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96"/>
        <w:tblW w:w="10890" w:type="dxa"/>
        <w:tblLayout w:type="fixed"/>
        <w:tblLook w:val="0000" w:firstRow="0" w:lastRow="0" w:firstColumn="0" w:lastColumn="0" w:noHBand="0" w:noVBand="0"/>
      </w:tblPr>
      <w:tblGrid>
        <w:gridCol w:w="1363"/>
        <w:gridCol w:w="8075"/>
        <w:gridCol w:w="1452"/>
      </w:tblGrid>
      <w:tr w:rsidR="00B06E42" w:rsidRPr="00235CED" w:rsidTr="005361CD">
        <w:trPr>
          <w:trHeight w:val="990"/>
        </w:trPr>
        <w:tc>
          <w:tcPr>
            <w:tcW w:w="1363" w:type="dxa"/>
          </w:tcPr>
          <w:p w:rsidR="00B06E42" w:rsidRPr="00235CED" w:rsidRDefault="00EF4C1E" w:rsidP="005361CD">
            <w:pPr>
              <w:rPr>
                <w:sz w:val="26"/>
                <w:szCs w:val="26"/>
              </w:rPr>
            </w:pPr>
            <w:r>
              <w:rPr>
                <w:noProof/>
                <w:spacing w:val="-2"/>
                <w:sz w:val="26"/>
                <w:szCs w:val="26"/>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B06E42" w:rsidRPr="00235CED" w:rsidRDefault="00B06E42" w:rsidP="005361CD">
            <w:pPr>
              <w:suppressAutoHyphens/>
              <w:jc w:val="center"/>
              <w:rPr>
                <w:rFonts w:ascii="Arial" w:hAnsi="Arial"/>
                <w:color w:val="000080"/>
                <w:spacing w:val="-3"/>
                <w:sz w:val="26"/>
                <w:szCs w:val="26"/>
              </w:rPr>
            </w:pPr>
          </w:p>
          <w:p w:rsidR="00B06E42" w:rsidRPr="00235CED" w:rsidRDefault="00B06E42" w:rsidP="005361CD">
            <w:pPr>
              <w:suppressAutoHyphens/>
              <w:jc w:val="center"/>
              <w:rPr>
                <w:rFonts w:ascii="Arial" w:hAnsi="Arial"/>
                <w:color w:val="000080"/>
                <w:spacing w:val="-3"/>
                <w:sz w:val="26"/>
                <w:szCs w:val="26"/>
              </w:rPr>
            </w:pPr>
            <w:r w:rsidRPr="00235CED">
              <w:rPr>
                <w:rFonts w:ascii="Arial" w:hAnsi="Arial"/>
                <w:color w:val="000080"/>
                <w:spacing w:val="-3"/>
                <w:sz w:val="26"/>
                <w:szCs w:val="26"/>
              </w:rPr>
              <w:t xml:space="preserve">COMMONWEALTH OF </w:t>
            </w:r>
            <w:smartTag w:uri="urn:schemas-microsoft-com:office:smarttags" w:element="PlaceName">
              <w:r w:rsidRPr="00235CED">
                <w:rPr>
                  <w:rFonts w:ascii="Arial" w:hAnsi="Arial"/>
                  <w:color w:val="000080"/>
                  <w:spacing w:val="-3"/>
                  <w:sz w:val="26"/>
                  <w:szCs w:val="26"/>
                </w:rPr>
                <w:t>PENNSYLVANIA</w:t>
              </w:r>
            </w:smartTag>
          </w:p>
          <w:p w:rsidR="00B06E42" w:rsidRPr="00235CED" w:rsidRDefault="00B06E42" w:rsidP="005361CD">
            <w:pPr>
              <w:suppressAutoHyphens/>
              <w:jc w:val="center"/>
              <w:rPr>
                <w:rFonts w:ascii="Arial" w:hAnsi="Arial"/>
                <w:color w:val="000080"/>
                <w:spacing w:val="-3"/>
                <w:sz w:val="26"/>
                <w:szCs w:val="26"/>
              </w:rPr>
            </w:pPr>
            <w:smartTag w:uri="urn:schemas-microsoft-com:office:smarttags" w:element="State">
              <w:smartTag w:uri="urn:schemas-microsoft-com:office:smarttags" w:element="place">
                <w:r w:rsidRPr="00235CED">
                  <w:rPr>
                    <w:rFonts w:ascii="Arial" w:hAnsi="Arial"/>
                    <w:color w:val="000080"/>
                    <w:spacing w:val="-3"/>
                    <w:sz w:val="26"/>
                    <w:szCs w:val="26"/>
                  </w:rPr>
                  <w:t>PENNSYLVANIA</w:t>
                </w:r>
              </w:smartTag>
            </w:smartTag>
            <w:r w:rsidRPr="00235CED">
              <w:rPr>
                <w:rFonts w:ascii="Arial" w:hAnsi="Arial"/>
                <w:color w:val="000080"/>
                <w:spacing w:val="-3"/>
                <w:sz w:val="26"/>
                <w:szCs w:val="26"/>
              </w:rPr>
              <w:t xml:space="preserve"> PUBLIC UTILITY COMMISSION</w:t>
            </w:r>
          </w:p>
          <w:p w:rsidR="0023305B" w:rsidRPr="001D5C77" w:rsidRDefault="00B06E42" w:rsidP="001D5C77">
            <w:pPr>
              <w:jc w:val="center"/>
              <w:rPr>
                <w:rFonts w:ascii="Arial" w:hAnsi="Arial"/>
                <w:color w:val="000080"/>
                <w:spacing w:val="-3"/>
                <w:sz w:val="26"/>
                <w:szCs w:val="26"/>
              </w:rPr>
            </w:pPr>
            <w:r w:rsidRPr="00235CED">
              <w:rPr>
                <w:rFonts w:ascii="Arial" w:hAnsi="Arial"/>
                <w:color w:val="000080"/>
                <w:spacing w:val="-3"/>
                <w:sz w:val="26"/>
                <w:szCs w:val="26"/>
              </w:rPr>
              <w:t>P.O. BOX 3265, HARRISBURG, PA 17105-3265</w:t>
            </w:r>
          </w:p>
        </w:tc>
        <w:tc>
          <w:tcPr>
            <w:tcW w:w="1452" w:type="dxa"/>
          </w:tcPr>
          <w:p w:rsidR="00B06E42" w:rsidRPr="00235CED" w:rsidRDefault="00B06E42" w:rsidP="005361CD">
            <w:pPr>
              <w:rPr>
                <w:rFonts w:ascii="Arial" w:hAnsi="Arial"/>
                <w:sz w:val="26"/>
                <w:szCs w:val="26"/>
              </w:rPr>
            </w:pPr>
          </w:p>
          <w:p w:rsidR="00B06E42" w:rsidRPr="002E6148" w:rsidRDefault="00B06E42" w:rsidP="005361CD">
            <w:pPr>
              <w:rPr>
                <w:rFonts w:ascii="Arial" w:hAnsi="Arial"/>
                <w:sz w:val="16"/>
                <w:szCs w:val="16"/>
              </w:rPr>
            </w:pPr>
          </w:p>
          <w:p w:rsidR="003C008E" w:rsidRPr="002E6148" w:rsidRDefault="00B06E42" w:rsidP="003C008E">
            <w:pPr>
              <w:rPr>
                <w:rFonts w:ascii="Arial" w:hAnsi="Arial"/>
                <w:sz w:val="12"/>
                <w:szCs w:val="12"/>
              </w:rPr>
            </w:pPr>
            <w:r w:rsidRPr="002E6148">
              <w:rPr>
                <w:rFonts w:ascii="Arial" w:hAnsi="Arial"/>
                <w:b/>
                <w:spacing w:val="-1"/>
                <w:sz w:val="12"/>
                <w:szCs w:val="12"/>
              </w:rPr>
              <w:t>IN REPLY PLEASE REFER TO OUR FILE</w:t>
            </w:r>
            <w:r w:rsidR="003C008E" w:rsidRPr="002E6148">
              <w:rPr>
                <w:rFonts w:ascii="Arial" w:hAnsi="Arial"/>
                <w:sz w:val="12"/>
                <w:szCs w:val="12"/>
              </w:rPr>
              <w:t xml:space="preserve"> </w:t>
            </w:r>
          </w:p>
          <w:p w:rsidR="00B06E42" w:rsidRPr="00235CED" w:rsidRDefault="00B06E42" w:rsidP="005361CD">
            <w:pPr>
              <w:jc w:val="right"/>
              <w:rPr>
                <w:rFonts w:ascii="Arial" w:hAnsi="Arial"/>
                <w:sz w:val="26"/>
                <w:szCs w:val="26"/>
              </w:rPr>
            </w:pPr>
          </w:p>
        </w:tc>
      </w:tr>
    </w:tbl>
    <w:p w:rsidR="0023305B" w:rsidRDefault="001D73B5" w:rsidP="001D73B5">
      <w:pPr>
        <w:ind w:left="720" w:right="-720" w:hanging="720"/>
        <w:jc w:val="center"/>
        <w:rPr>
          <w:sz w:val="22"/>
          <w:szCs w:val="22"/>
        </w:rPr>
      </w:pPr>
      <w:r>
        <w:rPr>
          <w:sz w:val="22"/>
          <w:szCs w:val="22"/>
        </w:rPr>
        <w:t>September 27, 2012</w:t>
      </w:r>
    </w:p>
    <w:p w:rsidR="001D73B5" w:rsidRDefault="001D73B5" w:rsidP="001D73B5">
      <w:pPr>
        <w:ind w:left="720" w:right="-720" w:hanging="720"/>
        <w:jc w:val="center"/>
        <w:rPr>
          <w:sz w:val="22"/>
          <w:szCs w:val="22"/>
        </w:rPr>
      </w:pPr>
    </w:p>
    <w:p w:rsidR="001D73B5" w:rsidRDefault="001D73B5" w:rsidP="001D73B5">
      <w:pPr>
        <w:ind w:left="720" w:right="-720" w:hanging="720"/>
        <w:jc w:val="center"/>
        <w:rPr>
          <w:sz w:val="22"/>
          <w:szCs w:val="22"/>
        </w:rPr>
      </w:pPr>
    </w:p>
    <w:p w:rsidR="001D5C77" w:rsidRPr="009834E4" w:rsidRDefault="001D5C77" w:rsidP="00907AF6">
      <w:pPr>
        <w:ind w:left="720" w:right="-720" w:hanging="720"/>
      </w:pPr>
    </w:p>
    <w:p w:rsidR="00AE075B" w:rsidRPr="009834E4" w:rsidRDefault="00B06E42" w:rsidP="00782C4D">
      <w:pPr>
        <w:ind w:left="720" w:right="-720" w:hanging="720"/>
        <w:rPr>
          <w:color w:val="000000"/>
        </w:rPr>
      </w:pPr>
      <w:r w:rsidRPr="009834E4">
        <w:t>T</w:t>
      </w:r>
      <w:r w:rsidR="007C6EA0" w:rsidRPr="009834E4">
        <w:t>o</w:t>
      </w:r>
      <w:r w:rsidR="00907AF6" w:rsidRPr="009834E4">
        <w:t xml:space="preserve">: </w:t>
      </w:r>
      <w:r w:rsidR="00907AF6" w:rsidRPr="009834E4">
        <w:tab/>
      </w:r>
      <w:r w:rsidR="007C6EA0" w:rsidRPr="009834E4">
        <w:tab/>
      </w:r>
      <w:r w:rsidR="00782C4D" w:rsidRPr="009834E4">
        <w:t>Interested Parties</w:t>
      </w:r>
    </w:p>
    <w:p w:rsidR="00B06E42" w:rsidRPr="009834E4" w:rsidRDefault="00B06E42" w:rsidP="00907AF6">
      <w:pPr>
        <w:ind w:left="720" w:right="-720" w:hanging="720"/>
      </w:pPr>
      <w:r w:rsidRPr="009834E4">
        <w:tab/>
      </w:r>
      <w:r w:rsidRPr="009834E4">
        <w:tab/>
      </w:r>
      <w:r w:rsidRPr="009834E4">
        <w:tab/>
        <w:t xml:space="preserve"> </w:t>
      </w:r>
      <w:r w:rsidRPr="009834E4">
        <w:tab/>
      </w:r>
    </w:p>
    <w:p w:rsidR="00483D6A" w:rsidRPr="009834E4" w:rsidRDefault="001119CA" w:rsidP="00A15B4F">
      <w:pPr>
        <w:autoSpaceDE w:val="0"/>
        <w:autoSpaceDN w:val="0"/>
        <w:adjustRightInd w:val="0"/>
        <w:ind w:left="1440" w:hanging="1440"/>
      </w:pPr>
      <w:r w:rsidRPr="009834E4">
        <w:t>Re:</w:t>
      </w:r>
      <w:r w:rsidRPr="009834E4">
        <w:tab/>
      </w:r>
      <w:r w:rsidR="00782C4D" w:rsidRPr="009834E4">
        <w:t>Investigation of Pennsylvania’s Retail Electricity Market</w:t>
      </w:r>
    </w:p>
    <w:p w:rsidR="007C6EA0" w:rsidRPr="009834E4" w:rsidRDefault="007C6EA0" w:rsidP="00483D6A">
      <w:pPr>
        <w:autoSpaceDE w:val="0"/>
        <w:autoSpaceDN w:val="0"/>
        <w:adjustRightInd w:val="0"/>
      </w:pPr>
    </w:p>
    <w:p w:rsidR="007C6EA0" w:rsidRPr="009834E4" w:rsidRDefault="007C6EA0" w:rsidP="00483D6A">
      <w:pPr>
        <w:autoSpaceDE w:val="0"/>
        <w:autoSpaceDN w:val="0"/>
        <w:adjustRightInd w:val="0"/>
      </w:pPr>
      <w:r w:rsidRPr="009834E4">
        <w:t>Docket No:</w:t>
      </w:r>
      <w:r w:rsidRPr="009834E4">
        <w:tab/>
      </w:r>
      <w:r w:rsidR="00782C4D" w:rsidRPr="009834E4">
        <w:t>Docket No. I-2011-2237952</w:t>
      </w:r>
    </w:p>
    <w:p w:rsidR="00B11C65" w:rsidRPr="009834E4" w:rsidRDefault="00B11C65" w:rsidP="00730687">
      <w:pPr>
        <w:autoSpaceDE w:val="0"/>
        <w:autoSpaceDN w:val="0"/>
        <w:adjustRightInd w:val="0"/>
        <w:ind w:left="720"/>
      </w:pPr>
    </w:p>
    <w:p w:rsidR="00A97D21" w:rsidRDefault="00782C4D" w:rsidP="00B759A4">
      <w:pPr>
        <w:pStyle w:val="ListParagraph"/>
        <w:widowControl w:val="0"/>
        <w:autoSpaceDE w:val="0"/>
        <w:autoSpaceDN w:val="0"/>
        <w:adjustRightInd w:val="0"/>
        <w:ind w:left="0"/>
        <w:rPr>
          <w:color w:val="000000"/>
        </w:rPr>
      </w:pPr>
      <w:r w:rsidRPr="009834E4">
        <w:rPr>
          <w:color w:val="000000"/>
        </w:rPr>
        <w:tab/>
        <w:t>By this Secretarial Letter,</w:t>
      </w:r>
      <w:r w:rsidR="00A15B4F">
        <w:rPr>
          <w:color w:val="000000"/>
        </w:rPr>
        <w:t xml:space="preserve"> as part of the Retail Markets Investigation (RMI), </w:t>
      </w:r>
      <w:r w:rsidRPr="009834E4">
        <w:rPr>
          <w:color w:val="000000"/>
        </w:rPr>
        <w:t>the Pennsylvania Public Utility Commission</w:t>
      </w:r>
      <w:r w:rsidR="00A97D21" w:rsidRPr="009834E4">
        <w:rPr>
          <w:color w:val="000000"/>
        </w:rPr>
        <w:t xml:space="preserve"> (PUC) releases the attached </w:t>
      </w:r>
      <w:r w:rsidR="009834E4">
        <w:rPr>
          <w:color w:val="000000"/>
        </w:rPr>
        <w:t>d</w:t>
      </w:r>
      <w:r w:rsidR="00A97D21" w:rsidRPr="009834E4">
        <w:rPr>
          <w:color w:val="000000"/>
        </w:rPr>
        <w:t xml:space="preserve">iscussion document designated as “RMI End State Proposal” and </w:t>
      </w:r>
      <w:r w:rsidRPr="009834E4">
        <w:rPr>
          <w:color w:val="000000"/>
        </w:rPr>
        <w:t xml:space="preserve">announces a conference call on October 17, 2012 at 1:30 p.m.   </w:t>
      </w:r>
      <w:r w:rsidR="009834E4">
        <w:rPr>
          <w:color w:val="000000"/>
        </w:rPr>
        <w:t>PUC staff from the Office of Competitive Market Oversight (OCMO) will host this conference call, which</w:t>
      </w:r>
      <w:r w:rsidRPr="009834E4">
        <w:rPr>
          <w:color w:val="000000"/>
        </w:rPr>
        <w:t xml:space="preserve"> will afford interested parties the opportunity to ask questions and provide feedback about the attached discussion document</w:t>
      </w:r>
      <w:r w:rsidR="009834E4">
        <w:rPr>
          <w:color w:val="000000"/>
        </w:rPr>
        <w:t>.</w:t>
      </w:r>
    </w:p>
    <w:p w:rsidR="009834E4" w:rsidRPr="009834E4" w:rsidRDefault="009834E4" w:rsidP="00B759A4">
      <w:pPr>
        <w:pStyle w:val="ListParagraph"/>
        <w:widowControl w:val="0"/>
        <w:autoSpaceDE w:val="0"/>
        <w:autoSpaceDN w:val="0"/>
        <w:adjustRightInd w:val="0"/>
        <w:ind w:left="0"/>
        <w:rPr>
          <w:color w:val="000000"/>
        </w:rPr>
      </w:pPr>
    </w:p>
    <w:p w:rsidR="00A97D21" w:rsidRPr="009834E4" w:rsidRDefault="00A97D21" w:rsidP="00B759A4">
      <w:pPr>
        <w:pStyle w:val="ListParagraph"/>
        <w:widowControl w:val="0"/>
        <w:autoSpaceDE w:val="0"/>
        <w:autoSpaceDN w:val="0"/>
        <w:adjustRightInd w:val="0"/>
        <w:ind w:left="0"/>
        <w:rPr>
          <w:color w:val="000000"/>
        </w:rPr>
      </w:pPr>
      <w:r w:rsidRPr="009834E4">
        <w:rPr>
          <w:color w:val="000000"/>
        </w:rPr>
        <w:tab/>
        <w:t>Following the conference call</w:t>
      </w:r>
      <w:r w:rsidR="00A45B5C">
        <w:rPr>
          <w:color w:val="000000"/>
        </w:rPr>
        <w:t xml:space="preserve"> and taking the feedback into consideration</w:t>
      </w:r>
      <w:r w:rsidRPr="009834E4">
        <w:rPr>
          <w:color w:val="000000"/>
        </w:rPr>
        <w:t xml:space="preserve">, </w:t>
      </w:r>
      <w:r w:rsidR="009834E4">
        <w:rPr>
          <w:color w:val="000000"/>
        </w:rPr>
        <w:t>OCMO</w:t>
      </w:r>
      <w:r w:rsidRPr="009834E4">
        <w:rPr>
          <w:color w:val="000000"/>
        </w:rPr>
        <w:t xml:space="preserve"> </w:t>
      </w:r>
      <w:r w:rsidR="009834E4">
        <w:rPr>
          <w:color w:val="000000"/>
        </w:rPr>
        <w:t>plans to</w:t>
      </w:r>
      <w:r w:rsidRPr="009834E4">
        <w:rPr>
          <w:color w:val="000000"/>
        </w:rPr>
        <w:t xml:space="preserve"> </w:t>
      </w:r>
      <w:r w:rsidR="00A45B5C">
        <w:rPr>
          <w:color w:val="000000"/>
        </w:rPr>
        <w:t>submit</w:t>
      </w:r>
      <w:r w:rsidRPr="009834E4">
        <w:rPr>
          <w:color w:val="000000"/>
        </w:rPr>
        <w:t xml:space="preserve"> a Tentative Order for the November 8, 2012 Public Meeting</w:t>
      </w:r>
      <w:r w:rsidR="00A45B5C">
        <w:rPr>
          <w:color w:val="000000"/>
        </w:rPr>
        <w:t xml:space="preserve">, setting forth a proposal for the end state of default service and addressing various related issues such as those identified in the attachment to this Secretarial Letter.  </w:t>
      </w:r>
      <w:r w:rsidR="009834E4">
        <w:rPr>
          <w:color w:val="000000"/>
        </w:rPr>
        <w:t>Regardless of the date on which a Tentative Order is ultimately adopted in this proceeding, C</w:t>
      </w:r>
      <w:r w:rsidRPr="009834E4">
        <w:rPr>
          <w:color w:val="000000"/>
        </w:rPr>
        <w:t xml:space="preserve">omments will be due within </w:t>
      </w:r>
      <w:r w:rsidR="003D6F19">
        <w:rPr>
          <w:color w:val="000000"/>
        </w:rPr>
        <w:t>3</w:t>
      </w:r>
      <w:r w:rsidRPr="009834E4">
        <w:rPr>
          <w:color w:val="000000"/>
        </w:rPr>
        <w:t>0 days following entry of the Tentative Order</w:t>
      </w:r>
      <w:r w:rsidR="003D6F19">
        <w:rPr>
          <w:color w:val="000000"/>
        </w:rPr>
        <w:t>.</w:t>
      </w:r>
      <w:r w:rsidRPr="009834E4">
        <w:rPr>
          <w:color w:val="000000"/>
        </w:rPr>
        <w:t xml:space="preserve">  </w:t>
      </w:r>
    </w:p>
    <w:p w:rsidR="00A97D21" w:rsidRPr="009834E4" w:rsidRDefault="00A97D21" w:rsidP="00B759A4">
      <w:pPr>
        <w:pStyle w:val="ListParagraph"/>
        <w:widowControl w:val="0"/>
        <w:autoSpaceDE w:val="0"/>
        <w:autoSpaceDN w:val="0"/>
        <w:adjustRightInd w:val="0"/>
        <w:ind w:left="0"/>
        <w:rPr>
          <w:color w:val="000000"/>
        </w:rPr>
      </w:pPr>
    </w:p>
    <w:p w:rsidR="00A97D21" w:rsidRPr="009834E4" w:rsidRDefault="00A97D21" w:rsidP="00B759A4">
      <w:pPr>
        <w:pStyle w:val="ListParagraph"/>
        <w:widowControl w:val="0"/>
        <w:autoSpaceDE w:val="0"/>
        <w:autoSpaceDN w:val="0"/>
        <w:adjustRightInd w:val="0"/>
        <w:ind w:left="0"/>
        <w:rPr>
          <w:color w:val="000000"/>
        </w:rPr>
      </w:pPr>
      <w:r w:rsidRPr="009834E4">
        <w:rPr>
          <w:color w:val="000000"/>
        </w:rPr>
        <w:tab/>
        <w:t xml:space="preserve">To participate in this call, interested parties should dial 800-486-2460 and use the access code: 798755.  If you have any questions, please contact PUC staff at </w:t>
      </w:r>
      <w:hyperlink r:id="rId10" w:history="1">
        <w:r w:rsidRPr="009834E4">
          <w:rPr>
            <w:rStyle w:val="Hyperlink"/>
          </w:rPr>
          <w:t>ra-rmi@pa.gov</w:t>
        </w:r>
      </w:hyperlink>
      <w:r w:rsidRPr="009834E4">
        <w:rPr>
          <w:color w:val="000000"/>
        </w:rPr>
        <w:t xml:space="preserve">.  </w:t>
      </w:r>
    </w:p>
    <w:p w:rsidR="00782C4D" w:rsidRPr="009834E4" w:rsidRDefault="00782C4D" w:rsidP="00B759A4">
      <w:pPr>
        <w:pStyle w:val="ListParagraph"/>
        <w:widowControl w:val="0"/>
        <w:autoSpaceDE w:val="0"/>
        <w:autoSpaceDN w:val="0"/>
        <w:adjustRightInd w:val="0"/>
        <w:ind w:left="0"/>
        <w:rPr>
          <w:color w:val="000000"/>
        </w:rPr>
      </w:pPr>
    </w:p>
    <w:p w:rsidR="00782C4D" w:rsidRPr="009834E4" w:rsidRDefault="00782C4D" w:rsidP="00B759A4">
      <w:pPr>
        <w:pStyle w:val="ListParagraph"/>
        <w:widowControl w:val="0"/>
        <w:autoSpaceDE w:val="0"/>
        <w:autoSpaceDN w:val="0"/>
        <w:adjustRightInd w:val="0"/>
        <w:ind w:left="0"/>
        <w:rPr>
          <w:color w:val="000000"/>
        </w:rPr>
      </w:pPr>
    </w:p>
    <w:p w:rsidR="00B06E42" w:rsidRPr="009834E4" w:rsidRDefault="001D73B5" w:rsidP="00B759A4">
      <w:pPr>
        <w:autoSpaceDE w:val="0"/>
        <w:autoSpaceDN w:val="0"/>
        <w:adjustRightInd w:val="0"/>
        <w:ind w:left="3600" w:firstLine="720"/>
        <w:rPr>
          <w:color w:val="000000"/>
        </w:rPr>
      </w:pPr>
      <w:r>
        <w:rPr>
          <w:noProof/>
        </w:rPr>
        <w:drawing>
          <wp:anchor distT="0" distB="0" distL="114300" distR="114300" simplePos="0" relativeHeight="251659264" behindDoc="1" locked="0" layoutInCell="1" allowOverlap="1" wp14:anchorId="6D3EF5FD" wp14:editId="236FE5A5">
            <wp:simplePos x="0" y="0"/>
            <wp:positionH relativeFrom="column">
              <wp:posOffset>2286000</wp:posOffset>
            </wp:positionH>
            <wp:positionV relativeFrom="paragraph">
              <wp:posOffset>36830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06E42" w:rsidRPr="009834E4">
        <w:rPr>
          <w:color w:val="000000"/>
        </w:rPr>
        <w:t>Very truly yours,</w:t>
      </w:r>
    </w:p>
    <w:p w:rsidR="00B06E42" w:rsidRPr="009834E4" w:rsidRDefault="003F3F31" w:rsidP="003F3F31">
      <w:pPr>
        <w:tabs>
          <w:tab w:val="left" w:pos="6252"/>
        </w:tabs>
        <w:autoSpaceDE w:val="0"/>
        <w:autoSpaceDN w:val="0"/>
        <w:adjustRightInd w:val="0"/>
        <w:ind w:left="5040" w:firstLine="720"/>
        <w:rPr>
          <w:color w:val="000000"/>
        </w:rPr>
      </w:pPr>
      <w:r w:rsidRPr="009834E4">
        <w:rPr>
          <w:color w:val="000000"/>
        </w:rPr>
        <w:tab/>
      </w:r>
    </w:p>
    <w:p w:rsidR="0023305B" w:rsidRPr="009834E4" w:rsidRDefault="0023305B" w:rsidP="00B06E42">
      <w:pPr>
        <w:autoSpaceDE w:val="0"/>
        <w:autoSpaceDN w:val="0"/>
        <w:adjustRightInd w:val="0"/>
        <w:ind w:left="5040" w:firstLine="720"/>
        <w:rPr>
          <w:color w:val="000000"/>
        </w:rPr>
      </w:pPr>
    </w:p>
    <w:p w:rsidR="004220A2" w:rsidRPr="009834E4" w:rsidRDefault="004220A2" w:rsidP="00B06E42">
      <w:pPr>
        <w:autoSpaceDE w:val="0"/>
        <w:autoSpaceDN w:val="0"/>
        <w:adjustRightInd w:val="0"/>
        <w:ind w:left="5040" w:firstLine="720"/>
        <w:rPr>
          <w:color w:val="000000"/>
        </w:rPr>
      </w:pPr>
    </w:p>
    <w:p w:rsidR="00B06E42" w:rsidRPr="009834E4" w:rsidRDefault="00B06E42" w:rsidP="00B06E42">
      <w:pPr>
        <w:autoSpaceDE w:val="0"/>
        <w:autoSpaceDN w:val="0"/>
        <w:adjustRightInd w:val="0"/>
        <w:ind w:left="5040" w:firstLine="720"/>
        <w:rPr>
          <w:color w:val="000000"/>
        </w:rPr>
      </w:pPr>
    </w:p>
    <w:p w:rsidR="00B06E42" w:rsidRPr="009834E4" w:rsidRDefault="003F3F31" w:rsidP="00B759A4">
      <w:pPr>
        <w:autoSpaceDE w:val="0"/>
        <w:autoSpaceDN w:val="0"/>
        <w:adjustRightInd w:val="0"/>
        <w:ind w:left="3600" w:firstLine="720"/>
        <w:rPr>
          <w:color w:val="000000"/>
        </w:rPr>
      </w:pPr>
      <w:r w:rsidRPr="009834E4">
        <w:rPr>
          <w:color w:val="000000"/>
        </w:rPr>
        <w:t>Rosemary Chiavetta</w:t>
      </w:r>
    </w:p>
    <w:p w:rsidR="00B06E42" w:rsidRPr="009834E4" w:rsidRDefault="00B06E42" w:rsidP="00B759A4">
      <w:pPr>
        <w:autoSpaceDE w:val="0"/>
        <w:autoSpaceDN w:val="0"/>
        <w:adjustRightInd w:val="0"/>
        <w:ind w:left="3600" w:firstLine="720"/>
        <w:rPr>
          <w:color w:val="000000"/>
        </w:rPr>
      </w:pPr>
      <w:r w:rsidRPr="009834E4">
        <w:rPr>
          <w:color w:val="000000"/>
        </w:rPr>
        <w:t>Secretary</w:t>
      </w:r>
    </w:p>
    <w:p w:rsidR="00B759A4" w:rsidRPr="007C6EA0" w:rsidRDefault="00B759A4" w:rsidP="00B759A4">
      <w:pPr>
        <w:autoSpaceDE w:val="0"/>
        <w:autoSpaceDN w:val="0"/>
        <w:adjustRightInd w:val="0"/>
        <w:ind w:left="3600" w:firstLine="720"/>
        <w:rPr>
          <w:color w:val="000000"/>
          <w:sz w:val="22"/>
          <w:szCs w:val="22"/>
        </w:rPr>
      </w:pPr>
    </w:p>
    <w:p w:rsidR="00FB4E6D" w:rsidRPr="007C6EA0" w:rsidRDefault="00FB4E6D" w:rsidP="00B06E42">
      <w:pPr>
        <w:autoSpaceDE w:val="0"/>
        <w:autoSpaceDN w:val="0"/>
        <w:adjustRightInd w:val="0"/>
        <w:rPr>
          <w:color w:val="000000"/>
          <w:sz w:val="22"/>
          <w:szCs w:val="22"/>
        </w:rPr>
      </w:pPr>
    </w:p>
    <w:p w:rsidR="00B06E42" w:rsidRPr="007C6EA0" w:rsidRDefault="00B06E42" w:rsidP="00B06E42">
      <w:pPr>
        <w:autoSpaceDE w:val="0"/>
        <w:autoSpaceDN w:val="0"/>
        <w:adjustRightInd w:val="0"/>
        <w:rPr>
          <w:color w:val="000000"/>
          <w:sz w:val="22"/>
          <w:szCs w:val="22"/>
        </w:rPr>
      </w:pPr>
      <w:r w:rsidRPr="007C6EA0">
        <w:rPr>
          <w:color w:val="000000"/>
          <w:sz w:val="22"/>
          <w:szCs w:val="22"/>
        </w:rPr>
        <w:t xml:space="preserve">cc: </w:t>
      </w:r>
      <w:r w:rsidRPr="007C6EA0">
        <w:rPr>
          <w:color w:val="000000"/>
          <w:sz w:val="22"/>
          <w:szCs w:val="22"/>
        </w:rPr>
        <w:tab/>
        <w:t>Chairman’s Office</w:t>
      </w:r>
    </w:p>
    <w:p w:rsidR="00B06E42" w:rsidRPr="007C6EA0" w:rsidRDefault="00B06E42" w:rsidP="00B06E42">
      <w:pPr>
        <w:autoSpaceDE w:val="0"/>
        <w:autoSpaceDN w:val="0"/>
        <w:adjustRightInd w:val="0"/>
        <w:ind w:firstLine="720"/>
        <w:rPr>
          <w:color w:val="000000"/>
          <w:sz w:val="22"/>
          <w:szCs w:val="22"/>
        </w:rPr>
      </w:pPr>
      <w:r w:rsidRPr="007C6EA0">
        <w:rPr>
          <w:color w:val="000000"/>
          <w:sz w:val="22"/>
          <w:szCs w:val="22"/>
        </w:rPr>
        <w:t>Vice Chairman’s Office</w:t>
      </w:r>
    </w:p>
    <w:p w:rsidR="00701CDA" w:rsidRPr="007C6EA0" w:rsidRDefault="00B06E42" w:rsidP="00701CDA">
      <w:pPr>
        <w:autoSpaceDE w:val="0"/>
        <w:autoSpaceDN w:val="0"/>
        <w:adjustRightInd w:val="0"/>
        <w:ind w:firstLine="720"/>
        <w:rPr>
          <w:color w:val="000000"/>
          <w:sz w:val="22"/>
          <w:szCs w:val="22"/>
        </w:rPr>
      </w:pPr>
      <w:r w:rsidRPr="007C6EA0">
        <w:rPr>
          <w:color w:val="000000"/>
          <w:sz w:val="22"/>
          <w:szCs w:val="22"/>
        </w:rPr>
        <w:t>Commissioners’ Offices</w:t>
      </w:r>
    </w:p>
    <w:p w:rsidR="00B06E42" w:rsidRPr="007C6EA0" w:rsidRDefault="006232E7" w:rsidP="00526359">
      <w:pPr>
        <w:autoSpaceDE w:val="0"/>
        <w:autoSpaceDN w:val="0"/>
        <w:adjustRightInd w:val="0"/>
        <w:ind w:firstLine="720"/>
        <w:rPr>
          <w:color w:val="000000"/>
          <w:sz w:val="22"/>
          <w:szCs w:val="22"/>
        </w:rPr>
      </w:pPr>
      <w:r w:rsidRPr="007C6EA0">
        <w:rPr>
          <w:color w:val="000000"/>
          <w:sz w:val="22"/>
          <w:szCs w:val="22"/>
        </w:rPr>
        <w:t>Bohdan R. Pankiw, Chief Counsel</w:t>
      </w:r>
    </w:p>
    <w:p w:rsidR="00557C90" w:rsidRPr="007C6EA0" w:rsidRDefault="00557C90" w:rsidP="008F20AE">
      <w:pPr>
        <w:autoSpaceDE w:val="0"/>
        <w:autoSpaceDN w:val="0"/>
        <w:adjustRightInd w:val="0"/>
        <w:ind w:left="720"/>
        <w:rPr>
          <w:sz w:val="22"/>
          <w:szCs w:val="22"/>
        </w:rPr>
      </w:pPr>
      <w:r w:rsidRPr="007C6EA0">
        <w:rPr>
          <w:sz w:val="22"/>
          <w:szCs w:val="22"/>
        </w:rPr>
        <w:t>Office of Consumer Advocate</w:t>
      </w:r>
    </w:p>
    <w:p w:rsidR="0047104D" w:rsidRDefault="00557C90" w:rsidP="008F20AE">
      <w:pPr>
        <w:autoSpaceDE w:val="0"/>
        <w:autoSpaceDN w:val="0"/>
        <w:adjustRightInd w:val="0"/>
        <w:ind w:left="720"/>
        <w:rPr>
          <w:sz w:val="22"/>
          <w:szCs w:val="22"/>
        </w:rPr>
      </w:pPr>
      <w:r w:rsidRPr="007C6EA0">
        <w:rPr>
          <w:sz w:val="22"/>
          <w:szCs w:val="22"/>
        </w:rPr>
        <w:t>Office of Small Business Advocate</w:t>
      </w:r>
    </w:p>
    <w:p w:rsidR="001D73B5" w:rsidRDefault="001D73B5" w:rsidP="001D73B5">
      <w:pPr>
        <w:rPr>
          <w:sz w:val="22"/>
          <w:szCs w:val="22"/>
        </w:rPr>
      </w:pPr>
    </w:p>
    <w:p w:rsidR="001D73B5" w:rsidRDefault="001D73B5" w:rsidP="001D73B5">
      <w:pPr>
        <w:rPr>
          <w:sz w:val="22"/>
          <w:szCs w:val="22"/>
        </w:rPr>
      </w:pPr>
      <w:r>
        <w:rPr>
          <w:sz w:val="22"/>
          <w:szCs w:val="22"/>
        </w:rPr>
        <w:t>Statement of Chairman Robert F. Powelson</w:t>
      </w:r>
    </w:p>
    <w:p w:rsidR="0047104D" w:rsidRPr="0047104D" w:rsidRDefault="001D73B5" w:rsidP="001D73B5">
      <w:pPr>
        <w:rPr>
          <w:rFonts w:asciiTheme="minorHAnsi" w:eastAsiaTheme="minorHAnsi" w:hAnsiTheme="minorHAnsi" w:cstheme="minorBidi"/>
          <w:b/>
          <w:sz w:val="28"/>
          <w:szCs w:val="28"/>
          <w:u w:val="single"/>
        </w:rPr>
      </w:pPr>
      <w:r>
        <w:rPr>
          <w:sz w:val="22"/>
          <w:szCs w:val="22"/>
        </w:rPr>
        <w:t xml:space="preserve">Concurring and Dissenting Statement of Commissioner </w:t>
      </w:r>
      <w:proofErr w:type="spellStart"/>
      <w:r>
        <w:rPr>
          <w:sz w:val="22"/>
          <w:szCs w:val="22"/>
        </w:rPr>
        <w:t>Cawley</w:t>
      </w:r>
      <w:bookmarkStart w:id="0" w:name="_GoBack"/>
      <w:bookmarkEnd w:id="0"/>
      <w:proofErr w:type="spellEnd"/>
      <w:r w:rsidR="0047104D">
        <w:rPr>
          <w:sz w:val="22"/>
          <w:szCs w:val="22"/>
        </w:rPr>
        <w:br w:type="page"/>
      </w:r>
      <w:r w:rsidR="0047104D" w:rsidRPr="0047104D">
        <w:rPr>
          <w:rFonts w:asciiTheme="minorHAnsi" w:eastAsiaTheme="minorHAnsi" w:hAnsiTheme="minorHAnsi" w:cstheme="minorBidi"/>
          <w:b/>
          <w:sz w:val="28"/>
          <w:szCs w:val="28"/>
          <w:u w:val="single"/>
        </w:rPr>
        <w:lastRenderedPageBreak/>
        <w:t>RMI End State Proposal</w:t>
      </w:r>
    </w:p>
    <w:p w:rsidR="0047104D" w:rsidRPr="0047104D" w:rsidRDefault="0047104D" w:rsidP="0047104D">
      <w:pPr>
        <w:rPr>
          <w:rFonts w:asciiTheme="minorHAnsi" w:eastAsiaTheme="minorHAnsi" w:hAnsiTheme="minorHAnsi" w:cstheme="minorBidi"/>
          <w:b/>
          <w:sz w:val="28"/>
          <w:szCs w:val="28"/>
          <w:u w:val="single"/>
        </w:rPr>
      </w:pPr>
    </w:p>
    <w:p w:rsidR="0047104D" w:rsidRPr="0047104D" w:rsidRDefault="0047104D" w:rsidP="0047104D">
      <w:pPr>
        <w:numPr>
          <w:ilvl w:val="0"/>
          <w:numId w:val="49"/>
        </w:numPr>
        <w:contextualSpacing/>
        <w:rPr>
          <w:rFonts w:asciiTheme="minorHAnsi" w:eastAsiaTheme="minorHAnsi" w:hAnsiTheme="minorHAnsi" w:cstheme="minorBidi"/>
          <w:sz w:val="26"/>
          <w:szCs w:val="26"/>
          <w:u w:val="single"/>
        </w:rPr>
      </w:pPr>
      <w:r w:rsidRPr="0047104D">
        <w:rPr>
          <w:rFonts w:asciiTheme="minorHAnsi" w:eastAsiaTheme="minorHAnsi" w:hAnsiTheme="minorHAnsi" w:cstheme="minorBidi"/>
          <w:i/>
          <w:sz w:val="26"/>
          <w:szCs w:val="26"/>
        </w:rPr>
        <w:t>Default Service Provider</w:t>
      </w:r>
      <w:r w:rsidRPr="0047104D">
        <w:rPr>
          <w:rFonts w:asciiTheme="minorHAnsi" w:eastAsiaTheme="minorHAnsi" w:hAnsiTheme="minorHAnsi" w:cstheme="minorBidi"/>
          <w:sz w:val="26"/>
          <w:szCs w:val="26"/>
        </w:rPr>
        <w:t>.  Electric distribution company (EDC) remains in default service role unless PUC approves an alternative Default Service Provider consistent with Section 2807(e</w:t>
      </w:r>
      <w:proofErr w:type="gramStart"/>
      <w:r w:rsidRPr="0047104D">
        <w:rPr>
          <w:rFonts w:asciiTheme="minorHAnsi" w:eastAsiaTheme="minorHAnsi" w:hAnsiTheme="minorHAnsi" w:cstheme="minorBidi"/>
          <w:sz w:val="26"/>
          <w:szCs w:val="26"/>
        </w:rPr>
        <w:t>)(</w:t>
      </w:r>
      <w:proofErr w:type="gramEnd"/>
      <w:r w:rsidRPr="0047104D">
        <w:rPr>
          <w:rFonts w:asciiTheme="minorHAnsi" w:eastAsiaTheme="minorHAnsi" w:hAnsiTheme="minorHAnsi" w:cstheme="minorBidi"/>
          <w:sz w:val="26"/>
          <w:szCs w:val="26"/>
        </w:rPr>
        <w:t xml:space="preserve">3.1) and regulations. </w:t>
      </w:r>
    </w:p>
    <w:p w:rsidR="0047104D" w:rsidRPr="0047104D" w:rsidRDefault="0047104D" w:rsidP="0047104D">
      <w:pPr>
        <w:ind w:left="1080"/>
        <w:rPr>
          <w:rFonts w:asciiTheme="minorHAnsi" w:eastAsiaTheme="minorHAnsi" w:hAnsiTheme="minorHAnsi" w:cstheme="minorBidi"/>
          <w:sz w:val="26"/>
          <w:szCs w:val="26"/>
          <w:u w:val="single"/>
        </w:rPr>
      </w:pPr>
    </w:p>
    <w:p w:rsidR="0047104D" w:rsidRPr="0047104D" w:rsidRDefault="0047104D" w:rsidP="0047104D">
      <w:pPr>
        <w:numPr>
          <w:ilvl w:val="0"/>
          <w:numId w:val="49"/>
        </w:numPr>
        <w:contextualSpacing/>
        <w:rPr>
          <w:rFonts w:asciiTheme="minorHAnsi" w:eastAsiaTheme="minorHAnsi" w:hAnsiTheme="minorHAnsi" w:cstheme="minorBidi"/>
          <w:sz w:val="26"/>
          <w:szCs w:val="26"/>
          <w:u w:val="single"/>
        </w:rPr>
      </w:pPr>
      <w:r w:rsidRPr="0047104D">
        <w:rPr>
          <w:rFonts w:asciiTheme="minorHAnsi" w:eastAsiaTheme="minorHAnsi" w:hAnsiTheme="minorHAnsi" w:cstheme="minorBidi"/>
          <w:i/>
          <w:sz w:val="26"/>
          <w:szCs w:val="26"/>
        </w:rPr>
        <w:t>Default Service Product</w:t>
      </w:r>
      <w:r w:rsidRPr="0047104D">
        <w:rPr>
          <w:rFonts w:asciiTheme="minorHAnsi" w:eastAsiaTheme="minorHAnsi" w:hAnsiTheme="minorHAnsi" w:cstheme="minorBidi"/>
          <w:sz w:val="26"/>
          <w:szCs w:val="26"/>
        </w:rPr>
        <w:t xml:space="preserve">.  </w:t>
      </w:r>
    </w:p>
    <w:p w:rsidR="0047104D" w:rsidRPr="0047104D" w:rsidRDefault="0047104D" w:rsidP="0047104D">
      <w:pPr>
        <w:ind w:left="720"/>
        <w:contextualSpacing/>
        <w:rPr>
          <w:rFonts w:asciiTheme="minorHAnsi" w:eastAsiaTheme="minorHAnsi" w:hAnsiTheme="minorHAnsi" w:cstheme="minorBidi"/>
          <w:sz w:val="26"/>
          <w:szCs w:val="26"/>
        </w:rPr>
      </w:pPr>
    </w:p>
    <w:p w:rsidR="0047104D" w:rsidRPr="0047104D" w:rsidRDefault="0047104D" w:rsidP="0047104D">
      <w:pPr>
        <w:numPr>
          <w:ilvl w:val="1"/>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sz w:val="26"/>
          <w:szCs w:val="26"/>
        </w:rPr>
        <w:t xml:space="preserve">Default Service product acquired by EDCs for medium and large commercial and industrial customers (such as above 100 kW of demand) will reflect hourly Locational Marginal Pricing (LMP) prices where metering capabilities or load profiling permit such pricing.  </w:t>
      </w:r>
    </w:p>
    <w:p w:rsidR="0047104D" w:rsidRPr="0047104D" w:rsidRDefault="0047104D" w:rsidP="0047104D">
      <w:pPr>
        <w:ind w:left="1080"/>
        <w:rPr>
          <w:rFonts w:asciiTheme="minorHAnsi" w:eastAsiaTheme="minorHAnsi" w:hAnsiTheme="minorHAnsi" w:cstheme="minorBidi"/>
          <w:sz w:val="26"/>
          <w:szCs w:val="26"/>
        </w:rPr>
      </w:pPr>
    </w:p>
    <w:p w:rsidR="0047104D" w:rsidRPr="0047104D" w:rsidRDefault="0047104D" w:rsidP="0047104D">
      <w:pPr>
        <w:numPr>
          <w:ilvl w:val="1"/>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sz w:val="26"/>
          <w:szCs w:val="26"/>
        </w:rPr>
        <w:t>Default Service product acquired by EDCs for medium and large commercial and industrial customers will reflect 90-day full requirements load following price resulting from quarterly auctions where metering capabilities or load profiling do not support hourly pricing.</w:t>
      </w:r>
    </w:p>
    <w:p w:rsidR="0047104D" w:rsidRPr="0047104D" w:rsidRDefault="0047104D" w:rsidP="0047104D">
      <w:pPr>
        <w:ind w:left="1080"/>
        <w:rPr>
          <w:rFonts w:asciiTheme="minorHAnsi" w:eastAsiaTheme="minorHAnsi" w:hAnsiTheme="minorHAnsi" w:cstheme="minorBidi"/>
          <w:sz w:val="26"/>
          <w:szCs w:val="26"/>
        </w:rPr>
      </w:pPr>
    </w:p>
    <w:p w:rsidR="0047104D" w:rsidRPr="0047104D" w:rsidRDefault="0047104D" w:rsidP="0047104D">
      <w:pPr>
        <w:numPr>
          <w:ilvl w:val="1"/>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sz w:val="26"/>
          <w:szCs w:val="26"/>
        </w:rPr>
        <w:t xml:space="preserve">Default Service product acquired by EDCs for residential and small commercial and industrial customers (such as below 100 kW of demand) will reflect 90-day full requirements load following price resulting from quarterly auction.  </w:t>
      </w:r>
    </w:p>
    <w:p w:rsidR="0047104D" w:rsidRPr="0047104D" w:rsidRDefault="0047104D" w:rsidP="0047104D">
      <w:pPr>
        <w:ind w:left="720"/>
        <w:contextualSpacing/>
        <w:rPr>
          <w:rFonts w:asciiTheme="minorHAnsi" w:eastAsiaTheme="minorHAnsi" w:hAnsiTheme="minorHAnsi" w:cstheme="minorBidi"/>
          <w:sz w:val="26"/>
          <w:szCs w:val="26"/>
        </w:rPr>
      </w:pPr>
    </w:p>
    <w:p w:rsidR="0047104D" w:rsidRPr="0047104D" w:rsidRDefault="0047104D" w:rsidP="0047104D">
      <w:pPr>
        <w:numPr>
          <w:ilvl w:val="0"/>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i/>
          <w:sz w:val="26"/>
          <w:szCs w:val="26"/>
        </w:rPr>
        <w:t>Timing of Transition</w:t>
      </w:r>
      <w:r w:rsidRPr="0047104D">
        <w:rPr>
          <w:rFonts w:asciiTheme="minorHAnsi" w:eastAsiaTheme="minorHAnsi" w:hAnsiTheme="minorHAnsi" w:cstheme="minorBidi"/>
          <w:sz w:val="26"/>
          <w:szCs w:val="26"/>
        </w:rPr>
        <w:t xml:space="preserve">.  Transition is planned to occur on June 1, 2015, following the expiration of the Default Service Plans that are currently pending review/approval by the Commission.  </w:t>
      </w:r>
    </w:p>
    <w:p w:rsidR="0047104D" w:rsidRPr="0047104D" w:rsidRDefault="0047104D" w:rsidP="0047104D">
      <w:pPr>
        <w:ind w:left="720"/>
        <w:rPr>
          <w:rFonts w:asciiTheme="minorHAnsi" w:eastAsiaTheme="minorHAnsi" w:hAnsiTheme="minorHAnsi" w:cstheme="minorBidi"/>
          <w:sz w:val="26"/>
          <w:szCs w:val="26"/>
        </w:rPr>
      </w:pPr>
    </w:p>
    <w:p w:rsidR="0047104D" w:rsidRPr="0047104D" w:rsidRDefault="0047104D" w:rsidP="0047104D">
      <w:pPr>
        <w:numPr>
          <w:ilvl w:val="0"/>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i/>
          <w:sz w:val="26"/>
          <w:szCs w:val="26"/>
        </w:rPr>
        <w:t>Consumer Protections</w:t>
      </w:r>
      <w:r w:rsidRPr="0047104D">
        <w:rPr>
          <w:rFonts w:asciiTheme="minorHAnsi" w:eastAsiaTheme="minorHAnsi" w:hAnsiTheme="minorHAnsi" w:cstheme="minorBidi"/>
          <w:sz w:val="26"/>
          <w:szCs w:val="26"/>
        </w:rPr>
        <w:t>.  All consumer protections will be maintained.</w:t>
      </w:r>
    </w:p>
    <w:p w:rsidR="0047104D" w:rsidRPr="0047104D" w:rsidRDefault="0047104D" w:rsidP="0047104D">
      <w:pPr>
        <w:rPr>
          <w:rFonts w:asciiTheme="minorHAnsi" w:eastAsiaTheme="minorHAnsi" w:hAnsiTheme="minorHAnsi" w:cstheme="minorBidi"/>
          <w:sz w:val="26"/>
          <w:szCs w:val="26"/>
        </w:rPr>
      </w:pPr>
    </w:p>
    <w:p w:rsidR="0047104D" w:rsidRPr="0047104D" w:rsidRDefault="0047104D" w:rsidP="0047104D">
      <w:pPr>
        <w:numPr>
          <w:ilvl w:val="0"/>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i/>
          <w:sz w:val="26"/>
          <w:szCs w:val="26"/>
        </w:rPr>
        <w:t>Low Income Customers</w:t>
      </w:r>
      <w:r w:rsidRPr="0047104D">
        <w:rPr>
          <w:rFonts w:asciiTheme="minorHAnsi" w:eastAsiaTheme="minorHAnsi" w:hAnsiTheme="minorHAnsi" w:cstheme="minorBidi"/>
          <w:sz w:val="26"/>
          <w:szCs w:val="26"/>
        </w:rPr>
        <w:t>.  The Office of Competitive Market Oversight (OCMO) will develop a plan, to go in</w:t>
      </w:r>
      <w:r w:rsidR="00A15B4F">
        <w:rPr>
          <w:rFonts w:asciiTheme="minorHAnsi" w:eastAsiaTheme="minorHAnsi" w:hAnsiTheme="minorHAnsi" w:cstheme="minorBidi"/>
          <w:sz w:val="26"/>
          <w:szCs w:val="26"/>
        </w:rPr>
        <w:t>to</w:t>
      </w:r>
      <w:r w:rsidRPr="0047104D">
        <w:rPr>
          <w:rFonts w:asciiTheme="minorHAnsi" w:eastAsiaTheme="minorHAnsi" w:hAnsiTheme="minorHAnsi" w:cstheme="minorBidi"/>
          <w:sz w:val="26"/>
          <w:szCs w:val="26"/>
        </w:rPr>
        <w:t xml:space="preserve"> effect </w:t>
      </w:r>
      <w:r w:rsidR="00A15B4F">
        <w:rPr>
          <w:rFonts w:asciiTheme="minorHAnsi" w:eastAsiaTheme="minorHAnsi" w:hAnsiTheme="minorHAnsi" w:cstheme="minorBidi"/>
          <w:sz w:val="26"/>
          <w:szCs w:val="26"/>
        </w:rPr>
        <w:t>no later than</w:t>
      </w:r>
      <w:r w:rsidRPr="0047104D">
        <w:rPr>
          <w:rFonts w:asciiTheme="minorHAnsi" w:eastAsiaTheme="minorHAnsi" w:hAnsiTheme="minorHAnsi" w:cstheme="minorBidi"/>
          <w:sz w:val="26"/>
          <w:szCs w:val="26"/>
        </w:rPr>
        <w:t xml:space="preserve"> January 1, 2015, which will allow customers on customer assistance programs (i.e. via portable benefits) to purchase supply from an electric generation supplier (EGS). </w:t>
      </w:r>
    </w:p>
    <w:p w:rsidR="0047104D" w:rsidRPr="0047104D" w:rsidRDefault="0047104D" w:rsidP="0047104D">
      <w:pPr>
        <w:ind w:left="720"/>
        <w:contextualSpacing/>
        <w:rPr>
          <w:rFonts w:asciiTheme="minorHAnsi" w:eastAsiaTheme="minorHAnsi" w:hAnsiTheme="minorHAnsi" w:cstheme="minorBidi"/>
          <w:sz w:val="26"/>
          <w:szCs w:val="26"/>
        </w:rPr>
      </w:pPr>
    </w:p>
    <w:p w:rsidR="0047104D" w:rsidRPr="0047104D" w:rsidRDefault="0047104D" w:rsidP="0047104D">
      <w:pPr>
        <w:numPr>
          <w:ilvl w:val="0"/>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i/>
          <w:sz w:val="26"/>
          <w:szCs w:val="26"/>
        </w:rPr>
        <w:t>Consolidated Billing</w:t>
      </w:r>
      <w:r w:rsidRPr="0047104D">
        <w:rPr>
          <w:rFonts w:asciiTheme="minorHAnsi" w:eastAsiaTheme="minorHAnsi" w:hAnsiTheme="minorHAnsi" w:cstheme="minorBidi"/>
          <w:sz w:val="26"/>
          <w:szCs w:val="26"/>
        </w:rPr>
        <w:t xml:space="preserve">.  By July 1, 2013, OCMO will provide the Commission with a recommendation to move forward with a plan that permits the implementation of consolidated billing, which allows EGSs and third parties to offer consolidated billing for supply and distribution services.  </w:t>
      </w:r>
    </w:p>
    <w:p w:rsidR="0047104D" w:rsidRPr="0047104D" w:rsidRDefault="0047104D" w:rsidP="0047104D">
      <w:pPr>
        <w:ind w:left="720"/>
        <w:contextualSpacing/>
        <w:rPr>
          <w:rFonts w:asciiTheme="minorHAnsi" w:eastAsiaTheme="minorHAnsi" w:hAnsiTheme="minorHAnsi" w:cstheme="minorBidi"/>
          <w:sz w:val="26"/>
          <w:szCs w:val="26"/>
        </w:rPr>
      </w:pPr>
    </w:p>
    <w:p w:rsidR="0047104D" w:rsidRPr="0047104D" w:rsidRDefault="0047104D" w:rsidP="0047104D">
      <w:pPr>
        <w:numPr>
          <w:ilvl w:val="0"/>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i/>
          <w:sz w:val="26"/>
          <w:szCs w:val="26"/>
        </w:rPr>
        <w:lastRenderedPageBreak/>
        <w:t>Accelerated Switching</w:t>
      </w:r>
      <w:r w:rsidRPr="0047104D">
        <w:rPr>
          <w:rFonts w:asciiTheme="minorHAnsi" w:eastAsiaTheme="minorHAnsi" w:hAnsiTheme="minorHAnsi" w:cstheme="minorBidi"/>
          <w:sz w:val="26"/>
          <w:szCs w:val="26"/>
        </w:rPr>
        <w:t xml:space="preserve">.  By October 1, 2013, OCMO will provide the Commission with a recommendation to move forward with a plan that permits customers to switch to EGSs between meter reads. </w:t>
      </w:r>
    </w:p>
    <w:p w:rsidR="0047104D" w:rsidRPr="0047104D" w:rsidRDefault="0047104D" w:rsidP="0047104D">
      <w:pPr>
        <w:ind w:left="720"/>
        <w:contextualSpacing/>
        <w:rPr>
          <w:rFonts w:asciiTheme="minorHAnsi" w:eastAsiaTheme="minorHAnsi" w:hAnsiTheme="minorHAnsi" w:cstheme="minorBidi"/>
          <w:sz w:val="26"/>
          <w:szCs w:val="26"/>
        </w:rPr>
      </w:pPr>
    </w:p>
    <w:p w:rsidR="0047104D" w:rsidRPr="0047104D" w:rsidRDefault="0047104D" w:rsidP="0047104D">
      <w:pPr>
        <w:numPr>
          <w:ilvl w:val="0"/>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i/>
          <w:sz w:val="26"/>
          <w:szCs w:val="26"/>
        </w:rPr>
        <w:t>Metering Services</w:t>
      </w:r>
      <w:r w:rsidRPr="0047104D">
        <w:rPr>
          <w:rFonts w:asciiTheme="minorHAnsi" w:eastAsiaTheme="minorHAnsi" w:hAnsiTheme="minorHAnsi" w:cstheme="minorBidi"/>
          <w:sz w:val="26"/>
          <w:szCs w:val="26"/>
        </w:rPr>
        <w:t>.  EDC will continue to provide metering services and perform PJM settlement functions, regardless of who supplies electricity to the customer.</w:t>
      </w:r>
    </w:p>
    <w:p w:rsidR="0047104D" w:rsidRPr="0047104D" w:rsidRDefault="0047104D" w:rsidP="0047104D">
      <w:pPr>
        <w:ind w:left="720"/>
        <w:contextualSpacing/>
        <w:rPr>
          <w:rFonts w:asciiTheme="minorHAnsi" w:eastAsiaTheme="minorHAnsi" w:hAnsiTheme="minorHAnsi" w:cstheme="minorBidi"/>
          <w:sz w:val="26"/>
          <w:szCs w:val="26"/>
        </w:rPr>
      </w:pPr>
    </w:p>
    <w:p w:rsidR="0047104D" w:rsidRPr="0047104D" w:rsidRDefault="0047104D" w:rsidP="0047104D">
      <w:pPr>
        <w:numPr>
          <w:ilvl w:val="0"/>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i/>
          <w:sz w:val="26"/>
          <w:szCs w:val="26"/>
        </w:rPr>
        <w:t>Energy and Efficiency Conservation Plans</w:t>
      </w:r>
      <w:r w:rsidRPr="0047104D">
        <w:rPr>
          <w:rFonts w:asciiTheme="minorHAnsi" w:eastAsiaTheme="minorHAnsi" w:hAnsiTheme="minorHAnsi" w:cstheme="minorBidi"/>
          <w:sz w:val="26"/>
          <w:szCs w:val="26"/>
        </w:rPr>
        <w:t xml:space="preserve">.  EDCs will continue to fulfill statutory obligations to reduce consumption and demand, as per Act 129.   </w:t>
      </w:r>
    </w:p>
    <w:p w:rsidR="0047104D" w:rsidRPr="0047104D" w:rsidRDefault="0047104D" w:rsidP="0047104D">
      <w:pPr>
        <w:ind w:left="720"/>
        <w:contextualSpacing/>
        <w:rPr>
          <w:rFonts w:asciiTheme="minorHAnsi" w:eastAsiaTheme="minorHAnsi" w:hAnsiTheme="minorHAnsi" w:cstheme="minorBidi"/>
          <w:sz w:val="26"/>
          <w:szCs w:val="26"/>
        </w:rPr>
      </w:pPr>
    </w:p>
    <w:p w:rsidR="0047104D" w:rsidRPr="0047104D" w:rsidRDefault="0047104D" w:rsidP="0047104D">
      <w:pPr>
        <w:numPr>
          <w:ilvl w:val="0"/>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i/>
          <w:sz w:val="26"/>
          <w:szCs w:val="26"/>
        </w:rPr>
        <w:t xml:space="preserve"> Long-Term Contracts.</w:t>
      </w:r>
    </w:p>
    <w:p w:rsidR="0047104D" w:rsidRPr="0047104D" w:rsidRDefault="0047104D" w:rsidP="0047104D">
      <w:pPr>
        <w:ind w:left="720"/>
        <w:contextualSpacing/>
        <w:rPr>
          <w:rFonts w:asciiTheme="minorHAnsi" w:eastAsiaTheme="minorHAnsi" w:hAnsiTheme="minorHAnsi" w:cstheme="minorBidi"/>
          <w:i/>
          <w:sz w:val="26"/>
          <w:szCs w:val="26"/>
        </w:rPr>
      </w:pPr>
    </w:p>
    <w:p w:rsidR="0047104D" w:rsidRPr="0047104D" w:rsidRDefault="0047104D" w:rsidP="0047104D">
      <w:pPr>
        <w:numPr>
          <w:ilvl w:val="1"/>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i/>
          <w:sz w:val="26"/>
          <w:szCs w:val="26"/>
        </w:rPr>
        <w:t>Alternative Energy Portfolio Standards (AEPS) Contracts</w:t>
      </w:r>
      <w:r w:rsidRPr="0047104D">
        <w:rPr>
          <w:rFonts w:asciiTheme="minorHAnsi" w:eastAsiaTheme="minorHAnsi" w:hAnsiTheme="minorHAnsi" w:cstheme="minorBidi"/>
          <w:sz w:val="26"/>
          <w:szCs w:val="26"/>
        </w:rPr>
        <w:t>.  EDCs will be permitted to allocate AEPS credits to EGSs and establish AEPS riders (non-</w:t>
      </w:r>
      <w:proofErr w:type="spellStart"/>
      <w:r w:rsidRPr="0047104D">
        <w:rPr>
          <w:rFonts w:asciiTheme="minorHAnsi" w:eastAsiaTheme="minorHAnsi" w:hAnsiTheme="minorHAnsi" w:cstheme="minorBidi"/>
          <w:sz w:val="26"/>
          <w:szCs w:val="26"/>
        </w:rPr>
        <w:t>bypassable</w:t>
      </w:r>
      <w:proofErr w:type="spellEnd"/>
      <w:r w:rsidRPr="0047104D">
        <w:rPr>
          <w:rFonts w:asciiTheme="minorHAnsi" w:eastAsiaTheme="minorHAnsi" w:hAnsiTheme="minorHAnsi" w:cstheme="minorBidi"/>
          <w:sz w:val="26"/>
          <w:szCs w:val="26"/>
        </w:rPr>
        <w:t xml:space="preserve"> surcharges) to recover costs associated with long-term AEPS contracts.</w:t>
      </w:r>
    </w:p>
    <w:p w:rsidR="0047104D" w:rsidRPr="0047104D" w:rsidRDefault="0047104D" w:rsidP="0047104D">
      <w:pPr>
        <w:ind w:left="1080"/>
        <w:rPr>
          <w:rFonts w:asciiTheme="minorHAnsi" w:eastAsiaTheme="minorHAnsi" w:hAnsiTheme="minorHAnsi" w:cstheme="minorBidi"/>
          <w:sz w:val="26"/>
          <w:szCs w:val="26"/>
        </w:rPr>
      </w:pPr>
    </w:p>
    <w:p w:rsidR="0047104D" w:rsidRPr="0047104D" w:rsidRDefault="0047104D" w:rsidP="0047104D">
      <w:pPr>
        <w:numPr>
          <w:ilvl w:val="1"/>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i/>
          <w:sz w:val="26"/>
          <w:szCs w:val="26"/>
        </w:rPr>
        <w:t>Other Long-Term Contracts</w:t>
      </w:r>
      <w:r w:rsidRPr="0047104D">
        <w:rPr>
          <w:rFonts w:asciiTheme="minorHAnsi" w:eastAsiaTheme="minorHAnsi" w:hAnsiTheme="minorHAnsi" w:cstheme="minorBidi"/>
          <w:sz w:val="26"/>
          <w:szCs w:val="26"/>
        </w:rPr>
        <w:t>. Other long-term contracts entered into by EDCs, including default service and PURPA contracts, which extend beyond June 1, 2015, will be held harmless through a means determined on a case-by-case basis.</w:t>
      </w:r>
    </w:p>
    <w:p w:rsidR="0047104D" w:rsidRPr="0047104D" w:rsidRDefault="0047104D" w:rsidP="0047104D">
      <w:pPr>
        <w:ind w:left="720"/>
        <w:contextualSpacing/>
        <w:rPr>
          <w:rFonts w:asciiTheme="minorHAnsi" w:eastAsiaTheme="minorHAnsi" w:hAnsiTheme="minorHAnsi" w:cstheme="minorBidi"/>
          <w:sz w:val="26"/>
          <w:szCs w:val="26"/>
        </w:rPr>
      </w:pPr>
    </w:p>
    <w:p w:rsidR="0047104D" w:rsidRPr="0047104D" w:rsidRDefault="0047104D" w:rsidP="0047104D">
      <w:pPr>
        <w:numPr>
          <w:ilvl w:val="0"/>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sz w:val="26"/>
          <w:szCs w:val="26"/>
        </w:rPr>
        <w:t xml:space="preserve"> </w:t>
      </w:r>
      <w:r w:rsidRPr="0047104D">
        <w:rPr>
          <w:rFonts w:asciiTheme="minorHAnsi" w:eastAsiaTheme="minorHAnsi" w:hAnsiTheme="minorHAnsi" w:cstheme="minorBidi"/>
          <w:i/>
          <w:sz w:val="26"/>
          <w:szCs w:val="26"/>
        </w:rPr>
        <w:t>Consumer Education</w:t>
      </w:r>
      <w:r w:rsidRPr="0047104D">
        <w:rPr>
          <w:rFonts w:asciiTheme="minorHAnsi" w:eastAsiaTheme="minorHAnsi" w:hAnsiTheme="minorHAnsi" w:cstheme="minorBidi"/>
          <w:sz w:val="26"/>
          <w:szCs w:val="26"/>
        </w:rPr>
        <w:t xml:space="preserve">.  </w:t>
      </w:r>
    </w:p>
    <w:p w:rsidR="0047104D" w:rsidRPr="0047104D" w:rsidRDefault="0047104D" w:rsidP="0047104D">
      <w:pPr>
        <w:ind w:left="720"/>
        <w:contextualSpacing/>
        <w:rPr>
          <w:rFonts w:asciiTheme="minorHAnsi" w:eastAsiaTheme="minorHAnsi" w:hAnsiTheme="minorHAnsi" w:cstheme="minorBidi"/>
          <w:sz w:val="26"/>
          <w:szCs w:val="26"/>
        </w:rPr>
      </w:pPr>
    </w:p>
    <w:p w:rsidR="0047104D" w:rsidRPr="0047104D" w:rsidRDefault="0047104D" w:rsidP="0047104D">
      <w:pPr>
        <w:numPr>
          <w:ilvl w:val="1"/>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sz w:val="26"/>
          <w:szCs w:val="26"/>
        </w:rPr>
        <w:t>A statewide campaign will be launched to increase shopping awareness, drive consumers to PAPowerSwitch.com and apprise customers of changes arising from the Retail Markets Investigation.</w:t>
      </w:r>
    </w:p>
    <w:p w:rsidR="0047104D" w:rsidRPr="0047104D" w:rsidRDefault="0047104D" w:rsidP="0047104D">
      <w:pPr>
        <w:ind w:left="720"/>
        <w:contextualSpacing/>
        <w:rPr>
          <w:rFonts w:asciiTheme="minorHAnsi" w:eastAsiaTheme="minorHAnsi" w:hAnsiTheme="minorHAnsi" w:cstheme="minorBidi"/>
          <w:sz w:val="26"/>
          <w:szCs w:val="26"/>
        </w:rPr>
      </w:pPr>
    </w:p>
    <w:p w:rsidR="0047104D" w:rsidRPr="0047104D" w:rsidRDefault="0047104D" w:rsidP="0047104D">
      <w:pPr>
        <w:numPr>
          <w:ilvl w:val="1"/>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sz w:val="26"/>
          <w:szCs w:val="26"/>
        </w:rPr>
        <w:t xml:space="preserve">EGSs will pay fair share of the consumer education costs relating to choice. </w:t>
      </w:r>
    </w:p>
    <w:p w:rsidR="0047104D" w:rsidRPr="0047104D" w:rsidRDefault="0047104D" w:rsidP="0047104D">
      <w:pPr>
        <w:rPr>
          <w:rFonts w:asciiTheme="minorHAnsi" w:eastAsiaTheme="minorHAnsi" w:hAnsiTheme="minorHAnsi" w:cstheme="minorBidi"/>
          <w:sz w:val="26"/>
          <w:szCs w:val="26"/>
        </w:rPr>
      </w:pPr>
    </w:p>
    <w:p w:rsidR="0047104D" w:rsidRPr="0047104D" w:rsidRDefault="0047104D" w:rsidP="0047104D">
      <w:pPr>
        <w:numPr>
          <w:ilvl w:val="0"/>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sz w:val="26"/>
          <w:szCs w:val="26"/>
        </w:rPr>
        <w:t xml:space="preserve"> </w:t>
      </w:r>
      <w:r w:rsidRPr="0047104D">
        <w:rPr>
          <w:rFonts w:asciiTheme="minorHAnsi" w:eastAsiaTheme="minorHAnsi" w:hAnsiTheme="minorHAnsi" w:cstheme="minorBidi"/>
          <w:i/>
          <w:sz w:val="26"/>
          <w:szCs w:val="26"/>
        </w:rPr>
        <w:t>Regulatory Costs</w:t>
      </w:r>
      <w:r w:rsidRPr="0047104D">
        <w:rPr>
          <w:rFonts w:asciiTheme="minorHAnsi" w:eastAsiaTheme="minorHAnsi" w:hAnsiTheme="minorHAnsi" w:cstheme="minorBidi"/>
          <w:sz w:val="26"/>
          <w:szCs w:val="26"/>
        </w:rPr>
        <w:t>/</w:t>
      </w:r>
      <w:r w:rsidRPr="0047104D">
        <w:rPr>
          <w:rFonts w:asciiTheme="minorHAnsi" w:eastAsiaTheme="minorHAnsi" w:hAnsiTheme="minorHAnsi" w:cstheme="minorBidi"/>
          <w:i/>
          <w:sz w:val="26"/>
          <w:szCs w:val="26"/>
        </w:rPr>
        <w:t>Assessments</w:t>
      </w:r>
      <w:r w:rsidRPr="0047104D">
        <w:rPr>
          <w:rFonts w:asciiTheme="minorHAnsi" w:eastAsiaTheme="minorHAnsi" w:hAnsiTheme="minorHAnsi" w:cstheme="minorBidi"/>
          <w:sz w:val="26"/>
          <w:szCs w:val="26"/>
        </w:rPr>
        <w:t xml:space="preserve">.  </w:t>
      </w:r>
    </w:p>
    <w:p w:rsidR="0047104D" w:rsidRPr="0047104D" w:rsidRDefault="0047104D" w:rsidP="0047104D">
      <w:pPr>
        <w:ind w:left="360"/>
        <w:rPr>
          <w:rFonts w:asciiTheme="minorHAnsi" w:eastAsiaTheme="minorHAnsi" w:hAnsiTheme="minorHAnsi" w:cstheme="minorBidi"/>
          <w:sz w:val="26"/>
          <w:szCs w:val="26"/>
        </w:rPr>
      </w:pPr>
    </w:p>
    <w:p w:rsidR="0047104D" w:rsidRPr="0047104D" w:rsidRDefault="0047104D" w:rsidP="0047104D">
      <w:pPr>
        <w:numPr>
          <w:ilvl w:val="1"/>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sz w:val="26"/>
          <w:szCs w:val="26"/>
        </w:rPr>
        <w:t>EGSs will pay an annual licensing fee to cover PUC costs associated with the review of reports filed by EGSs, regulatory compliance issues and bonding requirements.</w:t>
      </w:r>
    </w:p>
    <w:p w:rsidR="0047104D" w:rsidRPr="0047104D" w:rsidRDefault="0047104D" w:rsidP="0047104D">
      <w:pPr>
        <w:ind w:left="1080"/>
        <w:rPr>
          <w:rFonts w:asciiTheme="minorHAnsi" w:eastAsiaTheme="minorHAnsi" w:hAnsiTheme="minorHAnsi" w:cstheme="minorBidi"/>
          <w:sz w:val="26"/>
          <w:szCs w:val="26"/>
        </w:rPr>
      </w:pPr>
      <w:r w:rsidRPr="0047104D">
        <w:rPr>
          <w:rFonts w:asciiTheme="minorHAnsi" w:eastAsiaTheme="minorHAnsi" w:hAnsiTheme="minorHAnsi" w:cstheme="minorBidi"/>
          <w:sz w:val="26"/>
          <w:szCs w:val="26"/>
        </w:rPr>
        <w:t xml:space="preserve"> </w:t>
      </w:r>
    </w:p>
    <w:p w:rsidR="0047104D" w:rsidRPr="0047104D" w:rsidRDefault="0047104D" w:rsidP="0047104D">
      <w:pPr>
        <w:numPr>
          <w:ilvl w:val="1"/>
          <w:numId w:val="49"/>
        </w:numPr>
        <w:contextualSpacing/>
        <w:rPr>
          <w:rFonts w:asciiTheme="minorHAnsi" w:eastAsiaTheme="minorHAnsi" w:hAnsiTheme="minorHAnsi" w:cstheme="minorBidi"/>
          <w:sz w:val="26"/>
          <w:szCs w:val="26"/>
        </w:rPr>
      </w:pPr>
      <w:r w:rsidRPr="0047104D">
        <w:rPr>
          <w:rFonts w:asciiTheme="minorHAnsi" w:eastAsiaTheme="minorHAnsi" w:hAnsiTheme="minorHAnsi" w:cstheme="minorBidi"/>
          <w:sz w:val="26"/>
          <w:szCs w:val="26"/>
        </w:rPr>
        <w:t xml:space="preserve">EDCs will recover electric industry assessments from consumers through an automatic adjustment clause. </w:t>
      </w:r>
    </w:p>
    <w:p w:rsidR="00557C90" w:rsidRPr="007C6EA0" w:rsidRDefault="00557C90" w:rsidP="008F20AE">
      <w:pPr>
        <w:autoSpaceDE w:val="0"/>
        <w:autoSpaceDN w:val="0"/>
        <w:adjustRightInd w:val="0"/>
        <w:ind w:left="720"/>
        <w:rPr>
          <w:sz w:val="22"/>
          <w:szCs w:val="22"/>
        </w:rPr>
      </w:pPr>
    </w:p>
    <w:sectPr w:rsidR="00557C90" w:rsidRPr="007C6EA0" w:rsidSect="008F20AE">
      <w:footerReference w:type="even" r:id="rId12"/>
      <w:footerReference w:type="default" r:id="rId13"/>
      <w:headerReference w:type="firs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CE" w:rsidRDefault="00044CCE">
      <w:r>
        <w:separator/>
      </w:r>
    </w:p>
  </w:endnote>
  <w:endnote w:type="continuationSeparator" w:id="0">
    <w:p w:rsidR="00044CCE" w:rsidRDefault="0004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93" w:rsidRDefault="00717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7393" w:rsidRDefault="0071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12" w:rsidRDefault="00B94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CE" w:rsidRDefault="00044CCE">
      <w:r>
        <w:separator/>
      </w:r>
    </w:p>
  </w:footnote>
  <w:footnote w:type="continuationSeparator" w:id="0">
    <w:p w:rsidR="00044CCE" w:rsidRDefault="00044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93" w:rsidRDefault="00717393" w:rsidP="008770C5">
    <w:pPr>
      <w:pStyle w:val="Header"/>
      <w:jc w:val="center"/>
      <w:rPr>
        <w:b/>
      </w:rPr>
    </w:pPr>
    <w:r>
      <w:rPr>
        <w:b/>
      </w:rPr>
      <w:t>WORKING GROUP DRAFT</w:t>
    </w:r>
  </w:p>
  <w:p w:rsidR="00717393" w:rsidRPr="00BE11E5" w:rsidRDefault="00717393" w:rsidP="008770C5">
    <w:pPr>
      <w:pStyle w:val="Header"/>
      <w:jc w:val="center"/>
      <w:rPr>
        <w:b/>
      </w:rPr>
    </w:pPr>
    <w:r>
      <w:rPr>
        <w:b/>
      </w:rPr>
      <w:t>March 20,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DEA1F6"/>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A3AA5206"/>
    <w:lvl w:ilvl="0">
      <w:numFmt w:val="decimal"/>
      <w:lvlText w:val="*"/>
      <w:lvlJc w:val="left"/>
      <w:rPr>
        <w:rFonts w:cs="Times New Roman"/>
      </w:rPr>
    </w:lvl>
  </w:abstractNum>
  <w:abstractNum w:abstractNumId="2">
    <w:nsid w:val="00711CF1"/>
    <w:multiLevelType w:val="hybridMultilevel"/>
    <w:tmpl w:val="9C82D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C52932"/>
    <w:multiLevelType w:val="hybridMultilevel"/>
    <w:tmpl w:val="188290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EC1300"/>
    <w:multiLevelType w:val="hybridMultilevel"/>
    <w:tmpl w:val="2E1AFF60"/>
    <w:lvl w:ilvl="0" w:tplc="C090C4BC">
      <w:start w:val="1"/>
      <w:numFmt w:val="decimal"/>
      <w:lvlText w:val="%1."/>
      <w:lvlJc w:val="left"/>
      <w:pPr>
        <w:tabs>
          <w:tab w:val="num" w:pos="720"/>
        </w:tabs>
        <w:ind w:left="720" w:hanging="360"/>
      </w:pPr>
      <w:rPr>
        <w:rFonts w:cs="Times New Roman" w:hint="default"/>
      </w:rPr>
    </w:lvl>
    <w:lvl w:ilvl="1" w:tplc="E6C84C90" w:tentative="1">
      <w:start w:val="1"/>
      <w:numFmt w:val="lowerLetter"/>
      <w:lvlText w:val="%2."/>
      <w:lvlJc w:val="left"/>
      <w:pPr>
        <w:tabs>
          <w:tab w:val="num" w:pos="1440"/>
        </w:tabs>
        <w:ind w:left="1440" w:hanging="360"/>
      </w:pPr>
      <w:rPr>
        <w:rFonts w:cs="Times New Roman"/>
      </w:rPr>
    </w:lvl>
    <w:lvl w:ilvl="2" w:tplc="8230EBBC" w:tentative="1">
      <w:start w:val="1"/>
      <w:numFmt w:val="lowerRoman"/>
      <w:lvlText w:val="%3."/>
      <w:lvlJc w:val="right"/>
      <w:pPr>
        <w:tabs>
          <w:tab w:val="num" w:pos="2160"/>
        </w:tabs>
        <w:ind w:left="2160" w:hanging="180"/>
      </w:pPr>
      <w:rPr>
        <w:rFonts w:cs="Times New Roman"/>
      </w:rPr>
    </w:lvl>
    <w:lvl w:ilvl="3" w:tplc="36CECB6C" w:tentative="1">
      <w:start w:val="1"/>
      <w:numFmt w:val="decimal"/>
      <w:lvlText w:val="%4."/>
      <w:lvlJc w:val="left"/>
      <w:pPr>
        <w:tabs>
          <w:tab w:val="num" w:pos="2880"/>
        </w:tabs>
        <w:ind w:left="2880" w:hanging="360"/>
      </w:pPr>
      <w:rPr>
        <w:rFonts w:cs="Times New Roman"/>
      </w:rPr>
    </w:lvl>
    <w:lvl w:ilvl="4" w:tplc="753E6350" w:tentative="1">
      <w:start w:val="1"/>
      <w:numFmt w:val="lowerLetter"/>
      <w:lvlText w:val="%5."/>
      <w:lvlJc w:val="left"/>
      <w:pPr>
        <w:tabs>
          <w:tab w:val="num" w:pos="3600"/>
        </w:tabs>
        <w:ind w:left="3600" w:hanging="360"/>
      </w:pPr>
      <w:rPr>
        <w:rFonts w:cs="Times New Roman"/>
      </w:rPr>
    </w:lvl>
    <w:lvl w:ilvl="5" w:tplc="943E8838" w:tentative="1">
      <w:start w:val="1"/>
      <w:numFmt w:val="lowerRoman"/>
      <w:lvlText w:val="%6."/>
      <w:lvlJc w:val="right"/>
      <w:pPr>
        <w:tabs>
          <w:tab w:val="num" w:pos="4320"/>
        </w:tabs>
        <w:ind w:left="4320" w:hanging="180"/>
      </w:pPr>
      <w:rPr>
        <w:rFonts w:cs="Times New Roman"/>
      </w:rPr>
    </w:lvl>
    <w:lvl w:ilvl="6" w:tplc="34889C14" w:tentative="1">
      <w:start w:val="1"/>
      <w:numFmt w:val="decimal"/>
      <w:lvlText w:val="%7."/>
      <w:lvlJc w:val="left"/>
      <w:pPr>
        <w:tabs>
          <w:tab w:val="num" w:pos="5040"/>
        </w:tabs>
        <w:ind w:left="5040" w:hanging="360"/>
      </w:pPr>
      <w:rPr>
        <w:rFonts w:cs="Times New Roman"/>
      </w:rPr>
    </w:lvl>
    <w:lvl w:ilvl="7" w:tplc="4CB4F3AA" w:tentative="1">
      <w:start w:val="1"/>
      <w:numFmt w:val="lowerLetter"/>
      <w:lvlText w:val="%8."/>
      <w:lvlJc w:val="left"/>
      <w:pPr>
        <w:tabs>
          <w:tab w:val="num" w:pos="5760"/>
        </w:tabs>
        <w:ind w:left="5760" w:hanging="360"/>
      </w:pPr>
      <w:rPr>
        <w:rFonts w:cs="Times New Roman"/>
      </w:rPr>
    </w:lvl>
    <w:lvl w:ilvl="8" w:tplc="876CC056" w:tentative="1">
      <w:start w:val="1"/>
      <w:numFmt w:val="lowerRoman"/>
      <w:lvlText w:val="%9."/>
      <w:lvlJc w:val="right"/>
      <w:pPr>
        <w:tabs>
          <w:tab w:val="num" w:pos="6480"/>
        </w:tabs>
        <w:ind w:left="6480" w:hanging="180"/>
      </w:pPr>
      <w:rPr>
        <w:rFonts w:cs="Times New Roman"/>
      </w:rPr>
    </w:lvl>
  </w:abstractNum>
  <w:abstractNum w:abstractNumId="5">
    <w:nsid w:val="01CE7170"/>
    <w:multiLevelType w:val="singleLevel"/>
    <w:tmpl w:val="43BC105E"/>
    <w:lvl w:ilvl="0">
      <w:start w:val="1"/>
      <w:numFmt w:val="bullet"/>
      <w:lvlText w:val=""/>
      <w:lvlJc w:val="left"/>
      <w:pPr>
        <w:tabs>
          <w:tab w:val="num" w:pos="360"/>
        </w:tabs>
        <w:ind w:left="360" w:hanging="360"/>
      </w:pPr>
      <w:rPr>
        <w:rFonts w:ascii="Symbol" w:hAnsi="Symbol" w:hint="default"/>
      </w:rPr>
    </w:lvl>
  </w:abstractNum>
  <w:abstractNum w:abstractNumId="6">
    <w:nsid w:val="024C4B70"/>
    <w:multiLevelType w:val="hybridMultilevel"/>
    <w:tmpl w:val="97C4DBDE"/>
    <w:lvl w:ilvl="0" w:tplc="4282D5E8">
      <w:start w:val="1"/>
      <w:numFmt w:val="decimal"/>
      <w:pStyle w:val="ListBullet"/>
      <w:lvlText w:val="%1."/>
      <w:lvlJc w:val="left"/>
      <w:pPr>
        <w:tabs>
          <w:tab w:val="num" w:pos="720"/>
        </w:tabs>
        <w:ind w:left="720" w:hanging="360"/>
      </w:pPr>
      <w:rPr>
        <w:rFonts w:cs="Times New Roman"/>
      </w:rPr>
    </w:lvl>
    <w:lvl w:ilvl="1" w:tplc="B4245A9A" w:tentative="1">
      <w:start w:val="1"/>
      <w:numFmt w:val="lowerLetter"/>
      <w:lvlText w:val="%2."/>
      <w:lvlJc w:val="left"/>
      <w:pPr>
        <w:tabs>
          <w:tab w:val="num" w:pos="1440"/>
        </w:tabs>
        <w:ind w:left="1440" w:hanging="360"/>
      </w:pPr>
      <w:rPr>
        <w:rFonts w:cs="Times New Roman"/>
      </w:rPr>
    </w:lvl>
    <w:lvl w:ilvl="2" w:tplc="1A9E6EA8" w:tentative="1">
      <w:start w:val="1"/>
      <w:numFmt w:val="lowerRoman"/>
      <w:lvlText w:val="%3."/>
      <w:lvlJc w:val="right"/>
      <w:pPr>
        <w:tabs>
          <w:tab w:val="num" w:pos="2160"/>
        </w:tabs>
        <w:ind w:left="2160" w:hanging="180"/>
      </w:pPr>
      <w:rPr>
        <w:rFonts w:cs="Times New Roman"/>
      </w:rPr>
    </w:lvl>
    <w:lvl w:ilvl="3" w:tplc="9A82FE66" w:tentative="1">
      <w:start w:val="1"/>
      <w:numFmt w:val="decimal"/>
      <w:lvlText w:val="%4."/>
      <w:lvlJc w:val="left"/>
      <w:pPr>
        <w:tabs>
          <w:tab w:val="num" w:pos="2880"/>
        </w:tabs>
        <w:ind w:left="2880" w:hanging="360"/>
      </w:pPr>
      <w:rPr>
        <w:rFonts w:cs="Times New Roman"/>
      </w:rPr>
    </w:lvl>
    <w:lvl w:ilvl="4" w:tplc="5008CA6C" w:tentative="1">
      <w:start w:val="1"/>
      <w:numFmt w:val="lowerLetter"/>
      <w:lvlText w:val="%5."/>
      <w:lvlJc w:val="left"/>
      <w:pPr>
        <w:tabs>
          <w:tab w:val="num" w:pos="3600"/>
        </w:tabs>
        <w:ind w:left="3600" w:hanging="360"/>
      </w:pPr>
      <w:rPr>
        <w:rFonts w:cs="Times New Roman"/>
      </w:rPr>
    </w:lvl>
    <w:lvl w:ilvl="5" w:tplc="432A36B8" w:tentative="1">
      <w:start w:val="1"/>
      <w:numFmt w:val="lowerRoman"/>
      <w:lvlText w:val="%6."/>
      <w:lvlJc w:val="right"/>
      <w:pPr>
        <w:tabs>
          <w:tab w:val="num" w:pos="4320"/>
        </w:tabs>
        <w:ind w:left="4320" w:hanging="180"/>
      </w:pPr>
      <w:rPr>
        <w:rFonts w:cs="Times New Roman"/>
      </w:rPr>
    </w:lvl>
    <w:lvl w:ilvl="6" w:tplc="BA84D5F8" w:tentative="1">
      <w:start w:val="1"/>
      <w:numFmt w:val="decimal"/>
      <w:lvlText w:val="%7."/>
      <w:lvlJc w:val="left"/>
      <w:pPr>
        <w:tabs>
          <w:tab w:val="num" w:pos="5040"/>
        </w:tabs>
        <w:ind w:left="5040" w:hanging="360"/>
      </w:pPr>
      <w:rPr>
        <w:rFonts w:cs="Times New Roman"/>
      </w:rPr>
    </w:lvl>
    <w:lvl w:ilvl="7" w:tplc="2FE84256" w:tentative="1">
      <w:start w:val="1"/>
      <w:numFmt w:val="lowerLetter"/>
      <w:lvlText w:val="%8."/>
      <w:lvlJc w:val="left"/>
      <w:pPr>
        <w:tabs>
          <w:tab w:val="num" w:pos="5760"/>
        </w:tabs>
        <w:ind w:left="5760" w:hanging="360"/>
      </w:pPr>
      <w:rPr>
        <w:rFonts w:cs="Times New Roman"/>
      </w:rPr>
    </w:lvl>
    <w:lvl w:ilvl="8" w:tplc="3736962C" w:tentative="1">
      <w:start w:val="1"/>
      <w:numFmt w:val="lowerRoman"/>
      <w:lvlText w:val="%9."/>
      <w:lvlJc w:val="right"/>
      <w:pPr>
        <w:tabs>
          <w:tab w:val="num" w:pos="6480"/>
        </w:tabs>
        <w:ind w:left="6480" w:hanging="180"/>
      </w:pPr>
      <w:rPr>
        <w:rFonts w:cs="Times New Roman"/>
      </w:rPr>
    </w:lvl>
  </w:abstractNum>
  <w:abstractNum w:abstractNumId="7">
    <w:nsid w:val="03015ADC"/>
    <w:multiLevelType w:val="hybridMultilevel"/>
    <w:tmpl w:val="E90A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3667DA"/>
    <w:multiLevelType w:val="hybridMultilevel"/>
    <w:tmpl w:val="470A9B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AA4A5C"/>
    <w:multiLevelType w:val="multilevel"/>
    <w:tmpl w:val="EC6447DC"/>
    <w:lvl w:ilvl="0">
      <w:start w:val="1"/>
      <w:numFmt w:val="decimal"/>
      <w:lvlText w:val="%1."/>
      <w:lvlJc w:val="left"/>
      <w:pPr>
        <w:tabs>
          <w:tab w:val="num" w:pos="1440"/>
        </w:tabs>
        <w:ind w:left="1440" w:firstLine="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153F46BA"/>
    <w:multiLevelType w:val="hybridMultilevel"/>
    <w:tmpl w:val="1C46EB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C2F639C"/>
    <w:multiLevelType w:val="hybridMultilevel"/>
    <w:tmpl w:val="2B7E02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5C7EBA"/>
    <w:multiLevelType w:val="hybridMultilevel"/>
    <w:tmpl w:val="F0DCB7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452F95"/>
    <w:multiLevelType w:val="hybridMultilevel"/>
    <w:tmpl w:val="4B904370"/>
    <w:lvl w:ilvl="0" w:tplc="BC327C40">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630FD5"/>
    <w:multiLevelType w:val="hybridMultilevel"/>
    <w:tmpl w:val="2DCEC16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25F55077"/>
    <w:multiLevelType w:val="hybridMultilevel"/>
    <w:tmpl w:val="4CDAD684"/>
    <w:lvl w:ilvl="0" w:tplc="09EAC4A2">
      <w:start w:val="1"/>
      <w:numFmt w:val="decimal"/>
      <w:lvlText w:val="%1."/>
      <w:lvlJc w:val="left"/>
      <w:pPr>
        <w:tabs>
          <w:tab w:val="num" w:pos="720"/>
        </w:tabs>
        <w:ind w:left="720" w:hanging="360"/>
      </w:pPr>
      <w:rPr>
        <w:rFonts w:cs="Times New Roman" w:hint="default"/>
      </w:rPr>
    </w:lvl>
    <w:lvl w:ilvl="1" w:tplc="1ED64600" w:tentative="1">
      <w:start w:val="1"/>
      <w:numFmt w:val="lowerLetter"/>
      <w:lvlText w:val="%2."/>
      <w:lvlJc w:val="left"/>
      <w:pPr>
        <w:tabs>
          <w:tab w:val="num" w:pos="1440"/>
        </w:tabs>
        <w:ind w:left="1440" w:hanging="360"/>
      </w:pPr>
      <w:rPr>
        <w:rFonts w:cs="Times New Roman"/>
      </w:rPr>
    </w:lvl>
    <w:lvl w:ilvl="2" w:tplc="BCAC849E" w:tentative="1">
      <w:start w:val="1"/>
      <w:numFmt w:val="lowerRoman"/>
      <w:lvlText w:val="%3."/>
      <w:lvlJc w:val="right"/>
      <w:pPr>
        <w:tabs>
          <w:tab w:val="num" w:pos="2160"/>
        </w:tabs>
        <w:ind w:left="2160" w:hanging="180"/>
      </w:pPr>
      <w:rPr>
        <w:rFonts w:cs="Times New Roman"/>
      </w:rPr>
    </w:lvl>
    <w:lvl w:ilvl="3" w:tplc="2E5A847E" w:tentative="1">
      <w:start w:val="1"/>
      <w:numFmt w:val="decimal"/>
      <w:lvlText w:val="%4."/>
      <w:lvlJc w:val="left"/>
      <w:pPr>
        <w:tabs>
          <w:tab w:val="num" w:pos="2880"/>
        </w:tabs>
        <w:ind w:left="2880" w:hanging="360"/>
      </w:pPr>
      <w:rPr>
        <w:rFonts w:cs="Times New Roman"/>
      </w:rPr>
    </w:lvl>
    <w:lvl w:ilvl="4" w:tplc="56A8031C" w:tentative="1">
      <w:start w:val="1"/>
      <w:numFmt w:val="lowerLetter"/>
      <w:lvlText w:val="%5."/>
      <w:lvlJc w:val="left"/>
      <w:pPr>
        <w:tabs>
          <w:tab w:val="num" w:pos="3600"/>
        </w:tabs>
        <w:ind w:left="3600" w:hanging="360"/>
      </w:pPr>
      <w:rPr>
        <w:rFonts w:cs="Times New Roman"/>
      </w:rPr>
    </w:lvl>
    <w:lvl w:ilvl="5" w:tplc="BD26F1D6" w:tentative="1">
      <w:start w:val="1"/>
      <w:numFmt w:val="lowerRoman"/>
      <w:lvlText w:val="%6."/>
      <w:lvlJc w:val="right"/>
      <w:pPr>
        <w:tabs>
          <w:tab w:val="num" w:pos="4320"/>
        </w:tabs>
        <w:ind w:left="4320" w:hanging="180"/>
      </w:pPr>
      <w:rPr>
        <w:rFonts w:cs="Times New Roman"/>
      </w:rPr>
    </w:lvl>
    <w:lvl w:ilvl="6" w:tplc="687A6614" w:tentative="1">
      <w:start w:val="1"/>
      <w:numFmt w:val="decimal"/>
      <w:lvlText w:val="%7."/>
      <w:lvlJc w:val="left"/>
      <w:pPr>
        <w:tabs>
          <w:tab w:val="num" w:pos="5040"/>
        </w:tabs>
        <w:ind w:left="5040" w:hanging="360"/>
      </w:pPr>
      <w:rPr>
        <w:rFonts w:cs="Times New Roman"/>
      </w:rPr>
    </w:lvl>
    <w:lvl w:ilvl="7" w:tplc="7E3E9796" w:tentative="1">
      <w:start w:val="1"/>
      <w:numFmt w:val="lowerLetter"/>
      <w:lvlText w:val="%8."/>
      <w:lvlJc w:val="left"/>
      <w:pPr>
        <w:tabs>
          <w:tab w:val="num" w:pos="5760"/>
        </w:tabs>
        <w:ind w:left="5760" w:hanging="360"/>
      </w:pPr>
      <w:rPr>
        <w:rFonts w:cs="Times New Roman"/>
      </w:rPr>
    </w:lvl>
    <w:lvl w:ilvl="8" w:tplc="CA2EC6E0" w:tentative="1">
      <w:start w:val="1"/>
      <w:numFmt w:val="lowerRoman"/>
      <w:lvlText w:val="%9."/>
      <w:lvlJc w:val="right"/>
      <w:pPr>
        <w:tabs>
          <w:tab w:val="num" w:pos="6480"/>
        </w:tabs>
        <w:ind w:left="6480" w:hanging="180"/>
      </w:pPr>
      <w:rPr>
        <w:rFonts w:cs="Times New Roman"/>
      </w:rPr>
    </w:lvl>
  </w:abstractNum>
  <w:abstractNum w:abstractNumId="16">
    <w:nsid w:val="2C8816CD"/>
    <w:multiLevelType w:val="hybridMultilevel"/>
    <w:tmpl w:val="30523D74"/>
    <w:lvl w:ilvl="0" w:tplc="F8767D1C">
      <w:start w:val="1"/>
      <w:numFmt w:val="decimal"/>
      <w:lvlText w:val="%1."/>
      <w:lvlJc w:val="left"/>
      <w:pPr>
        <w:tabs>
          <w:tab w:val="num" w:pos="720"/>
        </w:tabs>
        <w:ind w:left="720" w:hanging="360"/>
      </w:pPr>
      <w:rPr>
        <w:rFonts w:cs="Times New Roman" w:hint="default"/>
      </w:rPr>
    </w:lvl>
    <w:lvl w:ilvl="1" w:tplc="04C8C3AE" w:tentative="1">
      <w:start w:val="1"/>
      <w:numFmt w:val="lowerLetter"/>
      <w:lvlText w:val="%2."/>
      <w:lvlJc w:val="left"/>
      <w:pPr>
        <w:tabs>
          <w:tab w:val="num" w:pos="1440"/>
        </w:tabs>
        <w:ind w:left="1440" w:hanging="360"/>
      </w:pPr>
      <w:rPr>
        <w:rFonts w:cs="Times New Roman"/>
      </w:rPr>
    </w:lvl>
    <w:lvl w:ilvl="2" w:tplc="9DBE1D8A" w:tentative="1">
      <w:start w:val="1"/>
      <w:numFmt w:val="lowerRoman"/>
      <w:lvlText w:val="%3."/>
      <w:lvlJc w:val="right"/>
      <w:pPr>
        <w:tabs>
          <w:tab w:val="num" w:pos="2160"/>
        </w:tabs>
        <w:ind w:left="2160" w:hanging="180"/>
      </w:pPr>
      <w:rPr>
        <w:rFonts w:cs="Times New Roman"/>
      </w:rPr>
    </w:lvl>
    <w:lvl w:ilvl="3" w:tplc="98B25388" w:tentative="1">
      <w:start w:val="1"/>
      <w:numFmt w:val="decimal"/>
      <w:lvlText w:val="%4."/>
      <w:lvlJc w:val="left"/>
      <w:pPr>
        <w:tabs>
          <w:tab w:val="num" w:pos="2880"/>
        </w:tabs>
        <w:ind w:left="2880" w:hanging="360"/>
      </w:pPr>
      <w:rPr>
        <w:rFonts w:cs="Times New Roman"/>
      </w:rPr>
    </w:lvl>
    <w:lvl w:ilvl="4" w:tplc="E4C63626" w:tentative="1">
      <w:start w:val="1"/>
      <w:numFmt w:val="lowerLetter"/>
      <w:lvlText w:val="%5."/>
      <w:lvlJc w:val="left"/>
      <w:pPr>
        <w:tabs>
          <w:tab w:val="num" w:pos="3600"/>
        </w:tabs>
        <w:ind w:left="3600" w:hanging="360"/>
      </w:pPr>
      <w:rPr>
        <w:rFonts w:cs="Times New Roman"/>
      </w:rPr>
    </w:lvl>
    <w:lvl w:ilvl="5" w:tplc="A6F21678" w:tentative="1">
      <w:start w:val="1"/>
      <w:numFmt w:val="lowerRoman"/>
      <w:lvlText w:val="%6."/>
      <w:lvlJc w:val="right"/>
      <w:pPr>
        <w:tabs>
          <w:tab w:val="num" w:pos="4320"/>
        </w:tabs>
        <w:ind w:left="4320" w:hanging="180"/>
      </w:pPr>
      <w:rPr>
        <w:rFonts w:cs="Times New Roman"/>
      </w:rPr>
    </w:lvl>
    <w:lvl w:ilvl="6" w:tplc="71F64AD4" w:tentative="1">
      <w:start w:val="1"/>
      <w:numFmt w:val="decimal"/>
      <w:lvlText w:val="%7."/>
      <w:lvlJc w:val="left"/>
      <w:pPr>
        <w:tabs>
          <w:tab w:val="num" w:pos="5040"/>
        </w:tabs>
        <w:ind w:left="5040" w:hanging="360"/>
      </w:pPr>
      <w:rPr>
        <w:rFonts w:cs="Times New Roman"/>
      </w:rPr>
    </w:lvl>
    <w:lvl w:ilvl="7" w:tplc="18026648" w:tentative="1">
      <w:start w:val="1"/>
      <w:numFmt w:val="lowerLetter"/>
      <w:lvlText w:val="%8."/>
      <w:lvlJc w:val="left"/>
      <w:pPr>
        <w:tabs>
          <w:tab w:val="num" w:pos="5760"/>
        </w:tabs>
        <w:ind w:left="5760" w:hanging="360"/>
      </w:pPr>
      <w:rPr>
        <w:rFonts w:cs="Times New Roman"/>
      </w:rPr>
    </w:lvl>
    <w:lvl w:ilvl="8" w:tplc="4E22CFCA" w:tentative="1">
      <w:start w:val="1"/>
      <w:numFmt w:val="lowerRoman"/>
      <w:lvlText w:val="%9."/>
      <w:lvlJc w:val="right"/>
      <w:pPr>
        <w:tabs>
          <w:tab w:val="num" w:pos="6480"/>
        </w:tabs>
        <w:ind w:left="6480" w:hanging="180"/>
      </w:pPr>
      <w:rPr>
        <w:rFonts w:cs="Times New Roman"/>
      </w:rPr>
    </w:lvl>
  </w:abstractNum>
  <w:abstractNum w:abstractNumId="17">
    <w:nsid w:val="2FC251BE"/>
    <w:multiLevelType w:val="hybridMultilevel"/>
    <w:tmpl w:val="3AFA15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E806B5"/>
    <w:multiLevelType w:val="hybridMultilevel"/>
    <w:tmpl w:val="EC6447DC"/>
    <w:lvl w:ilvl="0" w:tplc="2F402D98">
      <w:start w:val="1"/>
      <w:numFmt w:val="decimal"/>
      <w:lvlText w:val="%1."/>
      <w:lvlJc w:val="left"/>
      <w:pPr>
        <w:tabs>
          <w:tab w:val="num" w:pos="1440"/>
        </w:tabs>
        <w:ind w:left="144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E62063D"/>
    <w:multiLevelType w:val="hybridMultilevel"/>
    <w:tmpl w:val="E206BB9C"/>
    <w:lvl w:ilvl="0" w:tplc="19E820AA">
      <w:start w:val="1"/>
      <w:numFmt w:val="decimal"/>
      <w:lvlText w:val="%1."/>
      <w:lvlJc w:val="left"/>
      <w:pPr>
        <w:tabs>
          <w:tab w:val="num" w:pos="720"/>
        </w:tabs>
        <w:ind w:left="720" w:hanging="360"/>
      </w:pPr>
      <w:rPr>
        <w:rFonts w:cs="Times New Roman"/>
      </w:rPr>
    </w:lvl>
    <w:lvl w:ilvl="1" w:tplc="9F864AB2" w:tentative="1">
      <w:start w:val="1"/>
      <w:numFmt w:val="lowerLetter"/>
      <w:lvlText w:val="%2."/>
      <w:lvlJc w:val="left"/>
      <w:pPr>
        <w:tabs>
          <w:tab w:val="num" w:pos="1440"/>
        </w:tabs>
        <w:ind w:left="1440" w:hanging="360"/>
      </w:pPr>
      <w:rPr>
        <w:rFonts w:cs="Times New Roman"/>
      </w:rPr>
    </w:lvl>
    <w:lvl w:ilvl="2" w:tplc="26108D7A" w:tentative="1">
      <w:start w:val="1"/>
      <w:numFmt w:val="lowerRoman"/>
      <w:lvlText w:val="%3."/>
      <w:lvlJc w:val="right"/>
      <w:pPr>
        <w:tabs>
          <w:tab w:val="num" w:pos="2160"/>
        </w:tabs>
        <w:ind w:left="2160" w:hanging="180"/>
      </w:pPr>
      <w:rPr>
        <w:rFonts w:cs="Times New Roman"/>
      </w:rPr>
    </w:lvl>
    <w:lvl w:ilvl="3" w:tplc="05748FBC" w:tentative="1">
      <w:start w:val="1"/>
      <w:numFmt w:val="decimal"/>
      <w:lvlText w:val="%4."/>
      <w:lvlJc w:val="left"/>
      <w:pPr>
        <w:tabs>
          <w:tab w:val="num" w:pos="2880"/>
        </w:tabs>
        <w:ind w:left="2880" w:hanging="360"/>
      </w:pPr>
      <w:rPr>
        <w:rFonts w:cs="Times New Roman"/>
      </w:rPr>
    </w:lvl>
    <w:lvl w:ilvl="4" w:tplc="A28C5978" w:tentative="1">
      <w:start w:val="1"/>
      <w:numFmt w:val="lowerLetter"/>
      <w:lvlText w:val="%5."/>
      <w:lvlJc w:val="left"/>
      <w:pPr>
        <w:tabs>
          <w:tab w:val="num" w:pos="3600"/>
        </w:tabs>
        <w:ind w:left="3600" w:hanging="360"/>
      </w:pPr>
      <w:rPr>
        <w:rFonts w:cs="Times New Roman"/>
      </w:rPr>
    </w:lvl>
    <w:lvl w:ilvl="5" w:tplc="D2185D14" w:tentative="1">
      <w:start w:val="1"/>
      <w:numFmt w:val="lowerRoman"/>
      <w:lvlText w:val="%6."/>
      <w:lvlJc w:val="right"/>
      <w:pPr>
        <w:tabs>
          <w:tab w:val="num" w:pos="4320"/>
        </w:tabs>
        <w:ind w:left="4320" w:hanging="180"/>
      </w:pPr>
      <w:rPr>
        <w:rFonts w:cs="Times New Roman"/>
      </w:rPr>
    </w:lvl>
    <w:lvl w:ilvl="6" w:tplc="2E0CF376" w:tentative="1">
      <w:start w:val="1"/>
      <w:numFmt w:val="decimal"/>
      <w:lvlText w:val="%7."/>
      <w:lvlJc w:val="left"/>
      <w:pPr>
        <w:tabs>
          <w:tab w:val="num" w:pos="5040"/>
        </w:tabs>
        <w:ind w:left="5040" w:hanging="360"/>
      </w:pPr>
      <w:rPr>
        <w:rFonts w:cs="Times New Roman"/>
      </w:rPr>
    </w:lvl>
    <w:lvl w:ilvl="7" w:tplc="98384288" w:tentative="1">
      <w:start w:val="1"/>
      <w:numFmt w:val="lowerLetter"/>
      <w:lvlText w:val="%8."/>
      <w:lvlJc w:val="left"/>
      <w:pPr>
        <w:tabs>
          <w:tab w:val="num" w:pos="5760"/>
        </w:tabs>
        <w:ind w:left="5760" w:hanging="360"/>
      </w:pPr>
      <w:rPr>
        <w:rFonts w:cs="Times New Roman"/>
      </w:rPr>
    </w:lvl>
    <w:lvl w:ilvl="8" w:tplc="AA82A8B0" w:tentative="1">
      <w:start w:val="1"/>
      <w:numFmt w:val="lowerRoman"/>
      <w:lvlText w:val="%9."/>
      <w:lvlJc w:val="right"/>
      <w:pPr>
        <w:tabs>
          <w:tab w:val="num" w:pos="6480"/>
        </w:tabs>
        <w:ind w:left="6480" w:hanging="180"/>
      </w:pPr>
      <w:rPr>
        <w:rFonts w:cs="Times New Roman"/>
      </w:rPr>
    </w:lvl>
  </w:abstractNum>
  <w:abstractNum w:abstractNumId="20">
    <w:nsid w:val="3F6832E0"/>
    <w:multiLevelType w:val="hybridMultilevel"/>
    <w:tmpl w:val="EFC84E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0BC406F"/>
    <w:multiLevelType w:val="hybridMultilevel"/>
    <w:tmpl w:val="2AE612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300A2"/>
    <w:multiLevelType w:val="hybridMultilevel"/>
    <w:tmpl w:val="E3C47706"/>
    <w:lvl w:ilvl="0" w:tplc="F4AC0BDA">
      <w:start w:val="1"/>
      <w:numFmt w:val="decimal"/>
      <w:lvlText w:val="%1."/>
      <w:lvlJc w:val="left"/>
      <w:pPr>
        <w:tabs>
          <w:tab w:val="num" w:pos="720"/>
        </w:tabs>
        <w:ind w:left="720" w:hanging="360"/>
      </w:pPr>
      <w:rPr>
        <w:rFonts w:cs="Times New Roman"/>
      </w:rPr>
    </w:lvl>
    <w:lvl w:ilvl="1" w:tplc="2DF8E556" w:tentative="1">
      <w:start w:val="1"/>
      <w:numFmt w:val="lowerLetter"/>
      <w:lvlText w:val="%2."/>
      <w:lvlJc w:val="left"/>
      <w:pPr>
        <w:tabs>
          <w:tab w:val="num" w:pos="1440"/>
        </w:tabs>
        <w:ind w:left="1440" w:hanging="360"/>
      </w:pPr>
      <w:rPr>
        <w:rFonts w:cs="Times New Roman"/>
      </w:rPr>
    </w:lvl>
    <w:lvl w:ilvl="2" w:tplc="AC1A174A" w:tentative="1">
      <w:start w:val="1"/>
      <w:numFmt w:val="lowerRoman"/>
      <w:lvlText w:val="%3."/>
      <w:lvlJc w:val="right"/>
      <w:pPr>
        <w:tabs>
          <w:tab w:val="num" w:pos="2160"/>
        </w:tabs>
        <w:ind w:left="2160" w:hanging="180"/>
      </w:pPr>
      <w:rPr>
        <w:rFonts w:cs="Times New Roman"/>
      </w:rPr>
    </w:lvl>
    <w:lvl w:ilvl="3" w:tplc="D6C8647C" w:tentative="1">
      <w:start w:val="1"/>
      <w:numFmt w:val="decimal"/>
      <w:lvlText w:val="%4."/>
      <w:lvlJc w:val="left"/>
      <w:pPr>
        <w:tabs>
          <w:tab w:val="num" w:pos="2880"/>
        </w:tabs>
        <w:ind w:left="2880" w:hanging="360"/>
      </w:pPr>
      <w:rPr>
        <w:rFonts w:cs="Times New Roman"/>
      </w:rPr>
    </w:lvl>
    <w:lvl w:ilvl="4" w:tplc="4BD6E52A" w:tentative="1">
      <w:start w:val="1"/>
      <w:numFmt w:val="lowerLetter"/>
      <w:lvlText w:val="%5."/>
      <w:lvlJc w:val="left"/>
      <w:pPr>
        <w:tabs>
          <w:tab w:val="num" w:pos="3600"/>
        </w:tabs>
        <w:ind w:left="3600" w:hanging="360"/>
      </w:pPr>
      <w:rPr>
        <w:rFonts w:cs="Times New Roman"/>
      </w:rPr>
    </w:lvl>
    <w:lvl w:ilvl="5" w:tplc="3C46DB1E" w:tentative="1">
      <w:start w:val="1"/>
      <w:numFmt w:val="lowerRoman"/>
      <w:lvlText w:val="%6."/>
      <w:lvlJc w:val="right"/>
      <w:pPr>
        <w:tabs>
          <w:tab w:val="num" w:pos="4320"/>
        </w:tabs>
        <w:ind w:left="4320" w:hanging="180"/>
      </w:pPr>
      <w:rPr>
        <w:rFonts w:cs="Times New Roman"/>
      </w:rPr>
    </w:lvl>
    <w:lvl w:ilvl="6" w:tplc="A84E28FE" w:tentative="1">
      <w:start w:val="1"/>
      <w:numFmt w:val="decimal"/>
      <w:lvlText w:val="%7."/>
      <w:lvlJc w:val="left"/>
      <w:pPr>
        <w:tabs>
          <w:tab w:val="num" w:pos="5040"/>
        </w:tabs>
        <w:ind w:left="5040" w:hanging="360"/>
      </w:pPr>
      <w:rPr>
        <w:rFonts w:cs="Times New Roman"/>
      </w:rPr>
    </w:lvl>
    <w:lvl w:ilvl="7" w:tplc="240C315E" w:tentative="1">
      <w:start w:val="1"/>
      <w:numFmt w:val="lowerLetter"/>
      <w:lvlText w:val="%8."/>
      <w:lvlJc w:val="left"/>
      <w:pPr>
        <w:tabs>
          <w:tab w:val="num" w:pos="5760"/>
        </w:tabs>
        <w:ind w:left="5760" w:hanging="360"/>
      </w:pPr>
      <w:rPr>
        <w:rFonts w:cs="Times New Roman"/>
      </w:rPr>
    </w:lvl>
    <w:lvl w:ilvl="8" w:tplc="357ADE1A" w:tentative="1">
      <w:start w:val="1"/>
      <w:numFmt w:val="lowerRoman"/>
      <w:lvlText w:val="%9."/>
      <w:lvlJc w:val="right"/>
      <w:pPr>
        <w:tabs>
          <w:tab w:val="num" w:pos="6480"/>
        </w:tabs>
        <w:ind w:left="6480" w:hanging="180"/>
      </w:pPr>
      <w:rPr>
        <w:rFonts w:cs="Times New Roman"/>
      </w:rPr>
    </w:lvl>
  </w:abstractNum>
  <w:abstractNum w:abstractNumId="23">
    <w:nsid w:val="447B5D93"/>
    <w:multiLevelType w:val="hybridMultilevel"/>
    <w:tmpl w:val="1630B0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0A49B5"/>
    <w:multiLevelType w:val="multilevel"/>
    <w:tmpl w:val="EF0C2E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77772EE"/>
    <w:multiLevelType w:val="hybridMultilevel"/>
    <w:tmpl w:val="FB5C9A52"/>
    <w:lvl w:ilvl="0" w:tplc="20C6A1B0">
      <w:start w:val="1"/>
      <w:numFmt w:val="decimal"/>
      <w:lvlText w:val="%1."/>
      <w:lvlJc w:val="left"/>
      <w:pPr>
        <w:tabs>
          <w:tab w:val="num" w:pos="720"/>
        </w:tabs>
        <w:ind w:left="720" w:hanging="360"/>
      </w:pPr>
      <w:rPr>
        <w:rFonts w:cs="Times New Roman" w:hint="default"/>
      </w:rPr>
    </w:lvl>
    <w:lvl w:ilvl="1" w:tplc="4E2A0B20" w:tentative="1">
      <w:start w:val="1"/>
      <w:numFmt w:val="lowerLetter"/>
      <w:lvlText w:val="%2."/>
      <w:lvlJc w:val="left"/>
      <w:pPr>
        <w:tabs>
          <w:tab w:val="num" w:pos="1440"/>
        </w:tabs>
        <w:ind w:left="1440" w:hanging="360"/>
      </w:pPr>
      <w:rPr>
        <w:rFonts w:cs="Times New Roman"/>
      </w:rPr>
    </w:lvl>
    <w:lvl w:ilvl="2" w:tplc="1CCAC70E" w:tentative="1">
      <w:start w:val="1"/>
      <w:numFmt w:val="lowerRoman"/>
      <w:lvlText w:val="%3."/>
      <w:lvlJc w:val="right"/>
      <w:pPr>
        <w:tabs>
          <w:tab w:val="num" w:pos="2160"/>
        </w:tabs>
        <w:ind w:left="2160" w:hanging="180"/>
      </w:pPr>
      <w:rPr>
        <w:rFonts w:cs="Times New Roman"/>
      </w:rPr>
    </w:lvl>
    <w:lvl w:ilvl="3" w:tplc="F0ACA320" w:tentative="1">
      <w:start w:val="1"/>
      <w:numFmt w:val="decimal"/>
      <w:lvlText w:val="%4."/>
      <w:lvlJc w:val="left"/>
      <w:pPr>
        <w:tabs>
          <w:tab w:val="num" w:pos="2880"/>
        </w:tabs>
        <w:ind w:left="2880" w:hanging="360"/>
      </w:pPr>
      <w:rPr>
        <w:rFonts w:cs="Times New Roman"/>
      </w:rPr>
    </w:lvl>
    <w:lvl w:ilvl="4" w:tplc="7FECF8C0" w:tentative="1">
      <w:start w:val="1"/>
      <w:numFmt w:val="lowerLetter"/>
      <w:lvlText w:val="%5."/>
      <w:lvlJc w:val="left"/>
      <w:pPr>
        <w:tabs>
          <w:tab w:val="num" w:pos="3600"/>
        </w:tabs>
        <w:ind w:left="3600" w:hanging="360"/>
      </w:pPr>
      <w:rPr>
        <w:rFonts w:cs="Times New Roman"/>
      </w:rPr>
    </w:lvl>
    <w:lvl w:ilvl="5" w:tplc="9142FC56" w:tentative="1">
      <w:start w:val="1"/>
      <w:numFmt w:val="lowerRoman"/>
      <w:lvlText w:val="%6."/>
      <w:lvlJc w:val="right"/>
      <w:pPr>
        <w:tabs>
          <w:tab w:val="num" w:pos="4320"/>
        </w:tabs>
        <w:ind w:left="4320" w:hanging="180"/>
      </w:pPr>
      <w:rPr>
        <w:rFonts w:cs="Times New Roman"/>
      </w:rPr>
    </w:lvl>
    <w:lvl w:ilvl="6" w:tplc="F126EB9E" w:tentative="1">
      <w:start w:val="1"/>
      <w:numFmt w:val="decimal"/>
      <w:lvlText w:val="%7."/>
      <w:lvlJc w:val="left"/>
      <w:pPr>
        <w:tabs>
          <w:tab w:val="num" w:pos="5040"/>
        </w:tabs>
        <w:ind w:left="5040" w:hanging="360"/>
      </w:pPr>
      <w:rPr>
        <w:rFonts w:cs="Times New Roman"/>
      </w:rPr>
    </w:lvl>
    <w:lvl w:ilvl="7" w:tplc="8E0CDEA2" w:tentative="1">
      <w:start w:val="1"/>
      <w:numFmt w:val="lowerLetter"/>
      <w:lvlText w:val="%8."/>
      <w:lvlJc w:val="left"/>
      <w:pPr>
        <w:tabs>
          <w:tab w:val="num" w:pos="5760"/>
        </w:tabs>
        <w:ind w:left="5760" w:hanging="360"/>
      </w:pPr>
      <w:rPr>
        <w:rFonts w:cs="Times New Roman"/>
      </w:rPr>
    </w:lvl>
    <w:lvl w:ilvl="8" w:tplc="A248427A" w:tentative="1">
      <w:start w:val="1"/>
      <w:numFmt w:val="lowerRoman"/>
      <w:lvlText w:val="%9."/>
      <w:lvlJc w:val="right"/>
      <w:pPr>
        <w:tabs>
          <w:tab w:val="num" w:pos="6480"/>
        </w:tabs>
        <w:ind w:left="6480" w:hanging="180"/>
      </w:pPr>
      <w:rPr>
        <w:rFonts w:cs="Times New Roman"/>
      </w:rPr>
    </w:lvl>
  </w:abstractNum>
  <w:abstractNum w:abstractNumId="26">
    <w:nsid w:val="4899613B"/>
    <w:multiLevelType w:val="hybridMultilevel"/>
    <w:tmpl w:val="DC320500"/>
    <w:lvl w:ilvl="0" w:tplc="CE8418FE">
      <w:start w:val="1"/>
      <w:numFmt w:val="bullet"/>
      <w:lvlText w:val=""/>
      <w:lvlJc w:val="left"/>
      <w:pPr>
        <w:tabs>
          <w:tab w:val="num" w:pos="360"/>
        </w:tabs>
        <w:ind w:left="360" w:hanging="360"/>
      </w:pPr>
      <w:rPr>
        <w:rFonts w:ascii="Symbol" w:hAnsi="Symbol" w:hint="default"/>
      </w:rPr>
    </w:lvl>
    <w:lvl w:ilvl="1" w:tplc="0F26987E" w:tentative="1">
      <w:start w:val="1"/>
      <w:numFmt w:val="bullet"/>
      <w:lvlText w:val="o"/>
      <w:lvlJc w:val="left"/>
      <w:pPr>
        <w:tabs>
          <w:tab w:val="num" w:pos="1440"/>
        </w:tabs>
        <w:ind w:left="1440" w:hanging="360"/>
      </w:pPr>
      <w:rPr>
        <w:rFonts w:ascii="Courier New" w:hAnsi="Courier New" w:hint="default"/>
      </w:rPr>
    </w:lvl>
    <w:lvl w:ilvl="2" w:tplc="942E561E" w:tentative="1">
      <w:start w:val="1"/>
      <w:numFmt w:val="bullet"/>
      <w:lvlText w:val=""/>
      <w:lvlJc w:val="left"/>
      <w:pPr>
        <w:tabs>
          <w:tab w:val="num" w:pos="2160"/>
        </w:tabs>
        <w:ind w:left="2160" w:hanging="360"/>
      </w:pPr>
      <w:rPr>
        <w:rFonts w:ascii="Wingdings" w:hAnsi="Wingdings" w:hint="default"/>
      </w:rPr>
    </w:lvl>
    <w:lvl w:ilvl="3" w:tplc="26EEFCD2" w:tentative="1">
      <w:start w:val="1"/>
      <w:numFmt w:val="bullet"/>
      <w:lvlText w:val=""/>
      <w:lvlJc w:val="left"/>
      <w:pPr>
        <w:tabs>
          <w:tab w:val="num" w:pos="2880"/>
        </w:tabs>
        <w:ind w:left="2880" w:hanging="360"/>
      </w:pPr>
      <w:rPr>
        <w:rFonts w:ascii="Symbol" w:hAnsi="Symbol" w:hint="default"/>
      </w:rPr>
    </w:lvl>
    <w:lvl w:ilvl="4" w:tplc="89E6E7F6" w:tentative="1">
      <w:start w:val="1"/>
      <w:numFmt w:val="bullet"/>
      <w:lvlText w:val="o"/>
      <w:lvlJc w:val="left"/>
      <w:pPr>
        <w:tabs>
          <w:tab w:val="num" w:pos="3600"/>
        </w:tabs>
        <w:ind w:left="3600" w:hanging="360"/>
      </w:pPr>
      <w:rPr>
        <w:rFonts w:ascii="Courier New" w:hAnsi="Courier New" w:hint="default"/>
      </w:rPr>
    </w:lvl>
    <w:lvl w:ilvl="5" w:tplc="565222EA" w:tentative="1">
      <w:start w:val="1"/>
      <w:numFmt w:val="bullet"/>
      <w:lvlText w:val=""/>
      <w:lvlJc w:val="left"/>
      <w:pPr>
        <w:tabs>
          <w:tab w:val="num" w:pos="4320"/>
        </w:tabs>
        <w:ind w:left="4320" w:hanging="360"/>
      </w:pPr>
      <w:rPr>
        <w:rFonts w:ascii="Wingdings" w:hAnsi="Wingdings" w:hint="default"/>
      </w:rPr>
    </w:lvl>
    <w:lvl w:ilvl="6" w:tplc="D2DAA9C0" w:tentative="1">
      <w:start w:val="1"/>
      <w:numFmt w:val="bullet"/>
      <w:lvlText w:val=""/>
      <w:lvlJc w:val="left"/>
      <w:pPr>
        <w:tabs>
          <w:tab w:val="num" w:pos="5040"/>
        </w:tabs>
        <w:ind w:left="5040" w:hanging="360"/>
      </w:pPr>
      <w:rPr>
        <w:rFonts w:ascii="Symbol" w:hAnsi="Symbol" w:hint="default"/>
      </w:rPr>
    </w:lvl>
    <w:lvl w:ilvl="7" w:tplc="AC1C1AB8" w:tentative="1">
      <w:start w:val="1"/>
      <w:numFmt w:val="bullet"/>
      <w:lvlText w:val="o"/>
      <w:lvlJc w:val="left"/>
      <w:pPr>
        <w:tabs>
          <w:tab w:val="num" w:pos="5760"/>
        </w:tabs>
        <w:ind w:left="5760" w:hanging="360"/>
      </w:pPr>
      <w:rPr>
        <w:rFonts w:ascii="Courier New" w:hAnsi="Courier New" w:hint="default"/>
      </w:rPr>
    </w:lvl>
    <w:lvl w:ilvl="8" w:tplc="4E220208" w:tentative="1">
      <w:start w:val="1"/>
      <w:numFmt w:val="bullet"/>
      <w:lvlText w:val=""/>
      <w:lvlJc w:val="left"/>
      <w:pPr>
        <w:tabs>
          <w:tab w:val="num" w:pos="6480"/>
        </w:tabs>
        <w:ind w:left="6480" w:hanging="360"/>
      </w:pPr>
      <w:rPr>
        <w:rFonts w:ascii="Wingdings" w:hAnsi="Wingdings" w:hint="default"/>
      </w:rPr>
    </w:lvl>
  </w:abstractNum>
  <w:abstractNum w:abstractNumId="27">
    <w:nsid w:val="4F3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FF76E66"/>
    <w:multiLevelType w:val="hybridMultilevel"/>
    <w:tmpl w:val="1486B2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1130C96"/>
    <w:multiLevelType w:val="hybridMultilevel"/>
    <w:tmpl w:val="EEFE40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F4198B"/>
    <w:multiLevelType w:val="hybridMultilevel"/>
    <w:tmpl w:val="5636E6A6"/>
    <w:lvl w:ilvl="0" w:tplc="2580F896">
      <w:start w:val="1"/>
      <w:numFmt w:val="decimal"/>
      <w:lvlText w:val="%1."/>
      <w:lvlJc w:val="left"/>
      <w:pPr>
        <w:tabs>
          <w:tab w:val="num" w:pos="720"/>
        </w:tabs>
        <w:ind w:left="720" w:hanging="360"/>
      </w:pPr>
      <w:rPr>
        <w:rFonts w:cs="Times New Roman"/>
      </w:rPr>
    </w:lvl>
    <w:lvl w:ilvl="1" w:tplc="4294B326" w:tentative="1">
      <w:start w:val="1"/>
      <w:numFmt w:val="lowerLetter"/>
      <w:lvlText w:val="%2."/>
      <w:lvlJc w:val="left"/>
      <w:pPr>
        <w:tabs>
          <w:tab w:val="num" w:pos="1440"/>
        </w:tabs>
        <w:ind w:left="1440" w:hanging="360"/>
      </w:pPr>
      <w:rPr>
        <w:rFonts w:cs="Times New Roman"/>
      </w:rPr>
    </w:lvl>
    <w:lvl w:ilvl="2" w:tplc="324C1A8C" w:tentative="1">
      <w:start w:val="1"/>
      <w:numFmt w:val="lowerRoman"/>
      <w:lvlText w:val="%3."/>
      <w:lvlJc w:val="right"/>
      <w:pPr>
        <w:tabs>
          <w:tab w:val="num" w:pos="2160"/>
        </w:tabs>
        <w:ind w:left="2160" w:hanging="180"/>
      </w:pPr>
      <w:rPr>
        <w:rFonts w:cs="Times New Roman"/>
      </w:rPr>
    </w:lvl>
    <w:lvl w:ilvl="3" w:tplc="E4122CA8" w:tentative="1">
      <w:start w:val="1"/>
      <w:numFmt w:val="decimal"/>
      <w:lvlText w:val="%4."/>
      <w:lvlJc w:val="left"/>
      <w:pPr>
        <w:tabs>
          <w:tab w:val="num" w:pos="2880"/>
        </w:tabs>
        <w:ind w:left="2880" w:hanging="360"/>
      </w:pPr>
      <w:rPr>
        <w:rFonts w:cs="Times New Roman"/>
      </w:rPr>
    </w:lvl>
    <w:lvl w:ilvl="4" w:tplc="AD9CBE8C" w:tentative="1">
      <w:start w:val="1"/>
      <w:numFmt w:val="lowerLetter"/>
      <w:lvlText w:val="%5."/>
      <w:lvlJc w:val="left"/>
      <w:pPr>
        <w:tabs>
          <w:tab w:val="num" w:pos="3600"/>
        </w:tabs>
        <w:ind w:left="3600" w:hanging="360"/>
      </w:pPr>
      <w:rPr>
        <w:rFonts w:cs="Times New Roman"/>
      </w:rPr>
    </w:lvl>
    <w:lvl w:ilvl="5" w:tplc="9462F0B2" w:tentative="1">
      <w:start w:val="1"/>
      <w:numFmt w:val="lowerRoman"/>
      <w:lvlText w:val="%6."/>
      <w:lvlJc w:val="right"/>
      <w:pPr>
        <w:tabs>
          <w:tab w:val="num" w:pos="4320"/>
        </w:tabs>
        <w:ind w:left="4320" w:hanging="180"/>
      </w:pPr>
      <w:rPr>
        <w:rFonts w:cs="Times New Roman"/>
      </w:rPr>
    </w:lvl>
    <w:lvl w:ilvl="6" w:tplc="778EE6CC" w:tentative="1">
      <w:start w:val="1"/>
      <w:numFmt w:val="decimal"/>
      <w:lvlText w:val="%7."/>
      <w:lvlJc w:val="left"/>
      <w:pPr>
        <w:tabs>
          <w:tab w:val="num" w:pos="5040"/>
        </w:tabs>
        <w:ind w:left="5040" w:hanging="360"/>
      </w:pPr>
      <w:rPr>
        <w:rFonts w:cs="Times New Roman"/>
      </w:rPr>
    </w:lvl>
    <w:lvl w:ilvl="7" w:tplc="A3B60364" w:tentative="1">
      <w:start w:val="1"/>
      <w:numFmt w:val="lowerLetter"/>
      <w:lvlText w:val="%8."/>
      <w:lvlJc w:val="left"/>
      <w:pPr>
        <w:tabs>
          <w:tab w:val="num" w:pos="5760"/>
        </w:tabs>
        <w:ind w:left="5760" w:hanging="360"/>
      </w:pPr>
      <w:rPr>
        <w:rFonts w:cs="Times New Roman"/>
      </w:rPr>
    </w:lvl>
    <w:lvl w:ilvl="8" w:tplc="747E8710" w:tentative="1">
      <w:start w:val="1"/>
      <w:numFmt w:val="lowerRoman"/>
      <w:lvlText w:val="%9."/>
      <w:lvlJc w:val="right"/>
      <w:pPr>
        <w:tabs>
          <w:tab w:val="num" w:pos="6480"/>
        </w:tabs>
        <w:ind w:left="6480" w:hanging="180"/>
      </w:pPr>
      <w:rPr>
        <w:rFonts w:cs="Times New Roman"/>
      </w:rPr>
    </w:lvl>
  </w:abstractNum>
  <w:abstractNum w:abstractNumId="31">
    <w:nsid w:val="58CE2440"/>
    <w:multiLevelType w:val="hybridMultilevel"/>
    <w:tmpl w:val="DF7C5D46"/>
    <w:lvl w:ilvl="0" w:tplc="0F4409DA">
      <w:start w:val="1"/>
      <w:numFmt w:val="decimal"/>
      <w:lvlText w:val="%1."/>
      <w:lvlJc w:val="left"/>
      <w:pPr>
        <w:tabs>
          <w:tab w:val="num" w:pos="720"/>
        </w:tabs>
        <w:ind w:left="720" w:hanging="360"/>
      </w:pPr>
      <w:rPr>
        <w:rFonts w:cs="Times New Roman"/>
      </w:rPr>
    </w:lvl>
    <w:lvl w:ilvl="1" w:tplc="6C4C38D2" w:tentative="1">
      <w:start w:val="1"/>
      <w:numFmt w:val="lowerLetter"/>
      <w:lvlText w:val="%2."/>
      <w:lvlJc w:val="left"/>
      <w:pPr>
        <w:tabs>
          <w:tab w:val="num" w:pos="1440"/>
        </w:tabs>
        <w:ind w:left="1440" w:hanging="360"/>
      </w:pPr>
      <w:rPr>
        <w:rFonts w:cs="Times New Roman"/>
      </w:rPr>
    </w:lvl>
    <w:lvl w:ilvl="2" w:tplc="3D44A50A" w:tentative="1">
      <w:start w:val="1"/>
      <w:numFmt w:val="lowerRoman"/>
      <w:lvlText w:val="%3."/>
      <w:lvlJc w:val="right"/>
      <w:pPr>
        <w:tabs>
          <w:tab w:val="num" w:pos="2160"/>
        </w:tabs>
        <w:ind w:left="2160" w:hanging="180"/>
      </w:pPr>
      <w:rPr>
        <w:rFonts w:cs="Times New Roman"/>
      </w:rPr>
    </w:lvl>
    <w:lvl w:ilvl="3" w:tplc="DFCE9A40" w:tentative="1">
      <w:start w:val="1"/>
      <w:numFmt w:val="decimal"/>
      <w:lvlText w:val="%4."/>
      <w:lvlJc w:val="left"/>
      <w:pPr>
        <w:tabs>
          <w:tab w:val="num" w:pos="2880"/>
        </w:tabs>
        <w:ind w:left="2880" w:hanging="360"/>
      </w:pPr>
      <w:rPr>
        <w:rFonts w:cs="Times New Roman"/>
      </w:rPr>
    </w:lvl>
    <w:lvl w:ilvl="4" w:tplc="0ECC0C26" w:tentative="1">
      <w:start w:val="1"/>
      <w:numFmt w:val="lowerLetter"/>
      <w:lvlText w:val="%5."/>
      <w:lvlJc w:val="left"/>
      <w:pPr>
        <w:tabs>
          <w:tab w:val="num" w:pos="3600"/>
        </w:tabs>
        <w:ind w:left="3600" w:hanging="360"/>
      </w:pPr>
      <w:rPr>
        <w:rFonts w:cs="Times New Roman"/>
      </w:rPr>
    </w:lvl>
    <w:lvl w:ilvl="5" w:tplc="65200A08" w:tentative="1">
      <w:start w:val="1"/>
      <w:numFmt w:val="lowerRoman"/>
      <w:lvlText w:val="%6."/>
      <w:lvlJc w:val="right"/>
      <w:pPr>
        <w:tabs>
          <w:tab w:val="num" w:pos="4320"/>
        </w:tabs>
        <w:ind w:left="4320" w:hanging="180"/>
      </w:pPr>
      <w:rPr>
        <w:rFonts w:cs="Times New Roman"/>
      </w:rPr>
    </w:lvl>
    <w:lvl w:ilvl="6" w:tplc="552CEE20" w:tentative="1">
      <w:start w:val="1"/>
      <w:numFmt w:val="decimal"/>
      <w:lvlText w:val="%7."/>
      <w:lvlJc w:val="left"/>
      <w:pPr>
        <w:tabs>
          <w:tab w:val="num" w:pos="5040"/>
        </w:tabs>
        <w:ind w:left="5040" w:hanging="360"/>
      </w:pPr>
      <w:rPr>
        <w:rFonts w:cs="Times New Roman"/>
      </w:rPr>
    </w:lvl>
    <w:lvl w:ilvl="7" w:tplc="DD14C388" w:tentative="1">
      <w:start w:val="1"/>
      <w:numFmt w:val="lowerLetter"/>
      <w:lvlText w:val="%8."/>
      <w:lvlJc w:val="left"/>
      <w:pPr>
        <w:tabs>
          <w:tab w:val="num" w:pos="5760"/>
        </w:tabs>
        <w:ind w:left="5760" w:hanging="360"/>
      </w:pPr>
      <w:rPr>
        <w:rFonts w:cs="Times New Roman"/>
      </w:rPr>
    </w:lvl>
    <w:lvl w:ilvl="8" w:tplc="DF460A24" w:tentative="1">
      <w:start w:val="1"/>
      <w:numFmt w:val="lowerRoman"/>
      <w:lvlText w:val="%9."/>
      <w:lvlJc w:val="right"/>
      <w:pPr>
        <w:tabs>
          <w:tab w:val="num" w:pos="6480"/>
        </w:tabs>
        <w:ind w:left="6480" w:hanging="180"/>
      </w:pPr>
      <w:rPr>
        <w:rFonts w:cs="Times New Roman"/>
      </w:rPr>
    </w:lvl>
  </w:abstractNum>
  <w:abstractNum w:abstractNumId="32">
    <w:nsid w:val="591F3C98"/>
    <w:multiLevelType w:val="hybridMultilevel"/>
    <w:tmpl w:val="B61A8F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730D7E"/>
    <w:multiLevelType w:val="hybridMultilevel"/>
    <w:tmpl w:val="A3601D70"/>
    <w:lvl w:ilvl="0" w:tplc="60E6BA56">
      <w:start w:val="1"/>
      <w:numFmt w:val="decimal"/>
      <w:lvlText w:val="%1."/>
      <w:lvlJc w:val="left"/>
      <w:pPr>
        <w:tabs>
          <w:tab w:val="num" w:pos="720"/>
        </w:tabs>
        <w:ind w:left="720" w:hanging="360"/>
      </w:pPr>
      <w:rPr>
        <w:rFonts w:cs="Times New Roman" w:hint="default"/>
      </w:rPr>
    </w:lvl>
    <w:lvl w:ilvl="1" w:tplc="ED184AE6" w:tentative="1">
      <w:start w:val="1"/>
      <w:numFmt w:val="lowerLetter"/>
      <w:lvlText w:val="%2."/>
      <w:lvlJc w:val="left"/>
      <w:pPr>
        <w:tabs>
          <w:tab w:val="num" w:pos="1440"/>
        </w:tabs>
        <w:ind w:left="1440" w:hanging="360"/>
      </w:pPr>
      <w:rPr>
        <w:rFonts w:cs="Times New Roman"/>
      </w:rPr>
    </w:lvl>
    <w:lvl w:ilvl="2" w:tplc="C2165E58" w:tentative="1">
      <w:start w:val="1"/>
      <w:numFmt w:val="lowerRoman"/>
      <w:lvlText w:val="%3."/>
      <w:lvlJc w:val="right"/>
      <w:pPr>
        <w:tabs>
          <w:tab w:val="num" w:pos="2160"/>
        </w:tabs>
        <w:ind w:left="2160" w:hanging="180"/>
      </w:pPr>
      <w:rPr>
        <w:rFonts w:cs="Times New Roman"/>
      </w:rPr>
    </w:lvl>
    <w:lvl w:ilvl="3" w:tplc="E0ACB9FC" w:tentative="1">
      <w:start w:val="1"/>
      <w:numFmt w:val="decimal"/>
      <w:lvlText w:val="%4."/>
      <w:lvlJc w:val="left"/>
      <w:pPr>
        <w:tabs>
          <w:tab w:val="num" w:pos="2880"/>
        </w:tabs>
        <w:ind w:left="2880" w:hanging="360"/>
      </w:pPr>
      <w:rPr>
        <w:rFonts w:cs="Times New Roman"/>
      </w:rPr>
    </w:lvl>
    <w:lvl w:ilvl="4" w:tplc="9E885954" w:tentative="1">
      <w:start w:val="1"/>
      <w:numFmt w:val="lowerLetter"/>
      <w:lvlText w:val="%5."/>
      <w:lvlJc w:val="left"/>
      <w:pPr>
        <w:tabs>
          <w:tab w:val="num" w:pos="3600"/>
        </w:tabs>
        <w:ind w:left="3600" w:hanging="360"/>
      </w:pPr>
      <w:rPr>
        <w:rFonts w:cs="Times New Roman"/>
      </w:rPr>
    </w:lvl>
    <w:lvl w:ilvl="5" w:tplc="73923FAA" w:tentative="1">
      <w:start w:val="1"/>
      <w:numFmt w:val="lowerRoman"/>
      <w:lvlText w:val="%6."/>
      <w:lvlJc w:val="right"/>
      <w:pPr>
        <w:tabs>
          <w:tab w:val="num" w:pos="4320"/>
        </w:tabs>
        <w:ind w:left="4320" w:hanging="180"/>
      </w:pPr>
      <w:rPr>
        <w:rFonts w:cs="Times New Roman"/>
      </w:rPr>
    </w:lvl>
    <w:lvl w:ilvl="6" w:tplc="DDE40606" w:tentative="1">
      <w:start w:val="1"/>
      <w:numFmt w:val="decimal"/>
      <w:lvlText w:val="%7."/>
      <w:lvlJc w:val="left"/>
      <w:pPr>
        <w:tabs>
          <w:tab w:val="num" w:pos="5040"/>
        </w:tabs>
        <w:ind w:left="5040" w:hanging="360"/>
      </w:pPr>
      <w:rPr>
        <w:rFonts w:cs="Times New Roman"/>
      </w:rPr>
    </w:lvl>
    <w:lvl w:ilvl="7" w:tplc="5094C57C" w:tentative="1">
      <w:start w:val="1"/>
      <w:numFmt w:val="lowerLetter"/>
      <w:lvlText w:val="%8."/>
      <w:lvlJc w:val="left"/>
      <w:pPr>
        <w:tabs>
          <w:tab w:val="num" w:pos="5760"/>
        </w:tabs>
        <w:ind w:left="5760" w:hanging="360"/>
      </w:pPr>
      <w:rPr>
        <w:rFonts w:cs="Times New Roman"/>
      </w:rPr>
    </w:lvl>
    <w:lvl w:ilvl="8" w:tplc="B26A2F16" w:tentative="1">
      <w:start w:val="1"/>
      <w:numFmt w:val="lowerRoman"/>
      <w:lvlText w:val="%9."/>
      <w:lvlJc w:val="right"/>
      <w:pPr>
        <w:tabs>
          <w:tab w:val="num" w:pos="6480"/>
        </w:tabs>
        <w:ind w:left="6480" w:hanging="180"/>
      </w:pPr>
      <w:rPr>
        <w:rFonts w:cs="Times New Roman"/>
      </w:rPr>
    </w:lvl>
  </w:abstractNum>
  <w:abstractNum w:abstractNumId="34">
    <w:nsid w:val="5C2302A4"/>
    <w:multiLevelType w:val="hybridMultilevel"/>
    <w:tmpl w:val="196A7D40"/>
    <w:lvl w:ilvl="0" w:tplc="C3AE7638">
      <w:start w:val="1"/>
      <w:numFmt w:val="decimal"/>
      <w:lvlText w:val="%1."/>
      <w:lvlJc w:val="left"/>
      <w:pPr>
        <w:tabs>
          <w:tab w:val="num" w:pos="720"/>
        </w:tabs>
        <w:ind w:left="720" w:hanging="360"/>
      </w:pPr>
      <w:rPr>
        <w:rFonts w:cs="Times New Roman" w:hint="default"/>
      </w:rPr>
    </w:lvl>
    <w:lvl w:ilvl="1" w:tplc="D422B2C8" w:tentative="1">
      <w:start w:val="1"/>
      <w:numFmt w:val="lowerLetter"/>
      <w:lvlText w:val="%2."/>
      <w:lvlJc w:val="left"/>
      <w:pPr>
        <w:tabs>
          <w:tab w:val="num" w:pos="1440"/>
        </w:tabs>
        <w:ind w:left="1440" w:hanging="360"/>
      </w:pPr>
      <w:rPr>
        <w:rFonts w:cs="Times New Roman"/>
      </w:rPr>
    </w:lvl>
    <w:lvl w:ilvl="2" w:tplc="4EE2B1CC" w:tentative="1">
      <w:start w:val="1"/>
      <w:numFmt w:val="lowerRoman"/>
      <w:lvlText w:val="%3."/>
      <w:lvlJc w:val="right"/>
      <w:pPr>
        <w:tabs>
          <w:tab w:val="num" w:pos="2160"/>
        </w:tabs>
        <w:ind w:left="2160" w:hanging="180"/>
      </w:pPr>
      <w:rPr>
        <w:rFonts w:cs="Times New Roman"/>
      </w:rPr>
    </w:lvl>
    <w:lvl w:ilvl="3" w:tplc="67EAFD62" w:tentative="1">
      <w:start w:val="1"/>
      <w:numFmt w:val="decimal"/>
      <w:lvlText w:val="%4."/>
      <w:lvlJc w:val="left"/>
      <w:pPr>
        <w:tabs>
          <w:tab w:val="num" w:pos="2880"/>
        </w:tabs>
        <w:ind w:left="2880" w:hanging="360"/>
      </w:pPr>
      <w:rPr>
        <w:rFonts w:cs="Times New Roman"/>
      </w:rPr>
    </w:lvl>
    <w:lvl w:ilvl="4" w:tplc="3AB83864" w:tentative="1">
      <w:start w:val="1"/>
      <w:numFmt w:val="lowerLetter"/>
      <w:lvlText w:val="%5."/>
      <w:lvlJc w:val="left"/>
      <w:pPr>
        <w:tabs>
          <w:tab w:val="num" w:pos="3600"/>
        </w:tabs>
        <w:ind w:left="3600" w:hanging="360"/>
      </w:pPr>
      <w:rPr>
        <w:rFonts w:cs="Times New Roman"/>
      </w:rPr>
    </w:lvl>
    <w:lvl w:ilvl="5" w:tplc="B2B45276" w:tentative="1">
      <w:start w:val="1"/>
      <w:numFmt w:val="lowerRoman"/>
      <w:lvlText w:val="%6."/>
      <w:lvlJc w:val="right"/>
      <w:pPr>
        <w:tabs>
          <w:tab w:val="num" w:pos="4320"/>
        </w:tabs>
        <w:ind w:left="4320" w:hanging="180"/>
      </w:pPr>
      <w:rPr>
        <w:rFonts w:cs="Times New Roman"/>
      </w:rPr>
    </w:lvl>
    <w:lvl w:ilvl="6" w:tplc="D624D94C" w:tentative="1">
      <w:start w:val="1"/>
      <w:numFmt w:val="decimal"/>
      <w:lvlText w:val="%7."/>
      <w:lvlJc w:val="left"/>
      <w:pPr>
        <w:tabs>
          <w:tab w:val="num" w:pos="5040"/>
        </w:tabs>
        <w:ind w:left="5040" w:hanging="360"/>
      </w:pPr>
      <w:rPr>
        <w:rFonts w:cs="Times New Roman"/>
      </w:rPr>
    </w:lvl>
    <w:lvl w:ilvl="7" w:tplc="DF1CDD60" w:tentative="1">
      <w:start w:val="1"/>
      <w:numFmt w:val="lowerLetter"/>
      <w:lvlText w:val="%8."/>
      <w:lvlJc w:val="left"/>
      <w:pPr>
        <w:tabs>
          <w:tab w:val="num" w:pos="5760"/>
        </w:tabs>
        <w:ind w:left="5760" w:hanging="360"/>
      </w:pPr>
      <w:rPr>
        <w:rFonts w:cs="Times New Roman"/>
      </w:rPr>
    </w:lvl>
    <w:lvl w:ilvl="8" w:tplc="60B0A426" w:tentative="1">
      <w:start w:val="1"/>
      <w:numFmt w:val="lowerRoman"/>
      <w:lvlText w:val="%9."/>
      <w:lvlJc w:val="right"/>
      <w:pPr>
        <w:tabs>
          <w:tab w:val="num" w:pos="6480"/>
        </w:tabs>
        <w:ind w:left="6480" w:hanging="180"/>
      </w:pPr>
      <w:rPr>
        <w:rFonts w:cs="Times New Roman"/>
      </w:rPr>
    </w:lvl>
  </w:abstractNum>
  <w:abstractNum w:abstractNumId="35">
    <w:nsid w:val="5D3A3E19"/>
    <w:multiLevelType w:val="hybridMultilevel"/>
    <w:tmpl w:val="0EFEAB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ECF6CF4"/>
    <w:multiLevelType w:val="hybridMultilevel"/>
    <w:tmpl w:val="4C501D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4E7033"/>
    <w:multiLevelType w:val="hybridMultilevel"/>
    <w:tmpl w:val="3836D68A"/>
    <w:lvl w:ilvl="0" w:tplc="D4B8564E">
      <w:start w:val="1"/>
      <w:numFmt w:val="decimal"/>
      <w:lvlText w:val="%1."/>
      <w:lvlJc w:val="left"/>
      <w:pPr>
        <w:tabs>
          <w:tab w:val="num" w:pos="720"/>
        </w:tabs>
        <w:ind w:left="720" w:hanging="360"/>
      </w:pPr>
      <w:rPr>
        <w:rFonts w:cs="Times New Roman"/>
      </w:rPr>
    </w:lvl>
    <w:lvl w:ilvl="1" w:tplc="73B0B3C0" w:tentative="1">
      <w:start w:val="1"/>
      <w:numFmt w:val="lowerLetter"/>
      <w:lvlText w:val="%2."/>
      <w:lvlJc w:val="left"/>
      <w:pPr>
        <w:tabs>
          <w:tab w:val="num" w:pos="1440"/>
        </w:tabs>
        <w:ind w:left="1440" w:hanging="360"/>
      </w:pPr>
      <w:rPr>
        <w:rFonts w:cs="Times New Roman"/>
      </w:rPr>
    </w:lvl>
    <w:lvl w:ilvl="2" w:tplc="790C27F0" w:tentative="1">
      <w:start w:val="1"/>
      <w:numFmt w:val="lowerRoman"/>
      <w:lvlText w:val="%3."/>
      <w:lvlJc w:val="right"/>
      <w:pPr>
        <w:tabs>
          <w:tab w:val="num" w:pos="2160"/>
        </w:tabs>
        <w:ind w:left="2160" w:hanging="180"/>
      </w:pPr>
      <w:rPr>
        <w:rFonts w:cs="Times New Roman"/>
      </w:rPr>
    </w:lvl>
    <w:lvl w:ilvl="3" w:tplc="A9EC56DA" w:tentative="1">
      <w:start w:val="1"/>
      <w:numFmt w:val="decimal"/>
      <w:lvlText w:val="%4."/>
      <w:lvlJc w:val="left"/>
      <w:pPr>
        <w:tabs>
          <w:tab w:val="num" w:pos="2880"/>
        </w:tabs>
        <w:ind w:left="2880" w:hanging="360"/>
      </w:pPr>
      <w:rPr>
        <w:rFonts w:cs="Times New Roman"/>
      </w:rPr>
    </w:lvl>
    <w:lvl w:ilvl="4" w:tplc="41A6106A" w:tentative="1">
      <w:start w:val="1"/>
      <w:numFmt w:val="lowerLetter"/>
      <w:lvlText w:val="%5."/>
      <w:lvlJc w:val="left"/>
      <w:pPr>
        <w:tabs>
          <w:tab w:val="num" w:pos="3600"/>
        </w:tabs>
        <w:ind w:left="3600" w:hanging="360"/>
      </w:pPr>
      <w:rPr>
        <w:rFonts w:cs="Times New Roman"/>
      </w:rPr>
    </w:lvl>
    <w:lvl w:ilvl="5" w:tplc="310ABCFA" w:tentative="1">
      <w:start w:val="1"/>
      <w:numFmt w:val="lowerRoman"/>
      <w:lvlText w:val="%6."/>
      <w:lvlJc w:val="right"/>
      <w:pPr>
        <w:tabs>
          <w:tab w:val="num" w:pos="4320"/>
        </w:tabs>
        <w:ind w:left="4320" w:hanging="180"/>
      </w:pPr>
      <w:rPr>
        <w:rFonts w:cs="Times New Roman"/>
      </w:rPr>
    </w:lvl>
    <w:lvl w:ilvl="6" w:tplc="43B87706" w:tentative="1">
      <w:start w:val="1"/>
      <w:numFmt w:val="decimal"/>
      <w:lvlText w:val="%7."/>
      <w:lvlJc w:val="left"/>
      <w:pPr>
        <w:tabs>
          <w:tab w:val="num" w:pos="5040"/>
        </w:tabs>
        <w:ind w:left="5040" w:hanging="360"/>
      </w:pPr>
      <w:rPr>
        <w:rFonts w:cs="Times New Roman"/>
      </w:rPr>
    </w:lvl>
    <w:lvl w:ilvl="7" w:tplc="ABA683BE" w:tentative="1">
      <w:start w:val="1"/>
      <w:numFmt w:val="lowerLetter"/>
      <w:lvlText w:val="%8."/>
      <w:lvlJc w:val="left"/>
      <w:pPr>
        <w:tabs>
          <w:tab w:val="num" w:pos="5760"/>
        </w:tabs>
        <w:ind w:left="5760" w:hanging="360"/>
      </w:pPr>
      <w:rPr>
        <w:rFonts w:cs="Times New Roman"/>
      </w:rPr>
    </w:lvl>
    <w:lvl w:ilvl="8" w:tplc="7BFE3646" w:tentative="1">
      <w:start w:val="1"/>
      <w:numFmt w:val="lowerRoman"/>
      <w:lvlText w:val="%9."/>
      <w:lvlJc w:val="right"/>
      <w:pPr>
        <w:tabs>
          <w:tab w:val="num" w:pos="6480"/>
        </w:tabs>
        <w:ind w:left="6480" w:hanging="180"/>
      </w:pPr>
      <w:rPr>
        <w:rFonts w:cs="Times New Roman"/>
      </w:rPr>
    </w:lvl>
  </w:abstractNum>
  <w:abstractNum w:abstractNumId="38">
    <w:nsid w:val="6494564D"/>
    <w:multiLevelType w:val="hybridMultilevel"/>
    <w:tmpl w:val="63703920"/>
    <w:lvl w:ilvl="0" w:tplc="82B4CBD4">
      <w:start w:val="2"/>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9">
    <w:nsid w:val="66245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7020AFA"/>
    <w:multiLevelType w:val="hybridMultilevel"/>
    <w:tmpl w:val="D9763A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97B6E45"/>
    <w:multiLevelType w:val="hybridMultilevel"/>
    <w:tmpl w:val="1E2E2114"/>
    <w:lvl w:ilvl="0" w:tplc="A678FDEA">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D397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DB1746F"/>
    <w:multiLevelType w:val="hybridMultilevel"/>
    <w:tmpl w:val="C2221D40"/>
    <w:lvl w:ilvl="0" w:tplc="0409000F">
      <w:start w:val="1"/>
      <w:numFmt w:val="decimal"/>
      <w:lvlText w:val="%1."/>
      <w:lvlJc w:val="left"/>
      <w:pPr>
        <w:tabs>
          <w:tab w:val="num" w:pos="720"/>
        </w:tabs>
        <w:ind w:left="720" w:hanging="360"/>
      </w:pPr>
      <w:rPr>
        <w:rFonts w:cs="Times New Roman" w:hint="default"/>
      </w:rPr>
    </w:lvl>
    <w:lvl w:ilvl="1" w:tplc="98D47940">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1D13C76"/>
    <w:multiLevelType w:val="hybridMultilevel"/>
    <w:tmpl w:val="6568A378"/>
    <w:lvl w:ilvl="0" w:tplc="A678FDEA">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2224E1D"/>
    <w:multiLevelType w:val="hybridMultilevel"/>
    <w:tmpl w:val="A72265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5284001"/>
    <w:multiLevelType w:val="hybridMultilevel"/>
    <w:tmpl w:val="3C5E3BE2"/>
    <w:lvl w:ilvl="0" w:tplc="8744C13E">
      <w:start w:val="1"/>
      <w:numFmt w:val="decimal"/>
      <w:lvlText w:val="%1."/>
      <w:lvlJc w:val="left"/>
      <w:pPr>
        <w:tabs>
          <w:tab w:val="num" w:pos="720"/>
        </w:tabs>
        <w:ind w:left="720" w:hanging="360"/>
      </w:pPr>
      <w:rPr>
        <w:rFonts w:cs="Times New Roman"/>
      </w:rPr>
    </w:lvl>
    <w:lvl w:ilvl="1" w:tplc="0174FABE" w:tentative="1">
      <w:start w:val="1"/>
      <w:numFmt w:val="lowerLetter"/>
      <w:lvlText w:val="%2."/>
      <w:lvlJc w:val="left"/>
      <w:pPr>
        <w:tabs>
          <w:tab w:val="num" w:pos="1440"/>
        </w:tabs>
        <w:ind w:left="1440" w:hanging="360"/>
      </w:pPr>
      <w:rPr>
        <w:rFonts w:cs="Times New Roman"/>
      </w:rPr>
    </w:lvl>
    <w:lvl w:ilvl="2" w:tplc="F1F607F2" w:tentative="1">
      <w:start w:val="1"/>
      <w:numFmt w:val="lowerRoman"/>
      <w:lvlText w:val="%3."/>
      <w:lvlJc w:val="right"/>
      <w:pPr>
        <w:tabs>
          <w:tab w:val="num" w:pos="2160"/>
        </w:tabs>
        <w:ind w:left="2160" w:hanging="180"/>
      </w:pPr>
      <w:rPr>
        <w:rFonts w:cs="Times New Roman"/>
      </w:rPr>
    </w:lvl>
    <w:lvl w:ilvl="3" w:tplc="1A8028D4" w:tentative="1">
      <w:start w:val="1"/>
      <w:numFmt w:val="decimal"/>
      <w:lvlText w:val="%4."/>
      <w:lvlJc w:val="left"/>
      <w:pPr>
        <w:tabs>
          <w:tab w:val="num" w:pos="2880"/>
        </w:tabs>
        <w:ind w:left="2880" w:hanging="360"/>
      </w:pPr>
      <w:rPr>
        <w:rFonts w:cs="Times New Roman"/>
      </w:rPr>
    </w:lvl>
    <w:lvl w:ilvl="4" w:tplc="AB767578" w:tentative="1">
      <w:start w:val="1"/>
      <w:numFmt w:val="lowerLetter"/>
      <w:lvlText w:val="%5."/>
      <w:lvlJc w:val="left"/>
      <w:pPr>
        <w:tabs>
          <w:tab w:val="num" w:pos="3600"/>
        </w:tabs>
        <w:ind w:left="3600" w:hanging="360"/>
      </w:pPr>
      <w:rPr>
        <w:rFonts w:cs="Times New Roman"/>
      </w:rPr>
    </w:lvl>
    <w:lvl w:ilvl="5" w:tplc="00EEF146" w:tentative="1">
      <w:start w:val="1"/>
      <w:numFmt w:val="lowerRoman"/>
      <w:lvlText w:val="%6."/>
      <w:lvlJc w:val="right"/>
      <w:pPr>
        <w:tabs>
          <w:tab w:val="num" w:pos="4320"/>
        </w:tabs>
        <w:ind w:left="4320" w:hanging="180"/>
      </w:pPr>
      <w:rPr>
        <w:rFonts w:cs="Times New Roman"/>
      </w:rPr>
    </w:lvl>
    <w:lvl w:ilvl="6" w:tplc="CFF8D4F2" w:tentative="1">
      <w:start w:val="1"/>
      <w:numFmt w:val="decimal"/>
      <w:lvlText w:val="%7."/>
      <w:lvlJc w:val="left"/>
      <w:pPr>
        <w:tabs>
          <w:tab w:val="num" w:pos="5040"/>
        </w:tabs>
        <w:ind w:left="5040" w:hanging="360"/>
      </w:pPr>
      <w:rPr>
        <w:rFonts w:cs="Times New Roman"/>
      </w:rPr>
    </w:lvl>
    <w:lvl w:ilvl="7" w:tplc="E9CE03B2" w:tentative="1">
      <w:start w:val="1"/>
      <w:numFmt w:val="lowerLetter"/>
      <w:lvlText w:val="%8."/>
      <w:lvlJc w:val="left"/>
      <w:pPr>
        <w:tabs>
          <w:tab w:val="num" w:pos="5760"/>
        </w:tabs>
        <w:ind w:left="5760" w:hanging="360"/>
      </w:pPr>
      <w:rPr>
        <w:rFonts w:cs="Times New Roman"/>
      </w:rPr>
    </w:lvl>
    <w:lvl w:ilvl="8" w:tplc="34EEF738" w:tentative="1">
      <w:start w:val="1"/>
      <w:numFmt w:val="lowerRoman"/>
      <w:lvlText w:val="%9."/>
      <w:lvlJc w:val="right"/>
      <w:pPr>
        <w:tabs>
          <w:tab w:val="num" w:pos="6480"/>
        </w:tabs>
        <w:ind w:left="6480" w:hanging="180"/>
      </w:pPr>
      <w:rPr>
        <w:rFonts w:cs="Times New Roman"/>
      </w:rPr>
    </w:lvl>
  </w:abstractNum>
  <w:abstractNum w:abstractNumId="47">
    <w:nsid w:val="7F1E7BD2"/>
    <w:multiLevelType w:val="multilevel"/>
    <w:tmpl w:val="F7B223C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1"/>
  </w:num>
  <w:num w:numId="3">
    <w:abstractNumId w:val="12"/>
  </w:num>
  <w:num w:numId="4">
    <w:abstractNumId w:val="36"/>
  </w:num>
  <w:num w:numId="5">
    <w:abstractNumId w:val="29"/>
  </w:num>
  <w:num w:numId="6">
    <w:abstractNumId w:val="21"/>
  </w:num>
  <w:num w:numId="7">
    <w:abstractNumId w:val="32"/>
  </w:num>
  <w:num w:numId="8">
    <w:abstractNumId w:val="13"/>
  </w:num>
  <w:num w:numId="9">
    <w:abstractNumId w:val="18"/>
  </w:num>
  <w:num w:numId="10">
    <w:abstractNumId w:val="24"/>
  </w:num>
  <w:num w:numId="11">
    <w:abstractNumId w:val="9"/>
  </w:num>
  <w:num w:numId="12">
    <w:abstractNumId w:val="0"/>
  </w:num>
  <w:num w:numId="13">
    <w:abstractNumId w:val="37"/>
  </w:num>
  <w:num w:numId="14">
    <w:abstractNumId w:val="31"/>
  </w:num>
  <w:num w:numId="15">
    <w:abstractNumId w:val="25"/>
  </w:num>
  <w:num w:numId="1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5"/>
  </w:num>
  <w:num w:numId="18">
    <w:abstractNumId w:val="5"/>
  </w:num>
  <w:num w:numId="19">
    <w:abstractNumId w:val="1"/>
    <w:lvlOverride w:ilvl="0">
      <w:lvl w:ilvl="0">
        <w:start w:val="1"/>
        <w:numFmt w:val="bullet"/>
        <w:lvlText w:val=""/>
        <w:legacy w:legacy="1" w:legacySpace="0" w:legacyIndent="360"/>
        <w:lvlJc w:val="left"/>
        <w:pPr>
          <w:ind w:left="576" w:hanging="360"/>
        </w:pPr>
        <w:rPr>
          <w:rFonts w:ascii="Symbol" w:hAnsi="Symbol" w:hint="default"/>
        </w:rPr>
      </w:lvl>
    </w:lvlOverride>
  </w:num>
  <w:num w:numId="20">
    <w:abstractNumId w:val="34"/>
  </w:num>
  <w:num w:numId="21">
    <w:abstractNumId w:val="46"/>
  </w:num>
  <w:num w:numId="22">
    <w:abstractNumId w:val="30"/>
  </w:num>
  <w:num w:numId="23">
    <w:abstractNumId w:val="4"/>
  </w:num>
  <w:num w:numId="24">
    <w:abstractNumId w:val="33"/>
  </w:num>
  <w:num w:numId="25">
    <w:abstractNumId w:val="26"/>
  </w:num>
  <w:num w:numId="26">
    <w:abstractNumId w:val="47"/>
  </w:num>
  <w:num w:numId="27">
    <w:abstractNumId w:val="16"/>
  </w:num>
  <w:num w:numId="28">
    <w:abstractNumId w:val="42"/>
  </w:num>
  <w:num w:numId="29">
    <w:abstractNumId w:val="39"/>
  </w:num>
  <w:num w:numId="30">
    <w:abstractNumId w:val="27"/>
  </w:num>
  <w:num w:numId="31">
    <w:abstractNumId w:val="22"/>
  </w:num>
  <w:num w:numId="32">
    <w:abstractNumId w:val="6"/>
  </w:num>
  <w:num w:numId="33">
    <w:abstractNumId w:val="19"/>
  </w:num>
  <w:num w:numId="34">
    <w:abstractNumId w:val="44"/>
  </w:num>
  <w:num w:numId="35">
    <w:abstractNumId w:val="41"/>
  </w:num>
  <w:num w:numId="36">
    <w:abstractNumId w:val="7"/>
  </w:num>
  <w:num w:numId="37">
    <w:abstractNumId w:val="3"/>
  </w:num>
  <w:num w:numId="38">
    <w:abstractNumId w:val="8"/>
  </w:num>
  <w:num w:numId="39">
    <w:abstractNumId w:val="14"/>
  </w:num>
  <w:num w:numId="40">
    <w:abstractNumId w:val="38"/>
  </w:num>
  <w:num w:numId="41">
    <w:abstractNumId w:val="45"/>
  </w:num>
  <w:num w:numId="42">
    <w:abstractNumId w:val="43"/>
  </w:num>
  <w:num w:numId="43">
    <w:abstractNumId w:val="23"/>
  </w:num>
  <w:num w:numId="44">
    <w:abstractNumId w:val="28"/>
  </w:num>
  <w:num w:numId="45">
    <w:abstractNumId w:val="40"/>
  </w:num>
  <w:num w:numId="46">
    <w:abstractNumId w:val="20"/>
  </w:num>
  <w:num w:numId="47">
    <w:abstractNumId w:val="10"/>
  </w:num>
  <w:num w:numId="48">
    <w:abstractNumId w:val="3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42"/>
    <w:rsid w:val="00000CF3"/>
    <w:rsid w:val="00001642"/>
    <w:rsid w:val="000024F6"/>
    <w:rsid w:val="00002969"/>
    <w:rsid w:val="00002A1C"/>
    <w:rsid w:val="00002C1C"/>
    <w:rsid w:val="00006F31"/>
    <w:rsid w:val="00007695"/>
    <w:rsid w:val="000114E8"/>
    <w:rsid w:val="00011621"/>
    <w:rsid w:val="000149B6"/>
    <w:rsid w:val="00016562"/>
    <w:rsid w:val="000179BE"/>
    <w:rsid w:val="0002246E"/>
    <w:rsid w:val="00022BA0"/>
    <w:rsid w:val="00023B19"/>
    <w:rsid w:val="0002489A"/>
    <w:rsid w:val="00024F9A"/>
    <w:rsid w:val="00025BBE"/>
    <w:rsid w:val="00026F3A"/>
    <w:rsid w:val="00026FE7"/>
    <w:rsid w:val="00030BA7"/>
    <w:rsid w:val="00031324"/>
    <w:rsid w:val="00031E73"/>
    <w:rsid w:val="00035677"/>
    <w:rsid w:val="000364EB"/>
    <w:rsid w:val="0003661D"/>
    <w:rsid w:val="0003674E"/>
    <w:rsid w:val="00036C4F"/>
    <w:rsid w:val="000379E1"/>
    <w:rsid w:val="00037FA5"/>
    <w:rsid w:val="00040C96"/>
    <w:rsid w:val="000418C2"/>
    <w:rsid w:val="0004418F"/>
    <w:rsid w:val="00044CCE"/>
    <w:rsid w:val="00045480"/>
    <w:rsid w:val="00045495"/>
    <w:rsid w:val="00045FAB"/>
    <w:rsid w:val="000463B9"/>
    <w:rsid w:val="00046AF2"/>
    <w:rsid w:val="00046B79"/>
    <w:rsid w:val="000506DD"/>
    <w:rsid w:val="00051202"/>
    <w:rsid w:val="00051719"/>
    <w:rsid w:val="0005180A"/>
    <w:rsid w:val="00051BDB"/>
    <w:rsid w:val="00051CAE"/>
    <w:rsid w:val="00052817"/>
    <w:rsid w:val="0005327C"/>
    <w:rsid w:val="0005344A"/>
    <w:rsid w:val="00053800"/>
    <w:rsid w:val="00053B28"/>
    <w:rsid w:val="000541DB"/>
    <w:rsid w:val="00056266"/>
    <w:rsid w:val="00056349"/>
    <w:rsid w:val="000611C9"/>
    <w:rsid w:val="00062189"/>
    <w:rsid w:val="0006232B"/>
    <w:rsid w:val="000627CB"/>
    <w:rsid w:val="000639DE"/>
    <w:rsid w:val="0006400E"/>
    <w:rsid w:val="00064A1D"/>
    <w:rsid w:val="0006684F"/>
    <w:rsid w:val="0006792A"/>
    <w:rsid w:val="000679F7"/>
    <w:rsid w:val="00070F50"/>
    <w:rsid w:val="00071496"/>
    <w:rsid w:val="00071AE9"/>
    <w:rsid w:val="00072901"/>
    <w:rsid w:val="000729EF"/>
    <w:rsid w:val="00072C5C"/>
    <w:rsid w:val="000739D7"/>
    <w:rsid w:val="00073A6E"/>
    <w:rsid w:val="00073BCE"/>
    <w:rsid w:val="00074913"/>
    <w:rsid w:val="00075798"/>
    <w:rsid w:val="000769B7"/>
    <w:rsid w:val="0007778F"/>
    <w:rsid w:val="00077DA1"/>
    <w:rsid w:val="00080619"/>
    <w:rsid w:val="00080A1A"/>
    <w:rsid w:val="0008108D"/>
    <w:rsid w:val="00081763"/>
    <w:rsid w:val="000828A1"/>
    <w:rsid w:val="000852C4"/>
    <w:rsid w:val="000853F5"/>
    <w:rsid w:val="00086B9D"/>
    <w:rsid w:val="00087018"/>
    <w:rsid w:val="00091417"/>
    <w:rsid w:val="00091A53"/>
    <w:rsid w:val="000939CD"/>
    <w:rsid w:val="0009472E"/>
    <w:rsid w:val="00094AD3"/>
    <w:rsid w:val="000A2C96"/>
    <w:rsid w:val="000A3B05"/>
    <w:rsid w:val="000A3B64"/>
    <w:rsid w:val="000A6F24"/>
    <w:rsid w:val="000B06E6"/>
    <w:rsid w:val="000B151A"/>
    <w:rsid w:val="000B25FC"/>
    <w:rsid w:val="000B33AD"/>
    <w:rsid w:val="000B6022"/>
    <w:rsid w:val="000B61AA"/>
    <w:rsid w:val="000B664C"/>
    <w:rsid w:val="000B6E0C"/>
    <w:rsid w:val="000B6F4D"/>
    <w:rsid w:val="000B77CB"/>
    <w:rsid w:val="000C0388"/>
    <w:rsid w:val="000C1774"/>
    <w:rsid w:val="000C1B06"/>
    <w:rsid w:val="000C1C6C"/>
    <w:rsid w:val="000C2332"/>
    <w:rsid w:val="000C2863"/>
    <w:rsid w:val="000C3F53"/>
    <w:rsid w:val="000C5417"/>
    <w:rsid w:val="000C5BBC"/>
    <w:rsid w:val="000C63E5"/>
    <w:rsid w:val="000C6A1A"/>
    <w:rsid w:val="000D2253"/>
    <w:rsid w:val="000D2F69"/>
    <w:rsid w:val="000D3388"/>
    <w:rsid w:val="000D3AF5"/>
    <w:rsid w:val="000D3D86"/>
    <w:rsid w:val="000D4BC3"/>
    <w:rsid w:val="000D6D98"/>
    <w:rsid w:val="000D756F"/>
    <w:rsid w:val="000D78F9"/>
    <w:rsid w:val="000D7F3A"/>
    <w:rsid w:val="000E0777"/>
    <w:rsid w:val="000E0FE3"/>
    <w:rsid w:val="000E11AA"/>
    <w:rsid w:val="000E1274"/>
    <w:rsid w:val="000E2CC8"/>
    <w:rsid w:val="000E3619"/>
    <w:rsid w:val="000E40A7"/>
    <w:rsid w:val="000E4959"/>
    <w:rsid w:val="000E4B4A"/>
    <w:rsid w:val="000E5317"/>
    <w:rsid w:val="000E57DD"/>
    <w:rsid w:val="000E619A"/>
    <w:rsid w:val="000E790F"/>
    <w:rsid w:val="000F3CBB"/>
    <w:rsid w:val="000F4108"/>
    <w:rsid w:val="000F4799"/>
    <w:rsid w:val="000F48A5"/>
    <w:rsid w:val="000F5973"/>
    <w:rsid w:val="000F6196"/>
    <w:rsid w:val="000F63B4"/>
    <w:rsid w:val="000F7EC4"/>
    <w:rsid w:val="00100502"/>
    <w:rsid w:val="0010199C"/>
    <w:rsid w:val="0010208C"/>
    <w:rsid w:val="001035B8"/>
    <w:rsid w:val="00103A67"/>
    <w:rsid w:val="00104C86"/>
    <w:rsid w:val="00106DA8"/>
    <w:rsid w:val="00107235"/>
    <w:rsid w:val="001073E7"/>
    <w:rsid w:val="00107840"/>
    <w:rsid w:val="001119CA"/>
    <w:rsid w:val="001134D5"/>
    <w:rsid w:val="00113CF0"/>
    <w:rsid w:val="00114708"/>
    <w:rsid w:val="00114C72"/>
    <w:rsid w:val="001160A4"/>
    <w:rsid w:val="0011661D"/>
    <w:rsid w:val="00116709"/>
    <w:rsid w:val="0012065A"/>
    <w:rsid w:val="00123DAE"/>
    <w:rsid w:val="00124FFF"/>
    <w:rsid w:val="0012505B"/>
    <w:rsid w:val="00125FF5"/>
    <w:rsid w:val="00126310"/>
    <w:rsid w:val="001268F2"/>
    <w:rsid w:val="00126EE1"/>
    <w:rsid w:val="001273E3"/>
    <w:rsid w:val="00127E35"/>
    <w:rsid w:val="00127F2C"/>
    <w:rsid w:val="00130F9E"/>
    <w:rsid w:val="001312A0"/>
    <w:rsid w:val="00131A82"/>
    <w:rsid w:val="0013247E"/>
    <w:rsid w:val="00132E53"/>
    <w:rsid w:val="0013336B"/>
    <w:rsid w:val="00134DBC"/>
    <w:rsid w:val="001354D5"/>
    <w:rsid w:val="00135EC2"/>
    <w:rsid w:val="00136CEE"/>
    <w:rsid w:val="0014023F"/>
    <w:rsid w:val="00140391"/>
    <w:rsid w:val="001403DD"/>
    <w:rsid w:val="00140E4C"/>
    <w:rsid w:val="001418FE"/>
    <w:rsid w:val="00141C30"/>
    <w:rsid w:val="00143B86"/>
    <w:rsid w:val="0014575C"/>
    <w:rsid w:val="001467F5"/>
    <w:rsid w:val="001469E4"/>
    <w:rsid w:val="00147197"/>
    <w:rsid w:val="00151ACD"/>
    <w:rsid w:val="00152809"/>
    <w:rsid w:val="00152939"/>
    <w:rsid w:val="0015337D"/>
    <w:rsid w:val="00153605"/>
    <w:rsid w:val="0015577B"/>
    <w:rsid w:val="00157F88"/>
    <w:rsid w:val="00160C41"/>
    <w:rsid w:val="0016121E"/>
    <w:rsid w:val="0016247E"/>
    <w:rsid w:val="00162B37"/>
    <w:rsid w:val="0016344A"/>
    <w:rsid w:val="001642EB"/>
    <w:rsid w:val="00164716"/>
    <w:rsid w:val="00165F3E"/>
    <w:rsid w:val="00167787"/>
    <w:rsid w:val="001700EE"/>
    <w:rsid w:val="0017098F"/>
    <w:rsid w:val="0017228E"/>
    <w:rsid w:val="00173E79"/>
    <w:rsid w:val="001757E7"/>
    <w:rsid w:val="00175C69"/>
    <w:rsid w:val="00176782"/>
    <w:rsid w:val="001801A1"/>
    <w:rsid w:val="0018096F"/>
    <w:rsid w:val="001811B5"/>
    <w:rsid w:val="00182A0F"/>
    <w:rsid w:val="00183D1C"/>
    <w:rsid w:val="00184078"/>
    <w:rsid w:val="00184C0F"/>
    <w:rsid w:val="00187ED2"/>
    <w:rsid w:val="00190837"/>
    <w:rsid w:val="0019227C"/>
    <w:rsid w:val="00194E91"/>
    <w:rsid w:val="00196FAD"/>
    <w:rsid w:val="00197C82"/>
    <w:rsid w:val="00197FCF"/>
    <w:rsid w:val="001A1355"/>
    <w:rsid w:val="001A2F00"/>
    <w:rsid w:val="001A38EA"/>
    <w:rsid w:val="001A4054"/>
    <w:rsid w:val="001A4654"/>
    <w:rsid w:val="001A4C68"/>
    <w:rsid w:val="001A5630"/>
    <w:rsid w:val="001A59A7"/>
    <w:rsid w:val="001A5E4A"/>
    <w:rsid w:val="001B16B2"/>
    <w:rsid w:val="001B226E"/>
    <w:rsid w:val="001B2C88"/>
    <w:rsid w:val="001B3B16"/>
    <w:rsid w:val="001B455C"/>
    <w:rsid w:val="001B483B"/>
    <w:rsid w:val="001B4F61"/>
    <w:rsid w:val="001B5937"/>
    <w:rsid w:val="001B6941"/>
    <w:rsid w:val="001B6B3C"/>
    <w:rsid w:val="001B700E"/>
    <w:rsid w:val="001B7771"/>
    <w:rsid w:val="001C0321"/>
    <w:rsid w:val="001C0EC7"/>
    <w:rsid w:val="001C1B9D"/>
    <w:rsid w:val="001C2F23"/>
    <w:rsid w:val="001C3A93"/>
    <w:rsid w:val="001C44AD"/>
    <w:rsid w:val="001C450E"/>
    <w:rsid w:val="001C4E50"/>
    <w:rsid w:val="001C64B0"/>
    <w:rsid w:val="001C6B3B"/>
    <w:rsid w:val="001C7ADA"/>
    <w:rsid w:val="001C7E77"/>
    <w:rsid w:val="001D10EC"/>
    <w:rsid w:val="001D139C"/>
    <w:rsid w:val="001D148B"/>
    <w:rsid w:val="001D14A7"/>
    <w:rsid w:val="001D19DF"/>
    <w:rsid w:val="001D1B39"/>
    <w:rsid w:val="001D2253"/>
    <w:rsid w:val="001D25FF"/>
    <w:rsid w:val="001D4691"/>
    <w:rsid w:val="001D5C37"/>
    <w:rsid w:val="001D5C77"/>
    <w:rsid w:val="001D6162"/>
    <w:rsid w:val="001D63D3"/>
    <w:rsid w:val="001D678A"/>
    <w:rsid w:val="001D73B5"/>
    <w:rsid w:val="001D764F"/>
    <w:rsid w:val="001E00AA"/>
    <w:rsid w:val="001E07E6"/>
    <w:rsid w:val="001E0EEA"/>
    <w:rsid w:val="001E1639"/>
    <w:rsid w:val="001E4DAE"/>
    <w:rsid w:val="001E52F1"/>
    <w:rsid w:val="001E559F"/>
    <w:rsid w:val="001E7491"/>
    <w:rsid w:val="001E74B4"/>
    <w:rsid w:val="001E7EE5"/>
    <w:rsid w:val="001F16B3"/>
    <w:rsid w:val="001F19A1"/>
    <w:rsid w:val="001F3854"/>
    <w:rsid w:val="001F6860"/>
    <w:rsid w:val="001F7894"/>
    <w:rsid w:val="001F7F98"/>
    <w:rsid w:val="001F7FCE"/>
    <w:rsid w:val="00201244"/>
    <w:rsid w:val="00201DD2"/>
    <w:rsid w:val="00202B96"/>
    <w:rsid w:val="002031A8"/>
    <w:rsid w:val="00204409"/>
    <w:rsid w:val="00204F16"/>
    <w:rsid w:val="00206AB9"/>
    <w:rsid w:val="002073E5"/>
    <w:rsid w:val="0020782A"/>
    <w:rsid w:val="00210215"/>
    <w:rsid w:val="00210FF4"/>
    <w:rsid w:val="00211355"/>
    <w:rsid w:val="0021139B"/>
    <w:rsid w:val="00211C7C"/>
    <w:rsid w:val="00211FC3"/>
    <w:rsid w:val="00212BAF"/>
    <w:rsid w:val="00213BA7"/>
    <w:rsid w:val="00215D48"/>
    <w:rsid w:val="00216780"/>
    <w:rsid w:val="00216A37"/>
    <w:rsid w:val="00216F4C"/>
    <w:rsid w:val="002210D1"/>
    <w:rsid w:val="00221840"/>
    <w:rsid w:val="00222119"/>
    <w:rsid w:val="00222573"/>
    <w:rsid w:val="00222C6E"/>
    <w:rsid w:val="002244B2"/>
    <w:rsid w:val="0022493E"/>
    <w:rsid w:val="002249E3"/>
    <w:rsid w:val="00225C1E"/>
    <w:rsid w:val="00226BE6"/>
    <w:rsid w:val="00227B07"/>
    <w:rsid w:val="00230416"/>
    <w:rsid w:val="00230C77"/>
    <w:rsid w:val="002319B8"/>
    <w:rsid w:val="0023305B"/>
    <w:rsid w:val="00233DB1"/>
    <w:rsid w:val="002353E6"/>
    <w:rsid w:val="00235CED"/>
    <w:rsid w:val="0023623F"/>
    <w:rsid w:val="002362EA"/>
    <w:rsid w:val="002363EF"/>
    <w:rsid w:val="00236F85"/>
    <w:rsid w:val="002371E3"/>
    <w:rsid w:val="00237401"/>
    <w:rsid w:val="0024037C"/>
    <w:rsid w:val="002411F6"/>
    <w:rsid w:val="002425B9"/>
    <w:rsid w:val="00243C7F"/>
    <w:rsid w:val="00244DF0"/>
    <w:rsid w:val="00244E8E"/>
    <w:rsid w:val="002451FF"/>
    <w:rsid w:val="00251DAE"/>
    <w:rsid w:val="00251F51"/>
    <w:rsid w:val="00252217"/>
    <w:rsid w:val="002524F5"/>
    <w:rsid w:val="00253A80"/>
    <w:rsid w:val="00254030"/>
    <w:rsid w:val="00254C11"/>
    <w:rsid w:val="0025573E"/>
    <w:rsid w:val="00255B79"/>
    <w:rsid w:val="00260237"/>
    <w:rsid w:val="00261B90"/>
    <w:rsid w:val="0026248C"/>
    <w:rsid w:val="00262938"/>
    <w:rsid w:val="00262B7C"/>
    <w:rsid w:val="0026374D"/>
    <w:rsid w:val="00264751"/>
    <w:rsid w:val="0026478C"/>
    <w:rsid w:val="00266548"/>
    <w:rsid w:val="00266D4F"/>
    <w:rsid w:val="00267D00"/>
    <w:rsid w:val="00267F5F"/>
    <w:rsid w:val="002717BE"/>
    <w:rsid w:val="00271F32"/>
    <w:rsid w:val="002720CC"/>
    <w:rsid w:val="00273C5C"/>
    <w:rsid w:val="002740B5"/>
    <w:rsid w:val="0027416A"/>
    <w:rsid w:val="0027494C"/>
    <w:rsid w:val="00275585"/>
    <w:rsid w:val="00275EEC"/>
    <w:rsid w:val="00276E1E"/>
    <w:rsid w:val="00277789"/>
    <w:rsid w:val="002809FB"/>
    <w:rsid w:val="002810AD"/>
    <w:rsid w:val="0028110E"/>
    <w:rsid w:val="0028285B"/>
    <w:rsid w:val="002860FB"/>
    <w:rsid w:val="002869FB"/>
    <w:rsid w:val="00286CA4"/>
    <w:rsid w:val="00286F1A"/>
    <w:rsid w:val="0028713D"/>
    <w:rsid w:val="00287C3B"/>
    <w:rsid w:val="00290219"/>
    <w:rsid w:val="002920A2"/>
    <w:rsid w:val="002956BF"/>
    <w:rsid w:val="00295B02"/>
    <w:rsid w:val="0029680B"/>
    <w:rsid w:val="00296DD7"/>
    <w:rsid w:val="002A03AC"/>
    <w:rsid w:val="002A0F33"/>
    <w:rsid w:val="002A1290"/>
    <w:rsid w:val="002A1784"/>
    <w:rsid w:val="002A23C2"/>
    <w:rsid w:val="002A2968"/>
    <w:rsid w:val="002A2D02"/>
    <w:rsid w:val="002A3640"/>
    <w:rsid w:val="002A3918"/>
    <w:rsid w:val="002A4CEE"/>
    <w:rsid w:val="002A5DF9"/>
    <w:rsid w:val="002A6057"/>
    <w:rsid w:val="002A7EFF"/>
    <w:rsid w:val="002B40C2"/>
    <w:rsid w:val="002B4E48"/>
    <w:rsid w:val="002B5259"/>
    <w:rsid w:val="002B6240"/>
    <w:rsid w:val="002B6CD0"/>
    <w:rsid w:val="002B6EF2"/>
    <w:rsid w:val="002B78F7"/>
    <w:rsid w:val="002B7BFB"/>
    <w:rsid w:val="002B7DFE"/>
    <w:rsid w:val="002C0C2F"/>
    <w:rsid w:val="002C5A9D"/>
    <w:rsid w:val="002C6194"/>
    <w:rsid w:val="002C66CA"/>
    <w:rsid w:val="002C6CDF"/>
    <w:rsid w:val="002C70CD"/>
    <w:rsid w:val="002C7BE9"/>
    <w:rsid w:val="002D144A"/>
    <w:rsid w:val="002D1699"/>
    <w:rsid w:val="002D31D4"/>
    <w:rsid w:val="002D3DD2"/>
    <w:rsid w:val="002D497D"/>
    <w:rsid w:val="002D5F14"/>
    <w:rsid w:val="002D6BF3"/>
    <w:rsid w:val="002D6F14"/>
    <w:rsid w:val="002D764A"/>
    <w:rsid w:val="002E016D"/>
    <w:rsid w:val="002E0F69"/>
    <w:rsid w:val="002E1116"/>
    <w:rsid w:val="002E138E"/>
    <w:rsid w:val="002E232E"/>
    <w:rsid w:val="002E269E"/>
    <w:rsid w:val="002E2DD6"/>
    <w:rsid w:val="002E3154"/>
    <w:rsid w:val="002E3B19"/>
    <w:rsid w:val="002E4886"/>
    <w:rsid w:val="002E6148"/>
    <w:rsid w:val="002F029F"/>
    <w:rsid w:val="002F0542"/>
    <w:rsid w:val="002F0EAE"/>
    <w:rsid w:val="002F10A7"/>
    <w:rsid w:val="002F1218"/>
    <w:rsid w:val="002F1883"/>
    <w:rsid w:val="002F2332"/>
    <w:rsid w:val="002F2768"/>
    <w:rsid w:val="002F5C38"/>
    <w:rsid w:val="00300665"/>
    <w:rsid w:val="003008C3"/>
    <w:rsid w:val="00305018"/>
    <w:rsid w:val="00305943"/>
    <w:rsid w:val="0030613F"/>
    <w:rsid w:val="0030751C"/>
    <w:rsid w:val="003110AC"/>
    <w:rsid w:val="00311F99"/>
    <w:rsid w:val="00312322"/>
    <w:rsid w:val="003123A9"/>
    <w:rsid w:val="00312E6A"/>
    <w:rsid w:val="00313787"/>
    <w:rsid w:val="00314579"/>
    <w:rsid w:val="003159F0"/>
    <w:rsid w:val="003161C1"/>
    <w:rsid w:val="00316585"/>
    <w:rsid w:val="00316905"/>
    <w:rsid w:val="00316ABB"/>
    <w:rsid w:val="00320066"/>
    <w:rsid w:val="00321221"/>
    <w:rsid w:val="00321223"/>
    <w:rsid w:val="00322164"/>
    <w:rsid w:val="003225C2"/>
    <w:rsid w:val="0032338E"/>
    <w:rsid w:val="00323EA4"/>
    <w:rsid w:val="0032582A"/>
    <w:rsid w:val="00325D8B"/>
    <w:rsid w:val="003300A4"/>
    <w:rsid w:val="003304AB"/>
    <w:rsid w:val="003336D5"/>
    <w:rsid w:val="00334091"/>
    <w:rsid w:val="003344C0"/>
    <w:rsid w:val="00334D3D"/>
    <w:rsid w:val="003367E9"/>
    <w:rsid w:val="00340302"/>
    <w:rsid w:val="00340BD1"/>
    <w:rsid w:val="003415E2"/>
    <w:rsid w:val="003421A7"/>
    <w:rsid w:val="0034524E"/>
    <w:rsid w:val="003452FB"/>
    <w:rsid w:val="003474CB"/>
    <w:rsid w:val="00347588"/>
    <w:rsid w:val="00350C6D"/>
    <w:rsid w:val="003523C8"/>
    <w:rsid w:val="00352942"/>
    <w:rsid w:val="00352D06"/>
    <w:rsid w:val="003542A7"/>
    <w:rsid w:val="003550F5"/>
    <w:rsid w:val="00355115"/>
    <w:rsid w:val="00355EEA"/>
    <w:rsid w:val="003562F8"/>
    <w:rsid w:val="003568E8"/>
    <w:rsid w:val="00357AAE"/>
    <w:rsid w:val="00357C02"/>
    <w:rsid w:val="00357DBF"/>
    <w:rsid w:val="0036179B"/>
    <w:rsid w:val="00362ECF"/>
    <w:rsid w:val="003632B7"/>
    <w:rsid w:val="00364578"/>
    <w:rsid w:val="00364663"/>
    <w:rsid w:val="0036472E"/>
    <w:rsid w:val="00365D73"/>
    <w:rsid w:val="003724E1"/>
    <w:rsid w:val="00374BDE"/>
    <w:rsid w:val="00374C9C"/>
    <w:rsid w:val="0037516C"/>
    <w:rsid w:val="00375A27"/>
    <w:rsid w:val="003768C8"/>
    <w:rsid w:val="003811EA"/>
    <w:rsid w:val="003813D1"/>
    <w:rsid w:val="0038171F"/>
    <w:rsid w:val="00384049"/>
    <w:rsid w:val="003841F5"/>
    <w:rsid w:val="003843AB"/>
    <w:rsid w:val="00384D97"/>
    <w:rsid w:val="0038547B"/>
    <w:rsid w:val="0038613A"/>
    <w:rsid w:val="003867A3"/>
    <w:rsid w:val="0038718A"/>
    <w:rsid w:val="003877BB"/>
    <w:rsid w:val="003911FF"/>
    <w:rsid w:val="0039160C"/>
    <w:rsid w:val="00391F44"/>
    <w:rsid w:val="003923EC"/>
    <w:rsid w:val="003930A8"/>
    <w:rsid w:val="00394292"/>
    <w:rsid w:val="003944BC"/>
    <w:rsid w:val="00395976"/>
    <w:rsid w:val="00397143"/>
    <w:rsid w:val="00397CE9"/>
    <w:rsid w:val="003A1686"/>
    <w:rsid w:val="003A1B9A"/>
    <w:rsid w:val="003A2C6F"/>
    <w:rsid w:val="003A3DF5"/>
    <w:rsid w:val="003A6B05"/>
    <w:rsid w:val="003A79B2"/>
    <w:rsid w:val="003B08E2"/>
    <w:rsid w:val="003B0BB0"/>
    <w:rsid w:val="003B1D9F"/>
    <w:rsid w:val="003B1F25"/>
    <w:rsid w:val="003B223A"/>
    <w:rsid w:val="003B321F"/>
    <w:rsid w:val="003B36EE"/>
    <w:rsid w:val="003B40F0"/>
    <w:rsid w:val="003B5BDD"/>
    <w:rsid w:val="003C008E"/>
    <w:rsid w:val="003C128B"/>
    <w:rsid w:val="003C3A46"/>
    <w:rsid w:val="003C4324"/>
    <w:rsid w:val="003C5D0D"/>
    <w:rsid w:val="003C62D1"/>
    <w:rsid w:val="003C6570"/>
    <w:rsid w:val="003C6C9A"/>
    <w:rsid w:val="003C6D69"/>
    <w:rsid w:val="003C6E03"/>
    <w:rsid w:val="003C7143"/>
    <w:rsid w:val="003D0001"/>
    <w:rsid w:val="003D074E"/>
    <w:rsid w:val="003D09DA"/>
    <w:rsid w:val="003D1421"/>
    <w:rsid w:val="003D1599"/>
    <w:rsid w:val="003D1800"/>
    <w:rsid w:val="003D1A7B"/>
    <w:rsid w:val="003D25A0"/>
    <w:rsid w:val="003D39B4"/>
    <w:rsid w:val="003D3A43"/>
    <w:rsid w:val="003D41FC"/>
    <w:rsid w:val="003D60A9"/>
    <w:rsid w:val="003D6F19"/>
    <w:rsid w:val="003D76D2"/>
    <w:rsid w:val="003E1E14"/>
    <w:rsid w:val="003E381B"/>
    <w:rsid w:val="003E3AF5"/>
    <w:rsid w:val="003E4E80"/>
    <w:rsid w:val="003E5362"/>
    <w:rsid w:val="003E5560"/>
    <w:rsid w:val="003E5B13"/>
    <w:rsid w:val="003E60BC"/>
    <w:rsid w:val="003E7719"/>
    <w:rsid w:val="003E7B1A"/>
    <w:rsid w:val="003E7EB7"/>
    <w:rsid w:val="003F05C5"/>
    <w:rsid w:val="003F29AA"/>
    <w:rsid w:val="003F3F31"/>
    <w:rsid w:val="003F46F1"/>
    <w:rsid w:val="003F6E54"/>
    <w:rsid w:val="003F76E2"/>
    <w:rsid w:val="003F7FCA"/>
    <w:rsid w:val="00400503"/>
    <w:rsid w:val="004010D6"/>
    <w:rsid w:val="00401886"/>
    <w:rsid w:val="00401A7B"/>
    <w:rsid w:val="00401AD9"/>
    <w:rsid w:val="00405D9C"/>
    <w:rsid w:val="004074C5"/>
    <w:rsid w:val="00407823"/>
    <w:rsid w:val="00410CEF"/>
    <w:rsid w:val="00412353"/>
    <w:rsid w:val="00412EB8"/>
    <w:rsid w:val="00413BF7"/>
    <w:rsid w:val="00414461"/>
    <w:rsid w:val="00416313"/>
    <w:rsid w:val="00417CD1"/>
    <w:rsid w:val="00417D89"/>
    <w:rsid w:val="004215ED"/>
    <w:rsid w:val="00421C0C"/>
    <w:rsid w:val="004220A2"/>
    <w:rsid w:val="00424DE2"/>
    <w:rsid w:val="004253EB"/>
    <w:rsid w:val="00425403"/>
    <w:rsid w:val="0043017E"/>
    <w:rsid w:val="004331A3"/>
    <w:rsid w:val="00433414"/>
    <w:rsid w:val="00435764"/>
    <w:rsid w:val="0043600D"/>
    <w:rsid w:val="00443353"/>
    <w:rsid w:val="004447F1"/>
    <w:rsid w:val="00445A49"/>
    <w:rsid w:val="00445BFC"/>
    <w:rsid w:val="00446656"/>
    <w:rsid w:val="00446D16"/>
    <w:rsid w:val="004470AD"/>
    <w:rsid w:val="00447B8E"/>
    <w:rsid w:val="00450657"/>
    <w:rsid w:val="00451EA0"/>
    <w:rsid w:val="00453015"/>
    <w:rsid w:val="00454E7C"/>
    <w:rsid w:val="00455CDB"/>
    <w:rsid w:val="00455E12"/>
    <w:rsid w:val="00456917"/>
    <w:rsid w:val="00457B3B"/>
    <w:rsid w:val="004602C9"/>
    <w:rsid w:val="00461966"/>
    <w:rsid w:val="00463E82"/>
    <w:rsid w:val="0046449E"/>
    <w:rsid w:val="0046590A"/>
    <w:rsid w:val="00465BB8"/>
    <w:rsid w:val="0046647B"/>
    <w:rsid w:val="00466656"/>
    <w:rsid w:val="00466C8C"/>
    <w:rsid w:val="004678F7"/>
    <w:rsid w:val="00470319"/>
    <w:rsid w:val="00470D8B"/>
    <w:rsid w:val="0047104D"/>
    <w:rsid w:val="00471154"/>
    <w:rsid w:val="004711A3"/>
    <w:rsid w:val="0047179E"/>
    <w:rsid w:val="0047257C"/>
    <w:rsid w:val="00472A76"/>
    <w:rsid w:val="00473614"/>
    <w:rsid w:val="00474F1F"/>
    <w:rsid w:val="0047532B"/>
    <w:rsid w:val="00476C45"/>
    <w:rsid w:val="0048271A"/>
    <w:rsid w:val="00482889"/>
    <w:rsid w:val="00483D6A"/>
    <w:rsid w:val="00486039"/>
    <w:rsid w:val="004868C2"/>
    <w:rsid w:val="004877D0"/>
    <w:rsid w:val="004878E2"/>
    <w:rsid w:val="004908E3"/>
    <w:rsid w:val="004914FA"/>
    <w:rsid w:val="00491A5B"/>
    <w:rsid w:val="00491FB0"/>
    <w:rsid w:val="00492815"/>
    <w:rsid w:val="0049418A"/>
    <w:rsid w:val="00494367"/>
    <w:rsid w:val="00494824"/>
    <w:rsid w:val="0049596F"/>
    <w:rsid w:val="00496482"/>
    <w:rsid w:val="00496DC6"/>
    <w:rsid w:val="00496F87"/>
    <w:rsid w:val="004975BC"/>
    <w:rsid w:val="00497AC0"/>
    <w:rsid w:val="004A0F38"/>
    <w:rsid w:val="004A2F33"/>
    <w:rsid w:val="004A4DC6"/>
    <w:rsid w:val="004A5DDD"/>
    <w:rsid w:val="004A6B02"/>
    <w:rsid w:val="004A70A4"/>
    <w:rsid w:val="004A7F04"/>
    <w:rsid w:val="004B0946"/>
    <w:rsid w:val="004B1627"/>
    <w:rsid w:val="004B5ABF"/>
    <w:rsid w:val="004B6A6F"/>
    <w:rsid w:val="004B6B3B"/>
    <w:rsid w:val="004B74EC"/>
    <w:rsid w:val="004B7B19"/>
    <w:rsid w:val="004C06CE"/>
    <w:rsid w:val="004C1616"/>
    <w:rsid w:val="004C1CC9"/>
    <w:rsid w:val="004C2307"/>
    <w:rsid w:val="004C28AE"/>
    <w:rsid w:val="004C3892"/>
    <w:rsid w:val="004C3F35"/>
    <w:rsid w:val="004C6146"/>
    <w:rsid w:val="004C6336"/>
    <w:rsid w:val="004C633B"/>
    <w:rsid w:val="004C70C5"/>
    <w:rsid w:val="004D15F7"/>
    <w:rsid w:val="004D161C"/>
    <w:rsid w:val="004D20D0"/>
    <w:rsid w:val="004D272D"/>
    <w:rsid w:val="004D3791"/>
    <w:rsid w:val="004D4934"/>
    <w:rsid w:val="004D7F40"/>
    <w:rsid w:val="004E0F5A"/>
    <w:rsid w:val="004E37BC"/>
    <w:rsid w:val="004E4E01"/>
    <w:rsid w:val="004E546C"/>
    <w:rsid w:val="004E6AB0"/>
    <w:rsid w:val="004E761F"/>
    <w:rsid w:val="004E7666"/>
    <w:rsid w:val="004F03A7"/>
    <w:rsid w:val="004F0578"/>
    <w:rsid w:val="004F370F"/>
    <w:rsid w:val="004F4E65"/>
    <w:rsid w:val="004F5130"/>
    <w:rsid w:val="004F7C3F"/>
    <w:rsid w:val="005019F0"/>
    <w:rsid w:val="00501CFF"/>
    <w:rsid w:val="00501DB4"/>
    <w:rsid w:val="005023CE"/>
    <w:rsid w:val="005023DC"/>
    <w:rsid w:val="00505698"/>
    <w:rsid w:val="005104CB"/>
    <w:rsid w:val="005108EE"/>
    <w:rsid w:val="00513C8F"/>
    <w:rsid w:val="005205B7"/>
    <w:rsid w:val="00520FA2"/>
    <w:rsid w:val="00522753"/>
    <w:rsid w:val="00523AF3"/>
    <w:rsid w:val="00524DC2"/>
    <w:rsid w:val="005256D9"/>
    <w:rsid w:val="00526359"/>
    <w:rsid w:val="00527FEE"/>
    <w:rsid w:val="00531476"/>
    <w:rsid w:val="005324C9"/>
    <w:rsid w:val="00532AB4"/>
    <w:rsid w:val="0053312F"/>
    <w:rsid w:val="0053337C"/>
    <w:rsid w:val="005341CB"/>
    <w:rsid w:val="005361CD"/>
    <w:rsid w:val="00537B5D"/>
    <w:rsid w:val="00537CB2"/>
    <w:rsid w:val="00541307"/>
    <w:rsid w:val="0054152F"/>
    <w:rsid w:val="00542A18"/>
    <w:rsid w:val="00543205"/>
    <w:rsid w:val="00543D64"/>
    <w:rsid w:val="00543EEB"/>
    <w:rsid w:val="005449E9"/>
    <w:rsid w:val="005476AC"/>
    <w:rsid w:val="00550507"/>
    <w:rsid w:val="0055090A"/>
    <w:rsid w:val="005560C8"/>
    <w:rsid w:val="00556A3D"/>
    <w:rsid w:val="00556A95"/>
    <w:rsid w:val="00557C90"/>
    <w:rsid w:val="0056053E"/>
    <w:rsid w:val="00561688"/>
    <w:rsid w:val="00563370"/>
    <w:rsid w:val="00564333"/>
    <w:rsid w:val="00564B87"/>
    <w:rsid w:val="00564F8F"/>
    <w:rsid w:val="00565339"/>
    <w:rsid w:val="00565361"/>
    <w:rsid w:val="00567D8F"/>
    <w:rsid w:val="00571BE7"/>
    <w:rsid w:val="00572E36"/>
    <w:rsid w:val="005743B1"/>
    <w:rsid w:val="005744E4"/>
    <w:rsid w:val="005804E5"/>
    <w:rsid w:val="00580A93"/>
    <w:rsid w:val="00581BF8"/>
    <w:rsid w:val="00581FFF"/>
    <w:rsid w:val="005843E2"/>
    <w:rsid w:val="00584C63"/>
    <w:rsid w:val="0058625F"/>
    <w:rsid w:val="00586E88"/>
    <w:rsid w:val="00587BAB"/>
    <w:rsid w:val="00587C59"/>
    <w:rsid w:val="00590BBC"/>
    <w:rsid w:val="00590BF1"/>
    <w:rsid w:val="00591ABE"/>
    <w:rsid w:val="00591B44"/>
    <w:rsid w:val="00593D85"/>
    <w:rsid w:val="00593E6C"/>
    <w:rsid w:val="00594025"/>
    <w:rsid w:val="005957E1"/>
    <w:rsid w:val="0059686F"/>
    <w:rsid w:val="00597F87"/>
    <w:rsid w:val="005A17A1"/>
    <w:rsid w:val="005A1FFA"/>
    <w:rsid w:val="005A2B0A"/>
    <w:rsid w:val="005A2F00"/>
    <w:rsid w:val="005A58CE"/>
    <w:rsid w:val="005A73CE"/>
    <w:rsid w:val="005A7946"/>
    <w:rsid w:val="005B0BCD"/>
    <w:rsid w:val="005B1363"/>
    <w:rsid w:val="005B1ADC"/>
    <w:rsid w:val="005B2A50"/>
    <w:rsid w:val="005B44F5"/>
    <w:rsid w:val="005B469D"/>
    <w:rsid w:val="005B4804"/>
    <w:rsid w:val="005B7F05"/>
    <w:rsid w:val="005C03B3"/>
    <w:rsid w:val="005C0ECB"/>
    <w:rsid w:val="005C17D6"/>
    <w:rsid w:val="005C4B53"/>
    <w:rsid w:val="005C55CC"/>
    <w:rsid w:val="005C5744"/>
    <w:rsid w:val="005C57ED"/>
    <w:rsid w:val="005C5F6E"/>
    <w:rsid w:val="005C6477"/>
    <w:rsid w:val="005C76D3"/>
    <w:rsid w:val="005C7759"/>
    <w:rsid w:val="005D0C11"/>
    <w:rsid w:val="005D1635"/>
    <w:rsid w:val="005D1961"/>
    <w:rsid w:val="005D3395"/>
    <w:rsid w:val="005D377B"/>
    <w:rsid w:val="005D3C90"/>
    <w:rsid w:val="005D4EF8"/>
    <w:rsid w:val="005D53C2"/>
    <w:rsid w:val="005D7A3E"/>
    <w:rsid w:val="005D7D96"/>
    <w:rsid w:val="005E07C3"/>
    <w:rsid w:val="005E0950"/>
    <w:rsid w:val="005E22BB"/>
    <w:rsid w:val="005E34C4"/>
    <w:rsid w:val="005E3DFD"/>
    <w:rsid w:val="005E5B86"/>
    <w:rsid w:val="005F04DA"/>
    <w:rsid w:val="005F0A3F"/>
    <w:rsid w:val="005F14BF"/>
    <w:rsid w:val="005F22C5"/>
    <w:rsid w:val="005F38B7"/>
    <w:rsid w:val="005F395C"/>
    <w:rsid w:val="005F39CD"/>
    <w:rsid w:val="005F4355"/>
    <w:rsid w:val="005F43BA"/>
    <w:rsid w:val="005F4C49"/>
    <w:rsid w:val="005F4FD8"/>
    <w:rsid w:val="005F555E"/>
    <w:rsid w:val="005F56C3"/>
    <w:rsid w:val="005F6167"/>
    <w:rsid w:val="005F6A07"/>
    <w:rsid w:val="005F6C31"/>
    <w:rsid w:val="005F6F9A"/>
    <w:rsid w:val="005F70A1"/>
    <w:rsid w:val="005F7297"/>
    <w:rsid w:val="00600B2B"/>
    <w:rsid w:val="006019C7"/>
    <w:rsid w:val="00602176"/>
    <w:rsid w:val="00603FB1"/>
    <w:rsid w:val="00604D52"/>
    <w:rsid w:val="00605BB1"/>
    <w:rsid w:val="006074C0"/>
    <w:rsid w:val="0060777C"/>
    <w:rsid w:val="00607831"/>
    <w:rsid w:val="00611D69"/>
    <w:rsid w:val="0061248B"/>
    <w:rsid w:val="00612E2C"/>
    <w:rsid w:val="00612E5A"/>
    <w:rsid w:val="00612FA6"/>
    <w:rsid w:val="0061383F"/>
    <w:rsid w:val="00614718"/>
    <w:rsid w:val="0061506D"/>
    <w:rsid w:val="00615D8A"/>
    <w:rsid w:val="00615F7E"/>
    <w:rsid w:val="0062020A"/>
    <w:rsid w:val="00621953"/>
    <w:rsid w:val="006220DF"/>
    <w:rsid w:val="0062213D"/>
    <w:rsid w:val="006232E7"/>
    <w:rsid w:val="00624931"/>
    <w:rsid w:val="00624B86"/>
    <w:rsid w:val="006268F7"/>
    <w:rsid w:val="006276A7"/>
    <w:rsid w:val="00630564"/>
    <w:rsid w:val="00630A10"/>
    <w:rsid w:val="00632069"/>
    <w:rsid w:val="006322B6"/>
    <w:rsid w:val="00632A4C"/>
    <w:rsid w:val="006331FD"/>
    <w:rsid w:val="006349ED"/>
    <w:rsid w:val="00635A59"/>
    <w:rsid w:val="0063611E"/>
    <w:rsid w:val="00636580"/>
    <w:rsid w:val="0063761A"/>
    <w:rsid w:val="00637A8C"/>
    <w:rsid w:val="00642206"/>
    <w:rsid w:val="006432B4"/>
    <w:rsid w:val="00645254"/>
    <w:rsid w:val="00645384"/>
    <w:rsid w:val="006455E8"/>
    <w:rsid w:val="0064567B"/>
    <w:rsid w:val="006464AC"/>
    <w:rsid w:val="0064706F"/>
    <w:rsid w:val="00650F1B"/>
    <w:rsid w:val="00650F78"/>
    <w:rsid w:val="006511D5"/>
    <w:rsid w:val="00652647"/>
    <w:rsid w:val="00652CC9"/>
    <w:rsid w:val="00652DF4"/>
    <w:rsid w:val="00653404"/>
    <w:rsid w:val="00655AF0"/>
    <w:rsid w:val="00655DEC"/>
    <w:rsid w:val="00657671"/>
    <w:rsid w:val="006577A8"/>
    <w:rsid w:val="0065790D"/>
    <w:rsid w:val="006620A9"/>
    <w:rsid w:val="00664368"/>
    <w:rsid w:val="00664572"/>
    <w:rsid w:val="00664F63"/>
    <w:rsid w:val="006652AA"/>
    <w:rsid w:val="00666715"/>
    <w:rsid w:val="00666FBD"/>
    <w:rsid w:val="00667606"/>
    <w:rsid w:val="00667848"/>
    <w:rsid w:val="0067017D"/>
    <w:rsid w:val="00670223"/>
    <w:rsid w:val="00670CD9"/>
    <w:rsid w:val="00671039"/>
    <w:rsid w:val="00671455"/>
    <w:rsid w:val="00673387"/>
    <w:rsid w:val="00674351"/>
    <w:rsid w:val="00674C94"/>
    <w:rsid w:val="00675F61"/>
    <w:rsid w:val="006802FC"/>
    <w:rsid w:val="00680F29"/>
    <w:rsid w:val="00681024"/>
    <w:rsid w:val="00682D0B"/>
    <w:rsid w:val="00684AF3"/>
    <w:rsid w:val="00686468"/>
    <w:rsid w:val="00687143"/>
    <w:rsid w:val="0069002B"/>
    <w:rsid w:val="00690C6A"/>
    <w:rsid w:val="0069132B"/>
    <w:rsid w:val="00691A22"/>
    <w:rsid w:val="00691D39"/>
    <w:rsid w:val="00692E40"/>
    <w:rsid w:val="00693C7E"/>
    <w:rsid w:val="00694483"/>
    <w:rsid w:val="00696319"/>
    <w:rsid w:val="006978D7"/>
    <w:rsid w:val="006A1D89"/>
    <w:rsid w:val="006A2F28"/>
    <w:rsid w:val="006A30B9"/>
    <w:rsid w:val="006A528F"/>
    <w:rsid w:val="006A56D1"/>
    <w:rsid w:val="006A57F6"/>
    <w:rsid w:val="006A5F8A"/>
    <w:rsid w:val="006A6968"/>
    <w:rsid w:val="006A7FBB"/>
    <w:rsid w:val="006B0261"/>
    <w:rsid w:val="006B1619"/>
    <w:rsid w:val="006B1B0F"/>
    <w:rsid w:val="006B39FB"/>
    <w:rsid w:val="006B3A3B"/>
    <w:rsid w:val="006B49F4"/>
    <w:rsid w:val="006B4FEF"/>
    <w:rsid w:val="006B7363"/>
    <w:rsid w:val="006B77E3"/>
    <w:rsid w:val="006B796E"/>
    <w:rsid w:val="006C0E9C"/>
    <w:rsid w:val="006C0F18"/>
    <w:rsid w:val="006C21F1"/>
    <w:rsid w:val="006C26C4"/>
    <w:rsid w:val="006C2828"/>
    <w:rsid w:val="006C288D"/>
    <w:rsid w:val="006C3E99"/>
    <w:rsid w:val="006C67A2"/>
    <w:rsid w:val="006C6F0B"/>
    <w:rsid w:val="006D0538"/>
    <w:rsid w:val="006D0D6C"/>
    <w:rsid w:val="006D149B"/>
    <w:rsid w:val="006D385D"/>
    <w:rsid w:val="006D3B65"/>
    <w:rsid w:val="006D3BAF"/>
    <w:rsid w:val="006D445F"/>
    <w:rsid w:val="006D6336"/>
    <w:rsid w:val="006E0F44"/>
    <w:rsid w:val="006E32E0"/>
    <w:rsid w:val="006E35BA"/>
    <w:rsid w:val="006E413B"/>
    <w:rsid w:val="006E4668"/>
    <w:rsid w:val="006E4F91"/>
    <w:rsid w:val="006E5483"/>
    <w:rsid w:val="006E5DF2"/>
    <w:rsid w:val="006E6E81"/>
    <w:rsid w:val="006E6EF9"/>
    <w:rsid w:val="006E7B6D"/>
    <w:rsid w:val="006F1E8C"/>
    <w:rsid w:val="006F3C5E"/>
    <w:rsid w:val="006F3E01"/>
    <w:rsid w:val="006F47E9"/>
    <w:rsid w:val="006F4AD7"/>
    <w:rsid w:val="006F6086"/>
    <w:rsid w:val="006F7502"/>
    <w:rsid w:val="006F761F"/>
    <w:rsid w:val="006F779C"/>
    <w:rsid w:val="006F7C2B"/>
    <w:rsid w:val="00700284"/>
    <w:rsid w:val="0070091E"/>
    <w:rsid w:val="00700B87"/>
    <w:rsid w:val="0070122D"/>
    <w:rsid w:val="00701A3A"/>
    <w:rsid w:val="00701AC5"/>
    <w:rsid w:val="00701CDA"/>
    <w:rsid w:val="007020EF"/>
    <w:rsid w:val="00703296"/>
    <w:rsid w:val="007050DC"/>
    <w:rsid w:val="007051B4"/>
    <w:rsid w:val="0070619B"/>
    <w:rsid w:val="007076A9"/>
    <w:rsid w:val="00711852"/>
    <w:rsid w:val="007133D3"/>
    <w:rsid w:val="00713605"/>
    <w:rsid w:val="0071404E"/>
    <w:rsid w:val="00714568"/>
    <w:rsid w:val="007148BC"/>
    <w:rsid w:val="00714E50"/>
    <w:rsid w:val="007152CB"/>
    <w:rsid w:val="00715B3C"/>
    <w:rsid w:val="00717393"/>
    <w:rsid w:val="007179DD"/>
    <w:rsid w:val="007203B0"/>
    <w:rsid w:val="00720504"/>
    <w:rsid w:val="00720D95"/>
    <w:rsid w:val="00721206"/>
    <w:rsid w:val="0072170D"/>
    <w:rsid w:val="0072172D"/>
    <w:rsid w:val="00721B2E"/>
    <w:rsid w:val="00722755"/>
    <w:rsid w:val="00724DB4"/>
    <w:rsid w:val="00725248"/>
    <w:rsid w:val="00726082"/>
    <w:rsid w:val="00726762"/>
    <w:rsid w:val="00726B63"/>
    <w:rsid w:val="00727BCD"/>
    <w:rsid w:val="00727D66"/>
    <w:rsid w:val="00730052"/>
    <w:rsid w:val="007302EE"/>
    <w:rsid w:val="0073037C"/>
    <w:rsid w:val="00730687"/>
    <w:rsid w:val="0073090E"/>
    <w:rsid w:val="00730EB9"/>
    <w:rsid w:val="00730F24"/>
    <w:rsid w:val="0073343D"/>
    <w:rsid w:val="007336AF"/>
    <w:rsid w:val="00733A23"/>
    <w:rsid w:val="00735DEA"/>
    <w:rsid w:val="00736207"/>
    <w:rsid w:val="00736604"/>
    <w:rsid w:val="00736A3E"/>
    <w:rsid w:val="0073777D"/>
    <w:rsid w:val="007407A4"/>
    <w:rsid w:val="00740AF7"/>
    <w:rsid w:val="00742CBB"/>
    <w:rsid w:val="007432E2"/>
    <w:rsid w:val="00743951"/>
    <w:rsid w:val="007439E3"/>
    <w:rsid w:val="007445B4"/>
    <w:rsid w:val="007445CF"/>
    <w:rsid w:val="00745898"/>
    <w:rsid w:val="00745CD0"/>
    <w:rsid w:val="00747140"/>
    <w:rsid w:val="007505F4"/>
    <w:rsid w:val="007510DE"/>
    <w:rsid w:val="007525E8"/>
    <w:rsid w:val="00752BC1"/>
    <w:rsid w:val="00753360"/>
    <w:rsid w:val="00754133"/>
    <w:rsid w:val="007543D8"/>
    <w:rsid w:val="007550BE"/>
    <w:rsid w:val="00755268"/>
    <w:rsid w:val="00756CD2"/>
    <w:rsid w:val="00757725"/>
    <w:rsid w:val="0076055C"/>
    <w:rsid w:val="0076069E"/>
    <w:rsid w:val="00760DC3"/>
    <w:rsid w:val="00761272"/>
    <w:rsid w:val="00761517"/>
    <w:rsid w:val="007624A1"/>
    <w:rsid w:val="0076302F"/>
    <w:rsid w:val="00765F2E"/>
    <w:rsid w:val="0076679C"/>
    <w:rsid w:val="0077091B"/>
    <w:rsid w:val="00771F7A"/>
    <w:rsid w:val="007732F5"/>
    <w:rsid w:val="0077352B"/>
    <w:rsid w:val="00773BFC"/>
    <w:rsid w:val="00773C39"/>
    <w:rsid w:val="00773DD7"/>
    <w:rsid w:val="0077414E"/>
    <w:rsid w:val="00775757"/>
    <w:rsid w:val="007761B1"/>
    <w:rsid w:val="00776A2E"/>
    <w:rsid w:val="00776AAF"/>
    <w:rsid w:val="00776B9D"/>
    <w:rsid w:val="00776EEE"/>
    <w:rsid w:val="00777FB4"/>
    <w:rsid w:val="007800E7"/>
    <w:rsid w:val="007829A0"/>
    <w:rsid w:val="00782C4D"/>
    <w:rsid w:val="00783673"/>
    <w:rsid w:val="0078519A"/>
    <w:rsid w:val="00785CB2"/>
    <w:rsid w:val="007862BA"/>
    <w:rsid w:val="007872DB"/>
    <w:rsid w:val="00791DFA"/>
    <w:rsid w:val="007925F7"/>
    <w:rsid w:val="00793260"/>
    <w:rsid w:val="00793EAE"/>
    <w:rsid w:val="00795967"/>
    <w:rsid w:val="007A29CE"/>
    <w:rsid w:val="007A6480"/>
    <w:rsid w:val="007A69E8"/>
    <w:rsid w:val="007A6B3F"/>
    <w:rsid w:val="007A7A0F"/>
    <w:rsid w:val="007A7FD3"/>
    <w:rsid w:val="007B0A21"/>
    <w:rsid w:val="007B0D38"/>
    <w:rsid w:val="007B1787"/>
    <w:rsid w:val="007B17A9"/>
    <w:rsid w:val="007B3DF8"/>
    <w:rsid w:val="007B47FC"/>
    <w:rsid w:val="007B5C4F"/>
    <w:rsid w:val="007B66D5"/>
    <w:rsid w:val="007B73AF"/>
    <w:rsid w:val="007B73CC"/>
    <w:rsid w:val="007C0945"/>
    <w:rsid w:val="007C160B"/>
    <w:rsid w:val="007C3962"/>
    <w:rsid w:val="007C4796"/>
    <w:rsid w:val="007C539E"/>
    <w:rsid w:val="007C632F"/>
    <w:rsid w:val="007C6454"/>
    <w:rsid w:val="007C6815"/>
    <w:rsid w:val="007C68A8"/>
    <w:rsid w:val="007C6EA0"/>
    <w:rsid w:val="007C784A"/>
    <w:rsid w:val="007C7E72"/>
    <w:rsid w:val="007D0A88"/>
    <w:rsid w:val="007D103E"/>
    <w:rsid w:val="007D16CD"/>
    <w:rsid w:val="007D1A4D"/>
    <w:rsid w:val="007D314F"/>
    <w:rsid w:val="007D3946"/>
    <w:rsid w:val="007D3ED1"/>
    <w:rsid w:val="007D50F0"/>
    <w:rsid w:val="007D58A7"/>
    <w:rsid w:val="007D78BB"/>
    <w:rsid w:val="007E21DD"/>
    <w:rsid w:val="007E26DA"/>
    <w:rsid w:val="007E45F3"/>
    <w:rsid w:val="007E4C42"/>
    <w:rsid w:val="007E5D23"/>
    <w:rsid w:val="007E6C79"/>
    <w:rsid w:val="007E7027"/>
    <w:rsid w:val="007E7B71"/>
    <w:rsid w:val="007F2999"/>
    <w:rsid w:val="007F2AA2"/>
    <w:rsid w:val="007F390F"/>
    <w:rsid w:val="007F523B"/>
    <w:rsid w:val="007F5784"/>
    <w:rsid w:val="0080137B"/>
    <w:rsid w:val="00801983"/>
    <w:rsid w:val="00801F05"/>
    <w:rsid w:val="00802CA8"/>
    <w:rsid w:val="00803CD2"/>
    <w:rsid w:val="0080443C"/>
    <w:rsid w:val="00804EA5"/>
    <w:rsid w:val="0080594D"/>
    <w:rsid w:val="00806B15"/>
    <w:rsid w:val="00806D6A"/>
    <w:rsid w:val="008070CA"/>
    <w:rsid w:val="00807256"/>
    <w:rsid w:val="008073C2"/>
    <w:rsid w:val="0081027F"/>
    <w:rsid w:val="008115DD"/>
    <w:rsid w:val="008130C7"/>
    <w:rsid w:val="00813719"/>
    <w:rsid w:val="00814509"/>
    <w:rsid w:val="00814FFE"/>
    <w:rsid w:val="00815709"/>
    <w:rsid w:val="00815A5C"/>
    <w:rsid w:val="00816D34"/>
    <w:rsid w:val="00816D9B"/>
    <w:rsid w:val="008203F0"/>
    <w:rsid w:val="00821095"/>
    <w:rsid w:val="008222C1"/>
    <w:rsid w:val="00823D6F"/>
    <w:rsid w:val="00823D8C"/>
    <w:rsid w:val="00824963"/>
    <w:rsid w:val="00825184"/>
    <w:rsid w:val="00831AF9"/>
    <w:rsid w:val="0083259D"/>
    <w:rsid w:val="0083291E"/>
    <w:rsid w:val="00834063"/>
    <w:rsid w:val="008341B5"/>
    <w:rsid w:val="0083464B"/>
    <w:rsid w:val="00836A21"/>
    <w:rsid w:val="00837259"/>
    <w:rsid w:val="00837ADB"/>
    <w:rsid w:val="00840977"/>
    <w:rsid w:val="008414F7"/>
    <w:rsid w:val="008425BC"/>
    <w:rsid w:val="00844D70"/>
    <w:rsid w:val="00845E9C"/>
    <w:rsid w:val="0084615A"/>
    <w:rsid w:val="00846E5C"/>
    <w:rsid w:val="00847A7A"/>
    <w:rsid w:val="008521BC"/>
    <w:rsid w:val="0085236D"/>
    <w:rsid w:val="00852FD7"/>
    <w:rsid w:val="008543E5"/>
    <w:rsid w:val="00855F5D"/>
    <w:rsid w:val="00857D07"/>
    <w:rsid w:val="00860ECF"/>
    <w:rsid w:val="00865A65"/>
    <w:rsid w:val="008668DB"/>
    <w:rsid w:val="00866B43"/>
    <w:rsid w:val="0086779A"/>
    <w:rsid w:val="00871888"/>
    <w:rsid w:val="00871963"/>
    <w:rsid w:val="00871BA8"/>
    <w:rsid w:val="008726EE"/>
    <w:rsid w:val="00873157"/>
    <w:rsid w:val="00873234"/>
    <w:rsid w:val="008738B0"/>
    <w:rsid w:val="00873E65"/>
    <w:rsid w:val="00873EA2"/>
    <w:rsid w:val="008760AB"/>
    <w:rsid w:val="008770C5"/>
    <w:rsid w:val="00877340"/>
    <w:rsid w:val="008774AE"/>
    <w:rsid w:val="0088283D"/>
    <w:rsid w:val="0088565E"/>
    <w:rsid w:val="00891992"/>
    <w:rsid w:val="00891BB4"/>
    <w:rsid w:val="0089269D"/>
    <w:rsid w:val="00894512"/>
    <w:rsid w:val="0089467D"/>
    <w:rsid w:val="008970AD"/>
    <w:rsid w:val="0089737B"/>
    <w:rsid w:val="00897620"/>
    <w:rsid w:val="00897AD2"/>
    <w:rsid w:val="008A0005"/>
    <w:rsid w:val="008A1B0C"/>
    <w:rsid w:val="008A23F2"/>
    <w:rsid w:val="008A3E8E"/>
    <w:rsid w:val="008A5867"/>
    <w:rsid w:val="008A5FEC"/>
    <w:rsid w:val="008A644E"/>
    <w:rsid w:val="008A7BC8"/>
    <w:rsid w:val="008B02D1"/>
    <w:rsid w:val="008B04EE"/>
    <w:rsid w:val="008B0A37"/>
    <w:rsid w:val="008B12D1"/>
    <w:rsid w:val="008B16F6"/>
    <w:rsid w:val="008B18F7"/>
    <w:rsid w:val="008B32E7"/>
    <w:rsid w:val="008B3AF1"/>
    <w:rsid w:val="008B4F7E"/>
    <w:rsid w:val="008B5F66"/>
    <w:rsid w:val="008B6940"/>
    <w:rsid w:val="008C0216"/>
    <w:rsid w:val="008C0A60"/>
    <w:rsid w:val="008C0AA9"/>
    <w:rsid w:val="008C361E"/>
    <w:rsid w:val="008C385C"/>
    <w:rsid w:val="008C38E9"/>
    <w:rsid w:val="008C5A31"/>
    <w:rsid w:val="008C6A6C"/>
    <w:rsid w:val="008C6CD4"/>
    <w:rsid w:val="008C6D59"/>
    <w:rsid w:val="008C6DB8"/>
    <w:rsid w:val="008D09F2"/>
    <w:rsid w:val="008D26C2"/>
    <w:rsid w:val="008D26F8"/>
    <w:rsid w:val="008D3275"/>
    <w:rsid w:val="008D4158"/>
    <w:rsid w:val="008D483E"/>
    <w:rsid w:val="008D4873"/>
    <w:rsid w:val="008D4D0A"/>
    <w:rsid w:val="008D4ECB"/>
    <w:rsid w:val="008D5164"/>
    <w:rsid w:val="008D63DB"/>
    <w:rsid w:val="008D6703"/>
    <w:rsid w:val="008D71E7"/>
    <w:rsid w:val="008D7CF1"/>
    <w:rsid w:val="008E015B"/>
    <w:rsid w:val="008E092F"/>
    <w:rsid w:val="008E2623"/>
    <w:rsid w:val="008E3DA7"/>
    <w:rsid w:val="008E40AA"/>
    <w:rsid w:val="008E4304"/>
    <w:rsid w:val="008E59EF"/>
    <w:rsid w:val="008E799E"/>
    <w:rsid w:val="008F1234"/>
    <w:rsid w:val="008F18A3"/>
    <w:rsid w:val="008F20AE"/>
    <w:rsid w:val="008F2843"/>
    <w:rsid w:val="008F3717"/>
    <w:rsid w:val="008F40E1"/>
    <w:rsid w:val="008F43E5"/>
    <w:rsid w:val="008F4955"/>
    <w:rsid w:val="008F5268"/>
    <w:rsid w:val="008F5BFA"/>
    <w:rsid w:val="008F5F1C"/>
    <w:rsid w:val="008F73D2"/>
    <w:rsid w:val="008F7D9A"/>
    <w:rsid w:val="00900E06"/>
    <w:rsid w:val="009012A7"/>
    <w:rsid w:val="00901A34"/>
    <w:rsid w:val="00903C48"/>
    <w:rsid w:val="00904F10"/>
    <w:rsid w:val="009056EE"/>
    <w:rsid w:val="00905744"/>
    <w:rsid w:val="00905EE0"/>
    <w:rsid w:val="00906ADE"/>
    <w:rsid w:val="00907AF6"/>
    <w:rsid w:val="00911721"/>
    <w:rsid w:val="009120EE"/>
    <w:rsid w:val="009135E6"/>
    <w:rsid w:val="00914872"/>
    <w:rsid w:val="00915957"/>
    <w:rsid w:val="00916E58"/>
    <w:rsid w:val="009172B2"/>
    <w:rsid w:val="009176C0"/>
    <w:rsid w:val="00917D29"/>
    <w:rsid w:val="009200A5"/>
    <w:rsid w:val="00920635"/>
    <w:rsid w:val="00920E57"/>
    <w:rsid w:val="0092125A"/>
    <w:rsid w:val="009212E1"/>
    <w:rsid w:val="0092138B"/>
    <w:rsid w:val="009230CC"/>
    <w:rsid w:val="00923E9B"/>
    <w:rsid w:val="009245E3"/>
    <w:rsid w:val="00924B68"/>
    <w:rsid w:val="00930617"/>
    <w:rsid w:val="0093166D"/>
    <w:rsid w:val="00932765"/>
    <w:rsid w:val="00932898"/>
    <w:rsid w:val="00933E00"/>
    <w:rsid w:val="00935D52"/>
    <w:rsid w:val="00936DD1"/>
    <w:rsid w:val="00936F27"/>
    <w:rsid w:val="009412D8"/>
    <w:rsid w:val="00941D49"/>
    <w:rsid w:val="0094272A"/>
    <w:rsid w:val="00942D74"/>
    <w:rsid w:val="009435E3"/>
    <w:rsid w:val="009438E1"/>
    <w:rsid w:val="009448E2"/>
    <w:rsid w:val="00951D6E"/>
    <w:rsid w:val="00951E34"/>
    <w:rsid w:val="00952FA1"/>
    <w:rsid w:val="00953373"/>
    <w:rsid w:val="009545D1"/>
    <w:rsid w:val="009547B7"/>
    <w:rsid w:val="00954B8B"/>
    <w:rsid w:val="00955E57"/>
    <w:rsid w:val="00957868"/>
    <w:rsid w:val="0095790B"/>
    <w:rsid w:val="00957DD1"/>
    <w:rsid w:val="00960647"/>
    <w:rsid w:val="00960764"/>
    <w:rsid w:val="00960D52"/>
    <w:rsid w:val="00961E42"/>
    <w:rsid w:val="0096324E"/>
    <w:rsid w:val="00964E0F"/>
    <w:rsid w:val="0096548F"/>
    <w:rsid w:val="009711D6"/>
    <w:rsid w:val="00971889"/>
    <w:rsid w:val="0097214F"/>
    <w:rsid w:val="00972ACF"/>
    <w:rsid w:val="009737DC"/>
    <w:rsid w:val="00974A2B"/>
    <w:rsid w:val="00974BFB"/>
    <w:rsid w:val="009752AF"/>
    <w:rsid w:val="009834E4"/>
    <w:rsid w:val="00983B65"/>
    <w:rsid w:val="00983C3B"/>
    <w:rsid w:val="00984294"/>
    <w:rsid w:val="00984E0F"/>
    <w:rsid w:val="00985473"/>
    <w:rsid w:val="00986FD0"/>
    <w:rsid w:val="009919C7"/>
    <w:rsid w:val="00992229"/>
    <w:rsid w:val="00994B96"/>
    <w:rsid w:val="0099529E"/>
    <w:rsid w:val="00995480"/>
    <w:rsid w:val="00995523"/>
    <w:rsid w:val="00996313"/>
    <w:rsid w:val="00997AAC"/>
    <w:rsid w:val="00997DE5"/>
    <w:rsid w:val="009A05E4"/>
    <w:rsid w:val="009A0B25"/>
    <w:rsid w:val="009A36AB"/>
    <w:rsid w:val="009A5724"/>
    <w:rsid w:val="009A5C28"/>
    <w:rsid w:val="009A65C2"/>
    <w:rsid w:val="009B04CC"/>
    <w:rsid w:val="009B1009"/>
    <w:rsid w:val="009B1283"/>
    <w:rsid w:val="009B1DEA"/>
    <w:rsid w:val="009B33C7"/>
    <w:rsid w:val="009B41F0"/>
    <w:rsid w:val="009B4882"/>
    <w:rsid w:val="009B49D6"/>
    <w:rsid w:val="009B539A"/>
    <w:rsid w:val="009B6548"/>
    <w:rsid w:val="009B7BBD"/>
    <w:rsid w:val="009C072D"/>
    <w:rsid w:val="009C0C17"/>
    <w:rsid w:val="009C22EB"/>
    <w:rsid w:val="009C2FAA"/>
    <w:rsid w:val="009C36C5"/>
    <w:rsid w:val="009C4845"/>
    <w:rsid w:val="009C5389"/>
    <w:rsid w:val="009C742D"/>
    <w:rsid w:val="009C7B14"/>
    <w:rsid w:val="009D1859"/>
    <w:rsid w:val="009D1913"/>
    <w:rsid w:val="009D1FD7"/>
    <w:rsid w:val="009D271E"/>
    <w:rsid w:val="009D2722"/>
    <w:rsid w:val="009D3F09"/>
    <w:rsid w:val="009D580B"/>
    <w:rsid w:val="009D58F1"/>
    <w:rsid w:val="009D5EEE"/>
    <w:rsid w:val="009D60D8"/>
    <w:rsid w:val="009D6E40"/>
    <w:rsid w:val="009D7222"/>
    <w:rsid w:val="009E02E0"/>
    <w:rsid w:val="009E0675"/>
    <w:rsid w:val="009E1BF4"/>
    <w:rsid w:val="009E1DF2"/>
    <w:rsid w:val="009E244A"/>
    <w:rsid w:val="009E2BF2"/>
    <w:rsid w:val="009E37CA"/>
    <w:rsid w:val="009E3DA3"/>
    <w:rsid w:val="009E3DA6"/>
    <w:rsid w:val="009E4B11"/>
    <w:rsid w:val="009E4B2C"/>
    <w:rsid w:val="009E509D"/>
    <w:rsid w:val="009E603B"/>
    <w:rsid w:val="009E61D3"/>
    <w:rsid w:val="009E6980"/>
    <w:rsid w:val="009F0366"/>
    <w:rsid w:val="009F1614"/>
    <w:rsid w:val="009F2F9B"/>
    <w:rsid w:val="009F3F2B"/>
    <w:rsid w:val="009F5179"/>
    <w:rsid w:val="009F729F"/>
    <w:rsid w:val="009F741A"/>
    <w:rsid w:val="009F75C6"/>
    <w:rsid w:val="00A001BA"/>
    <w:rsid w:val="00A00EB1"/>
    <w:rsid w:val="00A01864"/>
    <w:rsid w:val="00A018D6"/>
    <w:rsid w:val="00A01930"/>
    <w:rsid w:val="00A02BAB"/>
    <w:rsid w:val="00A03185"/>
    <w:rsid w:val="00A042F9"/>
    <w:rsid w:val="00A04F6E"/>
    <w:rsid w:val="00A053F9"/>
    <w:rsid w:val="00A05FA2"/>
    <w:rsid w:val="00A07164"/>
    <w:rsid w:val="00A07A00"/>
    <w:rsid w:val="00A114BF"/>
    <w:rsid w:val="00A14009"/>
    <w:rsid w:val="00A140EB"/>
    <w:rsid w:val="00A149DC"/>
    <w:rsid w:val="00A14D20"/>
    <w:rsid w:val="00A156BD"/>
    <w:rsid w:val="00A15B4F"/>
    <w:rsid w:val="00A160C0"/>
    <w:rsid w:val="00A16C56"/>
    <w:rsid w:val="00A17D2D"/>
    <w:rsid w:val="00A17E37"/>
    <w:rsid w:val="00A20876"/>
    <w:rsid w:val="00A211DD"/>
    <w:rsid w:val="00A2370F"/>
    <w:rsid w:val="00A23973"/>
    <w:rsid w:val="00A23FA1"/>
    <w:rsid w:val="00A24108"/>
    <w:rsid w:val="00A2661F"/>
    <w:rsid w:val="00A2710E"/>
    <w:rsid w:val="00A3182D"/>
    <w:rsid w:val="00A34531"/>
    <w:rsid w:val="00A359C6"/>
    <w:rsid w:val="00A36E5D"/>
    <w:rsid w:val="00A36FF7"/>
    <w:rsid w:val="00A379A7"/>
    <w:rsid w:val="00A4333E"/>
    <w:rsid w:val="00A43E5E"/>
    <w:rsid w:val="00A44083"/>
    <w:rsid w:val="00A455B3"/>
    <w:rsid w:val="00A45B5C"/>
    <w:rsid w:val="00A45CF6"/>
    <w:rsid w:val="00A45EBD"/>
    <w:rsid w:val="00A45F88"/>
    <w:rsid w:val="00A461A5"/>
    <w:rsid w:val="00A463B4"/>
    <w:rsid w:val="00A472AF"/>
    <w:rsid w:val="00A47E5A"/>
    <w:rsid w:val="00A5111C"/>
    <w:rsid w:val="00A51240"/>
    <w:rsid w:val="00A54076"/>
    <w:rsid w:val="00A546BB"/>
    <w:rsid w:val="00A55429"/>
    <w:rsid w:val="00A55774"/>
    <w:rsid w:val="00A559E2"/>
    <w:rsid w:val="00A56E43"/>
    <w:rsid w:val="00A5774A"/>
    <w:rsid w:val="00A57CD3"/>
    <w:rsid w:val="00A61113"/>
    <w:rsid w:val="00A6276A"/>
    <w:rsid w:val="00A62C77"/>
    <w:rsid w:val="00A632A1"/>
    <w:rsid w:val="00A64D51"/>
    <w:rsid w:val="00A66415"/>
    <w:rsid w:val="00A70838"/>
    <w:rsid w:val="00A71497"/>
    <w:rsid w:val="00A71BE0"/>
    <w:rsid w:val="00A72835"/>
    <w:rsid w:val="00A7465D"/>
    <w:rsid w:val="00A748D3"/>
    <w:rsid w:val="00A760E7"/>
    <w:rsid w:val="00A81B8C"/>
    <w:rsid w:val="00A81BEE"/>
    <w:rsid w:val="00A83573"/>
    <w:rsid w:val="00A839C3"/>
    <w:rsid w:val="00A83A18"/>
    <w:rsid w:val="00A83E3C"/>
    <w:rsid w:val="00A8408F"/>
    <w:rsid w:val="00A85D02"/>
    <w:rsid w:val="00A8677E"/>
    <w:rsid w:val="00A869CA"/>
    <w:rsid w:val="00A87268"/>
    <w:rsid w:val="00A87C99"/>
    <w:rsid w:val="00A87FA6"/>
    <w:rsid w:val="00A902A5"/>
    <w:rsid w:val="00A9056E"/>
    <w:rsid w:val="00A907B4"/>
    <w:rsid w:val="00A912B1"/>
    <w:rsid w:val="00A91AAE"/>
    <w:rsid w:val="00A9286F"/>
    <w:rsid w:val="00A92DEC"/>
    <w:rsid w:val="00A954DF"/>
    <w:rsid w:val="00A961EF"/>
    <w:rsid w:val="00A9766D"/>
    <w:rsid w:val="00A9778E"/>
    <w:rsid w:val="00A97C6B"/>
    <w:rsid w:val="00A97D21"/>
    <w:rsid w:val="00A97F3F"/>
    <w:rsid w:val="00AA070F"/>
    <w:rsid w:val="00AA44CA"/>
    <w:rsid w:val="00AA5731"/>
    <w:rsid w:val="00AA57B4"/>
    <w:rsid w:val="00AA6960"/>
    <w:rsid w:val="00AA7274"/>
    <w:rsid w:val="00AA7CB2"/>
    <w:rsid w:val="00AB19DC"/>
    <w:rsid w:val="00AB2159"/>
    <w:rsid w:val="00AB2915"/>
    <w:rsid w:val="00AB4304"/>
    <w:rsid w:val="00AB65C5"/>
    <w:rsid w:val="00AC0B48"/>
    <w:rsid w:val="00AC0BE1"/>
    <w:rsid w:val="00AC0DFA"/>
    <w:rsid w:val="00AC1912"/>
    <w:rsid w:val="00AC1B7D"/>
    <w:rsid w:val="00AC27AA"/>
    <w:rsid w:val="00AC27DF"/>
    <w:rsid w:val="00AC2BB6"/>
    <w:rsid w:val="00AC2D8D"/>
    <w:rsid w:val="00AC308A"/>
    <w:rsid w:val="00AC3106"/>
    <w:rsid w:val="00AC397C"/>
    <w:rsid w:val="00AC4541"/>
    <w:rsid w:val="00AC4B51"/>
    <w:rsid w:val="00AC4DEA"/>
    <w:rsid w:val="00AC5E81"/>
    <w:rsid w:val="00AC695B"/>
    <w:rsid w:val="00AC6D67"/>
    <w:rsid w:val="00AC7595"/>
    <w:rsid w:val="00AC7757"/>
    <w:rsid w:val="00AC78AF"/>
    <w:rsid w:val="00AD1203"/>
    <w:rsid w:val="00AD1961"/>
    <w:rsid w:val="00AD2DA2"/>
    <w:rsid w:val="00AD2F4B"/>
    <w:rsid w:val="00AD4761"/>
    <w:rsid w:val="00AD7828"/>
    <w:rsid w:val="00AD7B77"/>
    <w:rsid w:val="00AE075B"/>
    <w:rsid w:val="00AE16A4"/>
    <w:rsid w:val="00AE1EEF"/>
    <w:rsid w:val="00AE441C"/>
    <w:rsid w:val="00AE5532"/>
    <w:rsid w:val="00AE55A9"/>
    <w:rsid w:val="00AE6164"/>
    <w:rsid w:val="00AE77C5"/>
    <w:rsid w:val="00AE7B06"/>
    <w:rsid w:val="00AF080D"/>
    <w:rsid w:val="00AF28D5"/>
    <w:rsid w:val="00AF332F"/>
    <w:rsid w:val="00AF3A3E"/>
    <w:rsid w:val="00AF4556"/>
    <w:rsid w:val="00AF492C"/>
    <w:rsid w:val="00AF4A42"/>
    <w:rsid w:val="00AF5F20"/>
    <w:rsid w:val="00AF6FBB"/>
    <w:rsid w:val="00B00722"/>
    <w:rsid w:val="00B02994"/>
    <w:rsid w:val="00B02DE8"/>
    <w:rsid w:val="00B03D47"/>
    <w:rsid w:val="00B05463"/>
    <w:rsid w:val="00B05C90"/>
    <w:rsid w:val="00B0643D"/>
    <w:rsid w:val="00B06E42"/>
    <w:rsid w:val="00B07C2C"/>
    <w:rsid w:val="00B11494"/>
    <w:rsid w:val="00B11641"/>
    <w:rsid w:val="00B11C65"/>
    <w:rsid w:val="00B12391"/>
    <w:rsid w:val="00B127BB"/>
    <w:rsid w:val="00B13838"/>
    <w:rsid w:val="00B1398B"/>
    <w:rsid w:val="00B13ACB"/>
    <w:rsid w:val="00B15CD7"/>
    <w:rsid w:val="00B1629F"/>
    <w:rsid w:val="00B166D1"/>
    <w:rsid w:val="00B16715"/>
    <w:rsid w:val="00B16783"/>
    <w:rsid w:val="00B2001F"/>
    <w:rsid w:val="00B21FD3"/>
    <w:rsid w:val="00B2244E"/>
    <w:rsid w:val="00B2398A"/>
    <w:rsid w:val="00B24FD3"/>
    <w:rsid w:val="00B26547"/>
    <w:rsid w:val="00B2665C"/>
    <w:rsid w:val="00B304E9"/>
    <w:rsid w:val="00B306B6"/>
    <w:rsid w:val="00B30D0A"/>
    <w:rsid w:val="00B31BE0"/>
    <w:rsid w:val="00B31CA2"/>
    <w:rsid w:val="00B33F68"/>
    <w:rsid w:val="00B3488B"/>
    <w:rsid w:val="00B34DD4"/>
    <w:rsid w:val="00B351D2"/>
    <w:rsid w:val="00B3535F"/>
    <w:rsid w:val="00B370A9"/>
    <w:rsid w:val="00B37BA7"/>
    <w:rsid w:val="00B40103"/>
    <w:rsid w:val="00B404ED"/>
    <w:rsid w:val="00B4094C"/>
    <w:rsid w:val="00B42CD0"/>
    <w:rsid w:val="00B43110"/>
    <w:rsid w:val="00B43CAB"/>
    <w:rsid w:val="00B444E4"/>
    <w:rsid w:val="00B46D04"/>
    <w:rsid w:val="00B47976"/>
    <w:rsid w:val="00B479D3"/>
    <w:rsid w:val="00B50080"/>
    <w:rsid w:val="00B517DA"/>
    <w:rsid w:val="00B52537"/>
    <w:rsid w:val="00B54337"/>
    <w:rsid w:val="00B54E68"/>
    <w:rsid w:val="00B550DD"/>
    <w:rsid w:val="00B561A2"/>
    <w:rsid w:val="00B579CA"/>
    <w:rsid w:val="00B614A1"/>
    <w:rsid w:val="00B631DB"/>
    <w:rsid w:val="00B63835"/>
    <w:rsid w:val="00B656E3"/>
    <w:rsid w:val="00B6583E"/>
    <w:rsid w:val="00B65C4A"/>
    <w:rsid w:val="00B663BC"/>
    <w:rsid w:val="00B6758D"/>
    <w:rsid w:val="00B67C9E"/>
    <w:rsid w:val="00B67F81"/>
    <w:rsid w:val="00B70FA3"/>
    <w:rsid w:val="00B725C4"/>
    <w:rsid w:val="00B73123"/>
    <w:rsid w:val="00B75114"/>
    <w:rsid w:val="00B759A4"/>
    <w:rsid w:val="00B760B2"/>
    <w:rsid w:val="00B763EC"/>
    <w:rsid w:val="00B768AE"/>
    <w:rsid w:val="00B76D45"/>
    <w:rsid w:val="00B824B7"/>
    <w:rsid w:val="00B82835"/>
    <w:rsid w:val="00B83112"/>
    <w:rsid w:val="00B832CB"/>
    <w:rsid w:val="00B833B3"/>
    <w:rsid w:val="00B83637"/>
    <w:rsid w:val="00B83A18"/>
    <w:rsid w:val="00B8455D"/>
    <w:rsid w:val="00B84949"/>
    <w:rsid w:val="00B8496D"/>
    <w:rsid w:val="00B84BEB"/>
    <w:rsid w:val="00B85E61"/>
    <w:rsid w:val="00B86A0D"/>
    <w:rsid w:val="00B870EC"/>
    <w:rsid w:val="00B87819"/>
    <w:rsid w:val="00B8786F"/>
    <w:rsid w:val="00B87D6A"/>
    <w:rsid w:val="00B91347"/>
    <w:rsid w:val="00B92174"/>
    <w:rsid w:val="00B9246A"/>
    <w:rsid w:val="00B92904"/>
    <w:rsid w:val="00B94812"/>
    <w:rsid w:val="00B961A9"/>
    <w:rsid w:val="00B96586"/>
    <w:rsid w:val="00B9660E"/>
    <w:rsid w:val="00BA0760"/>
    <w:rsid w:val="00BA0985"/>
    <w:rsid w:val="00BA0F0B"/>
    <w:rsid w:val="00BA1009"/>
    <w:rsid w:val="00BA1208"/>
    <w:rsid w:val="00BA1ECD"/>
    <w:rsid w:val="00BA1EFD"/>
    <w:rsid w:val="00BA228F"/>
    <w:rsid w:val="00BA2A66"/>
    <w:rsid w:val="00BA2A88"/>
    <w:rsid w:val="00BA3841"/>
    <w:rsid w:val="00BA385C"/>
    <w:rsid w:val="00BA3FA0"/>
    <w:rsid w:val="00BA507E"/>
    <w:rsid w:val="00BB1E16"/>
    <w:rsid w:val="00BB290B"/>
    <w:rsid w:val="00BB2CA5"/>
    <w:rsid w:val="00BB2E89"/>
    <w:rsid w:val="00BB3B93"/>
    <w:rsid w:val="00BB3EB1"/>
    <w:rsid w:val="00BB3ECC"/>
    <w:rsid w:val="00BB458F"/>
    <w:rsid w:val="00BB50F5"/>
    <w:rsid w:val="00BB5BAD"/>
    <w:rsid w:val="00BB65DC"/>
    <w:rsid w:val="00BB7C22"/>
    <w:rsid w:val="00BC016A"/>
    <w:rsid w:val="00BC0231"/>
    <w:rsid w:val="00BC05DA"/>
    <w:rsid w:val="00BC1523"/>
    <w:rsid w:val="00BC2FFB"/>
    <w:rsid w:val="00BC477D"/>
    <w:rsid w:val="00BC4811"/>
    <w:rsid w:val="00BC5F6E"/>
    <w:rsid w:val="00BC6698"/>
    <w:rsid w:val="00BC73EA"/>
    <w:rsid w:val="00BC7837"/>
    <w:rsid w:val="00BD004D"/>
    <w:rsid w:val="00BD14C9"/>
    <w:rsid w:val="00BD1FF8"/>
    <w:rsid w:val="00BD344D"/>
    <w:rsid w:val="00BD3A53"/>
    <w:rsid w:val="00BD441B"/>
    <w:rsid w:val="00BD45B7"/>
    <w:rsid w:val="00BD51A9"/>
    <w:rsid w:val="00BD66E2"/>
    <w:rsid w:val="00BD6A00"/>
    <w:rsid w:val="00BE007B"/>
    <w:rsid w:val="00BE3CD8"/>
    <w:rsid w:val="00BE4522"/>
    <w:rsid w:val="00BE475E"/>
    <w:rsid w:val="00BE6ABC"/>
    <w:rsid w:val="00BE770C"/>
    <w:rsid w:val="00BE77EA"/>
    <w:rsid w:val="00BE7B2D"/>
    <w:rsid w:val="00BF0CAF"/>
    <w:rsid w:val="00BF0F69"/>
    <w:rsid w:val="00BF2B2A"/>
    <w:rsid w:val="00BF3022"/>
    <w:rsid w:val="00BF4DAD"/>
    <w:rsid w:val="00BF5081"/>
    <w:rsid w:val="00BF635C"/>
    <w:rsid w:val="00BF6AF0"/>
    <w:rsid w:val="00C000FD"/>
    <w:rsid w:val="00C0013D"/>
    <w:rsid w:val="00C00E57"/>
    <w:rsid w:val="00C00F8C"/>
    <w:rsid w:val="00C017C0"/>
    <w:rsid w:val="00C017C4"/>
    <w:rsid w:val="00C036BB"/>
    <w:rsid w:val="00C03DD5"/>
    <w:rsid w:val="00C0538D"/>
    <w:rsid w:val="00C05D53"/>
    <w:rsid w:val="00C05D79"/>
    <w:rsid w:val="00C07A88"/>
    <w:rsid w:val="00C11275"/>
    <w:rsid w:val="00C12D2B"/>
    <w:rsid w:val="00C1345D"/>
    <w:rsid w:val="00C1636A"/>
    <w:rsid w:val="00C163B3"/>
    <w:rsid w:val="00C16451"/>
    <w:rsid w:val="00C174E7"/>
    <w:rsid w:val="00C17ECE"/>
    <w:rsid w:val="00C20149"/>
    <w:rsid w:val="00C20E97"/>
    <w:rsid w:val="00C2234A"/>
    <w:rsid w:val="00C22387"/>
    <w:rsid w:val="00C228A3"/>
    <w:rsid w:val="00C2294D"/>
    <w:rsid w:val="00C22A09"/>
    <w:rsid w:val="00C22CE1"/>
    <w:rsid w:val="00C22F3B"/>
    <w:rsid w:val="00C22F87"/>
    <w:rsid w:val="00C23096"/>
    <w:rsid w:val="00C24474"/>
    <w:rsid w:val="00C24EDC"/>
    <w:rsid w:val="00C2627A"/>
    <w:rsid w:val="00C30C02"/>
    <w:rsid w:val="00C3160B"/>
    <w:rsid w:val="00C3166C"/>
    <w:rsid w:val="00C31A4D"/>
    <w:rsid w:val="00C31B4E"/>
    <w:rsid w:val="00C31E31"/>
    <w:rsid w:val="00C32481"/>
    <w:rsid w:val="00C32AE9"/>
    <w:rsid w:val="00C34624"/>
    <w:rsid w:val="00C34891"/>
    <w:rsid w:val="00C34EF2"/>
    <w:rsid w:val="00C37FB5"/>
    <w:rsid w:val="00C405BB"/>
    <w:rsid w:val="00C40FAB"/>
    <w:rsid w:val="00C46B12"/>
    <w:rsid w:val="00C50BD1"/>
    <w:rsid w:val="00C51BE8"/>
    <w:rsid w:val="00C51CD8"/>
    <w:rsid w:val="00C5374B"/>
    <w:rsid w:val="00C559B2"/>
    <w:rsid w:val="00C6006A"/>
    <w:rsid w:val="00C609B1"/>
    <w:rsid w:val="00C6155C"/>
    <w:rsid w:val="00C618E3"/>
    <w:rsid w:val="00C6193B"/>
    <w:rsid w:val="00C629F4"/>
    <w:rsid w:val="00C62E99"/>
    <w:rsid w:val="00C63DA8"/>
    <w:rsid w:val="00C64535"/>
    <w:rsid w:val="00C65B9A"/>
    <w:rsid w:val="00C70F1D"/>
    <w:rsid w:val="00C712B0"/>
    <w:rsid w:val="00C73497"/>
    <w:rsid w:val="00C73808"/>
    <w:rsid w:val="00C74EA9"/>
    <w:rsid w:val="00C76E95"/>
    <w:rsid w:val="00C77204"/>
    <w:rsid w:val="00C81822"/>
    <w:rsid w:val="00C818D6"/>
    <w:rsid w:val="00C8292E"/>
    <w:rsid w:val="00C83ED1"/>
    <w:rsid w:val="00C843CD"/>
    <w:rsid w:val="00C855BC"/>
    <w:rsid w:val="00C859D4"/>
    <w:rsid w:val="00C90F99"/>
    <w:rsid w:val="00C9142D"/>
    <w:rsid w:val="00C929DF"/>
    <w:rsid w:val="00C960F7"/>
    <w:rsid w:val="00C96C5F"/>
    <w:rsid w:val="00C97445"/>
    <w:rsid w:val="00C97FE1"/>
    <w:rsid w:val="00CA024D"/>
    <w:rsid w:val="00CA1492"/>
    <w:rsid w:val="00CA2BF7"/>
    <w:rsid w:val="00CA4B0B"/>
    <w:rsid w:val="00CA4FB9"/>
    <w:rsid w:val="00CA6D76"/>
    <w:rsid w:val="00CA75C7"/>
    <w:rsid w:val="00CA7845"/>
    <w:rsid w:val="00CA79DE"/>
    <w:rsid w:val="00CB030E"/>
    <w:rsid w:val="00CB23CF"/>
    <w:rsid w:val="00CB27BA"/>
    <w:rsid w:val="00CB4CA1"/>
    <w:rsid w:val="00CB516C"/>
    <w:rsid w:val="00CB7068"/>
    <w:rsid w:val="00CC357A"/>
    <w:rsid w:val="00CC3B81"/>
    <w:rsid w:val="00CC43CC"/>
    <w:rsid w:val="00CC4539"/>
    <w:rsid w:val="00CC48A7"/>
    <w:rsid w:val="00CC78F9"/>
    <w:rsid w:val="00CC7957"/>
    <w:rsid w:val="00CD100C"/>
    <w:rsid w:val="00CD2250"/>
    <w:rsid w:val="00CD231F"/>
    <w:rsid w:val="00CD28C6"/>
    <w:rsid w:val="00CD30CB"/>
    <w:rsid w:val="00CD3508"/>
    <w:rsid w:val="00CD73E5"/>
    <w:rsid w:val="00CD753D"/>
    <w:rsid w:val="00CE3F35"/>
    <w:rsid w:val="00CE46E7"/>
    <w:rsid w:val="00CE5A3E"/>
    <w:rsid w:val="00CE6803"/>
    <w:rsid w:val="00CE7F1B"/>
    <w:rsid w:val="00CF2915"/>
    <w:rsid w:val="00CF3757"/>
    <w:rsid w:val="00CF3902"/>
    <w:rsid w:val="00CF3EF2"/>
    <w:rsid w:val="00CF49CD"/>
    <w:rsid w:val="00CF5C5E"/>
    <w:rsid w:val="00CF6CA4"/>
    <w:rsid w:val="00CF7056"/>
    <w:rsid w:val="00D00886"/>
    <w:rsid w:val="00D00F05"/>
    <w:rsid w:val="00D0211E"/>
    <w:rsid w:val="00D027AA"/>
    <w:rsid w:val="00D02FF8"/>
    <w:rsid w:val="00D03560"/>
    <w:rsid w:val="00D03A70"/>
    <w:rsid w:val="00D047CF"/>
    <w:rsid w:val="00D04909"/>
    <w:rsid w:val="00D06D9A"/>
    <w:rsid w:val="00D06F6C"/>
    <w:rsid w:val="00D0716C"/>
    <w:rsid w:val="00D10DBA"/>
    <w:rsid w:val="00D113EE"/>
    <w:rsid w:val="00D128BF"/>
    <w:rsid w:val="00D12FAC"/>
    <w:rsid w:val="00D137DE"/>
    <w:rsid w:val="00D13895"/>
    <w:rsid w:val="00D13BC8"/>
    <w:rsid w:val="00D14B73"/>
    <w:rsid w:val="00D16216"/>
    <w:rsid w:val="00D17F4D"/>
    <w:rsid w:val="00D20D58"/>
    <w:rsid w:val="00D21BE4"/>
    <w:rsid w:val="00D2503A"/>
    <w:rsid w:val="00D26DC2"/>
    <w:rsid w:val="00D278E3"/>
    <w:rsid w:val="00D27F65"/>
    <w:rsid w:val="00D27FD9"/>
    <w:rsid w:val="00D303CD"/>
    <w:rsid w:val="00D304BC"/>
    <w:rsid w:val="00D317CE"/>
    <w:rsid w:val="00D318E9"/>
    <w:rsid w:val="00D323AA"/>
    <w:rsid w:val="00D32A49"/>
    <w:rsid w:val="00D3320C"/>
    <w:rsid w:val="00D3384A"/>
    <w:rsid w:val="00D33D5F"/>
    <w:rsid w:val="00D33E10"/>
    <w:rsid w:val="00D33F19"/>
    <w:rsid w:val="00D3456E"/>
    <w:rsid w:val="00D34659"/>
    <w:rsid w:val="00D346A2"/>
    <w:rsid w:val="00D34C55"/>
    <w:rsid w:val="00D35A81"/>
    <w:rsid w:val="00D36D3D"/>
    <w:rsid w:val="00D4099E"/>
    <w:rsid w:val="00D40A37"/>
    <w:rsid w:val="00D42DA6"/>
    <w:rsid w:val="00D445DE"/>
    <w:rsid w:val="00D4480C"/>
    <w:rsid w:val="00D44D56"/>
    <w:rsid w:val="00D45CC1"/>
    <w:rsid w:val="00D46ED9"/>
    <w:rsid w:val="00D4754F"/>
    <w:rsid w:val="00D4770C"/>
    <w:rsid w:val="00D50319"/>
    <w:rsid w:val="00D50976"/>
    <w:rsid w:val="00D50A8A"/>
    <w:rsid w:val="00D53D6C"/>
    <w:rsid w:val="00D5478A"/>
    <w:rsid w:val="00D549D7"/>
    <w:rsid w:val="00D55615"/>
    <w:rsid w:val="00D55E16"/>
    <w:rsid w:val="00D5669B"/>
    <w:rsid w:val="00D57451"/>
    <w:rsid w:val="00D57DF8"/>
    <w:rsid w:val="00D60241"/>
    <w:rsid w:val="00D61334"/>
    <w:rsid w:val="00D61A23"/>
    <w:rsid w:val="00D61D5D"/>
    <w:rsid w:val="00D62608"/>
    <w:rsid w:val="00D64949"/>
    <w:rsid w:val="00D64BE4"/>
    <w:rsid w:val="00D657F7"/>
    <w:rsid w:val="00D659FE"/>
    <w:rsid w:val="00D6695A"/>
    <w:rsid w:val="00D66B60"/>
    <w:rsid w:val="00D67AE8"/>
    <w:rsid w:val="00D70140"/>
    <w:rsid w:val="00D70B70"/>
    <w:rsid w:val="00D719EB"/>
    <w:rsid w:val="00D730CC"/>
    <w:rsid w:val="00D73830"/>
    <w:rsid w:val="00D7408F"/>
    <w:rsid w:val="00D75634"/>
    <w:rsid w:val="00D76CA8"/>
    <w:rsid w:val="00D8004B"/>
    <w:rsid w:val="00D804BB"/>
    <w:rsid w:val="00D80CAC"/>
    <w:rsid w:val="00D8143F"/>
    <w:rsid w:val="00D81A7D"/>
    <w:rsid w:val="00D825EC"/>
    <w:rsid w:val="00D8355D"/>
    <w:rsid w:val="00D835E4"/>
    <w:rsid w:val="00D84CA2"/>
    <w:rsid w:val="00D86F18"/>
    <w:rsid w:val="00D87610"/>
    <w:rsid w:val="00D878BB"/>
    <w:rsid w:val="00D92270"/>
    <w:rsid w:val="00D925BF"/>
    <w:rsid w:val="00D92F18"/>
    <w:rsid w:val="00D9461D"/>
    <w:rsid w:val="00D94EE1"/>
    <w:rsid w:val="00D9543B"/>
    <w:rsid w:val="00D96923"/>
    <w:rsid w:val="00DA1231"/>
    <w:rsid w:val="00DA14EC"/>
    <w:rsid w:val="00DA2614"/>
    <w:rsid w:val="00DA2700"/>
    <w:rsid w:val="00DA271F"/>
    <w:rsid w:val="00DA3479"/>
    <w:rsid w:val="00DA34B7"/>
    <w:rsid w:val="00DA45EA"/>
    <w:rsid w:val="00DA46E6"/>
    <w:rsid w:val="00DA5863"/>
    <w:rsid w:val="00DA5E26"/>
    <w:rsid w:val="00DA6AA2"/>
    <w:rsid w:val="00DA73C2"/>
    <w:rsid w:val="00DB0E87"/>
    <w:rsid w:val="00DB1301"/>
    <w:rsid w:val="00DB151E"/>
    <w:rsid w:val="00DB2096"/>
    <w:rsid w:val="00DB2250"/>
    <w:rsid w:val="00DB273B"/>
    <w:rsid w:val="00DB30DB"/>
    <w:rsid w:val="00DB35F9"/>
    <w:rsid w:val="00DB3C8E"/>
    <w:rsid w:val="00DB46E1"/>
    <w:rsid w:val="00DB47AF"/>
    <w:rsid w:val="00DB54D2"/>
    <w:rsid w:val="00DC068C"/>
    <w:rsid w:val="00DC2A98"/>
    <w:rsid w:val="00DC2B06"/>
    <w:rsid w:val="00DC2B0C"/>
    <w:rsid w:val="00DC2C7B"/>
    <w:rsid w:val="00DC333A"/>
    <w:rsid w:val="00DC3AC2"/>
    <w:rsid w:val="00DC3B78"/>
    <w:rsid w:val="00DC3F80"/>
    <w:rsid w:val="00DC642E"/>
    <w:rsid w:val="00DC6BA7"/>
    <w:rsid w:val="00DC6E61"/>
    <w:rsid w:val="00DC7045"/>
    <w:rsid w:val="00DD03BB"/>
    <w:rsid w:val="00DD06B8"/>
    <w:rsid w:val="00DD2D42"/>
    <w:rsid w:val="00DD35A0"/>
    <w:rsid w:val="00DD3EFE"/>
    <w:rsid w:val="00DD409A"/>
    <w:rsid w:val="00DD4499"/>
    <w:rsid w:val="00DD5A48"/>
    <w:rsid w:val="00DD6444"/>
    <w:rsid w:val="00DD71F0"/>
    <w:rsid w:val="00DD771D"/>
    <w:rsid w:val="00DE0402"/>
    <w:rsid w:val="00DE5507"/>
    <w:rsid w:val="00DE6175"/>
    <w:rsid w:val="00DE7279"/>
    <w:rsid w:val="00DF00C8"/>
    <w:rsid w:val="00DF28DD"/>
    <w:rsid w:val="00DF2A29"/>
    <w:rsid w:val="00DF33DA"/>
    <w:rsid w:val="00DF38A2"/>
    <w:rsid w:val="00DF4696"/>
    <w:rsid w:val="00DF5B33"/>
    <w:rsid w:val="00DF5F11"/>
    <w:rsid w:val="00DF600C"/>
    <w:rsid w:val="00DF62F5"/>
    <w:rsid w:val="00DF6766"/>
    <w:rsid w:val="00DF6FB2"/>
    <w:rsid w:val="00DF7668"/>
    <w:rsid w:val="00DF7CD8"/>
    <w:rsid w:val="00DF7E58"/>
    <w:rsid w:val="00E00D33"/>
    <w:rsid w:val="00E01930"/>
    <w:rsid w:val="00E01CB7"/>
    <w:rsid w:val="00E02D64"/>
    <w:rsid w:val="00E03E89"/>
    <w:rsid w:val="00E04173"/>
    <w:rsid w:val="00E04447"/>
    <w:rsid w:val="00E052E1"/>
    <w:rsid w:val="00E053BC"/>
    <w:rsid w:val="00E05552"/>
    <w:rsid w:val="00E05E15"/>
    <w:rsid w:val="00E06964"/>
    <w:rsid w:val="00E0758A"/>
    <w:rsid w:val="00E1287E"/>
    <w:rsid w:val="00E14FEA"/>
    <w:rsid w:val="00E156B5"/>
    <w:rsid w:val="00E209D5"/>
    <w:rsid w:val="00E210A7"/>
    <w:rsid w:val="00E25CD2"/>
    <w:rsid w:val="00E25DE3"/>
    <w:rsid w:val="00E31DCA"/>
    <w:rsid w:val="00E324A8"/>
    <w:rsid w:val="00E33816"/>
    <w:rsid w:val="00E3524C"/>
    <w:rsid w:val="00E35B69"/>
    <w:rsid w:val="00E3694B"/>
    <w:rsid w:val="00E36DAC"/>
    <w:rsid w:val="00E37351"/>
    <w:rsid w:val="00E37580"/>
    <w:rsid w:val="00E37A07"/>
    <w:rsid w:val="00E42886"/>
    <w:rsid w:val="00E429D3"/>
    <w:rsid w:val="00E430CD"/>
    <w:rsid w:val="00E437F7"/>
    <w:rsid w:val="00E4518B"/>
    <w:rsid w:val="00E455CE"/>
    <w:rsid w:val="00E5051A"/>
    <w:rsid w:val="00E51033"/>
    <w:rsid w:val="00E5122C"/>
    <w:rsid w:val="00E52E33"/>
    <w:rsid w:val="00E5414B"/>
    <w:rsid w:val="00E55E8A"/>
    <w:rsid w:val="00E5678B"/>
    <w:rsid w:val="00E5684C"/>
    <w:rsid w:val="00E610E4"/>
    <w:rsid w:val="00E6206B"/>
    <w:rsid w:val="00E64FFA"/>
    <w:rsid w:val="00E66599"/>
    <w:rsid w:val="00E67D6F"/>
    <w:rsid w:val="00E7016D"/>
    <w:rsid w:val="00E715B1"/>
    <w:rsid w:val="00E71F2C"/>
    <w:rsid w:val="00E72322"/>
    <w:rsid w:val="00E7300A"/>
    <w:rsid w:val="00E73A1F"/>
    <w:rsid w:val="00E767C5"/>
    <w:rsid w:val="00E76BCA"/>
    <w:rsid w:val="00E7719A"/>
    <w:rsid w:val="00E80945"/>
    <w:rsid w:val="00E810B4"/>
    <w:rsid w:val="00E83A3B"/>
    <w:rsid w:val="00E84348"/>
    <w:rsid w:val="00E84438"/>
    <w:rsid w:val="00E845D4"/>
    <w:rsid w:val="00E848EB"/>
    <w:rsid w:val="00E85B30"/>
    <w:rsid w:val="00E8666D"/>
    <w:rsid w:val="00E868BF"/>
    <w:rsid w:val="00E86A25"/>
    <w:rsid w:val="00E86C77"/>
    <w:rsid w:val="00E876A8"/>
    <w:rsid w:val="00E87F29"/>
    <w:rsid w:val="00E9167B"/>
    <w:rsid w:val="00E935EA"/>
    <w:rsid w:val="00E9377C"/>
    <w:rsid w:val="00E93A86"/>
    <w:rsid w:val="00E945ED"/>
    <w:rsid w:val="00E94C70"/>
    <w:rsid w:val="00E94F7A"/>
    <w:rsid w:val="00E95920"/>
    <w:rsid w:val="00E96B24"/>
    <w:rsid w:val="00EA4C25"/>
    <w:rsid w:val="00EA503F"/>
    <w:rsid w:val="00EA66DA"/>
    <w:rsid w:val="00EA68FC"/>
    <w:rsid w:val="00EA6CD7"/>
    <w:rsid w:val="00EB0B47"/>
    <w:rsid w:val="00EB2096"/>
    <w:rsid w:val="00EB2FB5"/>
    <w:rsid w:val="00EB3EDB"/>
    <w:rsid w:val="00EB403E"/>
    <w:rsid w:val="00EB40CB"/>
    <w:rsid w:val="00EB4AD2"/>
    <w:rsid w:val="00EB4DE6"/>
    <w:rsid w:val="00EB5EC4"/>
    <w:rsid w:val="00EC0E09"/>
    <w:rsid w:val="00EC1CD0"/>
    <w:rsid w:val="00EC1DD1"/>
    <w:rsid w:val="00EC2964"/>
    <w:rsid w:val="00EC6451"/>
    <w:rsid w:val="00ED0F4C"/>
    <w:rsid w:val="00ED267C"/>
    <w:rsid w:val="00ED2687"/>
    <w:rsid w:val="00ED2848"/>
    <w:rsid w:val="00ED2FB6"/>
    <w:rsid w:val="00ED3C45"/>
    <w:rsid w:val="00ED4BF6"/>
    <w:rsid w:val="00ED50E3"/>
    <w:rsid w:val="00ED5877"/>
    <w:rsid w:val="00ED6125"/>
    <w:rsid w:val="00ED7888"/>
    <w:rsid w:val="00EE08A6"/>
    <w:rsid w:val="00EE4882"/>
    <w:rsid w:val="00EE4F94"/>
    <w:rsid w:val="00EE58EE"/>
    <w:rsid w:val="00EE637E"/>
    <w:rsid w:val="00EE7C18"/>
    <w:rsid w:val="00EE7F30"/>
    <w:rsid w:val="00EF08A6"/>
    <w:rsid w:val="00EF0B14"/>
    <w:rsid w:val="00EF0E11"/>
    <w:rsid w:val="00EF1CCC"/>
    <w:rsid w:val="00EF2BFC"/>
    <w:rsid w:val="00EF3975"/>
    <w:rsid w:val="00EF44D6"/>
    <w:rsid w:val="00EF4C1E"/>
    <w:rsid w:val="00EF5E8E"/>
    <w:rsid w:val="00EF75D8"/>
    <w:rsid w:val="00F0167A"/>
    <w:rsid w:val="00F01FBB"/>
    <w:rsid w:val="00F02CDF"/>
    <w:rsid w:val="00F03458"/>
    <w:rsid w:val="00F03D58"/>
    <w:rsid w:val="00F05C5A"/>
    <w:rsid w:val="00F07A07"/>
    <w:rsid w:val="00F07B99"/>
    <w:rsid w:val="00F07F89"/>
    <w:rsid w:val="00F111BF"/>
    <w:rsid w:val="00F12B64"/>
    <w:rsid w:val="00F13165"/>
    <w:rsid w:val="00F132FE"/>
    <w:rsid w:val="00F13573"/>
    <w:rsid w:val="00F14584"/>
    <w:rsid w:val="00F154C9"/>
    <w:rsid w:val="00F15BEB"/>
    <w:rsid w:val="00F16A20"/>
    <w:rsid w:val="00F1770F"/>
    <w:rsid w:val="00F17A63"/>
    <w:rsid w:val="00F21098"/>
    <w:rsid w:val="00F21D10"/>
    <w:rsid w:val="00F237D0"/>
    <w:rsid w:val="00F2418E"/>
    <w:rsid w:val="00F31BE4"/>
    <w:rsid w:val="00F33BC8"/>
    <w:rsid w:val="00F34222"/>
    <w:rsid w:val="00F3742C"/>
    <w:rsid w:val="00F40ED7"/>
    <w:rsid w:val="00F43C76"/>
    <w:rsid w:val="00F44B6E"/>
    <w:rsid w:val="00F46213"/>
    <w:rsid w:val="00F47CD9"/>
    <w:rsid w:val="00F504C0"/>
    <w:rsid w:val="00F50F2E"/>
    <w:rsid w:val="00F535A4"/>
    <w:rsid w:val="00F535AA"/>
    <w:rsid w:val="00F55668"/>
    <w:rsid w:val="00F55DF2"/>
    <w:rsid w:val="00F5718B"/>
    <w:rsid w:val="00F60FFD"/>
    <w:rsid w:val="00F64A17"/>
    <w:rsid w:val="00F653F7"/>
    <w:rsid w:val="00F6606D"/>
    <w:rsid w:val="00F66827"/>
    <w:rsid w:val="00F673D8"/>
    <w:rsid w:val="00F70CDC"/>
    <w:rsid w:val="00F738BA"/>
    <w:rsid w:val="00F745C5"/>
    <w:rsid w:val="00F75089"/>
    <w:rsid w:val="00F754C8"/>
    <w:rsid w:val="00F75D4E"/>
    <w:rsid w:val="00F75DEC"/>
    <w:rsid w:val="00F76B6B"/>
    <w:rsid w:val="00F83A75"/>
    <w:rsid w:val="00F859A4"/>
    <w:rsid w:val="00F9089B"/>
    <w:rsid w:val="00F90974"/>
    <w:rsid w:val="00F925DC"/>
    <w:rsid w:val="00F93846"/>
    <w:rsid w:val="00F95E97"/>
    <w:rsid w:val="00F972CC"/>
    <w:rsid w:val="00FA01D3"/>
    <w:rsid w:val="00FA2225"/>
    <w:rsid w:val="00FA2F06"/>
    <w:rsid w:val="00FA303A"/>
    <w:rsid w:val="00FA3111"/>
    <w:rsid w:val="00FA3344"/>
    <w:rsid w:val="00FA34DD"/>
    <w:rsid w:val="00FA4721"/>
    <w:rsid w:val="00FA6895"/>
    <w:rsid w:val="00FA6C98"/>
    <w:rsid w:val="00FA6F61"/>
    <w:rsid w:val="00FA7415"/>
    <w:rsid w:val="00FB0D19"/>
    <w:rsid w:val="00FB4302"/>
    <w:rsid w:val="00FB4E6D"/>
    <w:rsid w:val="00FB56A0"/>
    <w:rsid w:val="00FB6DE1"/>
    <w:rsid w:val="00FB7C63"/>
    <w:rsid w:val="00FC3B87"/>
    <w:rsid w:val="00FC3B90"/>
    <w:rsid w:val="00FC4344"/>
    <w:rsid w:val="00FC4C3B"/>
    <w:rsid w:val="00FC5CFF"/>
    <w:rsid w:val="00FC5D50"/>
    <w:rsid w:val="00FC669A"/>
    <w:rsid w:val="00FC6D8A"/>
    <w:rsid w:val="00FD2A55"/>
    <w:rsid w:val="00FD3509"/>
    <w:rsid w:val="00FD538F"/>
    <w:rsid w:val="00FD55C7"/>
    <w:rsid w:val="00FD5C3B"/>
    <w:rsid w:val="00FD605C"/>
    <w:rsid w:val="00FD67BF"/>
    <w:rsid w:val="00FD78E7"/>
    <w:rsid w:val="00FE0129"/>
    <w:rsid w:val="00FE1E95"/>
    <w:rsid w:val="00FE1FF8"/>
    <w:rsid w:val="00FE2F04"/>
    <w:rsid w:val="00FE3850"/>
    <w:rsid w:val="00FE3CB4"/>
    <w:rsid w:val="00FE402E"/>
    <w:rsid w:val="00FE4C91"/>
    <w:rsid w:val="00FE4F49"/>
    <w:rsid w:val="00FE595A"/>
    <w:rsid w:val="00FE6F00"/>
    <w:rsid w:val="00FE771F"/>
    <w:rsid w:val="00FF0288"/>
    <w:rsid w:val="00FF03C1"/>
    <w:rsid w:val="00FF2B09"/>
    <w:rsid w:val="00FF4A59"/>
    <w:rsid w:val="00FF5A42"/>
    <w:rsid w:val="00FF6738"/>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E42"/>
    <w:rPr>
      <w:sz w:val="24"/>
      <w:szCs w:val="24"/>
    </w:rPr>
  </w:style>
  <w:style w:type="paragraph" w:styleId="Heading1">
    <w:name w:val="heading 1"/>
    <w:basedOn w:val="Normal"/>
    <w:next w:val="Normal"/>
    <w:link w:val="Heading1Char"/>
    <w:qFormat/>
    <w:rsid w:val="00605BB1"/>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605BB1"/>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Heading3">
    <w:name w:val="heading 3"/>
    <w:basedOn w:val="Normal"/>
    <w:next w:val="Normal"/>
    <w:link w:val="Heading3Char"/>
    <w:qFormat/>
    <w:rsid w:val="00605BB1"/>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4">
    <w:name w:val="heading 4"/>
    <w:basedOn w:val="Normal"/>
    <w:next w:val="Normal"/>
    <w:link w:val="Heading4Char"/>
    <w:qFormat/>
    <w:rsid w:val="0015577B"/>
    <w:pPr>
      <w:keepNext/>
      <w:spacing w:before="240" w:after="60"/>
      <w:outlineLvl w:val="3"/>
    </w:pPr>
    <w:rPr>
      <w:b/>
      <w:bCs/>
      <w:sz w:val="28"/>
      <w:szCs w:val="28"/>
    </w:rPr>
  </w:style>
  <w:style w:type="paragraph" w:styleId="Heading5">
    <w:name w:val="heading 5"/>
    <w:basedOn w:val="Normal"/>
    <w:next w:val="Normal"/>
    <w:link w:val="Heading5Char"/>
    <w:qFormat/>
    <w:rsid w:val="0015577B"/>
    <w:pPr>
      <w:keepNext/>
      <w:overflowPunct w:val="0"/>
      <w:autoSpaceDE w:val="0"/>
      <w:autoSpaceDN w:val="0"/>
      <w:adjustRightInd w:val="0"/>
      <w:spacing w:line="480" w:lineRule="auto"/>
      <w:ind w:right="-180"/>
      <w:jc w:val="center"/>
      <w:textAlignment w:val="baseline"/>
      <w:outlineLvl w:val="4"/>
    </w:pPr>
    <w:rPr>
      <w:rFonts w:ascii="Arial" w:hAnsi="Arial"/>
      <w:szCs w:val="20"/>
    </w:rPr>
  </w:style>
  <w:style w:type="paragraph" w:styleId="Heading6">
    <w:name w:val="heading 6"/>
    <w:basedOn w:val="Normal"/>
    <w:next w:val="Normal"/>
    <w:link w:val="Heading6Char"/>
    <w:qFormat/>
    <w:rsid w:val="0015577B"/>
    <w:pPr>
      <w:keepNext/>
      <w:overflowPunct w:val="0"/>
      <w:autoSpaceDE w:val="0"/>
      <w:autoSpaceDN w:val="0"/>
      <w:adjustRightInd w:val="0"/>
      <w:spacing w:line="480" w:lineRule="auto"/>
      <w:ind w:right="-180"/>
      <w:jc w:val="center"/>
      <w:textAlignment w:val="baseline"/>
      <w:outlineLvl w:val="5"/>
    </w:pPr>
    <w:rPr>
      <w:rFonts w:ascii="Arial" w:hAnsi="Arial"/>
      <w:i/>
      <w:szCs w:val="20"/>
    </w:rPr>
  </w:style>
  <w:style w:type="paragraph" w:styleId="Heading7">
    <w:name w:val="heading 7"/>
    <w:basedOn w:val="Normal"/>
    <w:next w:val="Normal"/>
    <w:link w:val="Heading7Char"/>
    <w:qFormat/>
    <w:rsid w:val="0015577B"/>
    <w:pPr>
      <w:keepNext/>
      <w:overflowPunct w:val="0"/>
      <w:autoSpaceDE w:val="0"/>
      <w:autoSpaceDN w:val="0"/>
      <w:adjustRightInd w:val="0"/>
      <w:ind w:right="-187"/>
      <w:jc w:val="center"/>
      <w:textAlignment w:val="baseline"/>
      <w:outlineLvl w:val="6"/>
    </w:pPr>
    <w:rPr>
      <w:b/>
      <w:szCs w:val="20"/>
    </w:rPr>
  </w:style>
  <w:style w:type="paragraph" w:styleId="Heading8">
    <w:name w:val="heading 8"/>
    <w:basedOn w:val="Normal"/>
    <w:next w:val="Normal"/>
    <w:link w:val="Heading8Char"/>
    <w:qFormat/>
    <w:rsid w:val="0015577B"/>
    <w:pPr>
      <w:keepNext/>
      <w:overflowPunct w:val="0"/>
      <w:autoSpaceDE w:val="0"/>
      <w:autoSpaceDN w:val="0"/>
      <w:adjustRightInd w:val="0"/>
      <w:spacing w:line="480" w:lineRule="auto"/>
      <w:ind w:right="-187"/>
      <w:jc w:val="center"/>
      <w:textAlignment w:val="baseline"/>
      <w:outlineLvl w:val="7"/>
    </w:pPr>
    <w:rPr>
      <w:rFonts w:ascii="Arial" w:hAnsi="Arial"/>
      <w:szCs w:val="20"/>
    </w:rPr>
  </w:style>
  <w:style w:type="paragraph" w:styleId="Heading9">
    <w:name w:val="heading 9"/>
    <w:basedOn w:val="Normal"/>
    <w:next w:val="Normal"/>
    <w:link w:val="Heading9Char"/>
    <w:qFormat/>
    <w:rsid w:val="0015577B"/>
    <w:pPr>
      <w:keepNext/>
      <w:overflowPunct w:val="0"/>
      <w:autoSpaceDE w:val="0"/>
      <w:autoSpaceDN w:val="0"/>
      <w:adjustRightInd w:val="0"/>
      <w:spacing w:line="480" w:lineRule="auto"/>
      <w:ind w:right="-187"/>
      <w:jc w:val="center"/>
      <w:textAlignment w:val="baseline"/>
      <w:outlineLvl w:val="8"/>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5577B"/>
    <w:rPr>
      <w:rFonts w:ascii="Arial" w:hAnsi="Arial" w:cs="Arial"/>
      <w:b/>
      <w:bCs/>
      <w:kern w:val="32"/>
      <w:sz w:val="32"/>
      <w:szCs w:val="32"/>
      <w:lang w:val="en-US" w:eastAsia="en-US" w:bidi="ar-SA"/>
    </w:rPr>
  </w:style>
  <w:style w:type="character" w:customStyle="1" w:styleId="Heading2Char">
    <w:name w:val="Heading 2 Char"/>
    <w:basedOn w:val="DefaultParagraphFont"/>
    <w:link w:val="Heading2"/>
    <w:semiHidden/>
    <w:locked/>
    <w:rsid w:val="0015577B"/>
    <w:rPr>
      <w:rFonts w:ascii="Arial" w:hAnsi="Arial" w:cs="Arial"/>
      <w:b/>
      <w:bCs/>
      <w:i/>
      <w:iCs/>
      <w:sz w:val="28"/>
      <w:szCs w:val="28"/>
      <w:lang w:val="en-US" w:eastAsia="en-US" w:bidi="ar-SA"/>
    </w:rPr>
  </w:style>
  <w:style w:type="character" w:customStyle="1" w:styleId="Heading3Char">
    <w:name w:val="Heading 3 Char"/>
    <w:basedOn w:val="DefaultParagraphFont"/>
    <w:link w:val="Heading3"/>
    <w:semiHidden/>
    <w:locked/>
    <w:rsid w:val="0015577B"/>
    <w:rPr>
      <w:rFonts w:ascii="Arial" w:hAnsi="Arial" w:cs="Arial"/>
      <w:b/>
      <w:bCs/>
      <w:sz w:val="26"/>
      <w:szCs w:val="26"/>
      <w:lang w:val="en-US" w:eastAsia="en-US" w:bidi="ar-SA"/>
    </w:rPr>
  </w:style>
  <w:style w:type="character" w:customStyle="1" w:styleId="Heading4Char">
    <w:name w:val="Heading 4 Char"/>
    <w:basedOn w:val="DefaultParagraphFont"/>
    <w:link w:val="Heading4"/>
    <w:semiHidden/>
    <w:locked/>
    <w:rsid w:val="0015577B"/>
    <w:rPr>
      <w:b/>
      <w:bCs/>
      <w:sz w:val="28"/>
      <w:szCs w:val="28"/>
      <w:lang w:val="en-US" w:eastAsia="en-US" w:bidi="ar-SA"/>
    </w:rPr>
  </w:style>
  <w:style w:type="character" w:customStyle="1" w:styleId="Heading5Char">
    <w:name w:val="Heading 5 Char"/>
    <w:basedOn w:val="DefaultParagraphFont"/>
    <w:link w:val="Heading5"/>
    <w:semiHidden/>
    <w:locked/>
    <w:rsid w:val="0015577B"/>
    <w:rPr>
      <w:rFonts w:ascii="Arial" w:hAnsi="Arial"/>
      <w:sz w:val="24"/>
      <w:lang w:val="en-US" w:eastAsia="en-US" w:bidi="ar-SA"/>
    </w:rPr>
  </w:style>
  <w:style w:type="character" w:customStyle="1" w:styleId="Heading6Char">
    <w:name w:val="Heading 6 Char"/>
    <w:basedOn w:val="DefaultParagraphFont"/>
    <w:link w:val="Heading6"/>
    <w:semiHidden/>
    <w:locked/>
    <w:rsid w:val="0015577B"/>
    <w:rPr>
      <w:rFonts w:ascii="Arial" w:hAnsi="Arial"/>
      <w:i/>
      <w:sz w:val="24"/>
      <w:lang w:val="en-US" w:eastAsia="en-US" w:bidi="ar-SA"/>
    </w:rPr>
  </w:style>
  <w:style w:type="character" w:customStyle="1" w:styleId="Heading7Char">
    <w:name w:val="Heading 7 Char"/>
    <w:basedOn w:val="DefaultParagraphFont"/>
    <w:link w:val="Heading7"/>
    <w:semiHidden/>
    <w:locked/>
    <w:rsid w:val="0015577B"/>
    <w:rPr>
      <w:b/>
      <w:sz w:val="24"/>
      <w:lang w:val="en-US" w:eastAsia="en-US" w:bidi="ar-SA"/>
    </w:rPr>
  </w:style>
  <w:style w:type="character" w:customStyle="1" w:styleId="Heading8Char">
    <w:name w:val="Heading 8 Char"/>
    <w:basedOn w:val="DefaultParagraphFont"/>
    <w:link w:val="Heading8"/>
    <w:semiHidden/>
    <w:locked/>
    <w:rsid w:val="0015577B"/>
    <w:rPr>
      <w:rFonts w:ascii="Arial" w:hAnsi="Arial"/>
      <w:sz w:val="24"/>
      <w:lang w:val="en-US" w:eastAsia="en-US" w:bidi="ar-SA"/>
    </w:rPr>
  </w:style>
  <w:style w:type="character" w:customStyle="1" w:styleId="Heading9Char">
    <w:name w:val="Heading 9 Char"/>
    <w:basedOn w:val="DefaultParagraphFont"/>
    <w:link w:val="Heading9"/>
    <w:semiHidden/>
    <w:locked/>
    <w:rsid w:val="0015577B"/>
    <w:rPr>
      <w:rFonts w:ascii="Arial" w:hAnsi="Arial"/>
      <w:i/>
      <w:sz w:val="24"/>
      <w:lang w:val="en-US" w:eastAsia="en-US" w:bidi="ar-SA"/>
    </w:rPr>
  </w:style>
  <w:style w:type="paragraph" w:styleId="FootnoteText">
    <w:name w:val="footnote text"/>
    <w:basedOn w:val="Normal"/>
    <w:link w:val="FootnoteTextChar"/>
    <w:semiHidden/>
    <w:rsid w:val="00624931"/>
    <w:rPr>
      <w:sz w:val="20"/>
      <w:szCs w:val="20"/>
    </w:rPr>
  </w:style>
  <w:style w:type="character" w:customStyle="1" w:styleId="FootnoteTextChar">
    <w:name w:val="Footnote Text Char"/>
    <w:basedOn w:val="DefaultParagraphFont"/>
    <w:link w:val="FootnoteText"/>
    <w:semiHidden/>
    <w:locked/>
    <w:rsid w:val="0015577B"/>
    <w:rPr>
      <w:lang w:val="en-US" w:eastAsia="en-US" w:bidi="ar-SA"/>
    </w:rPr>
  </w:style>
  <w:style w:type="character" w:styleId="FootnoteReference">
    <w:name w:val="footnote reference"/>
    <w:basedOn w:val="DefaultParagraphFont"/>
    <w:semiHidden/>
    <w:rsid w:val="00624931"/>
    <w:rPr>
      <w:vertAlign w:val="superscript"/>
    </w:rPr>
  </w:style>
  <w:style w:type="character" w:styleId="Hyperlink">
    <w:name w:val="Hyperlink"/>
    <w:basedOn w:val="DefaultParagraphFont"/>
    <w:rsid w:val="00252217"/>
    <w:rPr>
      <w:color w:val="0000FF"/>
      <w:u w:val="single"/>
    </w:rPr>
  </w:style>
  <w:style w:type="paragraph" w:styleId="Header">
    <w:name w:val="header"/>
    <w:basedOn w:val="Normal"/>
    <w:link w:val="HeaderChar"/>
    <w:rsid w:val="004711A3"/>
    <w:pPr>
      <w:tabs>
        <w:tab w:val="center" w:pos="4320"/>
        <w:tab w:val="right" w:pos="8640"/>
      </w:tabs>
    </w:pPr>
  </w:style>
  <w:style w:type="character" w:customStyle="1" w:styleId="HeaderChar">
    <w:name w:val="Header Char"/>
    <w:basedOn w:val="DefaultParagraphFont"/>
    <w:link w:val="Header"/>
    <w:semiHidden/>
    <w:locked/>
    <w:rsid w:val="0015577B"/>
    <w:rPr>
      <w:sz w:val="24"/>
      <w:szCs w:val="24"/>
      <w:lang w:val="en-US" w:eastAsia="en-US" w:bidi="ar-SA"/>
    </w:rPr>
  </w:style>
  <w:style w:type="paragraph" w:styleId="Footer">
    <w:name w:val="footer"/>
    <w:basedOn w:val="Normal"/>
    <w:link w:val="FooterChar"/>
    <w:rsid w:val="004711A3"/>
    <w:pPr>
      <w:tabs>
        <w:tab w:val="center" w:pos="4320"/>
        <w:tab w:val="right" w:pos="8640"/>
      </w:tabs>
    </w:pPr>
  </w:style>
  <w:style w:type="character" w:customStyle="1" w:styleId="FooterChar">
    <w:name w:val="Footer Char"/>
    <w:basedOn w:val="DefaultParagraphFont"/>
    <w:link w:val="Footer"/>
    <w:semiHidden/>
    <w:locked/>
    <w:rsid w:val="0015577B"/>
    <w:rPr>
      <w:sz w:val="24"/>
      <w:szCs w:val="24"/>
      <w:lang w:val="en-US" w:eastAsia="en-US" w:bidi="ar-SA"/>
    </w:rPr>
  </w:style>
  <w:style w:type="character" w:styleId="PageNumber">
    <w:name w:val="page number"/>
    <w:basedOn w:val="DefaultParagraphFont"/>
    <w:rsid w:val="004711A3"/>
  </w:style>
  <w:style w:type="paragraph" w:customStyle="1" w:styleId="c1">
    <w:name w:val="c1"/>
    <w:basedOn w:val="Normal"/>
    <w:rsid w:val="00605BB1"/>
    <w:pPr>
      <w:widowControl w:val="0"/>
      <w:autoSpaceDE w:val="0"/>
      <w:autoSpaceDN w:val="0"/>
      <w:adjustRightInd w:val="0"/>
      <w:jc w:val="center"/>
    </w:pPr>
    <w:rPr>
      <w:sz w:val="26"/>
    </w:rPr>
  </w:style>
  <w:style w:type="paragraph" w:customStyle="1" w:styleId="p3">
    <w:name w:val="p3"/>
    <w:basedOn w:val="Normal"/>
    <w:rsid w:val="00605BB1"/>
    <w:pPr>
      <w:widowControl w:val="0"/>
      <w:tabs>
        <w:tab w:val="left" w:pos="204"/>
      </w:tabs>
      <w:autoSpaceDE w:val="0"/>
      <w:autoSpaceDN w:val="0"/>
      <w:adjustRightInd w:val="0"/>
    </w:pPr>
    <w:rPr>
      <w:sz w:val="26"/>
    </w:rPr>
  </w:style>
  <w:style w:type="paragraph" w:customStyle="1" w:styleId="p6">
    <w:name w:val="p6"/>
    <w:basedOn w:val="Normal"/>
    <w:rsid w:val="00605BB1"/>
    <w:pPr>
      <w:widowControl w:val="0"/>
      <w:autoSpaceDE w:val="0"/>
      <w:autoSpaceDN w:val="0"/>
      <w:adjustRightInd w:val="0"/>
      <w:ind w:firstLine="742"/>
    </w:pPr>
    <w:rPr>
      <w:sz w:val="26"/>
    </w:rPr>
  </w:style>
  <w:style w:type="paragraph" w:customStyle="1" w:styleId="p8">
    <w:name w:val="p8"/>
    <w:basedOn w:val="Normal"/>
    <w:rsid w:val="00605BB1"/>
    <w:pPr>
      <w:widowControl w:val="0"/>
      <w:tabs>
        <w:tab w:val="left" w:pos="204"/>
      </w:tabs>
      <w:autoSpaceDE w:val="0"/>
      <w:autoSpaceDN w:val="0"/>
      <w:adjustRightInd w:val="0"/>
    </w:pPr>
    <w:rPr>
      <w:sz w:val="26"/>
    </w:rPr>
  </w:style>
  <w:style w:type="paragraph" w:customStyle="1" w:styleId="c9">
    <w:name w:val="c9"/>
    <w:basedOn w:val="Normal"/>
    <w:rsid w:val="00605BB1"/>
    <w:pPr>
      <w:widowControl w:val="0"/>
      <w:autoSpaceDE w:val="0"/>
      <w:autoSpaceDN w:val="0"/>
      <w:adjustRightInd w:val="0"/>
      <w:jc w:val="center"/>
    </w:pPr>
    <w:rPr>
      <w:sz w:val="26"/>
    </w:rPr>
  </w:style>
  <w:style w:type="paragraph" w:customStyle="1" w:styleId="c10">
    <w:name w:val="c10"/>
    <w:basedOn w:val="Normal"/>
    <w:rsid w:val="00605BB1"/>
    <w:pPr>
      <w:widowControl w:val="0"/>
      <w:autoSpaceDE w:val="0"/>
      <w:autoSpaceDN w:val="0"/>
      <w:adjustRightInd w:val="0"/>
      <w:jc w:val="center"/>
    </w:pPr>
    <w:rPr>
      <w:sz w:val="26"/>
    </w:rPr>
  </w:style>
  <w:style w:type="paragraph" w:customStyle="1" w:styleId="p13">
    <w:name w:val="p13"/>
    <w:basedOn w:val="Normal"/>
    <w:rsid w:val="00605BB1"/>
    <w:pPr>
      <w:widowControl w:val="0"/>
      <w:tabs>
        <w:tab w:val="left" w:pos="742"/>
        <w:tab w:val="left" w:pos="1451"/>
      </w:tabs>
      <w:autoSpaceDE w:val="0"/>
      <w:autoSpaceDN w:val="0"/>
      <w:adjustRightInd w:val="0"/>
      <w:ind w:left="742" w:firstLine="709"/>
    </w:pPr>
    <w:rPr>
      <w:sz w:val="26"/>
    </w:rPr>
  </w:style>
  <w:style w:type="paragraph" w:customStyle="1" w:styleId="p14">
    <w:name w:val="p14"/>
    <w:basedOn w:val="Normal"/>
    <w:rsid w:val="00605BB1"/>
    <w:pPr>
      <w:widowControl w:val="0"/>
      <w:tabs>
        <w:tab w:val="left" w:pos="204"/>
      </w:tabs>
      <w:autoSpaceDE w:val="0"/>
      <w:autoSpaceDN w:val="0"/>
      <w:adjustRightInd w:val="0"/>
    </w:pPr>
    <w:rPr>
      <w:sz w:val="26"/>
    </w:rPr>
  </w:style>
  <w:style w:type="paragraph" w:customStyle="1" w:styleId="p15">
    <w:name w:val="p15"/>
    <w:basedOn w:val="Normal"/>
    <w:rsid w:val="00605BB1"/>
    <w:pPr>
      <w:widowControl w:val="0"/>
      <w:tabs>
        <w:tab w:val="left" w:pos="204"/>
      </w:tabs>
      <w:autoSpaceDE w:val="0"/>
      <w:autoSpaceDN w:val="0"/>
      <w:adjustRightInd w:val="0"/>
    </w:pPr>
    <w:rPr>
      <w:sz w:val="26"/>
    </w:rPr>
  </w:style>
  <w:style w:type="paragraph" w:customStyle="1" w:styleId="p17">
    <w:name w:val="p17"/>
    <w:basedOn w:val="Normal"/>
    <w:rsid w:val="00605BB1"/>
    <w:pPr>
      <w:widowControl w:val="0"/>
      <w:tabs>
        <w:tab w:val="left" w:pos="5057"/>
      </w:tabs>
      <w:autoSpaceDE w:val="0"/>
      <w:autoSpaceDN w:val="0"/>
      <w:adjustRightInd w:val="0"/>
      <w:ind w:left="3617"/>
    </w:pPr>
    <w:rPr>
      <w:sz w:val="26"/>
    </w:rPr>
  </w:style>
  <w:style w:type="paragraph" w:customStyle="1" w:styleId="p18">
    <w:name w:val="p18"/>
    <w:basedOn w:val="Normal"/>
    <w:rsid w:val="00605BB1"/>
    <w:pPr>
      <w:widowControl w:val="0"/>
      <w:tabs>
        <w:tab w:val="left" w:pos="5062"/>
      </w:tabs>
      <w:autoSpaceDE w:val="0"/>
      <w:autoSpaceDN w:val="0"/>
      <w:adjustRightInd w:val="0"/>
      <w:ind w:left="3622"/>
    </w:pPr>
    <w:rPr>
      <w:sz w:val="26"/>
    </w:rPr>
  </w:style>
  <w:style w:type="paragraph" w:customStyle="1" w:styleId="StyleCentered">
    <w:name w:val="Style Centered"/>
    <w:basedOn w:val="Normal"/>
    <w:rsid w:val="00605BB1"/>
    <w:pPr>
      <w:overflowPunct w:val="0"/>
      <w:autoSpaceDE w:val="0"/>
      <w:autoSpaceDN w:val="0"/>
      <w:adjustRightInd w:val="0"/>
      <w:jc w:val="center"/>
      <w:textAlignment w:val="baseline"/>
    </w:pPr>
    <w:rPr>
      <w:sz w:val="26"/>
    </w:rPr>
  </w:style>
  <w:style w:type="character" w:styleId="FollowedHyperlink">
    <w:name w:val="FollowedHyperlink"/>
    <w:basedOn w:val="DefaultParagraphFont"/>
    <w:rsid w:val="00605BB1"/>
    <w:rPr>
      <w:color w:val="800080"/>
      <w:u w:val="single"/>
    </w:rPr>
  </w:style>
  <w:style w:type="paragraph" w:styleId="TOC1">
    <w:name w:val="toc 1"/>
    <w:basedOn w:val="Normal"/>
    <w:next w:val="Normal"/>
    <w:semiHidden/>
    <w:rsid w:val="0015577B"/>
    <w:pPr>
      <w:overflowPunct w:val="0"/>
      <w:autoSpaceDE w:val="0"/>
      <w:autoSpaceDN w:val="0"/>
      <w:adjustRightInd w:val="0"/>
      <w:textAlignment w:val="baseline"/>
    </w:pPr>
    <w:rPr>
      <w:b/>
      <w:sz w:val="26"/>
      <w:szCs w:val="20"/>
    </w:rPr>
  </w:style>
  <w:style w:type="paragraph" w:styleId="TOC2">
    <w:name w:val="toc 2"/>
    <w:basedOn w:val="Normal"/>
    <w:next w:val="Normal"/>
    <w:semiHidden/>
    <w:rsid w:val="0015577B"/>
    <w:pPr>
      <w:overflowPunct w:val="0"/>
      <w:autoSpaceDE w:val="0"/>
      <w:autoSpaceDN w:val="0"/>
      <w:adjustRightInd w:val="0"/>
      <w:ind w:left="240"/>
      <w:textAlignment w:val="baseline"/>
    </w:pPr>
    <w:rPr>
      <w:sz w:val="22"/>
      <w:szCs w:val="20"/>
    </w:rPr>
  </w:style>
  <w:style w:type="paragraph" w:styleId="TOC3">
    <w:name w:val="toc 3"/>
    <w:basedOn w:val="Normal"/>
    <w:next w:val="Normal"/>
    <w:semiHidden/>
    <w:rsid w:val="0015577B"/>
    <w:pPr>
      <w:overflowPunct w:val="0"/>
      <w:autoSpaceDE w:val="0"/>
      <w:autoSpaceDN w:val="0"/>
      <w:adjustRightInd w:val="0"/>
      <w:ind w:left="480"/>
      <w:textAlignment w:val="baseline"/>
    </w:pPr>
    <w:rPr>
      <w:i/>
      <w:sz w:val="22"/>
      <w:szCs w:val="20"/>
    </w:rPr>
  </w:style>
  <w:style w:type="paragraph" w:styleId="TOC4">
    <w:name w:val="toc 4"/>
    <w:basedOn w:val="Normal"/>
    <w:next w:val="Normal"/>
    <w:semiHidden/>
    <w:rsid w:val="0015577B"/>
    <w:pPr>
      <w:overflowPunct w:val="0"/>
      <w:autoSpaceDE w:val="0"/>
      <w:autoSpaceDN w:val="0"/>
      <w:adjustRightInd w:val="0"/>
      <w:ind w:left="720"/>
      <w:textAlignment w:val="baseline"/>
    </w:pPr>
    <w:rPr>
      <w:szCs w:val="20"/>
    </w:rPr>
  </w:style>
  <w:style w:type="paragraph" w:styleId="BodyText2">
    <w:name w:val="Body Text 2"/>
    <w:basedOn w:val="Normal"/>
    <w:link w:val="BodyText2Char"/>
    <w:rsid w:val="0015577B"/>
    <w:pPr>
      <w:overflowPunct w:val="0"/>
      <w:autoSpaceDE w:val="0"/>
      <w:autoSpaceDN w:val="0"/>
      <w:adjustRightInd w:val="0"/>
      <w:textAlignment w:val="baseline"/>
    </w:pPr>
    <w:rPr>
      <w:szCs w:val="20"/>
    </w:rPr>
  </w:style>
  <w:style w:type="character" w:customStyle="1" w:styleId="BodyText2Char">
    <w:name w:val="Body Text 2 Char"/>
    <w:basedOn w:val="DefaultParagraphFont"/>
    <w:link w:val="BodyText2"/>
    <w:semiHidden/>
    <w:locked/>
    <w:rsid w:val="0015577B"/>
    <w:rPr>
      <w:sz w:val="24"/>
      <w:lang w:val="en-US" w:eastAsia="en-US" w:bidi="ar-SA"/>
    </w:rPr>
  </w:style>
  <w:style w:type="paragraph" w:styleId="BodyText3">
    <w:name w:val="Body Text 3"/>
    <w:basedOn w:val="Normal"/>
    <w:link w:val="BodyText3Char"/>
    <w:rsid w:val="0015577B"/>
    <w:pPr>
      <w:overflowPunct w:val="0"/>
      <w:autoSpaceDE w:val="0"/>
      <w:autoSpaceDN w:val="0"/>
      <w:adjustRightInd w:val="0"/>
      <w:spacing w:after="120"/>
      <w:textAlignment w:val="baseline"/>
    </w:pPr>
    <w:rPr>
      <w:szCs w:val="20"/>
    </w:rPr>
  </w:style>
  <w:style w:type="character" w:customStyle="1" w:styleId="BodyText3Char">
    <w:name w:val="Body Text 3 Char"/>
    <w:basedOn w:val="DefaultParagraphFont"/>
    <w:link w:val="BodyText3"/>
    <w:semiHidden/>
    <w:locked/>
    <w:rsid w:val="0015577B"/>
    <w:rPr>
      <w:sz w:val="24"/>
      <w:lang w:val="en-US" w:eastAsia="en-US" w:bidi="ar-SA"/>
    </w:rPr>
  </w:style>
  <w:style w:type="paragraph" w:styleId="BodyText">
    <w:name w:val="Body Text"/>
    <w:basedOn w:val="Normal"/>
    <w:link w:val="BodyTextChar"/>
    <w:rsid w:val="0015577B"/>
    <w:pPr>
      <w:overflowPunct w:val="0"/>
      <w:autoSpaceDE w:val="0"/>
      <w:autoSpaceDN w:val="0"/>
      <w:adjustRightInd w:val="0"/>
      <w:spacing w:line="480" w:lineRule="auto"/>
      <w:textAlignment w:val="baseline"/>
    </w:pPr>
    <w:rPr>
      <w:rFonts w:ascii="Arial" w:hAnsi="Arial"/>
      <w:szCs w:val="20"/>
    </w:rPr>
  </w:style>
  <w:style w:type="character" w:customStyle="1" w:styleId="BodyTextChar">
    <w:name w:val="Body Text Char"/>
    <w:basedOn w:val="DefaultParagraphFont"/>
    <w:link w:val="BodyText"/>
    <w:semiHidden/>
    <w:locked/>
    <w:rsid w:val="0015577B"/>
    <w:rPr>
      <w:rFonts w:ascii="Arial" w:hAnsi="Arial"/>
      <w:sz w:val="24"/>
      <w:lang w:val="en-US" w:eastAsia="en-US" w:bidi="ar-SA"/>
    </w:rPr>
  </w:style>
  <w:style w:type="character" w:styleId="Strong">
    <w:name w:val="Strong"/>
    <w:basedOn w:val="DefaultParagraphFont"/>
    <w:qFormat/>
    <w:rsid w:val="0015577B"/>
    <w:rPr>
      <w:rFonts w:cs="Times New Roman"/>
      <w:b/>
      <w:bCs/>
    </w:rPr>
  </w:style>
  <w:style w:type="paragraph" w:styleId="BodyTextIndent">
    <w:name w:val="Body Text Indent"/>
    <w:basedOn w:val="Normal"/>
    <w:link w:val="BodyTextIndentChar"/>
    <w:rsid w:val="0015577B"/>
    <w:pPr>
      <w:ind w:left="1440" w:firstLine="60"/>
    </w:pPr>
  </w:style>
  <w:style w:type="character" w:customStyle="1" w:styleId="BodyTextIndentChar">
    <w:name w:val="Body Text Indent Char"/>
    <w:basedOn w:val="DefaultParagraphFont"/>
    <w:link w:val="BodyTextIndent"/>
    <w:semiHidden/>
    <w:locked/>
    <w:rsid w:val="0015577B"/>
    <w:rPr>
      <w:sz w:val="24"/>
      <w:szCs w:val="24"/>
      <w:lang w:val="en-US" w:eastAsia="en-US" w:bidi="ar-SA"/>
    </w:rPr>
  </w:style>
  <w:style w:type="paragraph" w:styleId="Title">
    <w:name w:val="Title"/>
    <w:basedOn w:val="Normal"/>
    <w:link w:val="TitleChar"/>
    <w:qFormat/>
    <w:rsid w:val="0015577B"/>
    <w:pPr>
      <w:jc w:val="center"/>
    </w:pPr>
    <w:rPr>
      <w:b/>
      <w:szCs w:val="20"/>
    </w:rPr>
  </w:style>
  <w:style w:type="character" w:customStyle="1" w:styleId="TitleChar">
    <w:name w:val="Title Char"/>
    <w:basedOn w:val="DefaultParagraphFont"/>
    <w:link w:val="Title"/>
    <w:locked/>
    <w:rsid w:val="0015577B"/>
    <w:rPr>
      <w:b/>
      <w:sz w:val="24"/>
      <w:lang w:val="en-US" w:eastAsia="en-US" w:bidi="ar-SA"/>
    </w:rPr>
  </w:style>
  <w:style w:type="paragraph" w:styleId="BodyTextIndent2">
    <w:name w:val="Body Text Indent 2"/>
    <w:basedOn w:val="Normal"/>
    <w:link w:val="BodyTextIndent2Char"/>
    <w:rsid w:val="0015577B"/>
    <w:pPr>
      <w:overflowPunct w:val="0"/>
      <w:autoSpaceDE w:val="0"/>
      <w:autoSpaceDN w:val="0"/>
      <w:adjustRightInd w:val="0"/>
      <w:ind w:left="720"/>
      <w:textAlignment w:val="baseline"/>
    </w:pPr>
    <w:rPr>
      <w:color w:val="FF0000"/>
      <w:szCs w:val="20"/>
    </w:rPr>
  </w:style>
  <w:style w:type="character" w:customStyle="1" w:styleId="BodyTextIndent2Char">
    <w:name w:val="Body Text Indent 2 Char"/>
    <w:basedOn w:val="DefaultParagraphFont"/>
    <w:link w:val="BodyTextIndent2"/>
    <w:semiHidden/>
    <w:locked/>
    <w:rsid w:val="0015577B"/>
    <w:rPr>
      <w:color w:val="FF0000"/>
      <w:sz w:val="24"/>
      <w:lang w:val="en-US" w:eastAsia="en-US" w:bidi="ar-SA"/>
    </w:rPr>
  </w:style>
  <w:style w:type="paragraph" w:customStyle="1" w:styleId="font0">
    <w:name w:val="font0"/>
    <w:basedOn w:val="Normal"/>
    <w:rsid w:val="0015577B"/>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15577B"/>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15577B"/>
    <w:pPr>
      <w:spacing w:before="100" w:beforeAutospacing="1" w:after="100" w:afterAutospacing="1"/>
    </w:pPr>
    <w:rPr>
      <w:rFonts w:ascii="Arial" w:eastAsia="Arial Unicode MS" w:hAnsi="Arial" w:cs="Arial"/>
      <w:sz w:val="20"/>
      <w:szCs w:val="20"/>
    </w:rPr>
  </w:style>
  <w:style w:type="paragraph" w:customStyle="1" w:styleId="font7">
    <w:name w:val="font7"/>
    <w:basedOn w:val="Normal"/>
    <w:rsid w:val="0015577B"/>
    <w:pPr>
      <w:spacing w:before="100" w:beforeAutospacing="1" w:after="100" w:afterAutospacing="1"/>
    </w:pPr>
    <w:rPr>
      <w:rFonts w:ascii="Arial" w:eastAsia="Arial Unicode MS" w:hAnsi="Arial" w:cs="Arial"/>
      <w:i/>
      <w:iCs/>
      <w:sz w:val="20"/>
      <w:szCs w:val="20"/>
    </w:rPr>
  </w:style>
  <w:style w:type="paragraph" w:customStyle="1" w:styleId="font8">
    <w:name w:val="font8"/>
    <w:basedOn w:val="Normal"/>
    <w:rsid w:val="0015577B"/>
    <w:pPr>
      <w:spacing w:before="100" w:beforeAutospacing="1" w:after="100" w:afterAutospacing="1"/>
    </w:pPr>
    <w:rPr>
      <w:rFonts w:ascii="Arial" w:eastAsia="Arial Unicode MS" w:hAnsi="Arial" w:cs="Arial"/>
      <w:b/>
      <w:bCs/>
      <w:sz w:val="16"/>
      <w:szCs w:val="16"/>
    </w:rPr>
  </w:style>
  <w:style w:type="paragraph" w:customStyle="1" w:styleId="xl24">
    <w:name w:val="xl24"/>
    <w:basedOn w:val="Normal"/>
    <w:rsid w:val="0015577B"/>
    <w:pPr>
      <w:pBdr>
        <w:right w:val="single" w:sz="4" w:space="0" w:color="auto"/>
      </w:pBdr>
      <w:spacing w:before="100" w:beforeAutospacing="1" w:after="100" w:afterAutospacing="1"/>
    </w:pPr>
    <w:rPr>
      <w:rFonts w:ascii="Arial" w:eastAsia="Arial Unicode MS" w:hAnsi="Arial" w:cs="Arial"/>
      <w:b/>
      <w:bCs/>
    </w:rPr>
  </w:style>
  <w:style w:type="paragraph" w:customStyle="1" w:styleId="xl25">
    <w:name w:val="xl25"/>
    <w:basedOn w:val="Normal"/>
    <w:rsid w:val="0015577B"/>
    <w:pPr>
      <w:spacing w:before="100" w:beforeAutospacing="1" w:after="100" w:afterAutospacing="1"/>
    </w:pPr>
    <w:rPr>
      <w:rFonts w:ascii="Arial" w:eastAsia="Arial Unicode MS" w:hAnsi="Arial" w:cs="Arial"/>
    </w:rPr>
  </w:style>
  <w:style w:type="paragraph" w:customStyle="1" w:styleId="xl26">
    <w:name w:val="xl26"/>
    <w:basedOn w:val="Normal"/>
    <w:rsid w:val="0015577B"/>
    <w:pPr>
      <w:pBdr>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rsid w:val="0015577B"/>
    <w:pPr>
      <w:pBdr>
        <w:right w:val="single" w:sz="4" w:space="0" w:color="auto"/>
      </w:pBdr>
      <w:spacing w:before="100" w:beforeAutospacing="1" w:after="100" w:afterAutospacing="1"/>
    </w:pPr>
    <w:rPr>
      <w:rFonts w:ascii="Arial" w:eastAsia="Arial Unicode MS" w:hAnsi="Arial" w:cs="Arial"/>
      <w:i/>
      <w:iCs/>
    </w:rPr>
  </w:style>
  <w:style w:type="paragraph" w:customStyle="1" w:styleId="xl28">
    <w:name w:val="xl28"/>
    <w:basedOn w:val="Normal"/>
    <w:rsid w:val="0015577B"/>
    <w:pPr>
      <w:pBdr>
        <w:top w:val="single" w:sz="8" w:space="0" w:color="auto"/>
        <w:left w:val="single" w:sz="8" w:space="0" w:color="auto"/>
      </w:pBdr>
      <w:spacing w:before="100" w:beforeAutospacing="1" w:after="100" w:afterAutospacing="1"/>
    </w:pPr>
    <w:rPr>
      <w:rFonts w:ascii="Arial" w:eastAsia="Arial Unicode MS" w:hAnsi="Arial" w:cs="Arial"/>
      <w:b/>
      <w:bCs/>
    </w:rPr>
  </w:style>
  <w:style w:type="paragraph" w:customStyle="1" w:styleId="xl29">
    <w:name w:val="xl29"/>
    <w:basedOn w:val="Normal"/>
    <w:rsid w:val="0015577B"/>
    <w:pPr>
      <w:pBdr>
        <w:top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15577B"/>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15577B"/>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15577B"/>
    <w:pPr>
      <w:pBdr>
        <w:right w:val="single" w:sz="8" w:space="0" w:color="auto"/>
      </w:pBdr>
      <w:spacing w:before="100" w:beforeAutospacing="1" w:after="100" w:afterAutospacing="1"/>
    </w:pPr>
    <w:rPr>
      <w:rFonts w:ascii="Arial" w:eastAsia="Arial Unicode MS" w:hAnsi="Arial" w:cs="Arial"/>
      <w:b/>
      <w:bCs/>
    </w:rPr>
  </w:style>
  <w:style w:type="paragraph" w:customStyle="1" w:styleId="xl33">
    <w:name w:val="xl33"/>
    <w:basedOn w:val="Normal"/>
    <w:rsid w:val="0015577B"/>
    <w:pPr>
      <w:pBdr>
        <w:right w:val="single" w:sz="8" w:space="0" w:color="auto"/>
      </w:pBdr>
      <w:spacing w:before="100" w:beforeAutospacing="1" w:after="100" w:afterAutospacing="1"/>
    </w:pPr>
    <w:rPr>
      <w:rFonts w:ascii="Arial" w:eastAsia="Arial Unicode MS" w:hAnsi="Arial" w:cs="Arial"/>
    </w:rPr>
  </w:style>
  <w:style w:type="paragraph" w:customStyle="1" w:styleId="xl34">
    <w:name w:val="xl34"/>
    <w:basedOn w:val="Normal"/>
    <w:rsid w:val="0015577B"/>
    <w:pPr>
      <w:pBdr>
        <w:right w:val="single" w:sz="8" w:space="0" w:color="auto"/>
      </w:pBdr>
      <w:spacing w:before="100" w:beforeAutospacing="1" w:after="100" w:afterAutospacing="1"/>
    </w:pPr>
    <w:rPr>
      <w:rFonts w:ascii="Arial" w:eastAsia="Arial Unicode MS" w:hAnsi="Arial" w:cs="Arial"/>
      <w:i/>
      <w:iCs/>
    </w:rPr>
  </w:style>
  <w:style w:type="paragraph" w:customStyle="1" w:styleId="xl35">
    <w:name w:val="xl35"/>
    <w:basedOn w:val="Normal"/>
    <w:rsid w:val="0015577B"/>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15577B"/>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15577B"/>
    <w:pPr>
      <w:pBdr>
        <w:top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8">
    <w:name w:val="xl38"/>
    <w:basedOn w:val="Normal"/>
    <w:rsid w:val="0015577B"/>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15577B"/>
    <w:pPr>
      <w:pBdr>
        <w:top w:val="single" w:sz="8" w:space="0" w:color="auto"/>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0">
    <w:name w:val="xl40"/>
    <w:basedOn w:val="Normal"/>
    <w:rsid w:val="0015577B"/>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2">
    <w:name w:val="xl42"/>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43">
    <w:name w:val="xl43"/>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i/>
      <w:iCs/>
    </w:rPr>
  </w:style>
  <w:style w:type="paragraph" w:customStyle="1" w:styleId="xl44">
    <w:name w:val="xl44"/>
    <w:basedOn w:val="Normal"/>
    <w:rsid w:val="0015577B"/>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15577B"/>
    <w:pPr>
      <w:spacing w:before="100" w:beforeAutospacing="1" w:after="100" w:afterAutospacing="1"/>
      <w:jc w:val="right"/>
    </w:pPr>
    <w:rPr>
      <w:rFonts w:ascii="Arial" w:eastAsia="Arial Unicode MS" w:hAnsi="Arial" w:cs="Arial"/>
      <w:b/>
      <w:bCs/>
    </w:rPr>
  </w:style>
  <w:style w:type="paragraph" w:customStyle="1" w:styleId="xl46">
    <w:name w:val="xl46"/>
    <w:basedOn w:val="Normal"/>
    <w:rsid w:val="0015577B"/>
    <w:pPr>
      <w:pBdr>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47">
    <w:name w:val="xl47"/>
    <w:basedOn w:val="Normal"/>
    <w:rsid w:val="0015577B"/>
    <w:pPr>
      <w:pBdr>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8">
    <w:name w:val="xl48"/>
    <w:basedOn w:val="Normal"/>
    <w:rsid w:val="0015577B"/>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9">
    <w:name w:val="xl49"/>
    <w:basedOn w:val="Normal"/>
    <w:rsid w:val="0015577B"/>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0">
    <w:name w:val="xl50"/>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1">
    <w:name w:val="xl51"/>
    <w:basedOn w:val="Normal"/>
    <w:rsid w:val="0015577B"/>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15577B"/>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4">
    <w:name w:val="xl54"/>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link w:val="BodyTextIndent3Char"/>
    <w:rsid w:val="0015577B"/>
    <w:pPr>
      <w:overflowPunct w:val="0"/>
      <w:autoSpaceDE w:val="0"/>
      <w:autoSpaceDN w:val="0"/>
      <w:adjustRightInd w:val="0"/>
      <w:ind w:left="720"/>
      <w:textAlignment w:val="baseline"/>
    </w:pPr>
    <w:rPr>
      <w:szCs w:val="20"/>
    </w:rPr>
  </w:style>
  <w:style w:type="character" w:customStyle="1" w:styleId="BodyTextIndent3Char">
    <w:name w:val="Body Text Indent 3 Char"/>
    <w:basedOn w:val="DefaultParagraphFont"/>
    <w:link w:val="BodyTextIndent3"/>
    <w:semiHidden/>
    <w:locked/>
    <w:rsid w:val="0015577B"/>
    <w:rPr>
      <w:sz w:val="24"/>
      <w:lang w:val="en-US" w:eastAsia="en-US" w:bidi="ar-SA"/>
    </w:rPr>
  </w:style>
  <w:style w:type="character" w:styleId="LineNumber">
    <w:name w:val="line number"/>
    <w:basedOn w:val="DefaultParagraphFont"/>
    <w:rsid w:val="0015577B"/>
    <w:rPr>
      <w:rFonts w:cs="Times New Roman"/>
    </w:rPr>
  </w:style>
  <w:style w:type="character" w:customStyle="1" w:styleId="EmailStyle941">
    <w:name w:val="EmailStyle941"/>
    <w:basedOn w:val="DefaultParagraphFont"/>
    <w:rsid w:val="0015577B"/>
    <w:rPr>
      <w:rFonts w:ascii="Arial" w:hAnsi="Arial" w:cs="Arial"/>
      <w:color w:val="000000"/>
      <w:sz w:val="20"/>
    </w:rPr>
  </w:style>
  <w:style w:type="paragraph" w:styleId="BalloonText">
    <w:name w:val="Balloon Text"/>
    <w:basedOn w:val="Normal"/>
    <w:link w:val="BalloonTextChar"/>
    <w:semiHidden/>
    <w:rsid w:val="0015577B"/>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semiHidden/>
    <w:locked/>
    <w:rsid w:val="0015577B"/>
    <w:rPr>
      <w:rFonts w:ascii="Tahoma" w:hAnsi="Tahoma" w:cs="Tahoma"/>
      <w:sz w:val="16"/>
      <w:szCs w:val="16"/>
      <w:lang w:val="en-US" w:eastAsia="en-US" w:bidi="ar-SA"/>
    </w:rPr>
  </w:style>
  <w:style w:type="paragraph" w:styleId="CommentText">
    <w:name w:val="annotation text"/>
    <w:basedOn w:val="Normal"/>
    <w:link w:val="CommentTextChar"/>
    <w:semiHidden/>
    <w:rsid w:val="0015577B"/>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semiHidden/>
    <w:locked/>
    <w:rsid w:val="0015577B"/>
    <w:rPr>
      <w:lang w:val="en-US" w:eastAsia="en-US" w:bidi="ar-SA"/>
    </w:rPr>
  </w:style>
  <w:style w:type="paragraph" w:styleId="CommentSubject">
    <w:name w:val="annotation subject"/>
    <w:basedOn w:val="CommentText"/>
    <w:next w:val="CommentText"/>
    <w:link w:val="CommentSubjectChar"/>
    <w:semiHidden/>
    <w:rsid w:val="0015577B"/>
    <w:rPr>
      <w:b/>
      <w:bCs/>
    </w:rPr>
  </w:style>
  <w:style w:type="character" w:customStyle="1" w:styleId="CommentSubjectChar">
    <w:name w:val="Comment Subject Char"/>
    <w:basedOn w:val="CommentTextChar"/>
    <w:link w:val="CommentSubject"/>
    <w:semiHidden/>
    <w:locked/>
    <w:rsid w:val="0015577B"/>
    <w:rPr>
      <w:b/>
      <w:bCs/>
      <w:lang w:val="en-US" w:eastAsia="en-US" w:bidi="ar-SA"/>
    </w:rPr>
  </w:style>
  <w:style w:type="paragraph" w:styleId="ListBullet">
    <w:name w:val="List Bullet"/>
    <w:basedOn w:val="Normal"/>
    <w:rsid w:val="0015577B"/>
    <w:pPr>
      <w:numPr>
        <w:numId w:val="32"/>
      </w:numPr>
      <w:tabs>
        <w:tab w:val="clear" w:pos="720"/>
        <w:tab w:val="num" w:pos="360"/>
      </w:tabs>
      <w:overflowPunct w:val="0"/>
      <w:autoSpaceDE w:val="0"/>
      <w:autoSpaceDN w:val="0"/>
      <w:adjustRightInd w:val="0"/>
      <w:ind w:left="360"/>
      <w:textAlignment w:val="baseline"/>
    </w:pPr>
    <w:rPr>
      <w:szCs w:val="20"/>
    </w:rPr>
  </w:style>
  <w:style w:type="paragraph" w:styleId="MacroText">
    <w:name w:val="macro"/>
    <w:link w:val="MacroTextChar"/>
    <w:semiHidden/>
    <w:rsid w:val="0015577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basedOn w:val="DefaultParagraphFont"/>
    <w:link w:val="MacroText"/>
    <w:semiHidden/>
    <w:locked/>
    <w:rsid w:val="0015577B"/>
    <w:rPr>
      <w:rFonts w:ascii="Arial" w:hAnsi="Arial"/>
      <w:lang w:val="en-US" w:eastAsia="en-US" w:bidi="ar-SA"/>
    </w:rPr>
  </w:style>
  <w:style w:type="paragraph" w:styleId="Caption">
    <w:name w:val="caption"/>
    <w:basedOn w:val="Normal"/>
    <w:next w:val="Normal"/>
    <w:qFormat/>
    <w:rsid w:val="0015577B"/>
    <w:pPr>
      <w:overflowPunct w:val="0"/>
      <w:autoSpaceDE w:val="0"/>
      <w:autoSpaceDN w:val="0"/>
      <w:adjustRightInd w:val="0"/>
      <w:spacing w:before="120" w:after="120"/>
      <w:textAlignment w:val="baseline"/>
    </w:pPr>
    <w:rPr>
      <w:b/>
      <w:bCs/>
      <w:sz w:val="20"/>
      <w:szCs w:val="20"/>
    </w:rPr>
  </w:style>
  <w:style w:type="character" w:customStyle="1" w:styleId="ChrisJoannides">
    <w:name w:val="Chris Joannides"/>
    <w:basedOn w:val="DefaultParagraphFont"/>
    <w:rsid w:val="005B0BCD"/>
    <w:rPr>
      <w:rFonts w:ascii="Arial" w:hAnsi="Arial" w:cs="Arial"/>
      <w:color w:val="000000"/>
      <w:sz w:val="20"/>
    </w:rPr>
  </w:style>
  <w:style w:type="paragraph" w:styleId="ListParagraph">
    <w:name w:val="List Paragraph"/>
    <w:basedOn w:val="Normal"/>
    <w:uiPriority w:val="34"/>
    <w:qFormat/>
    <w:rsid w:val="004C3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E42"/>
    <w:rPr>
      <w:sz w:val="24"/>
      <w:szCs w:val="24"/>
    </w:rPr>
  </w:style>
  <w:style w:type="paragraph" w:styleId="Heading1">
    <w:name w:val="heading 1"/>
    <w:basedOn w:val="Normal"/>
    <w:next w:val="Normal"/>
    <w:link w:val="Heading1Char"/>
    <w:qFormat/>
    <w:rsid w:val="00605BB1"/>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605BB1"/>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Heading3">
    <w:name w:val="heading 3"/>
    <w:basedOn w:val="Normal"/>
    <w:next w:val="Normal"/>
    <w:link w:val="Heading3Char"/>
    <w:qFormat/>
    <w:rsid w:val="00605BB1"/>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4">
    <w:name w:val="heading 4"/>
    <w:basedOn w:val="Normal"/>
    <w:next w:val="Normal"/>
    <w:link w:val="Heading4Char"/>
    <w:qFormat/>
    <w:rsid w:val="0015577B"/>
    <w:pPr>
      <w:keepNext/>
      <w:spacing w:before="240" w:after="60"/>
      <w:outlineLvl w:val="3"/>
    </w:pPr>
    <w:rPr>
      <w:b/>
      <w:bCs/>
      <w:sz w:val="28"/>
      <w:szCs w:val="28"/>
    </w:rPr>
  </w:style>
  <w:style w:type="paragraph" w:styleId="Heading5">
    <w:name w:val="heading 5"/>
    <w:basedOn w:val="Normal"/>
    <w:next w:val="Normal"/>
    <w:link w:val="Heading5Char"/>
    <w:qFormat/>
    <w:rsid w:val="0015577B"/>
    <w:pPr>
      <w:keepNext/>
      <w:overflowPunct w:val="0"/>
      <w:autoSpaceDE w:val="0"/>
      <w:autoSpaceDN w:val="0"/>
      <w:adjustRightInd w:val="0"/>
      <w:spacing w:line="480" w:lineRule="auto"/>
      <w:ind w:right="-180"/>
      <w:jc w:val="center"/>
      <w:textAlignment w:val="baseline"/>
      <w:outlineLvl w:val="4"/>
    </w:pPr>
    <w:rPr>
      <w:rFonts w:ascii="Arial" w:hAnsi="Arial"/>
      <w:szCs w:val="20"/>
    </w:rPr>
  </w:style>
  <w:style w:type="paragraph" w:styleId="Heading6">
    <w:name w:val="heading 6"/>
    <w:basedOn w:val="Normal"/>
    <w:next w:val="Normal"/>
    <w:link w:val="Heading6Char"/>
    <w:qFormat/>
    <w:rsid w:val="0015577B"/>
    <w:pPr>
      <w:keepNext/>
      <w:overflowPunct w:val="0"/>
      <w:autoSpaceDE w:val="0"/>
      <w:autoSpaceDN w:val="0"/>
      <w:adjustRightInd w:val="0"/>
      <w:spacing w:line="480" w:lineRule="auto"/>
      <w:ind w:right="-180"/>
      <w:jc w:val="center"/>
      <w:textAlignment w:val="baseline"/>
      <w:outlineLvl w:val="5"/>
    </w:pPr>
    <w:rPr>
      <w:rFonts w:ascii="Arial" w:hAnsi="Arial"/>
      <w:i/>
      <w:szCs w:val="20"/>
    </w:rPr>
  </w:style>
  <w:style w:type="paragraph" w:styleId="Heading7">
    <w:name w:val="heading 7"/>
    <w:basedOn w:val="Normal"/>
    <w:next w:val="Normal"/>
    <w:link w:val="Heading7Char"/>
    <w:qFormat/>
    <w:rsid w:val="0015577B"/>
    <w:pPr>
      <w:keepNext/>
      <w:overflowPunct w:val="0"/>
      <w:autoSpaceDE w:val="0"/>
      <w:autoSpaceDN w:val="0"/>
      <w:adjustRightInd w:val="0"/>
      <w:ind w:right="-187"/>
      <w:jc w:val="center"/>
      <w:textAlignment w:val="baseline"/>
      <w:outlineLvl w:val="6"/>
    </w:pPr>
    <w:rPr>
      <w:b/>
      <w:szCs w:val="20"/>
    </w:rPr>
  </w:style>
  <w:style w:type="paragraph" w:styleId="Heading8">
    <w:name w:val="heading 8"/>
    <w:basedOn w:val="Normal"/>
    <w:next w:val="Normal"/>
    <w:link w:val="Heading8Char"/>
    <w:qFormat/>
    <w:rsid w:val="0015577B"/>
    <w:pPr>
      <w:keepNext/>
      <w:overflowPunct w:val="0"/>
      <w:autoSpaceDE w:val="0"/>
      <w:autoSpaceDN w:val="0"/>
      <w:adjustRightInd w:val="0"/>
      <w:spacing w:line="480" w:lineRule="auto"/>
      <w:ind w:right="-187"/>
      <w:jc w:val="center"/>
      <w:textAlignment w:val="baseline"/>
      <w:outlineLvl w:val="7"/>
    </w:pPr>
    <w:rPr>
      <w:rFonts w:ascii="Arial" w:hAnsi="Arial"/>
      <w:szCs w:val="20"/>
    </w:rPr>
  </w:style>
  <w:style w:type="paragraph" w:styleId="Heading9">
    <w:name w:val="heading 9"/>
    <w:basedOn w:val="Normal"/>
    <w:next w:val="Normal"/>
    <w:link w:val="Heading9Char"/>
    <w:qFormat/>
    <w:rsid w:val="0015577B"/>
    <w:pPr>
      <w:keepNext/>
      <w:overflowPunct w:val="0"/>
      <w:autoSpaceDE w:val="0"/>
      <w:autoSpaceDN w:val="0"/>
      <w:adjustRightInd w:val="0"/>
      <w:spacing w:line="480" w:lineRule="auto"/>
      <w:ind w:right="-187"/>
      <w:jc w:val="center"/>
      <w:textAlignment w:val="baseline"/>
      <w:outlineLvl w:val="8"/>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5577B"/>
    <w:rPr>
      <w:rFonts w:ascii="Arial" w:hAnsi="Arial" w:cs="Arial"/>
      <w:b/>
      <w:bCs/>
      <w:kern w:val="32"/>
      <w:sz w:val="32"/>
      <w:szCs w:val="32"/>
      <w:lang w:val="en-US" w:eastAsia="en-US" w:bidi="ar-SA"/>
    </w:rPr>
  </w:style>
  <w:style w:type="character" w:customStyle="1" w:styleId="Heading2Char">
    <w:name w:val="Heading 2 Char"/>
    <w:basedOn w:val="DefaultParagraphFont"/>
    <w:link w:val="Heading2"/>
    <w:semiHidden/>
    <w:locked/>
    <w:rsid w:val="0015577B"/>
    <w:rPr>
      <w:rFonts w:ascii="Arial" w:hAnsi="Arial" w:cs="Arial"/>
      <w:b/>
      <w:bCs/>
      <w:i/>
      <w:iCs/>
      <w:sz w:val="28"/>
      <w:szCs w:val="28"/>
      <w:lang w:val="en-US" w:eastAsia="en-US" w:bidi="ar-SA"/>
    </w:rPr>
  </w:style>
  <w:style w:type="character" w:customStyle="1" w:styleId="Heading3Char">
    <w:name w:val="Heading 3 Char"/>
    <w:basedOn w:val="DefaultParagraphFont"/>
    <w:link w:val="Heading3"/>
    <w:semiHidden/>
    <w:locked/>
    <w:rsid w:val="0015577B"/>
    <w:rPr>
      <w:rFonts w:ascii="Arial" w:hAnsi="Arial" w:cs="Arial"/>
      <w:b/>
      <w:bCs/>
      <w:sz w:val="26"/>
      <w:szCs w:val="26"/>
      <w:lang w:val="en-US" w:eastAsia="en-US" w:bidi="ar-SA"/>
    </w:rPr>
  </w:style>
  <w:style w:type="character" w:customStyle="1" w:styleId="Heading4Char">
    <w:name w:val="Heading 4 Char"/>
    <w:basedOn w:val="DefaultParagraphFont"/>
    <w:link w:val="Heading4"/>
    <w:semiHidden/>
    <w:locked/>
    <w:rsid w:val="0015577B"/>
    <w:rPr>
      <w:b/>
      <w:bCs/>
      <w:sz w:val="28"/>
      <w:szCs w:val="28"/>
      <w:lang w:val="en-US" w:eastAsia="en-US" w:bidi="ar-SA"/>
    </w:rPr>
  </w:style>
  <w:style w:type="character" w:customStyle="1" w:styleId="Heading5Char">
    <w:name w:val="Heading 5 Char"/>
    <w:basedOn w:val="DefaultParagraphFont"/>
    <w:link w:val="Heading5"/>
    <w:semiHidden/>
    <w:locked/>
    <w:rsid w:val="0015577B"/>
    <w:rPr>
      <w:rFonts w:ascii="Arial" w:hAnsi="Arial"/>
      <w:sz w:val="24"/>
      <w:lang w:val="en-US" w:eastAsia="en-US" w:bidi="ar-SA"/>
    </w:rPr>
  </w:style>
  <w:style w:type="character" w:customStyle="1" w:styleId="Heading6Char">
    <w:name w:val="Heading 6 Char"/>
    <w:basedOn w:val="DefaultParagraphFont"/>
    <w:link w:val="Heading6"/>
    <w:semiHidden/>
    <w:locked/>
    <w:rsid w:val="0015577B"/>
    <w:rPr>
      <w:rFonts w:ascii="Arial" w:hAnsi="Arial"/>
      <w:i/>
      <w:sz w:val="24"/>
      <w:lang w:val="en-US" w:eastAsia="en-US" w:bidi="ar-SA"/>
    </w:rPr>
  </w:style>
  <w:style w:type="character" w:customStyle="1" w:styleId="Heading7Char">
    <w:name w:val="Heading 7 Char"/>
    <w:basedOn w:val="DefaultParagraphFont"/>
    <w:link w:val="Heading7"/>
    <w:semiHidden/>
    <w:locked/>
    <w:rsid w:val="0015577B"/>
    <w:rPr>
      <w:b/>
      <w:sz w:val="24"/>
      <w:lang w:val="en-US" w:eastAsia="en-US" w:bidi="ar-SA"/>
    </w:rPr>
  </w:style>
  <w:style w:type="character" w:customStyle="1" w:styleId="Heading8Char">
    <w:name w:val="Heading 8 Char"/>
    <w:basedOn w:val="DefaultParagraphFont"/>
    <w:link w:val="Heading8"/>
    <w:semiHidden/>
    <w:locked/>
    <w:rsid w:val="0015577B"/>
    <w:rPr>
      <w:rFonts w:ascii="Arial" w:hAnsi="Arial"/>
      <w:sz w:val="24"/>
      <w:lang w:val="en-US" w:eastAsia="en-US" w:bidi="ar-SA"/>
    </w:rPr>
  </w:style>
  <w:style w:type="character" w:customStyle="1" w:styleId="Heading9Char">
    <w:name w:val="Heading 9 Char"/>
    <w:basedOn w:val="DefaultParagraphFont"/>
    <w:link w:val="Heading9"/>
    <w:semiHidden/>
    <w:locked/>
    <w:rsid w:val="0015577B"/>
    <w:rPr>
      <w:rFonts w:ascii="Arial" w:hAnsi="Arial"/>
      <w:i/>
      <w:sz w:val="24"/>
      <w:lang w:val="en-US" w:eastAsia="en-US" w:bidi="ar-SA"/>
    </w:rPr>
  </w:style>
  <w:style w:type="paragraph" w:styleId="FootnoteText">
    <w:name w:val="footnote text"/>
    <w:basedOn w:val="Normal"/>
    <w:link w:val="FootnoteTextChar"/>
    <w:semiHidden/>
    <w:rsid w:val="00624931"/>
    <w:rPr>
      <w:sz w:val="20"/>
      <w:szCs w:val="20"/>
    </w:rPr>
  </w:style>
  <w:style w:type="character" w:customStyle="1" w:styleId="FootnoteTextChar">
    <w:name w:val="Footnote Text Char"/>
    <w:basedOn w:val="DefaultParagraphFont"/>
    <w:link w:val="FootnoteText"/>
    <w:semiHidden/>
    <w:locked/>
    <w:rsid w:val="0015577B"/>
    <w:rPr>
      <w:lang w:val="en-US" w:eastAsia="en-US" w:bidi="ar-SA"/>
    </w:rPr>
  </w:style>
  <w:style w:type="character" w:styleId="FootnoteReference">
    <w:name w:val="footnote reference"/>
    <w:basedOn w:val="DefaultParagraphFont"/>
    <w:semiHidden/>
    <w:rsid w:val="00624931"/>
    <w:rPr>
      <w:vertAlign w:val="superscript"/>
    </w:rPr>
  </w:style>
  <w:style w:type="character" w:styleId="Hyperlink">
    <w:name w:val="Hyperlink"/>
    <w:basedOn w:val="DefaultParagraphFont"/>
    <w:rsid w:val="00252217"/>
    <w:rPr>
      <w:color w:val="0000FF"/>
      <w:u w:val="single"/>
    </w:rPr>
  </w:style>
  <w:style w:type="paragraph" w:styleId="Header">
    <w:name w:val="header"/>
    <w:basedOn w:val="Normal"/>
    <w:link w:val="HeaderChar"/>
    <w:rsid w:val="004711A3"/>
    <w:pPr>
      <w:tabs>
        <w:tab w:val="center" w:pos="4320"/>
        <w:tab w:val="right" w:pos="8640"/>
      </w:tabs>
    </w:pPr>
  </w:style>
  <w:style w:type="character" w:customStyle="1" w:styleId="HeaderChar">
    <w:name w:val="Header Char"/>
    <w:basedOn w:val="DefaultParagraphFont"/>
    <w:link w:val="Header"/>
    <w:semiHidden/>
    <w:locked/>
    <w:rsid w:val="0015577B"/>
    <w:rPr>
      <w:sz w:val="24"/>
      <w:szCs w:val="24"/>
      <w:lang w:val="en-US" w:eastAsia="en-US" w:bidi="ar-SA"/>
    </w:rPr>
  </w:style>
  <w:style w:type="paragraph" w:styleId="Footer">
    <w:name w:val="footer"/>
    <w:basedOn w:val="Normal"/>
    <w:link w:val="FooterChar"/>
    <w:rsid w:val="004711A3"/>
    <w:pPr>
      <w:tabs>
        <w:tab w:val="center" w:pos="4320"/>
        <w:tab w:val="right" w:pos="8640"/>
      </w:tabs>
    </w:pPr>
  </w:style>
  <w:style w:type="character" w:customStyle="1" w:styleId="FooterChar">
    <w:name w:val="Footer Char"/>
    <w:basedOn w:val="DefaultParagraphFont"/>
    <w:link w:val="Footer"/>
    <w:semiHidden/>
    <w:locked/>
    <w:rsid w:val="0015577B"/>
    <w:rPr>
      <w:sz w:val="24"/>
      <w:szCs w:val="24"/>
      <w:lang w:val="en-US" w:eastAsia="en-US" w:bidi="ar-SA"/>
    </w:rPr>
  </w:style>
  <w:style w:type="character" w:styleId="PageNumber">
    <w:name w:val="page number"/>
    <w:basedOn w:val="DefaultParagraphFont"/>
    <w:rsid w:val="004711A3"/>
  </w:style>
  <w:style w:type="paragraph" w:customStyle="1" w:styleId="c1">
    <w:name w:val="c1"/>
    <w:basedOn w:val="Normal"/>
    <w:rsid w:val="00605BB1"/>
    <w:pPr>
      <w:widowControl w:val="0"/>
      <w:autoSpaceDE w:val="0"/>
      <w:autoSpaceDN w:val="0"/>
      <w:adjustRightInd w:val="0"/>
      <w:jc w:val="center"/>
    </w:pPr>
    <w:rPr>
      <w:sz w:val="26"/>
    </w:rPr>
  </w:style>
  <w:style w:type="paragraph" w:customStyle="1" w:styleId="p3">
    <w:name w:val="p3"/>
    <w:basedOn w:val="Normal"/>
    <w:rsid w:val="00605BB1"/>
    <w:pPr>
      <w:widowControl w:val="0"/>
      <w:tabs>
        <w:tab w:val="left" w:pos="204"/>
      </w:tabs>
      <w:autoSpaceDE w:val="0"/>
      <w:autoSpaceDN w:val="0"/>
      <w:adjustRightInd w:val="0"/>
    </w:pPr>
    <w:rPr>
      <w:sz w:val="26"/>
    </w:rPr>
  </w:style>
  <w:style w:type="paragraph" w:customStyle="1" w:styleId="p6">
    <w:name w:val="p6"/>
    <w:basedOn w:val="Normal"/>
    <w:rsid w:val="00605BB1"/>
    <w:pPr>
      <w:widowControl w:val="0"/>
      <w:autoSpaceDE w:val="0"/>
      <w:autoSpaceDN w:val="0"/>
      <w:adjustRightInd w:val="0"/>
      <w:ind w:firstLine="742"/>
    </w:pPr>
    <w:rPr>
      <w:sz w:val="26"/>
    </w:rPr>
  </w:style>
  <w:style w:type="paragraph" w:customStyle="1" w:styleId="p8">
    <w:name w:val="p8"/>
    <w:basedOn w:val="Normal"/>
    <w:rsid w:val="00605BB1"/>
    <w:pPr>
      <w:widowControl w:val="0"/>
      <w:tabs>
        <w:tab w:val="left" w:pos="204"/>
      </w:tabs>
      <w:autoSpaceDE w:val="0"/>
      <w:autoSpaceDN w:val="0"/>
      <w:adjustRightInd w:val="0"/>
    </w:pPr>
    <w:rPr>
      <w:sz w:val="26"/>
    </w:rPr>
  </w:style>
  <w:style w:type="paragraph" w:customStyle="1" w:styleId="c9">
    <w:name w:val="c9"/>
    <w:basedOn w:val="Normal"/>
    <w:rsid w:val="00605BB1"/>
    <w:pPr>
      <w:widowControl w:val="0"/>
      <w:autoSpaceDE w:val="0"/>
      <w:autoSpaceDN w:val="0"/>
      <w:adjustRightInd w:val="0"/>
      <w:jc w:val="center"/>
    </w:pPr>
    <w:rPr>
      <w:sz w:val="26"/>
    </w:rPr>
  </w:style>
  <w:style w:type="paragraph" w:customStyle="1" w:styleId="c10">
    <w:name w:val="c10"/>
    <w:basedOn w:val="Normal"/>
    <w:rsid w:val="00605BB1"/>
    <w:pPr>
      <w:widowControl w:val="0"/>
      <w:autoSpaceDE w:val="0"/>
      <w:autoSpaceDN w:val="0"/>
      <w:adjustRightInd w:val="0"/>
      <w:jc w:val="center"/>
    </w:pPr>
    <w:rPr>
      <w:sz w:val="26"/>
    </w:rPr>
  </w:style>
  <w:style w:type="paragraph" w:customStyle="1" w:styleId="p13">
    <w:name w:val="p13"/>
    <w:basedOn w:val="Normal"/>
    <w:rsid w:val="00605BB1"/>
    <w:pPr>
      <w:widowControl w:val="0"/>
      <w:tabs>
        <w:tab w:val="left" w:pos="742"/>
        <w:tab w:val="left" w:pos="1451"/>
      </w:tabs>
      <w:autoSpaceDE w:val="0"/>
      <w:autoSpaceDN w:val="0"/>
      <w:adjustRightInd w:val="0"/>
      <w:ind w:left="742" w:firstLine="709"/>
    </w:pPr>
    <w:rPr>
      <w:sz w:val="26"/>
    </w:rPr>
  </w:style>
  <w:style w:type="paragraph" w:customStyle="1" w:styleId="p14">
    <w:name w:val="p14"/>
    <w:basedOn w:val="Normal"/>
    <w:rsid w:val="00605BB1"/>
    <w:pPr>
      <w:widowControl w:val="0"/>
      <w:tabs>
        <w:tab w:val="left" w:pos="204"/>
      </w:tabs>
      <w:autoSpaceDE w:val="0"/>
      <w:autoSpaceDN w:val="0"/>
      <w:adjustRightInd w:val="0"/>
    </w:pPr>
    <w:rPr>
      <w:sz w:val="26"/>
    </w:rPr>
  </w:style>
  <w:style w:type="paragraph" w:customStyle="1" w:styleId="p15">
    <w:name w:val="p15"/>
    <w:basedOn w:val="Normal"/>
    <w:rsid w:val="00605BB1"/>
    <w:pPr>
      <w:widowControl w:val="0"/>
      <w:tabs>
        <w:tab w:val="left" w:pos="204"/>
      </w:tabs>
      <w:autoSpaceDE w:val="0"/>
      <w:autoSpaceDN w:val="0"/>
      <w:adjustRightInd w:val="0"/>
    </w:pPr>
    <w:rPr>
      <w:sz w:val="26"/>
    </w:rPr>
  </w:style>
  <w:style w:type="paragraph" w:customStyle="1" w:styleId="p17">
    <w:name w:val="p17"/>
    <w:basedOn w:val="Normal"/>
    <w:rsid w:val="00605BB1"/>
    <w:pPr>
      <w:widowControl w:val="0"/>
      <w:tabs>
        <w:tab w:val="left" w:pos="5057"/>
      </w:tabs>
      <w:autoSpaceDE w:val="0"/>
      <w:autoSpaceDN w:val="0"/>
      <w:adjustRightInd w:val="0"/>
      <w:ind w:left="3617"/>
    </w:pPr>
    <w:rPr>
      <w:sz w:val="26"/>
    </w:rPr>
  </w:style>
  <w:style w:type="paragraph" w:customStyle="1" w:styleId="p18">
    <w:name w:val="p18"/>
    <w:basedOn w:val="Normal"/>
    <w:rsid w:val="00605BB1"/>
    <w:pPr>
      <w:widowControl w:val="0"/>
      <w:tabs>
        <w:tab w:val="left" w:pos="5062"/>
      </w:tabs>
      <w:autoSpaceDE w:val="0"/>
      <w:autoSpaceDN w:val="0"/>
      <w:adjustRightInd w:val="0"/>
      <w:ind w:left="3622"/>
    </w:pPr>
    <w:rPr>
      <w:sz w:val="26"/>
    </w:rPr>
  </w:style>
  <w:style w:type="paragraph" w:customStyle="1" w:styleId="StyleCentered">
    <w:name w:val="Style Centered"/>
    <w:basedOn w:val="Normal"/>
    <w:rsid w:val="00605BB1"/>
    <w:pPr>
      <w:overflowPunct w:val="0"/>
      <w:autoSpaceDE w:val="0"/>
      <w:autoSpaceDN w:val="0"/>
      <w:adjustRightInd w:val="0"/>
      <w:jc w:val="center"/>
      <w:textAlignment w:val="baseline"/>
    </w:pPr>
    <w:rPr>
      <w:sz w:val="26"/>
    </w:rPr>
  </w:style>
  <w:style w:type="character" w:styleId="FollowedHyperlink">
    <w:name w:val="FollowedHyperlink"/>
    <w:basedOn w:val="DefaultParagraphFont"/>
    <w:rsid w:val="00605BB1"/>
    <w:rPr>
      <w:color w:val="800080"/>
      <w:u w:val="single"/>
    </w:rPr>
  </w:style>
  <w:style w:type="paragraph" w:styleId="TOC1">
    <w:name w:val="toc 1"/>
    <w:basedOn w:val="Normal"/>
    <w:next w:val="Normal"/>
    <w:semiHidden/>
    <w:rsid w:val="0015577B"/>
    <w:pPr>
      <w:overflowPunct w:val="0"/>
      <w:autoSpaceDE w:val="0"/>
      <w:autoSpaceDN w:val="0"/>
      <w:adjustRightInd w:val="0"/>
      <w:textAlignment w:val="baseline"/>
    </w:pPr>
    <w:rPr>
      <w:b/>
      <w:sz w:val="26"/>
      <w:szCs w:val="20"/>
    </w:rPr>
  </w:style>
  <w:style w:type="paragraph" w:styleId="TOC2">
    <w:name w:val="toc 2"/>
    <w:basedOn w:val="Normal"/>
    <w:next w:val="Normal"/>
    <w:semiHidden/>
    <w:rsid w:val="0015577B"/>
    <w:pPr>
      <w:overflowPunct w:val="0"/>
      <w:autoSpaceDE w:val="0"/>
      <w:autoSpaceDN w:val="0"/>
      <w:adjustRightInd w:val="0"/>
      <w:ind w:left="240"/>
      <w:textAlignment w:val="baseline"/>
    </w:pPr>
    <w:rPr>
      <w:sz w:val="22"/>
      <w:szCs w:val="20"/>
    </w:rPr>
  </w:style>
  <w:style w:type="paragraph" w:styleId="TOC3">
    <w:name w:val="toc 3"/>
    <w:basedOn w:val="Normal"/>
    <w:next w:val="Normal"/>
    <w:semiHidden/>
    <w:rsid w:val="0015577B"/>
    <w:pPr>
      <w:overflowPunct w:val="0"/>
      <w:autoSpaceDE w:val="0"/>
      <w:autoSpaceDN w:val="0"/>
      <w:adjustRightInd w:val="0"/>
      <w:ind w:left="480"/>
      <w:textAlignment w:val="baseline"/>
    </w:pPr>
    <w:rPr>
      <w:i/>
      <w:sz w:val="22"/>
      <w:szCs w:val="20"/>
    </w:rPr>
  </w:style>
  <w:style w:type="paragraph" w:styleId="TOC4">
    <w:name w:val="toc 4"/>
    <w:basedOn w:val="Normal"/>
    <w:next w:val="Normal"/>
    <w:semiHidden/>
    <w:rsid w:val="0015577B"/>
    <w:pPr>
      <w:overflowPunct w:val="0"/>
      <w:autoSpaceDE w:val="0"/>
      <w:autoSpaceDN w:val="0"/>
      <w:adjustRightInd w:val="0"/>
      <w:ind w:left="720"/>
      <w:textAlignment w:val="baseline"/>
    </w:pPr>
    <w:rPr>
      <w:szCs w:val="20"/>
    </w:rPr>
  </w:style>
  <w:style w:type="paragraph" w:styleId="BodyText2">
    <w:name w:val="Body Text 2"/>
    <w:basedOn w:val="Normal"/>
    <w:link w:val="BodyText2Char"/>
    <w:rsid w:val="0015577B"/>
    <w:pPr>
      <w:overflowPunct w:val="0"/>
      <w:autoSpaceDE w:val="0"/>
      <w:autoSpaceDN w:val="0"/>
      <w:adjustRightInd w:val="0"/>
      <w:textAlignment w:val="baseline"/>
    </w:pPr>
    <w:rPr>
      <w:szCs w:val="20"/>
    </w:rPr>
  </w:style>
  <w:style w:type="character" w:customStyle="1" w:styleId="BodyText2Char">
    <w:name w:val="Body Text 2 Char"/>
    <w:basedOn w:val="DefaultParagraphFont"/>
    <w:link w:val="BodyText2"/>
    <w:semiHidden/>
    <w:locked/>
    <w:rsid w:val="0015577B"/>
    <w:rPr>
      <w:sz w:val="24"/>
      <w:lang w:val="en-US" w:eastAsia="en-US" w:bidi="ar-SA"/>
    </w:rPr>
  </w:style>
  <w:style w:type="paragraph" w:styleId="BodyText3">
    <w:name w:val="Body Text 3"/>
    <w:basedOn w:val="Normal"/>
    <w:link w:val="BodyText3Char"/>
    <w:rsid w:val="0015577B"/>
    <w:pPr>
      <w:overflowPunct w:val="0"/>
      <w:autoSpaceDE w:val="0"/>
      <w:autoSpaceDN w:val="0"/>
      <w:adjustRightInd w:val="0"/>
      <w:spacing w:after="120"/>
      <w:textAlignment w:val="baseline"/>
    </w:pPr>
    <w:rPr>
      <w:szCs w:val="20"/>
    </w:rPr>
  </w:style>
  <w:style w:type="character" w:customStyle="1" w:styleId="BodyText3Char">
    <w:name w:val="Body Text 3 Char"/>
    <w:basedOn w:val="DefaultParagraphFont"/>
    <w:link w:val="BodyText3"/>
    <w:semiHidden/>
    <w:locked/>
    <w:rsid w:val="0015577B"/>
    <w:rPr>
      <w:sz w:val="24"/>
      <w:lang w:val="en-US" w:eastAsia="en-US" w:bidi="ar-SA"/>
    </w:rPr>
  </w:style>
  <w:style w:type="paragraph" w:styleId="BodyText">
    <w:name w:val="Body Text"/>
    <w:basedOn w:val="Normal"/>
    <w:link w:val="BodyTextChar"/>
    <w:rsid w:val="0015577B"/>
    <w:pPr>
      <w:overflowPunct w:val="0"/>
      <w:autoSpaceDE w:val="0"/>
      <w:autoSpaceDN w:val="0"/>
      <w:adjustRightInd w:val="0"/>
      <w:spacing w:line="480" w:lineRule="auto"/>
      <w:textAlignment w:val="baseline"/>
    </w:pPr>
    <w:rPr>
      <w:rFonts w:ascii="Arial" w:hAnsi="Arial"/>
      <w:szCs w:val="20"/>
    </w:rPr>
  </w:style>
  <w:style w:type="character" w:customStyle="1" w:styleId="BodyTextChar">
    <w:name w:val="Body Text Char"/>
    <w:basedOn w:val="DefaultParagraphFont"/>
    <w:link w:val="BodyText"/>
    <w:semiHidden/>
    <w:locked/>
    <w:rsid w:val="0015577B"/>
    <w:rPr>
      <w:rFonts w:ascii="Arial" w:hAnsi="Arial"/>
      <w:sz w:val="24"/>
      <w:lang w:val="en-US" w:eastAsia="en-US" w:bidi="ar-SA"/>
    </w:rPr>
  </w:style>
  <w:style w:type="character" w:styleId="Strong">
    <w:name w:val="Strong"/>
    <w:basedOn w:val="DefaultParagraphFont"/>
    <w:qFormat/>
    <w:rsid w:val="0015577B"/>
    <w:rPr>
      <w:rFonts w:cs="Times New Roman"/>
      <w:b/>
      <w:bCs/>
    </w:rPr>
  </w:style>
  <w:style w:type="paragraph" w:styleId="BodyTextIndent">
    <w:name w:val="Body Text Indent"/>
    <w:basedOn w:val="Normal"/>
    <w:link w:val="BodyTextIndentChar"/>
    <w:rsid w:val="0015577B"/>
    <w:pPr>
      <w:ind w:left="1440" w:firstLine="60"/>
    </w:pPr>
  </w:style>
  <w:style w:type="character" w:customStyle="1" w:styleId="BodyTextIndentChar">
    <w:name w:val="Body Text Indent Char"/>
    <w:basedOn w:val="DefaultParagraphFont"/>
    <w:link w:val="BodyTextIndent"/>
    <w:semiHidden/>
    <w:locked/>
    <w:rsid w:val="0015577B"/>
    <w:rPr>
      <w:sz w:val="24"/>
      <w:szCs w:val="24"/>
      <w:lang w:val="en-US" w:eastAsia="en-US" w:bidi="ar-SA"/>
    </w:rPr>
  </w:style>
  <w:style w:type="paragraph" w:styleId="Title">
    <w:name w:val="Title"/>
    <w:basedOn w:val="Normal"/>
    <w:link w:val="TitleChar"/>
    <w:qFormat/>
    <w:rsid w:val="0015577B"/>
    <w:pPr>
      <w:jc w:val="center"/>
    </w:pPr>
    <w:rPr>
      <w:b/>
      <w:szCs w:val="20"/>
    </w:rPr>
  </w:style>
  <w:style w:type="character" w:customStyle="1" w:styleId="TitleChar">
    <w:name w:val="Title Char"/>
    <w:basedOn w:val="DefaultParagraphFont"/>
    <w:link w:val="Title"/>
    <w:locked/>
    <w:rsid w:val="0015577B"/>
    <w:rPr>
      <w:b/>
      <w:sz w:val="24"/>
      <w:lang w:val="en-US" w:eastAsia="en-US" w:bidi="ar-SA"/>
    </w:rPr>
  </w:style>
  <w:style w:type="paragraph" w:styleId="BodyTextIndent2">
    <w:name w:val="Body Text Indent 2"/>
    <w:basedOn w:val="Normal"/>
    <w:link w:val="BodyTextIndent2Char"/>
    <w:rsid w:val="0015577B"/>
    <w:pPr>
      <w:overflowPunct w:val="0"/>
      <w:autoSpaceDE w:val="0"/>
      <w:autoSpaceDN w:val="0"/>
      <w:adjustRightInd w:val="0"/>
      <w:ind w:left="720"/>
      <w:textAlignment w:val="baseline"/>
    </w:pPr>
    <w:rPr>
      <w:color w:val="FF0000"/>
      <w:szCs w:val="20"/>
    </w:rPr>
  </w:style>
  <w:style w:type="character" w:customStyle="1" w:styleId="BodyTextIndent2Char">
    <w:name w:val="Body Text Indent 2 Char"/>
    <w:basedOn w:val="DefaultParagraphFont"/>
    <w:link w:val="BodyTextIndent2"/>
    <w:semiHidden/>
    <w:locked/>
    <w:rsid w:val="0015577B"/>
    <w:rPr>
      <w:color w:val="FF0000"/>
      <w:sz w:val="24"/>
      <w:lang w:val="en-US" w:eastAsia="en-US" w:bidi="ar-SA"/>
    </w:rPr>
  </w:style>
  <w:style w:type="paragraph" w:customStyle="1" w:styleId="font0">
    <w:name w:val="font0"/>
    <w:basedOn w:val="Normal"/>
    <w:rsid w:val="0015577B"/>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15577B"/>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15577B"/>
    <w:pPr>
      <w:spacing w:before="100" w:beforeAutospacing="1" w:after="100" w:afterAutospacing="1"/>
    </w:pPr>
    <w:rPr>
      <w:rFonts w:ascii="Arial" w:eastAsia="Arial Unicode MS" w:hAnsi="Arial" w:cs="Arial"/>
      <w:sz w:val="20"/>
      <w:szCs w:val="20"/>
    </w:rPr>
  </w:style>
  <w:style w:type="paragraph" w:customStyle="1" w:styleId="font7">
    <w:name w:val="font7"/>
    <w:basedOn w:val="Normal"/>
    <w:rsid w:val="0015577B"/>
    <w:pPr>
      <w:spacing w:before="100" w:beforeAutospacing="1" w:after="100" w:afterAutospacing="1"/>
    </w:pPr>
    <w:rPr>
      <w:rFonts w:ascii="Arial" w:eastAsia="Arial Unicode MS" w:hAnsi="Arial" w:cs="Arial"/>
      <w:i/>
      <w:iCs/>
      <w:sz w:val="20"/>
      <w:szCs w:val="20"/>
    </w:rPr>
  </w:style>
  <w:style w:type="paragraph" w:customStyle="1" w:styleId="font8">
    <w:name w:val="font8"/>
    <w:basedOn w:val="Normal"/>
    <w:rsid w:val="0015577B"/>
    <w:pPr>
      <w:spacing w:before="100" w:beforeAutospacing="1" w:after="100" w:afterAutospacing="1"/>
    </w:pPr>
    <w:rPr>
      <w:rFonts w:ascii="Arial" w:eastAsia="Arial Unicode MS" w:hAnsi="Arial" w:cs="Arial"/>
      <w:b/>
      <w:bCs/>
      <w:sz w:val="16"/>
      <w:szCs w:val="16"/>
    </w:rPr>
  </w:style>
  <w:style w:type="paragraph" w:customStyle="1" w:styleId="xl24">
    <w:name w:val="xl24"/>
    <w:basedOn w:val="Normal"/>
    <w:rsid w:val="0015577B"/>
    <w:pPr>
      <w:pBdr>
        <w:right w:val="single" w:sz="4" w:space="0" w:color="auto"/>
      </w:pBdr>
      <w:spacing w:before="100" w:beforeAutospacing="1" w:after="100" w:afterAutospacing="1"/>
    </w:pPr>
    <w:rPr>
      <w:rFonts w:ascii="Arial" w:eastAsia="Arial Unicode MS" w:hAnsi="Arial" w:cs="Arial"/>
      <w:b/>
      <w:bCs/>
    </w:rPr>
  </w:style>
  <w:style w:type="paragraph" w:customStyle="1" w:styleId="xl25">
    <w:name w:val="xl25"/>
    <w:basedOn w:val="Normal"/>
    <w:rsid w:val="0015577B"/>
    <w:pPr>
      <w:spacing w:before="100" w:beforeAutospacing="1" w:after="100" w:afterAutospacing="1"/>
    </w:pPr>
    <w:rPr>
      <w:rFonts w:ascii="Arial" w:eastAsia="Arial Unicode MS" w:hAnsi="Arial" w:cs="Arial"/>
    </w:rPr>
  </w:style>
  <w:style w:type="paragraph" w:customStyle="1" w:styleId="xl26">
    <w:name w:val="xl26"/>
    <w:basedOn w:val="Normal"/>
    <w:rsid w:val="0015577B"/>
    <w:pPr>
      <w:pBdr>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rsid w:val="0015577B"/>
    <w:pPr>
      <w:pBdr>
        <w:right w:val="single" w:sz="4" w:space="0" w:color="auto"/>
      </w:pBdr>
      <w:spacing w:before="100" w:beforeAutospacing="1" w:after="100" w:afterAutospacing="1"/>
    </w:pPr>
    <w:rPr>
      <w:rFonts w:ascii="Arial" w:eastAsia="Arial Unicode MS" w:hAnsi="Arial" w:cs="Arial"/>
      <w:i/>
      <w:iCs/>
    </w:rPr>
  </w:style>
  <w:style w:type="paragraph" w:customStyle="1" w:styleId="xl28">
    <w:name w:val="xl28"/>
    <w:basedOn w:val="Normal"/>
    <w:rsid w:val="0015577B"/>
    <w:pPr>
      <w:pBdr>
        <w:top w:val="single" w:sz="8" w:space="0" w:color="auto"/>
        <w:left w:val="single" w:sz="8" w:space="0" w:color="auto"/>
      </w:pBdr>
      <w:spacing w:before="100" w:beforeAutospacing="1" w:after="100" w:afterAutospacing="1"/>
    </w:pPr>
    <w:rPr>
      <w:rFonts w:ascii="Arial" w:eastAsia="Arial Unicode MS" w:hAnsi="Arial" w:cs="Arial"/>
      <w:b/>
      <w:bCs/>
    </w:rPr>
  </w:style>
  <w:style w:type="paragraph" w:customStyle="1" w:styleId="xl29">
    <w:name w:val="xl29"/>
    <w:basedOn w:val="Normal"/>
    <w:rsid w:val="0015577B"/>
    <w:pPr>
      <w:pBdr>
        <w:top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15577B"/>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15577B"/>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15577B"/>
    <w:pPr>
      <w:pBdr>
        <w:right w:val="single" w:sz="8" w:space="0" w:color="auto"/>
      </w:pBdr>
      <w:spacing w:before="100" w:beforeAutospacing="1" w:after="100" w:afterAutospacing="1"/>
    </w:pPr>
    <w:rPr>
      <w:rFonts w:ascii="Arial" w:eastAsia="Arial Unicode MS" w:hAnsi="Arial" w:cs="Arial"/>
      <w:b/>
      <w:bCs/>
    </w:rPr>
  </w:style>
  <w:style w:type="paragraph" w:customStyle="1" w:styleId="xl33">
    <w:name w:val="xl33"/>
    <w:basedOn w:val="Normal"/>
    <w:rsid w:val="0015577B"/>
    <w:pPr>
      <w:pBdr>
        <w:right w:val="single" w:sz="8" w:space="0" w:color="auto"/>
      </w:pBdr>
      <w:spacing w:before="100" w:beforeAutospacing="1" w:after="100" w:afterAutospacing="1"/>
    </w:pPr>
    <w:rPr>
      <w:rFonts w:ascii="Arial" w:eastAsia="Arial Unicode MS" w:hAnsi="Arial" w:cs="Arial"/>
    </w:rPr>
  </w:style>
  <w:style w:type="paragraph" w:customStyle="1" w:styleId="xl34">
    <w:name w:val="xl34"/>
    <w:basedOn w:val="Normal"/>
    <w:rsid w:val="0015577B"/>
    <w:pPr>
      <w:pBdr>
        <w:right w:val="single" w:sz="8" w:space="0" w:color="auto"/>
      </w:pBdr>
      <w:spacing w:before="100" w:beforeAutospacing="1" w:after="100" w:afterAutospacing="1"/>
    </w:pPr>
    <w:rPr>
      <w:rFonts w:ascii="Arial" w:eastAsia="Arial Unicode MS" w:hAnsi="Arial" w:cs="Arial"/>
      <w:i/>
      <w:iCs/>
    </w:rPr>
  </w:style>
  <w:style w:type="paragraph" w:customStyle="1" w:styleId="xl35">
    <w:name w:val="xl35"/>
    <w:basedOn w:val="Normal"/>
    <w:rsid w:val="0015577B"/>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15577B"/>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15577B"/>
    <w:pPr>
      <w:pBdr>
        <w:top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8">
    <w:name w:val="xl38"/>
    <w:basedOn w:val="Normal"/>
    <w:rsid w:val="0015577B"/>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15577B"/>
    <w:pPr>
      <w:pBdr>
        <w:top w:val="single" w:sz="8" w:space="0" w:color="auto"/>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0">
    <w:name w:val="xl40"/>
    <w:basedOn w:val="Normal"/>
    <w:rsid w:val="0015577B"/>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2">
    <w:name w:val="xl42"/>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43">
    <w:name w:val="xl43"/>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i/>
      <w:iCs/>
    </w:rPr>
  </w:style>
  <w:style w:type="paragraph" w:customStyle="1" w:styleId="xl44">
    <w:name w:val="xl44"/>
    <w:basedOn w:val="Normal"/>
    <w:rsid w:val="0015577B"/>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15577B"/>
    <w:pPr>
      <w:spacing w:before="100" w:beforeAutospacing="1" w:after="100" w:afterAutospacing="1"/>
      <w:jc w:val="right"/>
    </w:pPr>
    <w:rPr>
      <w:rFonts w:ascii="Arial" w:eastAsia="Arial Unicode MS" w:hAnsi="Arial" w:cs="Arial"/>
      <w:b/>
      <w:bCs/>
    </w:rPr>
  </w:style>
  <w:style w:type="paragraph" w:customStyle="1" w:styleId="xl46">
    <w:name w:val="xl46"/>
    <w:basedOn w:val="Normal"/>
    <w:rsid w:val="0015577B"/>
    <w:pPr>
      <w:pBdr>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47">
    <w:name w:val="xl47"/>
    <w:basedOn w:val="Normal"/>
    <w:rsid w:val="0015577B"/>
    <w:pPr>
      <w:pBdr>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8">
    <w:name w:val="xl48"/>
    <w:basedOn w:val="Normal"/>
    <w:rsid w:val="0015577B"/>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9">
    <w:name w:val="xl49"/>
    <w:basedOn w:val="Normal"/>
    <w:rsid w:val="0015577B"/>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0">
    <w:name w:val="xl50"/>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1">
    <w:name w:val="xl51"/>
    <w:basedOn w:val="Normal"/>
    <w:rsid w:val="0015577B"/>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15577B"/>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4">
    <w:name w:val="xl54"/>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link w:val="BodyTextIndent3Char"/>
    <w:rsid w:val="0015577B"/>
    <w:pPr>
      <w:overflowPunct w:val="0"/>
      <w:autoSpaceDE w:val="0"/>
      <w:autoSpaceDN w:val="0"/>
      <w:adjustRightInd w:val="0"/>
      <w:ind w:left="720"/>
      <w:textAlignment w:val="baseline"/>
    </w:pPr>
    <w:rPr>
      <w:szCs w:val="20"/>
    </w:rPr>
  </w:style>
  <w:style w:type="character" w:customStyle="1" w:styleId="BodyTextIndent3Char">
    <w:name w:val="Body Text Indent 3 Char"/>
    <w:basedOn w:val="DefaultParagraphFont"/>
    <w:link w:val="BodyTextIndent3"/>
    <w:semiHidden/>
    <w:locked/>
    <w:rsid w:val="0015577B"/>
    <w:rPr>
      <w:sz w:val="24"/>
      <w:lang w:val="en-US" w:eastAsia="en-US" w:bidi="ar-SA"/>
    </w:rPr>
  </w:style>
  <w:style w:type="character" w:styleId="LineNumber">
    <w:name w:val="line number"/>
    <w:basedOn w:val="DefaultParagraphFont"/>
    <w:rsid w:val="0015577B"/>
    <w:rPr>
      <w:rFonts w:cs="Times New Roman"/>
    </w:rPr>
  </w:style>
  <w:style w:type="character" w:customStyle="1" w:styleId="EmailStyle941">
    <w:name w:val="EmailStyle941"/>
    <w:basedOn w:val="DefaultParagraphFont"/>
    <w:rsid w:val="0015577B"/>
    <w:rPr>
      <w:rFonts w:ascii="Arial" w:hAnsi="Arial" w:cs="Arial"/>
      <w:color w:val="000000"/>
      <w:sz w:val="20"/>
    </w:rPr>
  </w:style>
  <w:style w:type="paragraph" w:styleId="BalloonText">
    <w:name w:val="Balloon Text"/>
    <w:basedOn w:val="Normal"/>
    <w:link w:val="BalloonTextChar"/>
    <w:semiHidden/>
    <w:rsid w:val="0015577B"/>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semiHidden/>
    <w:locked/>
    <w:rsid w:val="0015577B"/>
    <w:rPr>
      <w:rFonts w:ascii="Tahoma" w:hAnsi="Tahoma" w:cs="Tahoma"/>
      <w:sz w:val="16"/>
      <w:szCs w:val="16"/>
      <w:lang w:val="en-US" w:eastAsia="en-US" w:bidi="ar-SA"/>
    </w:rPr>
  </w:style>
  <w:style w:type="paragraph" w:styleId="CommentText">
    <w:name w:val="annotation text"/>
    <w:basedOn w:val="Normal"/>
    <w:link w:val="CommentTextChar"/>
    <w:semiHidden/>
    <w:rsid w:val="0015577B"/>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semiHidden/>
    <w:locked/>
    <w:rsid w:val="0015577B"/>
    <w:rPr>
      <w:lang w:val="en-US" w:eastAsia="en-US" w:bidi="ar-SA"/>
    </w:rPr>
  </w:style>
  <w:style w:type="paragraph" w:styleId="CommentSubject">
    <w:name w:val="annotation subject"/>
    <w:basedOn w:val="CommentText"/>
    <w:next w:val="CommentText"/>
    <w:link w:val="CommentSubjectChar"/>
    <w:semiHidden/>
    <w:rsid w:val="0015577B"/>
    <w:rPr>
      <w:b/>
      <w:bCs/>
    </w:rPr>
  </w:style>
  <w:style w:type="character" w:customStyle="1" w:styleId="CommentSubjectChar">
    <w:name w:val="Comment Subject Char"/>
    <w:basedOn w:val="CommentTextChar"/>
    <w:link w:val="CommentSubject"/>
    <w:semiHidden/>
    <w:locked/>
    <w:rsid w:val="0015577B"/>
    <w:rPr>
      <w:b/>
      <w:bCs/>
      <w:lang w:val="en-US" w:eastAsia="en-US" w:bidi="ar-SA"/>
    </w:rPr>
  </w:style>
  <w:style w:type="paragraph" w:styleId="ListBullet">
    <w:name w:val="List Bullet"/>
    <w:basedOn w:val="Normal"/>
    <w:rsid w:val="0015577B"/>
    <w:pPr>
      <w:numPr>
        <w:numId w:val="32"/>
      </w:numPr>
      <w:tabs>
        <w:tab w:val="clear" w:pos="720"/>
        <w:tab w:val="num" w:pos="360"/>
      </w:tabs>
      <w:overflowPunct w:val="0"/>
      <w:autoSpaceDE w:val="0"/>
      <w:autoSpaceDN w:val="0"/>
      <w:adjustRightInd w:val="0"/>
      <w:ind w:left="360"/>
      <w:textAlignment w:val="baseline"/>
    </w:pPr>
    <w:rPr>
      <w:szCs w:val="20"/>
    </w:rPr>
  </w:style>
  <w:style w:type="paragraph" w:styleId="MacroText">
    <w:name w:val="macro"/>
    <w:link w:val="MacroTextChar"/>
    <w:semiHidden/>
    <w:rsid w:val="0015577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basedOn w:val="DefaultParagraphFont"/>
    <w:link w:val="MacroText"/>
    <w:semiHidden/>
    <w:locked/>
    <w:rsid w:val="0015577B"/>
    <w:rPr>
      <w:rFonts w:ascii="Arial" w:hAnsi="Arial"/>
      <w:lang w:val="en-US" w:eastAsia="en-US" w:bidi="ar-SA"/>
    </w:rPr>
  </w:style>
  <w:style w:type="paragraph" w:styleId="Caption">
    <w:name w:val="caption"/>
    <w:basedOn w:val="Normal"/>
    <w:next w:val="Normal"/>
    <w:qFormat/>
    <w:rsid w:val="0015577B"/>
    <w:pPr>
      <w:overflowPunct w:val="0"/>
      <w:autoSpaceDE w:val="0"/>
      <w:autoSpaceDN w:val="0"/>
      <w:adjustRightInd w:val="0"/>
      <w:spacing w:before="120" w:after="120"/>
      <w:textAlignment w:val="baseline"/>
    </w:pPr>
    <w:rPr>
      <w:b/>
      <w:bCs/>
      <w:sz w:val="20"/>
      <w:szCs w:val="20"/>
    </w:rPr>
  </w:style>
  <w:style w:type="character" w:customStyle="1" w:styleId="ChrisJoannides">
    <w:name w:val="Chris Joannides"/>
    <w:basedOn w:val="DefaultParagraphFont"/>
    <w:rsid w:val="005B0BCD"/>
    <w:rPr>
      <w:rFonts w:ascii="Arial" w:hAnsi="Arial" w:cs="Arial"/>
      <w:color w:val="000000"/>
      <w:sz w:val="20"/>
    </w:rPr>
  </w:style>
  <w:style w:type="paragraph" w:styleId="ListParagraph">
    <w:name w:val="List Paragraph"/>
    <w:basedOn w:val="Normal"/>
    <w:uiPriority w:val="34"/>
    <w:qFormat/>
    <w:rsid w:val="004C3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a-rmi@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10F2-D48C-42E3-8C44-5C7490AE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5286</CharactersWithSpaces>
  <SharedDoc>false</SharedDoc>
  <HLinks>
    <vt:vector size="18" baseType="variant">
      <vt:variant>
        <vt:i4>5308455</vt:i4>
      </vt:variant>
      <vt:variant>
        <vt:i4>6</vt:i4>
      </vt:variant>
      <vt:variant>
        <vt:i4>0</vt:i4>
      </vt:variant>
      <vt:variant>
        <vt:i4>5</vt:i4>
      </vt:variant>
      <vt:variant>
        <vt:lpwstr>mailto:thcharles@state.pa.us</vt:lpwstr>
      </vt:variant>
      <vt:variant>
        <vt:lpwstr/>
      </vt:variant>
      <vt:variant>
        <vt:i4>4915203</vt:i4>
      </vt:variant>
      <vt:variant>
        <vt:i4>3</vt:i4>
      </vt:variant>
      <vt:variant>
        <vt:i4>0</vt:i4>
      </vt:variant>
      <vt:variant>
        <vt:i4>5</vt:i4>
      </vt:variant>
      <vt:variant>
        <vt:lpwstr>http://www.papowerswitch.com/</vt:lpwstr>
      </vt:variant>
      <vt:variant>
        <vt:lpwstr/>
      </vt:variant>
      <vt:variant>
        <vt:i4>4915203</vt:i4>
      </vt:variant>
      <vt:variant>
        <vt:i4>0</vt:i4>
      </vt:variant>
      <vt:variant>
        <vt:i4>0</vt:i4>
      </vt:variant>
      <vt:variant>
        <vt:i4>5</vt:i4>
      </vt:variant>
      <vt:variant>
        <vt:lpwstr>http://www.papowerswitch.com/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finksmith</dc:creator>
  <cp:lastModifiedBy>Miller, Sara</cp:lastModifiedBy>
  <cp:revision>3</cp:revision>
  <cp:lastPrinted>2012-09-27T15:47:00Z</cp:lastPrinted>
  <dcterms:created xsi:type="dcterms:W3CDTF">2012-09-26T20:14:00Z</dcterms:created>
  <dcterms:modified xsi:type="dcterms:W3CDTF">2012-09-27T15:47:00Z</dcterms:modified>
</cp:coreProperties>
</file>