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9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1363"/>
        <w:gridCol w:w="8075"/>
        <w:gridCol w:w="1452"/>
      </w:tblGrid>
      <w:tr w:rsidR="005A23ED" w:rsidTr="005A23ED">
        <w:trPr>
          <w:trHeight w:val="990"/>
        </w:trPr>
        <w:tc>
          <w:tcPr>
            <w:tcW w:w="1363" w:type="dxa"/>
            <w:hideMark/>
          </w:tcPr>
          <w:p w:rsidR="005A23ED" w:rsidRDefault="00CB3821">
            <w:r>
              <w:rPr>
                <w:noProof/>
              </w:rPr>
              <w:drawing>
                <wp:inline distT="0" distB="0" distL="0" distR="0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5A23ED" w:rsidRDefault="005A23E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5A23ED" w:rsidRDefault="005A23E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5A23ED" w:rsidRDefault="005A23E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5A23ED" w:rsidRDefault="005A23ED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stockticker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52" w:type="dxa"/>
          </w:tcPr>
          <w:p w:rsidR="005A23ED" w:rsidRDefault="005A23ED">
            <w:pPr>
              <w:jc w:val="center"/>
              <w:rPr>
                <w:rFonts w:ascii="Arial" w:hAnsi="Arial"/>
                <w:sz w:val="12"/>
              </w:rPr>
            </w:pPr>
          </w:p>
          <w:p w:rsidR="005A23ED" w:rsidRDefault="005A23ED">
            <w:pPr>
              <w:jc w:val="center"/>
              <w:rPr>
                <w:rFonts w:ascii="Arial" w:hAnsi="Arial"/>
                <w:sz w:val="12"/>
              </w:rPr>
            </w:pPr>
          </w:p>
          <w:p w:rsidR="005A23ED" w:rsidRDefault="005A23ED">
            <w:pPr>
              <w:jc w:val="center"/>
              <w:rPr>
                <w:rFonts w:ascii="Arial" w:hAnsi="Arial"/>
                <w:sz w:val="12"/>
              </w:rPr>
            </w:pPr>
          </w:p>
          <w:p w:rsidR="005A23ED" w:rsidRDefault="005A23ED">
            <w:pPr>
              <w:jc w:val="center"/>
              <w:rPr>
                <w:rFonts w:ascii="Arial" w:hAnsi="Arial"/>
                <w:sz w:val="12"/>
              </w:rPr>
            </w:pPr>
          </w:p>
          <w:p w:rsidR="005A23ED" w:rsidRDefault="005A23ED">
            <w:pPr>
              <w:jc w:val="center"/>
              <w:rPr>
                <w:rFonts w:ascii="Arial" w:hAnsi="Arial"/>
                <w:sz w:val="12"/>
              </w:rPr>
            </w:pPr>
          </w:p>
          <w:p w:rsidR="005A23ED" w:rsidRDefault="005A23ED">
            <w:pPr>
              <w:jc w:val="center"/>
              <w:rPr>
                <w:rFonts w:ascii="Arial" w:hAnsi="Arial"/>
                <w:sz w:val="12"/>
              </w:rPr>
            </w:pPr>
          </w:p>
          <w:p w:rsidR="005A23ED" w:rsidRDefault="005A23ED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307E7A" w:rsidRPr="00307E7A" w:rsidRDefault="000856BF" w:rsidP="000856BF">
      <w:pPr>
        <w:jc w:val="center"/>
      </w:pPr>
      <w:r>
        <w:t>November 5, 2013</w:t>
      </w:r>
      <w:bookmarkStart w:id="0" w:name="_GoBack"/>
      <w:bookmarkEnd w:id="0"/>
    </w:p>
    <w:p w:rsidR="005A23ED" w:rsidRDefault="005A23ED" w:rsidP="005A23ED">
      <w:pPr>
        <w:pStyle w:val="Heading1"/>
        <w:keepNext w:val="0"/>
        <w:tabs>
          <w:tab w:val="right" w:pos="10080"/>
        </w:tabs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Docket No. </w:t>
      </w:r>
      <w:r>
        <w:rPr>
          <w:sz w:val="24"/>
        </w:rPr>
        <w:t>A-</w:t>
      </w:r>
      <w:r w:rsidR="00CA0C7F">
        <w:rPr>
          <w:sz w:val="24"/>
        </w:rPr>
        <w:t>125116</w:t>
      </w:r>
    </w:p>
    <w:p w:rsidR="005A23ED" w:rsidRPr="00B67AB3" w:rsidRDefault="00B67AB3" w:rsidP="005A23ED">
      <w:pPr>
        <w:rPr>
          <w:b/>
          <w:szCs w:val="24"/>
          <w:u w:val="single"/>
        </w:rPr>
      </w:pPr>
      <w:r w:rsidRPr="00B67AB3">
        <w:rPr>
          <w:b/>
          <w:szCs w:val="24"/>
          <w:u w:val="single"/>
        </w:rPr>
        <w:t>CERTIFIED</w:t>
      </w:r>
    </w:p>
    <w:p w:rsidR="00307E7A" w:rsidRDefault="00307E7A" w:rsidP="005A23ED"/>
    <w:p w:rsidR="005A23ED" w:rsidRDefault="00CA0C7F" w:rsidP="005A23ED">
      <w:r>
        <w:t>DEREK HORTMAN</w:t>
      </w:r>
    </w:p>
    <w:p w:rsidR="005A23ED" w:rsidRDefault="00CA0C7F" w:rsidP="005A23ED">
      <w:r>
        <w:t>CROWN ENERGY SERVICES INC</w:t>
      </w:r>
    </w:p>
    <w:p w:rsidR="005A23ED" w:rsidRDefault="00CA0C7F" w:rsidP="005A23ED">
      <w:r>
        <w:t>2151 TRANSIT RD STE C</w:t>
      </w:r>
    </w:p>
    <w:p w:rsidR="005A23ED" w:rsidRDefault="00CA0C7F" w:rsidP="005A23ED">
      <w:r>
        <w:t>ELMA NY 14059</w:t>
      </w:r>
    </w:p>
    <w:p w:rsidR="005A23ED" w:rsidRDefault="005A23ED" w:rsidP="005A23ED">
      <w:pPr>
        <w:rPr>
          <w:szCs w:val="24"/>
        </w:rPr>
      </w:pPr>
    </w:p>
    <w:p w:rsidR="00307E7A" w:rsidRDefault="00307E7A" w:rsidP="005A23ED">
      <w:pPr>
        <w:rPr>
          <w:szCs w:val="24"/>
        </w:rPr>
      </w:pPr>
    </w:p>
    <w:p w:rsidR="00307E7A" w:rsidRDefault="00307E7A" w:rsidP="005A23ED">
      <w:pPr>
        <w:rPr>
          <w:szCs w:val="24"/>
        </w:rPr>
      </w:pPr>
    </w:p>
    <w:p w:rsidR="0034657F" w:rsidRDefault="0034657F" w:rsidP="0009418B">
      <w:pPr>
        <w:ind w:left="1440" w:hanging="540"/>
        <w:rPr>
          <w:b/>
          <w:u w:val="single"/>
        </w:rPr>
      </w:pPr>
      <w:r>
        <w:rPr>
          <w:b/>
          <w:u w:val="single"/>
        </w:rPr>
        <w:t>RE:</w:t>
      </w:r>
      <w:r w:rsidR="0009418B">
        <w:rPr>
          <w:b/>
          <w:u w:val="single"/>
        </w:rPr>
        <w:tab/>
      </w:r>
      <w:r>
        <w:rPr>
          <w:b/>
          <w:u w:val="single"/>
        </w:rPr>
        <w:t>NATURAL GAS SUPPLIER LICENSE APPLICATION</w:t>
      </w:r>
    </w:p>
    <w:p w:rsidR="005A23ED" w:rsidRDefault="005A23ED" w:rsidP="005A23ED">
      <w:pPr>
        <w:pStyle w:val="BlockText"/>
        <w:ind w:left="0" w:firstLine="0"/>
        <w:rPr>
          <w:szCs w:val="24"/>
        </w:rPr>
      </w:pPr>
    </w:p>
    <w:p w:rsidR="005A23ED" w:rsidRDefault="005A23ED" w:rsidP="005A23ED">
      <w:pPr>
        <w:pStyle w:val="BodyText"/>
        <w:rPr>
          <w:szCs w:val="24"/>
        </w:rPr>
      </w:pPr>
      <w:r>
        <w:rPr>
          <w:szCs w:val="24"/>
        </w:rPr>
        <w:t>Dear M</w:t>
      </w:r>
      <w:r w:rsidR="001053DF">
        <w:rPr>
          <w:szCs w:val="24"/>
        </w:rPr>
        <w:t>r</w:t>
      </w:r>
      <w:r w:rsidR="00CA0C7F">
        <w:rPr>
          <w:szCs w:val="24"/>
        </w:rPr>
        <w:t>. Hortman</w:t>
      </w:r>
      <w:r>
        <w:rPr>
          <w:szCs w:val="24"/>
        </w:rPr>
        <w:t>:</w:t>
      </w:r>
    </w:p>
    <w:p w:rsidR="0034657F" w:rsidRDefault="0034657F" w:rsidP="005A23ED">
      <w:pPr>
        <w:pStyle w:val="StyleBodyTextFirstline05Before12pt"/>
        <w:rPr>
          <w:szCs w:val="24"/>
        </w:rPr>
      </w:pPr>
      <w:r>
        <w:rPr>
          <w:szCs w:val="24"/>
        </w:rPr>
        <w:t xml:space="preserve">On </w:t>
      </w:r>
      <w:r w:rsidR="009A3AE6">
        <w:rPr>
          <w:szCs w:val="24"/>
        </w:rPr>
        <w:t xml:space="preserve">July </w:t>
      </w:r>
      <w:r w:rsidR="00CA0C7F">
        <w:rPr>
          <w:szCs w:val="24"/>
        </w:rPr>
        <w:t>9</w:t>
      </w:r>
      <w:r w:rsidR="009A3AE6">
        <w:rPr>
          <w:szCs w:val="24"/>
        </w:rPr>
        <w:t>, 201</w:t>
      </w:r>
      <w:r w:rsidR="00CA0C7F">
        <w:rPr>
          <w:szCs w:val="24"/>
        </w:rPr>
        <w:t>2</w:t>
      </w:r>
      <w:r>
        <w:rPr>
          <w:szCs w:val="24"/>
        </w:rPr>
        <w:t xml:space="preserve">, </w:t>
      </w:r>
      <w:r w:rsidR="00CA0C7F">
        <w:rPr>
          <w:szCs w:val="24"/>
        </w:rPr>
        <w:t xml:space="preserve">Crown Energy Services, Inc. </w:t>
      </w:r>
      <w:r>
        <w:rPr>
          <w:szCs w:val="24"/>
        </w:rPr>
        <w:t>(</w:t>
      </w:r>
      <w:r w:rsidR="00B65D9D">
        <w:rPr>
          <w:szCs w:val="24"/>
        </w:rPr>
        <w:t xml:space="preserve">Crown or </w:t>
      </w:r>
      <w:r>
        <w:rPr>
          <w:szCs w:val="24"/>
        </w:rPr>
        <w:t xml:space="preserve">Applicant) filed an application with the Commission </w:t>
      </w:r>
      <w:r w:rsidR="009A3AE6">
        <w:rPr>
          <w:szCs w:val="24"/>
        </w:rPr>
        <w:t>to amend its</w:t>
      </w:r>
      <w:r>
        <w:rPr>
          <w:szCs w:val="24"/>
        </w:rPr>
        <w:t xml:space="preserve"> license to provide natural gas supplier services </w:t>
      </w:r>
      <w:r w:rsidR="00257CCE">
        <w:rPr>
          <w:szCs w:val="24"/>
        </w:rPr>
        <w:t>to small and large commercial customers in the natural gas distribution company service territory of National Fuel Gas Distribution Corporation, with</w:t>
      </w:r>
      <w:r>
        <w:rPr>
          <w:szCs w:val="24"/>
        </w:rPr>
        <w:t>in t</w:t>
      </w:r>
      <w:r w:rsidR="00045A0A">
        <w:rPr>
          <w:szCs w:val="24"/>
        </w:rPr>
        <w:t xml:space="preserve">he Commonwealth of Pennsylvania, </w:t>
      </w:r>
      <w:r w:rsidR="009A3AE6">
        <w:rPr>
          <w:szCs w:val="24"/>
        </w:rPr>
        <w:t xml:space="preserve">to </w:t>
      </w:r>
      <w:r w:rsidR="00257CCE">
        <w:rPr>
          <w:szCs w:val="24"/>
        </w:rPr>
        <w:t>include the</w:t>
      </w:r>
      <w:r w:rsidR="00CA0C7F">
        <w:rPr>
          <w:szCs w:val="24"/>
        </w:rPr>
        <w:t xml:space="preserve"> residential, industrial and </w:t>
      </w:r>
      <w:r w:rsidR="00A4259E">
        <w:rPr>
          <w:szCs w:val="24"/>
        </w:rPr>
        <w:t>governmental</w:t>
      </w:r>
      <w:r w:rsidR="00CA0C7F">
        <w:rPr>
          <w:szCs w:val="24"/>
        </w:rPr>
        <w:t xml:space="preserve"> customer classes</w:t>
      </w:r>
      <w:r w:rsidR="009A3AE6">
        <w:rPr>
          <w:szCs w:val="24"/>
        </w:rPr>
        <w:t>.</w:t>
      </w:r>
    </w:p>
    <w:p w:rsidR="00ED69CD" w:rsidRDefault="00CA0C7F" w:rsidP="00ED69CD">
      <w:pPr>
        <w:pStyle w:val="StyleBodyTextFirstline05Before12pt"/>
      </w:pPr>
      <w:r>
        <w:t>Although t</w:t>
      </w:r>
      <w:r w:rsidR="009A3AE6">
        <w:t>he Applicant</w:t>
      </w:r>
      <w:r w:rsidR="005A23ED">
        <w:t xml:space="preserve"> has </w:t>
      </w:r>
      <w:r>
        <w:t>initiated discussion</w:t>
      </w:r>
      <w:r w:rsidR="00FD122A">
        <w:t>s</w:t>
      </w:r>
      <w:r>
        <w:t xml:space="preserve"> with the Commission’s Bureau of Consumer Services in order to provide a disclosure statement that complies with the Commission’s regulations, to date the Applicant has not completed the process of producing an acceptable disclosure statement.</w:t>
      </w:r>
      <w:r w:rsidR="005A23ED">
        <w:t xml:space="preserve">  Please be advised that you are directed to </w:t>
      </w:r>
      <w:r w:rsidR="00B65D9D">
        <w:t>provide an acceptable disclosure statement</w:t>
      </w:r>
      <w:r w:rsidR="005A23ED">
        <w:t xml:space="preserve"> to </w:t>
      </w:r>
      <w:r w:rsidR="00747119">
        <w:t xml:space="preserve">the Commission </w:t>
      </w:r>
      <w:r w:rsidR="005A23ED">
        <w:t xml:space="preserve">within 10 days of receipt of this letter.  Failure to respond may result in the </w:t>
      </w:r>
      <w:r w:rsidR="009A3AE6">
        <w:t xml:space="preserve">amendment </w:t>
      </w:r>
      <w:r w:rsidR="005A23ED">
        <w:t xml:space="preserve">application being denied. </w:t>
      </w:r>
      <w:r w:rsidR="00ED69CD">
        <w:t xml:space="preserve"> As well, if</w:t>
      </w:r>
      <w:r w:rsidR="00747119">
        <w:t xml:space="preserve"> </w:t>
      </w:r>
      <w:r w:rsidR="00B65D9D">
        <w:t xml:space="preserve">Crown </w:t>
      </w:r>
      <w:r w:rsidR="00747119">
        <w:t>has decided to withdraw</w:t>
      </w:r>
      <w:r w:rsidR="00ED69CD">
        <w:t xml:space="preserve"> its </w:t>
      </w:r>
      <w:r w:rsidR="001053DF">
        <w:t xml:space="preserve">amendment </w:t>
      </w:r>
      <w:r w:rsidR="00ED69CD">
        <w:t>application, please reply notif</w:t>
      </w:r>
      <w:r w:rsidR="00747119">
        <w:t>ying</w:t>
      </w:r>
      <w:r w:rsidR="00ED69CD">
        <w:t xml:space="preserve"> the </w:t>
      </w:r>
      <w:r w:rsidR="002E6263">
        <w:t>C</w:t>
      </w:r>
      <w:r w:rsidR="00ED69CD">
        <w:t>ommission of such</w:t>
      </w:r>
      <w:r w:rsidR="00747119">
        <w:t xml:space="preserve"> a</w:t>
      </w:r>
      <w:r w:rsidR="00ED69CD">
        <w:t xml:space="preserve"> decision.</w:t>
      </w:r>
    </w:p>
    <w:p w:rsidR="005A23ED" w:rsidRDefault="005A23ED" w:rsidP="005A23ED">
      <w:pPr>
        <w:autoSpaceDE w:val="0"/>
        <w:autoSpaceDN w:val="0"/>
        <w:adjustRightInd w:val="0"/>
        <w:ind w:firstLine="720"/>
        <w:rPr>
          <w:rFonts w:cs="Courier New"/>
          <w:szCs w:val="24"/>
        </w:rPr>
      </w:pPr>
    </w:p>
    <w:p w:rsidR="005A23ED" w:rsidRDefault="00747119" w:rsidP="005A23ED">
      <w:pPr>
        <w:autoSpaceDE w:val="0"/>
        <w:autoSpaceDN w:val="0"/>
        <w:adjustRightInd w:val="0"/>
        <w:ind w:firstLine="720"/>
        <w:rPr>
          <w:rFonts w:cs="Courier New"/>
          <w:szCs w:val="24"/>
        </w:rPr>
      </w:pPr>
      <w:r>
        <w:rPr>
          <w:rFonts w:cs="Courier New"/>
          <w:szCs w:val="24"/>
        </w:rPr>
        <w:t xml:space="preserve">Any and </w:t>
      </w:r>
      <w:r w:rsidR="00ED69CD">
        <w:rPr>
          <w:rFonts w:cs="Courier New"/>
          <w:szCs w:val="24"/>
        </w:rPr>
        <w:t>all re</w:t>
      </w:r>
      <w:r>
        <w:rPr>
          <w:rFonts w:cs="Courier New"/>
          <w:szCs w:val="24"/>
        </w:rPr>
        <w:t>s</w:t>
      </w:r>
      <w:r w:rsidR="00ED69CD">
        <w:rPr>
          <w:rFonts w:cs="Courier New"/>
          <w:szCs w:val="24"/>
        </w:rPr>
        <w:t>ponses are to</w:t>
      </w:r>
      <w:r>
        <w:rPr>
          <w:rFonts w:cs="Courier New"/>
          <w:szCs w:val="24"/>
        </w:rPr>
        <w:t xml:space="preserve"> be</w:t>
      </w:r>
      <w:r w:rsidR="00ED69CD">
        <w:rPr>
          <w:rFonts w:cs="Courier New"/>
          <w:szCs w:val="24"/>
        </w:rPr>
        <w:t xml:space="preserve"> sent to the </w:t>
      </w:r>
      <w:r w:rsidR="00ED69CD">
        <w:t xml:space="preserve">Public Utility Commission’s Secretary’s Bureau.  As well, a copy of these responses should be sent to </w:t>
      </w:r>
      <w:r w:rsidR="009A3AE6">
        <w:rPr>
          <w:rFonts w:cs="Courier New"/>
          <w:szCs w:val="24"/>
        </w:rPr>
        <w:t>James Shurskis</w:t>
      </w:r>
      <w:r w:rsidR="00ED69CD">
        <w:rPr>
          <w:rFonts w:cs="Courier New"/>
          <w:szCs w:val="24"/>
        </w:rPr>
        <w:t xml:space="preserve">, Bureau of </w:t>
      </w:r>
      <w:r w:rsidR="009A3AE6">
        <w:rPr>
          <w:rFonts w:cs="Courier New"/>
          <w:szCs w:val="24"/>
        </w:rPr>
        <w:t xml:space="preserve">Technical </w:t>
      </w:r>
      <w:r w:rsidR="00ED69CD">
        <w:rPr>
          <w:rFonts w:cs="Courier New"/>
          <w:szCs w:val="24"/>
        </w:rPr>
        <w:t>Utili</w:t>
      </w:r>
      <w:r w:rsidR="00376207">
        <w:rPr>
          <w:rFonts w:cs="Courier New"/>
          <w:szCs w:val="24"/>
        </w:rPr>
        <w:t xml:space="preserve">ty Services, at email </w:t>
      </w:r>
      <w:r w:rsidR="009A3AE6">
        <w:rPr>
          <w:rFonts w:cs="Courier New"/>
          <w:szCs w:val="24"/>
        </w:rPr>
        <w:t>jshurskis</w:t>
      </w:r>
      <w:r w:rsidR="00ED69CD">
        <w:rPr>
          <w:rFonts w:cs="Courier New"/>
          <w:szCs w:val="24"/>
        </w:rPr>
        <w:t>@pa.</w:t>
      </w:r>
      <w:r w:rsidR="009A3AE6">
        <w:rPr>
          <w:rFonts w:cs="Courier New"/>
          <w:szCs w:val="24"/>
        </w:rPr>
        <w:t>gov</w:t>
      </w:r>
      <w:r w:rsidR="00ED69CD">
        <w:rPr>
          <w:rFonts w:cs="Courier New"/>
          <w:szCs w:val="24"/>
        </w:rPr>
        <w:t xml:space="preserve">. </w:t>
      </w:r>
      <w:r w:rsidR="005A23ED">
        <w:rPr>
          <w:rFonts w:cs="Courier New"/>
          <w:szCs w:val="24"/>
        </w:rPr>
        <w:t xml:space="preserve"> </w:t>
      </w:r>
      <w:r w:rsidR="00ED69CD">
        <w:rPr>
          <w:rFonts w:cs="Courier New"/>
          <w:szCs w:val="24"/>
        </w:rPr>
        <w:t>A</w:t>
      </w:r>
      <w:r w:rsidR="005A23ED">
        <w:rPr>
          <w:rFonts w:cs="Courier New"/>
          <w:szCs w:val="24"/>
        </w:rPr>
        <w:t>ny q</w:t>
      </w:r>
      <w:r w:rsidR="00ED69CD">
        <w:rPr>
          <w:rFonts w:cs="Courier New"/>
          <w:szCs w:val="24"/>
        </w:rPr>
        <w:t xml:space="preserve">uestions, concerns or inquiries can </w:t>
      </w:r>
      <w:r>
        <w:rPr>
          <w:rFonts w:cs="Courier New"/>
          <w:szCs w:val="24"/>
        </w:rPr>
        <w:t>als</w:t>
      </w:r>
      <w:r w:rsidR="0060004B">
        <w:rPr>
          <w:rFonts w:cs="Courier New"/>
          <w:szCs w:val="24"/>
        </w:rPr>
        <w:t xml:space="preserve">o be directed </w:t>
      </w:r>
      <w:r>
        <w:rPr>
          <w:rFonts w:cs="Courier New"/>
          <w:szCs w:val="24"/>
        </w:rPr>
        <w:t xml:space="preserve">to </w:t>
      </w:r>
      <w:r w:rsidR="009A3AE6">
        <w:rPr>
          <w:rFonts w:cs="Courier New"/>
          <w:szCs w:val="24"/>
        </w:rPr>
        <w:t>James Shurskis</w:t>
      </w:r>
      <w:r w:rsidR="0060004B">
        <w:rPr>
          <w:rFonts w:cs="Courier New"/>
          <w:szCs w:val="24"/>
        </w:rPr>
        <w:t xml:space="preserve"> at 717-</w:t>
      </w:r>
      <w:r w:rsidR="009A3AE6">
        <w:rPr>
          <w:rFonts w:cs="Courier New"/>
          <w:szCs w:val="24"/>
        </w:rPr>
        <w:t>787</w:t>
      </w:r>
      <w:r w:rsidR="0060004B">
        <w:rPr>
          <w:rFonts w:cs="Courier New"/>
          <w:szCs w:val="24"/>
        </w:rPr>
        <w:t>-</w:t>
      </w:r>
      <w:r w:rsidR="009A3AE6">
        <w:rPr>
          <w:rFonts w:cs="Courier New"/>
          <w:szCs w:val="24"/>
        </w:rPr>
        <w:t>8763</w:t>
      </w:r>
      <w:r w:rsidR="00ED69CD">
        <w:rPr>
          <w:rFonts w:cs="Courier New"/>
          <w:szCs w:val="24"/>
        </w:rPr>
        <w:t>.</w:t>
      </w:r>
    </w:p>
    <w:p w:rsidR="005A23ED" w:rsidRDefault="002E0530" w:rsidP="005A23ED">
      <w:pPr>
        <w:rPr>
          <w:color w:val="000000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B7B6D9A" wp14:editId="49289F83">
            <wp:simplePos x="0" y="0"/>
            <wp:positionH relativeFrom="column">
              <wp:posOffset>2651760</wp:posOffset>
            </wp:positionH>
            <wp:positionV relativeFrom="paragraph">
              <wp:posOffset>146050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23ED" w:rsidRDefault="005A23ED" w:rsidP="005A23ED">
      <w:pPr>
        <w:tabs>
          <w:tab w:val="left" w:pos="5040"/>
        </w:tabs>
        <w:rPr>
          <w:color w:val="000000"/>
          <w:szCs w:val="24"/>
        </w:rPr>
      </w:pPr>
      <w:r>
        <w:rPr>
          <w:color w:val="000000"/>
          <w:szCs w:val="24"/>
        </w:rPr>
        <w:tab/>
        <w:t>Sincerely,</w:t>
      </w:r>
    </w:p>
    <w:p w:rsidR="00307E7A" w:rsidRDefault="00307E7A" w:rsidP="005A23ED">
      <w:pPr>
        <w:tabs>
          <w:tab w:val="left" w:pos="5040"/>
        </w:tabs>
        <w:rPr>
          <w:color w:val="000000"/>
          <w:szCs w:val="24"/>
        </w:rPr>
      </w:pPr>
    </w:p>
    <w:p w:rsidR="005A23ED" w:rsidRDefault="005A23ED" w:rsidP="005A23ED">
      <w:pPr>
        <w:tabs>
          <w:tab w:val="left" w:pos="5040"/>
        </w:tabs>
        <w:rPr>
          <w:color w:val="000000"/>
          <w:szCs w:val="24"/>
        </w:rPr>
      </w:pPr>
    </w:p>
    <w:p w:rsidR="005A23ED" w:rsidRDefault="005A23ED" w:rsidP="005A23ED">
      <w:pPr>
        <w:tabs>
          <w:tab w:val="left" w:pos="5040"/>
        </w:tabs>
        <w:rPr>
          <w:color w:val="000000"/>
          <w:szCs w:val="24"/>
        </w:rPr>
      </w:pPr>
    </w:p>
    <w:p w:rsidR="005A23ED" w:rsidRDefault="00D660A2" w:rsidP="005A23ED">
      <w:pPr>
        <w:tabs>
          <w:tab w:val="left" w:pos="5040"/>
        </w:tabs>
        <w:rPr>
          <w:color w:val="000000"/>
          <w:szCs w:val="24"/>
        </w:rPr>
      </w:pPr>
      <w:r>
        <w:rPr>
          <w:color w:val="000000"/>
          <w:szCs w:val="24"/>
        </w:rPr>
        <w:tab/>
        <w:t>Rosemary Chiavetta</w:t>
      </w:r>
    </w:p>
    <w:p w:rsidR="005A23ED" w:rsidRDefault="005A23ED" w:rsidP="005A23ED">
      <w:pPr>
        <w:tabs>
          <w:tab w:val="left" w:pos="5040"/>
        </w:tabs>
        <w:rPr>
          <w:color w:val="000000"/>
          <w:szCs w:val="24"/>
        </w:rPr>
      </w:pPr>
      <w:r>
        <w:rPr>
          <w:color w:val="000000"/>
          <w:szCs w:val="24"/>
        </w:rPr>
        <w:tab/>
        <w:t>Secretary</w:t>
      </w:r>
    </w:p>
    <w:p w:rsidR="005A23ED" w:rsidRDefault="005A23ED" w:rsidP="005A23ED">
      <w:pPr>
        <w:rPr>
          <w:color w:val="000000"/>
          <w:szCs w:val="24"/>
        </w:rPr>
      </w:pPr>
    </w:p>
    <w:p w:rsidR="005A23ED" w:rsidRDefault="005A23ED" w:rsidP="009A3AE6">
      <w:pPr>
        <w:ind w:firstLine="720"/>
        <w:rPr>
          <w:color w:val="000000"/>
          <w:szCs w:val="24"/>
        </w:rPr>
      </w:pPr>
    </w:p>
    <w:p w:rsidR="00DD3EA5" w:rsidRDefault="00D660A2">
      <w:pPr>
        <w:rPr>
          <w:color w:val="000000"/>
          <w:szCs w:val="24"/>
        </w:rPr>
      </w:pPr>
      <w:r>
        <w:rPr>
          <w:color w:val="000000"/>
          <w:szCs w:val="24"/>
        </w:rPr>
        <w:t>c</w:t>
      </w:r>
      <w:r w:rsidR="005A23ED">
        <w:rPr>
          <w:color w:val="000000"/>
          <w:szCs w:val="24"/>
        </w:rPr>
        <w:t>c:</w:t>
      </w:r>
      <w:r w:rsidR="005A23ED">
        <w:rPr>
          <w:color w:val="000000"/>
          <w:szCs w:val="24"/>
        </w:rPr>
        <w:tab/>
        <w:t xml:space="preserve"> </w:t>
      </w:r>
      <w:r w:rsidR="00FE1FD0">
        <w:rPr>
          <w:rFonts w:cs="Bookman Old Style"/>
          <w:color w:val="000000"/>
          <w:szCs w:val="24"/>
        </w:rPr>
        <w:t xml:space="preserve">James Farley, </w:t>
      </w:r>
      <w:r w:rsidR="005A23ED">
        <w:rPr>
          <w:color w:val="000000"/>
          <w:szCs w:val="24"/>
        </w:rPr>
        <w:t>Bureau</w:t>
      </w:r>
      <w:r w:rsidR="00FE1FD0">
        <w:rPr>
          <w:color w:val="000000"/>
          <w:szCs w:val="24"/>
        </w:rPr>
        <w:t xml:space="preserve"> of Consumer Services</w:t>
      </w:r>
    </w:p>
    <w:sectPr w:rsidR="00DD3EA5" w:rsidSect="00307E7A">
      <w:footerReference w:type="default" r:id="rId10"/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3BE" w:rsidRDefault="002313BE">
      <w:r>
        <w:separator/>
      </w:r>
    </w:p>
  </w:endnote>
  <w:endnote w:type="continuationSeparator" w:id="0">
    <w:p w:rsidR="002313BE" w:rsidRDefault="00231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090" w:rsidRDefault="00FE7090">
    <w:pPr>
      <w:pStyle w:val="Footer"/>
      <w:jc w:val="center"/>
    </w:pPr>
  </w:p>
  <w:p w:rsidR="00FE7090" w:rsidRDefault="00FE70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3BE" w:rsidRDefault="002313BE">
      <w:r>
        <w:separator/>
      </w:r>
    </w:p>
  </w:footnote>
  <w:footnote w:type="continuationSeparator" w:id="0">
    <w:p w:rsidR="002313BE" w:rsidRDefault="002313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23B94"/>
    <w:multiLevelType w:val="hybridMultilevel"/>
    <w:tmpl w:val="8D78BC58"/>
    <w:lvl w:ilvl="0" w:tplc="FFA2A582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ED0C37"/>
    <w:multiLevelType w:val="hybridMultilevel"/>
    <w:tmpl w:val="2FA2B83C"/>
    <w:lvl w:ilvl="0" w:tplc="5CFA77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3ED"/>
    <w:rsid w:val="0000710A"/>
    <w:rsid w:val="00022270"/>
    <w:rsid w:val="00043897"/>
    <w:rsid w:val="0004463A"/>
    <w:rsid w:val="00045A0A"/>
    <w:rsid w:val="00057273"/>
    <w:rsid w:val="00071E98"/>
    <w:rsid w:val="00077E38"/>
    <w:rsid w:val="00083A8B"/>
    <w:rsid w:val="000856BF"/>
    <w:rsid w:val="0009418B"/>
    <w:rsid w:val="000D6422"/>
    <w:rsid w:val="000E2BB8"/>
    <w:rsid w:val="000F72DC"/>
    <w:rsid w:val="001053DF"/>
    <w:rsid w:val="00124D0D"/>
    <w:rsid w:val="00160DAF"/>
    <w:rsid w:val="00170E3B"/>
    <w:rsid w:val="00171F2C"/>
    <w:rsid w:val="001A5C62"/>
    <w:rsid w:val="001B65DC"/>
    <w:rsid w:val="001C4F12"/>
    <w:rsid w:val="001F3A4D"/>
    <w:rsid w:val="002152FF"/>
    <w:rsid w:val="00227C39"/>
    <w:rsid w:val="002313BE"/>
    <w:rsid w:val="00241BC1"/>
    <w:rsid w:val="00244653"/>
    <w:rsid w:val="00257B9A"/>
    <w:rsid w:val="00257CCE"/>
    <w:rsid w:val="00264CAF"/>
    <w:rsid w:val="0027435C"/>
    <w:rsid w:val="00281621"/>
    <w:rsid w:val="00287301"/>
    <w:rsid w:val="002918EB"/>
    <w:rsid w:val="0029328B"/>
    <w:rsid w:val="002B1288"/>
    <w:rsid w:val="002B701F"/>
    <w:rsid w:val="002E0530"/>
    <w:rsid w:val="002E6263"/>
    <w:rsid w:val="002E79DE"/>
    <w:rsid w:val="002E7D20"/>
    <w:rsid w:val="00307E7A"/>
    <w:rsid w:val="0032233D"/>
    <w:rsid w:val="0034657F"/>
    <w:rsid w:val="00357728"/>
    <w:rsid w:val="00367134"/>
    <w:rsid w:val="00376207"/>
    <w:rsid w:val="00386781"/>
    <w:rsid w:val="003927A5"/>
    <w:rsid w:val="003A5EB8"/>
    <w:rsid w:val="003B0049"/>
    <w:rsid w:val="003B0346"/>
    <w:rsid w:val="003B11AF"/>
    <w:rsid w:val="003B54E7"/>
    <w:rsid w:val="003C011B"/>
    <w:rsid w:val="003D2F18"/>
    <w:rsid w:val="003D674D"/>
    <w:rsid w:val="003F5A96"/>
    <w:rsid w:val="00414D6C"/>
    <w:rsid w:val="00416FF8"/>
    <w:rsid w:val="004211F9"/>
    <w:rsid w:val="00427E64"/>
    <w:rsid w:val="00430BD4"/>
    <w:rsid w:val="004477C8"/>
    <w:rsid w:val="0045123E"/>
    <w:rsid w:val="00451769"/>
    <w:rsid w:val="004C564D"/>
    <w:rsid w:val="004E1BE0"/>
    <w:rsid w:val="004F0907"/>
    <w:rsid w:val="005058FD"/>
    <w:rsid w:val="0051176C"/>
    <w:rsid w:val="00565CF6"/>
    <w:rsid w:val="0057535C"/>
    <w:rsid w:val="0058597A"/>
    <w:rsid w:val="00587B56"/>
    <w:rsid w:val="00594C53"/>
    <w:rsid w:val="005A23ED"/>
    <w:rsid w:val="005C69B9"/>
    <w:rsid w:val="005E3827"/>
    <w:rsid w:val="0060004B"/>
    <w:rsid w:val="00601253"/>
    <w:rsid w:val="00634F68"/>
    <w:rsid w:val="00641C89"/>
    <w:rsid w:val="00656D25"/>
    <w:rsid w:val="00656E6D"/>
    <w:rsid w:val="00661209"/>
    <w:rsid w:val="006616CF"/>
    <w:rsid w:val="00694E95"/>
    <w:rsid w:val="006960FB"/>
    <w:rsid w:val="006A1294"/>
    <w:rsid w:val="006B29D1"/>
    <w:rsid w:val="006B6509"/>
    <w:rsid w:val="006B670B"/>
    <w:rsid w:val="006C15A5"/>
    <w:rsid w:val="006C1AEE"/>
    <w:rsid w:val="006C1BFB"/>
    <w:rsid w:val="006E734B"/>
    <w:rsid w:val="006F61B4"/>
    <w:rsid w:val="006F6907"/>
    <w:rsid w:val="006F73F0"/>
    <w:rsid w:val="00700441"/>
    <w:rsid w:val="007324C2"/>
    <w:rsid w:val="00747119"/>
    <w:rsid w:val="00757105"/>
    <w:rsid w:val="0077120C"/>
    <w:rsid w:val="007777D7"/>
    <w:rsid w:val="007811E5"/>
    <w:rsid w:val="00792984"/>
    <w:rsid w:val="00796C52"/>
    <w:rsid w:val="007A52AE"/>
    <w:rsid w:val="007B7B05"/>
    <w:rsid w:val="007D09F8"/>
    <w:rsid w:val="007F0D8C"/>
    <w:rsid w:val="00802F93"/>
    <w:rsid w:val="00803803"/>
    <w:rsid w:val="00812700"/>
    <w:rsid w:val="00824AFC"/>
    <w:rsid w:val="008418D1"/>
    <w:rsid w:val="00863470"/>
    <w:rsid w:val="00863B7C"/>
    <w:rsid w:val="00865A18"/>
    <w:rsid w:val="008810DA"/>
    <w:rsid w:val="00883772"/>
    <w:rsid w:val="008849B0"/>
    <w:rsid w:val="008A1533"/>
    <w:rsid w:val="008C29B9"/>
    <w:rsid w:val="008E180D"/>
    <w:rsid w:val="008E6355"/>
    <w:rsid w:val="008F0637"/>
    <w:rsid w:val="008F1FDB"/>
    <w:rsid w:val="008F42FA"/>
    <w:rsid w:val="009315B8"/>
    <w:rsid w:val="00940F07"/>
    <w:rsid w:val="00993363"/>
    <w:rsid w:val="00994088"/>
    <w:rsid w:val="00995B4B"/>
    <w:rsid w:val="009A3AE6"/>
    <w:rsid w:val="009C5EC7"/>
    <w:rsid w:val="009C709C"/>
    <w:rsid w:val="009C7398"/>
    <w:rsid w:val="009F41D5"/>
    <w:rsid w:val="009F4823"/>
    <w:rsid w:val="009F6873"/>
    <w:rsid w:val="00A06F78"/>
    <w:rsid w:val="00A163D6"/>
    <w:rsid w:val="00A177FF"/>
    <w:rsid w:val="00A24062"/>
    <w:rsid w:val="00A268CE"/>
    <w:rsid w:val="00A371FE"/>
    <w:rsid w:val="00A4259E"/>
    <w:rsid w:val="00A43C91"/>
    <w:rsid w:val="00A50557"/>
    <w:rsid w:val="00A7039C"/>
    <w:rsid w:val="00AA1045"/>
    <w:rsid w:val="00AB23AF"/>
    <w:rsid w:val="00AB7F4F"/>
    <w:rsid w:val="00AC5A78"/>
    <w:rsid w:val="00AD27BC"/>
    <w:rsid w:val="00AF7811"/>
    <w:rsid w:val="00B023B7"/>
    <w:rsid w:val="00B10D1E"/>
    <w:rsid w:val="00B126E7"/>
    <w:rsid w:val="00B306EE"/>
    <w:rsid w:val="00B32520"/>
    <w:rsid w:val="00B40B5B"/>
    <w:rsid w:val="00B54493"/>
    <w:rsid w:val="00B6018E"/>
    <w:rsid w:val="00B65D9D"/>
    <w:rsid w:val="00B67AB3"/>
    <w:rsid w:val="00B73B32"/>
    <w:rsid w:val="00B9400A"/>
    <w:rsid w:val="00BA4E21"/>
    <w:rsid w:val="00BA78B8"/>
    <w:rsid w:val="00BF269C"/>
    <w:rsid w:val="00BF633D"/>
    <w:rsid w:val="00C345BA"/>
    <w:rsid w:val="00C54ABA"/>
    <w:rsid w:val="00C6680F"/>
    <w:rsid w:val="00C7522E"/>
    <w:rsid w:val="00CA0C7F"/>
    <w:rsid w:val="00CA6326"/>
    <w:rsid w:val="00CB1EF2"/>
    <w:rsid w:val="00CB2974"/>
    <w:rsid w:val="00CB3821"/>
    <w:rsid w:val="00CB73C5"/>
    <w:rsid w:val="00CC1550"/>
    <w:rsid w:val="00CD3087"/>
    <w:rsid w:val="00CD5CCC"/>
    <w:rsid w:val="00CE1F73"/>
    <w:rsid w:val="00CF5F3F"/>
    <w:rsid w:val="00CF7847"/>
    <w:rsid w:val="00D04E67"/>
    <w:rsid w:val="00D2684F"/>
    <w:rsid w:val="00D434C8"/>
    <w:rsid w:val="00D4485B"/>
    <w:rsid w:val="00D55C75"/>
    <w:rsid w:val="00D62A1C"/>
    <w:rsid w:val="00D642C9"/>
    <w:rsid w:val="00D660A2"/>
    <w:rsid w:val="00D7300B"/>
    <w:rsid w:val="00D844BC"/>
    <w:rsid w:val="00DA6E25"/>
    <w:rsid w:val="00DA7278"/>
    <w:rsid w:val="00DB32D4"/>
    <w:rsid w:val="00DC228D"/>
    <w:rsid w:val="00DC4BF5"/>
    <w:rsid w:val="00DD10EE"/>
    <w:rsid w:val="00DD3EA5"/>
    <w:rsid w:val="00DD563E"/>
    <w:rsid w:val="00DE576A"/>
    <w:rsid w:val="00DE6773"/>
    <w:rsid w:val="00DE7E8E"/>
    <w:rsid w:val="00DF2BA7"/>
    <w:rsid w:val="00E26783"/>
    <w:rsid w:val="00E966ED"/>
    <w:rsid w:val="00E96B1C"/>
    <w:rsid w:val="00ED69CD"/>
    <w:rsid w:val="00EE3CD5"/>
    <w:rsid w:val="00F04C59"/>
    <w:rsid w:val="00F104B5"/>
    <w:rsid w:val="00F43F7E"/>
    <w:rsid w:val="00FA5BEE"/>
    <w:rsid w:val="00FD122A"/>
    <w:rsid w:val="00FE0B1B"/>
    <w:rsid w:val="00FE1FD0"/>
    <w:rsid w:val="00FE7090"/>
    <w:rsid w:val="00FF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3ED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5A23ED"/>
    <w:pPr>
      <w:keepNext/>
      <w:jc w:val="right"/>
      <w:outlineLvl w:val="0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A23ED"/>
    <w:rPr>
      <w:rFonts w:ascii="Times New Roman" w:eastAsia="Times New Roman" w:hAnsi="Times New Roman" w:cs="Times New Roman"/>
      <w:sz w:val="26"/>
      <w:szCs w:val="20"/>
    </w:rPr>
  </w:style>
  <w:style w:type="paragraph" w:styleId="BodyText">
    <w:name w:val="Body Text"/>
    <w:basedOn w:val="Normal"/>
    <w:link w:val="BodyTextChar"/>
    <w:semiHidden/>
    <w:unhideWhenUsed/>
    <w:rsid w:val="005A23ED"/>
  </w:style>
  <w:style w:type="character" w:customStyle="1" w:styleId="BodyTextChar">
    <w:name w:val="Body Text Char"/>
    <w:basedOn w:val="DefaultParagraphFont"/>
    <w:link w:val="BodyText"/>
    <w:semiHidden/>
    <w:rsid w:val="005A23ED"/>
    <w:rPr>
      <w:rFonts w:ascii="Times New Roman" w:eastAsia="Times New Roman" w:hAnsi="Times New Roman" w:cs="Times New Roman"/>
      <w:sz w:val="24"/>
      <w:szCs w:val="20"/>
    </w:rPr>
  </w:style>
  <w:style w:type="paragraph" w:styleId="BlockText">
    <w:name w:val="Block Text"/>
    <w:basedOn w:val="Normal"/>
    <w:semiHidden/>
    <w:unhideWhenUsed/>
    <w:rsid w:val="005A23ED"/>
    <w:pPr>
      <w:ind w:left="1152" w:right="1440" w:hanging="432"/>
      <w:jc w:val="both"/>
    </w:pPr>
  </w:style>
  <w:style w:type="paragraph" w:customStyle="1" w:styleId="StyleBodyTextFirstline05Before12pt">
    <w:name w:val="Style Body Text + First line:  0.5&quot; Before:  12 pt"/>
    <w:basedOn w:val="BodyText"/>
    <w:rsid w:val="005A23ED"/>
    <w:pPr>
      <w:spacing w:before="240"/>
      <w:ind w:firstLine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3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3ED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FE70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7090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3ED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5A23ED"/>
    <w:pPr>
      <w:keepNext/>
      <w:jc w:val="right"/>
      <w:outlineLvl w:val="0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A23ED"/>
    <w:rPr>
      <w:rFonts w:ascii="Times New Roman" w:eastAsia="Times New Roman" w:hAnsi="Times New Roman" w:cs="Times New Roman"/>
      <w:sz w:val="26"/>
      <w:szCs w:val="20"/>
    </w:rPr>
  </w:style>
  <w:style w:type="paragraph" w:styleId="BodyText">
    <w:name w:val="Body Text"/>
    <w:basedOn w:val="Normal"/>
    <w:link w:val="BodyTextChar"/>
    <w:semiHidden/>
    <w:unhideWhenUsed/>
    <w:rsid w:val="005A23ED"/>
  </w:style>
  <w:style w:type="character" w:customStyle="1" w:styleId="BodyTextChar">
    <w:name w:val="Body Text Char"/>
    <w:basedOn w:val="DefaultParagraphFont"/>
    <w:link w:val="BodyText"/>
    <w:semiHidden/>
    <w:rsid w:val="005A23ED"/>
    <w:rPr>
      <w:rFonts w:ascii="Times New Roman" w:eastAsia="Times New Roman" w:hAnsi="Times New Roman" w:cs="Times New Roman"/>
      <w:sz w:val="24"/>
      <w:szCs w:val="20"/>
    </w:rPr>
  </w:style>
  <w:style w:type="paragraph" w:styleId="BlockText">
    <w:name w:val="Block Text"/>
    <w:basedOn w:val="Normal"/>
    <w:semiHidden/>
    <w:unhideWhenUsed/>
    <w:rsid w:val="005A23ED"/>
    <w:pPr>
      <w:ind w:left="1152" w:right="1440" w:hanging="432"/>
      <w:jc w:val="both"/>
    </w:pPr>
  </w:style>
  <w:style w:type="paragraph" w:customStyle="1" w:styleId="StyleBodyTextFirstline05Before12pt">
    <w:name w:val="Style Body Text + First line:  0.5&quot; Before:  12 pt"/>
    <w:basedOn w:val="BodyText"/>
    <w:rsid w:val="005A23ED"/>
    <w:pPr>
      <w:spacing w:before="240"/>
      <w:ind w:firstLine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3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3ED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FE70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7090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7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A. Wurst</dc:creator>
  <cp:lastModifiedBy>Farner, Joyce</cp:lastModifiedBy>
  <cp:revision>12</cp:revision>
  <cp:lastPrinted>2013-11-05T16:57:00Z</cp:lastPrinted>
  <dcterms:created xsi:type="dcterms:W3CDTF">2013-10-31T18:42:00Z</dcterms:created>
  <dcterms:modified xsi:type="dcterms:W3CDTF">2013-11-05T16:57:00Z</dcterms:modified>
</cp:coreProperties>
</file>