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BF2" w:rsidRPr="00445BF2" w:rsidRDefault="00445BF2" w:rsidP="00445BF2">
      <w:pPr>
        <w:tabs>
          <w:tab w:val="left" w:pos="-360"/>
        </w:tabs>
        <w:spacing w:after="0" w:line="240" w:lineRule="auto"/>
        <w:jc w:val="center"/>
        <w:rPr>
          <w:rFonts w:ascii="Times New Roman" w:eastAsia="Times New Roman" w:hAnsi="Times New Roman" w:cs="Times New Roman"/>
          <w:b/>
          <w:sz w:val="24"/>
          <w:szCs w:val="24"/>
        </w:rPr>
      </w:pPr>
      <w:r w:rsidRPr="00445BF2">
        <w:rPr>
          <w:rFonts w:ascii="Times New Roman" w:eastAsia="Times New Roman" w:hAnsi="Times New Roman" w:cs="Times New Roman"/>
          <w:b/>
          <w:sz w:val="24"/>
          <w:szCs w:val="24"/>
        </w:rPr>
        <w:t>BEFORE THE</w:t>
      </w:r>
    </w:p>
    <w:p w:rsidR="00445BF2" w:rsidRPr="00445BF2" w:rsidRDefault="00445BF2" w:rsidP="00445BF2">
      <w:pPr>
        <w:spacing w:after="0" w:line="240" w:lineRule="auto"/>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State">
          <w:r w:rsidRPr="00445BF2">
            <w:rPr>
              <w:rFonts w:ascii="Times New Roman" w:eastAsia="Times New Roman" w:hAnsi="Times New Roman" w:cs="Times New Roman"/>
              <w:b/>
              <w:sz w:val="24"/>
              <w:szCs w:val="24"/>
            </w:rPr>
            <w:t>PENNSYLVANIA</w:t>
          </w:r>
        </w:smartTag>
      </w:smartTag>
      <w:r w:rsidRPr="00445BF2">
        <w:rPr>
          <w:rFonts w:ascii="Times New Roman" w:eastAsia="Times New Roman" w:hAnsi="Times New Roman" w:cs="Times New Roman"/>
          <w:b/>
          <w:sz w:val="24"/>
          <w:szCs w:val="24"/>
        </w:rPr>
        <w:t xml:space="preserve"> PUBLIC UTILITY COMMISSION</w:t>
      </w:r>
    </w:p>
    <w:p w:rsidR="00445BF2" w:rsidRPr="00445BF2" w:rsidRDefault="00445BF2" w:rsidP="00445BF2">
      <w:pPr>
        <w:spacing w:after="0" w:line="240" w:lineRule="auto"/>
        <w:jc w:val="center"/>
        <w:rPr>
          <w:rFonts w:ascii="Times New Roman" w:eastAsia="Times New Roman" w:hAnsi="Times New Roman" w:cs="Times New Roman"/>
          <w:b/>
          <w:sz w:val="24"/>
          <w:szCs w:val="24"/>
        </w:rPr>
      </w:pPr>
    </w:p>
    <w:p w:rsidR="00445BF2" w:rsidRPr="00445BF2" w:rsidRDefault="00445BF2" w:rsidP="00445BF2">
      <w:pPr>
        <w:spacing w:after="0" w:line="240" w:lineRule="auto"/>
        <w:jc w:val="center"/>
        <w:rPr>
          <w:rFonts w:ascii="Times New Roman" w:eastAsia="Times New Roman" w:hAnsi="Times New Roman" w:cs="Times New Roman"/>
          <w:b/>
          <w:sz w:val="24"/>
          <w:szCs w:val="24"/>
        </w:rPr>
      </w:pPr>
    </w:p>
    <w:p w:rsidR="00445BF2" w:rsidRPr="00445BF2" w:rsidRDefault="00445BF2" w:rsidP="00445BF2">
      <w:pPr>
        <w:spacing w:after="0" w:line="240" w:lineRule="auto"/>
        <w:jc w:val="center"/>
        <w:rPr>
          <w:rFonts w:ascii="Times New Roman" w:eastAsia="Times New Roman" w:hAnsi="Times New Roman" w:cs="Times New Roman"/>
          <w:b/>
          <w:sz w:val="24"/>
          <w:szCs w:val="24"/>
        </w:rPr>
      </w:pPr>
    </w:p>
    <w:p w:rsidR="00445BF2" w:rsidRPr="00445BF2" w:rsidRDefault="00445BF2" w:rsidP="00445BF2">
      <w:pPr>
        <w:tabs>
          <w:tab w:val="center" w:pos="4680"/>
        </w:tabs>
        <w:suppressAutoHyphens/>
        <w:spacing w:after="0" w:line="240" w:lineRule="auto"/>
        <w:rPr>
          <w:rFonts w:ascii="Times New Roman" w:eastAsia="Times New Roman" w:hAnsi="Times New Roman" w:cs="Times New Roman"/>
          <w:spacing w:val="-3"/>
          <w:sz w:val="24"/>
          <w:szCs w:val="24"/>
        </w:rPr>
      </w:pPr>
      <w:r w:rsidRPr="00445BF2">
        <w:rPr>
          <w:rFonts w:ascii="Times New Roman" w:eastAsia="Times New Roman" w:hAnsi="Times New Roman" w:cs="Times New Roman"/>
          <w:spacing w:val="-3"/>
          <w:sz w:val="24"/>
          <w:szCs w:val="24"/>
        </w:rPr>
        <w:t xml:space="preserve">Petition of UGI Penn </w:t>
      </w:r>
      <w:r w:rsidR="00DD6B3D">
        <w:rPr>
          <w:rFonts w:ascii="Times New Roman" w:eastAsia="Times New Roman" w:hAnsi="Times New Roman" w:cs="Times New Roman"/>
          <w:spacing w:val="-3"/>
          <w:sz w:val="24"/>
          <w:szCs w:val="24"/>
        </w:rPr>
        <w:t xml:space="preserve">Natural </w:t>
      </w:r>
      <w:r w:rsidRPr="00445BF2">
        <w:rPr>
          <w:rFonts w:ascii="Times New Roman" w:eastAsia="Times New Roman" w:hAnsi="Times New Roman" w:cs="Times New Roman"/>
          <w:spacing w:val="-3"/>
          <w:sz w:val="24"/>
          <w:szCs w:val="24"/>
        </w:rPr>
        <w:t>Gas, Inc. for Waiver</w:t>
      </w:r>
      <w:r w:rsidRPr="00445BF2">
        <w:rPr>
          <w:rFonts w:ascii="Times New Roman" w:eastAsia="Times New Roman" w:hAnsi="Times New Roman" w:cs="Times New Roman"/>
          <w:spacing w:val="-3"/>
          <w:sz w:val="24"/>
          <w:szCs w:val="24"/>
        </w:rPr>
        <w:tab/>
        <w:t>:</w:t>
      </w:r>
      <w:r w:rsidRPr="00445BF2">
        <w:rPr>
          <w:rFonts w:ascii="Times New Roman" w:eastAsia="Times New Roman" w:hAnsi="Times New Roman" w:cs="Times New Roman"/>
          <w:spacing w:val="-3"/>
          <w:sz w:val="24"/>
          <w:szCs w:val="24"/>
        </w:rPr>
        <w:tab/>
      </w:r>
      <w:r w:rsidRPr="00445BF2">
        <w:rPr>
          <w:rFonts w:ascii="Times New Roman" w:eastAsia="Times New Roman" w:hAnsi="Times New Roman" w:cs="Times New Roman"/>
          <w:spacing w:val="-3"/>
          <w:sz w:val="24"/>
          <w:szCs w:val="24"/>
        </w:rPr>
        <w:tab/>
        <w:t>P-2016-2537</w:t>
      </w:r>
      <w:r w:rsidR="00DD6B3D">
        <w:rPr>
          <w:rFonts w:ascii="Times New Roman" w:eastAsia="Times New Roman" w:hAnsi="Times New Roman" w:cs="Times New Roman"/>
          <w:spacing w:val="-3"/>
          <w:sz w:val="24"/>
          <w:szCs w:val="24"/>
        </w:rPr>
        <w:t>5</w:t>
      </w:r>
      <w:r w:rsidRPr="00445BF2">
        <w:rPr>
          <w:rFonts w:ascii="Times New Roman" w:eastAsia="Times New Roman" w:hAnsi="Times New Roman" w:cs="Times New Roman"/>
          <w:spacing w:val="-3"/>
          <w:sz w:val="24"/>
          <w:szCs w:val="24"/>
        </w:rPr>
        <w:t>9</w:t>
      </w:r>
      <w:r w:rsidR="00DD6B3D">
        <w:rPr>
          <w:rFonts w:ascii="Times New Roman" w:eastAsia="Times New Roman" w:hAnsi="Times New Roman" w:cs="Times New Roman"/>
          <w:spacing w:val="-3"/>
          <w:sz w:val="24"/>
          <w:szCs w:val="24"/>
        </w:rPr>
        <w:t>4</w:t>
      </w:r>
      <w:r w:rsidRPr="00445BF2">
        <w:rPr>
          <w:rFonts w:ascii="Times New Roman" w:eastAsia="Times New Roman" w:hAnsi="Times New Roman" w:cs="Times New Roman"/>
          <w:spacing w:val="-3"/>
          <w:sz w:val="24"/>
          <w:szCs w:val="24"/>
        </w:rPr>
        <w:tab/>
      </w:r>
    </w:p>
    <w:p w:rsidR="00445BF2" w:rsidRPr="00445BF2" w:rsidRDefault="00445BF2" w:rsidP="00445BF2">
      <w:pPr>
        <w:tabs>
          <w:tab w:val="center" w:pos="4680"/>
        </w:tabs>
        <w:suppressAutoHyphens/>
        <w:spacing w:after="0" w:line="240" w:lineRule="auto"/>
        <w:rPr>
          <w:rFonts w:ascii="Times New Roman" w:eastAsia="Times New Roman" w:hAnsi="Times New Roman" w:cs="Times New Roman"/>
          <w:spacing w:val="-3"/>
          <w:sz w:val="24"/>
          <w:szCs w:val="24"/>
        </w:rPr>
      </w:pPr>
      <w:proofErr w:type="gramStart"/>
      <w:r w:rsidRPr="00445BF2">
        <w:rPr>
          <w:rFonts w:ascii="Times New Roman" w:eastAsia="Times New Roman" w:hAnsi="Times New Roman" w:cs="Times New Roman"/>
          <w:spacing w:val="-3"/>
          <w:sz w:val="24"/>
          <w:szCs w:val="24"/>
        </w:rPr>
        <w:t>of</w:t>
      </w:r>
      <w:proofErr w:type="gramEnd"/>
      <w:r w:rsidRPr="00445BF2">
        <w:rPr>
          <w:rFonts w:ascii="Times New Roman" w:eastAsia="Times New Roman" w:hAnsi="Times New Roman" w:cs="Times New Roman"/>
          <w:spacing w:val="-3"/>
          <w:sz w:val="24"/>
          <w:szCs w:val="24"/>
        </w:rPr>
        <w:t xml:space="preserve"> the Distribution System Improvement Charge Cap</w:t>
      </w:r>
      <w:r w:rsidRPr="00445BF2">
        <w:rPr>
          <w:rFonts w:ascii="Times New Roman" w:eastAsia="Times New Roman" w:hAnsi="Times New Roman" w:cs="Times New Roman"/>
          <w:spacing w:val="-3"/>
          <w:sz w:val="24"/>
          <w:szCs w:val="24"/>
        </w:rPr>
        <w:tab/>
        <w:t>:</w:t>
      </w:r>
      <w:r w:rsidRPr="00445BF2">
        <w:rPr>
          <w:rFonts w:ascii="Times New Roman" w:eastAsia="Times New Roman" w:hAnsi="Times New Roman" w:cs="Times New Roman"/>
          <w:spacing w:val="-3"/>
          <w:sz w:val="24"/>
          <w:szCs w:val="24"/>
        </w:rPr>
        <w:tab/>
      </w:r>
      <w:r w:rsidRPr="00445BF2">
        <w:rPr>
          <w:rFonts w:ascii="Times New Roman" w:eastAsia="Times New Roman" w:hAnsi="Times New Roman" w:cs="Times New Roman"/>
          <w:spacing w:val="-3"/>
          <w:sz w:val="24"/>
          <w:szCs w:val="24"/>
        </w:rPr>
        <w:tab/>
      </w:r>
    </w:p>
    <w:p w:rsidR="00445BF2" w:rsidRPr="00445BF2" w:rsidRDefault="00445BF2" w:rsidP="00445BF2">
      <w:pPr>
        <w:tabs>
          <w:tab w:val="center" w:pos="4680"/>
        </w:tabs>
        <w:suppressAutoHyphens/>
        <w:spacing w:after="0" w:line="240" w:lineRule="auto"/>
        <w:rPr>
          <w:rFonts w:ascii="Times New Roman" w:eastAsia="Times New Roman" w:hAnsi="Times New Roman" w:cs="Times New Roman"/>
          <w:spacing w:val="-3"/>
          <w:sz w:val="24"/>
          <w:szCs w:val="24"/>
        </w:rPr>
      </w:pPr>
      <w:proofErr w:type="gramStart"/>
      <w:r w:rsidRPr="00445BF2">
        <w:rPr>
          <w:rFonts w:ascii="Times New Roman" w:eastAsia="Times New Roman" w:hAnsi="Times New Roman" w:cs="Times New Roman"/>
          <w:spacing w:val="-3"/>
          <w:sz w:val="24"/>
          <w:szCs w:val="24"/>
        </w:rPr>
        <w:t>of</w:t>
      </w:r>
      <w:proofErr w:type="gramEnd"/>
      <w:r w:rsidRPr="00445BF2">
        <w:rPr>
          <w:rFonts w:ascii="Times New Roman" w:eastAsia="Times New Roman" w:hAnsi="Times New Roman" w:cs="Times New Roman"/>
          <w:spacing w:val="-3"/>
          <w:sz w:val="24"/>
          <w:szCs w:val="24"/>
        </w:rPr>
        <w:t xml:space="preserve"> 5% of Billed Distribution Revenues and Approval</w:t>
      </w:r>
      <w:r w:rsidRPr="00445BF2">
        <w:rPr>
          <w:rFonts w:ascii="Times New Roman" w:eastAsia="Times New Roman" w:hAnsi="Times New Roman" w:cs="Times New Roman"/>
          <w:spacing w:val="-3"/>
          <w:sz w:val="24"/>
          <w:szCs w:val="24"/>
        </w:rPr>
        <w:tab/>
        <w:t>:</w:t>
      </w:r>
      <w:r w:rsidRPr="00445BF2">
        <w:rPr>
          <w:rFonts w:ascii="Times New Roman" w:eastAsia="Times New Roman" w:hAnsi="Times New Roman" w:cs="Times New Roman"/>
          <w:spacing w:val="-3"/>
          <w:sz w:val="24"/>
          <w:szCs w:val="24"/>
        </w:rPr>
        <w:tab/>
      </w:r>
      <w:r w:rsidRPr="00445BF2">
        <w:rPr>
          <w:rFonts w:ascii="Times New Roman" w:eastAsia="Times New Roman" w:hAnsi="Times New Roman" w:cs="Times New Roman"/>
          <w:spacing w:val="-3"/>
          <w:sz w:val="24"/>
          <w:szCs w:val="24"/>
        </w:rPr>
        <w:tab/>
      </w:r>
    </w:p>
    <w:p w:rsidR="00445BF2" w:rsidRPr="00445BF2" w:rsidRDefault="00445BF2" w:rsidP="00445BF2">
      <w:pPr>
        <w:tabs>
          <w:tab w:val="left" w:pos="-720"/>
        </w:tabs>
        <w:suppressAutoHyphens/>
        <w:spacing w:after="0" w:line="240" w:lineRule="auto"/>
        <w:rPr>
          <w:rFonts w:ascii="Times New Roman" w:eastAsia="Times New Roman" w:hAnsi="Times New Roman" w:cs="Times New Roman"/>
          <w:spacing w:val="-3"/>
          <w:sz w:val="24"/>
          <w:szCs w:val="24"/>
        </w:rPr>
      </w:pPr>
      <w:proofErr w:type="gramStart"/>
      <w:r w:rsidRPr="00445BF2">
        <w:rPr>
          <w:rFonts w:ascii="Times New Roman" w:eastAsia="Times New Roman" w:hAnsi="Times New Roman" w:cs="Times New Roman"/>
          <w:spacing w:val="-3"/>
          <w:sz w:val="24"/>
          <w:szCs w:val="24"/>
        </w:rPr>
        <w:t>to</w:t>
      </w:r>
      <w:proofErr w:type="gramEnd"/>
      <w:r w:rsidRPr="00445BF2">
        <w:rPr>
          <w:rFonts w:ascii="Times New Roman" w:eastAsia="Times New Roman" w:hAnsi="Times New Roman" w:cs="Times New Roman"/>
          <w:spacing w:val="-3"/>
          <w:sz w:val="24"/>
          <w:szCs w:val="24"/>
        </w:rPr>
        <w:t xml:space="preserve"> Increase the Maximum Allowable DSIC to 10% of</w:t>
      </w:r>
      <w:r w:rsidRPr="00445BF2">
        <w:rPr>
          <w:rFonts w:ascii="Times New Roman" w:eastAsia="Times New Roman" w:hAnsi="Times New Roman" w:cs="Times New Roman"/>
          <w:spacing w:val="-3"/>
          <w:sz w:val="24"/>
          <w:szCs w:val="24"/>
        </w:rPr>
        <w:tab/>
        <w:t>:</w:t>
      </w:r>
    </w:p>
    <w:p w:rsidR="00445BF2" w:rsidRPr="00445BF2" w:rsidRDefault="00445BF2" w:rsidP="00445BF2">
      <w:pPr>
        <w:tabs>
          <w:tab w:val="left" w:pos="-720"/>
        </w:tabs>
        <w:suppressAutoHyphens/>
        <w:spacing w:after="0" w:line="240" w:lineRule="auto"/>
        <w:rPr>
          <w:rFonts w:ascii="Times New Roman" w:eastAsia="Times New Roman" w:hAnsi="Times New Roman" w:cs="Times New Roman"/>
          <w:spacing w:val="-3"/>
          <w:sz w:val="24"/>
          <w:szCs w:val="24"/>
        </w:rPr>
      </w:pPr>
      <w:r w:rsidRPr="00445BF2">
        <w:rPr>
          <w:rFonts w:ascii="Times New Roman" w:eastAsia="Times New Roman" w:hAnsi="Times New Roman" w:cs="Times New Roman"/>
          <w:spacing w:val="-3"/>
          <w:sz w:val="24"/>
          <w:szCs w:val="24"/>
        </w:rPr>
        <w:t>Billed Distribution Revenues</w:t>
      </w:r>
      <w:r w:rsidRPr="00445BF2">
        <w:rPr>
          <w:rFonts w:ascii="Times New Roman" w:eastAsia="Times New Roman" w:hAnsi="Times New Roman" w:cs="Times New Roman"/>
          <w:spacing w:val="-3"/>
          <w:sz w:val="24"/>
          <w:szCs w:val="24"/>
        </w:rPr>
        <w:tab/>
      </w:r>
      <w:r w:rsidRPr="00445BF2">
        <w:rPr>
          <w:rFonts w:ascii="Times New Roman" w:eastAsia="Times New Roman" w:hAnsi="Times New Roman" w:cs="Times New Roman"/>
          <w:spacing w:val="-3"/>
          <w:sz w:val="24"/>
          <w:szCs w:val="24"/>
        </w:rPr>
        <w:tab/>
      </w:r>
    </w:p>
    <w:p w:rsidR="00445BF2" w:rsidRPr="00445BF2" w:rsidRDefault="00445BF2" w:rsidP="00445BF2">
      <w:pPr>
        <w:spacing w:after="0" w:line="240" w:lineRule="auto"/>
        <w:rPr>
          <w:rFonts w:ascii="Times New Roman" w:eastAsia="Times New Roman" w:hAnsi="Times New Roman" w:cs="Times New Roman"/>
          <w:sz w:val="24"/>
          <w:szCs w:val="24"/>
        </w:rPr>
      </w:pPr>
    </w:p>
    <w:p w:rsidR="00445BF2" w:rsidRPr="00445BF2" w:rsidRDefault="00445BF2" w:rsidP="00445BF2">
      <w:pPr>
        <w:spacing w:after="0" w:line="240" w:lineRule="auto"/>
        <w:rPr>
          <w:rFonts w:ascii="Times New Roman" w:eastAsia="Times New Roman" w:hAnsi="Times New Roman" w:cs="Times New Roman"/>
          <w:sz w:val="24"/>
          <w:szCs w:val="24"/>
        </w:rPr>
      </w:pPr>
    </w:p>
    <w:p w:rsidR="00445BF2" w:rsidRPr="00445BF2" w:rsidRDefault="00445BF2" w:rsidP="00445BF2">
      <w:pPr>
        <w:spacing w:after="0" w:line="240" w:lineRule="auto"/>
        <w:rPr>
          <w:rFonts w:ascii="Times New Roman" w:eastAsia="Times New Roman" w:hAnsi="Times New Roman" w:cs="Times New Roman"/>
          <w:sz w:val="24"/>
          <w:szCs w:val="24"/>
        </w:rPr>
      </w:pPr>
    </w:p>
    <w:p w:rsidR="0070648A" w:rsidRDefault="00445BF2" w:rsidP="00445BF2">
      <w:pPr>
        <w:jc w:val="center"/>
        <w:rPr>
          <w:rFonts w:ascii="Times New Roman" w:hAnsi="Times New Roman" w:cs="Times New Roman"/>
          <w:b/>
          <w:sz w:val="24"/>
          <w:szCs w:val="24"/>
          <w:u w:val="single"/>
        </w:rPr>
      </w:pPr>
      <w:r>
        <w:rPr>
          <w:rFonts w:ascii="Times New Roman" w:hAnsi="Times New Roman" w:cs="Times New Roman"/>
          <w:b/>
          <w:sz w:val="24"/>
          <w:szCs w:val="24"/>
          <w:u w:val="single"/>
        </w:rPr>
        <w:t>NOTIFICATION TO THE PARTIES OF OFFICIAL NOTICE TAKEN</w:t>
      </w:r>
    </w:p>
    <w:p w:rsidR="00445BF2" w:rsidRDefault="00445BF2" w:rsidP="00445BF2">
      <w:pPr>
        <w:jc w:val="center"/>
        <w:rPr>
          <w:rFonts w:ascii="Times New Roman" w:hAnsi="Times New Roman" w:cs="Times New Roman"/>
          <w:b/>
          <w:sz w:val="24"/>
          <w:szCs w:val="24"/>
          <w:u w:val="single"/>
        </w:rPr>
      </w:pPr>
    </w:p>
    <w:p w:rsidR="00445BF2" w:rsidRDefault="00445BF2" w:rsidP="000771D6">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Pursuant to 52 </w:t>
      </w:r>
      <w:proofErr w:type="spellStart"/>
      <w:r>
        <w:rPr>
          <w:rFonts w:ascii="Times New Roman" w:hAnsi="Times New Roman" w:cs="Times New Roman"/>
          <w:sz w:val="24"/>
          <w:szCs w:val="24"/>
        </w:rPr>
        <w:t>Pa.Code</w:t>
      </w:r>
      <w:proofErr w:type="spellEnd"/>
      <w:r>
        <w:rPr>
          <w:rFonts w:ascii="Times New Roman" w:hAnsi="Times New Roman" w:cs="Times New Roman"/>
          <w:sz w:val="24"/>
          <w:szCs w:val="24"/>
        </w:rPr>
        <w:t xml:space="preserve"> § 5.408, the presiding officer may take official or judicial notice of facts not appearing in the evidence of record.  In addition, parties are to be provided the opportunity, upon timely request, to show that the facts are not properly noticed or that alternative facts should be noticed.  </w:t>
      </w:r>
      <w:proofErr w:type="gramStart"/>
      <w:r>
        <w:rPr>
          <w:rFonts w:ascii="Times New Roman" w:hAnsi="Times New Roman" w:cs="Times New Roman"/>
          <w:sz w:val="24"/>
          <w:szCs w:val="24"/>
        </w:rPr>
        <w:t xml:space="preserve">52 </w:t>
      </w:r>
      <w:proofErr w:type="spellStart"/>
      <w:r>
        <w:rPr>
          <w:rFonts w:ascii="Times New Roman" w:hAnsi="Times New Roman" w:cs="Times New Roman"/>
          <w:sz w:val="24"/>
          <w:szCs w:val="24"/>
        </w:rPr>
        <w:t>Pa.Code</w:t>
      </w:r>
      <w:proofErr w:type="spellEnd"/>
      <w:r>
        <w:rPr>
          <w:rFonts w:ascii="Times New Roman" w:hAnsi="Times New Roman" w:cs="Times New Roman"/>
          <w:sz w:val="24"/>
          <w:szCs w:val="24"/>
        </w:rPr>
        <w:t xml:space="preserve"> § 5.408(c).</w:t>
      </w:r>
      <w:proofErr w:type="gramEnd"/>
    </w:p>
    <w:p w:rsidR="000771D6" w:rsidRDefault="000771D6" w:rsidP="000771D6">
      <w:pPr>
        <w:spacing w:line="360" w:lineRule="auto"/>
        <w:rPr>
          <w:rFonts w:ascii="Times New Roman" w:hAnsi="Times New Roman" w:cs="Times New Roman"/>
          <w:sz w:val="24"/>
          <w:szCs w:val="24"/>
        </w:rPr>
      </w:pPr>
    </w:p>
    <w:p w:rsidR="007A7441" w:rsidRDefault="00445BF2" w:rsidP="007A7441">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 </w:t>
      </w:r>
      <w:r w:rsidRPr="00445BF2">
        <w:rPr>
          <w:rFonts w:ascii="Times New Roman" w:hAnsi="Times New Roman" w:cs="Times New Roman"/>
          <w:i/>
          <w:sz w:val="24"/>
          <w:szCs w:val="24"/>
        </w:rPr>
        <w:t xml:space="preserve">Petition of UGI Penn </w:t>
      </w:r>
      <w:r w:rsidR="00DD6B3D">
        <w:rPr>
          <w:rFonts w:ascii="Times New Roman" w:hAnsi="Times New Roman" w:cs="Times New Roman"/>
          <w:i/>
          <w:sz w:val="24"/>
          <w:szCs w:val="24"/>
        </w:rPr>
        <w:t xml:space="preserve">Natural </w:t>
      </w:r>
      <w:r w:rsidRPr="00445BF2">
        <w:rPr>
          <w:rFonts w:ascii="Times New Roman" w:hAnsi="Times New Roman" w:cs="Times New Roman"/>
          <w:i/>
          <w:sz w:val="24"/>
          <w:szCs w:val="24"/>
        </w:rPr>
        <w:t>Gas, Inc. for Approval of their Modified Long-Term Infrastructure Improvement Plan,</w:t>
      </w:r>
      <w:r>
        <w:rPr>
          <w:rFonts w:ascii="Times New Roman" w:hAnsi="Times New Roman" w:cs="Times New Roman"/>
          <w:sz w:val="24"/>
          <w:szCs w:val="24"/>
        </w:rPr>
        <w:t xml:space="preserve"> Docket No. P-2013-239</w:t>
      </w:r>
      <w:r w:rsidR="00DD6B3D">
        <w:rPr>
          <w:rFonts w:ascii="Times New Roman" w:hAnsi="Times New Roman" w:cs="Times New Roman"/>
          <w:sz w:val="24"/>
          <w:szCs w:val="24"/>
        </w:rPr>
        <w:t>7056</w:t>
      </w:r>
      <w:r>
        <w:rPr>
          <w:rFonts w:ascii="Times New Roman" w:hAnsi="Times New Roman" w:cs="Times New Roman"/>
          <w:sz w:val="24"/>
          <w:szCs w:val="24"/>
        </w:rPr>
        <w:t>, at Appendix B,</w:t>
      </w:r>
      <w:r w:rsidR="000771D6">
        <w:rPr>
          <w:rFonts w:ascii="Times New Roman" w:hAnsi="Times New Roman" w:cs="Times New Roman"/>
          <w:sz w:val="24"/>
          <w:szCs w:val="24"/>
        </w:rPr>
        <w:t xml:space="preserve"> (</w:t>
      </w:r>
      <w:r w:rsidR="000771D6" w:rsidRPr="000771D6">
        <w:rPr>
          <w:rFonts w:ascii="Times New Roman" w:hAnsi="Times New Roman" w:cs="Times New Roman"/>
          <w:i/>
          <w:sz w:val="24"/>
          <w:szCs w:val="24"/>
        </w:rPr>
        <w:t>Petition</w:t>
      </w:r>
      <w:r w:rsidR="000771D6">
        <w:rPr>
          <w:rFonts w:ascii="Times New Roman" w:hAnsi="Times New Roman" w:cs="Times New Roman"/>
          <w:sz w:val="24"/>
          <w:szCs w:val="24"/>
        </w:rPr>
        <w:t>)</w:t>
      </w:r>
      <w:r>
        <w:rPr>
          <w:rFonts w:ascii="Times New Roman" w:hAnsi="Times New Roman" w:cs="Times New Roman"/>
          <w:sz w:val="24"/>
          <w:szCs w:val="24"/>
        </w:rPr>
        <w:t xml:space="preserve"> UGI Penn</w:t>
      </w:r>
      <w:r w:rsidR="00DD6B3D">
        <w:rPr>
          <w:rFonts w:ascii="Times New Roman" w:hAnsi="Times New Roman" w:cs="Times New Roman"/>
          <w:sz w:val="24"/>
          <w:szCs w:val="24"/>
        </w:rPr>
        <w:t xml:space="preserve"> Natural </w:t>
      </w:r>
      <w:r>
        <w:rPr>
          <w:rFonts w:ascii="Times New Roman" w:hAnsi="Times New Roman" w:cs="Times New Roman"/>
          <w:sz w:val="24"/>
          <w:szCs w:val="24"/>
        </w:rPr>
        <w:t>Gas, Inc. (UGI-P</w:t>
      </w:r>
      <w:r w:rsidR="00DD6B3D">
        <w:rPr>
          <w:rFonts w:ascii="Times New Roman" w:hAnsi="Times New Roman" w:cs="Times New Roman"/>
          <w:sz w:val="24"/>
          <w:szCs w:val="24"/>
        </w:rPr>
        <w:t>N</w:t>
      </w:r>
      <w:r>
        <w:rPr>
          <w:rFonts w:ascii="Times New Roman" w:hAnsi="Times New Roman" w:cs="Times New Roman"/>
          <w:sz w:val="24"/>
          <w:szCs w:val="24"/>
        </w:rPr>
        <w:t xml:space="preserve">G or Company) provided a redlined version which showed the changes made to the original Long-Term Infrastructure Improvement Plan (LTIIP) </w:t>
      </w:r>
      <w:r w:rsidR="000771D6">
        <w:rPr>
          <w:rFonts w:ascii="Times New Roman" w:hAnsi="Times New Roman" w:cs="Times New Roman"/>
          <w:sz w:val="24"/>
          <w:szCs w:val="24"/>
        </w:rPr>
        <w:t xml:space="preserve">so that the </w:t>
      </w:r>
      <w:r>
        <w:rPr>
          <w:rFonts w:ascii="Times New Roman" w:hAnsi="Times New Roman" w:cs="Times New Roman"/>
          <w:sz w:val="24"/>
          <w:szCs w:val="24"/>
        </w:rPr>
        <w:t>modifications proposed to the LTIIP</w:t>
      </w:r>
      <w:r w:rsidR="000771D6">
        <w:rPr>
          <w:rFonts w:ascii="Times New Roman" w:hAnsi="Times New Roman" w:cs="Times New Roman"/>
          <w:sz w:val="24"/>
          <w:szCs w:val="24"/>
        </w:rPr>
        <w:t xml:space="preserve"> could be discerned</w:t>
      </w:r>
      <w:r>
        <w:rPr>
          <w:rFonts w:ascii="Times New Roman" w:hAnsi="Times New Roman" w:cs="Times New Roman"/>
          <w:sz w:val="24"/>
          <w:szCs w:val="24"/>
        </w:rPr>
        <w:t>.  The original LTIIP proposed $</w:t>
      </w:r>
      <w:r w:rsidR="00DD6B3D">
        <w:rPr>
          <w:rFonts w:ascii="Times New Roman" w:hAnsi="Times New Roman" w:cs="Times New Roman"/>
          <w:sz w:val="24"/>
          <w:szCs w:val="24"/>
        </w:rPr>
        <w:t>114.</w:t>
      </w:r>
      <w:r>
        <w:rPr>
          <w:rFonts w:ascii="Times New Roman" w:hAnsi="Times New Roman" w:cs="Times New Roman"/>
          <w:sz w:val="24"/>
          <w:szCs w:val="24"/>
        </w:rPr>
        <w:t xml:space="preserve">5 million in investment spending from 2014 through 2018.  The modified LTIIP showed the actual investment spending for 2014 and 2015 and the proposed investment spending for 2016 through 2018.  </w:t>
      </w:r>
      <w:r w:rsidR="000771D6">
        <w:rPr>
          <w:rFonts w:ascii="Times New Roman" w:hAnsi="Times New Roman" w:cs="Times New Roman"/>
          <w:sz w:val="24"/>
          <w:szCs w:val="24"/>
        </w:rPr>
        <w:t xml:space="preserve">The changes are provided in </w:t>
      </w:r>
      <w:r w:rsidR="000771D6" w:rsidRPr="000771D6">
        <w:rPr>
          <w:rFonts w:ascii="Times New Roman" w:hAnsi="Times New Roman" w:cs="Times New Roman"/>
          <w:i/>
          <w:sz w:val="24"/>
          <w:szCs w:val="24"/>
        </w:rPr>
        <w:t>Petition</w:t>
      </w:r>
      <w:r w:rsidR="00DD6B3D">
        <w:rPr>
          <w:rFonts w:ascii="Times New Roman" w:hAnsi="Times New Roman" w:cs="Times New Roman"/>
          <w:i/>
          <w:sz w:val="24"/>
          <w:szCs w:val="24"/>
        </w:rPr>
        <w:t>,</w:t>
      </w:r>
      <w:r w:rsidR="000771D6">
        <w:rPr>
          <w:rFonts w:ascii="Times New Roman" w:hAnsi="Times New Roman" w:cs="Times New Roman"/>
          <w:sz w:val="24"/>
          <w:szCs w:val="24"/>
        </w:rPr>
        <w:t xml:space="preserve"> Appendix B at 25 of 4</w:t>
      </w:r>
      <w:r w:rsidR="00DD6B3D">
        <w:rPr>
          <w:rFonts w:ascii="Times New Roman" w:hAnsi="Times New Roman" w:cs="Times New Roman"/>
          <w:sz w:val="24"/>
          <w:szCs w:val="24"/>
        </w:rPr>
        <w:t>3</w:t>
      </w:r>
      <w:r w:rsidR="000771D6">
        <w:rPr>
          <w:rFonts w:ascii="Times New Roman" w:hAnsi="Times New Roman" w:cs="Times New Roman"/>
          <w:sz w:val="24"/>
          <w:szCs w:val="24"/>
        </w:rPr>
        <w:t xml:space="preserve">. </w:t>
      </w:r>
      <w:r>
        <w:rPr>
          <w:rFonts w:ascii="Times New Roman" w:hAnsi="Times New Roman" w:cs="Times New Roman"/>
          <w:sz w:val="24"/>
          <w:szCs w:val="24"/>
        </w:rPr>
        <w:t xml:space="preserve">  </w:t>
      </w:r>
      <w:r w:rsidR="007A7441">
        <w:rPr>
          <w:rFonts w:ascii="Times New Roman" w:hAnsi="Times New Roman" w:cs="Times New Roman"/>
          <w:sz w:val="24"/>
          <w:szCs w:val="24"/>
        </w:rPr>
        <w:t xml:space="preserve">Critical in this proceeding is whether the waiver of the capped DSIC is warranted for implementing the modified LTIIP.  It is determined by the undersigned that the investment figures in the original LTIIP compared with those of the modified LTIIP are needed for the public interest of this proceeding.   </w:t>
      </w:r>
    </w:p>
    <w:p w:rsidR="007A7441" w:rsidRDefault="007A7441" w:rsidP="000771D6">
      <w:pPr>
        <w:spacing w:line="360" w:lineRule="auto"/>
        <w:rPr>
          <w:rFonts w:ascii="Times New Roman" w:hAnsi="Times New Roman" w:cs="Times New Roman"/>
          <w:sz w:val="24"/>
          <w:szCs w:val="24"/>
        </w:rPr>
      </w:pPr>
    </w:p>
    <w:p w:rsidR="000771D6" w:rsidRDefault="000771D6" w:rsidP="000771D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As notice to the parties, in my consideration of this matter, I will be considering the original LTIIP and the modified LTIIP.    </w:t>
      </w:r>
    </w:p>
    <w:p w:rsidR="000771D6" w:rsidRDefault="000771D6" w:rsidP="000771D6">
      <w:pPr>
        <w:spacing w:line="360" w:lineRule="auto"/>
        <w:rPr>
          <w:rFonts w:ascii="Times New Roman" w:hAnsi="Times New Roman" w:cs="Times New Roman"/>
          <w:sz w:val="24"/>
          <w:szCs w:val="24"/>
        </w:rPr>
      </w:pPr>
    </w:p>
    <w:p w:rsidR="000771D6" w:rsidRDefault="000771D6" w:rsidP="000771D6">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Any party that desires to object to the notice or desires to provide alternative facts to be noticed must file its position in writing, with a copy to all other parties, no later than close of business (4:30 p.m.) on Thursday, November 3, 2016.  Service may electronic mail is acceptable followed by a hard copy.</w:t>
      </w:r>
    </w:p>
    <w:p w:rsidR="00290C13" w:rsidRDefault="00290C13" w:rsidP="000771D6">
      <w:pPr>
        <w:spacing w:line="360" w:lineRule="auto"/>
        <w:rPr>
          <w:rFonts w:ascii="Times New Roman" w:hAnsi="Times New Roman" w:cs="Times New Roman"/>
          <w:sz w:val="24"/>
          <w:szCs w:val="24"/>
        </w:rPr>
      </w:pPr>
    </w:p>
    <w:p w:rsidR="00290C13" w:rsidRDefault="00290C13" w:rsidP="000771D6">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Pursuant to 52 </w:t>
      </w:r>
      <w:proofErr w:type="spellStart"/>
      <w:r>
        <w:rPr>
          <w:rFonts w:ascii="Times New Roman" w:hAnsi="Times New Roman" w:cs="Times New Roman"/>
          <w:sz w:val="24"/>
          <w:szCs w:val="24"/>
        </w:rPr>
        <w:t>Pa.Code</w:t>
      </w:r>
      <w:proofErr w:type="spellEnd"/>
      <w:r>
        <w:rPr>
          <w:rFonts w:ascii="Times New Roman" w:hAnsi="Times New Roman" w:cs="Times New Roman"/>
          <w:sz w:val="24"/>
          <w:szCs w:val="24"/>
        </w:rPr>
        <w:t xml:space="preserve"> § 5.571(d)(1) the record is reopened for the reception of further evidence if the parties determine that further evidence is warranted by the official notice taken.  </w:t>
      </w:r>
      <w:r w:rsidR="000633A6">
        <w:rPr>
          <w:rFonts w:ascii="Times New Roman" w:hAnsi="Times New Roman" w:cs="Times New Roman"/>
          <w:sz w:val="24"/>
          <w:szCs w:val="24"/>
        </w:rPr>
        <w:t xml:space="preserve">If no party objects or provides alternative facts to be noticed by the abovementioned due date, the record shall close at 4:30 p.m. on Thursday, November 3, 2016. </w:t>
      </w:r>
    </w:p>
    <w:p w:rsidR="000771D6" w:rsidRDefault="000771D6" w:rsidP="000771D6">
      <w:pPr>
        <w:spacing w:line="360" w:lineRule="auto"/>
        <w:rPr>
          <w:rFonts w:ascii="Times New Roman" w:hAnsi="Times New Roman" w:cs="Times New Roman"/>
          <w:sz w:val="24"/>
          <w:szCs w:val="24"/>
        </w:rPr>
      </w:pPr>
    </w:p>
    <w:p w:rsidR="00290C13" w:rsidRPr="00290C13" w:rsidRDefault="00290C13" w:rsidP="00290C13">
      <w:pPr>
        <w:autoSpaceDE w:val="0"/>
        <w:autoSpaceDN w:val="0"/>
        <w:spacing w:after="0" w:line="240" w:lineRule="auto"/>
        <w:jc w:val="both"/>
        <w:rPr>
          <w:rFonts w:ascii="Times New Roman" w:eastAsia="Times New Roman" w:hAnsi="Times New Roman" w:cs="Times New Roman"/>
          <w:snapToGrid w:val="0"/>
          <w:sz w:val="24"/>
          <w:szCs w:val="24"/>
        </w:rPr>
      </w:pPr>
      <w:r w:rsidRPr="00290C13">
        <w:rPr>
          <w:rFonts w:ascii="Times New Roman" w:eastAsia="Times New Roman" w:hAnsi="Times New Roman" w:cs="Times New Roman"/>
          <w:snapToGrid w:val="0"/>
          <w:sz w:val="24"/>
          <w:szCs w:val="24"/>
        </w:rPr>
        <w:t>Date:</w:t>
      </w:r>
      <w:r w:rsidRPr="00290C13">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u w:val="single"/>
        </w:rPr>
        <w:t xml:space="preserve">October </w:t>
      </w:r>
      <w:r w:rsidRPr="00290C13">
        <w:rPr>
          <w:rFonts w:ascii="Times New Roman" w:eastAsia="Times New Roman" w:hAnsi="Times New Roman" w:cs="Times New Roman"/>
          <w:snapToGrid w:val="0"/>
          <w:sz w:val="24"/>
          <w:szCs w:val="24"/>
          <w:u w:val="single"/>
        </w:rPr>
        <w:t>2</w:t>
      </w:r>
      <w:r>
        <w:rPr>
          <w:rFonts w:ascii="Times New Roman" w:eastAsia="Times New Roman" w:hAnsi="Times New Roman" w:cs="Times New Roman"/>
          <w:snapToGrid w:val="0"/>
          <w:sz w:val="24"/>
          <w:szCs w:val="24"/>
          <w:u w:val="single"/>
        </w:rPr>
        <w:t>6</w:t>
      </w:r>
      <w:r w:rsidRPr="00290C13">
        <w:rPr>
          <w:rFonts w:ascii="Times New Roman" w:eastAsia="Times New Roman" w:hAnsi="Times New Roman" w:cs="Times New Roman"/>
          <w:snapToGrid w:val="0"/>
          <w:sz w:val="24"/>
          <w:szCs w:val="24"/>
          <w:u w:val="single"/>
        </w:rPr>
        <w:t>, 2016</w:t>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t>__________________________________</w:t>
      </w:r>
    </w:p>
    <w:p w:rsidR="00290C13" w:rsidRPr="00290C13" w:rsidRDefault="00290C13" w:rsidP="00290C13">
      <w:pPr>
        <w:autoSpaceDE w:val="0"/>
        <w:autoSpaceDN w:val="0"/>
        <w:spacing w:after="0" w:line="240" w:lineRule="auto"/>
        <w:jc w:val="both"/>
        <w:rPr>
          <w:rFonts w:ascii="Times New Roman" w:eastAsia="Times New Roman" w:hAnsi="Times New Roman" w:cs="Times New Roman"/>
          <w:snapToGrid w:val="0"/>
          <w:sz w:val="24"/>
          <w:szCs w:val="24"/>
        </w:rPr>
      </w:pP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t>Angela T. Jones</w:t>
      </w:r>
    </w:p>
    <w:p w:rsidR="000771D6" w:rsidRDefault="00290C13" w:rsidP="00290C13">
      <w:pPr>
        <w:spacing w:line="240" w:lineRule="auto"/>
        <w:rPr>
          <w:rFonts w:ascii="Times New Roman" w:hAnsi="Times New Roman" w:cs="Times New Roman"/>
          <w:sz w:val="24"/>
          <w:szCs w:val="24"/>
        </w:rPr>
      </w:pP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t xml:space="preserve">Administrative Law </w:t>
      </w:r>
    </w:p>
    <w:p w:rsidR="00B97830" w:rsidRDefault="00C57C25" w:rsidP="00C57C2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97830" w:rsidRDefault="00B97830">
      <w:pPr>
        <w:rPr>
          <w:rFonts w:ascii="Times New Roman" w:hAnsi="Times New Roman" w:cs="Times New Roman"/>
          <w:sz w:val="24"/>
          <w:szCs w:val="24"/>
        </w:rPr>
      </w:pPr>
      <w:r>
        <w:rPr>
          <w:rFonts w:ascii="Times New Roman" w:hAnsi="Times New Roman" w:cs="Times New Roman"/>
          <w:sz w:val="24"/>
          <w:szCs w:val="24"/>
        </w:rPr>
        <w:br w:type="page"/>
      </w:r>
    </w:p>
    <w:p w:rsidR="00B97830" w:rsidRPr="00B97830" w:rsidRDefault="00B97830" w:rsidP="00B97830">
      <w:pPr>
        <w:pStyle w:val="NoSpacing"/>
        <w:rPr>
          <w:rFonts w:ascii="Times New Roman" w:hAnsi="Times New Roman" w:cs="Times New Roman"/>
          <w:sz w:val="24"/>
          <w:szCs w:val="24"/>
        </w:rPr>
      </w:pPr>
      <w:r w:rsidRPr="00B97830">
        <w:rPr>
          <w:rFonts w:ascii="Times New Roman" w:hAnsi="Times New Roman" w:cs="Times New Roman"/>
          <w:sz w:val="24"/>
          <w:szCs w:val="24"/>
        </w:rPr>
        <w:lastRenderedPageBreak/>
        <w:t>UGI-PNG Petition for waiver of 5% cap on DSIC and approval of maximum 10% for DSIC cap</w:t>
      </w:r>
    </w:p>
    <w:p w:rsidR="00B97830" w:rsidRPr="00B97830" w:rsidRDefault="00B97830" w:rsidP="00B97830">
      <w:pPr>
        <w:pStyle w:val="NoSpacing"/>
        <w:rPr>
          <w:rFonts w:ascii="Times New Roman" w:hAnsi="Times New Roman" w:cs="Times New Roman"/>
          <w:sz w:val="24"/>
          <w:szCs w:val="24"/>
        </w:rPr>
      </w:pPr>
      <w:r w:rsidRPr="00B97830">
        <w:rPr>
          <w:rFonts w:ascii="Times New Roman" w:hAnsi="Times New Roman" w:cs="Times New Roman"/>
          <w:sz w:val="24"/>
          <w:szCs w:val="24"/>
        </w:rPr>
        <w:t>Docket No. P-2016-2537594</w:t>
      </w:r>
    </w:p>
    <w:p w:rsidR="00B97830" w:rsidRPr="00B97830" w:rsidRDefault="00B97830" w:rsidP="00B97830">
      <w:pPr>
        <w:pStyle w:val="NoSpacing"/>
        <w:rPr>
          <w:rFonts w:ascii="Times New Roman" w:hAnsi="Times New Roman" w:cs="Times New Roman"/>
          <w:sz w:val="24"/>
          <w:szCs w:val="24"/>
        </w:rPr>
      </w:pPr>
    </w:p>
    <w:p w:rsidR="00B97830" w:rsidRPr="00B97830" w:rsidRDefault="00B97830" w:rsidP="00B97830">
      <w:pPr>
        <w:pStyle w:val="NoSpacing"/>
        <w:rPr>
          <w:rFonts w:ascii="Times New Roman" w:hAnsi="Times New Roman" w:cs="Times New Roman"/>
          <w:sz w:val="24"/>
          <w:szCs w:val="24"/>
        </w:rPr>
      </w:pPr>
    </w:p>
    <w:p w:rsidR="00B97830" w:rsidRPr="00B97830" w:rsidRDefault="00B97830" w:rsidP="00B97830">
      <w:pPr>
        <w:pStyle w:val="NoSpacing"/>
        <w:jc w:val="center"/>
        <w:rPr>
          <w:rFonts w:ascii="Times New Roman" w:hAnsi="Times New Roman" w:cs="Times New Roman"/>
          <w:spacing w:val="-3"/>
          <w:sz w:val="24"/>
          <w:szCs w:val="24"/>
        </w:rPr>
      </w:pPr>
      <w:r w:rsidRPr="00B97830">
        <w:rPr>
          <w:rFonts w:ascii="Times New Roman" w:hAnsi="Times New Roman" w:cs="Times New Roman"/>
          <w:spacing w:val="-3"/>
          <w:sz w:val="24"/>
          <w:szCs w:val="24"/>
          <w:u w:val="single"/>
        </w:rPr>
        <w:t>SERVICE LIST</w:t>
      </w:r>
    </w:p>
    <w:p w:rsidR="00B97830" w:rsidRPr="00B97830" w:rsidRDefault="00B97830" w:rsidP="00B97830">
      <w:pPr>
        <w:pStyle w:val="NoSpacing"/>
        <w:jc w:val="center"/>
        <w:rPr>
          <w:rFonts w:ascii="Times New Roman" w:hAnsi="Times New Roman" w:cs="Times New Roman"/>
          <w:sz w:val="24"/>
          <w:szCs w:val="24"/>
        </w:rPr>
      </w:pPr>
    </w:p>
    <w:p w:rsidR="00B97830" w:rsidRPr="00B97830" w:rsidRDefault="00B97830" w:rsidP="00B97830">
      <w:pPr>
        <w:pStyle w:val="NoSpacing"/>
        <w:rPr>
          <w:rFonts w:ascii="Times New Roman" w:hAnsi="Times New Roman" w:cs="Times New Roman"/>
          <w:sz w:val="24"/>
          <w:szCs w:val="24"/>
        </w:rPr>
      </w:pPr>
    </w:p>
    <w:p w:rsidR="00B97830" w:rsidRPr="00B97830" w:rsidRDefault="00B97830" w:rsidP="00B97830">
      <w:pPr>
        <w:pStyle w:val="NoSpacing"/>
        <w:rPr>
          <w:rFonts w:ascii="Times New Roman" w:eastAsia="Calibri" w:hAnsi="Times New Roman" w:cs="Times New Roman"/>
          <w:sz w:val="24"/>
          <w:szCs w:val="24"/>
        </w:rPr>
      </w:pPr>
      <w:r w:rsidRPr="00B97830">
        <w:rPr>
          <w:rFonts w:ascii="Times New Roman" w:eastAsia="Calibri" w:hAnsi="Times New Roman" w:cs="Times New Roman"/>
          <w:sz w:val="24"/>
          <w:szCs w:val="24"/>
        </w:rPr>
        <w:t>MARK C MARROW ESQUIRE</w:t>
      </w:r>
    </w:p>
    <w:p w:rsidR="00B97830" w:rsidRPr="00B97830" w:rsidRDefault="00B97830" w:rsidP="00B97830">
      <w:pPr>
        <w:pStyle w:val="NoSpacing"/>
        <w:rPr>
          <w:rFonts w:ascii="Times New Roman" w:eastAsia="Times New Roman" w:hAnsi="Times New Roman" w:cs="Times New Roman"/>
          <w:sz w:val="24"/>
          <w:szCs w:val="24"/>
        </w:rPr>
      </w:pPr>
      <w:r w:rsidRPr="00B97830">
        <w:rPr>
          <w:rFonts w:ascii="Times New Roman" w:hAnsi="Times New Roman" w:cs="Times New Roman"/>
          <w:sz w:val="24"/>
          <w:szCs w:val="24"/>
        </w:rPr>
        <w:t>DANIELLE JOUENNE ESQUIRE</w:t>
      </w:r>
    </w:p>
    <w:p w:rsidR="00B97830" w:rsidRPr="00B97830" w:rsidRDefault="00B97830" w:rsidP="00B97830">
      <w:pPr>
        <w:pStyle w:val="NoSpacing"/>
        <w:rPr>
          <w:rFonts w:ascii="Times New Roman" w:hAnsi="Times New Roman" w:cs="Times New Roman"/>
          <w:sz w:val="24"/>
          <w:szCs w:val="24"/>
        </w:rPr>
      </w:pPr>
      <w:r w:rsidRPr="00B97830">
        <w:rPr>
          <w:rFonts w:ascii="Times New Roman" w:hAnsi="Times New Roman" w:cs="Times New Roman"/>
          <w:sz w:val="24"/>
          <w:szCs w:val="24"/>
        </w:rPr>
        <w:t>UGI CORPORATION</w:t>
      </w:r>
    </w:p>
    <w:p w:rsidR="00B97830" w:rsidRPr="00B97830" w:rsidRDefault="00B97830" w:rsidP="00B97830">
      <w:pPr>
        <w:pStyle w:val="NoSpacing"/>
        <w:rPr>
          <w:rFonts w:ascii="Times New Roman" w:hAnsi="Times New Roman" w:cs="Times New Roman"/>
          <w:sz w:val="24"/>
          <w:szCs w:val="24"/>
        </w:rPr>
      </w:pPr>
      <w:r w:rsidRPr="00B97830">
        <w:rPr>
          <w:rFonts w:ascii="Times New Roman" w:hAnsi="Times New Roman" w:cs="Times New Roman"/>
          <w:sz w:val="24"/>
          <w:szCs w:val="24"/>
        </w:rPr>
        <w:t>460 NORTH GULPH ROAD</w:t>
      </w:r>
    </w:p>
    <w:p w:rsidR="00B97830" w:rsidRPr="00B97830" w:rsidRDefault="00B97830" w:rsidP="00B97830">
      <w:pPr>
        <w:pStyle w:val="NoSpacing"/>
        <w:rPr>
          <w:rFonts w:ascii="Times New Roman" w:hAnsi="Times New Roman" w:cs="Times New Roman"/>
          <w:sz w:val="24"/>
          <w:szCs w:val="24"/>
        </w:rPr>
      </w:pPr>
      <w:r w:rsidRPr="00B97830">
        <w:rPr>
          <w:rFonts w:ascii="Times New Roman" w:hAnsi="Times New Roman" w:cs="Times New Roman"/>
          <w:sz w:val="24"/>
          <w:szCs w:val="24"/>
        </w:rPr>
        <w:t>KING OF PRUSSIA PA  19406</w:t>
      </w:r>
    </w:p>
    <w:p w:rsidR="00B97830" w:rsidRPr="00B97830" w:rsidRDefault="00B97830" w:rsidP="00B97830">
      <w:pPr>
        <w:pStyle w:val="NoSpacing"/>
        <w:rPr>
          <w:rFonts w:ascii="Times New Roman" w:hAnsi="Times New Roman" w:cs="Times New Roman"/>
          <w:b/>
          <w:sz w:val="24"/>
          <w:szCs w:val="24"/>
        </w:rPr>
      </w:pPr>
      <w:r w:rsidRPr="00B97830">
        <w:rPr>
          <w:rFonts w:ascii="Times New Roman" w:hAnsi="Times New Roman" w:cs="Times New Roman"/>
          <w:b/>
          <w:sz w:val="24"/>
          <w:szCs w:val="24"/>
        </w:rPr>
        <w:t>610-992-3203</w:t>
      </w:r>
    </w:p>
    <w:p w:rsidR="00B97830" w:rsidRPr="00B97830" w:rsidRDefault="00B97830" w:rsidP="00B97830">
      <w:pPr>
        <w:pStyle w:val="NoSpacing"/>
        <w:rPr>
          <w:rFonts w:ascii="Times New Roman" w:hAnsi="Times New Roman" w:cs="Times New Roman"/>
          <w:i/>
          <w:sz w:val="24"/>
          <w:szCs w:val="24"/>
          <w:u w:val="single"/>
        </w:rPr>
      </w:pPr>
      <w:r w:rsidRPr="00B97830">
        <w:rPr>
          <w:rFonts w:ascii="Times New Roman" w:hAnsi="Times New Roman" w:cs="Times New Roman"/>
          <w:b/>
          <w:i/>
          <w:sz w:val="24"/>
          <w:szCs w:val="24"/>
          <w:u w:val="single"/>
        </w:rPr>
        <w:t>Accepts e-Service</w:t>
      </w:r>
    </w:p>
    <w:p w:rsidR="00B97830" w:rsidRPr="00B97830" w:rsidRDefault="00B97830" w:rsidP="00B97830">
      <w:pPr>
        <w:pStyle w:val="NoSpacing"/>
        <w:rPr>
          <w:rFonts w:ascii="Times New Roman" w:hAnsi="Times New Roman" w:cs="Times New Roman"/>
          <w:i/>
          <w:sz w:val="24"/>
          <w:szCs w:val="24"/>
          <w:u w:val="single"/>
        </w:rPr>
      </w:pPr>
    </w:p>
    <w:p w:rsidR="00B97830" w:rsidRPr="00B97830" w:rsidRDefault="00B97830" w:rsidP="00B97830">
      <w:pPr>
        <w:pStyle w:val="NoSpacing"/>
        <w:rPr>
          <w:rFonts w:ascii="Times New Roman" w:hAnsi="Times New Roman" w:cs="Times New Roman"/>
          <w:sz w:val="24"/>
          <w:szCs w:val="24"/>
        </w:rPr>
      </w:pPr>
      <w:r w:rsidRPr="00B97830">
        <w:rPr>
          <w:rFonts w:ascii="Times New Roman" w:hAnsi="Times New Roman" w:cs="Times New Roman"/>
          <w:sz w:val="24"/>
          <w:szCs w:val="24"/>
        </w:rPr>
        <w:t>DAVID B MACGREGOR ESQUIRE</w:t>
      </w:r>
    </w:p>
    <w:p w:rsidR="00B97830" w:rsidRPr="00B97830" w:rsidRDefault="00B97830" w:rsidP="00B97830">
      <w:pPr>
        <w:pStyle w:val="NoSpacing"/>
        <w:rPr>
          <w:rFonts w:ascii="Times New Roman" w:hAnsi="Times New Roman" w:cs="Times New Roman"/>
          <w:sz w:val="24"/>
          <w:szCs w:val="24"/>
        </w:rPr>
      </w:pPr>
      <w:r w:rsidRPr="00B97830">
        <w:rPr>
          <w:rFonts w:ascii="Times New Roman" w:hAnsi="Times New Roman" w:cs="Times New Roman"/>
          <w:sz w:val="24"/>
          <w:szCs w:val="24"/>
        </w:rPr>
        <w:t>JESSICA R ROGERS ESQUIRE</w:t>
      </w:r>
    </w:p>
    <w:p w:rsidR="00B97830" w:rsidRPr="00B97830" w:rsidRDefault="00B97830" w:rsidP="00B97830">
      <w:pPr>
        <w:pStyle w:val="NoSpacing"/>
        <w:rPr>
          <w:rFonts w:ascii="Times New Roman" w:hAnsi="Times New Roman" w:cs="Times New Roman"/>
          <w:sz w:val="24"/>
          <w:szCs w:val="24"/>
        </w:rPr>
      </w:pPr>
      <w:r w:rsidRPr="00B97830">
        <w:rPr>
          <w:rFonts w:ascii="Times New Roman" w:hAnsi="Times New Roman" w:cs="Times New Roman"/>
          <w:sz w:val="24"/>
          <w:szCs w:val="24"/>
        </w:rPr>
        <w:t>POST &amp; SCHELL</w:t>
      </w:r>
    </w:p>
    <w:p w:rsidR="00B97830" w:rsidRPr="00B97830" w:rsidRDefault="00B97830" w:rsidP="00B97830">
      <w:pPr>
        <w:pStyle w:val="NoSpacing"/>
        <w:rPr>
          <w:rFonts w:ascii="Times New Roman" w:hAnsi="Times New Roman" w:cs="Times New Roman"/>
          <w:sz w:val="24"/>
          <w:szCs w:val="24"/>
        </w:rPr>
      </w:pPr>
      <w:r w:rsidRPr="00B97830">
        <w:rPr>
          <w:rFonts w:ascii="Times New Roman" w:hAnsi="Times New Roman" w:cs="Times New Roman"/>
          <w:sz w:val="24"/>
          <w:szCs w:val="24"/>
        </w:rPr>
        <w:t>17 NORTH SECOND STREET 12</w:t>
      </w:r>
      <w:r w:rsidRPr="00B97830">
        <w:rPr>
          <w:rFonts w:ascii="Times New Roman" w:hAnsi="Times New Roman" w:cs="Times New Roman"/>
          <w:sz w:val="24"/>
          <w:szCs w:val="24"/>
          <w:vertAlign w:val="superscript"/>
        </w:rPr>
        <w:t>TH</w:t>
      </w:r>
      <w:r w:rsidRPr="00B97830">
        <w:rPr>
          <w:rFonts w:ascii="Times New Roman" w:hAnsi="Times New Roman" w:cs="Times New Roman"/>
          <w:sz w:val="24"/>
          <w:szCs w:val="24"/>
        </w:rPr>
        <w:t xml:space="preserve"> </w:t>
      </w:r>
      <w:proofErr w:type="gramStart"/>
      <w:r w:rsidRPr="00B97830">
        <w:rPr>
          <w:rFonts w:ascii="Times New Roman" w:hAnsi="Times New Roman" w:cs="Times New Roman"/>
          <w:sz w:val="24"/>
          <w:szCs w:val="24"/>
        </w:rPr>
        <w:t>FLOOR</w:t>
      </w:r>
      <w:proofErr w:type="gramEnd"/>
    </w:p>
    <w:p w:rsidR="00B97830" w:rsidRPr="00B97830" w:rsidRDefault="00B97830" w:rsidP="00B97830">
      <w:pPr>
        <w:pStyle w:val="NoSpacing"/>
        <w:rPr>
          <w:rFonts w:ascii="Times New Roman" w:hAnsi="Times New Roman" w:cs="Times New Roman"/>
          <w:sz w:val="24"/>
          <w:szCs w:val="24"/>
        </w:rPr>
      </w:pPr>
      <w:r w:rsidRPr="00B97830">
        <w:rPr>
          <w:rFonts w:ascii="Times New Roman" w:hAnsi="Times New Roman" w:cs="Times New Roman"/>
          <w:sz w:val="24"/>
          <w:szCs w:val="24"/>
        </w:rPr>
        <w:t>HARRISBURG PA  17101-1601</w:t>
      </w:r>
    </w:p>
    <w:p w:rsidR="00B97830" w:rsidRPr="00B97830" w:rsidRDefault="00B97830" w:rsidP="00B97830">
      <w:pPr>
        <w:pStyle w:val="NoSpacing"/>
        <w:rPr>
          <w:rFonts w:ascii="Times New Roman" w:hAnsi="Times New Roman" w:cs="Times New Roman"/>
          <w:b/>
          <w:sz w:val="24"/>
          <w:szCs w:val="24"/>
        </w:rPr>
      </w:pPr>
      <w:r w:rsidRPr="00B97830">
        <w:rPr>
          <w:rFonts w:ascii="Times New Roman" w:hAnsi="Times New Roman" w:cs="Times New Roman"/>
          <w:b/>
          <w:sz w:val="24"/>
          <w:szCs w:val="24"/>
        </w:rPr>
        <w:t>717-731-1970</w:t>
      </w:r>
    </w:p>
    <w:p w:rsidR="00B97830" w:rsidRPr="00B97830" w:rsidRDefault="00B97830" w:rsidP="00B97830">
      <w:pPr>
        <w:pStyle w:val="NoSpacing"/>
        <w:rPr>
          <w:rFonts w:ascii="Times New Roman" w:hAnsi="Times New Roman" w:cs="Times New Roman"/>
          <w:b/>
          <w:i/>
          <w:sz w:val="24"/>
          <w:szCs w:val="24"/>
          <w:u w:val="single"/>
        </w:rPr>
      </w:pPr>
      <w:r w:rsidRPr="00B97830">
        <w:rPr>
          <w:rFonts w:ascii="Times New Roman" w:hAnsi="Times New Roman" w:cs="Times New Roman"/>
          <w:b/>
          <w:sz w:val="24"/>
          <w:szCs w:val="24"/>
        </w:rPr>
        <w:t>*</w:t>
      </w:r>
      <w:r w:rsidRPr="00B97830">
        <w:rPr>
          <w:rFonts w:ascii="Times New Roman" w:hAnsi="Times New Roman" w:cs="Times New Roman"/>
          <w:b/>
          <w:i/>
          <w:sz w:val="24"/>
          <w:szCs w:val="24"/>
          <w:u w:val="single"/>
        </w:rPr>
        <w:t>Accepts e-Service</w:t>
      </w:r>
    </w:p>
    <w:p w:rsidR="00B97830" w:rsidRPr="00B97830" w:rsidRDefault="00B97830" w:rsidP="00B97830">
      <w:pPr>
        <w:pStyle w:val="NoSpacing"/>
        <w:rPr>
          <w:rFonts w:ascii="Times New Roman" w:hAnsi="Times New Roman" w:cs="Times New Roman"/>
          <w:b/>
          <w:i/>
          <w:sz w:val="24"/>
          <w:szCs w:val="24"/>
          <w:u w:val="single"/>
        </w:rPr>
      </w:pPr>
    </w:p>
    <w:p w:rsidR="00B97830" w:rsidRPr="00B97830" w:rsidRDefault="00B97830" w:rsidP="00B97830">
      <w:pPr>
        <w:pStyle w:val="NoSpacing"/>
        <w:rPr>
          <w:rFonts w:ascii="Times New Roman" w:hAnsi="Times New Roman" w:cs="Times New Roman"/>
          <w:sz w:val="24"/>
          <w:szCs w:val="24"/>
        </w:rPr>
      </w:pPr>
      <w:r w:rsidRPr="00B97830">
        <w:rPr>
          <w:rFonts w:ascii="Times New Roman" w:hAnsi="Times New Roman" w:cs="Times New Roman"/>
          <w:sz w:val="24"/>
          <w:szCs w:val="24"/>
        </w:rPr>
        <w:t>ERIN L GANNON ESQUIRE</w:t>
      </w:r>
    </w:p>
    <w:p w:rsidR="00B97830" w:rsidRPr="00B97830" w:rsidRDefault="00B97830" w:rsidP="00B97830">
      <w:pPr>
        <w:pStyle w:val="NoSpacing"/>
        <w:rPr>
          <w:rFonts w:ascii="Times New Roman" w:hAnsi="Times New Roman" w:cs="Times New Roman"/>
          <w:sz w:val="24"/>
          <w:szCs w:val="24"/>
        </w:rPr>
      </w:pPr>
      <w:r w:rsidRPr="00B97830">
        <w:rPr>
          <w:rFonts w:ascii="Times New Roman" w:hAnsi="Times New Roman" w:cs="Times New Roman"/>
          <w:sz w:val="24"/>
          <w:szCs w:val="24"/>
        </w:rPr>
        <w:t>DARRYL LAWRENCE ESQUIRE</w:t>
      </w:r>
    </w:p>
    <w:p w:rsidR="00B97830" w:rsidRPr="00B97830" w:rsidRDefault="00B97830" w:rsidP="00B97830">
      <w:pPr>
        <w:pStyle w:val="NoSpacing"/>
        <w:rPr>
          <w:rFonts w:ascii="Times New Roman" w:hAnsi="Times New Roman" w:cs="Times New Roman"/>
          <w:sz w:val="24"/>
          <w:szCs w:val="24"/>
        </w:rPr>
      </w:pPr>
      <w:r w:rsidRPr="00B97830">
        <w:rPr>
          <w:rFonts w:ascii="Times New Roman" w:hAnsi="Times New Roman" w:cs="Times New Roman"/>
          <w:sz w:val="24"/>
          <w:szCs w:val="24"/>
        </w:rPr>
        <w:t>OFFICE OF CONSUMER ADVOCATE</w:t>
      </w:r>
    </w:p>
    <w:p w:rsidR="00B97830" w:rsidRPr="00B97830" w:rsidRDefault="00B97830" w:rsidP="00B97830">
      <w:pPr>
        <w:pStyle w:val="NoSpacing"/>
        <w:rPr>
          <w:rFonts w:ascii="Times New Roman" w:hAnsi="Times New Roman" w:cs="Times New Roman"/>
          <w:sz w:val="24"/>
          <w:szCs w:val="24"/>
        </w:rPr>
      </w:pPr>
      <w:r w:rsidRPr="00B97830">
        <w:rPr>
          <w:rFonts w:ascii="Times New Roman" w:hAnsi="Times New Roman" w:cs="Times New Roman"/>
          <w:sz w:val="24"/>
          <w:szCs w:val="24"/>
        </w:rPr>
        <w:t>555 WALNUT STREET 5</w:t>
      </w:r>
      <w:r w:rsidRPr="00B97830">
        <w:rPr>
          <w:rFonts w:ascii="Times New Roman" w:hAnsi="Times New Roman" w:cs="Times New Roman"/>
          <w:sz w:val="24"/>
          <w:szCs w:val="24"/>
          <w:vertAlign w:val="superscript"/>
        </w:rPr>
        <w:t>TH</w:t>
      </w:r>
      <w:r w:rsidRPr="00B97830">
        <w:rPr>
          <w:rFonts w:ascii="Times New Roman" w:hAnsi="Times New Roman" w:cs="Times New Roman"/>
          <w:sz w:val="24"/>
          <w:szCs w:val="24"/>
        </w:rPr>
        <w:t xml:space="preserve"> </w:t>
      </w:r>
      <w:proofErr w:type="gramStart"/>
      <w:r w:rsidRPr="00B97830">
        <w:rPr>
          <w:rFonts w:ascii="Times New Roman" w:hAnsi="Times New Roman" w:cs="Times New Roman"/>
          <w:sz w:val="24"/>
          <w:szCs w:val="24"/>
        </w:rPr>
        <w:t>FLOOR</w:t>
      </w:r>
      <w:proofErr w:type="gramEnd"/>
    </w:p>
    <w:p w:rsidR="00B97830" w:rsidRPr="00B97830" w:rsidRDefault="00B97830" w:rsidP="00B97830">
      <w:pPr>
        <w:pStyle w:val="NoSpacing"/>
        <w:rPr>
          <w:rFonts w:ascii="Times New Roman" w:hAnsi="Times New Roman" w:cs="Times New Roman"/>
          <w:sz w:val="24"/>
          <w:szCs w:val="24"/>
        </w:rPr>
      </w:pPr>
      <w:r w:rsidRPr="00B97830">
        <w:rPr>
          <w:rFonts w:ascii="Times New Roman" w:hAnsi="Times New Roman" w:cs="Times New Roman"/>
          <w:sz w:val="24"/>
          <w:szCs w:val="24"/>
        </w:rPr>
        <w:t>FORUM PLACE</w:t>
      </w:r>
    </w:p>
    <w:p w:rsidR="00B97830" w:rsidRPr="00B97830" w:rsidRDefault="00B97830" w:rsidP="00B97830">
      <w:pPr>
        <w:pStyle w:val="NoSpacing"/>
        <w:rPr>
          <w:rFonts w:ascii="Times New Roman" w:hAnsi="Times New Roman" w:cs="Times New Roman"/>
          <w:sz w:val="24"/>
          <w:szCs w:val="24"/>
        </w:rPr>
      </w:pPr>
      <w:r w:rsidRPr="00B97830">
        <w:rPr>
          <w:rFonts w:ascii="Times New Roman" w:hAnsi="Times New Roman" w:cs="Times New Roman"/>
          <w:sz w:val="24"/>
          <w:szCs w:val="24"/>
        </w:rPr>
        <w:t>HARRISBURG PA  17101</w:t>
      </w:r>
    </w:p>
    <w:p w:rsidR="00B97830" w:rsidRPr="00B97830" w:rsidRDefault="00B97830" w:rsidP="00B97830">
      <w:pPr>
        <w:pStyle w:val="NoSpacing"/>
        <w:rPr>
          <w:rFonts w:ascii="Times New Roman" w:hAnsi="Times New Roman" w:cs="Times New Roman"/>
          <w:sz w:val="24"/>
          <w:szCs w:val="24"/>
        </w:rPr>
      </w:pPr>
      <w:r w:rsidRPr="00B97830">
        <w:rPr>
          <w:rFonts w:ascii="Times New Roman" w:hAnsi="Times New Roman" w:cs="Times New Roman"/>
          <w:b/>
          <w:sz w:val="24"/>
          <w:szCs w:val="24"/>
        </w:rPr>
        <w:t>717-783-5048</w:t>
      </w:r>
    </w:p>
    <w:p w:rsidR="00B97830" w:rsidRPr="00B97830" w:rsidRDefault="00B97830" w:rsidP="00B97830">
      <w:pPr>
        <w:pStyle w:val="NoSpacing"/>
        <w:rPr>
          <w:rFonts w:ascii="Times New Roman" w:hAnsi="Times New Roman" w:cs="Times New Roman"/>
          <w:b/>
          <w:i/>
          <w:sz w:val="24"/>
          <w:szCs w:val="24"/>
          <w:u w:val="single"/>
        </w:rPr>
      </w:pPr>
      <w:r w:rsidRPr="00B97830">
        <w:rPr>
          <w:rFonts w:ascii="Times New Roman" w:hAnsi="Times New Roman" w:cs="Times New Roman"/>
          <w:b/>
          <w:i/>
          <w:sz w:val="24"/>
          <w:szCs w:val="24"/>
          <w:u w:val="single"/>
        </w:rPr>
        <w:t>Accepts e-Service</w:t>
      </w:r>
    </w:p>
    <w:p w:rsidR="00B97830" w:rsidRPr="00B97830" w:rsidRDefault="00B97830" w:rsidP="00B97830">
      <w:pPr>
        <w:pStyle w:val="NoSpacing"/>
        <w:rPr>
          <w:rFonts w:ascii="Times New Roman" w:hAnsi="Times New Roman" w:cs="Times New Roman"/>
          <w:b/>
          <w:i/>
          <w:sz w:val="24"/>
          <w:szCs w:val="24"/>
          <w:u w:val="single"/>
        </w:rPr>
      </w:pPr>
    </w:p>
    <w:p w:rsidR="00B97830" w:rsidRPr="00B97830" w:rsidRDefault="00B97830" w:rsidP="00B97830">
      <w:pPr>
        <w:pStyle w:val="NoSpacing"/>
        <w:rPr>
          <w:rFonts w:ascii="Times New Roman" w:hAnsi="Times New Roman" w:cs="Times New Roman"/>
          <w:sz w:val="24"/>
          <w:szCs w:val="24"/>
        </w:rPr>
      </w:pPr>
      <w:r w:rsidRPr="00B97830">
        <w:rPr>
          <w:rFonts w:ascii="Times New Roman" w:hAnsi="Times New Roman" w:cs="Times New Roman"/>
          <w:sz w:val="24"/>
          <w:szCs w:val="24"/>
        </w:rPr>
        <w:t>STEVEN C GRAY ESQUIRE</w:t>
      </w:r>
    </w:p>
    <w:p w:rsidR="00B97830" w:rsidRPr="00B97830" w:rsidRDefault="00B97830" w:rsidP="00B97830">
      <w:pPr>
        <w:pStyle w:val="NoSpacing"/>
        <w:rPr>
          <w:rFonts w:ascii="Times New Roman" w:hAnsi="Times New Roman" w:cs="Times New Roman"/>
          <w:sz w:val="24"/>
          <w:szCs w:val="24"/>
        </w:rPr>
      </w:pPr>
      <w:r w:rsidRPr="00B97830">
        <w:rPr>
          <w:rFonts w:ascii="Times New Roman" w:hAnsi="Times New Roman" w:cs="Times New Roman"/>
          <w:sz w:val="24"/>
          <w:szCs w:val="24"/>
        </w:rPr>
        <w:t>OFFICE OF SMALL BUSINESS ADVOCATE</w:t>
      </w:r>
    </w:p>
    <w:p w:rsidR="00B97830" w:rsidRPr="00B97830" w:rsidRDefault="00B97830" w:rsidP="00B97830">
      <w:pPr>
        <w:pStyle w:val="NoSpacing"/>
        <w:rPr>
          <w:rFonts w:ascii="Times New Roman" w:hAnsi="Times New Roman" w:cs="Times New Roman"/>
          <w:sz w:val="24"/>
          <w:szCs w:val="24"/>
        </w:rPr>
      </w:pPr>
      <w:r w:rsidRPr="00B97830">
        <w:rPr>
          <w:rFonts w:ascii="Times New Roman" w:hAnsi="Times New Roman" w:cs="Times New Roman"/>
          <w:sz w:val="24"/>
          <w:szCs w:val="24"/>
        </w:rPr>
        <w:t>300 NORTH SECOND STREET SUITE 202</w:t>
      </w:r>
    </w:p>
    <w:p w:rsidR="00B97830" w:rsidRPr="00B97830" w:rsidRDefault="00B97830" w:rsidP="00B97830">
      <w:pPr>
        <w:pStyle w:val="NoSpacing"/>
        <w:rPr>
          <w:rFonts w:ascii="Times New Roman" w:hAnsi="Times New Roman" w:cs="Times New Roman"/>
          <w:sz w:val="24"/>
          <w:szCs w:val="24"/>
        </w:rPr>
      </w:pPr>
      <w:r w:rsidRPr="00B97830">
        <w:rPr>
          <w:rFonts w:ascii="Times New Roman" w:hAnsi="Times New Roman" w:cs="Times New Roman"/>
          <w:sz w:val="24"/>
          <w:szCs w:val="24"/>
        </w:rPr>
        <w:t>HARRISBURG PA  17101</w:t>
      </w:r>
    </w:p>
    <w:p w:rsidR="00B97830" w:rsidRPr="00B97830" w:rsidRDefault="00B97830" w:rsidP="00B97830">
      <w:pPr>
        <w:pStyle w:val="NoSpacing"/>
        <w:rPr>
          <w:rFonts w:ascii="Times New Roman" w:hAnsi="Times New Roman" w:cs="Times New Roman"/>
          <w:b/>
          <w:sz w:val="24"/>
          <w:szCs w:val="24"/>
        </w:rPr>
      </w:pPr>
      <w:r w:rsidRPr="00B97830">
        <w:rPr>
          <w:rFonts w:ascii="Times New Roman" w:hAnsi="Times New Roman" w:cs="Times New Roman"/>
          <w:b/>
          <w:sz w:val="24"/>
          <w:szCs w:val="24"/>
        </w:rPr>
        <w:t>717-783-2525</w:t>
      </w:r>
    </w:p>
    <w:p w:rsidR="00B97830" w:rsidRPr="00B97830" w:rsidRDefault="00B97830" w:rsidP="00B97830">
      <w:pPr>
        <w:pStyle w:val="NoSpacing"/>
        <w:rPr>
          <w:rFonts w:ascii="Times New Roman" w:hAnsi="Times New Roman" w:cs="Times New Roman"/>
          <w:sz w:val="24"/>
          <w:szCs w:val="24"/>
        </w:rPr>
      </w:pPr>
    </w:p>
    <w:p w:rsidR="00B97830" w:rsidRPr="00B97830" w:rsidRDefault="00B97830" w:rsidP="00B97830">
      <w:pPr>
        <w:pStyle w:val="NoSpacing"/>
        <w:rPr>
          <w:rFonts w:ascii="Times New Roman" w:hAnsi="Times New Roman" w:cs="Times New Roman"/>
          <w:sz w:val="24"/>
          <w:szCs w:val="24"/>
        </w:rPr>
      </w:pPr>
      <w:r w:rsidRPr="00B97830">
        <w:rPr>
          <w:rFonts w:ascii="Times New Roman" w:hAnsi="Times New Roman" w:cs="Times New Roman"/>
          <w:sz w:val="24"/>
          <w:szCs w:val="24"/>
        </w:rPr>
        <w:t>CARRIE B WRIGHT ESQUIRE</w:t>
      </w:r>
    </w:p>
    <w:p w:rsidR="00B97830" w:rsidRPr="00B97830" w:rsidRDefault="00B97830" w:rsidP="00B97830">
      <w:pPr>
        <w:pStyle w:val="NoSpacing"/>
        <w:rPr>
          <w:rFonts w:ascii="Times New Roman" w:hAnsi="Times New Roman" w:cs="Times New Roman"/>
          <w:sz w:val="24"/>
          <w:szCs w:val="24"/>
        </w:rPr>
      </w:pPr>
      <w:r w:rsidRPr="00B97830">
        <w:rPr>
          <w:rFonts w:ascii="Times New Roman" w:hAnsi="Times New Roman" w:cs="Times New Roman"/>
          <w:sz w:val="24"/>
          <w:szCs w:val="24"/>
        </w:rPr>
        <w:t>PA PUC BIE LEGAL TECHNICAL</w:t>
      </w:r>
    </w:p>
    <w:p w:rsidR="00B97830" w:rsidRPr="00B97830" w:rsidRDefault="00B97830" w:rsidP="00B97830">
      <w:pPr>
        <w:pStyle w:val="NoSpacing"/>
        <w:rPr>
          <w:rFonts w:ascii="Times New Roman" w:hAnsi="Times New Roman" w:cs="Times New Roman"/>
          <w:sz w:val="24"/>
          <w:szCs w:val="24"/>
        </w:rPr>
      </w:pPr>
      <w:r w:rsidRPr="00B97830">
        <w:rPr>
          <w:rFonts w:ascii="Times New Roman" w:hAnsi="Times New Roman" w:cs="Times New Roman"/>
          <w:sz w:val="24"/>
          <w:szCs w:val="24"/>
        </w:rPr>
        <w:t>SECOND FLOOR WEST</w:t>
      </w:r>
    </w:p>
    <w:p w:rsidR="00B97830" w:rsidRPr="00B97830" w:rsidRDefault="00B97830" w:rsidP="00B97830">
      <w:pPr>
        <w:pStyle w:val="NoSpacing"/>
        <w:rPr>
          <w:rFonts w:ascii="Times New Roman" w:hAnsi="Times New Roman" w:cs="Times New Roman"/>
          <w:sz w:val="24"/>
          <w:szCs w:val="24"/>
        </w:rPr>
      </w:pPr>
      <w:r w:rsidRPr="00B97830">
        <w:rPr>
          <w:rFonts w:ascii="Times New Roman" w:hAnsi="Times New Roman" w:cs="Times New Roman"/>
          <w:sz w:val="24"/>
          <w:szCs w:val="24"/>
        </w:rPr>
        <w:t>400 NORTH STREET</w:t>
      </w:r>
    </w:p>
    <w:p w:rsidR="00B97830" w:rsidRPr="00B97830" w:rsidRDefault="00B97830" w:rsidP="00B97830">
      <w:pPr>
        <w:pStyle w:val="NoSpacing"/>
        <w:rPr>
          <w:rFonts w:ascii="Times New Roman" w:hAnsi="Times New Roman" w:cs="Times New Roman"/>
          <w:sz w:val="24"/>
          <w:szCs w:val="24"/>
        </w:rPr>
      </w:pPr>
      <w:r w:rsidRPr="00B97830">
        <w:rPr>
          <w:rFonts w:ascii="Times New Roman" w:hAnsi="Times New Roman" w:cs="Times New Roman"/>
          <w:sz w:val="24"/>
          <w:szCs w:val="24"/>
        </w:rPr>
        <w:t>HARRISBURG PA  17120</w:t>
      </w:r>
    </w:p>
    <w:p w:rsidR="00B97830" w:rsidRPr="00B97830" w:rsidRDefault="00B97830" w:rsidP="00B97830">
      <w:pPr>
        <w:pStyle w:val="NoSpacing"/>
        <w:rPr>
          <w:rFonts w:ascii="Times New Roman" w:hAnsi="Times New Roman" w:cs="Times New Roman"/>
          <w:b/>
          <w:sz w:val="24"/>
          <w:szCs w:val="24"/>
        </w:rPr>
      </w:pPr>
      <w:r w:rsidRPr="00B97830">
        <w:rPr>
          <w:rFonts w:ascii="Times New Roman" w:hAnsi="Times New Roman" w:cs="Times New Roman"/>
          <w:b/>
          <w:sz w:val="24"/>
          <w:szCs w:val="24"/>
        </w:rPr>
        <w:t>717-783-6156</w:t>
      </w:r>
    </w:p>
    <w:p w:rsidR="00B97830" w:rsidRPr="00B97830" w:rsidRDefault="00B97830" w:rsidP="00B97830">
      <w:pPr>
        <w:pStyle w:val="NoSpacing"/>
        <w:rPr>
          <w:rFonts w:ascii="Times New Roman" w:eastAsia="Calibri" w:hAnsi="Times New Roman" w:cs="Times New Roman"/>
          <w:sz w:val="24"/>
          <w:szCs w:val="24"/>
        </w:rPr>
      </w:pPr>
      <w:r w:rsidRPr="00B97830">
        <w:rPr>
          <w:rFonts w:ascii="Times New Roman" w:hAnsi="Times New Roman" w:cs="Times New Roman"/>
          <w:b/>
          <w:i/>
          <w:sz w:val="24"/>
          <w:szCs w:val="24"/>
          <w:u w:val="single"/>
        </w:rPr>
        <w:t>Accepts e-Service</w:t>
      </w:r>
    </w:p>
    <w:p w:rsidR="00B97830" w:rsidRPr="00B97830" w:rsidRDefault="00B97830" w:rsidP="00B97830">
      <w:pPr>
        <w:pStyle w:val="NoSpacing"/>
        <w:rPr>
          <w:rFonts w:ascii="Times New Roman" w:eastAsia="Times New Roman" w:hAnsi="Times New Roman" w:cs="Times New Roman"/>
          <w:sz w:val="24"/>
          <w:szCs w:val="24"/>
        </w:rPr>
      </w:pPr>
      <w:bookmarkStart w:id="0" w:name="_GoBack"/>
      <w:bookmarkEnd w:id="0"/>
    </w:p>
    <w:sectPr w:rsidR="00B97830" w:rsidRPr="00B97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F2"/>
    <w:rsid w:val="000633A6"/>
    <w:rsid w:val="000771D6"/>
    <w:rsid w:val="00290C13"/>
    <w:rsid w:val="00386E67"/>
    <w:rsid w:val="00445BF2"/>
    <w:rsid w:val="0070648A"/>
    <w:rsid w:val="007A7441"/>
    <w:rsid w:val="00B97830"/>
    <w:rsid w:val="00C57C25"/>
    <w:rsid w:val="00DD6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B97830"/>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NoSpacing">
    <w:name w:val="No Spacing"/>
    <w:uiPriority w:val="1"/>
    <w:qFormat/>
    <w:rsid w:val="00B978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B97830"/>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NoSpacing">
    <w:name w:val="No Spacing"/>
    <w:uiPriority w:val="1"/>
    <w:qFormat/>
    <w:rsid w:val="00B978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9967">
      <w:bodyDiv w:val="1"/>
      <w:marLeft w:val="0"/>
      <w:marRight w:val="0"/>
      <w:marTop w:val="0"/>
      <w:marBottom w:val="0"/>
      <w:divBdr>
        <w:top w:val="none" w:sz="0" w:space="0" w:color="auto"/>
        <w:left w:val="none" w:sz="0" w:space="0" w:color="auto"/>
        <w:bottom w:val="none" w:sz="0" w:space="0" w:color="auto"/>
        <w:right w:val="none" w:sz="0" w:space="0" w:color="auto"/>
      </w:divBdr>
    </w:div>
    <w:div w:id="175537600">
      <w:bodyDiv w:val="1"/>
      <w:marLeft w:val="0"/>
      <w:marRight w:val="0"/>
      <w:marTop w:val="0"/>
      <w:marBottom w:val="0"/>
      <w:divBdr>
        <w:top w:val="none" w:sz="0" w:space="0" w:color="auto"/>
        <w:left w:val="none" w:sz="0" w:space="0" w:color="auto"/>
        <w:bottom w:val="none" w:sz="0" w:space="0" w:color="auto"/>
        <w:right w:val="none" w:sz="0" w:space="0" w:color="auto"/>
      </w:divBdr>
    </w:div>
    <w:div w:id="115502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947A6-FBAB-4CAA-B374-81183A149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McNeal, Pamela</cp:lastModifiedBy>
  <cp:revision>2</cp:revision>
  <cp:lastPrinted>2016-10-26T17:28:00Z</cp:lastPrinted>
  <dcterms:created xsi:type="dcterms:W3CDTF">2016-10-26T17:35:00Z</dcterms:created>
  <dcterms:modified xsi:type="dcterms:W3CDTF">2016-10-26T17:35:00Z</dcterms:modified>
</cp:coreProperties>
</file>