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5E7275" w:rsidRPr="00BF09A6" w:rsidTr="001E69A1">
        <w:trPr>
          <w:cantSplit/>
          <w:trHeight w:hRule="exact" w:val="1296"/>
          <w:jc w:val="center"/>
        </w:trPr>
        <w:tc>
          <w:tcPr>
            <w:tcW w:w="1610" w:type="dxa"/>
          </w:tcPr>
          <w:p w:rsidR="005E7275" w:rsidRPr="00BF09A6" w:rsidRDefault="005E7275"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5E7275" w:rsidRPr="00BF09A6" w:rsidRDefault="005E7275"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5E7275">
          <w:pgSz w:w="12240" w:h="15840"/>
          <w:pgMar w:top="1440" w:right="1440" w:bottom="1440" w:left="1440" w:header="720" w:footer="720" w:gutter="0"/>
          <w:cols w:space="720"/>
          <w:docGrid w:linePitch="272"/>
        </w:sectPr>
      </w:pPr>
    </w:p>
    <w:p w:rsidR="00DA4526" w:rsidRDefault="000E39A1" w:rsidP="000E39A1">
      <w:pPr>
        <w:jc w:val="center"/>
        <w:rPr>
          <w:sz w:val="24"/>
          <w:szCs w:val="24"/>
        </w:rPr>
      </w:pPr>
      <w:r>
        <w:rPr>
          <w:sz w:val="24"/>
          <w:szCs w:val="24"/>
        </w:rPr>
        <w:lastRenderedPageBreak/>
        <w:t>January 9, 2017</w:t>
      </w:r>
    </w:p>
    <w:p w:rsidR="00F2123C" w:rsidRPr="002C6518" w:rsidRDefault="00E8699E" w:rsidP="00474543">
      <w:pPr>
        <w:jc w:val="right"/>
        <w:rPr>
          <w:sz w:val="22"/>
          <w:szCs w:val="22"/>
        </w:rPr>
      </w:pPr>
      <w:r w:rsidRPr="002C6518">
        <w:rPr>
          <w:sz w:val="22"/>
          <w:szCs w:val="22"/>
        </w:rPr>
        <w:t xml:space="preserve">Docket No. </w:t>
      </w:r>
      <w:r w:rsidR="000D59C0">
        <w:rPr>
          <w:sz w:val="22"/>
          <w:szCs w:val="22"/>
        </w:rPr>
        <w:t>P-201</w:t>
      </w:r>
      <w:r w:rsidR="00FC722B">
        <w:rPr>
          <w:sz w:val="22"/>
          <w:szCs w:val="22"/>
        </w:rPr>
        <w:t>3</w:t>
      </w:r>
      <w:r w:rsidR="000D59C0">
        <w:rPr>
          <w:sz w:val="22"/>
          <w:szCs w:val="22"/>
        </w:rPr>
        <w:t>-2</w:t>
      </w:r>
      <w:r w:rsidR="00FC722B">
        <w:rPr>
          <w:sz w:val="22"/>
          <w:szCs w:val="22"/>
        </w:rPr>
        <w:t>398833</w:t>
      </w:r>
    </w:p>
    <w:p w:rsidR="00B95A27" w:rsidRPr="002C6518" w:rsidRDefault="00B95A27" w:rsidP="00B45673">
      <w:pPr>
        <w:rPr>
          <w:sz w:val="22"/>
          <w:szCs w:val="22"/>
        </w:rPr>
      </w:pPr>
    </w:p>
    <w:p w:rsidR="00B95A27" w:rsidRPr="002C6518" w:rsidRDefault="00B95A27" w:rsidP="00B45673">
      <w:pPr>
        <w:rPr>
          <w:sz w:val="22"/>
          <w:szCs w:val="22"/>
        </w:rPr>
      </w:pPr>
    </w:p>
    <w:p w:rsidR="00B45673" w:rsidRDefault="00FC722B" w:rsidP="00B45673">
      <w:pPr>
        <w:rPr>
          <w:sz w:val="22"/>
          <w:szCs w:val="22"/>
        </w:rPr>
      </w:pPr>
      <w:r>
        <w:rPr>
          <w:sz w:val="22"/>
          <w:szCs w:val="22"/>
        </w:rPr>
        <w:t>PAUL J SZYKMAN</w:t>
      </w:r>
    </w:p>
    <w:p w:rsidR="00FC722B" w:rsidRDefault="00FC722B" w:rsidP="00B45673">
      <w:pPr>
        <w:rPr>
          <w:sz w:val="22"/>
          <w:szCs w:val="22"/>
        </w:rPr>
      </w:pPr>
      <w:r>
        <w:rPr>
          <w:sz w:val="22"/>
          <w:szCs w:val="22"/>
        </w:rPr>
        <w:t>UGI UTILITIES INC</w:t>
      </w:r>
    </w:p>
    <w:p w:rsidR="00FC722B" w:rsidRDefault="00FC722B" w:rsidP="00B45673">
      <w:pPr>
        <w:rPr>
          <w:sz w:val="22"/>
          <w:szCs w:val="22"/>
        </w:rPr>
      </w:pPr>
      <w:r>
        <w:rPr>
          <w:sz w:val="22"/>
          <w:szCs w:val="22"/>
        </w:rPr>
        <w:t>2525 N 12</w:t>
      </w:r>
      <w:r w:rsidRPr="00FC722B">
        <w:rPr>
          <w:sz w:val="22"/>
          <w:szCs w:val="22"/>
          <w:vertAlign w:val="superscript"/>
        </w:rPr>
        <w:t>TH</w:t>
      </w:r>
      <w:r>
        <w:rPr>
          <w:sz w:val="22"/>
          <w:szCs w:val="22"/>
        </w:rPr>
        <w:t xml:space="preserve"> STREET SUITE 360</w:t>
      </w:r>
    </w:p>
    <w:p w:rsidR="00FC722B" w:rsidRDefault="00FC722B" w:rsidP="00B45673">
      <w:pPr>
        <w:rPr>
          <w:sz w:val="22"/>
          <w:szCs w:val="22"/>
        </w:rPr>
      </w:pPr>
      <w:r>
        <w:rPr>
          <w:sz w:val="22"/>
          <w:szCs w:val="22"/>
        </w:rPr>
        <w:t>PO BOX 12677</w:t>
      </w:r>
    </w:p>
    <w:p w:rsidR="00FC722B" w:rsidRPr="002C6518" w:rsidRDefault="00FC722B" w:rsidP="00B45673">
      <w:pPr>
        <w:rPr>
          <w:sz w:val="22"/>
          <w:szCs w:val="22"/>
        </w:rPr>
      </w:pPr>
      <w:r>
        <w:rPr>
          <w:sz w:val="22"/>
          <w:szCs w:val="22"/>
        </w:rPr>
        <w:t>READING PA  19612-2677</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037A8C" w:rsidRDefault="00B45673" w:rsidP="00A30467">
      <w:pPr>
        <w:ind w:left="1080" w:hanging="360"/>
        <w:rPr>
          <w:sz w:val="22"/>
          <w:szCs w:val="22"/>
        </w:rPr>
      </w:pPr>
      <w:r w:rsidRPr="002C6518">
        <w:rPr>
          <w:sz w:val="22"/>
          <w:szCs w:val="22"/>
        </w:rPr>
        <w:t xml:space="preserve">Re: </w:t>
      </w:r>
      <w:r w:rsidR="00037A8C">
        <w:rPr>
          <w:sz w:val="22"/>
          <w:szCs w:val="22"/>
        </w:rPr>
        <w:t>UGI Utilities, Inc.</w:t>
      </w:r>
      <w:r w:rsidR="000D59C0">
        <w:rPr>
          <w:sz w:val="22"/>
          <w:szCs w:val="22"/>
        </w:rPr>
        <w:t xml:space="preserve"> – </w:t>
      </w:r>
      <w:r w:rsidR="00037A8C">
        <w:rPr>
          <w:sz w:val="22"/>
          <w:szCs w:val="22"/>
        </w:rPr>
        <w:t>Gas Division’s Supplement No. 3 to Tariff Gas – Pa. P.U.C. No. 6;</w:t>
      </w:r>
    </w:p>
    <w:p w:rsidR="006E06F1" w:rsidRDefault="00037A8C" w:rsidP="00A30467">
      <w:pPr>
        <w:ind w:left="1080" w:hanging="360"/>
        <w:rPr>
          <w:sz w:val="22"/>
          <w:szCs w:val="22"/>
        </w:rPr>
      </w:pPr>
      <w:r>
        <w:rPr>
          <w:sz w:val="22"/>
          <w:szCs w:val="22"/>
        </w:rPr>
        <w:tab/>
      </w:r>
      <w:r w:rsidR="000D59C0">
        <w:rPr>
          <w:sz w:val="22"/>
          <w:szCs w:val="22"/>
        </w:rPr>
        <w:t>Distribution System Improvement Charge (DSIC)</w:t>
      </w:r>
    </w:p>
    <w:p w:rsidR="00DA4526" w:rsidRPr="002C6518" w:rsidRDefault="000D59C0" w:rsidP="00D16063">
      <w:pPr>
        <w:ind w:left="1080" w:hanging="360"/>
        <w:rPr>
          <w:sz w:val="22"/>
          <w:szCs w:val="22"/>
        </w:rPr>
      </w:pPr>
      <w:r>
        <w:rPr>
          <w:sz w:val="22"/>
          <w:szCs w:val="22"/>
        </w:rPr>
        <w:tab/>
      </w:r>
    </w:p>
    <w:p w:rsidR="00130671" w:rsidRPr="002C6518" w:rsidRDefault="00130671" w:rsidP="00D16063">
      <w:pPr>
        <w:ind w:left="1080" w:hanging="360"/>
        <w:rPr>
          <w:sz w:val="22"/>
          <w:szCs w:val="22"/>
        </w:rPr>
      </w:pPr>
      <w:r w:rsidRPr="002C6518">
        <w:rPr>
          <w:sz w:val="22"/>
          <w:szCs w:val="22"/>
        </w:rPr>
        <w:t xml:space="preserve">     </w:t>
      </w:r>
    </w:p>
    <w:p w:rsidR="000D59C0" w:rsidRDefault="000D59C0" w:rsidP="00B45673">
      <w:pPr>
        <w:rPr>
          <w:sz w:val="22"/>
          <w:szCs w:val="22"/>
        </w:rPr>
      </w:pPr>
    </w:p>
    <w:p w:rsidR="00B45673" w:rsidRPr="002C6518" w:rsidRDefault="00B45673" w:rsidP="00B45673">
      <w:pPr>
        <w:rPr>
          <w:sz w:val="22"/>
          <w:szCs w:val="22"/>
        </w:rPr>
      </w:pPr>
      <w:r w:rsidRPr="002C6518">
        <w:rPr>
          <w:sz w:val="22"/>
          <w:szCs w:val="22"/>
        </w:rPr>
        <w:t>Dear M</w:t>
      </w:r>
      <w:r w:rsidR="00037A8C">
        <w:rPr>
          <w:sz w:val="22"/>
          <w:szCs w:val="22"/>
        </w:rPr>
        <w:t>r</w:t>
      </w:r>
      <w:r w:rsidR="000D59C0">
        <w:rPr>
          <w:sz w:val="22"/>
          <w:szCs w:val="22"/>
        </w:rPr>
        <w:t xml:space="preserve">. </w:t>
      </w:r>
      <w:r w:rsidR="00037A8C">
        <w:rPr>
          <w:sz w:val="22"/>
          <w:szCs w:val="22"/>
        </w:rPr>
        <w:t>Szykman</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037A8C">
        <w:rPr>
          <w:sz w:val="22"/>
          <w:szCs w:val="22"/>
        </w:rPr>
        <w:t>December 22</w:t>
      </w:r>
      <w:r w:rsidR="000D59C0">
        <w:rPr>
          <w:sz w:val="22"/>
          <w:szCs w:val="22"/>
        </w:rPr>
        <w:t>, 2016</w:t>
      </w:r>
      <w:r w:rsidR="00474543" w:rsidRPr="002C6518">
        <w:rPr>
          <w:sz w:val="22"/>
          <w:szCs w:val="22"/>
        </w:rPr>
        <w:t xml:space="preserve">, </w:t>
      </w:r>
      <w:r w:rsidR="00037A8C">
        <w:rPr>
          <w:sz w:val="22"/>
          <w:szCs w:val="22"/>
        </w:rPr>
        <w:t>UGI Utilities, Inc. – Gas Division</w:t>
      </w:r>
      <w:r w:rsidR="006E06F1"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0D59C0">
        <w:rPr>
          <w:sz w:val="22"/>
          <w:szCs w:val="22"/>
        </w:rPr>
        <w:t xml:space="preserve">Supplement No. </w:t>
      </w:r>
      <w:r w:rsidR="00037A8C">
        <w:rPr>
          <w:sz w:val="22"/>
          <w:szCs w:val="22"/>
        </w:rPr>
        <w:t>3</w:t>
      </w:r>
      <w:r w:rsidR="000D59C0">
        <w:rPr>
          <w:sz w:val="22"/>
          <w:szCs w:val="22"/>
        </w:rPr>
        <w:t xml:space="preserve"> to Tariff </w:t>
      </w:r>
      <w:r w:rsidR="00037A8C">
        <w:rPr>
          <w:sz w:val="22"/>
          <w:szCs w:val="22"/>
        </w:rPr>
        <w:t>Gas</w:t>
      </w:r>
      <w:r w:rsidR="000D59C0">
        <w:rPr>
          <w:sz w:val="22"/>
          <w:szCs w:val="22"/>
        </w:rPr>
        <w:t xml:space="preserve"> – P</w:t>
      </w:r>
      <w:r w:rsidR="00037A8C">
        <w:rPr>
          <w:sz w:val="22"/>
          <w:szCs w:val="22"/>
        </w:rPr>
        <w:t>a.</w:t>
      </w:r>
      <w:r w:rsidR="000D59C0">
        <w:rPr>
          <w:sz w:val="22"/>
          <w:szCs w:val="22"/>
        </w:rPr>
        <w:t xml:space="preserve"> P</w:t>
      </w:r>
      <w:r w:rsidR="00037A8C">
        <w:rPr>
          <w:sz w:val="22"/>
          <w:szCs w:val="22"/>
        </w:rPr>
        <w:t>.</w:t>
      </w:r>
      <w:r w:rsidR="000D59C0">
        <w:rPr>
          <w:sz w:val="22"/>
          <w:szCs w:val="22"/>
        </w:rPr>
        <w:t>U</w:t>
      </w:r>
      <w:r w:rsidR="00037A8C">
        <w:rPr>
          <w:sz w:val="22"/>
          <w:szCs w:val="22"/>
        </w:rPr>
        <w:t>.</w:t>
      </w:r>
      <w:r w:rsidR="000D59C0">
        <w:rPr>
          <w:sz w:val="22"/>
          <w:szCs w:val="22"/>
        </w:rPr>
        <w:t>C</w:t>
      </w:r>
      <w:r w:rsidR="00037A8C">
        <w:rPr>
          <w:sz w:val="22"/>
          <w:szCs w:val="22"/>
        </w:rPr>
        <w:t>.</w:t>
      </w:r>
      <w:r w:rsidR="000D59C0">
        <w:rPr>
          <w:sz w:val="22"/>
          <w:szCs w:val="22"/>
        </w:rPr>
        <w:t xml:space="preserve"> No. </w:t>
      </w:r>
      <w:r w:rsidR="00037A8C">
        <w:rPr>
          <w:sz w:val="22"/>
          <w:szCs w:val="22"/>
        </w:rPr>
        <w:t>6</w:t>
      </w:r>
      <w:r w:rsidR="00474543" w:rsidRPr="002C6518">
        <w:rPr>
          <w:sz w:val="22"/>
          <w:szCs w:val="22"/>
        </w:rPr>
        <w:t xml:space="preserve"> to become effective on </w:t>
      </w:r>
      <w:r w:rsidR="00037A8C">
        <w:rPr>
          <w:sz w:val="22"/>
          <w:szCs w:val="22"/>
        </w:rPr>
        <w:t>January</w:t>
      </w:r>
      <w:r w:rsidR="000D59C0">
        <w:rPr>
          <w:sz w:val="22"/>
          <w:szCs w:val="22"/>
        </w:rPr>
        <w:t xml:space="preserve"> 1, 201</w:t>
      </w:r>
      <w:r w:rsidR="00037A8C">
        <w:rPr>
          <w:sz w:val="22"/>
          <w:szCs w:val="22"/>
        </w:rPr>
        <w:t>7</w:t>
      </w:r>
      <w:r w:rsidR="00474543" w:rsidRPr="002C6518">
        <w:rPr>
          <w:sz w:val="22"/>
          <w:szCs w:val="22"/>
        </w:rPr>
        <w:t xml:space="preserve">.  Supplement No. </w:t>
      </w:r>
      <w:r w:rsidR="00037A8C">
        <w:rPr>
          <w:sz w:val="22"/>
          <w:szCs w:val="22"/>
        </w:rPr>
        <w:t>3</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75002C" w:rsidRPr="002C6518">
        <w:rPr>
          <w:sz w:val="22"/>
          <w:szCs w:val="22"/>
        </w:rPr>
        <w:t xml:space="preserve"> </w:t>
      </w:r>
      <w:r w:rsidR="000D59C0" w:rsidRPr="002C6518">
        <w:rPr>
          <w:sz w:val="22"/>
          <w:szCs w:val="22"/>
        </w:rPr>
        <w:t xml:space="preserve">entered </w:t>
      </w:r>
      <w:r w:rsidR="00037A8C">
        <w:rPr>
          <w:sz w:val="22"/>
          <w:szCs w:val="22"/>
        </w:rPr>
        <w:t>Nov</w:t>
      </w:r>
      <w:r w:rsidR="000D59C0">
        <w:rPr>
          <w:sz w:val="22"/>
          <w:szCs w:val="22"/>
        </w:rPr>
        <w:t xml:space="preserve">ember </w:t>
      </w:r>
      <w:r w:rsidR="00037A8C">
        <w:rPr>
          <w:sz w:val="22"/>
          <w:szCs w:val="22"/>
        </w:rPr>
        <w:t>9</w:t>
      </w:r>
      <w:r w:rsidR="000D59C0">
        <w:rPr>
          <w:sz w:val="22"/>
          <w:szCs w:val="22"/>
        </w:rPr>
        <w:t>, 2016</w:t>
      </w:r>
      <w:r w:rsidR="000D59C0" w:rsidRPr="002C6518">
        <w:rPr>
          <w:sz w:val="22"/>
          <w:szCs w:val="22"/>
        </w:rPr>
        <w:t xml:space="preserve"> </w:t>
      </w:r>
      <w:r w:rsidR="0075002C" w:rsidRPr="002C6518">
        <w:rPr>
          <w:sz w:val="22"/>
          <w:szCs w:val="22"/>
        </w:rPr>
        <w:t xml:space="preserve">at Docket No. </w:t>
      </w:r>
      <w:r w:rsidR="00037A8C">
        <w:rPr>
          <w:sz w:val="22"/>
          <w:szCs w:val="22"/>
        </w:rPr>
        <w:t>P-2013-2398833</w:t>
      </w:r>
      <w:r w:rsidR="006E06F1" w:rsidRPr="002C6518">
        <w:rPr>
          <w:sz w:val="22"/>
          <w:szCs w:val="22"/>
        </w:rPr>
        <w:t xml:space="preserve">, </w:t>
      </w:r>
      <w:r w:rsidR="00E8699E" w:rsidRPr="002C6518">
        <w:rPr>
          <w:sz w:val="22"/>
          <w:szCs w:val="22"/>
        </w:rPr>
        <w:t xml:space="preserve">and </w:t>
      </w:r>
      <w:r w:rsidR="00037A8C">
        <w:rPr>
          <w:sz w:val="22"/>
          <w:szCs w:val="22"/>
        </w:rPr>
        <w:t>establishes</w:t>
      </w:r>
      <w:r w:rsidR="000D59C0">
        <w:rPr>
          <w:sz w:val="22"/>
          <w:szCs w:val="22"/>
        </w:rPr>
        <w:t xml:space="preserve"> an initial DSIC charge of 0.</w:t>
      </w:r>
      <w:r w:rsidR="00037A8C">
        <w:rPr>
          <w:sz w:val="22"/>
          <w:szCs w:val="22"/>
        </w:rPr>
        <w:t>00</w:t>
      </w:r>
      <w:r w:rsidR="000D59C0">
        <w:rPr>
          <w:sz w:val="22"/>
          <w:szCs w:val="22"/>
        </w:rPr>
        <w:t>%</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037A8C">
        <w:rPr>
          <w:sz w:val="22"/>
          <w:szCs w:val="22"/>
        </w:rPr>
        <w:t>Supplement No. 3 to Tariff Gas – Pa. P.U.C. No. 6</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A4526" w:rsidRPr="002C6518" w:rsidRDefault="000E39A1" w:rsidP="00DD2FE2">
      <w:pPr>
        <w:rPr>
          <w:sz w:val="22"/>
          <w:szCs w:val="22"/>
        </w:rPr>
      </w:pPr>
      <w:bookmarkStart w:id="0" w:name="_GoBack"/>
      <w:r w:rsidRPr="009F01BA">
        <w:rPr>
          <w:b/>
          <w:noProof/>
        </w:rPr>
        <w:drawing>
          <wp:anchor distT="0" distB="0" distL="114300" distR="114300" simplePos="0" relativeHeight="251661312" behindDoc="1" locked="0" layoutInCell="1" allowOverlap="1" wp14:anchorId="221E493A" wp14:editId="7EEBEF16">
            <wp:simplePos x="0" y="0"/>
            <wp:positionH relativeFrom="column">
              <wp:posOffset>3007995</wp:posOffset>
            </wp:positionH>
            <wp:positionV relativeFrom="paragraph">
              <wp:posOffset>72390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A4526" w:rsidRPr="002C6518" w:rsidRDefault="00DD2FE2" w:rsidP="00B45AC9">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5E727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0F" w:rsidRDefault="00866E0F">
      <w:r>
        <w:separator/>
      </w:r>
    </w:p>
  </w:endnote>
  <w:endnote w:type="continuationSeparator" w:id="0">
    <w:p w:rsidR="00866E0F" w:rsidRDefault="0086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0F" w:rsidRDefault="00866E0F">
      <w:r>
        <w:separator/>
      </w:r>
    </w:p>
  </w:footnote>
  <w:footnote w:type="continuationSeparator" w:id="0">
    <w:p w:rsidR="00866E0F" w:rsidRDefault="00866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37A8C"/>
    <w:rsid w:val="00071145"/>
    <w:rsid w:val="00081669"/>
    <w:rsid w:val="000832C4"/>
    <w:rsid w:val="00085B31"/>
    <w:rsid w:val="00085FB4"/>
    <w:rsid w:val="000902D5"/>
    <w:rsid w:val="00097C11"/>
    <w:rsid w:val="000B058B"/>
    <w:rsid w:val="000C326E"/>
    <w:rsid w:val="000C6967"/>
    <w:rsid w:val="000D2908"/>
    <w:rsid w:val="000D353A"/>
    <w:rsid w:val="000D59C0"/>
    <w:rsid w:val="000E39A1"/>
    <w:rsid w:val="000E7F59"/>
    <w:rsid w:val="000F4747"/>
    <w:rsid w:val="00101462"/>
    <w:rsid w:val="00130671"/>
    <w:rsid w:val="001508ED"/>
    <w:rsid w:val="0017227E"/>
    <w:rsid w:val="001878A7"/>
    <w:rsid w:val="001E167F"/>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D3560"/>
    <w:rsid w:val="004E42FD"/>
    <w:rsid w:val="004F5F75"/>
    <w:rsid w:val="005056CA"/>
    <w:rsid w:val="00512D8A"/>
    <w:rsid w:val="0056517B"/>
    <w:rsid w:val="005C7262"/>
    <w:rsid w:val="005E0496"/>
    <w:rsid w:val="005E7275"/>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66E0F"/>
    <w:rsid w:val="00873C66"/>
    <w:rsid w:val="008923D5"/>
    <w:rsid w:val="008A4C7A"/>
    <w:rsid w:val="008C4062"/>
    <w:rsid w:val="008D31D7"/>
    <w:rsid w:val="00920579"/>
    <w:rsid w:val="00926F9A"/>
    <w:rsid w:val="00935E63"/>
    <w:rsid w:val="00946C8F"/>
    <w:rsid w:val="00953D93"/>
    <w:rsid w:val="009963A1"/>
    <w:rsid w:val="009D51DE"/>
    <w:rsid w:val="009E0384"/>
    <w:rsid w:val="009E4BCC"/>
    <w:rsid w:val="009F6E97"/>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4758F"/>
    <w:rsid w:val="00E605A0"/>
    <w:rsid w:val="00E8069B"/>
    <w:rsid w:val="00E8699E"/>
    <w:rsid w:val="00F00F7F"/>
    <w:rsid w:val="00F2123C"/>
    <w:rsid w:val="00F22423"/>
    <w:rsid w:val="00F24BE1"/>
    <w:rsid w:val="00F4231E"/>
    <w:rsid w:val="00F70CBC"/>
    <w:rsid w:val="00F76505"/>
    <w:rsid w:val="00FB12EB"/>
    <w:rsid w:val="00FC722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3</cp:revision>
  <cp:lastPrinted>2017-01-09T13:38:00Z</cp:lastPrinted>
  <dcterms:created xsi:type="dcterms:W3CDTF">2017-01-06T16:28:00Z</dcterms:created>
  <dcterms:modified xsi:type="dcterms:W3CDTF">2017-01-09T13:38:00Z</dcterms:modified>
</cp:coreProperties>
</file>