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7AEADF2F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C67486">
        <w:rPr>
          <w:b/>
          <w:i/>
          <w:spacing w:val="-1"/>
          <w:sz w:val="24"/>
        </w:rPr>
        <w:t>May 10, 2018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7B1977CD" w:rsidR="00516456" w:rsidRDefault="00C67486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P-2018-3001453</w:t>
      </w:r>
    </w:p>
    <w:p w14:paraId="1B15F6F9" w14:textId="116D20A0" w:rsidR="00C67486" w:rsidRPr="00966547" w:rsidRDefault="00C67486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C-2018-3001451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4C43B335" w:rsidR="00FC03F7" w:rsidRDefault="00C67486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BRIAN J. MERDIAN, SEWICKELY TOWNSHIP SUPERVISOR, VICE-CHAIRMAN</w:t>
      </w:r>
    </w:p>
    <w:p w14:paraId="697C2602" w14:textId="411FDD79" w:rsidR="006E16C4" w:rsidRDefault="00C67486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TOWNSHIP OF SEWICKLEY</w:t>
      </w:r>
    </w:p>
    <w:p w14:paraId="461ED651" w14:textId="41AA8FD0" w:rsidR="006E16C4" w:rsidRDefault="00C67486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2288 MARS HILL ROAD</w:t>
      </w:r>
    </w:p>
    <w:p w14:paraId="48FE9D1A" w14:textId="3B6AA9CE" w:rsidR="006E16C4" w:rsidRDefault="00C67486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IRWIN, PA  15642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672A3DB5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A03610">
        <w:rPr>
          <w:b/>
          <w:sz w:val="24"/>
        </w:rPr>
        <w:t>Letter in Opposition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A03610">
        <w:rPr>
          <w:sz w:val="24"/>
        </w:rPr>
        <w:t xml:space="preserve">the </w:t>
      </w:r>
      <w:r w:rsidR="00A03610">
        <w:rPr>
          <w:b/>
          <w:sz w:val="24"/>
        </w:rPr>
        <w:t>Township of Sewickley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C3531"/>
    <w:rsid w:val="003F2991"/>
    <w:rsid w:val="00424005"/>
    <w:rsid w:val="004F331E"/>
    <w:rsid w:val="00516456"/>
    <w:rsid w:val="00613488"/>
    <w:rsid w:val="00622F5D"/>
    <w:rsid w:val="00686E54"/>
    <w:rsid w:val="006E12ED"/>
    <w:rsid w:val="006E16C4"/>
    <w:rsid w:val="007751D5"/>
    <w:rsid w:val="007F01CB"/>
    <w:rsid w:val="00826274"/>
    <w:rsid w:val="0088328B"/>
    <w:rsid w:val="00890AF2"/>
    <w:rsid w:val="008C7DFF"/>
    <w:rsid w:val="00966547"/>
    <w:rsid w:val="009D7770"/>
    <w:rsid w:val="00A0361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C2A5A"/>
    <w:rsid w:val="00C266E4"/>
    <w:rsid w:val="00C67486"/>
    <w:rsid w:val="00CB32F5"/>
    <w:rsid w:val="00CC77F6"/>
    <w:rsid w:val="00CD7735"/>
    <w:rsid w:val="00D204E6"/>
    <w:rsid w:val="00D238DD"/>
    <w:rsid w:val="00DB41CC"/>
    <w:rsid w:val="00DD2163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2018-05-10T15:49:00Z</dcterms:created>
  <dcterms:modified xsi:type="dcterms:W3CDTF">2018-05-10T15:50:00Z</dcterms:modified>
</cp:coreProperties>
</file>