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256"/>
        <w:tblW w:w="10890" w:type="dxa"/>
        <w:tblLayout w:type="fixed"/>
        <w:tblLook w:val="0000" w:firstRow="0" w:lastRow="0" w:firstColumn="0" w:lastColumn="0" w:noHBand="0" w:noVBand="0"/>
      </w:tblPr>
      <w:tblGrid>
        <w:gridCol w:w="1363"/>
        <w:gridCol w:w="8075"/>
        <w:gridCol w:w="1452"/>
      </w:tblGrid>
      <w:tr w:rsidR="008A3BF7" w:rsidTr="00AC4F8C">
        <w:trPr>
          <w:trHeight w:val="627"/>
        </w:trPr>
        <w:tc>
          <w:tcPr>
            <w:tcW w:w="1363" w:type="dxa"/>
          </w:tcPr>
          <w:p w:rsidR="008A3BF7" w:rsidRDefault="001129B6" w:rsidP="001129B6">
            <w:pPr>
              <w:jc w:val="center"/>
            </w:pPr>
            <w:r>
              <w:rPr>
                <w:spacing w:val="-2"/>
              </w:rPr>
              <w:t xml:space="preserve">  </w:t>
            </w:r>
            <w:r w:rsidR="00313500" w:rsidRPr="00AC4F8C">
              <w:rPr>
                <w:noProof/>
                <w:spacing w:val="-2"/>
              </w:rPr>
              <w:drawing>
                <wp:inline distT="0" distB="0" distL="0" distR="0">
                  <wp:extent cx="662940" cy="74676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746760"/>
                          </a:xfrm>
                          <a:prstGeom prst="rect">
                            <a:avLst/>
                          </a:prstGeom>
                          <a:noFill/>
                          <a:ln>
                            <a:noFill/>
                          </a:ln>
                        </pic:spPr>
                      </pic:pic>
                    </a:graphicData>
                  </a:graphic>
                </wp:inline>
              </w:drawing>
            </w:r>
          </w:p>
        </w:tc>
        <w:tc>
          <w:tcPr>
            <w:tcW w:w="8075" w:type="dxa"/>
          </w:tcPr>
          <w:p w:rsidR="008A3BF7" w:rsidRDefault="008A3BF7" w:rsidP="00BB6D06">
            <w:pPr>
              <w:suppressAutoHyphens/>
              <w:spacing w:line="204" w:lineRule="auto"/>
              <w:jc w:val="center"/>
              <w:rPr>
                <w:rFonts w:ascii="Arial" w:hAnsi="Arial"/>
                <w:color w:val="000080"/>
                <w:spacing w:val="-3"/>
                <w:sz w:val="26"/>
              </w:rPr>
            </w:pPr>
          </w:p>
          <w:p w:rsidR="001129B6" w:rsidRDefault="001129B6" w:rsidP="00BB6D06">
            <w:pPr>
              <w:suppressAutoHyphens/>
              <w:spacing w:line="204" w:lineRule="auto"/>
              <w:jc w:val="center"/>
              <w:rPr>
                <w:rFonts w:ascii="Arial" w:hAnsi="Arial"/>
                <w:color w:val="000080"/>
                <w:spacing w:val="-3"/>
                <w:sz w:val="26"/>
              </w:rPr>
            </w:pPr>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A3BF7" w:rsidRDefault="008A3BF7" w:rsidP="00BB6D0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6A51C9" w:rsidRDefault="006A51C9" w:rsidP="00BB6D06">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8A3BF7" w:rsidRDefault="00164841" w:rsidP="00BB6D06">
            <w:pPr>
              <w:jc w:val="center"/>
              <w:rPr>
                <w:rFonts w:ascii="Arial" w:hAnsi="Arial"/>
                <w:sz w:val="12"/>
              </w:rPr>
            </w:pPr>
            <w:r>
              <w:rPr>
                <w:rFonts w:ascii="Arial" w:hAnsi="Arial"/>
                <w:color w:val="000080"/>
                <w:spacing w:val="-3"/>
                <w:sz w:val="26"/>
              </w:rPr>
              <w:t>400 NORTH STREET</w:t>
            </w:r>
            <w:r w:rsidR="008A3BF7">
              <w:rPr>
                <w:rFonts w:ascii="Arial" w:hAnsi="Arial"/>
                <w:color w:val="000080"/>
                <w:spacing w:val="-3"/>
                <w:sz w:val="26"/>
              </w:rPr>
              <w:t>, HARRISBURG, PA 171</w:t>
            </w:r>
            <w:r>
              <w:rPr>
                <w:rFonts w:ascii="Arial" w:hAnsi="Arial"/>
                <w:color w:val="000080"/>
                <w:spacing w:val="-3"/>
                <w:sz w:val="26"/>
              </w:rPr>
              <w:t>20</w:t>
            </w:r>
          </w:p>
        </w:tc>
        <w:tc>
          <w:tcPr>
            <w:tcW w:w="1452" w:type="dxa"/>
          </w:tcPr>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1129B6" w:rsidRDefault="001129B6" w:rsidP="001129B6">
            <w:pPr>
              <w:jc w:val="center"/>
              <w:rPr>
                <w:rFonts w:ascii="Arial" w:hAnsi="Arial"/>
                <w:sz w:val="12"/>
              </w:rPr>
            </w:pPr>
          </w:p>
          <w:p w:rsidR="001129B6" w:rsidRDefault="001129B6"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p>
          <w:p w:rsidR="008A3BF7" w:rsidRDefault="008A3BF7" w:rsidP="001129B6">
            <w:pPr>
              <w:jc w:val="center"/>
              <w:rPr>
                <w:rFonts w:ascii="Arial" w:hAnsi="Arial"/>
                <w:sz w:val="12"/>
              </w:rPr>
            </w:pPr>
            <w:r>
              <w:rPr>
                <w:rFonts w:ascii="Arial" w:hAnsi="Arial"/>
                <w:b/>
                <w:spacing w:val="-1"/>
                <w:sz w:val="12"/>
              </w:rPr>
              <w:t>IN REPLY PLEASE REFER TO OUR FILE</w:t>
            </w:r>
          </w:p>
        </w:tc>
      </w:tr>
    </w:tbl>
    <w:p w:rsidR="008A3BF7" w:rsidRPr="001757ED" w:rsidRDefault="00EE1D93" w:rsidP="008A3BF7">
      <w:pPr>
        <w:jc w:val="center"/>
        <w:rPr>
          <w:rFonts w:ascii="Microsoft Sans Serif" w:hAnsi="Microsoft Sans Serif" w:cs="Microsoft Sans Serif"/>
          <w:szCs w:val="24"/>
        </w:rPr>
      </w:pPr>
      <w:r>
        <w:rPr>
          <w:rFonts w:ascii="Microsoft Sans Serif" w:hAnsi="Microsoft Sans Serif" w:cs="Microsoft Sans Serif"/>
          <w:szCs w:val="24"/>
        </w:rPr>
        <w:t>July 6, 2018</w:t>
      </w:r>
    </w:p>
    <w:p w:rsidR="008A3BF7" w:rsidRDefault="008A3BF7" w:rsidP="008A3BF7">
      <w:pPr>
        <w:rPr>
          <w:rFonts w:ascii="Microsoft Sans Serif" w:hAnsi="Microsoft Sans Serif" w:cs="Microsoft Sans Serif"/>
          <w:szCs w:val="24"/>
        </w:rPr>
      </w:pPr>
    </w:p>
    <w:p w:rsidR="00EE1D93" w:rsidRPr="001757ED" w:rsidRDefault="00EE1D93" w:rsidP="008A3BF7">
      <w:pPr>
        <w:rPr>
          <w:rFonts w:ascii="Microsoft Sans Serif" w:hAnsi="Microsoft Sans Serif" w:cs="Microsoft Sans Serif"/>
          <w:szCs w:val="24"/>
        </w:rPr>
      </w:pPr>
    </w:p>
    <w:p w:rsidR="008A3BF7" w:rsidRDefault="008A3BF7" w:rsidP="00EE1D93">
      <w:pPr>
        <w:rPr>
          <w:rFonts w:ascii="Microsoft Sans Serif" w:hAnsi="Microsoft Sans Serif" w:cs="Microsoft Sans Serif"/>
          <w:b/>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EE1D93">
        <w:rPr>
          <w:rFonts w:ascii="Microsoft Sans Serif" w:hAnsi="Microsoft Sans Serif" w:cs="Microsoft Sans Serif"/>
          <w:b/>
          <w:szCs w:val="24"/>
        </w:rPr>
        <w:t>A-2018-2642837</w:t>
      </w:r>
    </w:p>
    <w:p w:rsidR="00EE1D93" w:rsidRPr="00B52A17" w:rsidRDefault="00EE1D93" w:rsidP="00EE1D93">
      <w:pPr>
        <w:rPr>
          <w:rFonts w:ascii="Microsoft Sans Serif" w:hAnsi="Microsoft Sans Serif" w:cs="Microsoft Sans Serif"/>
          <w:b/>
          <w:szCs w:val="24"/>
        </w:rPr>
      </w:pP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t>A-2018-2642839</w:t>
      </w:r>
    </w:p>
    <w:p w:rsidR="008A3BF7" w:rsidRDefault="008A3BF7" w:rsidP="008A3BF7">
      <w:pPr>
        <w:rPr>
          <w:rFonts w:ascii="Microsoft Sans Serif" w:hAnsi="Microsoft Sans Serif" w:cs="Microsoft Sans Serif"/>
          <w:caps/>
          <w:szCs w:val="24"/>
        </w:rPr>
      </w:pPr>
    </w:p>
    <w:p w:rsidR="003003CE" w:rsidRPr="001757ED"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rsidR="008A3BF7" w:rsidRDefault="008A3BF7" w:rsidP="008A3BF7">
      <w:pPr>
        <w:rPr>
          <w:rFonts w:ascii="Microsoft Sans Serif" w:hAnsi="Microsoft Sans Serif" w:cs="Microsoft Sans Serif"/>
          <w:szCs w:val="24"/>
        </w:rPr>
      </w:pPr>
    </w:p>
    <w:p w:rsidR="003003CE" w:rsidRDefault="003003CE" w:rsidP="008A3BF7">
      <w:pPr>
        <w:rPr>
          <w:rFonts w:ascii="Microsoft Sans Serif" w:hAnsi="Microsoft Sans Serif" w:cs="Microsoft Sans Serif"/>
          <w:szCs w:val="24"/>
        </w:rPr>
      </w:pPr>
    </w:p>
    <w:p w:rsidR="00EE1D93" w:rsidRDefault="00EE1D93" w:rsidP="008A3BF7">
      <w:pPr>
        <w:rPr>
          <w:rFonts w:ascii="Microsoft Sans Serif" w:hAnsi="Microsoft Sans Serif" w:cs="Microsoft Sans Serif"/>
          <w:szCs w:val="24"/>
        </w:rPr>
      </w:pPr>
    </w:p>
    <w:p w:rsidR="00EE1D93" w:rsidRDefault="00EE1D93" w:rsidP="008A3BF7">
      <w:pPr>
        <w:rPr>
          <w:rFonts w:ascii="Microsoft Sans Serif" w:hAnsi="Microsoft Sans Serif" w:cs="Microsoft Sans Serif"/>
          <w:szCs w:val="24"/>
        </w:rPr>
      </w:pPr>
    </w:p>
    <w:p w:rsidR="00B16731" w:rsidRDefault="00B16731" w:rsidP="008A3BF7">
      <w:pPr>
        <w:rPr>
          <w:rFonts w:ascii="Microsoft Sans Serif" w:hAnsi="Microsoft Sans Serif" w:cs="Microsoft Sans Serif"/>
          <w:szCs w:val="24"/>
        </w:rPr>
      </w:pPr>
    </w:p>
    <w:p w:rsidR="00EE1D93" w:rsidRPr="008A6C77" w:rsidRDefault="00EE1D93" w:rsidP="00EE1D93">
      <w:pPr>
        <w:ind w:firstLine="720"/>
        <w:jc w:val="center"/>
        <w:rPr>
          <w:rFonts w:ascii="Microsoft Sans Serif"/>
          <w:b/>
        </w:rPr>
      </w:pPr>
      <w:r>
        <w:rPr>
          <w:rFonts w:ascii="Microsoft Sans Serif"/>
          <w:b/>
        </w:rPr>
        <w:t>Joint Application of Aqua Pennsylvania, Inc. and the Borough of Phoenixville</w:t>
      </w:r>
    </w:p>
    <w:p w:rsidR="00C249E2" w:rsidRPr="001757ED" w:rsidRDefault="00C249E2"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u w:val="single"/>
        </w:rPr>
      </w:pPr>
    </w:p>
    <w:p w:rsidR="008A3BF7" w:rsidRPr="001757ED" w:rsidRDefault="00EE1D93" w:rsidP="008A3BF7">
      <w:pPr>
        <w:jc w:val="center"/>
        <w:rPr>
          <w:rFonts w:ascii="Microsoft Sans Serif" w:hAnsi="Microsoft Sans Serif" w:cs="Microsoft Sans Serif"/>
          <w:b/>
          <w:szCs w:val="24"/>
          <w:u w:val="single"/>
        </w:rPr>
      </w:pPr>
      <w:r>
        <w:rPr>
          <w:rFonts w:ascii="Microsoft Sans Serif" w:hAnsi="Microsoft Sans Serif" w:cs="Microsoft Sans Serif"/>
          <w:b/>
          <w:szCs w:val="24"/>
          <w:u w:val="single"/>
        </w:rPr>
        <w:t xml:space="preserve">FURTHER </w:t>
      </w:r>
      <w:r w:rsidR="008A3BF7" w:rsidRPr="001757ED">
        <w:rPr>
          <w:rFonts w:ascii="Microsoft Sans Serif" w:hAnsi="Microsoft Sans Serif" w:cs="Microsoft Sans Serif"/>
          <w:b/>
          <w:szCs w:val="24"/>
          <w:u w:val="single"/>
        </w:rPr>
        <w:t>M</w:t>
      </w:r>
      <w:r w:rsidR="008A3BF7" w:rsidRPr="001757ED">
        <w:rPr>
          <w:rFonts w:ascii="Microsoft Sans Serif" w:hAnsi="Microsoft Sans Serif" w:cs="Microsoft Sans Serif"/>
          <w:b/>
          <w:caps/>
          <w:szCs w:val="24"/>
          <w:u w:val="single"/>
        </w:rPr>
        <w:t>ediation Notice</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 xml:space="preserve">A </w:t>
      </w:r>
      <w:r w:rsidR="00EE1D93">
        <w:rPr>
          <w:rFonts w:ascii="Microsoft Sans Serif" w:hAnsi="Microsoft Sans Serif" w:cs="Microsoft Sans Serif"/>
          <w:szCs w:val="24"/>
        </w:rPr>
        <w:t xml:space="preserve">further </w:t>
      </w:r>
      <w:r w:rsidRPr="001757ED">
        <w:rPr>
          <w:rFonts w:ascii="Microsoft Sans Serif" w:hAnsi="Microsoft Sans Serif" w:cs="Microsoft Sans Serif"/>
          <w:szCs w:val="24"/>
        </w:rPr>
        <w:t>mediation session will be held as follows:</w:t>
      </w:r>
    </w:p>
    <w:p w:rsidR="008A3BF7" w:rsidRPr="001757ED" w:rsidRDefault="008A3BF7" w:rsidP="008A3BF7">
      <w:pPr>
        <w:rPr>
          <w:rFonts w:ascii="Microsoft Sans Serif" w:hAnsi="Microsoft Sans Serif" w:cs="Microsoft Sans Serif"/>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EE1D93">
        <w:rPr>
          <w:rFonts w:ascii="Microsoft Sans Serif" w:hAnsi="Microsoft Sans Serif" w:cs="Microsoft Sans Serif"/>
          <w:b/>
          <w:szCs w:val="24"/>
        </w:rPr>
        <w:t>Friday, July 13, 2018</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5D07F3">
        <w:rPr>
          <w:rFonts w:ascii="Microsoft Sans Serif" w:hAnsi="Microsoft Sans Serif" w:cs="Microsoft Sans Serif"/>
          <w:b/>
          <w:szCs w:val="24"/>
        </w:rPr>
        <w:t>10:00 a.m.</w:t>
      </w:r>
    </w:p>
    <w:p w:rsidR="008A3BF7" w:rsidRPr="001757ED" w:rsidRDefault="008A3BF7" w:rsidP="008A3BF7">
      <w:pPr>
        <w:rPr>
          <w:rFonts w:ascii="Microsoft Sans Serif" w:hAnsi="Microsoft Sans Serif" w:cs="Microsoft Sans Serif"/>
          <w:b/>
          <w:szCs w:val="24"/>
        </w:rPr>
      </w:pP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Location</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64A66" w:rsidRPr="001757ED">
        <w:rPr>
          <w:rFonts w:ascii="Microsoft Sans Serif" w:hAnsi="Microsoft Sans Serif" w:cs="Microsoft Sans Serif"/>
          <w:b/>
          <w:szCs w:val="24"/>
        </w:rPr>
        <w:t xml:space="preserve">Hearing Room </w:t>
      </w:r>
      <w:r w:rsidR="00EE1D93">
        <w:rPr>
          <w:rFonts w:ascii="Microsoft Sans Serif" w:hAnsi="Microsoft Sans Serif" w:cs="Microsoft Sans Serif"/>
          <w:b/>
          <w:szCs w:val="24"/>
        </w:rPr>
        <w:t>2</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t>Plaza Level</w:t>
      </w:r>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PlaceType">
          <w:r w:rsidRPr="001757ED">
            <w:rPr>
              <w:rFonts w:ascii="Microsoft Sans Serif" w:hAnsi="Microsoft Sans Serif" w:cs="Microsoft Sans Serif"/>
              <w:b/>
              <w:szCs w:val="24"/>
            </w:rPr>
            <w:t>Commonwealth</w:t>
          </w:r>
        </w:smartTag>
        <w:r w:rsidRPr="001757ED">
          <w:rPr>
            <w:rFonts w:ascii="Microsoft Sans Serif" w:hAnsi="Microsoft Sans Serif" w:cs="Microsoft Sans Serif"/>
            <w:b/>
            <w:szCs w:val="24"/>
          </w:rPr>
          <w:t xml:space="preserve"> </w:t>
        </w:r>
        <w:smartTag w:uri="urn:schemas-microsoft-com:office:smarttags" w:element="PlaceName">
          <w:r w:rsidRPr="001757ED">
            <w:rPr>
              <w:rFonts w:ascii="Microsoft Sans Serif" w:hAnsi="Microsoft Sans Serif" w:cs="Microsoft Sans Serif"/>
              <w:b/>
              <w:szCs w:val="24"/>
            </w:rPr>
            <w:t>Keystone</w:t>
          </w:r>
        </w:smartTag>
        <w:r w:rsidRPr="001757ED">
          <w:rPr>
            <w:rFonts w:ascii="Microsoft Sans Serif" w:hAnsi="Microsoft Sans Serif" w:cs="Microsoft Sans Serif"/>
            <w:b/>
            <w:szCs w:val="24"/>
          </w:rPr>
          <w:t xml:space="preserve"> </w:t>
        </w:r>
        <w:smartTag w:uri="urn:schemas-microsoft-com:office:smarttags" w:element="PlaceType">
          <w:r w:rsidRPr="001757ED">
            <w:rPr>
              <w:rFonts w:ascii="Microsoft Sans Serif" w:hAnsi="Microsoft Sans Serif" w:cs="Microsoft Sans Serif"/>
              <w:b/>
              <w:szCs w:val="24"/>
            </w:rPr>
            <w:t>Building</w:t>
          </w:r>
        </w:smartTag>
      </w:smartTag>
    </w:p>
    <w:p w:rsidR="008A3BF7" w:rsidRPr="001757ED" w:rsidRDefault="00764A66"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Street">
        <w:smartTag w:uri="urn:schemas-microsoft-com:office:smarttags" w:element="address">
          <w:r w:rsidRPr="001757ED">
            <w:rPr>
              <w:rFonts w:ascii="Microsoft Sans Serif" w:hAnsi="Microsoft Sans Serif" w:cs="Microsoft Sans Serif"/>
              <w:b/>
              <w:szCs w:val="24"/>
            </w:rPr>
            <w:t>4</w:t>
          </w:r>
          <w:r w:rsidR="008A3BF7" w:rsidRPr="001757ED">
            <w:rPr>
              <w:rFonts w:ascii="Microsoft Sans Serif" w:hAnsi="Microsoft Sans Serif" w:cs="Microsoft Sans Serif"/>
              <w:b/>
              <w:szCs w:val="24"/>
            </w:rPr>
            <w:t>00 North Street</w:t>
          </w:r>
        </w:smartTag>
      </w:smartTag>
    </w:p>
    <w:p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r w:rsidRPr="001757ED">
        <w:rPr>
          <w:rFonts w:ascii="Microsoft Sans Serif" w:hAnsi="Microsoft Sans Serif" w:cs="Microsoft Sans Serif"/>
          <w:b/>
          <w:szCs w:val="24"/>
        </w:rPr>
        <w:tab/>
      </w:r>
      <w:smartTag w:uri="urn:schemas-microsoft-com:office:smarttags" w:element="place">
        <w:smartTag w:uri="urn:schemas-microsoft-com:office:smarttags" w:element="City">
          <w:r w:rsidRPr="001757ED">
            <w:rPr>
              <w:rFonts w:ascii="Microsoft Sans Serif" w:hAnsi="Microsoft Sans Serif" w:cs="Microsoft Sans Serif"/>
              <w:b/>
              <w:szCs w:val="24"/>
            </w:rPr>
            <w:t>Harrisburg</w:t>
          </w:r>
        </w:smartTag>
        <w:r w:rsidRPr="001757ED">
          <w:rPr>
            <w:rFonts w:ascii="Microsoft Sans Serif" w:hAnsi="Microsoft Sans Serif" w:cs="Microsoft Sans Serif"/>
            <w:b/>
            <w:szCs w:val="24"/>
          </w:rPr>
          <w:t xml:space="preserve">, </w:t>
        </w:r>
        <w:smartTag w:uri="urn:schemas-microsoft-com:office:smarttags" w:element="State">
          <w:r w:rsidRPr="001757ED">
            <w:rPr>
              <w:rFonts w:ascii="Microsoft Sans Serif" w:hAnsi="Microsoft Sans Serif" w:cs="Microsoft Sans Serif"/>
              <w:b/>
              <w:szCs w:val="24"/>
            </w:rPr>
            <w:t>Pennsylvania</w:t>
          </w:r>
        </w:smartTag>
      </w:smartTag>
    </w:p>
    <w:p w:rsidR="008A3BF7" w:rsidRPr="001757ED" w:rsidRDefault="008A3BF7" w:rsidP="008A3BF7">
      <w:pPr>
        <w:rPr>
          <w:rFonts w:ascii="Microsoft Sans Serif" w:hAnsi="Microsoft Sans Serif" w:cs="Microsoft Sans Serif"/>
          <w:szCs w:val="24"/>
        </w:rPr>
      </w:pPr>
    </w:p>
    <w:p w:rsidR="00EE1D93" w:rsidRPr="009A327E" w:rsidRDefault="008A3BF7" w:rsidP="00EE1D93">
      <w:pPr>
        <w:tabs>
          <w:tab w:val="left" w:pos="1440"/>
          <w:tab w:val="left" w:pos="2160"/>
          <w:tab w:val="left" w:pos="2880"/>
        </w:tabs>
        <w:jc w:val="both"/>
        <w:rPr>
          <w:rFonts w:ascii="Microsoft Sans Serif" w:hAnsi="Microsoft Sans Serif" w:cs="Microsoft Sans Serif"/>
          <w:b/>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EE1D93" w:rsidRPr="009A327E">
        <w:rPr>
          <w:rFonts w:ascii="Microsoft Sans Serif" w:hAnsi="Microsoft Sans Serif" w:cs="Microsoft Sans Serif"/>
          <w:b/>
          <w:szCs w:val="24"/>
        </w:rPr>
        <w:t xml:space="preserve">Mediator Cynthia Lehman </w:t>
      </w:r>
    </w:p>
    <w:p w:rsidR="00EE1D93" w:rsidRPr="009A327E" w:rsidRDefault="00EE1D93" w:rsidP="00EE1D93">
      <w:pPr>
        <w:tabs>
          <w:tab w:val="left" w:pos="1440"/>
          <w:tab w:val="left" w:pos="2160"/>
          <w:tab w:val="left" w:pos="2880"/>
        </w:tabs>
        <w:jc w:val="both"/>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Pennsylvania Public Utility Commission</w:t>
      </w: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r>
    </w:p>
    <w:p w:rsidR="00EE1D93" w:rsidRPr="009A327E" w:rsidRDefault="00EE1D93" w:rsidP="00EE1D93">
      <w:pPr>
        <w:tabs>
          <w:tab w:val="left" w:pos="1440"/>
          <w:tab w:val="left" w:pos="2160"/>
          <w:tab w:val="left" w:pos="2880"/>
        </w:tabs>
        <w:jc w:val="both"/>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Office of Administrative Law Judge</w:t>
      </w:r>
    </w:p>
    <w:p w:rsidR="00EE1D93" w:rsidRPr="009A327E" w:rsidRDefault="00EE1D93" w:rsidP="00EE1D93">
      <w:pPr>
        <w:tabs>
          <w:tab w:val="left" w:pos="1440"/>
          <w:tab w:val="left" w:pos="2160"/>
          <w:tab w:val="left" w:pos="2880"/>
        </w:tabs>
        <w:jc w:val="both"/>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 xml:space="preserve">Commonwealth Keystone Building </w:t>
      </w:r>
    </w:p>
    <w:p w:rsidR="00EE1D93" w:rsidRPr="009A327E" w:rsidRDefault="00EE1D93" w:rsidP="00EE1D93">
      <w:pPr>
        <w:tabs>
          <w:tab w:val="left" w:pos="1440"/>
          <w:tab w:val="left" w:pos="2160"/>
          <w:tab w:val="left" w:pos="2880"/>
        </w:tabs>
        <w:jc w:val="both"/>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400 North Street 2</w:t>
      </w:r>
      <w:r w:rsidRPr="009A327E">
        <w:rPr>
          <w:rFonts w:ascii="Microsoft Sans Serif" w:hAnsi="Microsoft Sans Serif" w:cs="Microsoft Sans Serif"/>
          <w:b/>
          <w:szCs w:val="24"/>
          <w:vertAlign w:val="superscript"/>
        </w:rPr>
        <w:t>nd</w:t>
      </w:r>
      <w:r w:rsidRPr="009A327E">
        <w:rPr>
          <w:rFonts w:ascii="Microsoft Sans Serif" w:hAnsi="Microsoft Sans Serif" w:cs="Microsoft Sans Serif"/>
          <w:b/>
          <w:szCs w:val="24"/>
        </w:rPr>
        <w:t xml:space="preserve"> FL West</w:t>
      </w:r>
    </w:p>
    <w:p w:rsidR="00EE1D93" w:rsidRPr="009A327E" w:rsidRDefault="00EE1D93" w:rsidP="00EE1D93">
      <w:pPr>
        <w:tabs>
          <w:tab w:val="left" w:pos="1440"/>
          <w:tab w:val="left" w:pos="2160"/>
          <w:tab w:val="left" w:pos="2880"/>
        </w:tabs>
        <w:jc w:val="both"/>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Harrisburg PA  17120</w:t>
      </w:r>
    </w:p>
    <w:p w:rsidR="00EE1D93" w:rsidRPr="009A327E" w:rsidRDefault="00EE1D93" w:rsidP="00EE1D93">
      <w:pPr>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Telephone: 717.783.5428</w:t>
      </w:r>
    </w:p>
    <w:p w:rsidR="00EE1D93" w:rsidRPr="009A327E" w:rsidRDefault="00EE1D93" w:rsidP="00EE1D93">
      <w:pPr>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Fax: 717.787.0481</w:t>
      </w:r>
    </w:p>
    <w:p w:rsidR="00EE1D93" w:rsidRPr="009A327E" w:rsidRDefault="00EE1D93" w:rsidP="00EE1D93">
      <w:pPr>
        <w:rPr>
          <w:rFonts w:ascii="Microsoft Sans Serif" w:hAnsi="Microsoft Sans Serif" w:cs="Microsoft Sans Serif"/>
          <w:b/>
          <w:szCs w:val="24"/>
        </w:rPr>
      </w:pP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r>
      <w:r w:rsidRPr="009A327E">
        <w:rPr>
          <w:rFonts w:ascii="Microsoft Sans Serif" w:hAnsi="Microsoft Sans Serif" w:cs="Microsoft Sans Serif"/>
          <w:b/>
          <w:szCs w:val="24"/>
        </w:rPr>
        <w:tab/>
        <w:t>Email:</w:t>
      </w:r>
      <w:r w:rsidRPr="009A327E">
        <w:rPr>
          <w:rFonts w:ascii="Microsoft Sans Serif" w:hAnsi="Microsoft Sans Serif" w:cs="Microsoft Sans Serif"/>
          <w:b/>
          <w:szCs w:val="24"/>
        </w:rPr>
        <w:tab/>
        <w:t>cylehman@pa.gov</w:t>
      </w:r>
    </w:p>
    <w:p w:rsidR="00313500" w:rsidRDefault="00EE1D93" w:rsidP="00EE1D93">
      <w:pPr>
        <w:tabs>
          <w:tab w:val="left" w:pos="1440"/>
          <w:tab w:val="left" w:pos="2160"/>
          <w:tab w:val="left" w:pos="2880"/>
        </w:tabs>
        <w:jc w:val="both"/>
        <w:rPr>
          <w:rFonts w:ascii="Microsoft Sans Serif" w:hAnsi="Microsoft Sans Serif" w:cs="Microsoft Sans Serif"/>
          <w:szCs w:val="24"/>
        </w:rPr>
      </w:pPr>
      <w:r w:rsidRPr="0019655D">
        <w:rPr>
          <w:rFonts w:ascii="Microsoft Sans Serif" w:hAnsi="Microsoft Sans Serif" w:cs="Microsoft Sans Serif"/>
          <w:szCs w:val="24"/>
        </w:rPr>
        <w:br w:type="page"/>
      </w:r>
    </w:p>
    <w:p w:rsidR="00EA7B23" w:rsidRDefault="00EA7B23" w:rsidP="008A3BF7">
      <w:pPr>
        <w:rPr>
          <w:rFonts w:ascii="Microsoft Sans Serif" w:eastAsia="Microsoft Sans Serif" w:hAnsi="Microsoft Sans Serif" w:cs="Microsoft Sans Serif"/>
          <w:b/>
          <w:u w:val="single"/>
        </w:rPr>
      </w:pPr>
    </w:p>
    <w:p w:rsidR="00EA7B23" w:rsidRDefault="00EA7B23" w:rsidP="008A3BF7">
      <w:pPr>
        <w:rPr>
          <w:rFonts w:ascii="Microsoft Sans Serif" w:eastAsia="Microsoft Sans Serif" w:hAnsi="Microsoft Sans Serif" w:cs="Microsoft Sans Serif"/>
          <w:b/>
          <w:u w:val="single"/>
        </w:rPr>
      </w:pPr>
    </w:p>
    <w:p w:rsidR="00F648B7" w:rsidRDefault="00EE1D93" w:rsidP="008A3BF7">
      <w:pPr>
        <w:rPr>
          <w:rFonts w:ascii="Microsoft Sans Serif" w:eastAsia="Microsoft Sans Serif" w:hAnsi="Microsoft Sans Serif" w:cs="Microsoft Sans Serif"/>
          <w:b/>
          <w:u w:val="single"/>
        </w:rPr>
      </w:pPr>
      <w:bookmarkStart w:id="0" w:name="_GoBack"/>
      <w:bookmarkEnd w:id="0"/>
      <w:r>
        <w:rPr>
          <w:rFonts w:ascii="Microsoft Sans Serif" w:eastAsia="Microsoft Sans Serif" w:hAnsi="Microsoft Sans Serif" w:cs="Microsoft Sans Serif"/>
          <w:b/>
          <w:u w:val="single"/>
        </w:rPr>
        <w:t>A-2018-2642837 &amp; A-2018-2642839-</w:t>
      </w:r>
      <w:r w:rsidRPr="00127CA3">
        <w:rPr>
          <w:rFonts w:ascii="Microsoft Sans Serif" w:eastAsia="Microsoft Sans Serif" w:hAnsi="Microsoft Sans Serif" w:cs="Microsoft Sans Serif"/>
          <w:b/>
          <w:u w:val="single"/>
        </w:rPr>
        <w:t>JOINT APPLICATION OF AQUA PA AND THE BOROUGH OF PHOENIXVILLE</w:t>
      </w:r>
    </w:p>
    <w:p w:rsidR="00EE1D93" w:rsidRDefault="00EE1D93" w:rsidP="008A3BF7">
      <w:pPr>
        <w:rPr>
          <w:rFonts w:ascii="Microsoft Sans Serif" w:hAnsi="Microsoft Sans Serif" w:cs="Microsoft Sans Serif"/>
          <w:szCs w:val="24"/>
        </w:rPr>
      </w:pPr>
    </w:p>
    <w:p w:rsidR="008A3BF7" w:rsidRPr="0019655D" w:rsidRDefault="008A3BF7" w:rsidP="008A3BF7">
      <w:pPr>
        <w:rPr>
          <w:rFonts w:ascii="Microsoft Sans Serif" w:hAnsi="Microsoft Sans Serif" w:cs="Microsoft Sans Serif"/>
          <w:szCs w:val="24"/>
        </w:rPr>
      </w:pPr>
      <w:r w:rsidRPr="0019655D">
        <w:rPr>
          <w:rFonts w:ascii="Microsoft Sans Serif" w:hAnsi="Microsoft Sans Serif" w:cs="Microsoft Sans Serif"/>
          <w:szCs w:val="24"/>
        </w:rPr>
        <w:t>Page 2</w:t>
      </w:r>
    </w:p>
    <w:p w:rsidR="008A3BF7" w:rsidRDefault="008A3BF7" w:rsidP="008A3BF7">
      <w:pPr>
        <w:rPr>
          <w:rFonts w:ascii="Microsoft Sans Serif" w:hAnsi="Microsoft Sans Serif" w:cs="Microsoft Sans Serif"/>
          <w:szCs w:val="24"/>
        </w:rPr>
      </w:pPr>
    </w:p>
    <w:p w:rsidR="00EA7B23" w:rsidRDefault="00EA7B23" w:rsidP="008A3BF7">
      <w:pPr>
        <w:rPr>
          <w:rFonts w:ascii="Microsoft Sans Serif" w:hAnsi="Microsoft Sans Serif" w:cs="Microsoft Sans Serif"/>
          <w:szCs w:val="24"/>
        </w:rPr>
      </w:pPr>
    </w:p>
    <w:p w:rsidR="00313500" w:rsidRDefault="00313500" w:rsidP="008A3BF7">
      <w:pPr>
        <w:rPr>
          <w:rFonts w:ascii="Microsoft Sans Serif" w:hAnsi="Microsoft Sans Serif" w:cs="Microsoft Sans Serif"/>
          <w:szCs w:val="24"/>
        </w:rPr>
      </w:pPr>
    </w:p>
    <w:p w:rsidR="00313500" w:rsidRPr="006C2DF2" w:rsidRDefault="00313500" w:rsidP="00313500">
      <w:pPr>
        <w:ind w:firstLine="720"/>
        <w:rPr>
          <w:rFonts w:ascii="Microsoft Sans Serif" w:hAnsi="Microsoft Sans Serif" w:cs="Microsoft Sans Serif"/>
          <w:sz w:val="26"/>
          <w:szCs w:val="26"/>
        </w:rPr>
      </w:pPr>
      <w:r w:rsidRPr="006C2DF2">
        <w:rPr>
          <w:rFonts w:ascii="Microsoft Sans Serif" w:hAnsi="Microsoft Sans Serif" w:cs="Microsoft Sans Serif"/>
          <w:sz w:val="26"/>
          <w:szCs w:val="26"/>
        </w:rPr>
        <w:t xml:space="preserve">At the time set forth above, parties </w:t>
      </w:r>
      <w:r w:rsidR="00E90EE7">
        <w:rPr>
          <w:rFonts w:ascii="Microsoft Sans Serif" w:hAnsi="Microsoft Sans Serif" w:cs="Microsoft Sans Serif"/>
          <w:sz w:val="26"/>
          <w:szCs w:val="26"/>
        </w:rPr>
        <w:t xml:space="preserve">who are unable to attend in person </w:t>
      </w:r>
      <w:r w:rsidR="00B52A17">
        <w:rPr>
          <w:rFonts w:ascii="Microsoft Sans Serif" w:hAnsi="Microsoft Sans Serif" w:cs="Microsoft Sans Serif"/>
          <w:sz w:val="26"/>
          <w:szCs w:val="26"/>
        </w:rPr>
        <w:t xml:space="preserve">may call into </w:t>
      </w:r>
      <w:r w:rsidRPr="006C2DF2">
        <w:rPr>
          <w:rFonts w:ascii="Microsoft Sans Serif" w:hAnsi="Microsoft Sans Serif" w:cs="Microsoft Sans Serif"/>
          <w:sz w:val="26"/>
          <w:szCs w:val="26"/>
        </w:rPr>
        <w:t>the following</w:t>
      </w:r>
      <w:r w:rsidR="00B52A17">
        <w:rPr>
          <w:rFonts w:ascii="Microsoft Sans Serif" w:hAnsi="Microsoft Sans Serif" w:cs="Microsoft Sans Serif"/>
          <w:sz w:val="26"/>
          <w:szCs w:val="26"/>
        </w:rPr>
        <w:t xml:space="preserve"> number</w:t>
      </w:r>
      <w:r w:rsidRPr="006C2DF2">
        <w:rPr>
          <w:rFonts w:ascii="Microsoft Sans Serif" w:hAnsi="Microsoft Sans Serif" w:cs="Microsoft Sans Serif"/>
          <w:sz w:val="26"/>
          <w:szCs w:val="26"/>
        </w:rPr>
        <w:t>:</w:t>
      </w:r>
    </w:p>
    <w:p w:rsidR="00313500" w:rsidRPr="006C2DF2" w:rsidRDefault="00313500" w:rsidP="00313500">
      <w:pPr>
        <w:ind w:left="720" w:firstLine="720"/>
        <w:rPr>
          <w:rFonts w:ascii="Microsoft Sans Serif" w:hAnsi="Microsoft Sans Serif" w:cs="Microsoft Sans Serif"/>
          <w:sz w:val="26"/>
          <w:szCs w:val="26"/>
        </w:rPr>
      </w:pPr>
    </w:p>
    <w:p w:rsidR="00313500" w:rsidRPr="00313500" w:rsidRDefault="00313500" w:rsidP="00313500">
      <w:pPr>
        <w:tabs>
          <w:tab w:val="left" w:pos="3870"/>
        </w:tabs>
        <w:ind w:left="2160" w:hanging="2160"/>
        <w:rPr>
          <w:rFonts w:ascii="Microsoft Sans Serif" w:hAnsi="Microsoft Sans Serif" w:cs="Microsoft Sans Serif"/>
          <w:b/>
          <w:szCs w:val="24"/>
        </w:rPr>
      </w:pPr>
      <w:r w:rsidRPr="006C2DF2">
        <w:rPr>
          <w:rFonts w:ascii="Microsoft Sans Serif" w:hAnsi="Microsoft Sans Serif" w:cs="Microsoft Sans Serif"/>
          <w:sz w:val="26"/>
          <w:szCs w:val="26"/>
        </w:rPr>
        <w:tab/>
      </w:r>
      <w:r w:rsidRPr="00313500">
        <w:rPr>
          <w:rFonts w:ascii="Microsoft Sans Serif" w:hAnsi="Microsoft Sans Serif" w:cs="Microsoft Sans Serif"/>
          <w:b/>
          <w:szCs w:val="24"/>
        </w:rPr>
        <w:t xml:space="preserve">DIAL-IN NUMBER:  </w:t>
      </w:r>
      <w:r w:rsidRPr="00313500">
        <w:rPr>
          <w:rFonts w:ascii="Microsoft Sans Serif" w:hAnsi="Microsoft Sans Serif" w:cs="Microsoft Sans Serif"/>
          <w:b/>
          <w:szCs w:val="24"/>
        </w:rPr>
        <w:tab/>
      </w:r>
      <w:r w:rsidR="00B52A17">
        <w:rPr>
          <w:rFonts w:ascii="Microsoft Sans Serif" w:hAnsi="Microsoft Sans Serif" w:cs="Microsoft Sans Serif"/>
          <w:b/>
          <w:szCs w:val="24"/>
        </w:rPr>
        <w:tab/>
      </w:r>
      <w:r w:rsidRPr="00313500">
        <w:rPr>
          <w:rFonts w:ascii="Microsoft Sans Serif" w:hAnsi="Microsoft Sans Serif" w:cs="Microsoft Sans Serif"/>
          <w:b/>
          <w:szCs w:val="24"/>
        </w:rPr>
        <w:t xml:space="preserve">1-855-750-1027 (toll-free) </w:t>
      </w:r>
      <w:r w:rsidRPr="00313500">
        <w:rPr>
          <w:rFonts w:ascii="Microsoft Sans Serif" w:hAnsi="Microsoft Sans Serif" w:cs="Microsoft Sans Serif"/>
          <w:b/>
          <w:szCs w:val="24"/>
          <w:u w:val="double"/>
        </w:rPr>
        <w:t>or</w:t>
      </w:r>
    </w:p>
    <w:p w:rsidR="00313500" w:rsidRPr="00313500" w:rsidRDefault="00313500" w:rsidP="00313500">
      <w:pPr>
        <w:tabs>
          <w:tab w:val="left" w:pos="3870"/>
        </w:tabs>
        <w:rPr>
          <w:rFonts w:ascii="Microsoft Sans Serif" w:hAnsi="Microsoft Sans Serif" w:cs="Microsoft Sans Serif"/>
          <w:b/>
          <w:szCs w:val="24"/>
        </w:rPr>
      </w:pP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t>1-717-612-4733 (local)</w:t>
      </w:r>
    </w:p>
    <w:p w:rsidR="00313500" w:rsidRPr="00313500" w:rsidRDefault="00313500" w:rsidP="00313500">
      <w:pPr>
        <w:tabs>
          <w:tab w:val="left" w:pos="3870"/>
        </w:tabs>
        <w:rPr>
          <w:rFonts w:ascii="Microsoft Sans Serif" w:hAnsi="Microsoft Sans Serif" w:cs="Microsoft Sans Serif"/>
          <w:b/>
          <w:szCs w:val="24"/>
        </w:rPr>
      </w:pPr>
    </w:p>
    <w:p w:rsidR="00313500" w:rsidRPr="00313500" w:rsidRDefault="00313500" w:rsidP="00313500">
      <w:pPr>
        <w:tabs>
          <w:tab w:val="left" w:pos="3870"/>
        </w:tabs>
        <w:ind w:left="2160" w:hanging="2160"/>
        <w:rPr>
          <w:rFonts w:ascii="Microsoft Sans Serif" w:hAnsi="Microsoft Sans Serif" w:cs="Microsoft Sans Serif"/>
          <w:b/>
          <w:szCs w:val="24"/>
        </w:rPr>
      </w:pPr>
      <w:r w:rsidRPr="00313500">
        <w:rPr>
          <w:rFonts w:ascii="Microsoft Sans Serif" w:hAnsi="Microsoft Sans Serif" w:cs="Microsoft Sans Serif"/>
          <w:b/>
          <w:szCs w:val="24"/>
        </w:rPr>
        <w:tab/>
        <w:t xml:space="preserve">PASSCODE:  </w:t>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r>
      <w:r w:rsidRPr="00313500">
        <w:rPr>
          <w:rFonts w:ascii="Microsoft Sans Serif" w:hAnsi="Microsoft Sans Serif" w:cs="Microsoft Sans Serif"/>
          <w:b/>
          <w:szCs w:val="24"/>
        </w:rPr>
        <w:tab/>
        <w:t>870036#</w:t>
      </w:r>
    </w:p>
    <w:p w:rsidR="008A3BF7" w:rsidRPr="0019655D" w:rsidRDefault="008A3BF7" w:rsidP="008A3BF7">
      <w:pPr>
        <w:rPr>
          <w:rFonts w:ascii="Microsoft Sans Serif" w:hAnsi="Microsoft Sans Serif" w:cs="Microsoft Sans Serif"/>
          <w:szCs w:val="24"/>
        </w:rPr>
      </w:pPr>
    </w:p>
    <w:p w:rsidR="008A3BF7" w:rsidRPr="0019655D" w:rsidRDefault="00BB6D06"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 xml:space="preserve">Mediation is an informal, non-adjudicatory process.  The mediator does not </w:t>
      </w:r>
      <w:r w:rsidR="004E3B08" w:rsidRPr="0019655D">
        <w:rPr>
          <w:rFonts w:ascii="Microsoft Sans Serif" w:hAnsi="Microsoft Sans Serif" w:cs="Microsoft Sans Serif"/>
          <w:szCs w:val="24"/>
        </w:rPr>
        <w:t>give advice</w:t>
      </w:r>
      <w:r w:rsidR="008A3BF7" w:rsidRPr="0019655D">
        <w:rPr>
          <w:rFonts w:ascii="Microsoft Sans Serif" w:hAnsi="Microsoft Sans Serif" w:cs="Microsoft Sans Serif"/>
          <w:szCs w:val="24"/>
        </w:rPr>
        <w:t>, represent any party</w:t>
      </w:r>
      <w:r w:rsidR="004E3B08" w:rsidRPr="0019655D">
        <w:rPr>
          <w:rFonts w:ascii="Microsoft Sans Serif" w:hAnsi="Microsoft Sans Serif" w:cs="Microsoft Sans Serif"/>
          <w:szCs w:val="24"/>
        </w:rPr>
        <w:t>, evaluate or make a decision</w:t>
      </w:r>
      <w:r w:rsidR="008A3BF7" w:rsidRPr="0019655D">
        <w:rPr>
          <w:rFonts w:ascii="Microsoft Sans Serif" w:hAnsi="Microsoft Sans Serif" w:cs="Microsoft Sans Serif"/>
          <w:szCs w:val="24"/>
        </w:rPr>
        <w:t>.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i/>
          <w:szCs w:val="24"/>
        </w:rPr>
      </w:pPr>
      <w:r w:rsidRPr="0019655D">
        <w:rPr>
          <w:rFonts w:ascii="Microsoft Sans Serif" w:hAnsi="Microsoft Sans Serif" w:cs="Microsoft Sans Serif"/>
          <w:szCs w:val="24"/>
        </w:rPr>
        <w:tab/>
        <w:t xml:space="preserve">Because mediation is not an on-the-record proceeding, there will be no court reporter.  Everything that takes place </w:t>
      </w:r>
      <w:r w:rsidR="00035358" w:rsidRPr="0019655D">
        <w:rPr>
          <w:rFonts w:ascii="Microsoft Sans Serif" w:hAnsi="Microsoft Sans Serif" w:cs="Microsoft Sans Serif"/>
          <w:szCs w:val="24"/>
        </w:rPr>
        <w:t>during</w:t>
      </w:r>
      <w:r w:rsidRPr="0019655D">
        <w:rPr>
          <w:rFonts w:ascii="Microsoft Sans Serif" w:hAnsi="Microsoft Sans Serif" w:cs="Microsoft Sans Serif"/>
          <w:szCs w:val="24"/>
        </w:rPr>
        <w:t xml:space="preserve"> mediation is, and must remain, </w:t>
      </w:r>
      <w:r w:rsidRPr="0019655D">
        <w:rPr>
          <w:rFonts w:ascii="Microsoft Sans Serif" w:hAnsi="Microsoft Sans Serif" w:cs="Microsoft Sans Serif"/>
          <w:szCs w:val="24"/>
          <w:u w:val="single"/>
        </w:rPr>
        <w:t>confidential</w:t>
      </w:r>
      <w:r w:rsidRPr="0019655D">
        <w:rPr>
          <w:rFonts w:ascii="Microsoft Sans Serif" w:hAnsi="Microsoft Sans Serif" w:cs="Microsoft Sans Serif"/>
          <w:szCs w:val="24"/>
        </w:rPr>
        <w:t>, unless otherwise provided for by law</w:t>
      </w:r>
      <w:r w:rsidR="00EB6A6F">
        <w:rPr>
          <w:rFonts w:ascii="Microsoft Sans Serif" w:hAnsi="Microsoft Sans Serif" w:cs="Microsoft Sans Serif"/>
          <w:szCs w:val="24"/>
        </w:rPr>
        <w:t>, regulation or rule</w:t>
      </w:r>
      <w:r w:rsidRPr="0019655D">
        <w:rPr>
          <w:rFonts w:ascii="Microsoft Sans Serif" w:hAnsi="Microsoft Sans Serif" w:cs="Microsoft Sans Serif"/>
          <w:szCs w:val="24"/>
        </w:rPr>
        <w:t xml:space="preserve">.  This applies to </w:t>
      </w:r>
      <w:r w:rsidR="00B52A17">
        <w:rPr>
          <w:rFonts w:ascii="Microsoft Sans Serif" w:hAnsi="Microsoft Sans Serif" w:cs="Microsoft Sans Serif"/>
          <w:szCs w:val="24"/>
        </w:rPr>
        <w:t>every participant</w:t>
      </w:r>
      <w:r w:rsidRPr="0019655D">
        <w:rPr>
          <w:rFonts w:ascii="Microsoft Sans Serif" w:hAnsi="Microsoft Sans Serif" w:cs="Microsoft Sans Serif"/>
          <w:szCs w:val="24"/>
        </w:rPr>
        <w:t>.</w:t>
      </w:r>
      <w:r w:rsidR="00723B32">
        <w:rPr>
          <w:rFonts w:ascii="Microsoft Sans Serif" w:hAnsi="Microsoft Sans Serif" w:cs="Microsoft Sans Serif"/>
          <w:szCs w:val="24"/>
        </w:rPr>
        <w:t xml:space="preserve">  A copy of this rule is attached.</w:t>
      </w:r>
      <w:r w:rsidRPr="0019655D">
        <w:rPr>
          <w:rFonts w:ascii="Microsoft Sans Serif" w:hAnsi="Microsoft Sans Serif" w:cs="Microsoft Sans Serif"/>
          <w:szCs w:val="24"/>
        </w:rPr>
        <w:t xml:space="preserve">  An agreement reached between or among the parties becomes public upon submission of the mediator's brief procedural report to a judge (or Commission) when the agreement is attached to the report.</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 xml:space="preserve">The parties must act in good faith.  A page entitled "Good Faith Factors for Mediation Sessions" is </w:t>
      </w:r>
      <w:r w:rsidR="00035358" w:rsidRPr="0019655D">
        <w:rPr>
          <w:rFonts w:ascii="Microsoft Sans Serif" w:hAnsi="Microsoft Sans Serif" w:cs="Microsoft Sans Serif"/>
          <w:szCs w:val="24"/>
        </w:rPr>
        <w:t>attach</w:t>
      </w:r>
      <w:r w:rsidRPr="0019655D">
        <w:rPr>
          <w:rFonts w:ascii="Microsoft Sans Serif" w:hAnsi="Microsoft Sans Serif" w:cs="Microsoft Sans Serif"/>
          <w:szCs w:val="24"/>
        </w:rPr>
        <w:t>ed.  If you feel that you cannot comply with these factors, please let the mediator know well in advance of the mediation session, because it may be that the case will not be suitable for mediation at the scheduled time.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Additionally, the parties must follow the Pennsylvania Bar Association Working Rules for Professionalism regarding their conduct</w:t>
      </w:r>
      <w:r w:rsidR="00035358" w:rsidRPr="0019655D">
        <w:rPr>
          <w:rFonts w:ascii="Microsoft Sans Serif" w:hAnsi="Microsoft Sans Serif" w:cs="Microsoft Sans Serif"/>
          <w:szCs w:val="24"/>
        </w:rPr>
        <w:t>.  A copy of the Rules is also attach</w:t>
      </w:r>
      <w:r w:rsidRPr="0019655D">
        <w:rPr>
          <w:rFonts w:ascii="Microsoft Sans Serif" w:hAnsi="Microsoft Sans Serif" w:cs="Microsoft Sans Serif"/>
          <w:szCs w:val="24"/>
        </w:rPr>
        <w:t>ed.</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EF1BF7" w:rsidRDefault="007A2C54" w:rsidP="008A3BF7">
      <w:pPr>
        <w:tabs>
          <w:tab w:val="left" w:pos="-720"/>
        </w:tabs>
        <w:suppressAutoHyphens/>
        <w:jc w:val="both"/>
        <w:rPr>
          <w:rFonts w:ascii="Microsoft Sans Serif" w:hAnsi="Microsoft Sans Serif" w:cs="Microsoft Sans Serif"/>
          <w:szCs w:val="24"/>
        </w:rPr>
      </w:pPr>
      <w:r>
        <w:rPr>
          <w:rFonts w:ascii="Microsoft Sans Serif" w:hAnsi="Microsoft Sans Serif" w:cs="Microsoft Sans Serif"/>
          <w:szCs w:val="24"/>
        </w:rPr>
        <w:tab/>
      </w:r>
    </w:p>
    <w:p w:rsidR="00AA0319" w:rsidRDefault="00AA0319" w:rsidP="008A3BF7">
      <w:pPr>
        <w:tabs>
          <w:tab w:val="left" w:pos="-720"/>
        </w:tabs>
        <w:suppressAutoHyphens/>
        <w:jc w:val="both"/>
        <w:rPr>
          <w:rFonts w:ascii="Microsoft Sans Serif" w:hAnsi="Microsoft Sans Serif" w:cs="Microsoft Sans Serif"/>
          <w:szCs w:val="24"/>
        </w:rPr>
      </w:pPr>
    </w:p>
    <w:p w:rsidR="00AA0319" w:rsidRDefault="00AA0319" w:rsidP="008A3BF7">
      <w:pPr>
        <w:tabs>
          <w:tab w:val="left" w:pos="-720"/>
        </w:tabs>
        <w:suppressAutoHyphens/>
        <w:jc w:val="both"/>
        <w:rPr>
          <w:rFonts w:ascii="Microsoft Sans Serif" w:hAnsi="Microsoft Sans Serif" w:cs="Microsoft Sans Serif"/>
          <w:szCs w:val="24"/>
        </w:rPr>
      </w:pPr>
    </w:p>
    <w:p w:rsidR="00AA0319" w:rsidRDefault="00AA0319" w:rsidP="008A3BF7">
      <w:pPr>
        <w:tabs>
          <w:tab w:val="left" w:pos="-720"/>
        </w:tabs>
        <w:suppressAutoHyphens/>
        <w:jc w:val="both"/>
        <w:rPr>
          <w:rFonts w:ascii="Microsoft Sans Serif" w:hAnsi="Microsoft Sans Serif" w:cs="Microsoft Sans Serif"/>
          <w:szCs w:val="24"/>
        </w:rPr>
      </w:pPr>
    </w:p>
    <w:p w:rsidR="00AA0319" w:rsidRDefault="00AA0319" w:rsidP="008A3BF7">
      <w:pPr>
        <w:tabs>
          <w:tab w:val="left" w:pos="-720"/>
        </w:tabs>
        <w:suppressAutoHyphens/>
        <w:jc w:val="both"/>
        <w:rPr>
          <w:rFonts w:ascii="Microsoft Sans Serif" w:hAnsi="Microsoft Sans Serif" w:cs="Microsoft Sans Serif"/>
          <w:szCs w:val="24"/>
        </w:rPr>
      </w:pPr>
    </w:p>
    <w:p w:rsidR="00AA0319" w:rsidRDefault="00AA0319" w:rsidP="008A3BF7">
      <w:pPr>
        <w:tabs>
          <w:tab w:val="left" w:pos="-720"/>
        </w:tabs>
        <w:suppressAutoHyphens/>
        <w:jc w:val="both"/>
        <w:rPr>
          <w:rFonts w:ascii="Microsoft Sans Serif" w:hAnsi="Microsoft Sans Serif" w:cs="Microsoft Sans Serif"/>
          <w:szCs w:val="24"/>
        </w:rPr>
      </w:pPr>
    </w:p>
    <w:p w:rsidR="00AA0319" w:rsidRDefault="00AA0319" w:rsidP="008A3BF7">
      <w:pPr>
        <w:tabs>
          <w:tab w:val="left" w:pos="-720"/>
        </w:tabs>
        <w:suppressAutoHyphens/>
        <w:jc w:val="both"/>
        <w:rPr>
          <w:rFonts w:ascii="Microsoft Sans Serif" w:hAnsi="Microsoft Sans Serif" w:cs="Microsoft Sans Serif"/>
          <w:szCs w:val="24"/>
        </w:rPr>
      </w:pPr>
    </w:p>
    <w:p w:rsidR="00F648B7" w:rsidRPr="0019655D" w:rsidRDefault="00F648B7" w:rsidP="008A3BF7">
      <w:pPr>
        <w:tabs>
          <w:tab w:val="left" w:pos="-720"/>
        </w:tabs>
        <w:suppressAutoHyphens/>
        <w:jc w:val="both"/>
        <w:rPr>
          <w:rFonts w:ascii="Microsoft Sans Serif" w:hAnsi="Microsoft Sans Serif" w:cs="Microsoft Sans Serif"/>
          <w:szCs w:val="24"/>
        </w:rPr>
      </w:pPr>
    </w:p>
    <w:p w:rsidR="008A3BF7" w:rsidRPr="0019655D" w:rsidRDefault="008A3BF7"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p>
    <w:p w:rsidR="00E90EE7" w:rsidRDefault="00E90EE7" w:rsidP="00776ED2">
      <w:pPr>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t>A-2018-2642837 &amp; A-2018-2642839-</w:t>
      </w:r>
      <w:r w:rsidRPr="00127CA3">
        <w:rPr>
          <w:rFonts w:ascii="Microsoft Sans Serif" w:eastAsia="Microsoft Sans Serif" w:hAnsi="Microsoft Sans Serif" w:cs="Microsoft Sans Serif"/>
          <w:b/>
          <w:u w:val="single"/>
        </w:rPr>
        <w:t>JOINT APPLICATION OF AQUA PA AND THE BOROUGH OF PHOENIXVILLE</w:t>
      </w:r>
    </w:p>
    <w:p w:rsidR="00776ED2" w:rsidRPr="0019655D" w:rsidRDefault="00776ED2" w:rsidP="00776ED2">
      <w:pPr>
        <w:rPr>
          <w:rFonts w:ascii="Microsoft Sans Serif" w:hAnsi="Microsoft Sans Serif" w:cs="Microsoft Sans Serif"/>
          <w:b/>
          <w:szCs w:val="24"/>
        </w:rPr>
      </w:pPr>
      <w:r w:rsidRPr="0019655D">
        <w:rPr>
          <w:rFonts w:ascii="Microsoft Sans Serif" w:hAnsi="Microsoft Sans Serif" w:cs="Microsoft Sans Serif"/>
          <w:b/>
          <w:szCs w:val="24"/>
        </w:rPr>
        <w:t xml:space="preserve"> </w:t>
      </w:r>
    </w:p>
    <w:p w:rsidR="00776ED2" w:rsidRPr="0019655D" w:rsidRDefault="00776ED2" w:rsidP="00776ED2">
      <w:pPr>
        <w:rPr>
          <w:rFonts w:ascii="Microsoft Sans Serif" w:hAnsi="Microsoft Sans Serif" w:cs="Microsoft Sans Serif"/>
          <w:szCs w:val="24"/>
        </w:rPr>
      </w:pPr>
      <w:r w:rsidRPr="0019655D">
        <w:rPr>
          <w:rFonts w:ascii="Microsoft Sans Serif" w:hAnsi="Microsoft Sans Serif" w:cs="Microsoft Sans Serif"/>
          <w:szCs w:val="24"/>
        </w:rPr>
        <w:t xml:space="preserve">Page </w:t>
      </w:r>
      <w:r>
        <w:rPr>
          <w:rFonts w:ascii="Microsoft Sans Serif" w:hAnsi="Microsoft Sans Serif" w:cs="Microsoft Sans Serif"/>
          <w:szCs w:val="24"/>
        </w:rPr>
        <w:t>3</w:t>
      </w:r>
    </w:p>
    <w:p w:rsidR="00FE6842" w:rsidRDefault="00FE6842" w:rsidP="008A3BF7">
      <w:pPr>
        <w:tabs>
          <w:tab w:val="left" w:pos="-720"/>
        </w:tabs>
        <w:suppressAutoHyphens/>
        <w:rPr>
          <w:rFonts w:ascii="Microsoft Sans Serif" w:hAnsi="Microsoft Sans Serif" w:cs="Microsoft Sans Serif"/>
          <w:szCs w:val="24"/>
        </w:rPr>
      </w:pPr>
    </w:p>
    <w:p w:rsidR="009D11E8" w:rsidRDefault="009D11E8" w:rsidP="008A3BF7">
      <w:pPr>
        <w:tabs>
          <w:tab w:val="left" w:pos="-720"/>
        </w:tabs>
        <w:suppressAutoHyphens/>
        <w:rPr>
          <w:rFonts w:ascii="Microsoft Sans Serif" w:hAnsi="Microsoft Sans Serif" w:cs="Microsoft Sans Serif"/>
          <w:szCs w:val="24"/>
        </w:rPr>
      </w:pPr>
    </w:p>
    <w:p w:rsidR="00E26DCB" w:rsidRPr="0019655D" w:rsidRDefault="00E26DCB" w:rsidP="008A3BF7">
      <w:pPr>
        <w:tabs>
          <w:tab w:val="left" w:pos="-720"/>
        </w:tabs>
        <w:suppressAutoHyphens/>
        <w:rPr>
          <w:rFonts w:ascii="Microsoft Sans Serif" w:hAnsi="Microsoft Sans Serif" w:cs="Microsoft Sans Serif"/>
          <w:szCs w:val="24"/>
        </w:rPr>
      </w:pPr>
    </w:p>
    <w:p w:rsidR="00FE6842" w:rsidRPr="0019655D" w:rsidRDefault="008A3BF7" w:rsidP="00FE6842">
      <w:pPr>
        <w:tabs>
          <w:tab w:val="left" w:pos="-720"/>
        </w:tabs>
        <w:suppressAutoHyphens/>
        <w:jc w:val="both"/>
        <w:rPr>
          <w:rFonts w:ascii="Microsoft Sans Serif" w:hAnsi="Microsoft Sans Serif" w:cs="Microsoft Sans Serif"/>
          <w:b/>
          <w:szCs w:val="24"/>
        </w:rPr>
      </w:pPr>
      <w:r w:rsidRPr="0019655D">
        <w:rPr>
          <w:rFonts w:ascii="Microsoft Sans Serif" w:hAnsi="Microsoft Sans Serif" w:cs="Microsoft Sans Serif"/>
          <w:szCs w:val="24"/>
        </w:rPr>
        <w:tab/>
      </w:r>
      <w:r w:rsidR="00FE6842" w:rsidRPr="0019655D">
        <w:rPr>
          <w:rFonts w:ascii="Microsoft Sans Serif" w:hAnsi="Microsoft Sans Serif" w:cs="Microsoft Sans Serif"/>
          <w:b/>
          <w:szCs w:val="24"/>
        </w:rPr>
        <w:t>In the meantime, please attempt to resolve the issues involved prior to the mediation session.</w:t>
      </w:r>
    </w:p>
    <w:p w:rsidR="00FE6842" w:rsidRPr="0019655D" w:rsidRDefault="00FE6842" w:rsidP="00FE6842">
      <w:pPr>
        <w:tabs>
          <w:tab w:val="left" w:pos="-720"/>
        </w:tabs>
        <w:suppressAutoHyphens/>
        <w:jc w:val="both"/>
        <w:rPr>
          <w:rFonts w:ascii="Microsoft Sans Serif" w:hAnsi="Microsoft Sans Serif" w:cs="Microsoft Sans Serif"/>
          <w:szCs w:val="24"/>
        </w:rPr>
      </w:pPr>
    </w:p>
    <w:p w:rsidR="008A3BF7" w:rsidRPr="0019655D" w:rsidRDefault="00FE6842" w:rsidP="008A3BF7">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8A3BF7" w:rsidRPr="0019655D">
        <w:rPr>
          <w:rFonts w:ascii="Microsoft Sans Serif" w:hAnsi="Microsoft Sans Serif" w:cs="Microsoft Sans Serif"/>
          <w:szCs w:val="24"/>
        </w:rPr>
        <w:t>Any questions regarding the mediation should be directed to the mediator at the telephone number provided above.</w:t>
      </w:r>
    </w:p>
    <w:p w:rsidR="008A3BF7" w:rsidRPr="0019655D" w:rsidRDefault="008A3BF7" w:rsidP="008A3BF7">
      <w:pPr>
        <w:tabs>
          <w:tab w:val="left" w:pos="-720"/>
        </w:tabs>
        <w:suppressAutoHyphens/>
        <w:jc w:val="both"/>
        <w:rPr>
          <w:rFonts w:ascii="Microsoft Sans Serif" w:hAnsi="Microsoft Sans Serif" w:cs="Microsoft Sans Serif"/>
          <w:szCs w:val="24"/>
        </w:rPr>
      </w:pPr>
    </w:p>
    <w:p w:rsidR="0019655D" w:rsidRPr="0019655D" w:rsidRDefault="008A3BF7"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r>
      <w:r w:rsidR="0019655D" w:rsidRPr="0019655D">
        <w:rPr>
          <w:rFonts w:ascii="Microsoft Sans Serif" w:hAnsi="Microsoft Sans Serif" w:cs="Microsoft Sans Serif"/>
          <w:szCs w:val="24"/>
        </w:rPr>
        <w:t>If you are a person with a disability, and you wish to attend the mediation session, we may be able to make arrangements for your special needs.  Please call the scheduling office at the Public Utility Commission at least five (5) business days prior to the mediation session.</w:t>
      </w:r>
    </w:p>
    <w:p w:rsidR="0019655D" w:rsidRPr="0019655D" w:rsidRDefault="0019655D" w:rsidP="0019655D">
      <w:pPr>
        <w:tabs>
          <w:tab w:val="left" w:pos="-720"/>
        </w:tabs>
        <w:suppressAutoHyphens/>
        <w:jc w:val="both"/>
        <w:rPr>
          <w:rFonts w:ascii="Microsoft Sans Serif" w:hAnsi="Microsoft Sans Serif" w:cs="Microsoft Sans Serif"/>
          <w:szCs w:val="24"/>
        </w:rPr>
      </w:pPr>
    </w:p>
    <w:p w:rsidR="0019655D" w:rsidRPr="0019655D" w:rsidRDefault="0019655D" w:rsidP="0019655D">
      <w:pPr>
        <w:tabs>
          <w:tab w:val="left" w:pos="-720"/>
        </w:tabs>
        <w:suppressAutoHyphens/>
        <w:jc w:val="both"/>
        <w:rPr>
          <w:rFonts w:ascii="Microsoft Sans Serif" w:hAnsi="Microsoft Sans Serif" w:cs="Microsoft Sans Serif"/>
          <w:szCs w:val="24"/>
        </w:rPr>
      </w:pPr>
      <w:r w:rsidRPr="0019655D">
        <w:rPr>
          <w:rFonts w:ascii="Microsoft Sans Serif" w:hAnsi="Microsoft Sans Serif" w:cs="Microsoft Sans Serif"/>
          <w:szCs w:val="24"/>
        </w:rPr>
        <w:tab/>
        <w:t>If you require an interpreter to participate in the session, we will make every reasonable effort to have an interpreter present.  Please call the scheduling office at the Public Utility Commission at least ten (10) business days prior to the mediation session to submit your request.</w:t>
      </w:r>
    </w:p>
    <w:p w:rsidR="008A3BF7" w:rsidRPr="0019655D" w:rsidRDefault="008A3BF7" w:rsidP="0019655D">
      <w:pPr>
        <w:tabs>
          <w:tab w:val="left" w:pos="-720"/>
        </w:tabs>
        <w:suppressAutoHyphens/>
        <w:jc w:val="both"/>
        <w:rPr>
          <w:rFonts w:ascii="Microsoft Sans Serif" w:hAnsi="Microsoft Sans Serif" w:cs="Microsoft Sans Serif"/>
          <w:szCs w:val="24"/>
        </w:rPr>
      </w:pP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Sc</w:t>
      </w:r>
      <w:r w:rsidR="00815EB8" w:rsidRPr="0019655D">
        <w:rPr>
          <w:rFonts w:ascii="Microsoft Sans Serif" w:hAnsi="Microsoft Sans Serif" w:cs="Microsoft Sans Serif"/>
          <w:szCs w:val="24"/>
        </w:rPr>
        <w:t>heduling Office: (717) 787-1399</w:t>
      </w:r>
    </w:p>
    <w:p w:rsidR="008A3BF7" w:rsidRPr="0019655D" w:rsidRDefault="008A3BF7" w:rsidP="008A3BF7">
      <w:pPr>
        <w:numPr>
          <w:ilvl w:val="0"/>
          <w:numId w:val="1"/>
        </w:numPr>
        <w:tabs>
          <w:tab w:val="left" w:pos="-720"/>
        </w:tabs>
        <w:suppressAutoHyphens/>
        <w:rPr>
          <w:rFonts w:ascii="Microsoft Sans Serif" w:hAnsi="Microsoft Sans Serif" w:cs="Microsoft Sans Serif"/>
          <w:szCs w:val="24"/>
        </w:rPr>
      </w:pPr>
      <w:r w:rsidRPr="0019655D">
        <w:rPr>
          <w:rFonts w:ascii="Microsoft Sans Serif" w:hAnsi="Microsoft Sans Serif" w:cs="Microsoft Sans Serif"/>
          <w:szCs w:val="24"/>
        </w:rPr>
        <w:t>For persons who are deaf or hearing-impaired, contact the AT&amp;</w:t>
      </w:r>
      <w:r w:rsidR="00815EB8" w:rsidRPr="0019655D">
        <w:rPr>
          <w:rFonts w:ascii="Microsoft Sans Serif" w:hAnsi="Microsoft Sans Serif" w:cs="Microsoft Sans Serif"/>
          <w:szCs w:val="24"/>
        </w:rPr>
        <w:t>T Relay Service: 1-800-654-5988</w:t>
      </w:r>
    </w:p>
    <w:p w:rsidR="008A3BF7" w:rsidRPr="0019655D" w:rsidRDefault="008A3BF7" w:rsidP="008A3BF7">
      <w:pPr>
        <w:tabs>
          <w:tab w:val="left" w:pos="-720"/>
        </w:tabs>
        <w:suppressAutoHyphens/>
        <w:rPr>
          <w:rFonts w:ascii="Microsoft Sans Serif" w:hAnsi="Microsoft Sans Serif" w:cs="Microsoft Sans Serif"/>
          <w:szCs w:val="24"/>
        </w:rPr>
      </w:pPr>
    </w:p>
    <w:p w:rsidR="008A3BF7" w:rsidRPr="00815EB8" w:rsidRDefault="008A3BF7" w:rsidP="008A3BF7">
      <w:pPr>
        <w:rPr>
          <w:sz w:val="26"/>
          <w:szCs w:val="26"/>
        </w:rPr>
      </w:pPr>
    </w:p>
    <w:p w:rsidR="0069003D" w:rsidRPr="00815EB8" w:rsidRDefault="0069003D" w:rsidP="008A3BF7">
      <w:pPr>
        <w:rPr>
          <w:sz w:val="26"/>
          <w:szCs w:val="26"/>
        </w:rPr>
      </w:pPr>
    </w:p>
    <w:p w:rsidR="0069003D" w:rsidRDefault="0069003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AA4551" w:rsidRDefault="00AA4551" w:rsidP="008A3BF7">
      <w:pPr>
        <w:rPr>
          <w:sz w:val="26"/>
          <w:szCs w:val="26"/>
        </w:rPr>
      </w:pPr>
    </w:p>
    <w:p w:rsidR="00AA4551" w:rsidRDefault="00AA4551" w:rsidP="008A3BF7">
      <w:pPr>
        <w:rPr>
          <w:sz w:val="26"/>
          <w:szCs w:val="26"/>
        </w:rPr>
      </w:pPr>
    </w:p>
    <w:p w:rsidR="00A864C8" w:rsidRDefault="00A864C8" w:rsidP="008A3BF7">
      <w:pPr>
        <w:rPr>
          <w:sz w:val="26"/>
          <w:szCs w:val="26"/>
        </w:rPr>
      </w:pPr>
    </w:p>
    <w:p w:rsidR="00A864C8" w:rsidRDefault="00A864C8" w:rsidP="008A3BF7">
      <w:pPr>
        <w:rPr>
          <w:sz w:val="26"/>
          <w:szCs w:val="26"/>
        </w:rPr>
      </w:pPr>
    </w:p>
    <w:p w:rsidR="00AA4551" w:rsidRDefault="00AA4551" w:rsidP="008A3BF7">
      <w:pPr>
        <w:rPr>
          <w:sz w:val="26"/>
          <w:szCs w:val="26"/>
        </w:rPr>
      </w:pPr>
    </w:p>
    <w:p w:rsidR="006D4DD3" w:rsidRDefault="006D4DD3" w:rsidP="006D4DD3">
      <w:pPr>
        <w:jc w:val="center"/>
        <w:rPr>
          <w:rFonts w:cs="Microsoft Sans Serif"/>
          <w:sz w:val="40"/>
          <w:szCs w:val="40"/>
          <w:u w:val="single"/>
        </w:rPr>
      </w:pPr>
    </w:p>
    <w:p w:rsidR="006D4DD3" w:rsidRPr="00373755" w:rsidRDefault="006D4DD3" w:rsidP="006D4DD3">
      <w:pPr>
        <w:jc w:val="center"/>
        <w:rPr>
          <w:rFonts w:cs="Microsoft Sans Serif"/>
          <w:sz w:val="40"/>
          <w:szCs w:val="40"/>
          <w:u w:val="single"/>
        </w:rPr>
      </w:pPr>
      <w:r w:rsidRPr="00373755">
        <w:rPr>
          <w:rFonts w:cs="Microsoft Sans Serif"/>
          <w:sz w:val="40"/>
          <w:szCs w:val="40"/>
          <w:u w:val="single"/>
        </w:rPr>
        <w:t>MEDIATION CONFIDENTIALITY RULE</w:t>
      </w:r>
    </w:p>
    <w:p w:rsidR="006D4DD3" w:rsidRPr="00373755" w:rsidRDefault="006D4DD3" w:rsidP="006D4DD3">
      <w:pPr>
        <w:rPr>
          <w:rFonts w:cs="Microsoft Sans Serif"/>
          <w:sz w:val="40"/>
          <w:szCs w:val="40"/>
          <w:u w:val="single"/>
        </w:rPr>
      </w:pPr>
    </w:p>
    <w:p w:rsidR="006D4DD3" w:rsidRPr="00373755" w:rsidRDefault="006D4DD3" w:rsidP="006D4DD3">
      <w:pPr>
        <w:pStyle w:val="ListParagraph"/>
        <w:numPr>
          <w:ilvl w:val="0"/>
          <w:numId w:val="3"/>
        </w:numPr>
        <w:ind w:hanging="720"/>
        <w:rPr>
          <w:rFonts w:cs="Microsoft Sans Serif"/>
          <w:sz w:val="26"/>
          <w:szCs w:val="26"/>
        </w:rPr>
      </w:pPr>
      <w:r w:rsidRPr="00373755">
        <w:rPr>
          <w:rFonts w:cs="Microsoft Sans Serif"/>
          <w:sz w:val="26"/>
          <w:szCs w:val="26"/>
        </w:rPr>
        <w:t>Everything that takes place during mediation is confidential.</w:t>
      </w:r>
    </w:p>
    <w:p w:rsidR="006D4DD3" w:rsidRPr="00373755" w:rsidRDefault="006D4DD3" w:rsidP="006D4DD3">
      <w:pPr>
        <w:rPr>
          <w:rFonts w:cs="Microsoft Sans Serif"/>
          <w:sz w:val="26"/>
          <w:szCs w:val="26"/>
        </w:rPr>
      </w:pPr>
    </w:p>
    <w:p w:rsidR="006D4DD3" w:rsidRPr="00373755" w:rsidRDefault="006D4DD3" w:rsidP="006D4DD3">
      <w:pPr>
        <w:pStyle w:val="ListParagraph"/>
        <w:numPr>
          <w:ilvl w:val="0"/>
          <w:numId w:val="3"/>
        </w:numPr>
        <w:ind w:right="720" w:hanging="720"/>
        <w:jc w:val="both"/>
        <w:rPr>
          <w:rFonts w:cs="Microsoft Sans Serif"/>
          <w:sz w:val="26"/>
          <w:szCs w:val="26"/>
        </w:rPr>
      </w:pPr>
      <w:r w:rsidRPr="00373755">
        <w:rPr>
          <w:rFonts w:cs="Microsoft Sans Serif"/>
          <w:sz w:val="26"/>
          <w:szCs w:val="26"/>
        </w:rPr>
        <w:t>Persons attending the mediation, either in-person or otherwise, shall not disclose anything that takes place in mediation, unless otherwise provided for by law, regulation or rule.</w:t>
      </w:r>
    </w:p>
    <w:p w:rsidR="006D4DD3" w:rsidRPr="00373755" w:rsidRDefault="006D4DD3" w:rsidP="006D4DD3">
      <w:pPr>
        <w:pStyle w:val="ListParagraph"/>
        <w:rPr>
          <w:rFonts w:cs="Microsoft Sans Serif"/>
          <w:sz w:val="26"/>
          <w:szCs w:val="26"/>
        </w:rPr>
      </w:pPr>
    </w:p>
    <w:p w:rsidR="006D4DD3" w:rsidRPr="00373755" w:rsidRDefault="006D4DD3" w:rsidP="006D4DD3">
      <w:pPr>
        <w:pStyle w:val="ListParagraph"/>
        <w:rPr>
          <w:rFonts w:cs="Microsoft Sans Serif"/>
          <w:sz w:val="26"/>
          <w:szCs w:val="26"/>
        </w:rPr>
      </w:pPr>
    </w:p>
    <w:p w:rsidR="006D4DD3" w:rsidRDefault="006D4DD3" w:rsidP="006D4DD3">
      <w:pPr>
        <w:ind w:left="720" w:hanging="720"/>
        <w:jc w:val="both"/>
        <w:rPr>
          <w:rFonts w:cs="Microsoft Sans Serif"/>
          <w:sz w:val="26"/>
          <w:szCs w:val="26"/>
        </w:rPr>
      </w:pPr>
      <w:r w:rsidRPr="00373755">
        <w:rPr>
          <w:rFonts w:cs="Microsoft Sans Serif"/>
          <w:sz w:val="26"/>
          <w:szCs w:val="26"/>
        </w:rPr>
        <w:t>3.</w:t>
      </w:r>
      <w:r w:rsidRPr="00373755">
        <w:rPr>
          <w:rFonts w:cs="Microsoft Sans Serif"/>
          <w:sz w:val="26"/>
          <w:szCs w:val="26"/>
        </w:rPr>
        <w:tab/>
        <w:t>EXCEPTION</w:t>
      </w:r>
    </w:p>
    <w:p w:rsidR="006D4DD3" w:rsidRPr="00373755" w:rsidRDefault="006D4DD3" w:rsidP="006D4DD3">
      <w:pPr>
        <w:ind w:left="720" w:hanging="720"/>
        <w:jc w:val="both"/>
        <w:rPr>
          <w:rFonts w:cs="Microsoft Sans Serif"/>
          <w:sz w:val="26"/>
          <w:szCs w:val="26"/>
        </w:rPr>
      </w:pPr>
    </w:p>
    <w:p w:rsidR="006D4DD3" w:rsidRPr="00373755" w:rsidRDefault="006D4DD3" w:rsidP="006D4DD3">
      <w:pPr>
        <w:ind w:left="720" w:right="720" w:hanging="720"/>
        <w:jc w:val="both"/>
        <w:rPr>
          <w:rFonts w:cs="Microsoft Sans Serif"/>
          <w:sz w:val="26"/>
          <w:szCs w:val="26"/>
        </w:rPr>
      </w:pPr>
      <w:r w:rsidRPr="00373755">
        <w:rPr>
          <w:rFonts w:cs="Microsoft Sans Serif"/>
          <w:sz w:val="26"/>
          <w:szCs w:val="26"/>
        </w:rPr>
        <w:tab/>
        <w:t>Attorneys and other person attending the mediation may disclose what takes place in mediation to clients, co-counsel, principals and counsel of the parties, but only after receiving due assurances that the recipients will honor the confidentiality of the information.</w:t>
      </w:r>
    </w:p>
    <w:p w:rsidR="006D4DD3" w:rsidRPr="00373755" w:rsidRDefault="006D4DD3" w:rsidP="006D4DD3">
      <w:pPr>
        <w:ind w:left="720" w:right="720" w:hanging="720"/>
        <w:jc w:val="both"/>
        <w:rPr>
          <w:rFonts w:cs="Microsoft Sans Serif"/>
          <w:sz w:val="26"/>
          <w:szCs w:val="26"/>
        </w:rPr>
      </w:pPr>
    </w:p>
    <w:p w:rsidR="00E312AD" w:rsidRDefault="00E312AD" w:rsidP="008A3BF7">
      <w:pPr>
        <w:rPr>
          <w:sz w:val="26"/>
          <w:szCs w:val="26"/>
        </w:rPr>
      </w:pPr>
    </w:p>
    <w:p w:rsidR="00E312AD" w:rsidRDefault="00E312AD"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6D4DD3" w:rsidRDefault="006D4DD3" w:rsidP="008A3BF7">
      <w:pPr>
        <w:rPr>
          <w:sz w:val="26"/>
          <w:szCs w:val="26"/>
        </w:rPr>
      </w:pPr>
    </w:p>
    <w:p w:rsidR="008D70E0" w:rsidRDefault="008D70E0" w:rsidP="008A3BF7">
      <w:pPr>
        <w:rPr>
          <w:sz w:val="26"/>
          <w:szCs w:val="26"/>
        </w:rPr>
      </w:pPr>
    </w:p>
    <w:p w:rsidR="008D70E0" w:rsidRDefault="008D70E0" w:rsidP="008A3BF7">
      <w:pPr>
        <w:rPr>
          <w:sz w:val="26"/>
          <w:szCs w:val="26"/>
        </w:rPr>
      </w:pPr>
    </w:p>
    <w:p w:rsidR="006D4DD3" w:rsidRDefault="006D4DD3" w:rsidP="008A3BF7">
      <w:pPr>
        <w:rPr>
          <w:sz w:val="26"/>
          <w:szCs w:val="26"/>
        </w:rPr>
      </w:pPr>
    </w:p>
    <w:p w:rsidR="006D4DD3" w:rsidRDefault="006D4DD3" w:rsidP="008A3BF7">
      <w:pPr>
        <w:rPr>
          <w:sz w:val="26"/>
          <w:szCs w:val="26"/>
        </w:rPr>
      </w:pPr>
    </w:p>
    <w:p w:rsidR="00164841" w:rsidRDefault="00164841" w:rsidP="008A3BF7">
      <w:pPr>
        <w:rPr>
          <w:sz w:val="26"/>
          <w:szCs w:val="26"/>
        </w:rPr>
      </w:pPr>
    </w:p>
    <w:p w:rsidR="00AC4F8C" w:rsidRDefault="00AC4F8C" w:rsidP="00BB6D06">
      <w:pPr>
        <w:ind w:left="1440" w:firstLine="720"/>
        <w:rPr>
          <w:u w:val="single"/>
        </w:rPr>
      </w:pPr>
    </w:p>
    <w:p w:rsidR="00E312AD" w:rsidRDefault="00E312AD" w:rsidP="00FE4FDA">
      <w:pPr>
        <w:ind w:left="1440" w:firstLine="720"/>
        <w:rPr>
          <w:u w:val="single"/>
        </w:rPr>
      </w:pPr>
      <w:r w:rsidRPr="005E2CE9">
        <w:rPr>
          <w:u w:val="single"/>
        </w:rPr>
        <w:t>GOOD FA</w:t>
      </w:r>
      <w:r>
        <w:rPr>
          <w:u w:val="single"/>
        </w:rPr>
        <w:t>I</w:t>
      </w:r>
      <w:r w:rsidRPr="005E2CE9">
        <w:rPr>
          <w:u w:val="single"/>
        </w:rPr>
        <w:t>TH FACTORS FOR MEDIATION SESSIONS</w:t>
      </w:r>
    </w:p>
    <w:p w:rsidR="00E312AD" w:rsidRDefault="00E312AD" w:rsidP="00E312AD">
      <w:pPr>
        <w:jc w:val="both"/>
      </w:pPr>
    </w:p>
    <w:p w:rsidR="00E312AD" w:rsidRDefault="00E312AD" w:rsidP="00E312AD">
      <w:pPr>
        <w:jc w:val="both"/>
      </w:pPr>
    </w:p>
    <w:p w:rsidR="00E312AD" w:rsidRDefault="00E312AD" w:rsidP="00E312AD">
      <w:pPr>
        <w:jc w:val="both"/>
      </w:pPr>
    </w:p>
    <w:p w:rsidR="00E312AD" w:rsidRDefault="00E312AD" w:rsidP="00E312AD">
      <w:pPr>
        <w:jc w:val="both"/>
      </w:pPr>
      <w:r>
        <w:t>GOOD FAITH INCLUDES, AMONG OTHER THINGS:</w:t>
      </w:r>
    </w:p>
    <w:p w:rsidR="00E312AD" w:rsidRDefault="00E312AD" w:rsidP="00E312AD">
      <w:pPr>
        <w:jc w:val="both"/>
      </w:pPr>
    </w:p>
    <w:p w:rsidR="00E312AD" w:rsidRDefault="00E312AD" w:rsidP="00E312AD">
      <w:pPr>
        <w:jc w:val="both"/>
      </w:pPr>
    </w:p>
    <w:p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rsidR="00E312AD" w:rsidRDefault="00E312AD" w:rsidP="00E312AD">
      <w:pPr>
        <w:jc w:val="both"/>
      </w:pPr>
    </w:p>
    <w:p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rsidR="00E312AD" w:rsidRDefault="00E312AD" w:rsidP="00E312AD">
      <w:pPr>
        <w:jc w:val="both"/>
      </w:pPr>
    </w:p>
    <w:p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rsidR="00E312AD" w:rsidRDefault="00E312AD" w:rsidP="00E312AD">
      <w:pPr>
        <w:jc w:val="both"/>
      </w:pPr>
    </w:p>
    <w:p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rsidR="00E312AD" w:rsidRDefault="00E312AD" w:rsidP="00E312AD">
      <w:pPr>
        <w:jc w:val="both"/>
      </w:pPr>
    </w:p>
    <w:p w:rsidR="00E312AD" w:rsidRDefault="00E312AD" w:rsidP="00E312AD">
      <w:pPr>
        <w:jc w:val="both"/>
      </w:pPr>
      <w:r>
        <w:tab/>
        <w:t>5.</w:t>
      </w:r>
      <w:r>
        <w:tab/>
        <w:t>DEMONSTRATING A WILLINGNESS TO LISTEN AND TO UNDERSTAND THE PERSPECTIVES OF THE OTHER PARTIES.</w:t>
      </w:r>
    </w:p>
    <w:p w:rsidR="00E312AD" w:rsidRDefault="00E312AD" w:rsidP="00E312AD">
      <w:pPr>
        <w:jc w:val="both"/>
      </w:pPr>
    </w:p>
    <w:p w:rsidR="00E312AD" w:rsidRDefault="00E312AD" w:rsidP="00E312AD">
      <w:pPr>
        <w:jc w:val="both"/>
      </w:pPr>
      <w:r>
        <w:tab/>
        <w:t>6.</w:t>
      </w:r>
      <w:r>
        <w:tab/>
        <w:t>BEING WILLING TO SPEND THE ENTIRE DAY, IF NECESSARY, AT THE SESSION.</w:t>
      </w: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E312AD" w:rsidRDefault="00E312AD" w:rsidP="008A3BF7">
      <w:pPr>
        <w:rPr>
          <w:sz w:val="26"/>
          <w:szCs w:val="26"/>
        </w:rPr>
      </w:pPr>
    </w:p>
    <w:p w:rsidR="00BB6D06" w:rsidRPr="001D25FE" w:rsidRDefault="00BB6D06" w:rsidP="00BB6D06">
      <w:pPr>
        <w:jc w:val="center"/>
        <w:rPr>
          <w:b/>
          <w:i/>
          <w:szCs w:val="24"/>
        </w:rPr>
      </w:pPr>
    </w:p>
    <w:p w:rsidR="00BB6D06" w:rsidRPr="001D25FE" w:rsidRDefault="00BB6D06" w:rsidP="00BB6D06">
      <w:pPr>
        <w:rPr>
          <w:szCs w:val="24"/>
        </w:rPr>
      </w:pPr>
    </w:p>
    <w:p w:rsidR="003039D9" w:rsidRPr="001D25FE" w:rsidRDefault="003039D9" w:rsidP="00ED17DB">
      <w:pPr>
        <w:jc w:val="center"/>
        <w:rPr>
          <w:b/>
          <w:i/>
          <w:szCs w:val="24"/>
          <w:u w:val="single"/>
        </w:rPr>
      </w:pPr>
    </w:p>
    <w:p w:rsidR="003039D9" w:rsidRPr="001D25FE" w:rsidRDefault="003039D9" w:rsidP="001D25FE">
      <w:pPr>
        <w:rPr>
          <w:b/>
          <w:i/>
          <w:szCs w:val="24"/>
          <w:u w:val="single"/>
        </w:rPr>
      </w:pPr>
    </w:p>
    <w:p w:rsidR="00873F36" w:rsidRDefault="00873F36" w:rsidP="00ED17DB">
      <w:pPr>
        <w:jc w:val="center"/>
        <w:rPr>
          <w:b/>
          <w:i/>
          <w:sz w:val="44"/>
          <w:szCs w:val="44"/>
          <w:u w:val="single"/>
        </w:rPr>
      </w:pPr>
    </w:p>
    <w:p w:rsidR="001F425C" w:rsidRDefault="001F425C" w:rsidP="00ED17DB">
      <w:pPr>
        <w:jc w:val="center"/>
        <w:rPr>
          <w:b/>
          <w:i/>
          <w:sz w:val="44"/>
          <w:szCs w:val="44"/>
          <w:u w:val="single"/>
        </w:rPr>
      </w:pPr>
    </w:p>
    <w:p w:rsidR="00164841" w:rsidRDefault="00164841" w:rsidP="00ED17DB">
      <w:pPr>
        <w:jc w:val="center"/>
        <w:rPr>
          <w:b/>
          <w:i/>
          <w:sz w:val="44"/>
          <w:szCs w:val="44"/>
          <w:u w:val="single"/>
        </w:rPr>
      </w:pPr>
    </w:p>
    <w:p w:rsidR="001F425C" w:rsidRDefault="001F425C" w:rsidP="00ED17DB">
      <w:pPr>
        <w:jc w:val="center"/>
        <w:rPr>
          <w:b/>
          <w:i/>
          <w:sz w:val="44"/>
          <w:szCs w:val="44"/>
          <w:u w:val="single"/>
        </w:rPr>
      </w:pPr>
    </w:p>
    <w:p w:rsidR="001D25FE" w:rsidRDefault="001D25FE" w:rsidP="00ED17DB">
      <w:pPr>
        <w:jc w:val="center"/>
        <w:rPr>
          <w:sz w:val="20"/>
        </w:rPr>
      </w:pPr>
    </w:p>
    <w:p w:rsidR="00F648B7" w:rsidRDefault="00F648B7" w:rsidP="00ED17DB">
      <w:pPr>
        <w:jc w:val="center"/>
        <w:rPr>
          <w:b/>
          <w:i/>
          <w:sz w:val="44"/>
          <w:szCs w:val="44"/>
          <w:u w:val="single"/>
        </w:rPr>
      </w:pPr>
    </w:p>
    <w:p w:rsidR="00ED17DB" w:rsidRPr="007D216A" w:rsidRDefault="00ED17DB" w:rsidP="00ED17DB">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rsidR="00ED17DB" w:rsidRPr="007D216A" w:rsidRDefault="00ED17DB" w:rsidP="00ED17DB">
      <w:pPr>
        <w:rPr>
          <w:sz w:val="44"/>
          <w:szCs w:val="44"/>
          <w:u w:val="single"/>
        </w:rPr>
      </w:pPr>
    </w:p>
    <w:p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rsidR="00ED17DB" w:rsidRDefault="00ED17DB" w:rsidP="00ED17DB">
      <w:pPr>
        <w:ind w:firstLine="720"/>
      </w:pPr>
    </w:p>
    <w:p w:rsidR="00ED17DB" w:rsidRDefault="00ED17DB" w:rsidP="00ED17DB">
      <w:r>
        <w:t xml:space="preserve">Self-esteem, shared respect for each other, the clients we serve, the judges and the officers with whom we work, are essential to it.  </w:t>
      </w:r>
    </w:p>
    <w:p w:rsidR="00ED17DB" w:rsidRDefault="00ED17DB" w:rsidP="00ED17DB">
      <w:pPr>
        <w:ind w:firstLine="720"/>
      </w:pPr>
    </w:p>
    <w:p w:rsidR="00ED17DB" w:rsidRDefault="00ED17DB" w:rsidP="00ED17DB">
      <w:r>
        <w:t>Civility is a virtue, not a shortcoming.  Willingness to temper zeal with respect for society’s interest in preserving responsible judicial process will help to preserve it.</w:t>
      </w:r>
    </w:p>
    <w:p w:rsidR="00ED17DB" w:rsidRDefault="00ED17DB" w:rsidP="00ED17DB">
      <w:pPr>
        <w:ind w:firstLine="720"/>
      </w:pPr>
    </w:p>
    <w:p w:rsidR="00ED17DB" w:rsidRDefault="00ED17DB" w:rsidP="00ED17DB">
      <w:r>
        <w:t>Unwritten rules of professional courtesy have long sustained us.  Since they are sometimes forgotten, or sometimes ignored, we should set them down again and conscientiously observe them.</w:t>
      </w:r>
    </w:p>
    <w:p w:rsidR="00ED17DB" w:rsidRDefault="00ED17DB" w:rsidP="00ED17DB"/>
    <w:p w:rsidR="00ED17DB" w:rsidRDefault="00ED17DB" w:rsidP="00ED17DB"/>
    <w:p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rsidR="00ED17DB" w:rsidRDefault="00313500" w:rsidP="00ED17DB">
      <w:r>
        <w:rPr>
          <w:noProof/>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130810</wp:posOffset>
                </wp:positionV>
                <wp:extent cx="76200" cy="103505"/>
                <wp:effectExtent l="0" t="0" r="0" b="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2C5AB4" w:rsidRDefault="00D2090F"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2pt;margin-top:10.3pt;width:6pt;height: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P0swIAALg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" filled="f" stroked="f">
                <v:textbox>
                  <w:txbxContent>
                    <w:p w:rsidR="00D2090F" w:rsidRPr="002C5AB4" w:rsidRDefault="00D2090F" w:rsidP="00ED17DB">
                      <w:pPr>
                        <w:rPr>
                          <w:sz w:val="80"/>
                          <w:szCs w:val="80"/>
                        </w:rPr>
                      </w:pPr>
                      <w:r w:rsidRPr="002C5AB4">
                        <w:rPr>
                          <w:sz w:val="80"/>
                          <w:szCs w:val="80"/>
                        </w:rPr>
                        <w:t>2</w:t>
                      </w:r>
                    </w:p>
                  </w:txbxContent>
                </v:textbox>
                <w10:wrap type="square"/>
              </v:shape>
            </w:pict>
          </mc:Fallback>
        </mc:AlternateContent>
      </w:r>
    </w:p>
    <w:p w:rsidR="00ED17DB" w:rsidRDefault="00ED17DB" w:rsidP="00ED17DB">
      <w:pPr>
        <w:numPr>
          <w:ilvl w:val="0"/>
          <w:numId w:val="2"/>
        </w:numPr>
      </w:pPr>
      <w:r>
        <w:t>Communications are lifelines.  Keep the lines open.  Telephone calls and correspondence are a two-way channel; respond to them promptly.</w:t>
      </w:r>
    </w:p>
    <w:p w:rsidR="00ED17DB" w:rsidRDefault="00ED17DB" w:rsidP="00ED17DB"/>
    <w:p w:rsidR="00ED17DB" w:rsidRDefault="00313500" w:rsidP="00ED17DB">
      <w:pPr>
        <w:numPr>
          <w:ilvl w:val="0"/>
          <w:numId w:val="2"/>
        </w:numPr>
      </w:pPr>
      <w:r>
        <w:rPr>
          <w:noProof/>
        </w:rPr>
        <mc:AlternateContent>
          <mc:Choice Requires="wps">
            <w:drawing>
              <wp:anchor distT="0" distB="0" distL="114300" distR="114300" simplePos="0" relativeHeight="251657728" behindDoc="0" locked="0" layoutInCell="1" allowOverlap="1">
                <wp:simplePos x="0" y="0"/>
                <wp:positionH relativeFrom="column">
                  <wp:posOffset>-533400</wp:posOffset>
                </wp:positionH>
                <wp:positionV relativeFrom="paragraph">
                  <wp:posOffset>90805</wp:posOffset>
                </wp:positionV>
                <wp:extent cx="76200" cy="258445"/>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2C5AB4" w:rsidRDefault="00D2090F"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2pt;margin-top:7.15pt;width:6pt;height:2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L+twIAAL8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" filled="f" stroked="f">
                <v:textbox>
                  <w:txbxContent>
                    <w:p w:rsidR="00D2090F" w:rsidRPr="002C5AB4" w:rsidRDefault="00D2090F" w:rsidP="00ED17DB">
                      <w:pPr>
                        <w:rPr>
                          <w:sz w:val="80"/>
                          <w:szCs w:val="80"/>
                        </w:rPr>
                      </w:pPr>
                    </w:p>
                  </w:txbxContent>
                </v:textbox>
                <w10:wrap type="square"/>
              </v:shape>
            </w:pict>
          </mc:Fallback>
        </mc:AlternateContent>
      </w:r>
      <w:r w:rsidR="00ED17DB">
        <w:t>Respect other lawyers’ schedules as your own.  Seek agreement on meetings, depositions, hearings and trial dates.  A reasonable request for a scheduling accommodation should never be unreasonably refused.</w:t>
      </w:r>
    </w:p>
    <w:p w:rsidR="00ED17DB" w:rsidRDefault="00ED17DB" w:rsidP="00ED17DB"/>
    <w:p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rsidR="00ED17DB" w:rsidRDefault="00ED17DB" w:rsidP="00ED17DB"/>
    <w:p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rsidR="00ED17DB" w:rsidRDefault="00ED17DB" w:rsidP="00ED17DB"/>
    <w:p w:rsidR="00ED17DB" w:rsidRDefault="00313500" w:rsidP="00ED17DB">
      <w:pPr>
        <w:numPr>
          <w:ilvl w:val="0"/>
          <w:numId w:val="2"/>
        </w:num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-5080</wp:posOffset>
                </wp:positionV>
                <wp:extent cx="228600" cy="103505"/>
                <wp:effectExtent l="0" t="0" r="0" b="0"/>
                <wp:wrapSquare wrapText="bothSides"/>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90F" w:rsidRPr="00613DF6" w:rsidRDefault="00D2090F"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36pt;margin-top:-.4pt;width:18pt;height: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6yUtg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" filled="f" stroked="f">
                <v:textbox>
                  <w:txbxContent>
                    <w:p w:rsidR="00D2090F" w:rsidRPr="00613DF6" w:rsidRDefault="00D2090F" w:rsidP="00ED17DB">
                      <w:pPr>
                        <w:rPr>
                          <w:sz w:val="16"/>
                          <w:szCs w:val="16"/>
                        </w:rPr>
                      </w:pPr>
                      <w:r w:rsidRPr="00613DF6">
                        <w:rPr>
                          <w:sz w:val="16"/>
                          <w:szCs w:val="16"/>
                        </w:rPr>
                        <w:t>6</w:t>
                      </w:r>
                    </w:p>
                  </w:txbxContent>
                </v:textbox>
                <w10:wrap type="square"/>
              </v:shape>
            </w:pict>
          </mc:Fallback>
        </mc:AlternateContent>
      </w:r>
      <w:r w:rsidR="00ED17DB">
        <w:t>Grant extensions of time when they are reasonable and when they will not have a material, adverse effect on your client’s interest.</w:t>
      </w:r>
    </w:p>
    <w:p w:rsidR="00ED17DB" w:rsidRDefault="00ED17DB" w:rsidP="00ED17DB"/>
    <w:p w:rsidR="00ED17DB" w:rsidRDefault="00ED17DB" w:rsidP="00ED17DB">
      <w:pPr>
        <w:numPr>
          <w:ilvl w:val="0"/>
          <w:numId w:val="2"/>
        </w:numPr>
      </w:pPr>
      <w:r>
        <w:t>Resolve differences through negotiation, expeditiously and without needless expense.</w:t>
      </w:r>
    </w:p>
    <w:p w:rsidR="00ED17DB" w:rsidRDefault="00ED17DB" w:rsidP="00ED17DB"/>
    <w:p w:rsidR="00ED17DB" w:rsidRDefault="00ED17DB" w:rsidP="00ED17DB">
      <w:pPr>
        <w:numPr>
          <w:ilvl w:val="0"/>
          <w:numId w:val="2"/>
        </w:numPr>
      </w:pPr>
      <w:r>
        <w:t>Enjoy what you are doing and the company you keep.  You and the world will be better for it.</w:t>
      </w:r>
    </w:p>
    <w:p w:rsidR="00ED17DB" w:rsidRDefault="00ED17DB" w:rsidP="00ED17DB"/>
    <w:p w:rsidR="00ED17DB" w:rsidRDefault="00ED17DB" w:rsidP="00ED17DB"/>
    <w:p w:rsidR="00ED17DB" w:rsidRDefault="00ED17DB" w:rsidP="00ED17DB">
      <w:pPr>
        <w:ind w:left="360"/>
        <w:jc w:val="center"/>
        <w:rPr>
          <w:b/>
          <w:i/>
          <w:sz w:val="28"/>
          <w:szCs w:val="28"/>
        </w:rPr>
      </w:pPr>
      <w:r w:rsidRPr="007D216A">
        <w:rPr>
          <w:b/>
          <w:i/>
          <w:sz w:val="28"/>
          <w:szCs w:val="28"/>
        </w:rPr>
        <w:t>Beyond all this, the respect of our peers and the society which we serve</w:t>
      </w:r>
    </w:p>
    <w:p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rsidR="005D07F3" w:rsidRDefault="005D07F3" w:rsidP="005D07F3">
      <w:pPr>
        <w:contextualSpacing/>
        <w:rPr>
          <w:rFonts w:ascii="Microsoft Sans Serif" w:hAnsi="Microsoft Sans Serif" w:cs="Microsoft Sans Serif"/>
          <w:b/>
          <w:szCs w:val="24"/>
          <w:u w:val="single"/>
        </w:rPr>
      </w:pPr>
    </w:p>
    <w:p w:rsidR="005D07F3" w:rsidRDefault="005D07F3" w:rsidP="005D07F3">
      <w:pPr>
        <w:contextualSpacing/>
        <w:rPr>
          <w:rFonts w:ascii="Microsoft Sans Serif" w:hAnsi="Microsoft Sans Serif" w:cs="Microsoft Sans Serif"/>
          <w:b/>
          <w:szCs w:val="24"/>
          <w:u w:val="single"/>
        </w:rPr>
      </w:pPr>
    </w:p>
    <w:p w:rsidR="00E90EE7" w:rsidRDefault="00E90EE7" w:rsidP="005D07F3">
      <w:pPr>
        <w:contextualSpacing/>
        <w:rPr>
          <w:rFonts w:ascii="Microsoft Sans Serif" w:hAnsi="Microsoft Sans Serif" w:cs="Microsoft Sans Serif"/>
          <w:b/>
          <w:szCs w:val="24"/>
          <w:u w:val="single"/>
        </w:rPr>
        <w:sectPr w:rsidR="00E90EE7" w:rsidSect="001F425C">
          <w:pgSz w:w="12240" w:h="15840" w:code="1"/>
          <w:pgMar w:top="720" w:right="1440" w:bottom="540" w:left="1440" w:header="720" w:footer="720" w:gutter="0"/>
          <w:cols w:space="720"/>
          <w:docGrid w:linePitch="326"/>
        </w:sectPr>
      </w:pPr>
    </w:p>
    <w:p w:rsidR="00E90EE7" w:rsidRPr="00127CA3" w:rsidRDefault="00E90EE7" w:rsidP="00E90EE7">
      <w:pPr>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u w:val="single"/>
        </w:rPr>
        <w:lastRenderedPageBreak/>
        <w:t>A-2018-2642837 &amp; A-2018-2642839-</w:t>
      </w:r>
      <w:r w:rsidRPr="00127CA3">
        <w:rPr>
          <w:rFonts w:ascii="Microsoft Sans Serif" w:eastAsia="Microsoft Sans Serif" w:hAnsi="Microsoft Sans Serif" w:cs="Microsoft Sans Serif"/>
          <w:b/>
          <w:u w:val="single"/>
        </w:rPr>
        <w:t>JOINT APPLICATION OF AQUA PA AND THE BOROUGH OF PHOENIXVILLE FOR APPROVAL OF 1) THE ACQUISITION BY AQUA OF THE WATER SYSTEM ASSETS OF PHOENIXVILLE USED IN CONNECTION WITH THE WATER SERVICE PROVIDED BY PHOENIXVILLE IN EAST PIKELAND AND SCHUYLKILL TOWNSHIPS, CHESTER COUNTY, AND IN UPPER PROVIDENCE TOWNSHIP, MONTGOMERY COUNTY, PA; AND 2) THE RIGHT OF AQUA TO BEGIN TO SUPPLY WATER SERVICE TO THE PUBLIC IN PORTIONS OF EAST PIKELAND TOWNSHIP, CHESTER COUNTY, AND UPPER PROVIDENCE TOWNSHIP, MONTGOMERY COUNTY, PA AND 3) THE ABANDONMENT BY PHOENIXVILLE OF PUBLIC WATER SERVICE IN EAST PIKELAND TOWNSHIP, CHESTER COUNTY, AND IN UPPER PROVIDENCE TOWNSHIP, MONTGOMERY COUNTY, AND TO CERTAIN LOCATIONS IN SCHUYLKILL TOWNSHIP, CHESTER COUNTY, PA. ALSO REQUEST FOR APPROVAL OF SECTION 507 PUMC CONTRACTS BETWEEN AQUA PA AND PHOENIXVILLE BOROUGH.</w:t>
      </w:r>
      <w:r>
        <w:rPr>
          <w:rFonts w:ascii="Microsoft Sans Serif" w:eastAsia="Microsoft Sans Serif" w:hAnsi="Microsoft Sans Serif" w:cs="Microsoft Sans Serif"/>
          <w:b/>
          <w:u w:val="single"/>
        </w:rPr>
        <w:t xml:space="preserve">   </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br/>
      </w:r>
      <w:r w:rsidRPr="009A327E">
        <w:rPr>
          <w:rFonts w:ascii="Microsoft Sans Serif" w:eastAsia="Microsoft Sans Serif" w:hAnsi="Microsoft Sans Serif" w:cs="Microsoft Sans Serif"/>
        </w:rPr>
        <w:t>T</w:t>
      </w:r>
      <w:r>
        <w:rPr>
          <w:rFonts w:ascii="Microsoft Sans Serif" w:eastAsia="Microsoft Sans Serif" w:hAnsi="Microsoft Sans Serif" w:cs="Microsoft Sans Serif"/>
        </w:rPr>
        <w:t>HOMAS T NIESEN ESQUIRE</w:t>
      </w:r>
      <w:r>
        <w:rPr>
          <w:rFonts w:ascii="Microsoft Sans Serif" w:eastAsia="Microsoft Sans Serif" w:hAnsi="Microsoft Sans Serif" w:cs="Microsoft Sans Serif"/>
        </w:rPr>
        <w:cr/>
        <w:t>THOMAS NIESEN &amp; THOMAS LLC</w:t>
      </w:r>
      <w:r>
        <w:rPr>
          <w:rFonts w:ascii="Microsoft Sans Serif" w:eastAsia="Microsoft Sans Serif" w:hAnsi="Microsoft Sans Serif" w:cs="Microsoft Sans Serif"/>
        </w:rPr>
        <w:cr/>
        <w:t>212 LOCUST STREET STE 302</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27CA3">
        <w:rPr>
          <w:rFonts w:ascii="Microsoft Sans Serif" w:eastAsia="Microsoft Sans Serif" w:hAnsi="Microsoft Sans Serif" w:cs="Microsoft Sans Serif"/>
          <w:b/>
        </w:rPr>
        <w:t>717.255.7600</w:t>
      </w:r>
      <w:r>
        <w:rPr>
          <w:rFonts w:ascii="Microsoft Sans Serif" w:eastAsia="Microsoft Sans Serif" w:hAnsi="Microsoft Sans Serif" w:cs="Microsoft Sans Serif"/>
          <w:b/>
        </w:rPr>
        <w:br/>
      </w:r>
      <w:r w:rsidRPr="00127CA3">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Aqua, Pennsylvania, Inc.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ADEOLU A BAKARE ESQUIRE</w:t>
      </w:r>
      <w:r>
        <w:rPr>
          <w:rFonts w:ascii="Microsoft Sans Serif" w:eastAsia="Microsoft Sans Serif" w:hAnsi="Microsoft Sans Serif" w:cs="Microsoft Sans Serif"/>
        </w:rPr>
        <w:cr/>
        <w:t>MCNEES WALLACE &amp; NURICK LLC</w:t>
      </w:r>
      <w:r>
        <w:rPr>
          <w:rFonts w:ascii="Microsoft Sans Serif" w:eastAsia="Microsoft Sans Serif" w:hAnsi="Microsoft Sans Serif" w:cs="Microsoft Sans Serif"/>
        </w:rPr>
        <w:cr/>
        <w:t>100 PINE STREET</w:t>
      </w:r>
      <w:r>
        <w:rPr>
          <w:rFonts w:ascii="Microsoft Sans Serif" w:eastAsia="Microsoft Sans Serif" w:hAnsi="Microsoft Sans Serif" w:cs="Microsoft Sans Serif"/>
        </w:rPr>
        <w:cr/>
        <w:t>PO BOX 1166</w:t>
      </w:r>
      <w:r>
        <w:rPr>
          <w:rFonts w:ascii="Microsoft Sans Serif" w:eastAsia="Microsoft Sans Serif" w:hAnsi="Microsoft Sans Serif" w:cs="Microsoft Sans Serif"/>
        </w:rPr>
        <w:cr/>
        <w:t>HARRISBURG PA  17108-1166</w:t>
      </w:r>
      <w:r>
        <w:rPr>
          <w:rFonts w:ascii="Microsoft Sans Serif" w:eastAsia="Microsoft Sans Serif" w:hAnsi="Microsoft Sans Serif" w:cs="Microsoft Sans Serif"/>
        </w:rPr>
        <w:cr/>
      </w:r>
      <w:r w:rsidRPr="00127CA3">
        <w:rPr>
          <w:rFonts w:ascii="Microsoft Sans Serif" w:eastAsia="Microsoft Sans Serif" w:hAnsi="Microsoft Sans Serif" w:cs="Microsoft Sans Serif"/>
          <w:b/>
        </w:rPr>
        <w:t>717.237.5290</w:t>
      </w:r>
      <w:r>
        <w:rPr>
          <w:rFonts w:ascii="Microsoft Sans Serif" w:eastAsia="Microsoft Sans Serif" w:hAnsi="Microsoft Sans Serif" w:cs="Microsoft Sans Serif"/>
        </w:rPr>
        <w:br/>
      </w:r>
      <w:r w:rsidRPr="00127CA3">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Borough of Phoenixville</w:t>
      </w:r>
      <w:r>
        <w:rPr>
          <w:rFonts w:ascii="Microsoft Sans Serif" w:eastAsia="Microsoft Sans Serif" w:hAnsi="Microsoft Sans Serif" w:cs="Microsoft Sans Serif"/>
          <w:b/>
          <w:u w:val="single"/>
        </w:rPr>
        <w:b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DAVID P ZAMBITO ESQUIRE</w:t>
      </w:r>
      <w:r>
        <w:rPr>
          <w:rFonts w:ascii="Microsoft Sans Serif" w:eastAsia="Microsoft Sans Serif" w:hAnsi="Microsoft Sans Serif" w:cs="Microsoft Sans Serif"/>
        </w:rPr>
        <w:br/>
        <w:t>JONATHAN NASE ESQUIRE</w:t>
      </w:r>
      <w:r>
        <w:rPr>
          <w:rFonts w:ascii="Microsoft Sans Serif" w:eastAsia="Microsoft Sans Serif" w:hAnsi="Microsoft Sans Serif" w:cs="Microsoft Sans Serif"/>
        </w:rPr>
        <w:cr/>
        <w:t>COZEN O'CONNOR</w:t>
      </w:r>
      <w:r>
        <w:rPr>
          <w:rFonts w:ascii="Microsoft Sans Serif" w:eastAsia="Microsoft Sans Serif" w:hAnsi="Microsoft Sans Serif" w:cs="Microsoft Sans Serif"/>
        </w:rPr>
        <w:cr/>
        <w:t>17 NORTH SECOND ST SUITE 1410</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27CA3">
        <w:rPr>
          <w:rFonts w:ascii="Microsoft Sans Serif" w:eastAsia="Microsoft Sans Serif" w:hAnsi="Microsoft Sans Serif" w:cs="Microsoft Sans Serif"/>
          <w:b/>
        </w:rPr>
        <w:t>717.703.5892</w:t>
      </w:r>
      <w:r>
        <w:rPr>
          <w:rFonts w:ascii="Microsoft Sans Serif" w:eastAsia="Microsoft Sans Serif" w:hAnsi="Microsoft Sans Serif" w:cs="Microsoft Sans Serif"/>
        </w:rPr>
        <w:br/>
      </w:r>
      <w:r w:rsidRPr="00127CA3">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Pennsylvania American Water Company</w:t>
      </w:r>
      <w:r>
        <w:rPr>
          <w:rFonts w:ascii="Microsoft Sans Serif" w:eastAsia="Microsoft Sans Serif" w:hAnsi="Microsoft Sans Serif" w:cs="Microsoft Sans Serif"/>
        </w:rPr>
        <w:cr/>
      </w:r>
      <w:r>
        <w:rPr>
          <w:rFonts w:ascii="Microsoft Sans Serif" w:eastAsia="Microsoft Sans Serif" w:hAnsi="Microsoft Sans Serif" w:cs="Microsoft Sans Serif"/>
        </w:rPr>
        <w:cr/>
      </w:r>
    </w:p>
    <w:p w:rsidR="005D07F3" w:rsidRDefault="00E90EE7" w:rsidP="00E90EE7">
      <w:pPr>
        <w:contextualSpacing/>
        <w:rPr>
          <w:rFonts w:ascii="Microsoft Sans Serif" w:hAnsi="Microsoft Sans Serif" w:cs="Microsoft Sans Serif"/>
          <w:b/>
          <w:szCs w:val="24"/>
          <w:u w:val="single"/>
        </w:rPr>
      </w:pPr>
      <w:r>
        <w:rPr>
          <w:rFonts w:ascii="Microsoft Sans Serif" w:eastAsia="Microsoft Sans Serif" w:hAnsi="Microsoft Sans Serif" w:cs="Microsoft Sans Serif"/>
        </w:rPr>
        <w:t>CHRISTINE M HOOVER ESQUIRE</w:t>
      </w:r>
      <w:r>
        <w:rPr>
          <w:rFonts w:ascii="Microsoft Sans Serif" w:eastAsia="Microsoft Sans Serif" w:hAnsi="Microsoft Sans Serif" w:cs="Microsoft Sans Serif"/>
        </w:rPr>
        <w:br/>
        <w:t>ERIN L GANNON ESQUIRE</w:t>
      </w:r>
      <w:r>
        <w:rPr>
          <w:rFonts w:ascii="Microsoft Sans Serif" w:eastAsia="Microsoft Sans Serif" w:hAnsi="Microsoft Sans Serif" w:cs="Microsoft Sans Serif"/>
        </w:rPr>
        <w:cr/>
        <w:t>OFFICE OF CONSUMER ADVOCATE</w:t>
      </w:r>
      <w:r>
        <w:rPr>
          <w:rFonts w:ascii="Microsoft Sans Serif" w:eastAsia="Microsoft Sans Serif" w:hAnsi="Microsoft Sans Serif" w:cs="Microsoft Sans Serif"/>
        </w:rPr>
        <w:cr/>
        <w:t>5TH FLOOR FORUM PLACE</w:t>
      </w:r>
      <w:r>
        <w:rPr>
          <w:rFonts w:ascii="Microsoft Sans Serif" w:eastAsia="Microsoft Sans Serif" w:hAnsi="Microsoft Sans Serif" w:cs="Microsoft Sans Serif"/>
        </w:rPr>
        <w:cr/>
        <w:t>555 WALNUT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127CA3">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127CA3">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rPr>
        <w:cr/>
      </w:r>
    </w:p>
    <w:sectPr w:rsidR="005D07F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7C8" w:rsidRDefault="006057C8">
      <w:r>
        <w:separator/>
      </w:r>
    </w:p>
  </w:endnote>
  <w:endnote w:type="continuationSeparator" w:id="0">
    <w:p w:rsidR="006057C8" w:rsidRDefault="0060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7C8" w:rsidRDefault="006057C8">
      <w:r>
        <w:separator/>
      </w:r>
    </w:p>
  </w:footnote>
  <w:footnote w:type="continuationSeparator" w:id="0">
    <w:p w:rsidR="006057C8" w:rsidRDefault="0060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847C3"/>
    <w:rsid w:val="00086E87"/>
    <w:rsid w:val="000B4FB0"/>
    <w:rsid w:val="001129B6"/>
    <w:rsid w:val="00125D8B"/>
    <w:rsid w:val="00164841"/>
    <w:rsid w:val="001757ED"/>
    <w:rsid w:val="0019655D"/>
    <w:rsid w:val="001D25FE"/>
    <w:rsid w:val="001E7261"/>
    <w:rsid w:val="001F425C"/>
    <w:rsid w:val="002408D1"/>
    <w:rsid w:val="00267078"/>
    <w:rsid w:val="002E329D"/>
    <w:rsid w:val="003003CE"/>
    <w:rsid w:val="003039D9"/>
    <w:rsid w:val="00313500"/>
    <w:rsid w:val="003164A7"/>
    <w:rsid w:val="00330058"/>
    <w:rsid w:val="003638C2"/>
    <w:rsid w:val="00391A33"/>
    <w:rsid w:val="003F2237"/>
    <w:rsid w:val="00405407"/>
    <w:rsid w:val="0040671B"/>
    <w:rsid w:val="00427317"/>
    <w:rsid w:val="00451748"/>
    <w:rsid w:val="00464D47"/>
    <w:rsid w:val="004768E0"/>
    <w:rsid w:val="004A57BE"/>
    <w:rsid w:val="004B56FD"/>
    <w:rsid w:val="004E2961"/>
    <w:rsid w:val="004E3B08"/>
    <w:rsid w:val="00502BAE"/>
    <w:rsid w:val="00557E72"/>
    <w:rsid w:val="005A28D4"/>
    <w:rsid w:val="005D07F3"/>
    <w:rsid w:val="006057C8"/>
    <w:rsid w:val="0069003D"/>
    <w:rsid w:val="006A51C9"/>
    <w:rsid w:val="006D4DD3"/>
    <w:rsid w:val="00723B32"/>
    <w:rsid w:val="00764A66"/>
    <w:rsid w:val="00770A6A"/>
    <w:rsid w:val="00776ED2"/>
    <w:rsid w:val="007A2C54"/>
    <w:rsid w:val="007B68A2"/>
    <w:rsid w:val="0080440C"/>
    <w:rsid w:val="00815EB8"/>
    <w:rsid w:val="00873F36"/>
    <w:rsid w:val="008A3BF7"/>
    <w:rsid w:val="008C1AB2"/>
    <w:rsid w:val="008D70E0"/>
    <w:rsid w:val="008E6F56"/>
    <w:rsid w:val="00952940"/>
    <w:rsid w:val="00960E6D"/>
    <w:rsid w:val="00994226"/>
    <w:rsid w:val="009D11E8"/>
    <w:rsid w:val="00A53DC6"/>
    <w:rsid w:val="00A560DC"/>
    <w:rsid w:val="00A864C8"/>
    <w:rsid w:val="00A86B4C"/>
    <w:rsid w:val="00AA0319"/>
    <w:rsid w:val="00AA0749"/>
    <w:rsid w:val="00AA4551"/>
    <w:rsid w:val="00AC4F8C"/>
    <w:rsid w:val="00B12761"/>
    <w:rsid w:val="00B16731"/>
    <w:rsid w:val="00B52A17"/>
    <w:rsid w:val="00B81973"/>
    <w:rsid w:val="00BB28AA"/>
    <w:rsid w:val="00BB6D06"/>
    <w:rsid w:val="00BE5D81"/>
    <w:rsid w:val="00C249E2"/>
    <w:rsid w:val="00CD051B"/>
    <w:rsid w:val="00D2090F"/>
    <w:rsid w:val="00D3278E"/>
    <w:rsid w:val="00D6142B"/>
    <w:rsid w:val="00D87F38"/>
    <w:rsid w:val="00DD59D4"/>
    <w:rsid w:val="00E05CC5"/>
    <w:rsid w:val="00E26DCB"/>
    <w:rsid w:val="00E312AD"/>
    <w:rsid w:val="00E41EC1"/>
    <w:rsid w:val="00E658F6"/>
    <w:rsid w:val="00E90EE7"/>
    <w:rsid w:val="00E96E8A"/>
    <w:rsid w:val="00EA7B23"/>
    <w:rsid w:val="00EB6A6F"/>
    <w:rsid w:val="00ED17DB"/>
    <w:rsid w:val="00EE1D93"/>
    <w:rsid w:val="00EE27FC"/>
    <w:rsid w:val="00EF1BF7"/>
    <w:rsid w:val="00F648B7"/>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4:docId w14:val="6C1B12DF"/>
  <w15:chartTrackingRefBased/>
  <w15:docId w15:val="{98B86681-81EA-4981-BEC9-0E9E9D1E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rsid w:val="00D209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Williams, Bobbie Jo</cp:lastModifiedBy>
  <cp:revision>4</cp:revision>
  <cp:lastPrinted>2018-07-06T16:07:00Z</cp:lastPrinted>
  <dcterms:created xsi:type="dcterms:W3CDTF">2018-07-06T16:05:00Z</dcterms:created>
  <dcterms:modified xsi:type="dcterms:W3CDTF">2018-07-06T16:07:00Z</dcterms:modified>
</cp:coreProperties>
</file>