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3B5" w:rsidRPr="00550B34" w:rsidRDefault="006D33B5" w:rsidP="00E22703">
      <w:pPr>
        <w:jc w:val="center"/>
        <w:rPr>
          <w:b/>
          <w:bCs/>
        </w:rPr>
      </w:pPr>
      <w:r w:rsidRPr="00550B34">
        <w:rPr>
          <w:b/>
          <w:bCs/>
        </w:rPr>
        <w:t>BEFORE THE</w:t>
      </w:r>
    </w:p>
    <w:p w:rsidR="006D33B5" w:rsidRPr="00550B34" w:rsidRDefault="006D33B5" w:rsidP="00E22703">
      <w:pPr>
        <w:jc w:val="center"/>
        <w:rPr>
          <w:b/>
          <w:bCs/>
        </w:rPr>
      </w:pPr>
      <w:r w:rsidRPr="00550B34">
        <w:rPr>
          <w:b/>
          <w:bCs/>
        </w:rPr>
        <w:t>PENNSYLVANIA PUBLIC UTILITY COMMISSION</w:t>
      </w:r>
    </w:p>
    <w:p w:rsidR="00E22703" w:rsidRPr="00550B34" w:rsidRDefault="00E22703" w:rsidP="00555AB2">
      <w:pPr>
        <w:rPr>
          <w:bCs/>
        </w:rPr>
      </w:pPr>
    </w:p>
    <w:p w:rsidR="002A6A27" w:rsidRDefault="002A6A27" w:rsidP="002A6A27">
      <w:pPr>
        <w:tabs>
          <w:tab w:val="left" w:pos="-720"/>
        </w:tabs>
        <w:suppressAutoHyphens/>
        <w:rPr>
          <w:spacing w:val="-3"/>
        </w:rPr>
      </w:pPr>
    </w:p>
    <w:p w:rsidR="005C722E" w:rsidRPr="002A6A27" w:rsidRDefault="005C722E" w:rsidP="002A6A27">
      <w:pPr>
        <w:tabs>
          <w:tab w:val="left" w:pos="-720"/>
        </w:tabs>
        <w:suppressAutoHyphens/>
        <w:rPr>
          <w:spacing w:val="-3"/>
        </w:rPr>
      </w:pPr>
    </w:p>
    <w:p w:rsidR="002A6A27" w:rsidRPr="002A6A27" w:rsidRDefault="002A6A27" w:rsidP="002A6A27">
      <w:pPr>
        <w:tabs>
          <w:tab w:val="left" w:pos="-720"/>
        </w:tabs>
        <w:suppressAutoHyphens/>
        <w:rPr>
          <w:spacing w:val="-3"/>
        </w:rPr>
      </w:pPr>
      <w:r w:rsidRPr="002A6A27">
        <w:rPr>
          <w:spacing w:val="-3"/>
        </w:rPr>
        <w:t>Pennsylvania State Senator Andrew E. Dinniman</w:t>
      </w:r>
      <w:r w:rsidRPr="002A6A27">
        <w:rPr>
          <w:spacing w:val="-3"/>
        </w:rPr>
        <w:tab/>
        <w:t>:</w:t>
      </w:r>
      <w:r w:rsidRPr="002A6A27">
        <w:rPr>
          <w:spacing w:val="-3"/>
        </w:rPr>
        <w:tab/>
      </w:r>
    </w:p>
    <w:p w:rsidR="002A6A27" w:rsidRPr="002A6A27" w:rsidRDefault="002A6A27" w:rsidP="002A6A27">
      <w:pPr>
        <w:tabs>
          <w:tab w:val="left" w:pos="-720"/>
        </w:tabs>
        <w:suppressAutoHyphens/>
        <w:rPr>
          <w:spacing w:val="-3"/>
        </w:rPr>
      </w:pPr>
      <w:r w:rsidRPr="002A6A27">
        <w:rPr>
          <w:spacing w:val="-3"/>
        </w:rPr>
        <w:tab/>
      </w:r>
      <w:r w:rsidRPr="002A6A27">
        <w:rPr>
          <w:spacing w:val="-3"/>
        </w:rPr>
        <w:tab/>
      </w:r>
      <w:r w:rsidRPr="002A6A27">
        <w:rPr>
          <w:spacing w:val="-3"/>
        </w:rPr>
        <w:tab/>
      </w:r>
      <w:r w:rsidRPr="002A6A27">
        <w:rPr>
          <w:spacing w:val="-3"/>
        </w:rPr>
        <w:tab/>
      </w:r>
      <w:r w:rsidRPr="002A6A27">
        <w:rPr>
          <w:spacing w:val="-3"/>
        </w:rPr>
        <w:tab/>
      </w:r>
      <w:r w:rsidRPr="002A6A27">
        <w:rPr>
          <w:spacing w:val="-3"/>
        </w:rPr>
        <w:tab/>
      </w:r>
      <w:r w:rsidRPr="002A6A27">
        <w:rPr>
          <w:spacing w:val="-3"/>
        </w:rPr>
        <w:tab/>
        <w:t>:</w:t>
      </w:r>
      <w:r w:rsidR="005C722E">
        <w:rPr>
          <w:spacing w:val="-3"/>
        </w:rPr>
        <w:tab/>
      </w:r>
      <w:r w:rsidR="005C722E" w:rsidRPr="002A6A27">
        <w:rPr>
          <w:spacing w:val="-3"/>
        </w:rPr>
        <w:t>C-2018-3001451</w:t>
      </w:r>
    </w:p>
    <w:p w:rsidR="002A6A27" w:rsidRPr="002A6A27" w:rsidRDefault="002A6A27" w:rsidP="002A6A27">
      <w:pPr>
        <w:tabs>
          <w:tab w:val="left" w:pos="-720"/>
        </w:tabs>
        <w:suppressAutoHyphens/>
        <w:rPr>
          <w:spacing w:val="-3"/>
        </w:rPr>
      </w:pPr>
      <w:r w:rsidRPr="002A6A27">
        <w:rPr>
          <w:spacing w:val="-3"/>
        </w:rPr>
        <w:t xml:space="preserve">      </w:t>
      </w:r>
      <w:r w:rsidR="005C722E">
        <w:rPr>
          <w:spacing w:val="-3"/>
        </w:rPr>
        <w:tab/>
      </w:r>
      <w:r w:rsidR="005C722E">
        <w:rPr>
          <w:spacing w:val="-3"/>
        </w:rPr>
        <w:tab/>
      </w:r>
      <w:r w:rsidRPr="002A6A27">
        <w:rPr>
          <w:spacing w:val="-3"/>
        </w:rPr>
        <w:t>v.</w:t>
      </w:r>
      <w:r w:rsidRPr="002A6A27">
        <w:rPr>
          <w:spacing w:val="-3"/>
        </w:rPr>
        <w:tab/>
      </w:r>
      <w:r w:rsidRPr="002A6A27">
        <w:rPr>
          <w:spacing w:val="-3"/>
        </w:rPr>
        <w:tab/>
      </w:r>
      <w:r w:rsidRPr="002A6A27">
        <w:rPr>
          <w:spacing w:val="-3"/>
        </w:rPr>
        <w:tab/>
      </w:r>
      <w:r w:rsidRPr="002A6A27">
        <w:rPr>
          <w:spacing w:val="-3"/>
        </w:rPr>
        <w:tab/>
      </w:r>
      <w:r w:rsidRPr="002A6A27">
        <w:rPr>
          <w:spacing w:val="-3"/>
        </w:rPr>
        <w:tab/>
        <w:t>:</w:t>
      </w:r>
      <w:r w:rsidRPr="002A6A27">
        <w:rPr>
          <w:spacing w:val="-3"/>
        </w:rPr>
        <w:tab/>
      </w:r>
    </w:p>
    <w:p w:rsidR="005C722E" w:rsidRDefault="002A6A27" w:rsidP="002A6A27">
      <w:pPr>
        <w:tabs>
          <w:tab w:val="left" w:pos="-720"/>
        </w:tabs>
        <w:suppressAutoHyphens/>
        <w:rPr>
          <w:spacing w:val="-3"/>
        </w:rPr>
      </w:pPr>
      <w:r w:rsidRPr="002A6A27">
        <w:rPr>
          <w:spacing w:val="-3"/>
        </w:rPr>
        <w:tab/>
      </w:r>
      <w:r w:rsidRPr="002A6A27">
        <w:rPr>
          <w:spacing w:val="-3"/>
        </w:rPr>
        <w:tab/>
      </w:r>
      <w:r w:rsidRPr="002A6A27">
        <w:rPr>
          <w:spacing w:val="-3"/>
        </w:rPr>
        <w:tab/>
      </w:r>
      <w:r w:rsidRPr="002A6A27">
        <w:rPr>
          <w:spacing w:val="-3"/>
        </w:rPr>
        <w:tab/>
      </w:r>
      <w:r w:rsidRPr="002A6A27">
        <w:rPr>
          <w:spacing w:val="-3"/>
        </w:rPr>
        <w:tab/>
      </w:r>
      <w:r w:rsidRPr="002A6A27">
        <w:rPr>
          <w:spacing w:val="-3"/>
        </w:rPr>
        <w:tab/>
      </w:r>
      <w:r w:rsidRPr="002A6A27">
        <w:rPr>
          <w:spacing w:val="-3"/>
        </w:rPr>
        <w:tab/>
        <w:t>:</w:t>
      </w:r>
      <w:r w:rsidRPr="002A6A27">
        <w:rPr>
          <w:spacing w:val="-3"/>
        </w:rPr>
        <w:tab/>
        <w:t>P-2018-3001453</w:t>
      </w:r>
      <w:r w:rsidRPr="002A6A27">
        <w:rPr>
          <w:spacing w:val="-3"/>
        </w:rPr>
        <w:tab/>
      </w:r>
      <w:r w:rsidRPr="002A6A27">
        <w:rPr>
          <w:spacing w:val="-3"/>
        </w:rPr>
        <w:tab/>
      </w:r>
    </w:p>
    <w:p w:rsidR="002A6A27" w:rsidRPr="002A6A27" w:rsidRDefault="002A6A27" w:rsidP="002A6A27">
      <w:pPr>
        <w:tabs>
          <w:tab w:val="left" w:pos="-720"/>
        </w:tabs>
        <w:suppressAutoHyphens/>
        <w:rPr>
          <w:spacing w:val="-3"/>
        </w:rPr>
      </w:pPr>
      <w:r w:rsidRPr="002A6A27">
        <w:rPr>
          <w:spacing w:val="-3"/>
        </w:rPr>
        <w:t>Sunoco Pipeline, L.P.</w:t>
      </w:r>
      <w:r w:rsidRPr="002A6A27">
        <w:rPr>
          <w:spacing w:val="-3"/>
        </w:rPr>
        <w:tab/>
      </w:r>
      <w:r w:rsidRPr="002A6A27">
        <w:rPr>
          <w:spacing w:val="-3"/>
        </w:rPr>
        <w:tab/>
      </w:r>
      <w:r w:rsidRPr="002A6A27">
        <w:rPr>
          <w:spacing w:val="-3"/>
        </w:rPr>
        <w:tab/>
      </w:r>
      <w:r w:rsidRPr="002A6A27">
        <w:rPr>
          <w:spacing w:val="-3"/>
        </w:rPr>
        <w:tab/>
      </w:r>
      <w:r w:rsidRPr="002A6A27">
        <w:rPr>
          <w:spacing w:val="-3"/>
        </w:rPr>
        <w:tab/>
        <w:t>:</w:t>
      </w:r>
    </w:p>
    <w:p w:rsidR="002A6A27" w:rsidRDefault="002A6A27" w:rsidP="002A6A27">
      <w:pPr>
        <w:tabs>
          <w:tab w:val="left" w:pos="-720"/>
        </w:tabs>
        <w:suppressAutoHyphens/>
        <w:rPr>
          <w:spacing w:val="-3"/>
        </w:rPr>
      </w:pPr>
    </w:p>
    <w:p w:rsidR="00B21915" w:rsidRDefault="00B21915" w:rsidP="002A6A27">
      <w:pPr>
        <w:tabs>
          <w:tab w:val="left" w:pos="-720"/>
        </w:tabs>
        <w:suppressAutoHyphens/>
        <w:rPr>
          <w:spacing w:val="-3"/>
        </w:rPr>
      </w:pPr>
    </w:p>
    <w:p w:rsidR="002A6A27" w:rsidRPr="002A6A27" w:rsidRDefault="002A6A27" w:rsidP="002A6A27">
      <w:pPr>
        <w:tabs>
          <w:tab w:val="left" w:pos="-720"/>
        </w:tabs>
        <w:suppressAutoHyphens/>
        <w:rPr>
          <w:spacing w:val="-3"/>
        </w:rPr>
      </w:pPr>
      <w:r w:rsidRPr="002A6A27">
        <w:rPr>
          <w:spacing w:val="-3"/>
        </w:rPr>
        <w:t>Andover Homeowner’s Association</w:t>
      </w:r>
      <w:r w:rsidRPr="002A6A27">
        <w:rPr>
          <w:spacing w:val="-3"/>
        </w:rPr>
        <w:tab/>
      </w:r>
      <w:r w:rsidRPr="002A6A27">
        <w:rPr>
          <w:spacing w:val="-3"/>
        </w:rPr>
        <w:tab/>
      </w:r>
      <w:r w:rsidRPr="002A6A27">
        <w:rPr>
          <w:spacing w:val="-3"/>
        </w:rPr>
        <w:tab/>
        <w:t>:</w:t>
      </w:r>
      <w:r w:rsidRPr="002A6A27">
        <w:rPr>
          <w:spacing w:val="-3"/>
        </w:rPr>
        <w:tab/>
      </w:r>
    </w:p>
    <w:p w:rsidR="002A6A27" w:rsidRPr="002A6A27" w:rsidRDefault="002A6A27" w:rsidP="002A6A27">
      <w:pPr>
        <w:tabs>
          <w:tab w:val="left" w:pos="-720"/>
        </w:tabs>
        <w:suppressAutoHyphens/>
        <w:rPr>
          <w:spacing w:val="-3"/>
        </w:rPr>
      </w:pPr>
      <w:r w:rsidRPr="002A6A27">
        <w:rPr>
          <w:spacing w:val="-3"/>
        </w:rPr>
        <w:tab/>
      </w:r>
      <w:r w:rsidRPr="002A6A27">
        <w:rPr>
          <w:spacing w:val="-3"/>
        </w:rPr>
        <w:tab/>
      </w:r>
      <w:r w:rsidRPr="002A6A27">
        <w:rPr>
          <w:spacing w:val="-3"/>
        </w:rPr>
        <w:tab/>
      </w:r>
      <w:r w:rsidRPr="002A6A27">
        <w:rPr>
          <w:spacing w:val="-3"/>
        </w:rPr>
        <w:tab/>
      </w:r>
      <w:r w:rsidRPr="002A6A27">
        <w:rPr>
          <w:spacing w:val="-3"/>
        </w:rPr>
        <w:tab/>
      </w:r>
      <w:r w:rsidRPr="002A6A27">
        <w:rPr>
          <w:spacing w:val="-3"/>
        </w:rPr>
        <w:tab/>
      </w:r>
      <w:r w:rsidRPr="002A6A27">
        <w:rPr>
          <w:spacing w:val="-3"/>
        </w:rPr>
        <w:tab/>
        <w:t>:</w:t>
      </w:r>
    </w:p>
    <w:p w:rsidR="002A6A27" w:rsidRPr="002A6A27" w:rsidRDefault="002A6A27" w:rsidP="002A6A27">
      <w:pPr>
        <w:tabs>
          <w:tab w:val="left" w:pos="-720"/>
        </w:tabs>
        <w:suppressAutoHyphens/>
        <w:rPr>
          <w:spacing w:val="-3"/>
        </w:rPr>
      </w:pPr>
      <w:r w:rsidRPr="002A6A27">
        <w:rPr>
          <w:spacing w:val="-3"/>
        </w:rPr>
        <w:t xml:space="preserve">      </w:t>
      </w:r>
      <w:r w:rsidR="005C722E">
        <w:rPr>
          <w:spacing w:val="-3"/>
        </w:rPr>
        <w:tab/>
      </w:r>
      <w:r w:rsidR="005C722E">
        <w:rPr>
          <w:spacing w:val="-3"/>
        </w:rPr>
        <w:tab/>
      </w:r>
      <w:r w:rsidRPr="002A6A27">
        <w:rPr>
          <w:spacing w:val="-3"/>
        </w:rPr>
        <w:t>v.</w:t>
      </w:r>
      <w:r w:rsidRPr="002A6A27">
        <w:rPr>
          <w:spacing w:val="-3"/>
        </w:rPr>
        <w:tab/>
      </w:r>
      <w:r w:rsidRPr="002A6A27">
        <w:rPr>
          <w:spacing w:val="-3"/>
        </w:rPr>
        <w:tab/>
      </w:r>
      <w:r w:rsidRPr="002A6A27">
        <w:rPr>
          <w:spacing w:val="-3"/>
        </w:rPr>
        <w:tab/>
      </w:r>
      <w:r w:rsidRPr="002A6A27">
        <w:rPr>
          <w:spacing w:val="-3"/>
        </w:rPr>
        <w:tab/>
      </w:r>
      <w:r w:rsidRPr="002A6A27">
        <w:rPr>
          <w:spacing w:val="-3"/>
        </w:rPr>
        <w:tab/>
        <w:t>:</w:t>
      </w:r>
      <w:r w:rsidRPr="002A6A27">
        <w:rPr>
          <w:spacing w:val="-3"/>
        </w:rPr>
        <w:tab/>
        <w:t xml:space="preserve">C-2018-3003605 </w:t>
      </w:r>
    </w:p>
    <w:p w:rsidR="002A6A27" w:rsidRPr="002A6A27" w:rsidRDefault="002A6A27" w:rsidP="002A6A27">
      <w:pPr>
        <w:tabs>
          <w:tab w:val="left" w:pos="-720"/>
        </w:tabs>
        <w:suppressAutoHyphens/>
        <w:rPr>
          <w:spacing w:val="-3"/>
        </w:rPr>
      </w:pPr>
      <w:r w:rsidRPr="002A6A27">
        <w:rPr>
          <w:spacing w:val="-3"/>
        </w:rPr>
        <w:tab/>
      </w:r>
      <w:r w:rsidRPr="002A6A27">
        <w:rPr>
          <w:spacing w:val="-3"/>
        </w:rPr>
        <w:tab/>
      </w:r>
      <w:r w:rsidRPr="002A6A27">
        <w:rPr>
          <w:spacing w:val="-3"/>
        </w:rPr>
        <w:tab/>
      </w:r>
      <w:r w:rsidRPr="002A6A27">
        <w:rPr>
          <w:spacing w:val="-3"/>
        </w:rPr>
        <w:tab/>
      </w:r>
      <w:r w:rsidRPr="002A6A27">
        <w:rPr>
          <w:spacing w:val="-3"/>
        </w:rPr>
        <w:tab/>
      </w:r>
      <w:r w:rsidRPr="002A6A27">
        <w:rPr>
          <w:spacing w:val="-3"/>
        </w:rPr>
        <w:tab/>
      </w:r>
      <w:r w:rsidRPr="002A6A27">
        <w:rPr>
          <w:spacing w:val="-3"/>
        </w:rPr>
        <w:tab/>
        <w:t>:</w:t>
      </w:r>
      <w:r w:rsidRPr="002A6A27">
        <w:rPr>
          <w:spacing w:val="-3"/>
        </w:rPr>
        <w:tab/>
      </w:r>
      <w:r w:rsidRPr="002A6A27">
        <w:rPr>
          <w:spacing w:val="-3"/>
        </w:rPr>
        <w:tab/>
      </w:r>
      <w:r w:rsidRPr="002A6A27">
        <w:rPr>
          <w:spacing w:val="-3"/>
        </w:rPr>
        <w:tab/>
      </w:r>
      <w:r w:rsidRPr="002A6A27">
        <w:rPr>
          <w:spacing w:val="-3"/>
        </w:rPr>
        <w:tab/>
      </w:r>
      <w:r w:rsidRPr="002A6A27">
        <w:rPr>
          <w:spacing w:val="-3"/>
        </w:rPr>
        <w:tab/>
      </w:r>
      <w:r w:rsidRPr="002A6A27">
        <w:rPr>
          <w:spacing w:val="-3"/>
        </w:rPr>
        <w:tab/>
      </w:r>
    </w:p>
    <w:p w:rsidR="002A6A27" w:rsidRPr="002A6A27" w:rsidRDefault="002A6A27" w:rsidP="002A6A27">
      <w:pPr>
        <w:tabs>
          <w:tab w:val="left" w:pos="-720"/>
        </w:tabs>
        <w:suppressAutoHyphens/>
        <w:rPr>
          <w:spacing w:val="-3"/>
        </w:rPr>
      </w:pPr>
      <w:r w:rsidRPr="002A6A27">
        <w:rPr>
          <w:spacing w:val="-3"/>
        </w:rPr>
        <w:t>Sunoco Pipeline, L.P.</w:t>
      </w:r>
      <w:r w:rsidRPr="002A6A27">
        <w:rPr>
          <w:spacing w:val="-3"/>
        </w:rPr>
        <w:tab/>
      </w:r>
      <w:r w:rsidRPr="002A6A27">
        <w:rPr>
          <w:spacing w:val="-3"/>
        </w:rPr>
        <w:tab/>
      </w:r>
      <w:r w:rsidRPr="002A6A27">
        <w:rPr>
          <w:spacing w:val="-3"/>
        </w:rPr>
        <w:tab/>
      </w:r>
      <w:r w:rsidRPr="002A6A27">
        <w:rPr>
          <w:spacing w:val="-3"/>
        </w:rPr>
        <w:tab/>
      </w:r>
      <w:r w:rsidRPr="002A6A27">
        <w:rPr>
          <w:spacing w:val="-3"/>
        </w:rPr>
        <w:tab/>
        <w:t>:</w:t>
      </w:r>
    </w:p>
    <w:p w:rsidR="002A6A27" w:rsidRPr="002A6A27" w:rsidRDefault="002A6A27" w:rsidP="002A6A27">
      <w:pPr>
        <w:tabs>
          <w:tab w:val="left" w:pos="-720"/>
        </w:tabs>
        <w:suppressAutoHyphens/>
        <w:rPr>
          <w:spacing w:val="-3"/>
        </w:rPr>
      </w:pPr>
    </w:p>
    <w:p w:rsidR="001240FD" w:rsidRDefault="001240FD" w:rsidP="001240FD">
      <w:pPr>
        <w:tabs>
          <w:tab w:val="left" w:pos="-720"/>
        </w:tabs>
        <w:suppressAutoHyphens/>
        <w:rPr>
          <w:spacing w:val="-3"/>
        </w:rPr>
      </w:pPr>
    </w:p>
    <w:p w:rsidR="004E5691" w:rsidRDefault="004E5691" w:rsidP="004E5691"/>
    <w:p w:rsidR="00583D20" w:rsidRDefault="00583D20" w:rsidP="00291647">
      <w:pPr>
        <w:adjustRightInd w:val="0"/>
        <w:spacing w:line="360" w:lineRule="auto"/>
        <w:jc w:val="center"/>
        <w:rPr>
          <w:b/>
          <w:bCs/>
          <w:color w:val="000000"/>
          <w:u w:val="single"/>
        </w:rPr>
      </w:pPr>
      <w:r>
        <w:rPr>
          <w:b/>
          <w:bCs/>
          <w:spacing w:val="-3"/>
          <w:u w:val="single"/>
        </w:rPr>
        <w:t>PROCEDURAL ORDER</w:t>
      </w:r>
    </w:p>
    <w:p w:rsidR="00583D20" w:rsidRPr="00A82D94" w:rsidRDefault="00583D20" w:rsidP="00583D20">
      <w:pPr>
        <w:widowControl w:val="0"/>
        <w:adjustRightInd w:val="0"/>
        <w:jc w:val="center"/>
        <w:rPr>
          <w:b/>
          <w:bCs/>
          <w:color w:val="000000"/>
          <w:u w:val="single"/>
        </w:rPr>
      </w:pPr>
    </w:p>
    <w:p w:rsidR="00583D20" w:rsidRDefault="00583D20" w:rsidP="00583D20">
      <w:pPr>
        <w:widowControl w:val="0"/>
        <w:adjustRightInd w:val="0"/>
        <w:jc w:val="center"/>
        <w:rPr>
          <w:b/>
          <w:bCs/>
          <w:spacing w:val="-3"/>
          <w:u w:val="single"/>
        </w:rPr>
      </w:pPr>
    </w:p>
    <w:p w:rsidR="00583D20" w:rsidRDefault="001B0E4E" w:rsidP="001240FD">
      <w:pPr>
        <w:pStyle w:val="ParaTab1"/>
        <w:tabs>
          <w:tab w:val="left" w:pos="2070"/>
        </w:tabs>
        <w:spacing w:line="360" w:lineRule="auto"/>
      </w:pPr>
      <w:r>
        <w:t xml:space="preserve">On </w:t>
      </w:r>
      <w:r w:rsidR="00B21915">
        <w:t xml:space="preserve">August 28, 2018, a prehearing conference was held regarding the above-captioned cases.  </w:t>
      </w:r>
      <w:r w:rsidR="001240FD">
        <w:t xml:space="preserve">Appearing for </w:t>
      </w:r>
      <w:r w:rsidR="00B21915">
        <w:t xml:space="preserve">Senator Dinniman was Mark L. Freed, Esquire.  Appearing for Sunoco Pipeline, LP was Robert Fox, Esquire, Diana Silva, Esquire, Thomas Sniscak, Esquire, and Whitney Snyder, Esquire.  Appearing for Range Resources Appalachia, LLC was Garrett P. Lent and Anthony D. Kanagy.  Appearing for the Clean Air Council was Kathryn Urbanowicz, Esquire.  Appearing for West Whiteland Township was Vincent </w:t>
      </w:r>
      <w:proofErr w:type="spellStart"/>
      <w:r w:rsidR="00B21915">
        <w:t>Pompo</w:t>
      </w:r>
      <w:proofErr w:type="spellEnd"/>
      <w:r w:rsidR="00B21915">
        <w:t xml:space="preserve">, Esquire.  Appearing for Andover Homeowners’ Association, Inc. was Rich Raiders, Esquire. </w:t>
      </w:r>
      <w:r w:rsidR="00EF14D8">
        <w:t xml:space="preserve"> On September 5, 2018, a further telephonic prehearing conference was held.  All parties and intervenors appeared.  </w:t>
      </w:r>
      <w:r w:rsidR="001240FD">
        <w:t>This order sets forth the procedural matters addressed at the prehearing conference</w:t>
      </w:r>
      <w:r w:rsidR="00EF14D8">
        <w:t>s</w:t>
      </w:r>
      <w:r w:rsidR="001240FD">
        <w:t xml:space="preserve">. </w:t>
      </w:r>
    </w:p>
    <w:p w:rsidR="001240FD" w:rsidRDefault="001240FD" w:rsidP="001240FD">
      <w:pPr>
        <w:pStyle w:val="ParaTab1"/>
        <w:tabs>
          <w:tab w:val="left" w:pos="2070"/>
        </w:tabs>
        <w:spacing w:line="360" w:lineRule="auto"/>
      </w:pPr>
    </w:p>
    <w:p w:rsidR="001240FD" w:rsidRDefault="001240FD" w:rsidP="001240FD">
      <w:pPr>
        <w:pStyle w:val="ParaTab1"/>
        <w:tabs>
          <w:tab w:val="left" w:pos="2070"/>
        </w:tabs>
        <w:spacing w:line="360" w:lineRule="auto"/>
      </w:pPr>
      <w:r>
        <w:t>THEREFORE,</w:t>
      </w:r>
    </w:p>
    <w:p w:rsidR="001240FD" w:rsidRDefault="001240FD" w:rsidP="001240FD">
      <w:pPr>
        <w:pStyle w:val="ParaTab1"/>
        <w:tabs>
          <w:tab w:val="left" w:pos="2070"/>
        </w:tabs>
        <w:spacing w:line="360" w:lineRule="auto"/>
      </w:pPr>
    </w:p>
    <w:p w:rsidR="001240FD" w:rsidRDefault="001240FD" w:rsidP="001240FD">
      <w:pPr>
        <w:pStyle w:val="ParaTab1"/>
        <w:tabs>
          <w:tab w:val="left" w:pos="2070"/>
        </w:tabs>
        <w:spacing w:line="360" w:lineRule="auto"/>
      </w:pPr>
      <w:r>
        <w:t>IT IS ORDERED:</w:t>
      </w:r>
    </w:p>
    <w:p w:rsidR="001240FD" w:rsidRDefault="001240FD" w:rsidP="001240FD">
      <w:pPr>
        <w:pStyle w:val="ParaTab1"/>
        <w:tabs>
          <w:tab w:val="left" w:pos="2070"/>
        </w:tabs>
        <w:spacing w:line="360" w:lineRule="auto"/>
      </w:pPr>
    </w:p>
    <w:p w:rsidR="001240FD" w:rsidRDefault="001240FD" w:rsidP="001240FD">
      <w:pPr>
        <w:pStyle w:val="ParaTab1"/>
        <w:tabs>
          <w:tab w:val="left" w:pos="2070"/>
        </w:tabs>
        <w:spacing w:line="360" w:lineRule="auto"/>
      </w:pPr>
      <w:r>
        <w:lastRenderedPageBreak/>
        <w:t>1.</w:t>
      </w:r>
      <w:r>
        <w:tab/>
        <w:t xml:space="preserve">That </w:t>
      </w:r>
      <w:r w:rsidR="00A53E88">
        <w:t xml:space="preserve">Docket Nos. </w:t>
      </w:r>
      <w:r w:rsidR="00595722">
        <w:t>C</w:t>
      </w:r>
      <w:r>
        <w:t>-201</w:t>
      </w:r>
      <w:r w:rsidR="00595722">
        <w:t>8</w:t>
      </w:r>
      <w:r>
        <w:t>-</w:t>
      </w:r>
      <w:r w:rsidR="00595722">
        <w:t>3001451, P-2018-3001453 and C-2018-3003605</w:t>
      </w:r>
      <w:r w:rsidR="00C8492C">
        <w:t xml:space="preserve"> are </w:t>
      </w:r>
      <w:r w:rsidR="003860F7">
        <w:t xml:space="preserve">hereby </w:t>
      </w:r>
      <w:r w:rsidR="00C8492C">
        <w:t>consolidated</w:t>
      </w:r>
      <w:r w:rsidR="00A53E88">
        <w:t xml:space="preserve"> </w:t>
      </w:r>
      <w:r w:rsidR="00B5159B">
        <w:t xml:space="preserve">at C-2018-3001451 </w:t>
      </w:r>
      <w:r w:rsidR="00C8492C">
        <w:t>for purposes of hearing</w:t>
      </w:r>
      <w:r w:rsidR="0070111E">
        <w:t>s</w:t>
      </w:r>
      <w:r w:rsidR="00C8492C">
        <w:t xml:space="preserve"> and </w:t>
      </w:r>
      <w:r w:rsidR="0070111E">
        <w:t xml:space="preserve">a </w:t>
      </w:r>
      <w:r w:rsidR="00C8492C">
        <w:t>decision</w:t>
      </w:r>
      <w:r w:rsidR="00A53E88">
        <w:t xml:space="preserve">. </w:t>
      </w:r>
      <w:r w:rsidR="00C8492C">
        <w:t xml:space="preserve"> </w:t>
      </w:r>
    </w:p>
    <w:p w:rsidR="00C8492C" w:rsidRDefault="00C8492C" w:rsidP="001240FD">
      <w:pPr>
        <w:pStyle w:val="ParaTab1"/>
        <w:tabs>
          <w:tab w:val="left" w:pos="2070"/>
        </w:tabs>
        <w:spacing w:line="360" w:lineRule="auto"/>
      </w:pPr>
    </w:p>
    <w:p w:rsidR="00A53E88" w:rsidRDefault="00C8492C" w:rsidP="00583D20">
      <w:pPr>
        <w:pStyle w:val="ParaTab1"/>
        <w:tabs>
          <w:tab w:val="left" w:pos="2070"/>
        </w:tabs>
        <w:spacing w:line="360" w:lineRule="auto"/>
      </w:pPr>
      <w:r>
        <w:t>2.</w:t>
      </w:r>
      <w:r>
        <w:tab/>
        <w:t xml:space="preserve">That </w:t>
      </w:r>
      <w:r w:rsidR="00595722">
        <w:t xml:space="preserve">the deadline for Petitions to Intervene is September 24, 2018. </w:t>
      </w:r>
    </w:p>
    <w:p w:rsidR="00A53E88" w:rsidRDefault="00A53E88" w:rsidP="00583D20">
      <w:pPr>
        <w:pStyle w:val="ParaTab1"/>
        <w:tabs>
          <w:tab w:val="left" w:pos="2070"/>
        </w:tabs>
        <w:spacing w:line="360" w:lineRule="auto"/>
      </w:pPr>
    </w:p>
    <w:p w:rsidR="00BC67A4" w:rsidRDefault="00EF14D8" w:rsidP="00BC67A4">
      <w:pPr>
        <w:pStyle w:val="ParaTab1"/>
        <w:tabs>
          <w:tab w:val="left" w:pos="2070"/>
        </w:tabs>
        <w:spacing w:line="360" w:lineRule="auto"/>
      </w:pPr>
      <w:r>
        <w:t>3</w:t>
      </w:r>
      <w:r w:rsidR="00A41FB8">
        <w:t>.</w:t>
      </w:r>
      <w:r w:rsidR="00A41FB8">
        <w:tab/>
      </w:r>
      <w:r w:rsidR="0029085D">
        <w:t xml:space="preserve">That </w:t>
      </w:r>
      <w:r w:rsidR="00BC67A4">
        <w:t xml:space="preserve">pursuant to 52 Pa. Code §1.55, the service list is </w:t>
      </w:r>
      <w:r w:rsidR="00CE1635">
        <w:t xml:space="preserve">as </w:t>
      </w:r>
      <w:r w:rsidR="00BC67A4">
        <w:t>attached to this order.</w:t>
      </w:r>
    </w:p>
    <w:p w:rsidR="00BC67A4" w:rsidRDefault="00BC67A4" w:rsidP="00BC67A4">
      <w:pPr>
        <w:pStyle w:val="ParaTab1"/>
        <w:tabs>
          <w:tab w:val="left" w:pos="2070"/>
        </w:tabs>
        <w:spacing w:line="360" w:lineRule="auto"/>
      </w:pPr>
    </w:p>
    <w:p w:rsidR="00BC67A4" w:rsidRDefault="00EF14D8" w:rsidP="00BC67A4">
      <w:pPr>
        <w:pStyle w:val="ParaTab1"/>
        <w:tabs>
          <w:tab w:val="left" w:pos="2070"/>
        </w:tabs>
        <w:spacing w:line="360" w:lineRule="auto"/>
      </w:pPr>
      <w:r>
        <w:t>4</w:t>
      </w:r>
      <w:r w:rsidR="00BC67A4">
        <w:t>.</w:t>
      </w:r>
      <w:r w:rsidR="00BC67A4">
        <w:tab/>
        <w:t>That the following procedural schedule is adopted.</w:t>
      </w:r>
    </w:p>
    <w:p w:rsidR="000964EE" w:rsidRPr="000964EE" w:rsidRDefault="000964EE" w:rsidP="00A85435">
      <w:pPr>
        <w:spacing w:line="360" w:lineRule="auto"/>
        <w:ind w:firstLine="1440"/>
      </w:pPr>
    </w:p>
    <w:tbl>
      <w:tblPr>
        <w:tblStyle w:val="TableGrid1"/>
        <w:tblW w:w="0" w:type="auto"/>
        <w:tblInd w:w="1008" w:type="dxa"/>
        <w:tblLook w:val="04A0" w:firstRow="1" w:lastRow="0" w:firstColumn="1" w:lastColumn="0" w:noHBand="0" w:noVBand="1"/>
      </w:tblPr>
      <w:tblGrid>
        <w:gridCol w:w="4050"/>
        <w:gridCol w:w="4230"/>
      </w:tblGrid>
      <w:tr w:rsidR="000964EE" w:rsidRPr="000964EE" w:rsidTr="00CC325B">
        <w:tc>
          <w:tcPr>
            <w:tcW w:w="4050" w:type="dxa"/>
          </w:tcPr>
          <w:p w:rsidR="000964EE" w:rsidRPr="000964EE" w:rsidRDefault="00CC325B" w:rsidP="00355227">
            <w:r>
              <w:t>Petitions to Intervene Deadline</w:t>
            </w:r>
          </w:p>
        </w:tc>
        <w:tc>
          <w:tcPr>
            <w:tcW w:w="4230" w:type="dxa"/>
          </w:tcPr>
          <w:p w:rsidR="000964EE" w:rsidRPr="000964EE" w:rsidRDefault="00595722" w:rsidP="00355227">
            <w:r>
              <w:t>September 24, 2018</w:t>
            </w:r>
          </w:p>
        </w:tc>
      </w:tr>
      <w:tr w:rsidR="00352D5A" w:rsidRPr="000964EE" w:rsidTr="00CC325B">
        <w:tc>
          <w:tcPr>
            <w:tcW w:w="4050" w:type="dxa"/>
          </w:tcPr>
          <w:p w:rsidR="00352D5A" w:rsidRDefault="00595722" w:rsidP="00355227">
            <w:r>
              <w:t xml:space="preserve">Complainant and </w:t>
            </w:r>
            <w:r w:rsidR="00CC325B">
              <w:t xml:space="preserve">Complainant </w:t>
            </w:r>
            <w:r>
              <w:t>aligned Intervenor Direct Testimony</w:t>
            </w:r>
          </w:p>
        </w:tc>
        <w:tc>
          <w:tcPr>
            <w:tcW w:w="4230" w:type="dxa"/>
          </w:tcPr>
          <w:p w:rsidR="00352D5A" w:rsidRDefault="00CC325B" w:rsidP="00355227">
            <w:r>
              <w:t>December 7, 2018</w:t>
            </w:r>
          </w:p>
        </w:tc>
      </w:tr>
      <w:tr w:rsidR="000964EE" w:rsidRPr="000964EE" w:rsidTr="00CC325B">
        <w:tc>
          <w:tcPr>
            <w:tcW w:w="4050" w:type="dxa"/>
          </w:tcPr>
          <w:p w:rsidR="000964EE" w:rsidRPr="000964EE" w:rsidRDefault="00CC325B" w:rsidP="00355227">
            <w:r>
              <w:t>Respondent and Respondent aligned Intervenor Rebuttal</w:t>
            </w:r>
          </w:p>
        </w:tc>
        <w:tc>
          <w:tcPr>
            <w:tcW w:w="4230" w:type="dxa"/>
          </w:tcPr>
          <w:p w:rsidR="000964EE" w:rsidRPr="000964EE" w:rsidRDefault="00CC325B" w:rsidP="00355227">
            <w:r>
              <w:t>February 5, 2019</w:t>
            </w:r>
          </w:p>
        </w:tc>
      </w:tr>
      <w:tr w:rsidR="00CC325B" w:rsidRPr="000964EE" w:rsidTr="00CC325B">
        <w:tc>
          <w:tcPr>
            <w:tcW w:w="4050" w:type="dxa"/>
          </w:tcPr>
          <w:p w:rsidR="00CC325B" w:rsidRDefault="00CC325B" w:rsidP="00355227">
            <w:r>
              <w:t>Complainant and Complainant Aligned Intervenor Surrebuttal</w:t>
            </w:r>
          </w:p>
        </w:tc>
        <w:tc>
          <w:tcPr>
            <w:tcW w:w="4230" w:type="dxa"/>
          </w:tcPr>
          <w:p w:rsidR="00CC325B" w:rsidRDefault="00CC325B" w:rsidP="00355227">
            <w:r>
              <w:t>April 8, 2019</w:t>
            </w:r>
          </w:p>
        </w:tc>
      </w:tr>
      <w:tr w:rsidR="00355227" w:rsidRPr="000964EE" w:rsidTr="00CC325B">
        <w:tc>
          <w:tcPr>
            <w:tcW w:w="4050" w:type="dxa"/>
          </w:tcPr>
          <w:p w:rsidR="00355227" w:rsidRDefault="00355227" w:rsidP="00355227">
            <w:r>
              <w:t>Rejoinder Outlines</w:t>
            </w:r>
          </w:p>
        </w:tc>
        <w:tc>
          <w:tcPr>
            <w:tcW w:w="4230" w:type="dxa"/>
          </w:tcPr>
          <w:p w:rsidR="00355227" w:rsidRDefault="00355227" w:rsidP="00355227">
            <w:r>
              <w:t>May 8, 2019</w:t>
            </w:r>
          </w:p>
        </w:tc>
      </w:tr>
      <w:tr w:rsidR="000964EE" w:rsidRPr="000964EE" w:rsidTr="00CC325B">
        <w:tc>
          <w:tcPr>
            <w:tcW w:w="4050" w:type="dxa"/>
          </w:tcPr>
          <w:p w:rsidR="000964EE" w:rsidRPr="000964EE" w:rsidRDefault="00352D5A" w:rsidP="00355227">
            <w:r>
              <w:t>Hearings</w:t>
            </w:r>
          </w:p>
        </w:tc>
        <w:tc>
          <w:tcPr>
            <w:tcW w:w="4230" w:type="dxa"/>
          </w:tcPr>
          <w:p w:rsidR="000964EE" w:rsidRPr="000964EE" w:rsidRDefault="00CC325B" w:rsidP="00355227">
            <w:r>
              <w:t>June10-14, 2019</w:t>
            </w:r>
          </w:p>
        </w:tc>
      </w:tr>
      <w:tr w:rsidR="00583D20" w:rsidRPr="000964EE" w:rsidTr="00CC325B">
        <w:tc>
          <w:tcPr>
            <w:tcW w:w="4050" w:type="dxa"/>
          </w:tcPr>
          <w:p w:rsidR="00583D20" w:rsidRPr="000964EE" w:rsidRDefault="00583D20" w:rsidP="00355227">
            <w:r>
              <w:t>Main Briefs</w:t>
            </w:r>
          </w:p>
        </w:tc>
        <w:tc>
          <w:tcPr>
            <w:tcW w:w="4230" w:type="dxa"/>
          </w:tcPr>
          <w:p w:rsidR="00583D20" w:rsidRDefault="00CC325B" w:rsidP="00355227">
            <w:r>
              <w:t>July 26, 2019</w:t>
            </w:r>
          </w:p>
        </w:tc>
      </w:tr>
      <w:tr w:rsidR="00583D20" w:rsidRPr="000964EE" w:rsidTr="00CC325B">
        <w:tc>
          <w:tcPr>
            <w:tcW w:w="4050" w:type="dxa"/>
          </w:tcPr>
          <w:p w:rsidR="00583D20" w:rsidRDefault="00583D20" w:rsidP="00355227">
            <w:r>
              <w:t>Reply Briefs</w:t>
            </w:r>
          </w:p>
        </w:tc>
        <w:tc>
          <w:tcPr>
            <w:tcW w:w="4230" w:type="dxa"/>
          </w:tcPr>
          <w:p w:rsidR="00583D20" w:rsidRDefault="00CC325B" w:rsidP="00355227">
            <w:r>
              <w:t>August 16, 2019</w:t>
            </w:r>
          </w:p>
        </w:tc>
      </w:tr>
    </w:tbl>
    <w:p w:rsidR="000964EE" w:rsidRPr="000964EE" w:rsidRDefault="000964EE" w:rsidP="000964EE">
      <w:pPr>
        <w:spacing w:line="360" w:lineRule="auto"/>
      </w:pPr>
    </w:p>
    <w:p w:rsidR="00BC67A4" w:rsidRDefault="00BC67A4" w:rsidP="000964EE">
      <w:pPr>
        <w:spacing w:line="360" w:lineRule="auto"/>
      </w:pPr>
    </w:p>
    <w:p w:rsidR="000964EE" w:rsidRPr="000964EE" w:rsidRDefault="00BC67A4" w:rsidP="000964EE">
      <w:pPr>
        <w:spacing w:line="360" w:lineRule="auto"/>
      </w:pPr>
      <w:r>
        <w:tab/>
      </w:r>
      <w:r>
        <w:tab/>
      </w:r>
      <w:r w:rsidR="00EF14D8">
        <w:t>5</w:t>
      </w:r>
      <w:r>
        <w:t>.</w:t>
      </w:r>
      <w:r>
        <w:tab/>
        <w:t>That t</w:t>
      </w:r>
      <w:r w:rsidR="007811D1">
        <w:t xml:space="preserve">he </w:t>
      </w:r>
      <w:r w:rsidR="00CE1635">
        <w:t xml:space="preserve">evidentiary </w:t>
      </w:r>
      <w:r w:rsidR="007811D1">
        <w:t>h</w:t>
      </w:r>
      <w:r w:rsidR="000964EE" w:rsidRPr="000964EE">
        <w:t>earing will be held in Harrisburg in a</w:t>
      </w:r>
      <w:r w:rsidR="00425D65">
        <w:t>n available</w:t>
      </w:r>
      <w:r w:rsidR="000964EE" w:rsidRPr="000964EE">
        <w:t xml:space="preserve"> hearing room in the Commonwealth Keystone Building and will begin at 10:00 a.m. </w:t>
      </w:r>
      <w:r w:rsidR="00E15AFD">
        <w:t xml:space="preserve">on </w:t>
      </w:r>
      <w:r w:rsidR="00352D5A">
        <w:t>Ju</w:t>
      </w:r>
      <w:r w:rsidR="00355227">
        <w:t>ne</w:t>
      </w:r>
      <w:r w:rsidR="00352D5A">
        <w:t xml:space="preserve"> </w:t>
      </w:r>
      <w:r w:rsidR="00355227">
        <w:t>10</w:t>
      </w:r>
      <w:r>
        <w:t>, 201</w:t>
      </w:r>
      <w:r w:rsidR="00355227">
        <w:t>9</w:t>
      </w:r>
      <w:r w:rsidR="00E15AFD">
        <w:t>.</w:t>
      </w:r>
    </w:p>
    <w:p w:rsidR="000964EE" w:rsidRDefault="000964EE" w:rsidP="000964EE">
      <w:pPr>
        <w:spacing w:line="360" w:lineRule="auto"/>
      </w:pPr>
    </w:p>
    <w:p w:rsidR="003860F7" w:rsidRDefault="00BC67A4" w:rsidP="000964EE">
      <w:pPr>
        <w:spacing w:line="360" w:lineRule="auto"/>
      </w:pPr>
      <w:r>
        <w:tab/>
      </w:r>
      <w:r>
        <w:tab/>
      </w:r>
      <w:r w:rsidR="00EF14D8">
        <w:t>6</w:t>
      </w:r>
      <w:r>
        <w:t>.</w:t>
      </w:r>
      <w:r>
        <w:tab/>
      </w:r>
      <w:r w:rsidR="003860F7">
        <w:t xml:space="preserve">That the transcript turnaround </w:t>
      </w:r>
      <w:r w:rsidR="00CE1635">
        <w:t xml:space="preserve">time </w:t>
      </w:r>
      <w:r w:rsidR="003860F7">
        <w:t xml:space="preserve">for the evidentiary hearing shall be five (5) days. </w:t>
      </w:r>
    </w:p>
    <w:p w:rsidR="003860F7" w:rsidRDefault="003860F7" w:rsidP="000964EE">
      <w:pPr>
        <w:spacing w:line="360" w:lineRule="auto"/>
      </w:pPr>
    </w:p>
    <w:p w:rsidR="00BC67A4" w:rsidRDefault="003860F7" w:rsidP="000964EE">
      <w:pPr>
        <w:spacing w:line="360" w:lineRule="auto"/>
      </w:pPr>
      <w:r>
        <w:tab/>
      </w:r>
      <w:r>
        <w:tab/>
      </w:r>
      <w:r w:rsidR="00EF14D8">
        <w:t>7</w:t>
      </w:r>
      <w:r>
        <w:t>.</w:t>
      </w:r>
      <w:r>
        <w:tab/>
      </w:r>
      <w:r w:rsidR="00BC67A4">
        <w:t xml:space="preserve">That </w:t>
      </w:r>
      <w:r>
        <w:t xml:space="preserve">the parties are encouraged to discuss settlement negotiations and </w:t>
      </w:r>
      <w:r w:rsidR="00BC67A4">
        <w:t xml:space="preserve">in the event </w:t>
      </w:r>
      <w:r>
        <w:t>that</w:t>
      </w:r>
      <w:r w:rsidR="00BC67A4">
        <w:t xml:space="preserve"> an amicable agreement </w:t>
      </w:r>
      <w:r>
        <w:t xml:space="preserve">is reached </w:t>
      </w:r>
      <w:r w:rsidR="00BC67A4">
        <w:t xml:space="preserve">prior to </w:t>
      </w:r>
      <w:r w:rsidR="00D469B7">
        <w:t>the hearing</w:t>
      </w:r>
      <w:r w:rsidR="00BC67A4">
        <w:t xml:space="preserve">, </w:t>
      </w:r>
      <w:r w:rsidR="00352D5A">
        <w:t>the parties are given leave to file a Joint Petition for Approval of Settlement with attached statements in support</w:t>
      </w:r>
      <w:r w:rsidR="00BC67A4">
        <w:t>.</w:t>
      </w:r>
    </w:p>
    <w:p w:rsidR="003860F7" w:rsidRDefault="003860F7" w:rsidP="000964EE">
      <w:pPr>
        <w:spacing w:line="360" w:lineRule="auto"/>
      </w:pPr>
    </w:p>
    <w:p w:rsidR="00E15AFD" w:rsidRDefault="003860F7" w:rsidP="00E15AFD">
      <w:pPr>
        <w:spacing w:line="360" w:lineRule="auto"/>
      </w:pPr>
      <w:r>
        <w:lastRenderedPageBreak/>
        <w:tab/>
      </w:r>
      <w:r>
        <w:tab/>
      </w:r>
      <w:r w:rsidR="00EF14D8">
        <w:t>8</w:t>
      </w:r>
      <w:r>
        <w:t>.</w:t>
      </w:r>
      <w:r>
        <w:tab/>
        <w:t xml:space="preserve">That counsel for </w:t>
      </w:r>
      <w:r w:rsidR="00355227">
        <w:t xml:space="preserve">Sunoco Pipeline, L.P. </w:t>
      </w:r>
      <w:r>
        <w:t xml:space="preserve">shall coordinate the order of witnesses and </w:t>
      </w:r>
      <w:r w:rsidR="00E15AFD">
        <w:t xml:space="preserve">estimated time for cross-examination by each </w:t>
      </w:r>
      <w:r w:rsidR="0070111E">
        <w:t>party and</w:t>
      </w:r>
      <w:r w:rsidR="00E15AFD">
        <w:t xml:space="preserve"> will supply a copy of the witness order to </w:t>
      </w:r>
      <w:r>
        <w:t xml:space="preserve">the presiding officer </w:t>
      </w:r>
      <w:r w:rsidR="00E15AFD">
        <w:t>at least one (1) day prior to the</w:t>
      </w:r>
      <w:r w:rsidR="0070111E">
        <w:t xml:space="preserve"> evidentiary</w:t>
      </w:r>
      <w:r w:rsidR="00E15AFD">
        <w:t xml:space="preserve"> hearing</w:t>
      </w:r>
      <w:r w:rsidR="0070111E">
        <w:t>s</w:t>
      </w:r>
      <w:r w:rsidR="00E15AFD">
        <w:t xml:space="preserve">.  </w:t>
      </w:r>
    </w:p>
    <w:p w:rsidR="00E15AFD" w:rsidRDefault="00E15AFD" w:rsidP="00E15AFD">
      <w:pPr>
        <w:spacing w:line="360" w:lineRule="auto"/>
        <w:rPr>
          <w:u w:val="single"/>
        </w:rPr>
      </w:pPr>
    </w:p>
    <w:p w:rsidR="00E15AFD" w:rsidRDefault="003860F7" w:rsidP="00E15AFD">
      <w:pPr>
        <w:spacing w:line="360" w:lineRule="auto"/>
      </w:pPr>
      <w:r>
        <w:tab/>
      </w:r>
      <w:r>
        <w:tab/>
      </w:r>
      <w:r w:rsidR="00EF14D8">
        <w:t>9</w:t>
      </w:r>
      <w:r>
        <w:t>.</w:t>
      </w:r>
      <w:r>
        <w:tab/>
        <w:t>That m</w:t>
      </w:r>
      <w:r w:rsidR="00E15AFD">
        <w:t xml:space="preserve">otions or objections with respect to written testimony must be presented in writing and provided to the parties and the presiding officer no later than close of business on </w:t>
      </w:r>
      <w:r>
        <w:t xml:space="preserve">Monday, </w:t>
      </w:r>
      <w:r w:rsidR="00352D5A">
        <w:t>Ju</w:t>
      </w:r>
      <w:r w:rsidR="00C30607">
        <w:t>ne 3</w:t>
      </w:r>
      <w:r w:rsidR="00352D5A">
        <w:t>, 201</w:t>
      </w:r>
      <w:r w:rsidR="00C30607">
        <w:t>9</w:t>
      </w:r>
      <w:r w:rsidR="00E15AFD">
        <w:t xml:space="preserve">.   </w:t>
      </w:r>
    </w:p>
    <w:p w:rsidR="00CE1635" w:rsidRDefault="00CE1635" w:rsidP="00E15AFD">
      <w:pPr>
        <w:spacing w:line="360" w:lineRule="auto"/>
      </w:pPr>
    </w:p>
    <w:p w:rsidR="00CE1635" w:rsidRDefault="00CE1635" w:rsidP="00CE1635">
      <w:pPr>
        <w:spacing w:line="360" w:lineRule="auto"/>
      </w:pPr>
      <w:r>
        <w:tab/>
      </w:r>
      <w:r>
        <w:tab/>
        <w:t>1</w:t>
      </w:r>
      <w:r w:rsidR="00EF14D8">
        <w:t>0</w:t>
      </w:r>
      <w:r>
        <w:t>.</w:t>
      </w:r>
      <w:r>
        <w:tab/>
      </w:r>
      <w:r w:rsidR="000964EE" w:rsidRPr="000964EE">
        <w:t>That the parties shall conduct discovery, attend hearings, or present or cross-examine witnesses, as appropriate.  T</w:t>
      </w:r>
      <w:r w:rsidR="000964EE" w:rsidRPr="000964EE">
        <w:rPr>
          <w:spacing w:val="-3"/>
        </w:rPr>
        <w:t>he parties shall serve the documents listed above so that the documents are received in-hand by the parties and presiding officer no later than 4:</w:t>
      </w:r>
      <w:r w:rsidR="003860F7">
        <w:rPr>
          <w:spacing w:val="-3"/>
        </w:rPr>
        <w:t>3</w:t>
      </w:r>
      <w:r w:rsidR="000964EE" w:rsidRPr="000964EE">
        <w:rPr>
          <w:spacing w:val="-3"/>
        </w:rPr>
        <w:t xml:space="preserve">0 p.m. on the dates listed, unless otherwise indicated.  Parties may serve the documents listed </w:t>
      </w:r>
      <w:r w:rsidR="00D469B7">
        <w:rPr>
          <w:spacing w:val="-3"/>
        </w:rPr>
        <w:t xml:space="preserve">in Ordering Paragraph No. </w:t>
      </w:r>
      <w:r w:rsidR="00D96994">
        <w:rPr>
          <w:spacing w:val="-3"/>
        </w:rPr>
        <w:t>7</w:t>
      </w:r>
      <w:r w:rsidR="000964EE" w:rsidRPr="000964EE">
        <w:rPr>
          <w:spacing w:val="-3"/>
        </w:rPr>
        <w:t xml:space="preserve"> via e-mail to meet this requirement, with hard copy to follow by regular first class mail, so long as the electronic version is Microsoft Word compatible.  Parties shall not file testimony with the Commission, but shall file a certificate of service.  </w:t>
      </w:r>
    </w:p>
    <w:p w:rsidR="00CE1635" w:rsidRDefault="00CE1635" w:rsidP="00CE1635">
      <w:pPr>
        <w:spacing w:line="360" w:lineRule="auto"/>
      </w:pPr>
    </w:p>
    <w:p w:rsidR="00CE1635" w:rsidRDefault="00CE1635" w:rsidP="00CE1635">
      <w:pPr>
        <w:spacing w:line="360" w:lineRule="auto"/>
      </w:pPr>
      <w:r>
        <w:tab/>
      </w:r>
      <w:r>
        <w:tab/>
        <w:t>1</w:t>
      </w:r>
      <w:r w:rsidR="00EF14D8">
        <w:t>1</w:t>
      </w:r>
      <w:r>
        <w:t>.</w:t>
      </w:r>
      <w:r>
        <w:tab/>
      </w:r>
      <w:r w:rsidR="000964EE" w:rsidRPr="000964EE">
        <w:t>That written testimony shall comply with the requirements of 52 Pa.Code § 5.412 and shall be marked with numerical, sequential statement numbers.  Parties serving pre-served testimony pursuant to 52 Pa.Code § 5.412(f) are required, within thirty (30) days after the final hearing, to either eFile with or provide to the Secretary’s Bureau a Compact Disc (CD) containing all testimony furnished to the court reporter during the proceeding, consistent with the Commission’s Implementation Order, dated January 10, 2013, at Docket No. M-2012-2331973.</w:t>
      </w:r>
    </w:p>
    <w:p w:rsidR="00CE1635" w:rsidRDefault="00CE1635" w:rsidP="00CE1635">
      <w:pPr>
        <w:spacing w:line="360" w:lineRule="auto"/>
      </w:pPr>
    </w:p>
    <w:p w:rsidR="00D96994" w:rsidRDefault="00CE1635" w:rsidP="00CE1635">
      <w:pPr>
        <w:spacing w:line="360" w:lineRule="auto"/>
      </w:pPr>
      <w:r>
        <w:tab/>
      </w:r>
      <w:r>
        <w:tab/>
        <w:t>1</w:t>
      </w:r>
      <w:r w:rsidR="00EF14D8">
        <w:t>2</w:t>
      </w:r>
      <w:r>
        <w:t>.</w:t>
      </w:r>
      <w:r>
        <w:tab/>
      </w:r>
      <w:r w:rsidR="000964EE" w:rsidRPr="000964EE">
        <w:t>That the parties shall conduct discovery pursuant to 52 Pa.Code §§5.321-5.373</w:t>
      </w:r>
      <w:r w:rsidR="00C30607">
        <w:t>.</w:t>
      </w:r>
      <w:r w:rsidR="00A839A4">
        <w:t xml:space="preserve"> </w:t>
      </w:r>
    </w:p>
    <w:p w:rsidR="00C30607" w:rsidRDefault="00C30607" w:rsidP="00CE1635">
      <w:pPr>
        <w:spacing w:line="360" w:lineRule="auto"/>
      </w:pPr>
    </w:p>
    <w:p w:rsidR="00CE1635" w:rsidRDefault="00D96994" w:rsidP="00CE1635">
      <w:pPr>
        <w:spacing w:line="360" w:lineRule="auto"/>
      </w:pPr>
      <w:r>
        <w:tab/>
      </w:r>
      <w:r>
        <w:tab/>
        <w:t>1</w:t>
      </w:r>
      <w:r w:rsidR="00EF14D8">
        <w:t>3</w:t>
      </w:r>
      <w:r>
        <w:t>.</w:t>
      </w:r>
      <w:r>
        <w:tab/>
      </w:r>
      <w:r w:rsidR="000964EE" w:rsidRPr="000964EE">
        <w:t xml:space="preserve">That the parties shall stipulate to any matters they reasonably can to expedite this proceeding, lessen the burden of time and expenses in litigation on all parties and conserve administrative hearing resources.  52 Pa.Code §§ 5.232 and 5.234.  </w:t>
      </w:r>
    </w:p>
    <w:p w:rsidR="00CE1635" w:rsidRDefault="00CE1635" w:rsidP="00CE1635">
      <w:pPr>
        <w:spacing w:line="360" w:lineRule="auto"/>
      </w:pPr>
    </w:p>
    <w:p w:rsidR="00CE1635" w:rsidRDefault="00CE1635" w:rsidP="00CE1635">
      <w:pPr>
        <w:spacing w:line="360" w:lineRule="auto"/>
      </w:pPr>
      <w:r>
        <w:lastRenderedPageBreak/>
        <w:tab/>
      </w:r>
      <w:r>
        <w:tab/>
        <w:t>1</w:t>
      </w:r>
      <w:r w:rsidR="00EF14D8">
        <w:t>4</w:t>
      </w:r>
      <w:r>
        <w:t>.</w:t>
      </w:r>
      <w:r>
        <w:tab/>
      </w:r>
      <w:r w:rsidR="000964EE" w:rsidRPr="000964EE">
        <w:t>That the evidentiary hearings in this matter constitute a formal legal proceeding and will be conducted in accordance with the Commission’s Rules of Administrative Practice and Procedure, as well as the rules of evidence as applied to administrative hearings.</w:t>
      </w:r>
    </w:p>
    <w:p w:rsidR="00CE1635" w:rsidRDefault="00CE1635" w:rsidP="00CE1635">
      <w:pPr>
        <w:spacing w:line="360" w:lineRule="auto"/>
      </w:pPr>
    </w:p>
    <w:p w:rsidR="000964EE" w:rsidRPr="000964EE" w:rsidRDefault="00CE1635" w:rsidP="00CE1635">
      <w:pPr>
        <w:spacing w:line="360" w:lineRule="auto"/>
      </w:pPr>
      <w:r>
        <w:tab/>
      </w:r>
      <w:r>
        <w:tab/>
        <w:t>1</w:t>
      </w:r>
      <w:r w:rsidR="00EF14D8">
        <w:t>5</w:t>
      </w:r>
      <w:r>
        <w:t>.</w:t>
      </w:r>
      <w:r>
        <w:tab/>
      </w:r>
      <w:r w:rsidR="000964EE" w:rsidRPr="000964EE">
        <w:t>That any provision of this Order may be modified upon motion and good cause shown by any party in interest in accordance with 52 Pa.Code § 5.223(a).</w:t>
      </w:r>
    </w:p>
    <w:p w:rsidR="00860410" w:rsidRPr="00E63021" w:rsidRDefault="00860410" w:rsidP="00A85435">
      <w:pPr>
        <w:pStyle w:val="ListParagraph"/>
        <w:spacing w:line="360" w:lineRule="auto"/>
        <w:ind w:left="0"/>
      </w:pPr>
    </w:p>
    <w:p w:rsidR="00C773A3" w:rsidRDefault="00C773A3" w:rsidP="00A85435">
      <w:pPr>
        <w:spacing w:line="360" w:lineRule="auto"/>
      </w:pPr>
    </w:p>
    <w:p w:rsidR="00897507" w:rsidRPr="00AD5D5B" w:rsidRDefault="00444E27" w:rsidP="00897507">
      <w:pPr>
        <w:rPr>
          <w:u w:val="single"/>
        </w:rPr>
      </w:pPr>
      <w:r w:rsidRPr="00550B34">
        <w:t xml:space="preserve">Date: </w:t>
      </w:r>
      <w:r w:rsidR="00EF14D8">
        <w:rPr>
          <w:u w:val="single"/>
        </w:rPr>
        <w:t>September 5, 2018</w:t>
      </w:r>
      <w:r w:rsidRPr="00550B34">
        <w:tab/>
      </w:r>
      <w:r w:rsidR="00CD604F">
        <w:tab/>
      </w:r>
      <w:r w:rsidR="002A5872">
        <w:tab/>
      </w:r>
      <w:r w:rsidR="00352D5A">
        <w:tab/>
      </w:r>
      <w:r w:rsidR="00AD5D5B">
        <w:rPr>
          <w:u w:val="single"/>
        </w:rPr>
        <w:tab/>
      </w:r>
      <w:r w:rsidR="00A41FB8">
        <w:rPr>
          <w:u w:val="single"/>
        </w:rPr>
        <w:t>/s/</w:t>
      </w:r>
      <w:r w:rsidR="00AD5D5B">
        <w:rPr>
          <w:u w:val="single"/>
        </w:rPr>
        <w:tab/>
      </w:r>
      <w:r w:rsidR="00AD5D5B">
        <w:rPr>
          <w:u w:val="single"/>
        </w:rPr>
        <w:tab/>
      </w:r>
      <w:r w:rsidR="00AD5D5B">
        <w:rPr>
          <w:u w:val="single"/>
        </w:rPr>
        <w:tab/>
      </w:r>
      <w:r w:rsidR="00AD5D5B">
        <w:rPr>
          <w:u w:val="single"/>
        </w:rPr>
        <w:tab/>
      </w:r>
    </w:p>
    <w:p w:rsidR="00444E27" w:rsidRPr="00550B34" w:rsidRDefault="00897507" w:rsidP="00444E27">
      <w:r w:rsidRPr="00550B34">
        <w:tab/>
      </w:r>
      <w:r w:rsidRPr="00550B34">
        <w:tab/>
      </w:r>
      <w:r w:rsidRPr="00550B34">
        <w:tab/>
      </w:r>
      <w:r w:rsidRPr="00550B34">
        <w:tab/>
      </w:r>
      <w:r w:rsidRPr="00550B34">
        <w:tab/>
      </w:r>
      <w:r w:rsidR="002A5872">
        <w:tab/>
      </w:r>
      <w:r w:rsidR="00AD5D5B">
        <w:tab/>
      </w:r>
      <w:r w:rsidR="008D343A">
        <w:t>Elizabeth H. Barnes</w:t>
      </w:r>
    </w:p>
    <w:p w:rsidR="00444E27" w:rsidRDefault="00444E27" w:rsidP="008D343A">
      <w:r w:rsidRPr="00550B34">
        <w:tab/>
      </w:r>
      <w:r w:rsidRPr="00550B34">
        <w:tab/>
      </w:r>
      <w:r w:rsidRPr="00550B34">
        <w:tab/>
      </w:r>
      <w:r w:rsidRPr="00550B34">
        <w:tab/>
      </w:r>
      <w:r w:rsidRPr="00550B34">
        <w:tab/>
      </w:r>
      <w:r w:rsidR="002A5872">
        <w:tab/>
      </w:r>
      <w:r w:rsidR="00AD5D5B">
        <w:tab/>
      </w:r>
      <w:r w:rsidR="00F07C2D">
        <w:t>Administrative Law Judge</w:t>
      </w:r>
    </w:p>
    <w:p w:rsidR="005C722E" w:rsidRDefault="005C722E" w:rsidP="008D343A">
      <w:pPr>
        <w:sectPr w:rsidR="005C722E">
          <w:footerReference w:type="default" r:id="rId8"/>
          <w:pgSz w:w="12240" w:h="15840"/>
          <w:pgMar w:top="1440" w:right="1440" w:bottom="1440" w:left="1440" w:header="720" w:footer="720" w:gutter="0"/>
          <w:cols w:space="720"/>
          <w:docGrid w:linePitch="360"/>
        </w:sectPr>
      </w:pPr>
    </w:p>
    <w:p w:rsidR="005C722E" w:rsidRDefault="005C722E" w:rsidP="005C722E">
      <w:pPr>
        <w:contextualSpacing/>
        <w:rPr>
          <w:rFonts w:ascii="Microsoft Sans Serif" w:eastAsia="Microsoft Sans Serif" w:hAnsi="Microsoft Sans Serif" w:cs="Microsoft Sans Serif"/>
          <w:b/>
          <w:u w:val="single"/>
        </w:rPr>
      </w:pPr>
      <w:r>
        <w:rPr>
          <w:rFonts w:ascii="Microsoft Sans Serif" w:eastAsia="Microsoft Sans Serif" w:hAnsi="Microsoft Sans Serif" w:cs="Microsoft Sans Serif"/>
          <w:b/>
          <w:u w:val="single"/>
        </w:rPr>
        <w:lastRenderedPageBreak/>
        <w:t xml:space="preserve">P-2018-3001453 – Pennsylvania State Senator Andrew E. </w:t>
      </w:r>
      <w:proofErr w:type="spellStart"/>
      <w:r>
        <w:rPr>
          <w:rFonts w:ascii="Microsoft Sans Serif" w:eastAsia="Microsoft Sans Serif" w:hAnsi="Microsoft Sans Serif" w:cs="Microsoft Sans Serif"/>
          <w:b/>
          <w:u w:val="single"/>
        </w:rPr>
        <w:t>Dinniman</w:t>
      </w:r>
      <w:proofErr w:type="spellEnd"/>
      <w:r>
        <w:rPr>
          <w:rFonts w:ascii="Microsoft Sans Serif" w:eastAsia="Microsoft Sans Serif" w:hAnsi="Microsoft Sans Serif" w:cs="Microsoft Sans Serif"/>
          <w:b/>
          <w:u w:val="single"/>
        </w:rPr>
        <w:t xml:space="preserve"> v Sunoco Pipeline, L.P.  </w:t>
      </w:r>
      <w:r>
        <w:rPr>
          <w:rFonts w:ascii="Microsoft Sans Serif" w:eastAsia="Microsoft Sans Serif" w:hAnsi="Microsoft Sans Serif" w:cs="Microsoft Sans Serif"/>
          <w:b/>
          <w:u w:val="single"/>
        </w:rPr>
        <w:cr/>
        <w:t xml:space="preserve">C-2018-3001451 – Pennsylvania State Senator Andrew E. </w:t>
      </w:r>
      <w:proofErr w:type="spellStart"/>
      <w:r>
        <w:rPr>
          <w:rFonts w:ascii="Microsoft Sans Serif" w:eastAsia="Microsoft Sans Serif" w:hAnsi="Microsoft Sans Serif" w:cs="Microsoft Sans Serif"/>
          <w:b/>
          <w:u w:val="single"/>
        </w:rPr>
        <w:t>Dinniman</w:t>
      </w:r>
      <w:proofErr w:type="spellEnd"/>
      <w:r>
        <w:rPr>
          <w:rFonts w:ascii="Microsoft Sans Serif" w:eastAsia="Microsoft Sans Serif" w:hAnsi="Microsoft Sans Serif" w:cs="Microsoft Sans Serif"/>
          <w:b/>
          <w:u w:val="single"/>
        </w:rPr>
        <w:t xml:space="preserve"> v Sunoco Pipeline, L.P.  </w:t>
      </w:r>
      <w:r>
        <w:rPr>
          <w:rFonts w:ascii="Microsoft Sans Serif" w:eastAsia="Microsoft Sans Serif" w:hAnsi="Microsoft Sans Serif" w:cs="Microsoft Sans Serif"/>
          <w:b/>
          <w:u w:val="single"/>
        </w:rPr>
        <w:cr/>
        <w:t>C-2018-3003605 - ANDOVER HOMEOWNERS ASSOCIATION INC v. SUNOCO PIPELINE LP</w:t>
      </w:r>
    </w:p>
    <w:p w:rsidR="005C722E" w:rsidRDefault="005C722E" w:rsidP="005C722E">
      <w:pPr>
        <w:contextualSpacing/>
        <w:rPr>
          <w:rFonts w:ascii="Microsoft Sans Serif" w:eastAsia="Microsoft Sans Serif" w:hAnsi="Microsoft Sans Serif" w:cs="Microsoft Sans Serif"/>
          <w:b/>
          <w:u w:val="single"/>
        </w:rPr>
      </w:pPr>
    </w:p>
    <w:p w:rsidR="005C722E" w:rsidRDefault="005C722E" w:rsidP="005C722E">
      <w:pPr>
        <w:contextualSpacing/>
        <w:rPr>
          <w:rFonts w:ascii="Microsoft Sans Serif" w:eastAsia="Microsoft Sans Serif" w:hAnsi="Microsoft Sans Serif" w:cs="Microsoft Sans Serif"/>
          <w:b/>
          <w:u w:val="single"/>
        </w:rPr>
      </w:pPr>
      <w:r>
        <w:rPr>
          <w:rFonts w:ascii="Microsoft Sans Serif" w:eastAsia="Microsoft Sans Serif" w:hAnsi="Microsoft Sans Serif" w:cs="Microsoft Sans Serif"/>
          <w:b/>
          <w:u w:val="single"/>
        </w:rPr>
        <w:t>Revised 8/29/2018</w:t>
      </w:r>
    </w:p>
    <w:p w:rsidR="005C722E" w:rsidRDefault="005C722E" w:rsidP="005C722E">
      <w:pPr>
        <w:contextualSpacing/>
        <w:rPr>
          <w:rFonts w:ascii="Microsoft Sans Serif" w:eastAsia="Microsoft Sans Serif" w:hAnsi="Microsoft Sans Serif" w:cs="Microsoft Sans Serif"/>
          <w:b/>
          <w:u w:val="single"/>
        </w:rPr>
        <w:sectPr w:rsidR="005C722E" w:rsidSect="00935228">
          <w:pgSz w:w="12240" w:h="15840"/>
          <w:pgMar w:top="900" w:right="1440" w:bottom="630" w:left="1440" w:header="720" w:footer="720" w:gutter="0"/>
          <w:cols w:space="720"/>
          <w:docGrid w:linePitch="360"/>
        </w:sectPr>
      </w:pPr>
      <w:r>
        <w:rPr>
          <w:rFonts w:ascii="Microsoft Sans Serif" w:eastAsia="Microsoft Sans Serif" w:hAnsi="Microsoft Sans Serif" w:cs="Microsoft Sans Serif"/>
          <w:b/>
          <w:u w:val="single"/>
        </w:rPr>
        <w:cr/>
      </w:r>
    </w:p>
    <w:p w:rsidR="005C722E" w:rsidRDefault="005C722E" w:rsidP="005C722E">
      <w:pPr>
        <w:contextualSpacing/>
        <w:rPr>
          <w:rFonts w:ascii="Microsoft Sans Serif" w:eastAsia="Microsoft Sans Serif" w:hAnsi="Microsoft Sans Serif" w:cs="Microsoft Sans Serif"/>
        </w:rPr>
      </w:pPr>
      <w:r w:rsidRPr="00B34E4B">
        <w:rPr>
          <w:rFonts w:ascii="Microsoft Sans Serif" w:eastAsia="Microsoft Sans Serif" w:hAnsi="Microsoft Sans Serif" w:cs="Microsoft Sans Serif"/>
        </w:rPr>
        <w:t>MARK L FREED ESQUIRE</w:t>
      </w:r>
      <w:r w:rsidRPr="00B34E4B">
        <w:rPr>
          <w:rFonts w:ascii="Microsoft Sans Serif" w:eastAsia="Microsoft Sans Serif" w:hAnsi="Microsoft Sans Serif" w:cs="Microsoft Sans Serif"/>
        </w:rPr>
        <w:cr/>
      </w:r>
      <w:r>
        <w:rPr>
          <w:rFonts w:ascii="Microsoft Sans Serif" w:eastAsia="Microsoft Sans Serif" w:hAnsi="Microsoft Sans Serif" w:cs="Microsoft Sans Serif"/>
        </w:rPr>
        <w:t>JOANNA WALDRON ESQUIRE</w:t>
      </w:r>
    </w:p>
    <w:p w:rsidR="005C722E" w:rsidRPr="00CA2B9F" w:rsidRDefault="005C722E" w:rsidP="005C722E">
      <w:pPr>
        <w:contextualSpacing/>
        <w:rPr>
          <w:rFonts w:ascii="Microsoft Sans Serif" w:eastAsia="Microsoft Sans Serif" w:hAnsi="Microsoft Sans Serif" w:cs="Microsoft Sans Serif"/>
          <w:b/>
        </w:rPr>
      </w:pPr>
      <w:r w:rsidRPr="00B34E4B">
        <w:rPr>
          <w:rFonts w:ascii="Microsoft Sans Serif" w:eastAsia="Microsoft Sans Serif" w:hAnsi="Microsoft Sans Serif" w:cs="Microsoft Sans Serif"/>
        </w:rPr>
        <w:t>CURTIN &amp; HEEFNER LLP</w:t>
      </w:r>
      <w:r w:rsidRPr="00B34E4B">
        <w:rPr>
          <w:rFonts w:ascii="Microsoft Sans Serif" w:eastAsia="Microsoft Sans Serif" w:hAnsi="Microsoft Sans Serif" w:cs="Microsoft Sans Serif"/>
        </w:rPr>
        <w:cr/>
        <w:t>DOYLESTOWN COMMERCE CENTER</w:t>
      </w:r>
      <w:r w:rsidRPr="00B34E4B">
        <w:rPr>
          <w:rFonts w:ascii="Microsoft Sans Serif" w:eastAsia="Microsoft Sans Serif" w:hAnsi="Microsoft Sans Serif" w:cs="Microsoft Sans Serif"/>
        </w:rPr>
        <w:cr/>
        <w:t>2005 S EASTON ROAD SUITE 100</w:t>
      </w:r>
      <w:r w:rsidRPr="00B34E4B">
        <w:rPr>
          <w:rFonts w:ascii="Microsoft Sans Serif" w:eastAsia="Microsoft Sans Serif" w:hAnsi="Microsoft Sans Serif" w:cs="Microsoft Sans Serif"/>
        </w:rPr>
        <w:cr/>
        <w:t>DOYLESTOWN PA  18901</w:t>
      </w:r>
      <w:r w:rsidRPr="00B34E4B">
        <w:rPr>
          <w:rFonts w:ascii="Microsoft Sans Serif" w:eastAsia="Microsoft Sans Serif" w:hAnsi="Microsoft Sans Serif" w:cs="Microsoft Sans Serif"/>
        </w:rPr>
        <w:cr/>
      </w:r>
      <w:r w:rsidRPr="00B34E4B">
        <w:rPr>
          <w:rFonts w:ascii="Microsoft Sans Serif" w:eastAsia="Microsoft Sans Serif" w:hAnsi="Microsoft Sans Serif" w:cs="Microsoft Sans Serif"/>
          <w:b/>
        </w:rPr>
        <w:t>267.898.0570</w:t>
      </w:r>
      <w:r w:rsidRPr="00B34E4B">
        <w:rPr>
          <w:rFonts w:ascii="Microsoft Sans Serif" w:eastAsia="Microsoft Sans Serif" w:hAnsi="Microsoft Sans Serif" w:cs="Microsoft Sans Serif"/>
          <w:b/>
        </w:rPr>
        <w:cr/>
      </w:r>
      <w:r w:rsidRPr="00B34E4B">
        <w:rPr>
          <w:rFonts w:ascii="Microsoft Sans Serif" w:eastAsia="Microsoft Sans Serif" w:hAnsi="Microsoft Sans Serif" w:cs="Microsoft Sans Serif"/>
          <w:b/>
          <w:i/>
          <w:u w:val="single"/>
        </w:rPr>
        <w:t xml:space="preserve">Accepts E-Service </w:t>
      </w:r>
    </w:p>
    <w:p w:rsidR="005C722E" w:rsidRPr="00B34E4B" w:rsidRDefault="005C722E" w:rsidP="005C722E">
      <w:pPr>
        <w:contextualSpacing/>
        <w:rPr>
          <w:rFonts w:ascii="Microsoft Sans Serif" w:hAnsi="Microsoft Sans Serif" w:cs="Microsoft Sans Serif"/>
          <w:i/>
        </w:rPr>
      </w:pPr>
      <w:r w:rsidRPr="00B34E4B">
        <w:rPr>
          <w:rFonts w:ascii="Microsoft Sans Serif" w:hAnsi="Microsoft Sans Serif" w:cs="Microsoft Sans Serif"/>
          <w:i/>
        </w:rPr>
        <w:t xml:space="preserve">Representing Senator Andrew E. </w:t>
      </w:r>
      <w:proofErr w:type="spellStart"/>
      <w:r w:rsidRPr="00B34E4B">
        <w:rPr>
          <w:rFonts w:ascii="Microsoft Sans Serif" w:hAnsi="Microsoft Sans Serif" w:cs="Microsoft Sans Serif"/>
          <w:i/>
        </w:rPr>
        <w:t>Dinniman</w:t>
      </w:r>
      <w:proofErr w:type="spellEnd"/>
    </w:p>
    <w:p w:rsidR="005C722E" w:rsidRDefault="005C722E" w:rsidP="005C722E"/>
    <w:p w:rsidR="005C722E" w:rsidRPr="000B57DA" w:rsidRDefault="005C722E" w:rsidP="005C722E">
      <w:r>
        <w:rPr>
          <w:rFonts w:ascii="Microsoft Sans Serif" w:eastAsia="Microsoft Sans Serif" w:hAnsi="Microsoft Sans Serif" w:cs="Microsoft Sans Serif"/>
        </w:rPr>
        <w:t>THOMAS J SNISCAK ESQUIRE</w:t>
      </w:r>
      <w:r>
        <w:t xml:space="preserve"> </w:t>
      </w:r>
    </w:p>
    <w:p w:rsidR="005C722E" w:rsidRDefault="005C722E" w:rsidP="005C722E">
      <w:pPr>
        <w:rPr>
          <w:rFonts w:ascii="Microsoft Sans Serif" w:eastAsia="Microsoft Sans Serif" w:hAnsi="Microsoft Sans Serif" w:cs="Microsoft Sans Serif"/>
        </w:rPr>
      </w:pPr>
      <w:r>
        <w:rPr>
          <w:rFonts w:ascii="Microsoft Sans Serif" w:eastAsia="Microsoft Sans Serif" w:hAnsi="Microsoft Sans Serif" w:cs="Microsoft Sans Serif"/>
        </w:rPr>
        <w:t>KEVIN J. MCKEON ESQUIRE</w:t>
      </w:r>
    </w:p>
    <w:p w:rsidR="005C722E" w:rsidRDefault="005C722E" w:rsidP="005C722E">
      <w:pPr>
        <w:rPr>
          <w:rFonts w:ascii="Microsoft Sans Serif" w:eastAsia="Microsoft Sans Serif" w:hAnsi="Microsoft Sans Serif" w:cs="Microsoft Sans Serif"/>
        </w:rPr>
      </w:pPr>
      <w:r>
        <w:rPr>
          <w:rFonts w:ascii="Microsoft Sans Serif" w:eastAsia="Microsoft Sans Serif" w:hAnsi="Microsoft Sans Serif" w:cs="Microsoft Sans Serif"/>
        </w:rPr>
        <w:t>WHITNEY E. SNYDER ESQUIRE</w:t>
      </w:r>
    </w:p>
    <w:p w:rsidR="005C722E" w:rsidRPr="000B57DA" w:rsidRDefault="005C722E" w:rsidP="005C722E">
      <w:r>
        <w:rPr>
          <w:rFonts w:ascii="Microsoft Sans Serif" w:eastAsia="Microsoft Sans Serif" w:hAnsi="Microsoft Sans Serif" w:cs="Microsoft Sans Serif"/>
        </w:rPr>
        <w:t>HAWKE MCKEON AND SNISCAK LLP</w:t>
      </w:r>
      <w:r>
        <w:t xml:space="preserve"> </w:t>
      </w:r>
    </w:p>
    <w:p w:rsidR="005C722E" w:rsidRPr="000B57DA" w:rsidRDefault="005C722E" w:rsidP="005C722E">
      <w:r>
        <w:rPr>
          <w:rFonts w:ascii="Microsoft Sans Serif" w:eastAsia="Microsoft Sans Serif" w:hAnsi="Microsoft Sans Serif" w:cs="Microsoft Sans Serif"/>
        </w:rPr>
        <w:t xml:space="preserve">100 N TENTH STREET </w:t>
      </w:r>
      <w:r>
        <w:t xml:space="preserve"> </w:t>
      </w:r>
    </w:p>
    <w:p w:rsidR="005C722E" w:rsidRPr="000B57DA" w:rsidRDefault="005C722E" w:rsidP="005C722E">
      <w:r>
        <w:rPr>
          <w:rFonts w:ascii="Microsoft Sans Serif" w:eastAsia="Microsoft Sans Serif" w:hAnsi="Microsoft Sans Serif" w:cs="Microsoft Sans Serif"/>
        </w:rPr>
        <w:t>HARRISBURG PA  17101</w:t>
      </w:r>
      <w:r>
        <w:t xml:space="preserve"> </w:t>
      </w:r>
    </w:p>
    <w:p w:rsidR="005C722E" w:rsidRPr="000B57DA" w:rsidRDefault="005C722E" w:rsidP="005C722E">
      <w:pPr>
        <w:rPr>
          <w:b/>
        </w:rPr>
      </w:pPr>
      <w:r w:rsidRPr="000B57DA">
        <w:rPr>
          <w:rFonts w:ascii="Microsoft Sans Serif" w:eastAsia="Microsoft Sans Serif" w:hAnsi="Microsoft Sans Serif" w:cs="Microsoft Sans Serif"/>
          <w:b/>
        </w:rPr>
        <w:t>717</w:t>
      </w:r>
      <w:r>
        <w:rPr>
          <w:rFonts w:ascii="Microsoft Sans Serif" w:eastAsia="Microsoft Sans Serif" w:hAnsi="Microsoft Sans Serif" w:cs="Microsoft Sans Serif"/>
          <w:b/>
        </w:rPr>
        <w:t>.</w:t>
      </w:r>
      <w:r w:rsidRPr="000B57DA">
        <w:rPr>
          <w:rFonts w:ascii="Microsoft Sans Serif" w:eastAsia="Microsoft Sans Serif" w:hAnsi="Microsoft Sans Serif" w:cs="Microsoft Sans Serif"/>
          <w:b/>
        </w:rPr>
        <w:t>236</w:t>
      </w:r>
      <w:r>
        <w:rPr>
          <w:rFonts w:ascii="Microsoft Sans Serif" w:eastAsia="Microsoft Sans Serif" w:hAnsi="Microsoft Sans Serif" w:cs="Microsoft Sans Serif"/>
          <w:b/>
        </w:rPr>
        <w:t>.</w:t>
      </w:r>
      <w:r w:rsidRPr="000B57DA">
        <w:rPr>
          <w:rFonts w:ascii="Microsoft Sans Serif" w:eastAsia="Microsoft Sans Serif" w:hAnsi="Microsoft Sans Serif" w:cs="Microsoft Sans Serif"/>
          <w:b/>
        </w:rPr>
        <w:t>1300</w:t>
      </w:r>
      <w:r w:rsidRPr="000B57DA">
        <w:rPr>
          <w:b/>
        </w:rPr>
        <w:t xml:space="preserve"> </w:t>
      </w:r>
    </w:p>
    <w:p w:rsidR="005C722E" w:rsidRDefault="005C722E" w:rsidP="005C722E">
      <w:pPr>
        <w:rPr>
          <w:rFonts w:ascii="Microsoft Sans Serif" w:eastAsia="Microsoft Sans Serif" w:hAnsi="Microsoft Sans Serif" w:cs="Microsoft Sans Serif"/>
          <w:b/>
          <w:i/>
          <w:u w:val="single"/>
        </w:rPr>
      </w:pPr>
      <w:bookmarkStart w:id="0" w:name="_Hlk519581297"/>
      <w:r>
        <w:rPr>
          <w:rFonts w:ascii="Microsoft Sans Serif" w:eastAsia="Microsoft Sans Serif" w:hAnsi="Microsoft Sans Serif" w:cs="Microsoft Sans Serif"/>
          <w:b/>
          <w:i/>
          <w:u w:val="single"/>
        </w:rPr>
        <w:t xml:space="preserve">Accepts E-Service </w:t>
      </w:r>
    </w:p>
    <w:bookmarkEnd w:id="0"/>
    <w:p w:rsidR="005C722E" w:rsidRPr="000B57DA" w:rsidRDefault="005C722E" w:rsidP="005C722E">
      <w:pPr>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rsidR="005C722E" w:rsidRDefault="005C722E" w:rsidP="005C722E"/>
    <w:p w:rsidR="005C722E" w:rsidRDefault="005C722E" w:rsidP="005C722E">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CURTIS STAMBAUGH ASSISTANT GENERAL COUNSEL</w:t>
      </w:r>
      <w:r>
        <w:rPr>
          <w:rFonts w:ascii="Microsoft Sans Serif" w:eastAsia="Microsoft Sans Serif" w:hAnsi="Microsoft Sans Serif" w:cs="Microsoft Sans Serif"/>
        </w:rPr>
        <w:cr/>
        <w:t>SUNOCO PIPELINE LP</w:t>
      </w:r>
      <w:r>
        <w:rPr>
          <w:rFonts w:ascii="Microsoft Sans Serif" w:eastAsia="Microsoft Sans Serif" w:hAnsi="Microsoft Sans Serif" w:cs="Microsoft Sans Serif"/>
        </w:rPr>
        <w:cr/>
        <w:t>212 N Third Street Suite 201</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AA2B39">
        <w:rPr>
          <w:rFonts w:ascii="Microsoft Sans Serif" w:eastAsia="Microsoft Sans Serif" w:hAnsi="Microsoft Sans Serif" w:cs="Microsoft Sans Serif"/>
          <w:b/>
        </w:rPr>
        <w:t>717-236-1731</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rsidR="005C722E" w:rsidRDefault="005C722E" w:rsidP="005C722E">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rsidR="005C722E" w:rsidRDefault="005C722E" w:rsidP="005C722E"/>
    <w:p w:rsidR="005C722E" w:rsidRPr="00983509" w:rsidRDefault="005C722E" w:rsidP="005C722E">
      <w:pPr>
        <w:contextualSpacing/>
      </w:pPr>
      <w:r>
        <w:rPr>
          <w:rFonts w:ascii="Microsoft Sans Serif" w:eastAsia="Microsoft Sans Serif" w:hAnsi="Microsoft Sans Serif" w:cs="Microsoft Sans Serif"/>
        </w:rPr>
        <w:t>DIANA A SILVA ESQUIRE</w:t>
      </w:r>
      <w:r>
        <w:t xml:space="preserve"> </w:t>
      </w:r>
    </w:p>
    <w:p w:rsidR="005C722E" w:rsidRDefault="005C722E" w:rsidP="005C722E">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ROBERT D FOX ESQUIRE</w:t>
      </w:r>
    </w:p>
    <w:p w:rsidR="005C722E" w:rsidRDefault="005C722E" w:rsidP="005C722E">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NEIL S WITKES ESQUIRE</w:t>
      </w:r>
    </w:p>
    <w:p w:rsidR="005C722E" w:rsidRPr="00983509" w:rsidRDefault="005C722E" w:rsidP="005C722E">
      <w:pPr>
        <w:contextualSpacing/>
      </w:pPr>
      <w:r>
        <w:rPr>
          <w:rFonts w:ascii="Microsoft Sans Serif" w:eastAsia="Microsoft Sans Serif" w:hAnsi="Microsoft Sans Serif" w:cs="Microsoft Sans Serif"/>
        </w:rPr>
        <w:t>MANKO GOLD KATCHER &amp; FOX LLP</w:t>
      </w:r>
      <w:r>
        <w:t xml:space="preserve"> </w:t>
      </w:r>
    </w:p>
    <w:p w:rsidR="005C722E" w:rsidRPr="00983509" w:rsidRDefault="005C722E" w:rsidP="005C722E">
      <w:pPr>
        <w:contextualSpacing/>
      </w:pPr>
      <w:r>
        <w:rPr>
          <w:rFonts w:ascii="Microsoft Sans Serif" w:eastAsia="Microsoft Sans Serif" w:hAnsi="Microsoft Sans Serif" w:cs="Microsoft Sans Serif"/>
        </w:rPr>
        <w:t>401 CITY AVE</w:t>
      </w:r>
      <w:r>
        <w:t xml:space="preserve"> </w:t>
      </w:r>
    </w:p>
    <w:p w:rsidR="005C722E" w:rsidRPr="00983509" w:rsidRDefault="005C722E" w:rsidP="005C722E">
      <w:pPr>
        <w:contextualSpacing/>
      </w:pPr>
      <w:r>
        <w:rPr>
          <w:rFonts w:ascii="Microsoft Sans Serif" w:eastAsia="Microsoft Sans Serif" w:hAnsi="Microsoft Sans Serif" w:cs="Microsoft Sans Serif"/>
        </w:rPr>
        <w:t>SUITE 901</w:t>
      </w:r>
      <w:r>
        <w:t xml:space="preserve"> </w:t>
      </w:r>
    </w:p>
    <w:p w:rsidR="005C722E" w:rsidRPr="00983509" w:rsidRDefault="005C722E" w:rsidP="005C722E">
      <w:pPr>
        <w:contextualSpacing/>
      </w:pPr>
      <w:r>
        <w:rPr>
          <w:rFonts w:ascii="Microsoft Sans Serif" w:eastAsia="Microsoft Sans Serif" w:hAnsi="Microsoft Sans Serif" w:cs="Microsoft Sans Serif"/>
        </w:rPr>
        <w:t>BALA CYNWYD PA  19004</w:t>
      </w:r>
      <w:r>
        <w:t xml:space="preserve"> </w:t>
      </w:r>
    </w:p>
    <w:p w:rsidR="005C722E" w:rsidRPr="00983509" w:rsidRDefault="005C722E" w:rsidP="005C722E">
      <w:pPr>
        <w:contextualSpacing/>
        <w:rPr>
          <w:b/>
        </w:rPr>
      </w:pPr>
      <w:r w:rsidRPr="00983509">
        <w:rPr>
          <w:rFonts w:ascii="Microsoft Sans Serif" w:eastAsia="Microsoft Sans Serif" w:hAnsi="Microsoft Sans Serif" w:cs="Microsoft Sans Serif"/>
          <w:b/>
        </w:rPr>
        <w:t>484</w:t>
      </w:r>
      <w:r>
        <w:rPr>
          <w:rFonts w:ascii="Microsoft Sans Serif" w:eastAsia="Microsoft Sans Serif" w:hAnsi="Microsoft Sans Serif" w:cs="Microsoft Sans Serif"/>
          <w:b/>
        </w:rPr>
        <w:t>.</w:t>
      </w:r>
      <w:r w:rsidRPr="00983509">
        <w:rPr>
          <w:rFonts w:ascii="Microsoft Sans Serif" w:eastAsia="Microsoft Sans Serif" w:hAnsi="Microsoft Sans Serif" w:cs="Microsoft Sans Serif"/>
          <w:b/>
        </w:rPr>
        <w:t>430</w:t>
      </w:r>
      <w:r>
        <w:rPr>
          <w:rFonts w:ascii="Microsoft Sans Serif" w:eastAsia="Microsoft Sans Serif" w:hAnsi="Microsoft Sans Serif" w:cs="Microsoft Sans Serif"/>
          <w:b/>
        </w:rPr>
        <w:t>.</w:t>
      </w:r>
      <w:r w:rsidRPr="00983509">
        <w:rPr>
          <w:rFonts w:ascii="Microsoft Sans Serif" w:eastAsia="Microsoft Sans Serif" w:hAnsi="Microsoft Sans Serif" w:cs="Microsoft Sans Serif"/>
          <w:b/>
        </w:rPr>
        <w:t>2347</w:t>
      </w:r>
      <w:r w:rsidRPr="00983509">
        <w:rPr>
          <w:b/>
        </w:rPr>
        <w:t xml:space="preserve"> </w:t>
      </w:r>
    </w:p>
    <w:p w:rsidR="005C722E" w:rsidRPr="00983509" w:rsidRDefault="005C722E" w:rsidP="005C722E">
      <w:pPr>
        <w:contextualSpacing/>
        <w:rPr>
          <w:b/>
        </w:rPr>
      </w:pPr>
      <w:r w:rsidRPr="00983509">
        <w:rPr>
          <w:rFonts w:ascii="Microsoft Sans Serif" w:eastAsia="Microsoft Sans Serif" w:hAnsi="Microsoft Sans Serif" w:cs="Microsoft Sans Serif"/>
          <w:b/>
        </w:rPr>
        <w:t>484</w:t>
      </w:r>
      <w:r>
        <w:rPr>
          <w:rFonts w:ascii="Microsoft Sans Serif" w:eastAsia="Microsoft Sans Serif" w:hAnsi="Microsoft Sans Serif" w:cs="Microsoft Sans Serif"/>
          <w:b/>
        </w:rPr>
        <w:t>.</w:t>
      </w:r>
      <w:r w:rsidRPr="00983509">
        <w:rPr>
          <w:rFonts w:ascii="Microsoft Sans Serif" w:eastAsia="Microsoft Sans Serif" w:hAnsi="Microsoft Sans Serif" w:cs="Microsoft Sans Serif"/>
          <w:b/>
        </w:rPr>
        <w:t>430</w:t>
      </w:r>
      <w:r>
        <w:rPr>
          <w:rFonts w:ascii="Microsoft Sans Serif" w:eastAsia="Microsoft Sans Serif" w:hAnsi="Microsoft Sans Serif" w:cs="Microsoft Sans Serif"/>
          <w:b/>
        </w:rPr>
        <w:t>.</w:t>
      </w:r>
      <w:r w:rsidRPr="00983509">
        <w:rPr>
          <w:rFonts w:ascii="Microsoft Sans Serif" w:eastAsia="Microsoft Sans Serif" w:hAnsi="Microsoft Sans Serif" w:cs="Microsoft Sans Serif"/>
          <w:b/>
        </w:rPr>
        <w:t>2312</w:t>
      </w:r>
      <w:r w:rsidRPr="00983509">
        <w:rPr>
          <w:b/>
        </w:rPr>
        <w:t xml:space="preserve"> </w:t>
      </w:r>
    </w:p>
    <w:p w:rsidR="005C722E" w:rsidRPr="00983509" w:rsidRDefault="005C722E" w:rsidP="005C722E">
      <w:pPr>
        <w:contextualSpacing/>
        <w:rPr>
          <w:b/>
        </w:rPr>
      </w:pPr>
      <w:r w:rsidRPr="00983509">
        <w:rPr>
          <w:rFonts w:ascii="Microsoft Sans Serif" w:eastAsia="Microsoft Sans Serif" w:hAnsi="Microsoft Sans Serif" w:cs="Microsoft Sans Serif"/>
          <w:b/>
        </w:rPr>
        <w:t>484</w:t>
      </w:r>
      <w:r>
        <w:rPr>
          <w:rFonts w:ascii="Microsoft Sans Serif" w:eastAsia="Microsoft Sans Serif" w:hAnsi="Microsoft Sans Serif" w:cs="Microsoft Sans Serif"/>
          <w:b/>
        </w:rPr>
        <w:t>.</w:t>
      </w:r>
      <w:r w:rsidRPr="00983509">
        <w:rPr>
          <w:rFonts w:ascii="Microsoft Sans Serif" w:eastAsia="Microsoft Sans Serif" w:hAnsi="Microsoft Sans Serif" w:cs="Microsoft Sans Serif"/>
          <w:b/>
        </w:rPr>
        <w:t>430</w:t>
      </w:r>
      <w:r>
        <w:rPr>
          <w:rFonts w:ascii="Microsoft Sans Serif" w:eastAsia="Microsoft Sans Serif" w:hAnsi="Microsoft Sans Serif" w:cs="Microsoft Sans Serif"/>
          <w:b/>
        </w:rPr>
        <w:t>.</w:t>
      </w:r>
      <w:r w:rsidRPr="00983509">
        <w:rPr>
          <w:rFonts w:ascii="Microsoft Sans Serif" w:eastAsia="Microsoft Sans Serif" w:hAnsi="Microsoft Sans Serif" w:cs="Microsoft Sans Serif"/>
          <w:b/>
        </w:rPr>
        <w:t>2314</w:t>
      </w:r>
      <w:r w:rsidRPr="00983509">
        <w:rPr>
          <w:b/>
        </w:rPr>
        <w:t xml:space="preserve"> </w:t>
      </w:r>
    </w:p>
    <w:p w:rsidR="005C722E" w:rsidRDefault="005C722E" w:rsidP="005C722E">
      <w:pPr>
        <w:contextualSpacing/>
        <w:rPr>
          <w:rFonts w:ascii="Microsoft Sans Serif" w:eastAsia="Microsoft Sans Serif" w:hAnsi="Microsoft Sans Serif" w:cs="Microsoft Sans Serif"/>
          <w:b/>
          <w:i/>
          <w:u w:val="single"/>
        </w:rPr>
      </w:pPr>
      <w:bookmarkStart w:id="1" w:name="_Hlk513550161"/>
      <w:r>
        <w:rPr>
          <w:rFonts w:ascii="Microsoft Sans Serif" w:eastAsia="Microsoft Sans Serif" w:hAnsi="Microsoft Sans Serif" w:cs="Microsoft Sans Serif"/>
          <w:b/>
          <w:i/>
          <w:u w:val="single"/>
        </w:rPr>
        <w:t>Accepts E-Service</w:t>
      </w:r>
    </w:p>
    <w:bookmarkEnd w:id="1"/>
    <w:p w:rsidR="005C722E" w:rsidRPr="00983509" w:rsidRDefault="005C722E" w:rsidP="005C722E">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rsidR="005C722E" w:rsidRDefault="005C722E" w:rsidP="005C722E">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KATHRYN URBANOWICZ ESQUIRE</w:t>
      </w:r>
    </w:p>
    <w:p w:rsidR="005C722E" w:rsidRDefault="005C722E" w:rsidP="005C722E">
      <w:pPr>
        <w:contextualSpacing/>
        <w:rPr>
          <w:rFonts w:ascii="Microsoft Sans Serif" w:eastAsia="Microsoft Sans Serif" w:hAnsi="Microsoft Sans Serif" w:cs="Microsoft Sans Serif"/>
          <w:b/>
          <w:i/>
          <w:u w:val="single"/>
        </w:rPr>
      </w:pPr>
      <w:r w:rsidRPr="00F716C8">
        <w:rPr>
          <w:rFonts w:ascii="Microsoft Sans Serif" w:hAnsi="Microsoft Sans Serif" w:cs="Microsoft Sans Serif"/>
        </w:rPr>
        <w:t>JOSEPH OTIS MINOTT</w:t>
      </w:r>
      <w:r w:rsidRPr="00F716C8">
        <w:rPr>
          <w:rFonts w:ascii="Microsoft Sans Serif" w:eastAsia="Microsoft Sans Serif" w:hAnsi="Microsoft Sans Serif" w:cs="Microsoft Sans Serif"/>
        </w:rPr>
        <w:cr/>
      </w:r>
      <w:r>
        <w:rPr>
          <w:rFonts w:ascii="Microsoft Sans Serif" w:eastAsia="Microsoft Sans Serif" w:hAnsi="Microsoft Sans Serif" w:cs="Microsoft Sans Serif"/>
        </w:rPr>
        <w:t>CLEAN AIR COUNCIL</w:t>
      </w:r>
      <w:r>
        <w:rPr>
          <w:rFonts w:ascii="Microsoft Sans Serif" w:eastAsia="Microsoft Sans Serif" w:hAnsi="Microsoft Sans Serif" w:cs="Microsoft Sans Serif"/>
        </w:rPr>
        <w:cr/>
        <w:t>135 SOUTH 19TH STREET SUITE 300</w:t>
      </w:r>
      <w:r>
        <w:rPr>
          <w:rFonts w:ascii="Microsoft Sans Serif" w:eastAsia="Microsoft Sans Serif" w:hAnsi="Microsoft Sans Serif" w:cs="Microsoft Sans Serif"/>
        </w:rPr>
        <w:cr/>
        <w:t>PHILADELPHIA PA  19103</w:t>
      </w:r>
      <w:r>
        <w:rPr>
          <w:rFonts w:ascii="Microsoft Sans Serif" w:eastAsia="Microsoft Sans Serif" w:hAnsi="Microsoft Sans Serif" w:cs="Microsoft Sans Serif"/>
        </w:rPr>
        <w:cr/>
      </w:r>
      <w:r w:rsidRPr="008222E4">
        <w:rPr>
          <w:rFonts w:ascii="Microsoft Sans Serif" w:eastAsia="Microsoft Sans Serif" w:hAnsi="Microsoft Sans Serif" w:cs="Microsoft Sans Serif"/>
          <w:b/>
        </w:rPr>
        <w:t>215.567.4004</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Accepts E-Service</w:t>
      </w:r>
    </w:p>
    <w:p w:rsidR="005C722E" w:rsidRDefault="005C722E" w:rsidP="005C722E">
      <w:pPr>
        <w:contextualSpacing/>
        <w:rPr>
          <w:rFonts w:ascii="Microsoft Sans Serif" w:eastAsia="Microsoft Sans Serif" w:hAnsi="Microsoft Sans Serif" w:cs="Microsoft Sans Serif"/>
        </w:rPr>
      </w:pPr>
    </w:p>
    <w:p w:rsidR="005C722E" w:rsidRDefault="005C722E" w:rsidP="005C722E">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VIRGINIA MARCILLE KERSLAKE</w:t>
      </w:r>
      <w:r>
        <w:rPr>
          <w:rFonts w:ascii="Microsoft Sans Serif" w:eastAsia="Microsoft Sans Serif" w:hAnsi="Microsoft Sans Serif" w:cs="Microsoft Sans Serif"/>
        </w:rPr>
        <w:cr/>
        <w:t>103 SHOEN ROAD</w:t>
      </w:r>
      <w:r>
        <w:rPr>
          <w:rFonts w:ascii="Microsoft Sans Serif" w:eastAsia="Microsoft Sans Serif" w:hAnsi="Microsoft Sans Serif" w:cs="Microsoft Sans Serif"/>
        </w:rPr>
        <w:cr/>
        <w:t>EXTON PA  19341</w:t>
      </w:r>
      <w:r>
        <w:rPr>
          <w:rFonts w:ascii="Microsoft Sans Serif" w:eastAsia="Microsoft Sans Serif" w:hAnsi="Microsoft Sans Serif" w:cs="Microsoft Sans Serif"/>
        </w:rPr>
        <w:cr/>
      </w:r>
      <w:r w:rsidRPr="008222E4">
        <w:rPr>
          <w:rFonts w:ascii="Microsoft Sans Serif" w:eastAsia="Microsoft Sans Serif" w:hAnsi="Microsoft Sans Serif" w:cs="Microsoft Sans Serif"/>
          <w:b/>
        </w:rPr>
        <w:t>215.200.2966</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Accepts E-Service</w:t>
      </w:r>
    </w:p>
    <w:p w:rsidR="005C722E" w:rsidRDefault="005C722E" w:rsidP="005C722E">
      <w:pPr>
        <w:rPr>
          <w:rFonts w:ascii="Microsoft Sans Serif" w:eastAsia="Microsoft Sans Serif" w:hAnsi="Microsoft Sans Serif" w:cs="Microsoft Sans Serif"/>
        </w:rPr>
      </w:pPr>
    </w:p>
    <w:p w:rsidR="005C722E" w:rsidRDefault="005C722E" w:rsidP="005C722E">
      <w:pPr>
        <w:rPr>
          <w:rFonts w:ascii="Microsoft Sans Serif" w:eastAsia="Microsoft Sans Serif" w:hAnsi="Microsoft Sans Serif" w:cs="Microsoft Sans Serif"/>
        </w:rPr>
      </w:pPr>
      <w:r>
        <w:rPr>
          <w:rFonts w:ascii="Microsoft Sans Serif" w:eastAsia="Microsoft Sans Serif" w:hAnsi="Microsoft Sans Serif" w:cs="Microsoft Sans Serif"/>
        </w:rPr>
        <w:t>RICH RAIDERS ESQUIRE</w:t>
      </w:r>
    </w:p>
    <w:p w:rsidR="005C722E" w:rsidRDefault="005C722E" w:rsidP="005C722E">
      <w:pPr>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RAIDERS LAW</w:t>
      </w:r>
      <w:r>
        <w:rPr>
          <w:rFonts w:ascii="Microsoft Sans Serif" w:eastAsia="Microsoft Sans Serif" w:hAnsi="Microsoft Sans Serif" w:cs="Microsoft Sans Serif"/>
        </w:rPr>
        <w:cr/>
        <w:t>321 EAST MAIN STREET</w:t>
      </w:r>
      <w:r>
        <w:rPr>
          <w:rFonts w:ascii="Microsoft Sans Serif" w:eastAsia="Microsoft Sans Serif" w:hAnsi="Microsoft Sans Serif" w:cs="Microsoft Sans Serif"/>
        </w:rPr>
        <w:cr/>
        <w:t>ANNVILLE PA  17003</w:t>
      </w:r>
      <w:r>
        <w:rPr>
          <w:rFonts w:ascii="Microsoft Sans Serif" w:eastAsia="Microsoft Sans Serif" w:hAnsi="Microsoft Sans Serif" w:cs="Microsoft Sans Serif"/>
        </w:rPr>
        <w:cr/>
      </w:r>
      <w:r w:rsidRPr="008F3D20">
        <w:rPr>
          <w:rFonts w:ascii="Microsoft Sans Serif" w:eastAsia="Microsoft Sans Serif" w:hAnsi="Microsoft Sans Serif" w:cs="Microsoft Sans Serif"/>
          <w:b/>
        </w:rPr>
        <w:t>484.638.6538</w:t>
      </w:r>
      <w:r>
        <w:rPr>
          <w:rFonts w:ascii="Microsoft Sans Serif" w:eastAsia="Microsoft Sans Serif" w:hAnsi="Microsoft Sans Serif" w:cs="Microsoft Sans Serif"/>
        </w:rPr>
        <w:cr/>
      </w:r>
      <w:r w:rsidRPr="008F3D20">
        <w:rPr>
          <w:rFonts w:ascii="Microsoft Sans Serif" w:eastAsia="Microsoft Sans Serif" w:hAnsi="Microsoft Sans Serif" w:cs="Microsoft Sans Serif"/>
          <w:b/>
          <w:i/>
          <w:u w:val="single"/>
        </w:rPr>
        <w:t xml:space="preserve"> </w:t>
      </w:r>
      <w:r w:rsidRPr="00B34E4B">
        <w:rPr>
          <w:rFonts w:ascii="Microsoft Sans Serif" w:eastAsia="Microsoft Sans Serif" w:hAnsi="Microsoft Sans Serif" w:cs="Microsoft Sans Serif"/>
          <w:b/>
          <w:i/>
          <w:u w:val="single"/>
        </w:rPr>
        <w:t>Accepts E-Service</w:t>
      </w:r>
    </w:p>
    <w:p w:rsidR="005C722E" w:rsidRDefault="005C722E" w:rsidP="005C722E">
      <w:pPr>
        <w:rPr>
          <w:rFonts w:ascii="Microsoft Sans Serif" w:eastAsia="Microsoft Sans Serif" w:hAnsi="Microsoft Sans Serif" w:cs="Microsoft Sans Serif"/>
          <w:i/>
        </w:rPr>
      </w:pPr>
      <w:r w:rsidRPr="008F3D20">
        <w:rPr>
          <w:rFonts w:ascii="Microsoft Sans Serif" w:eastAsia="Microsoft Sans Serif" w:hAnsi="Microsoft Sans Serif" w:cs="Microsoft Sans Serif"/>
          <w:i/>
        </w:rPr>
        <w:t>Council for Andover Homeowners’ Association, Inc.</w:t>
      </w:r>
    </w:p>
    <w:p w:rsidR="005C722E" w:rsidRDefault="005C722E" w:rsidP="005C722E">
      <w:pPr>
        <w:rPr>
          <w:rFonts w:ascii="Microsoft Sans Serif" w:eastAsia="Microsoft Sans Serif" w:hAnsi="Microsoft Sans Serif" w:cs="Microsoft Sans Serif"/>
          <w:i/>
        </w:rPr>
      </w:pPr>
    </w:p>
    <w:p w:rsidR="005C722E" w:rsidRDefault="005C722E" w:rsidP="005C722E">
      <w:pPr>
        <w:rPr>
          <w:rFonts w:ascii="Microsoft Sans Serif" w:eastAsia="Microsoft Sans Serif" w:hAnsi="Microsoft Sans Serif" w:cs="Microsoft Sans Serif"/>
        </w:rPr>
      </w:pPr>
      <w:r>
        <w:rPr>
          <w:rFonts w:ascii="Microsoft Sans Serif" w:eastAsia="Microsoft Sans Serif" w:hAnsi="Microsoft Sans Serif" w:cs="Microsoft Sans Serif"/>
        </w:rPr>
        <w:t>VINCENT MATTHEW POMPO ESQUIRE</w:t>
      </w:r>
    </w:p>
    <w:p w:rsidR="005C722E" w:rsidRDefault="005C722E" w:rsidP="005C722E">
      <w:pPr>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ALEX J BAUMLER ESQUIRE</w:t>
      </w:r>
      <w:r>
        <w:rPr>
          <w:rFonts w:ascii="Microsoft Sans Serif" w:eastAsia="Microsoft Sans Serif" w:hAnsi="Microsoft Sans Serif" w:cs="Microsoft Sans Serif"/>
        </w:rPr>
        <w:cr/>
        <w:t>LAMB MCERLANE PC</w:t>
      </w:r>
      <w:r>
        <w:rPr>
          <w:rFonts w:ascii="Microsoft Sans Serif" w:eastAsia="Microsoft Sans Serif" w:hAnsi="Microsoft Sans Serif" w:cs="Microsoft Sans Serif"/>
        </w:rPr>
        <w:cr/>
        <w:t>24 EAST MARKET ST BOX 565</w:t>
      </w:r>
      <w:r>
        <w:rPr>
          <w:rFonts w:ascii="Microsoft Sans Serif" w:eastAsia="Microsoft Sans Serif" w:hAnsi="Microsoft Sans Serif" w:cs="Microsoft Sans Serif"/>
        </w:rPr>
        <w:cr/>
        <w:t>WEST CHESTER PA  19382-0565</w:t>
      </w:r>
      <w:r>
        <w:rPr>
          <w:rFonts w:ascii="Microsoft Sans Serif" w:eastAsia="Microsoft Sans Serif" w:hAnsi="Microsoft Sans Serif" w:cs="Microsoft Sans Serif"/>
        </w:rPr>
        <w:cr/>
      </w:r>
      <w:r w:rsidRPr="008F3D20">
        <w:rPr>
          <w:rFonts w:ascii="Microsoft Sans Serif" w:eastAsia="Microsoft Sans Serif" w:hAnsi="Microsoft Sans Serif" w:cs="Microsoft Sans Serif"/>
          <w:b/>
        </w:rPr>
        <w:t>610.430.8000</w:t>
      </w:r>
      <w:r>
        <w:rPr>
          <w:rFonts w:ascii="Microsoft Sans Serif" w:eastAsia="Microsoft Sans Serif" w:hAnsi="Microsoft Sans Serif" w:cs="Microsoft Sans Serif"/>
        </w:rPr>
        <w:cr/>
      </w:r>
      <w:r w:rsidRPr="008F3D20">
        <w:rPr>
          <w:rFonts w:ascii="Microsoft Sans Serif" w:eastAsia="Microsoft Sans Serif" w:hAnsi="Microsoft Sans Serif" w:cs="Microsoft Sans Serif"/>
          <w:b/>
          <w:i/>
          <w:u w:val="single"/>
        </w:rPr>
        <w:t xml:space="preserve"> </w:t>
      </w:r>
      <w:r>
        <w:rPr>
          <w:rFonts w:ascii="Microsoft Sans Serif" w:eastAsia="Microsoft Sans Serif" w:hAnsi="Microsoft Sans Serif" w:cs="Microsoft Sans Serif"/>
          <w:b/>
          <w:i/>
          <w:u w:val="single"/>
        </w:rPr>
        <w:t xml:space="preserve">Accepts E-Service </w:t>
      </w:r>
    </w:p>
    <w:p w:rsidR="005C722E" w:rsidRPr="008F3D20" w:rsidRDefault="005C722E" w:rsidP="005C722E">
      <w:pPr>
        <w:rPr>
          <w:rFonts w:ascii="Microsoft Sans Serif" w:eastAsia="Microsoft Sans Serif" w:hAnsi="Microsoft Sans Serif" w:cs="Microsoft Sans Serif"/>
          <w:i/>
        </w:rPr>
      </w:pPr>
      <w:r>
        <w:rPr>
          <w:rFonts w:ascii="Microsoft Sans Serif" w:eastAsia="Microsoft Sans Serif" w:hAnsi="Microsoft Sans Serif" w:cs="Microsoft Sans Serif"/>
          <w:i/>
        </w:rPr>
        <w:t>Solicitor for West Whiteland Township</w:t>
      </w:r>
    </w:p>
    <w:p w:rsidR="005C722E" w:rsidRDefault="005C722E" w:rsidP="005C722E">
      <w:pPr>
        <w:contextualSpacing/>
      </w:pPr>
    </w:p>
    <w:p w:rsidR="005C722E" w:rsidRDefault="005C722E" w:rsidP="005C722E">
      <w:pPr>
        <w:contextualSpacing/>
      </w:pPr>
      <w:r>
        <w:rPr>
          <w:rFonts w:ascii="Microsoft Sans Serif" w:eastAsia="Microsoft Sans Serif" w:hAnsi="Microsoft Sans Serif" w:cs="Microsoft Sans Serif"/>
        </w:rPr>
        <w:t>ANTHONY D KANAGY ESQUIRE</w:t>
      </w:r>
    </w:p>
    <w:p w:rsidR="005C722E" w:rsidRDefault="005C722E" w:rsidP="005C722E">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GARRETT P LENT ESQUIRE</w:t>
      </w:r>
      <w:r>
        <w:rPr>
          <w:rFonts w:ascii="Microsoft Sans Serif" w:eastAsia="Microsoft Sans Serif" w:hAnsi="Microsoft Sans Serif" w:cs="Microsoft Sans Serif"/>
        </w:rPr>
        <w:cr/>
        <w:t>POST &amp; SCHELL PC</w:t>
      </w:r>
      <w:r>
        <w:rPr>
          <w:rFonts w:ascii="Microsoft Sans Serif" w:eastAsia="Microsoft Sans Serif" w:hAnsi="Microsoft Sans Serif" w:cs="Microsoft Sans Serif"/>
        </w:rPr>
        <w:cr/>
        <w:t>17 NORTH SECOND STREET</w:t>
      </w:r>
      <w:r>
        <w:rPr>
          <w:rFonts w:ascii="Microsoft Sans Serif" w:eastAsia="Microsoft Sans Serif" w:hAnsi="Microsoft Sans Serif" w:cs="Microsoft Sans Serif"/>
        </w:rPr>
        <w:cr/>
        <w:t>12TH FLOOR</w:t>
      </w:r>
      <w:r>
        <w:rPr>
          <w:rFonts w:ascii="Microsoft Sans Serif" w:eastAsia="Microsoft Sans Serif" w:hAnsi="Microsoft Sans Serif" w:cs="Microsoft Sans Serif"/>
        </w:rPr>
        <w:cr/>
        <w:t>HARRISBURG PA  17101-1601</w:t>
      </w:r>
      <w:r>
        <w:rPr>
          <w:rFonts w:ascii="Microsoft Sans Serif" w:eastAsia="Microsoft Sans Serif" w:hAnsi="Microsoft Sans Serif" w:cs="Microsoft Sans Serif"/>
        </w:rPr>
        <w:cr/>
      </w:r>
      <w:r w:rsidRPr="008F3D20">
        <w:rPr>
          <w:rFonts w:ascii="Microsoft Sans Serif" w:eastAsia="Microsoft Sans Serif" w:hAnsi="Microsoft Sans Serif" w:cs="Microsoft Sans Serif"/>
          <w:b/>
        </w:rPr>
        <w:t>717.612.6032</w:t>
      </w:r>
      <w:r>
        <w:rPr>
          <w:rFonts w:ascii="Microsoft Sans Serif" w:eastAsia="Microsoft Sans Serif" w:hAnsi="Microsoft Sans Serif" w:cs="Microsoft Sans Serif"/>
        </w:rPr>
        <w:cr/>
      </w:r>
      <w:r w:rsidRPr="008F3D20">
        <w:rPr>
          <w:rFonts w:ascii="Microsoft Sans Serif" w:eastAsia="Microsoft Sans Serif" w:hAnsi="Microsoft Sans Serif" w:cs="Microsoft Sans Serif"/>
          <w:b/>
          <w:i/>
          <w:u w:val="single"/>
        </w:rPr>
        <w:t xml:space="preserve"> </w:t>
      </w:r>
      <w:r>
        <w:rPr>
          <w:rFonts w:ascii="Microsoft Sans Serif" w:eastAsia="Microsoft Sans Serif" w:hAnsi="Microsoft Sans Serif" w:cs="Microsoft Sans Serif"/>
          <w:b/>
          <w:i/>
          <w:u w:val="single"/>
        </w:rPr>
        <w:t>Accepts E-Service</w:t>
      </w:r>
    </w:p>
    <w:p w:rsidR="005C722E" w:rsidRDefault="005C722E" w:rsidP="005C722E">
      <w:pPr>
        <w:contextualSpacing/>
        <w:rPr>
          <w:rFonts w:ascii="Microsoft Sans Serif" w:eastAsia="Microsoft Sans Serif" w:hAnsi="Microsoft Sans Serif" w:cs="Microsoft Sans Serif"/>
          <w:i/>
        </w:rPr>
      </w:pPr>
      <w:bookmarkStart w:id="2" w:name="_Hlk519582155"/>
      <w:r>
        <w:rPr>
          <w:rFonts w:ascii="Microsoft Sans Serif" w:eastAsia="Microsoft Sans Serif" w:hAnsi="Microsoft Sans Serif" w:cs="Microsoft Sans Serif"/>
          <w:i/>
        </w:rPr>
        <w:t>Counsel for Range Resources – Appalachia LLC</w:t>
      </w:r>
    </w:p>
    <w:bookmarkEnd w:id="2"/>
    <w:p w:rsidR="005C722E" w:rsidRDefault="005C722E" w:rsidP="005C722E">
      <w:pPr>
        <w:contextualSpacing/>
        <w:rPr>
          <w:rFonts w:ascii="Microsoft Sans Serif" w:eastAsia="Microsoft Sans Serif" w:hAnsi="Microsoft Sans Serif" w:cs="Microsoft Sans Serif"/>
          <w:i/>
        </w:rPr>
      </w:pPr>
    </w:p>
    <w:p w:rsidR="005C722E" w:rsidRDefault="005C722E" w:rsidP="005C722E">
      <w:pPr>
        <w:contextualSpacing/>
        <w:rPr>
          <w:rFonts w:ascii="Microsoft Sans Serif" w:eastAsia="Microsoft Sans Serif" w:hAnsi="Microsoft Sans Serif" w:cs="Microsoft Sans Serif"/>
        </w:rPr>
      </w:pPr>
    </w:p>
    <w:p w:rsidR="005C722E" w:rsidRDefault="005C722E" w:rsidP="005C722E">
      <w:pPr>
        <w:contextualSpacing/>
        <w:rPr>
          <w:rFonts w:ascii="Microsoft Sans Serif" w:eastAsia="Microsoft Sans Serif" w:hAnsi="Microsoft Sans Serif" w:cs="Microsoft Sans Serif"/>
        </w:rPr>
      </w:pPr>
      <w:bookmarkStart w:id="3" w:name="_Hlk523917786"/>
      <w:r>
        <w:rPr>
          <w:rFonts w:ascii="Microsoft Sans Serif" w:eastAsia="Microsoft Sans Serif" w:hAnsi="Microsoft Sans Serif" w:cs="Microsoft Sans Serif"/>
        </w:rPr>
        <w:t>ERIN MCDOWELL ESQUIRE</w:t>
      </w:r>
      <w:r>
        <w:rPr>
          <w:rFonts w:ascii="Microsoft Sans Serif" w:eastAsia="Microsoft Sans Serif" w:hAnsi="Microsoft Sans Serif" w:cs="Microsoft Sans Serif"/>
        </w:rPr>
        <w:cr/>
        <w:t xml:space="preserve">RANGE RESOURCES – </w:t>
      </w:r>
      <w:bookmarkStart w:id="4" w:name="_GoBack"/>
      <w:bookmarkEnd w:id="4"/>
    </w:p>
    <w:p w:rsidR="005C722E" w:rsidRDefault="005C722E" w:rsidP="005C722E">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APPALACHIA LLC</w:t>
      </w:r>
      <w:r>
        <w:rPr>
          <w:rFonts w:ascii="Microsoft Sans Serif" w:eastAsia="Microsoft Sans Serif" w:hAnsi="Microsoft Sans Serif" w:cs="Microsoft Sans Serif"/>
        </w:rPr>
        <w:cr/>
        <w:t>3000 TOWN CENTER BOULEVARD</w:t>
      </w:r>
      <w:r>
        <w:rPr>
          <w:rFonts w:ascii="Microsoft Sans Serif" w:eastAsia="Microsoft Sans Serif" w:hAnsi="Microsoft Sans Serif" w:cs="Microsoft Sans Serif"/>
        </w:rPr>
        <w:cr/>
        <w:t>CANONSBURG PA  15317</w:t>
      </w:r>
      <w:r>
        <w:rPr>
          <w:rFonts w:ascii="Microsoft Sans Serif" w:eastAsia="Microsoft Sans Serif" w:hAnsi="Microsoft Sans Serif" w:cs="Microsoft Sans Serif"/>
        </w:rPr>
        <w:cr/>
      </w:r>
      <w:bookmarkEnd w:id="3"/>
      <w:r w:rsidRPr="00A052BD">
        <w:rPr>
          <w:rFonts w:ascii="Microsoft Sans Serif" w:eastAsia="Microsoft Sans Serif" w:hAnsi="Microsoft Sans Serif" w:cs="Microsoft Sans Serif"/>
          <w:b/>
        </w:rPr>
        <w:t>725.754.5352</w:t>
      </w:r>
      <w:r w:rsidRPr="00A052BD">
        <w:rPr>
          <w:rFonts w:ascii="Microsoft Sans Serif" w:eastAsia="Microsoft Sans Serif" w:hAnsi="Microsoft Sans Serif" w:cs="Microsoft Sans Serif"/>
          <w:b/>
        </w:rPr>
        <w:cr/>
      </w:r>
      <w:r>
        <w:rPr>
          <w:rFonts w:ascii="Microsoft Sans Serif" w:eastAsia="Microsoft Sans Serif" w:hAnsi="Microsoft Sans Serif" w:cs="Microsoft Sans Serif"/>
          <w:i/>
        </w:rPr>
        <w:t>Counsel for Range Resources – Appalachia LLC</w:t>
      </w:r>
    </w:p>
    <w:p w:rsidR="005C722E" w:rsidRDefault="005C722E" w:rsidP="005C722E">
      <w:pPr>
        <w:contextualSpacing/>
        <w:rPr>
          <w:rFonts w:ascii="Microsoft Sans Serif" w:eastAsia="Microsoft Sans Serif" w:hAnsi="Microsoft Sans Serif" w:cs="Microsoft Sans Serif"/>
          <w:i/>
        </w:rPr>
      </w:pPr>
    </w:p>
    <w:p w:rsidR="005C722E" w:rsidRPr="00360163" w:rsidRDefault="005C722E" w:rsidP="005C722E">
      <w:pPr>
        <w:contextualSpacing/>
        <w:rPr>
          <w:rFonts w:ascii="Microsoft Sans Serif" w:eastAsia="Microsoft Sans Serif" w:hAnsi="Microsoft Sans Serif" w:cs="Microsoft Sans Serif"/>
        </w:rPr>
      </w:pPr>
      <w:r w:rsidRPr="00360163">
        <w:rPr>
          <w:rFonts w:ascii="Microsoft Sans Serif" w:eastAsia="Microsoft Sans Serif" w:hAnsi="Microsoft Sans Serif" w:cs="Microsoft Sans Serif"/>
        </w:rPr>
        <w:t>LEAH MINTZ ESQUIRE</w:t>
      </w:r>
    </w:p>
    <w:p w:rsidR="005C722E" w:rsidRPr="00360163" w:rsidRDefault="005C722E" w:rsidP="005C722E">
      <w:pPr>
        <w:contextualSpacing/>
        <w:rPr>
          <w:rFonts w:ascii="Microsoft Sans Serif" w:eastAsia="Microsoft Sans Serif" w:hAnsi="Microsoft Sans Serif" w:cs="Microsoft Sans Serif"/>
        </w:rPr>
      </w:pPr>
      <w:r w:rsidRPr="00360163">
        <w:rPr>
          <w:rFonts w:ascii="Microsoft Sans Serif" w:eastAsia="Microsoft Sans Serif" w:hAnsi="Microsoft Sans Serif" w:cs="Microsoft Sans Serif"/>
        </w:rPr>
        <w:t>DUANE MORRIS</w:t>
      </w:r>
    </w:p>
    <w:p w:rsidR="005C722E" w:rsidRPr="00360163" w:rsidRDefault="005C722E" w:rsidP="005C722E">
      <w:pPr>
        <w:contextualSpacing/>
        <w:rPr>
          <w:rFonts w:ascii="Microsoft Sans Serif" w:eastAsia="Microsoft Sans Serif" w:hAnsi="Microsoft Sans Serif" w:cs="Microsoft Sans Serif"/>
        </w:rPr>
      </w:pPr>
      <w:r w:rsidRPr="00360163">
        <w:rPr>
          <w:rFonts w:ascii="Microsoft Sans Serif" w:eastAsia="Microsoft Sans Serif" w:hAnsi="Microsoft Sans Serif" w:cs="Microsoft Sans Serif"/>
        </w:rPr>
        <w:t>30 SOUTH 17</w:t>
      </w:r>
      <w:r w:rsidRPr="00360163">
        <w:rPr>
          <w:rFonts w:ascii="Microsoft Sans Serif" w:eastAsia="Microsoft Sans Serif" w:hAnsi="Microsoft Sans Serif" w:cs="Microsoft Sans Serif"/>
          <w:vertAlign w:val="superscript"/>
        </w:rPr>
        <w:t>TH</w:t>
      </w:r>
      <w:r w:rsidRPr="00360163">
        <w:rPr>
          <w:rFonts w:ascii="Microsoft Sans Serif" w:eastAsia="Microsoft Sans Serif" w:hAnsi="Microsoft Sans Serif" w:cs="Microsoft Sans Serif"/>
        </w:rPr>
        <w:t xml:space="preserve"> STREET</w:t>
      </w:r>
    </w:p>
    <w:p w:rsidR="005C722E" w:rsidRPr="00360163" w:rsidRDefault="005C722E" w:rsidP="005C722E">
      <w:pPr>
        <w:contextualSpacing/>
        <w:rPr>
          <w:rFonts w:ascii="Microsoft Sans Serif" w:eastAsia="Microsoft Sans Serif" w:hAnsi="Microsoft Sans Serif" w:cs="Microsoft Sans Serif"/>
        </w:rPr>
      </w:pPr>
      <w:r w:rsidRPr="00360163">
        <w:rPr>
          <w:rFonts w:ascii="Microsoft Sans Serif" w:eastAsia="Microsoft Sans Serif" w:hAnsi="Microsoft Sans Serif" w:cs="Microsoft Sans Serif"/>
        </w:rPr>
        <w:t>PHILADELPHIA PA 19101-4196</w:t>
      </w:r>
    </w:p>
    <w:p w:rsidR="005C722E" w:rsidRPr="00360163" w:rsidRDefault="005C722E" w:rsidP="005C722E">
      <w:pPr>
        <w:contextualSpacing/>
        <w:rPr>
          <w:rFonts w:ascii="Microsoft Sans Serif" w:eastAsia="Microsoft Sans Serif" w:hAnsi="Microsoft Sans Serif" w:cs="Microsoft Sans Serif"/>
          <w:b/>
        </w:rPr>
      </w:pPr>
      <w:r w:rsidRPr="00360163">
        <w:rPr>
          <w:rFonts w:ascii="Microsoft Sans Serif" w:eastAsia="Microsoft Sans Serif" w:hAnsi="Microsoft Sans Serif" w:cs="Microsoft Sans Serif"/>
          <w:b/>
        </w:rPr>
        <w:t>215.979.1263</w:t>
      </w:r>
    </w:p>
    <w:p w:rsidR="005C722E" w:rsidRPr="00360163" w:rsidRDefault="005C722E" w:rsidP="005C722E">
      <w:pPr>
        <w:contextualSpacing/>
        <w:rPr>
          <w:rFonts w:ascii="Microsoft Sans Serif" w:eastAsia="Microsoft Sans Serif" w:hAnsi="Microsoft Sans Serif" w:cs="Microsoft Sans Serif"/>
          <w:i/>
        </w:rPr>
      </w:pPr>
      <w:r w:rsidRPr="00360163">
        <w:rPr>
          <w:rFonts w:ascii="Microsoft Sans Serif" w:eastAsia="Microsoft Sans Serif" w:hAnsi="Microsoft Sans Serif" w:cs="Microsoft Sans Serif"/>
          <w:i/>
        </w:rPr>
        <w:t xml:space="preserve">Representing Sunoco Pipeline, L.P. </w:t>
      </w:r>
    </w:p>
    <w:p w:rsidR="005C722E" w:rsidRPr="00360163" w:rsidRDefault="005C722E" w:rsidP="005C722E">
      <w:pPr>
        <w:contextualSpacing/>
        <w:rPr>
          <w:rFonts w:ascii="Microsoft Sans Serif" w:eastAsia="Microsoft Sans Serif" w:hAnsi="Microsoft Sans Serif" w:cs="Microsoft Sans Serif"/>
        </w:rPr>
      </w:pPr>
    </w:p>
    <w:p w:rsidR="005C722E" w:rsidRPr="00A052BD" w:rsidRDefault="005C722E" w:rsidP="005C722E">
      <w:pPr>
        <w:contextualSpacing/>
        <w:rPr>
          <w:rFonts w:ascii="Microsoft Sans Serif" w:eastAsia="Microsoft Sans Serif" w:hAnsi="Microsoft Sans Serif" w:cs="Microsoft Sans Serif"/>
          <w:i/>
        </w:rPr>
      </w:pPr>
    </w:p>
    <w:p w:rsidR="005C722E" w:rsidRPr="00550B34" w:rsidRDefault="005C722E" w:rsidP="008D343A"/>
    <w:sectPr w:rsidR="005C722E" w:rsidRPr="00550B34" w:rsidSect="008F3D20">
      <w:type w:val="continuous"/>
      <w:pgSz w:w="12240" w:h="15840"/>
      <w:pgMar w:top="900" w:right="1080" w:bottom="63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A46" w:rsidRDefault="00FB5A46">
      <w:r>
        <w:separator/>
      </w:r>
    </w:p>
  </w:endnote>
  <w:endnote w:type="continuationSeparator" w:id="0">
    <w:p w:rsidR="00FB5A46" w:rsidRDefault="00FB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FE7" w:rsidRPr="00A85435" w:rsidRDefault="00DF2FE7">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A46" w:rsidRDefault="00FB5A46">
      <w:r>
        <w:separator/>
      </w:r>
    </w:p>
  </w:footnote>
  <w:footnote w:type="continuationSeparator" w:id="0">
    <w:p w:rsidR="00FB5A46" w:rsidRDefault="00FB5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09A6"/>
    <w:multiLevelType w:val="hybridMultilevel"/>
    <w:tmpl w:val="1584CEC8"/>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CF35A7"/>
    <w:multiLevelType w:val="hybridMultilevel"/>
    <w:tmpl w:val="9F5ACEAA"/>
    <w:lvl w:ilvl="0" w:tplc="F66C1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D3EA3"/>
    <w:multiLevelType w:val="hybridMultilevel"/>
    <w:tmpl w:val="57CA32BC"/>
    <w:lvl w:ilvl="0" w:tplc="4C9215D8">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15:restartNumberingAfterBreak="0">
    <w:nsid w:val="33EC3359"/>
    <w:multiLevelType w:val="hybridMultilevel"/>
    <w:tmpl w:val="03541CCA"/>
    <w:lvl w:ilvl="0" w:tplc="C63208E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D2115"/>
    <w:multiLevelType w:val="hybridMultilevel"/>
    <w:tmpl w:val="129406CC"/>
    <w:lvl w:ilvl="0" w:tplc="118809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FD76190"/>
    <w:multiLevelType w:val="hybridMultilevel"/>
    <w:tmpl w:val="8690D42A"/>
    <w:lvl w:ilvl="0" w:tplc="13B0AE06">
      <w:start w:val="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A64B9A"/>
    <w:multiLevelType w:val="hybridMultilevel"/>
    <w:tmpl w:val="4A2E2990"/>
    <w:lvl w:ilvl="0" w:tplc="19DC91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6A15F7C"/>
    <w:multiLevelType w:val="hybridMultilevel"/>
    <w:tmpl w:val="A6768F16"/>
    <w:lvl w:ilvl="0" w:tplc="6610EE5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8352BCA"/>
    <w:multiLevelType w:val="hybridMultilevel"/>
    <w:tmpl w:val="C30EA7C8"/>
    <w:lvl w:ilvl="0" w:tplc="AF921A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B341EE0"/>
    <w:multiLevelType w:val="hybridMultilevel"/>
    <w:tmpl w:val="859AD3A8"/>
    <w:lvl w:ilvl="0" w:tplc="B92A31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F9F200E"/>
    <w:multiLevelType w:val="hybridMultilevel"/>
    <w:tmpl w:val="AAC85AFE"/>
    <w:lvl w:ilvl="0" w:tplc="568A562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6F3386A"/>
    <w:multiLevelType w:val="hybridMultilevel"/>
    <w:tmpl w:val="F7F2C9D4"/>
    <w:lvl w:ilvl="0" w:tplc="7CBCC1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183FC4"/>
    <w:multiLevelType w:val="hybridMultilevel"/>
    <w:tmpl w:val="94E4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7B037C22"/>
    <w:multiLevelType w:val="hybridMultilevel"/>
    <w:tmpl w:val="51B03476"/>
    <w:lvl w:ilvl="0" w:tplc="6568A0A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0"/>
  </w:num>
  <w:num w:numId="3">
    <w:abstractNumId w:val="2"/>
  </w:num>
  <w:num w:numId="4">
    <w:abstractNumId w:val="20"/>
  </w:num>
  <w:num w:numId="5">
    <w:abstractNumId w:val="5"/>
  </w:num>
  <w:num w:numId="6">
    <w:abstractNumId w:val="25"/>
  </w:num>
  <w:num w:numId="7">
    <w:abstractNumId w:val="1"/>
  </w:num>
  <w:num w:numId="8">
    <w:abstractNumId w:val="15"/>
  </w:num>
  <w:num w:numId="9">
    <w:abstractNumId w:val="9"/>
  </w:num>
  <w:num w:numId="10">
    <w:abstractNumId w:val="24"/>
  </w:num>
  <w:num w:numId="11">
    <w:abstractNumId w:val="18"/>
  </w:num>
  <w:num w:numId="12">
    <w:abstractNumId w:val="7"/>
  </w:num>
  <w:num w:numId="13">
    <w:abstractNumId w:val="17"/>
  </w:num>
  <w:num w:numId="14">
    <w:abstractNumId w:val="0"/>
  </w:num>
  <w:num w:numId="15">
    <w:abstractNumId w:val="19"/>
  </w:num>
  <w:num w:numId="16">
    <w:abstractNumId w:val="12"/>
  </w:num>
  <w:num w:numId="17">
    <w:abstractNumId w:val="14"/>
  </w:num>
  <w:num w:numId="18">
    <w:abstractNumId w:val="6"/>
  </w:num>
  <w:num w:numId="19">
    <w:abstractNumId w:val="16"/>
  </w:num>
  <w:num w:numId="20">
    <w:abstractNumId w:val="3"/>
  </w:num>
  <w:num w:numId="21">
    <w:abstractNumId w:val="22"/>
  </w:num>
  <w:num w:numId="22">
    <w:abstractNumId w:val="8"/>
  </w:num>
  <w:num w:numId="23">
    <w:abstractNumId w:val="2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D6"/>
    <w:rsid w:val="00002E79"/>
    <w:rsid w:val="00003135"/>
    <w:rsid w:val="00005247"/>
    <w:rsid w:val="000065C6"/>
    <w:rsid w:val="00006E5D"/>
    <w:rsid w:val="00011478"/>
    <w:rsid w:val="000117EE"/>
    <w:rsid w:val="00016279"/>
    <w:rsid w:val="00016BEB"/>
    <w:rsid w:val="00017C0F"/>
    <w:rsid w:val="000253F8"/>
    <w:rsid w:val="00031CED"/>
    <w:rsid w:val="00032584"/>
    <w:rsid w:val="00033858"/>
    <w:rsid w:val="00034D64"/>
    <w:rsid w:val="00037E8B"/>
    <w:rsid w:val="00040542"/>
    <w:rsid w:val="000447F9"/>
    <w:rsid w:val="00045479"/>
    <w:rsid w:val="00050489"/>
    <w:rsid w:val="00050AF1"/>
    <w:rsid w:val="000515DA"/>
    <w:rsid w:val="00054540"/>
    <w:rsid w:val="00054A10"/>
    <w:rsid w:val="00055FCB"/>
    <w:rsid w:val="000576DF"/>
    <w:rsid w:val="00060BB1"/>
    <w:rsid w:val="00061E29"/>
    <w:rsid w:val="000629B2"/>
    <w:rsid w:val="00063F87"/>
    <w:rsid w:val="00064CC4"/>
    <w:rsid w:val="00067986"/>
    <w:rsid w:val="00071CA9"/>
    <w:rsid w:val="00073240"/>
    <w:rsid w:val="00080E54"/>
    <w:rsid w:val="00081A6A"/>
    <w:rsid w:val="0008210E"/>
    <w:rsid w:val="000851FC"/>
    <w:rsid w:val="00086BE3"/>
    <w:rsid w:val="000878EC"/>
    <w:rsid w:val="00092274"/>
    <w:rsid w:val="0009371E"/>
    <w:rsid w:val="000964EE"/>
    <w:rsid w:val="000A1610"/>
    <w:rsid w:val="000A1D7C"/>
    <w:rsid w:val="000A248E"/>
    <w:rsid w:val="000A5977"/>
    <w:rsid w:val="000A74A8"/>
    <w:rsid w:val="000B07F1"/>
    <w:rsid w:val="000B1BCC"/>
    <w:rsid w:val="000B27E2"/>
    <w:rsid w:val="000B2BD1"/>
    <w:rsid w:val="000B6D6C"/>
    <w:rsid w:val="000C3A73"/>
    <w:rsid w:val="000C5271"/>
    <w:rsid w:val="000C541F"/>
    <w:rsid w:val="000C5888"/>
    <w:rsid w:val="000D04DF"/>
    <w:rsid w:val="000D2CCA"/>
    <w:rsid w:val="000D3CEC"/>
    <w:rsid w:val="000D4032"/>
    <w:rsid w:val="000D67B4"/>
    <w:rsid w:val="000D6D75"/>
    <w:rsid w:val="000E133E"/>
    <w:rsid w:val="000E2E49"/>
    <w:rsid w:val="000E6B3B"/>
    <w:rsid w:val="000E74D8"/>
    <w:rsid w:val="000F0A49"/>
    <w:rsid w:val="000F3094"/>
    <w:rsid w:val="000F7691"/>
    <w:rsid w:val="000F7F34"/>
    <w:rsid w:val="00100249"/>
    <w:rsid w:val="001011A4"/>
    <w:rsid w:val="001019BE"/>
    <w:rsid w:val="00104073"/>
    <w:rsid w:val="00104D08"/>
    <w:rsid w:val="001066C1"/>
    <w:rsid w:val="00107108"/>
    <w:rsid w:val="0011075C"/>
    <w:rsid w:val="00111D05"/>
    <w:rsid w:val="00113C98"/>
    <w:rsid w:val="001143EE"/>
    <w:rsid w:val="00116479"/>
    <w:rsid w:val="00116C62"/>
    <w:rsid w:val="00122A9C"/>
    <w:rsid w:val="001240FD"/>
    <w:rsid w:val="001270B6"/>
    <w:rsid w:val="0012726E"/>
    <w:rsid w:val="00130568"/>
    <w:rsid w:val="00130896"/>
    <w:rsid w:val="00131711"/>
    <w:rsid w:val="00132928"/>
    <w:rsid w:val="00133F23"/>
    <w:rsid w:val="0013576E"/>
    <w:rsid w:val="00135EAF"/>
    <w:rsid w:val="0013770C"/>
    <w:rsid w:val="00140883"/>
    <w:rsid w:val="00141DCE"/>
    <w:rsid w:val="00142EE0"/>
    <w:rsid w:val="00143290"/>
    <w:rsid w:val="001441F9"/>
    <w:rsid w:val="00144EB5"/>
    <w:rsid w:val="00151E42"/>
    <w:rsid w:val="00153529"/>
    <w:rsid w:val="001547B2"/>
    <w:rsid w:val="001611E5"/>
    <w:rsid w:val="001623CE"/>
    <w:rsid w:val="001714A2"/>
    <w:rsid w:val="001733BB"/>
    <w:rsid w:val="001767DF"/>
    <w:rsid w:val="00180A87"/>
    <w:rsid w:val="00181BAB"/>
    <w:rsid w:val="00182B86"/>
    <w:rsid w:val="00182ECA"/>
    <w:rsid w:val="00183FF0"/>
    <w:rsid w:val="00185A9D"/>
    <w:rsid w:val="001860A1"/>
    <w:rsid w:val="00187495"/>
    <w:rsid w:val="00187940"/>
    <w:rsid w:val="001900E6"/>
    <w:rsid w:val="00190843"/>
    <w:rsid w:val="00192A66"/>
    <w:rsid w:val="00193F4C"/>
    <w:rsid w:val="0019493A"/>
    <w:rsid w:val="0019509B"/>
    <w:rsid w:val="00197B84"/>
    <w:rsid w:val="001A1495"/>
    <w:rsid w:val="001A397D"/>
    <w:rsid w:val="001A62B0"/>
    <w:rsid w:val="001A6306"/>
    <w:rsid w:val="001B0E4E"/>
    <w:rsid w:val="001B596F"/>
    <w:rsid w:val="001B6119"/>
    <w:rsid w:val="001B7656"/>
    <w:rsid w:val="001C23B6"/>
    <w:rsid w:val="001C3077"/>
    <w:rsid w:val="001C4B7B"/>
    <w:rsid w:val="001C7376"/>
    <w:rsid w:val="001C7DC7"/>
    <w:rsid w:val="001C7E2F"/>
    <w:rsid w:val="001D0606"/>
    <w:rsid w:val="001D1D69"/>
    <w:rsid w:val="001D3170"/>
    <w:rsid w:val="001D36BC"/>
    <w:rsid w:val="001D3DDB"/>
    <w:rsid w:val="001D48D9"/>
    <w:rsid w:val="001D5FA3"/>
    <w:rsid w:val="001E0583"/>
    <w:rsid w:val="001E1EC3"/>
    <w:rsid w:val="001E1EE6"/>
    <w:rsid w:val="001E41F1"/>
    <w:rsid w:val="001E755C"/>
    <w:rsid w:val="001F24B7"/>
    <w:rsid w:val="001F3D60"/>
    <w:rsid w:val="001F59C0"/>
    <w:rsid w:val="0020025C"/>
    <w:rsid w:val="00201F77"/>
    <w:rsid w:val="002026C5"/>
    <w:rsid w:val="002069A1"/>
    <w:rsid w:val="002076C1"/>
    <w:rsid w:val="00212459"/>
    <w:rsid w:val="0021277F"/>
    <w:rsid w:val="002164E5"/>
    <w:rsid w:val="00217594"/>
    <w:rsid w:val="0022121D"/>
    <w:rsid w:val="00223B03"/>
    <w:rsid w:val="00224765"/>
    <w:rsid w:val="002251CE"/>
    <w:rsid w:val="00226DA2"/>
    <w:rsid w:val="0023008A"/>
    <w:rsid w:val="002360E7"/>
    <w:rsid w:val="00240576"/>
    <w:rsid w:val="0024075E"/>
    <w:rsid w:val="0024311B"/>
    <w:rsid w:val="002508B3"/>
    <w:rsid w:val="002515EF"/>
    <w:rsid w:val="00252F51"/>
    <w:rsid w:val="0025436A"/>
    <w:rsid w:val="00262D22"/>
    <w:rsid w:val="0026329B"/>
    <w:rsid w:val="002636A2"/>
    <w:rsid w:val="00266583"/>
    <w:rsid w:val="0027269F"/>
    <w:rsid w:val="002744CA"/>
    <w:rsid w:val="00276158"/>
    <w:rsid w:val="002825EF"/>
    <w:rsid w:val="00284DC6"/>
    <w:rsid w:val="002860B7"/>
    <w:rsid w:val="002872AD"/>
    <w:rsid w:val="0029085D"/>
    <w:rsid w:val="00291647"/>
    <w:rsid w:val="00291D9A"/>
    <w:rsid w:val="002967E5"/>
    <w:rsid w:val="002A5872"/>
    <w:rsid w:val="002A5F90"/>
    <w:rsid w:val="002A6146"/>
    <w:rsid w:val="002A6540"/>
    <w:rsid w:val="002A6A27"/>
    <w:rsid w:val="002B04F4"/>
    <w:rsid w:val="002B1DB7"/>
    <w:rsid w:val="002B4065"/>
    <w:rsid w:val="002B5A65"/>
    <w:rsid w:val="002B77A7"/>
    <w:rsid w:val="002C06C1"/>
    <w:rsid w:val="002C13F5"/>
    <w:rsid w:val="002C2C4E"/>
    <w:rsid w:val="002C32C8"/>
    <w:rsid w:val="002C370F"/>
    <w:rsid w:val="002C40FB"/>
    <w:rsid w:val="002C5465"/>
    <w:rsid w:val="002C66E9"/>
    <w:rsid w:val="002C74FB"/>
    <w:rsid w:val="002D275A"/>
    <w:rsid w:val="002D6D1C"/>
    <w:rsid w:val="002E04C4"/>
    <w:rsid w:val="002E2B8A"/>
    <w:rsid w:val="002E4F5F"/>
    <w:rsid w:val="002E5F7E"/>
    <w:rsid w:val="002E64EF"/>
    <w:rsid w:val="002E76DB"/>
    <w:rsid w:val="002F05AF"/>
    <w:rsid w:val="002F61D3"/>
    <w:rsid w:val="003038D5"/>
    <w:rsid w:val="00304A73"/>
    <w:rsid w:val="003123AF"/>
    <w:rsid w:val="00312F22"/>
    <w:rsid w:val="00316851"/>
    <w:rsid w:val="00316B8A"/>
    <w:rsid w:val="00317051"/>
    <w:rsid w:val="00321207"/>
    <w:rsid w:val="003234C9"/>
    <w:rsid w:val="00324740"/>
    <w:rsid w:val="00325C82"/>
    <w:rsid w:val="00326FA4"/>
    <w:rsid w:val="0033012B"/>
    <w:rsid w:val="00330C99"/>
    <w:rsid w:val="00331314"/>
    <w:rsid w:val="003328D0"/>
    <w:rsid w:val="00333458"/>
    <w:rsid w:val="00333A41"/>
    <w:rsid w:val="00334E63"/>
    <w:rsid w:val="00336631"/>
    <w:rsid w:val="00337DC7"/>
    <w:rsid w:val="00342A79"/>
    <w:rsid w:val="00344D73"/>
    <w:rsid w:val="00345906"/>
    <w:rsid w:val="00345AF2"/>
    <w:rsid w:val="00347167"/>
    <w:rsid w:val="003515E6"/>
    <w:rsid w:val="00352D5A"/>
    <w:rsid w:val="00353CE7"/>
    <w:rsid w:val="00355227"/>
    <w:rsid w:val="00360A2F"/>
    <w:rsid w:val="0036322E"/>
    <w:rsid w:val="003642F4"/>
    <w:rsid w:val="00364A6D"/>
    <w:rsid w:val="00365D33"/>
    <w:rsid w:val="00366708"/>
    <w:rsid w:val="00366A24"/>
    <w:rsid w:val="00366F51"/>
    <w:rsid w:val="00367E2E"/>
    <w:rsid w:val="00371682"/>
    <w:rsid w:val="00371B8B"/>
    <w:rsid w:val="00371DE8"/>
    <w:rsid w:val="00371F6E"/>
    <w:rsid w:val="00372DFA"/>
    <w:rsid w:val="00374FE0"/>
    <w:rsid w:val="0037679C"/>
    <w:rsid w:val="0037752B"/>
    <w:rsid w:val="00380135"/>
    <w:rsid w:val="003828F7"/>
    <w:rsid w:val="003860F7"/>
    <w:rsid w:val="00386B3E"/>
    <w:rsid w:val="0039072F"/>
    <w:rsid w:val="0039566B"/>
    <w:rsid w:val="00396C68"/>
    <w:rsid w:val="003A5AD2"/>
    <w:rsid w:val="003A5D44"/>
    <w:rsid w:val="003A5D4E"/>
    <w:rsid w:val="003A64CC"/>
    <w:rsid w:val="003A7427"/>
    <w:rsid w:val="003B2470"/>
    <w:rsid w:val="003B2B0E"/>
    <w:rsid w:val="003B2D14"/>
    <w:rsid w:val="003B4C91"/>
    <w:rsid w:val="003B4D8F"/>
    <w:rsid w:val="003C02CC"/>
    <w:rsid w:val="003C3C06"/>
    <w:rsid w:val="003C424C"/>
    <w:rsid w:val="003C4478"/>
    <w:rsid w:val="003C50EB"/>
    <w:rsid w:val="003C56BD"/>
    <w:rsid w:val="003C5EBF"/>
    <w:rsid w:val="003C66F8"/>
    <w:rsid w:val="003D419D"/>
    <w:rsid w:val="003E04E8"/>
    <w:rsid w:val="003E112F"/>
    <w:rsid w:val="003E3839"/>
    <w:rsid w:val="003E44F8"/>
    <w:rsid w:val="003E5E54"/>
    <w:rsid w:val="003E6B39"/>
    <w:rsid w:val="003F06E9"/>
    <w:rsid w:val="003F0F78"/>
    <w:rsid w:val="003F21D9"/>
    <w:rsid w:val="003F420A"/>
    <w:rsid w:val="003F49DD"/>
    <w:rsid w:val="003F68D9"/>
    <w:rsid w:val="003F6945"/>
    <w:rsid w:val="00402EB0"/>
    <w:rsid w:val="00407622"/>
    <w:rsid w:val="00413065"/>
    <w:rsid w:val="00415EAE"/>
    <w:rsid w:val="00421C2E"/>
    <w:rsid w:val="00423069"/>
    <w:rsid w:val="00425D65"/>
    <w:rsid w:val="00427BB1"/>
    <w:rsid w:val="004327EC"/>
    <w:rsid w:val="00436D29"/>
    <w:rsid w:val="0044078D"/>
    <w:rsid w:val="004417F1"/>
    <w:rsid w:val="00444026"/>
    <w:rsid w:val="004441EB"/>
    <w:rsid w:val="00444E27"/>
    <w:rsid w:val="00446AEA"/>
    <w:rsid w:val="004509B5"/>
    <w:rsid w:val="00451DD1"/>
    <w:rsid w:val="00460050"/>
    <w:rsid w:val="00461CC2"/>
    <w:rsid w:val="0046363A"/>
    <w:rsid w:val="00467131"/>
    <w:rsid w:val="004677A9"/>
    <w:rsid w:val="0046782D"/>
    <w:rsid w:val="00467CA5"/>
    <w:rsid w:val="0047489F"/>
    <w:rsid w:val="004764E1"/>
    <w:rsid w:val="00476814"/>
    <w:rsid w:val="004774A5"/>
    <w:rsid w:val="0048022D"/>
    <w:rsid w:val="00480D1C"/>
    <w:rsid w:val="00483B6A"/>
    <w:rsid w:val="004849C5"/>
    <w:rsid w:val="00484CA9"/>
    <w:rsid w:val="00485942"/>
    <w:rsid w:val="00486F2F"/>
    <w:rsid w:val="00487C67"/>
    <w:rsid w:val="0049010E"/>
    <w:rsid w:val="004907E0"/>
    <w:rsid w:val="00490F28"/>
    <w:rsid w:val="00491200"/>
    <w:rsid w:val="004965D1"/>
    <w:rsid w:val="004A335A"/>
    <w:rsid w:val="004A3DB7"/>
    <w:rsid w:val="004A44C7"/>
    <w:rsid w:val="004A6217"/>
    <w:rsid w:val="004A744B"/>
    <w:rsid w:val="004B12AD"/>
    <w:rsid w:val="004B23C7"/>
    <w:rsid w:val="004B3128"/>
    <w:rsid w:val="004B443B"/>
    <w:rsid w:val="004B66DA"/>
    <w:rsid w:val="004B73DA"/>
    <w:rsid w:val="004C0C8D"/>
    <w:rsid w:val="004C19EA"/>
    <w:rsid w:val="004C2457"/>
    <w:rsid w:val="004C3AC8"/>
    <w:rsid w:val="004C54A1"/>
    <w:rsid w:val="004C5959"/>
    <w:rsid w:val="004C5F5B"/>
    <w:rsid w:val="004D0F99"/>
    <w:rsid w:val="004D1B9A"/>
    <w:rsid w:val="004D3208"/>
    <w:rsid w:val="004D5C84"/>
    <w:rsid w:val="004D5EDA"/>
    <w:rsid w:val="004D6775"/>
    <w:rsid w:val="004E3BB5"/>
    <w:rsid w:val="004E5691"/>
    <w:rsid w:val="004E5B21"/>
    <w:rsid w:val="004E665A"/>
    <w:rsid w:val="004E6F0A"/>
    <w:rsid w:val="004F035D"/>
    <w:rsid w:val="004F0FF9"/>
    <w:rsid w:val="004F1CB9"/>
    <w:rsid w:val="004F664A"/>
    <w:rsid w:val="005040DC"/>
    <w:rsid w:val="0050525A"/>
    <w:rsid w:val="00506ED2"/>
    <w:rsid w:val="00506F36"/>
    <w:rsid w:val="00511327"/>
    <w:rsid w:val="00511838"/>
    <w:rsid w:val="00512803"/>
    <w:rsid w:val="0051332A"/>
    <w:rsid w:val="005173E3"/>
    <w:rsid w:val="0052063B"/>
    <w:rsid w:val="00522D71"/>
    <w:rsid w:val="00526B7E"/>
    <w:rsid w:val="005309DD"/>
    <w:rsid w:val="0053143A"/>
    <w:rsid w:val="00531C6A"/>
    <w:rsid w:val="0053303C"/>
    <w:rsid w:val="0053542E"/>
    <w:rsid w:val="00535728"/>
    <w:rsid w:val="00535B47"/>
    <w:rsid w:val="0054044D"/>
    <w:rsid w:val="00540F6E"/>
    <w:rsid w:val="00541FA5"/>
    <w:rsid w:val="005464B5"/>
    <w:rsid w:val="00546DF9"/>
    <w:rsid w:val="005470E2"/>
    <w:rsid w:val="00550B34"/>
    <w:rsid w:val="005534AB"/>
    <w:rsid w:val="00555AB2"/>
    <w:rsid w:val="0056090B"/>
    <w:rsid w:val="005614C7"/>
    <w:rsid w:val="00562740"/>
    <w:rsid w:val="0056328E"/>
    <w:rsid w:val="005636C3"/>
    <w:rsid w:val="00564A1C"/>
    <w:rsid w:val="00565DDE"/>
    <w:rsid w:val="0056671B"/>
    <w:rsid w:val="00566D50"/>
    <w:rsid w:val="00575E98"/>
    <w:rsid w:val="00577041"/>
    <w:rsid w:val="00582CDA"/>
    <w:rsid w:val="0058333F"/>
    <w:rsid w:val="00583CAA"/>
    <w:rsid w:val="00583D20"/>
    <w:rsid w:val="00583F87"/>
    <w:rsid w:val="005877DE"/>
    <w:rsid w:val="00587965"/>
    <w:rsid w:val="0059163B"/>
    <w:rsid w:val="00591F58"/>
    <w:rsid w:val="0059318E"/>
    <w:rsid w:val="00593CE6"/>
    <w:rsid w:val="00595722"/>
    <w:rsid w:val="0059641C"/>
    <w:rsid w:val="005A0C2C"/>
    <w:rsid w:val="005A268E"/>
    <w:rsid w:val="005A36C7"/>
    <w:rsid w:val="005A3B57"/>
    <w:rsid w:val="005A6A5B"/>
    <w:rsid w:val="005A6ACF"/>
    <w:rsid w:val="005B063C"/>
    <w:rsid w:val="005B49D8"/>
    <w:rsid w:val="005B6C33"/>
    <w:rsid w:val="005C038C"/>
    <w:rsid w:val="005C1B4B"/>
    <w:rsid w:val="005C6F69"/>
    <w:rsid w:val="005C7120"/>
    <w:rsid w:val="005C722E"/>
    <w:rsid w:val="005D0602"/>
    <w:rsid w:val="005D092D"/>
    <w:rsid w:val="005D470C"/>
    <w:rsid w:val="005E5B28"/>
    <w:rsid w:val="005E7BB9"/>
    <w:rsid w:val="005F081B"/>
    <w:rsid w:val="005F179B"/>
    <w:rsid w:val="005F1FD3"/>
    <w:rsid w:val="005F2817"/>
    <w:rsid w:val="005F3E44"/>
    <w:rsid w:val="005F56D5"/>
    <w:rsid w:val="005F5D43"/>
    <w:rsid w:val="005F6080"/>
    <w:rsid w:val="005F7C7E"/>
    <w:rsid w:val="006031D8"/>
    <w:rsid w:val="006044E1"/>
    <w:rsid w:val="00605117"/>
    <w:rsid w:val="006056AF"/>
    <w:rsid w:val="0060777D"/>
    <w:rsid w:val="00610BA9"/>
    <w:rsid w:val="006151E8"/>
    <w:rsid w:val="00617F66"/>
    <w:rsid w:val="006200E0"/>
    <w:rsid w:val="006235A7"/>
    <w:rsid w:val="006238E3"/>
    <w:rsid w:val="0062545F"/>
    <w:rsid w:val="00626332"/>
    <w:rsid w:val="006273A0"/>
    <w:rsid w:val="00630789"/>
    <w:rsid w:val="006317FA"/>
    <w:rsid w:val="00634D85"/>
    <w:rsid w:val="00634E59"/>
    <w:rsid w:val="006373C8"/>
    <w:rsid w:val="006416F6"/>
    <w:rsid w:val="006427BE"/>
    <w:rsid w:val="00643063"/>
    <w:rsid w:val="00645312"/>
    <w:rsid w:val="00646D7E"/>
    <w:rsid w:val="0064719F"/>
    <w:rsid w:val="00651DC9"/>
    <w:rsid w:val="0065305A"/>
    <w:rsid w:val="00654BE4"/>
    <w:rsid w:val="00657239"/>
    <w:rsid w:val="006611D1"/>
    <w:rsid w:val="00661ABA"/>
    <w:rsid w:val="00661F7B"/>
    <w:rsid w:val="00664B91"/>
    <w:rsid w:val="00665616"/>
    <w:rsid w:val="00666054"/>
    <w:rsid w:val="00666CE7"/>
    <w:rsid w:val="00670EBA"/>
    <w:rsid w:val="0067293C"/>
    <w:rsid w:val="00672EC0"/>
    <w:rsid w:val="006747F7"/>
    <w:rsid w:val="006763F3"/>
    <w:rsid w:val="00677021"/>
    <w:rsid w:val="006803CC"/>
    <w:rsid w:val="006804F5"/>
    <w:rsid w:val="006816B8"/>
    <w:rsid w:val="0068284E"/>
    <w:rsid w:val="00684075"/>
    <w:rsid w:val="006849B4"/>
    <w:rsid w:val="006854A1"/>
    <w:rsid w:val="00686BAF"/>
    <w:rsid w:val="006871DC"/>
    <w:rsid w:val="00687CAD"/>
    <w:rsid w:val="0069081F"/>
    <w:rsid w:val="00692DF8"/>
    <w:rsid w:val="006943C2"/>
    <w:rsid w:val="00694651"/>
    <w:rsid w:val="0069608E"/>
    <w:rsid w:val="0069608F"/>
    <w:rsid w:val="006A01EF"/>
    <w:rsid w:val="006A0D09"/>
    <w:rsid w:val="006A2304"/>
    <w:rsid w:val="006A45DF"/>
    <w:rsid w:val="006A4B8C"/>
    <w:rsid w:val="006A5824"/>
    <w:rsid w:val="006A7A0E"/>
    <w:rsid w:val="006B0982"/>
    <w:rsid w:val="006B0E4F"/>
    <w:rsid w:val="006B5E18"/>
    <w:rsid w:val="006C2690"/>
    <w:rsid w:val="006C2C4C"/>
    <w:rsid w:val="006C393A"/>
    <w:rsid w:val="006C5A4D"/>
    <w:rsid w:val="006C5B56"/>
    <w:rsid w:val="006D0F1E"/>
    <w:rsid w:val="006D1934"/>
    <w:rsid w:val="006D33B5"/>
    <w:rsid w:val="006D3EAA"/>
    <w:rsid w:val="006D48B8"/>
    <w:rsid w:val="006D528C"/>
    <w:rsid w:val="006D5523"/>
    <w:rsid w:val="006E0D86"/>
    <w:rsid w:val="006E3B8A"/>
    <w:rsid w:val="006E6FAE"/>
    <w:rsid w:val="006F0FF6"/>
    <w:rsid w:val="006F1BFA"/>
    <w:rsid w:val="006F3A0C"/>
    <w:rsid w:val="006F74A6"/>
    <w:rsid w:val="006F77FC"/>
    <w:rsid w:val="006F7917"/>
    <w:rsid w:val="006F7FCB"/>
    <w:rsid w:val="00700291"/>
    <w:rsid w:val="00700B9E"/>
    <w:rsid w:val="0070111E"/>
    <w:rsid w:val="00702513"/>
    <w:rsid w:val="00702A13"/>
    <w:rsid w:val="007041DB"/>
    <w:rsid w:val="007138CC"/>
    <w:rsid w:val="00713D64"/>
    <w:rsid w:val="00714476"/>
    <w:rsid w:val="007159D3"/>
    <w:rsid w:val="00716BBA"/>
    <w:rsid w:val="007203E5"/>
    <w:rsid w:val="00722762"/>
    <w:rsid w:val="007228C9"/>
    <w:rsid w:val="00723CC9"/>
    <w:rsid w:val="00723F2D"/>
    <w:rsid w:val="00724ABE"/>
    <w:rsid w:val="00725338"/>
    <w:rsid w:val="00725BFC"/>
    <w:rsid w:val="00726EC8"/>
    <w:rsid w:val="00735291"/>
    <w:rsid w:val="0074212A"/>
    <w:rsid w:val="00744362"/>
    <w:rsid w:val="007454C7"/>
    <w:rsid w:val="00746EC7"/>
    <w:rsid w:val="00752614"/>
    <w:rsid w:val="00755A22"/>
    <w:rsid w:val="0075751F"/>
    <w:rsid w:val="00757D11"/>
    <w:rsid w:val="00761AAA"/>
    <w:rsid w:val="00763DA0"/>
    <w:rsid w:val="007653FA"/>
    <w:rsid w:val="00771158"/>
    <w:rsid w:val="00771201"/>
    <w:rsid w:val="00773E3C"/>
    <w:rsid w:val="00774975"/>
    <w:rsid w:val="00780958"/>
    <w:rsid w:val="007811D1"/>
    <w:rsid w:val="00783F05"/>
    <w:rsid w:val="007840A2"/>
    <w:rsid w:val="00784AE9"/>
    <w:rsid w:val="007853DD"/>
    <w:rsid w:val="007876C7"/>
    <w:rsid w:val="00787F5D"/>
    <w:rsid w:val="007945B3"/>
    <w:rsid w:val="007A68A4"/>
    <w:rsid w:val="007A6F35"/>
    <w:rsid w:val="007B135C"/>
    <w:rsid w:val="007B19DA"/>
    <w:rsid w:val="007B2C93"/>
    <w:rsid w:val="007B76C4"/>
    <w:rsid w:val="007B77F4"/>
    <w:rsid w:val="007C63F8"/>
    <w:rsid w:val="007C6559"/>
    <w:rsid w:val="007F19A5"/>
    <w:rsid w:val="007F24B0"/>
    <w:rsid w:val="007F2A67"/>
    <w:rsid w:val="007F2D04"/>
    <w:rsid w:val="007F2FFA"/>
    <w:rsid w:val="007F56AC"/>
    <w:rsid w:val="007F6BDD"/>
    <w:rsid w:val="007F6F2B"/>
    <w:rsid w:val="007F7EA4"/>
    <w:rsid w:val="00801014"/>
    <w:rsid w:val="008027C4"/>
    <w:rsid w:val="00802923"/>
    <w:rsid w:val="00804132"/>
    <w:rsid w:val="008044A3"/>
    <w:rsid w:val="008134CB"/>
    <w:rsid w:val="00816880"/>
    <w:rsid w:val="008179E0"/>
    <w:rsid w:val="00817C41"/>
    <w:rsid w:val="0082084D"/>
    <w:rsid w:val="00820EA8"/>
    <w:rsid w:val="008229D1"/>
    <w:rsid w:val="008253A9"/>
    <w:rsid w:val="00830CF6"/>
    <w:rsid w:val="0083648A"/>
    <w:rsid w:val="008373E6"/>
    <w:rsid w:val="008413F8"/>
    <w:rsid w:val="00842C17"/>
    <w:rsid w:val="008438CF"/>
    <w:rsid w:val="00843D58"/>
    <w:rsid w:val="00845486"/>
    <w:rsid w:val="008454B9"/>
    <w:rsid w:val="00845A5B"/>
    <w:rsid w:val="0084613F"/>
    <w:rsid w:val="008519F1"/>
    <w:rsid w:val="008523AB"/>
    <w:rsid w:val="00852A8C"/>
    <w:rsid w:val="00852B69"/>
    <w:rsid w:val="008540FD"/>
    <w:rsid w:val="00854EC8"/>
    <w:rsid w:val="00860410"/>
    <w:rsid w:val="00861C19"/>
    <w:rsid w:val="0086399C"/>
    <w:rsid w:val="008652EF"/>
    <w:rsid w:val="00871A70"/>
    <w:rsid w:val="008733C7"/>
    <w:rsid w:val="00874F41"/>
    <w:rsid w:val="008773BF"/>
    <w:rsid w:val="0088262B"/>
    <w:rsid w:val="00883E39"/>
    <w:rsid w:val="00884C0B"/>
    <w:rsid w:val="00886427"/>
    <w:rsid w:val="008921ED"/>
    <w:rsid w:val="00894A7C"/>
    <w:rsid w:val="00897507"/>
    <w:rsid w:val="00897878"/>
    <w:rsid w:val="008A014D"/>
    <w:rsid w:val="008A048B"/>
    <w:rsid w:val="008A0C3C"/>
    <w:rsid w:val="008A1189"/>
    <w:rsid w:val="008A1BD7"/>
    <w:rsid w:val="008A28B8"/>
    <w:rsid w:val="008A6027"/>
    <w:rsid w:val="008A7776"/>
    <w:rsid w:val="008B038D"/>
    <w:rsid w:val="008B4C69"/>
    <w:rsid w:val="008B7C8A"/>
    <w:rsid w:val="008C0504"/>
    <w:rsid w:val="008C17E3"/>
    <w:rsid w:val="008C2266"/>
    <w:rsid w:val="008C2B8B"/>
    <w:rsid w:val="008C53F0"/>
    <w:rsid w:val="008C6629"/>
    <w:rsid w:val="008C690A"/>
    <w:rsid w:val="008C6C08"/>
    <w:rsid w:val="008C7929"/>
    <w:rsid w:val="008D27F4"/>
    <w:rsid w:val="008D2A90"/>
    <w:rsid w:val="008D343A"/>
    <w:rsid w:val="008D34B8"/>
    <w:rsid w:val="008D59A2"/>
    <w:rsid w:val="008D71F8"/>
    <w:rsid w:val="008E2C10"/>
    <w:rsid w:val="008E6D84"/>
    <w:rsid w:val="008E79BF"/>
    <w:rsid w:val="008F755E"/>
    <w:rsid w:val="009011DC"/>
    <w:rsid w:val="00906107"/>
    <w:rsid w:val="009065DB"/>
    <w:rsid w:val="00907551"/>
    <w:rsid w:val="009077F7"/>
    <w:rsid w:val="00907E93"/>
    <w:rsid w:val="0091132C"/>
    <w:rsid w:val="00916FE1"/>
    <w:rsid w:val="00922597"/>
    <w:rsid w:val="0092382E"/>
    <w:rsid w:val="00923D4F"/>
    <w:rsid w:val="009242C7"/>
    <w:rsid w:val="00926832"/>
    <w:rsid w:val="00933A0A"/>
    <w:rsid w:val="009345B3"/>
    <w:rsid w:val="00935A17"/>
    <w:rsid w:val="00935C2E"/>
    <w:rsid w:val="00940C6A"/>
    <w:rsid w:val="009422A8"/>
    <w:rsid w:val="009435E2"/>
    <w:rsid w:val="0094648D"/>
    <w:rsid w:val="009479D5"/>
    <w:rsid w:val="00951B5E"/>
    <w:rsid w:val="00951BBB"/>
    <w:rsid w:val="00952807"/>
    <w:rsid w:val="00957662"/>
    <w:rsid w:val="00960F5B"/>
    <w:rsid w:val="00961913"/>
    <w:rsid w:val="00964E3D"/>
    <w:rsid w:val="009651D5"/>
    <w:rsid w:val="00967192"/>
    <w:rsid w:val="009701FB"/>
    <w:rsid w:val="00970AF3"/>
    <w:rsid w:val="009712E6"/>
    <w:rsid w:val="009720C7"/>
    <w:rsid w:val="00973E46"/>
    <w:rsid w:val="0098199E"/>
    <w:rsid w:val="00985B9C"/>
    <w:rsid w:val="00986603"/>
    <w:rsid w:val="0099051F"/>
    <w:rsid w:val="00991840"/>
    <w:rsid w:val="00994060"/>
    <w:rsid w:val="009971D9"/>
    <w:rsid w:val="009A15A9"/>
    <w:rsid w:val="009A1B67"/>
    <w:rsid w:val="009A241C"/>
    <w:rsid w:val="009A2760"/>
    <w:rsid w:val="009B0651"/>
    <w:rsid w:val="009B3671"/>
    <w:rsid w:val="009B6079"/>
    <w:rsid w:val="009C228F"/>
    <w:rsid w:val="009C25F1"/>
    <w:rsid w:val="009C2A10"/>
    <w:rsid w:val="009C416F"/>
    <w:rsid w:val="009C44F8"/>
    <w:rsid w:val="009C5580"/>
    <w:rsid w:val="009D16D6"/>
    <w:rsid w:val="009D17D2"/>
    <w:rsid w:val="009D2069"/>
    <w:rsid w:val="009D37EA"/>
    <w:rsid w:val="009D7DAC"/>
    <w:rsid w:val="009E1824"/>
    <w:rsid w:val="009E2517"/>
    <w:rsid w:val="009E69D3"/>
    <w:rsid w:val="009F01F6"/>
    <w:rsid w:val="009F3023"/>
    <w:rsid w:val="009F3DEF"/>
    <w:rsid w:val="009F421F"/>
    <w:rsid w:val="009F57DD"/>
    <w:rsid w:val="009F5C90"/>
    <w:rsid w:val="009F6BF1"/>
    <w:rsid w:val="00A004FE"/>
    <w:rsid w:val="00A00899"/>
    <w:rsid w:val="00A050EC"/>
    <w:rsid w:val="00A06973"/>
    <w:rsid w:val="00A07A16"/>
    <w:rsid w:val="00A10AFA"/>
    <w:rsid w:val="00A17814"/>
    <w:rsid w:val="00A21C65"/>
    <w:rsid w:val="00A24EEC"/>
    <w:rsid w:val="00A30723"/>
    <w:rsid w:val="00A319FB"/>
    <w:rsid w:val="00A33DC1"/>
    <w:rsid w:val="00A4123B"/>
    <w:rsid w:val="00A414FB"/>
    <w:rsid w:val="00A41FB8"/>
    <w:rsid w:val="00A43247"/>
    <w:rsid w:val="00A43DE8"/>
    <w:rsid w:val="00A442D1"/>
    <w:rsid w:val="00A452AA"/>
    <w:rsid w:val="00A45F35"/>
    <w:rsid w:val="00A53E88"/>
    <w:rsid w:val="00A543D6"/>
    <w:rsid w:val="00A545FB"/>
    <w:rsid w:val="00A54F8A"/>
    <w:rsid w:val="00A567CC"/>
    <w:rsid w:val="00A61874"/>
    <w:rsid w:val="00A62A6F"/>
    <w:rsid w:val="00A62BBE"/>
    <w:rsid w:val="00A74AF3"/>
    <w:rsid w:val="00A76336"/>
    <w:rsid w:val="00A76480"/>
    <w:rsid w:val="00A77426"/>
    <w:rsid w:val="00A80EB1"/>
    <w:rsid w:val="00A82D94"/>
    <w:rsid w:val="00A839A4"/>
    <w:rsid w:val="00A83C59"/>
    <w:rsid w:val="00A85435"/>
    <w:rsid w:val="00A8749E"/>
    <w:rsid w:val="00A92373"/>
    <w:rsid w:val="00A93FB7"/>
    <w:rsid w:val="00A97FF2"/>
    <w:rsid w:val="00AA23BA"/>
    <w:rsid w:val="00AA3171"/>
    <w:rsid w:val="00AA37CD"/>
    <w:rsid w:val="00AA3B44"/>
    <w:rsid w:val="00AA3DE8"/>
    <w:rsid w:val="00AA5A3B"/>
    <w:rsid w:val="00AA6831"/>
    <w:rsid w:val="00AB2C39"/>
    <w:rsid w:val="00AB35A6"/>
    <w:rsid w:val="00AC1F47"/>
    <w:rsid w:val="00AC425C"/>
    <w:rsid w:val="00AC54DB"/>
    <w:rsid w:val="00AC56B3"/>
    <w:rsid w:val="00AC6D5D"/>
    <w:rsid w:val="00AC7AB7"/>
    <w:rsid w:val="00AD0B77"/>
    <w:rsid w:val="00AD2E4C"/>
    <w:rsid w:val="00AD5D5B"/>
    <w:rsid w:val="00AD6AC6"/>
    <w:rsid w:val="00AE5112"/>
    <w:rsid w:val="00AE62D7"/>
    <w:rsid w:val="00AE7C1B"/>
    <w:rsid w:val="00AF43A3"/>
    <w:rsid w:val="00AF4DD8"/>
    <w:rsid w:val="00AF5EBD"/>
    <w:rsid w:val="00AF6655"/>
    <w:rsid w:val="00AF754F"/>
    <w:rsid w:val="00B01228"/>
    <w:rsid w:val="00B01460"/>
    <w:rsid w:val="00B0292A"/>
    <w:rsid w:val="00B04A94"/>
    <w:rsid w:val="00B04E1F"/>
    <w:rsid w:val="00B06110"/>
    <w:rsid w:val="00B067D4"/>
    <w:rsid w:val="00B07324"/>
    <w:rsid w:val="00B105BD"/>
    <w:rsid w:val="00B10BE1"/>
    <w:rsid w:val="00B10D74"/>
    <w:rsid w:val="00B1176F"/>
    <w:rsid w:val="00B1232D"/>
    <w:rsid w:val="00B12632"/>
    <w:rsid w:val="00B13E2F"/>
    <w:rsid w:val="00B150EE"/>
    <w:rsid w:val="00B16B10"/>
    <w:rsid w:val="00B17D2D"/>
    <w:rsid w:val="00B17E29"/>
    <w:rsid w:val="00B21915"/>
    <w:rsid w:val="00B22385"/>
    <w:rsid w:val="00B2251B"/>
    <w:rsid w:val="00B22579"/>
    <w:rsid w:val="00B25A1A"/>
    <w:rsid w:val="00B262EE"/>
    <w:rsid w:val="00B34D51"/>
    <w:rsid w:val="00B34DFE"/>
    <w:rsid w:val="00B356D9"/>
    <w:rsid w:val="00B42052"/>
    <w:rsid w:val="00B42143"/>
    <w:rsid w:val="00B4231E"/>
    <w:rsid w:val="00B4241D"/>
    <w:rsid w:val="00B428B5"/>
    <w:rsid w:val="00B44A3E"/>
    <w:rsid w:val="00B50F61"/>
    <w:rsid w:val="00B5159B"/>
    <w:rsid w:val="00B51C90"/>
    <w:rsid w:val="00B606E5"/>
    <w:rsid w:val="00B62154"/>
    <w:rsid w:val="00B6233D"/>
    <w:rsid w:val="00B64601"/>
    <w:rsid w:val="00B65A70"/>
    <w:rsid w:val="00B675B9"/>
    <w:rsid w:val="00B701AA"/>
    <w:rsid w:val="00B70E1E"/>
    <w:rsid w:val="00B715DC"/>
    <w:rsid w:val="00B73F8B"/>
    <w:rsid w:val="00B74492"/>
    <w:rsid w:val="00B7459D"/>
    <w:rsid w:val="00B75E2D"/>
    <w:rsid w:val="00B76E4E"/>
    <w:rsid w:val="00B806F4"/>
    <w:rsid w:val="00B83324"/>
    <w:rsid w:val="00B8363B"/>
    <w:rsid w:val="00B84A99"/>
    <w:rsid w:val="00B852ED"/>
    <w:rsid w:val="00B85A59"/>
    <w:rsid w:val="00B87D27"/>
    <w:rsid w:val="00B87F4C"/>
    <w:rsid w:val="00B905A3"/>
    <w:rsid w:val="00B9621C"/>
    <w:rsid w:val="00B97AB5"/>
    <w:rsid w:val="00BA0600"/>
    <w:rsid w:val="00BA0D2F"/>
    <w:rsid w:val="00BA156B"/>
    <w:rsid w:val="00BA19C5"/>
    <w:rsid w:val="00BA5156"/>
    <w:rsid w:val="00BA5877"/>
    <w:rsid w:val="00BA7585"/>
    <w:rsid w:val="00BA7656"/>
    <w:rsid w:val="00BB0A31"/>
    <w:rsid w:val="00BB229F"/>
    <w:rsid w:val="00BB28CB"/>
    <w:rsid w:val="00BB5DF1"/>
    <w:rsid w:val="00BB6570"/>
    <w:rsid w:val="00BC0F59"/>
    <w:rsid w:val="00BC1B7C"/>
    <w:rsid w:val="00BC484E"/>
    <w:rsid w:val="00BC5CA3"/>
    <w:rsid w:val="00BC67A4"/>
    <w:rsid w:val="00BC689D"/>
    <w:rsid w:val="00BD080F"/>
    <w:rsid w:val="00BD2783"/>
    <w:rsid w:val="00BD6458"/>
    <w:rsid w:val="00BD6EF7"/>
    <w:rsid w:val="00BE0854"/>
    <w:rsid w:val="00BE1ED2"/>
    <w:rsid w:val="00BE2FE3"/>
    <w:rsid w:val="00BE41B8"/>
    <w:rsid w:val="00BE66DD"/>
    <w:rsid w:val="00BE726C"/>
    <w:rsid w:val="00BF25F0"/>
    <w:rsid w:val="00BF2A02"/>
    <w:rsid w:val="00BF3079"/>
    <w:rsid w:val="00BF341D"/>
    <w:rsid w:val="00BF3473"/>
    <w:rsid w:val="00BF56BD"/>
    <w:rsid w:val="00BF5D32"/>
    <w:rsid w:val="00BF6876"/>
    <w:rsid w:val="00BF718F"/>
    <w:rsid w:val="00C0065E"/>
    <w:rsid w:val="00C0641C"/>
    <w:rsid w:val="00C12AD7"/>
    <w:rsid w:val="00C13C5A"/>
    <w:rsid w:val="00C160EF"/>
    <w:rsid w:val="00C16397"/>
    <w:rsid w:val="00C16A65"/>
    <w:rsid w:val="00C201CA"/>
    <w:rsid w:val="00C23D73"/>
    <w:rsid w:val="00C241A1"/>
    <w:rsid w:val="00C27500"/>
    <w:rsid w:val="00C27ADF"/>
    <w:rsid w:val="00C30607"/>
    <w:rsid w:val="00C306E8"/>
    <w:rsid w:val="00C33F0C"/>
    <w:rsid w:val="00C3576E"/>
    <w:rsid w:val="00C35956"/>
    <w:rsid w:val="00C36E27"/>
    <w:rsid w:val="00C407D6"/>
    <w:rsid w:val="00C438C1"/>
    <w:rsid w:val="00C463DD"/>
    <w:rsid w:val="00C5657B"/>
    <w:rsid w:val="00C56AEC"/>
    <w:rsid w:val="00C60A73"/>
    <w:rsid w:val="00C610DB"/>
    <w:rsid w:val="00C6203D"/>
    <w:rsid w:val="00C62E60"/>
    <w:rsid w:val="00C643D7"/>
    <w:rsid w:val="00C655EB"/>
    <w:rsid w:val="00C67551"/>
    <w:rsid w:val="00C72120"/>
    <w:rsid w:val="00C73D5D"/>
    <w:rsid w:val="00C73FF3"/>
    <w:rsid w:val="00C75DCE"/>
    <w:rsid w:val="00C773A3"/>
    <w:rsid w:val="00C77DA0"/>
    <w:rsid w:val="00C843D7"/>
    <w:rsid w:val="00C848FA"/>
    <w:rsid w:val="00C8492C"/>
    <w:rsid w:val="00C86D82"/>
    <w:rsid w:val="00C90325"/>
    <w:rsid w:val="00C90EDA"/>
    <w:rsid w:val="00C91C93"/>
    <w:rsid w:val="00C92C0C"/>
    <w:rsid w:val="00C95186"/>
    <w:rsid w:val="00C97272"/>
    <w:rsid w:val="00CA22A8"/>
    <w:rsid w:val="00CA2D56"/>
    <w:rsid w:val="00CA31F1"/>
    <w:rsid w:val="00CA3396"/>
    <w:rsid w:val="00CA3B90"/>
    <w:rsid w:val="00CA4020"/>
    <w:rsid w:val="00CA666C"/>
    <w:rsid w:val="00CA6AF6"/>
    <w:rsid w:val="00CA73E2"/>
    <w:rsid w:val="00CB1772"/>
    <w:rsid w:val="00CB18E0"/>
    <w:rsid w:val="00CB4220"/>
    <w:rsid w:val="00CB42AB"/>
    <w:rsid w:val="00CB4DB1"/>
    <w:rsid w:val="00CB731C"/>
    <w:rsid w:val="00CB748F"/>
    <w:rsid w:val="00CC325B"/>
    <w:rsid w:val="00CC3542"/>
    <w:rsid w:val="00CC3879"/>
    <w:rsid w:val="00CD3D18"/>
    <w:rsid w:val="00CD604F"/>
    <w:rsid w:val="00CD68CE"/>
    <w:rsid w:val="00CE08CE"/>
    <w:rsid w:val="00CE1635"/>
    <w:rsid w:val="00CE20E9"/>
    <w:rsid w:val="00CE3773"/>
    <w:rsid w:val="00CE61D5"/>
    <w:rsid w:val="00CE6FC5"/>
    <w:rsid w:val="00CE701C"/>
    <w:rsid w:val="00CE7EE7"/>
    <w:rsid w:val="00CF0E33"/>
    <w:rsid w:val="00CF1A77"/>
    <w:rsid w:val="00CF2A61"/>
    <w:rsid w:val="00CF326B"/>
    <w:rsid w:val="00CF4362"/>
    <w:rsid w:val="00CF4490"/>
    <w:rsid w:val="00CF5705"/>
    <w:rsid w:val="00CF5A8F"/>
    <w:rsid w:val="00D00379"/>
    <w:rsid w:val="00D02279"/>
    <w:rsid w:val="00D03829"/>
    <w:rsid w:val="00D04FB2"/>
    <w:rsid w:val="00D0570D"/>
    <w:rsid w:val="00D10467"/>
    <w:rsid w:val="00D10652"/>
    <w:rsid w:val="00D12104"/>
    <w:rsid w:val="00D12806"/>
    <w:rsid w:val="00D13B7D"/>
    <w:rsid w:val="00D13DB2"/>
    <w:rsid w:val="00D209B6"/>
    <w:rsid w:val="00D22294"/>
    <w:rsid w:val="00D22442"/>
    <w:rsid w:val="00D2255F"/>
    <w:rsid w:val="00D22EBC"/>
    <w:rsid w:val="00D23214"/>
    <w:rsid w:val="00D24374"/>
    <w:rsid w:val="00D24620"/>
    <w:rsid w:val="00D24DDC"/>
    <w:rsid w:val="00D3123C"/>
    <w:rsid w:val="00D346DA"/>
    <w:rsid w:val="00D3584A"/>
    <w:rsid w:val="00D43C91"/>
    <w:rsid w:val="00D44B05"/>
    <w:rsid w:val="00D44FF7"/>
    <w:rsid w:val="00D45A5C"/>
    <w:rsid w:val="00D469B7"/>
    <w:rsid w:val="00D472AD"/>
    <w:rsid w:val="00D51B5E"/>
    <w:rsid w:val="00D55377"/>
    <w:rsid w:val="00D557D5"/>
    <w:rsid w:val="00D57E4B"/>
    <w:rsid w:val="00D601F0"/>
    <w:rsid w:val="00D626EC"/>
    <w:rsid w:val="00D62F2F"/>
    <w:rsid w:val="00D64F50"/>
    <w:rsid w:val="00D65D31"/>
    <w:rsid w:val="00D7167B"/>
    <w:rsid w:val="00D7215D"/>
    <w:rsid w:val="00D73519"/>
    <w:rsid w:val="00D73AE8"/>
    <w:rsid w:val="00D73E83"/>
    <w:rsid w:val="00D80A3E"/>
    <w:rsid w:val="00D82669"/>
    <w:rsid w:val="00D84B3D"/>
    <w:rsid w:val="00D92151"/>
    <w:rsid w:val="00D94D3A"/>
    <w:rsid w:val="00D95385"/>
    <w:rsid w:val="00D96994"/>
    <w:rsid w:val="00D96C3F"/>
    <w:rsid w:val="00DA0323"/>
    <w:rsid w:val="00DA0C66"/>
    <w:rsid w:val="00DA3FF9"/>
    <w:rsid w:val="00DA4A29"/>
    <w:rsid w:val="00DB112D"/>
    <w:rsid w:val="00DB13BD"/>
    <w:rsid w:val="00DB1971"/>
    <w:rsid w:val="00DB39B4"/>
    <w:rsid w:val="00DC451E"/>
    <w:rsid w:val="00DC5FA1"/>
    <w:rsid w:val="00DC7C98"/>
    <w:rsid w:val="00DD04D4"/>
    <w:rsid w:val="00DD0CE4"/>
    <w:rsid w:val="00DD3D3E"/>
    <w:rsid w:val="00DD418E"/>
    <w:rsid w:val="00DD6A64"/>
    <w:rsid w:val="00DE09BF"/>
    <w:rsid w:val="00DE3721"/>
    <w:rsid w:val="00DF1668"/>
    <w:rsid w:val="00DF1BF4"/>
    <w:rsid w:val="00DF252A"/>
    <w:rsid w:val="00DF2742"/>
    <w:rsid w:val="00DF2FE7"/>
    <w:rsid w:val="00DF3A9C"/>
    <w:rsid w:val="00DF448C"/>
    <w:rsid w:val="00DF71A5"/>
    <w:rsid w:val="00E01345"/>
    <w:rsid w:val="00E061D8"/>
    <w:rsid w:val="00E07EE4"/>
    <w:rsid w:val="00E14245"/>
    <w:rsid w:val="00E14396"/>
    <w:rsid w:val="00E15AFD"/>
    <w:rsid w:val="00E1640E"/>
    <w:rsid w:val="00E20D55"/>
    <w:rsid w:val="00E21F02"/>
    <w:rsid w:val="00E22703"/>
    <w:rsid w:val="00E2272C"/>
    <w:rsid w:val="00E227DA"/>
    <w:rsid w:val="00E24228"/>
    <w:rsid w:val="00E24C47"/>
    <w:rsid w:val="00E25125"/>
    <w:rsid w:val="00E27B5F"/>
    <w:rsid w:val="00E32F69"/>
    <w:rsid w:val="00E40843"/>
    <w:rsid w:val="00E41299"/>
    <w:rsid w:val="00E445D8"/>
    <w:rsid w:val="00E46ACA"/>
    <w:rsid w:val="00E47B07"/>
    <w:rsid w:val="00E50FFA"/>
    <w:rsid w:val="00E526F5"/>
    <w:rsid w:val="00E53794"/>
    <w:rsid w:val="00E53FAB"/>
    <w:rsid w:val="00E5528B"/>
    <w:rsid w:val="00E5593B"/>
    <w:rsid w:val="00E56ACE"/>
    <w:rsid w:val="00E576D6"/>
    <w:rsid w:val="00E63021"/>
    <w:rsid w:val="00E63742"/>
    <w:rsid w:val="00E63F24"/>
    <w:rsid w:val="00E67635"/>
    <w:rsid w:val="00E70A61"/>
    <w:rsid w:val="00E74E8C"/>
    <w:rsid w:val="00E75057"/>
    <w:rsid w:val="00E77251"/>
    <w:rsid w:val="00E817EE"/>
    <w:rsid w:val="00E818B6"/>
    <w:rsid w:val="00E81B85"/>
    <w:rsid w:val="00E83487"/>
    <w:rsid w:val="00E8614E"/>
    <w:rsid w:val="00E86513"/>
    <w:rsid w:val="00E87CF0"/>
    <w:rsid w:val="00E9187B"/>
    <w:rsid w:val="00E91EAA"/>
    <w:rsid w:val="00E92FD0"/>
    <w:rsid w:val="00E93A91"/>
    <w:rsid w:val="00E93B0A"/>
    <w:rsid w:val="00E93D93"/>
    <w:rsid w:val="00E94801"/>
    <w:rsid w:val="00E96506"/>
    <w:rsid w:val="00EA5C78"/>
    <w:rsid w:val="00EB045D"/>
    <w:rsid w:val="00EB318D"/>
    <w:rsid w:val="00EB41C4"/>
    <w:rsid w:val="00EB5149"/>
    <w:rsid w:val="00EB5B7B"/>
    <w:rsid w:val="00EB5DF5"/>
    <w:rsid w:val="00EB668D"/>
    <w:rsid w:val="00EC1909"/>
    <w:rsid w:val="00EC1DDA"/>
    <w:rsid w:val="00EC2835"/>
    <w:rsid w:val="00EC2C15"/>
    <w:rsid w:val="00EC41FA"/>
    <w:rsid w:val="00EC4455"/>
    <w:rsid w:val="00EC77BB"/>
    <w:rsid w:val="00EC7DE2"/>
    <w:rsid w:val="00EC7E13"/>
    <w:rsid w:val="00ED1828"/>
    <w:rsid w:val="00ED4EEA"/>
    <w:rsid w:val="00EE16DD"/>
    <w:rsid w:val="00EE7BAA"/>
    <w:rsid w:val="00EF1081"/>
    <w:rsid w:val="00EF14D8"/>
    <w:rsid w:val="00EF1723"/>
    <w:rsid w:val="00EF26AE"/>
    <w:rsid w:val="00EF39B5"/>
    <w:rsid w:val="00EF6CD7"/>
    <w:rsid w:val="00EF7594"/>
    <w:rsid w:val="00F00D62"/>
    <w:rsid w:val="00F01005"/>
    <w:rsid w:val="00F0305C"/>
    <w:rsid w:val="00F03989"/>
    <w:rsid w:val="00F07C2D"/>
    <w:rsid w:val="00F1017B"/>
    <w:rsid w:val="00F12B16"/>
    <w:rsid w:val="00F139D5"/>
    <w:rsid w:val="00F13DFB"/>
    <w:rsid w:val="00F15DC9"/>
    <w:rsid w:val="00F1692D"/>
    <w:rsid w:val="00F16DC6"/>
    <w:rsid w:val="00F17C06"/>
    <w:rsid w:val="00F21B5D"/>
    <w:rsid w:val="00F23018"/>
    <w:rsid w:val="00F25BF4"/>
    <w:rsid w:val="00F27105"/>
    <w:rsid w:val="00F277CF"/>
    <w:rsid w:val="00F27B16"/>
    <w:rsid w:val="00F31467"/>
    <w:rsid w:val="00F32383"/>
    <w:rsid w:val="00F33096"/>
    <w:rsid w:val="00F336A1"/>
    <w:rsid w:val="00F40D25"/>
    <w:rsid w:val="00F4104A"/>
    <w:rsid w:val="00F441B2"/>
    <w:rsid w:val="00F46A84"/>
    <w:rsid w:val="00F476E8"/>
    <w:rsid w:val="00F47F97"/>
    <w:rsid w:val="00F5655E"/>
    <w:rsid w:val="00F5660C"/>
    <w:rsid w:val="00F63836"/>
    <w:rsid w:val="00F73A93"/>
    <w:rsid w:val="00F750F4"/>
    <w:rsid w:val="00F76819"/>
    <w:rsid w:val="00F77924"/>
    <w:rsid w:val="00F808F8"/>
    <w:rsid w:val="00F80EF4"/>
    <w:rsid w:val="00F81B45"/>
    <w:rsid w:val="00F824FC"/>
    <w:rsid w:val="00F83FCD"/>
    <w:rsid w:val="00F84FB1"/>
    <w:rsid w:val="00F8616A"/>
    <w:rsid w:val="00F9081A"/>
    <w:rsid w:val="00F90A9D"/>
    <w:rsid w:val="00F91D36"/>
    <w:rsid w:val="00F91E5C"/>
    <w:rsid w:val="00F92A7B"/>
    <w:rsid w:val="00FA0773"/>
    <w:rsid w:val="00FA0DC0"/>
    <w:rsid w:val="00FA0E84"/>
    <w:rsid w:val="00FA5B52"/>
    <w:rsid w:val="00FA66AD"/>
    <w:rsid w:val="00FA73C3"/>
    <w:rsid w:val="00FA7A69"/>
    <w:rsid w:val="00FA7F14"/>
    <w:rsid w:val="00FB0F94"/>
    <w:rsid w:val="00FB4D87"/>
    <w:rsid w:val="00FB5A46"/>
    <w:rsid w:val="00FC4FC1"/>
    <w:rsid w:val="00FC538E"/>
    <w:rsid w:val="00FD13D4"/>
    <w:rsid w:val="00FD1E5D"/>
    <w:rsid w:val="00FD221C"/>
    <w:rsid w:val="00FD25D2"/>
    <w:rsid w:val="00FD342D"/>
    <w:rsid w:val="00FD417F"/>
    <w:rsid w:val="00FD4C02"/>
    <w:rsid w:val="00FD636E"/>
    <w:rsid w:val="00FD795C"/>
    <w:rsid w:val="00FD7E41"/>
    <w:rsid w:val="00FE1C67"/>
    <w:rsid w:val="00FE1CDD"/>
    <w:rsid w:val="00FF1A4E"/>
    <w:rsid w:val="00FF4F5F"/>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E9A1F9C"/>
  <w15:docId w15:val="{2AC5FC9B-26A3-458C-9C45-6D7C37C5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link w:val="FootnoteTextChar"/>
    <w:rsid w:val="00713D64"/>
    <w:rPr>
      <w:sz w:val="20"/>
      <w:szCs w:val="20"/>
    </w:rPr>
  </w:style>
  <w:style w:type="character" w:styleId="FootnoteReference">
    <w:name w:val="footnote reference"/>
    <w:basedOn w:val="DefaultParagraphFont"/>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rsid w:val="00BA7656"/>
    <w:rPr>
      <w:rFonts w:ascii="Tahoma" w:hAnsi="Tahoma" w:cs="Tahoma"/>
      <w:sz w:val="16"/>
      <w:szCs w:val="16"/>
    </w:rPr>
  </w:style>
  <w:style w:type="character" w:customStyle="1" w:styleId="BalloonTextChar">
    <w:name w:val="Balloon Text Char"/>
    <w:basedOn w:val="DefaultParagraphFont"/>
    <w:link w:val="BalloonText"/>
    <w:rsid w:val="00BA7656"/>
    <w:rPr>
      <w:rFonts w:ascii="Tahoma" w:hAnsi="Tahoma" w:cs="Tahoma"/>
      <w:sz w:val="16"/>
      <w:szCs w:val="16"/>
    </w:rPr>
  </w:style>
  <w:style w:type="paragraph" w:customStyle="1" w:styleId="ParaTab1">
    <w:name w:val="ParaTab 1"/>
    <w:rsid w:val="00C643D7"/>
    <w:pPr>
      <w:tabs>
        <w:tab w:val="left" w:pos="-720"/>
      </w:tabs>
      <w:suppressAutoHyphens/>
      <w:autoSpaceDE w:val="0"/>
      <w:autoSpaceDN w:val="0"/>
      <w:ind w:firstLine="1440"/>
    </w:pPr>
    <w:rPr>
      <w:rFonts w:ascii="CG Times" w:hAnsi="CG Times" w:cs="CG Times"/>
      <w:sz w:val="24"/>
      <w:szCs w:val="24"/>
    </w:rPr>
  </w:style>
  <w:style w:type="paragraph" w:customStyle="1" w:styleId="ParaTab8">
    <w:name w:val="ParaTab 8"/>
    <w:rsid w:val="005470E2"/>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character" w:customStyle="1" w:styleId="FootnoteTextChar">
    <w:name w:val="Footnote Text Char"/>
    <w:basedOn w:val="DefaultParagraphFont"/>
    <w:link w:val="FootnoteText"/>
    <w:rsid w:val="008044A3"/>
  </w:style>
  <w:style w:type="table" w:customStyle="1" w:styleId="TableGrid1">
    <w:name w:val="Table Grid1"/>
    <w:basedOn w:val="TableNormal"/>
    <w:next w:val="TableGrid"/>
    <w:rsid w:val="00096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15A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018802">
      <w:bodyDiv w:val="1"/>
      <w:marLeft w:val="0"/>
      <w:marRight w:val="0"/>
      <w:marTop w:val="0"/>
      <w:marBottom w:val="0"/>
      <w:divBdr>
        <w:top w:val="none" w:sz="0" w:space="0" w:color="auto"/>
        <w:left w:val="none" w:sz="0" w:space="0" w:color="auto"/>
        <w:bottom w:val="none" w:sz="0" w:space="0" w:color="auto"/>
        <w:right w:val="none" w:sz="0" w:space="0" w:color="auto"/>
      </w:divBdr>
    </w:div>
    <w:div w:id="148500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18BFA-8C65-4C33-AE98-07BCA1A9A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wlw.c-970620.idgmtd</vt:lpstr>
    </vt:vector>
  </TitlesOfParts>
  <Company>PA PUC</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wlw.c-970620.idgmtd</dc:title>
  <dc:creator>DSA</dc:creator>
  <cp:lastModifiedBy>Williams, Bobbie Jo</cp:lastModifiedBy>
  <cp:revision>2</cp:revision>
  <cp:lastPrinted>2018-09-05T17:35:00Z</cp:lastPrinted>
  <dcterms:created xsi:type="dcterms:W3CDTF">2018-09-05T17:35:00Z</dcterms:created>
  <dcterms:modified xsi:type="dcterms:W3CDTF">2018-09-05T17:35:00Z</dcterms:modified>
</cp:coreProperties>
</file>