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0E0C2672" w:rsidR="00847CF7" w:rsidRDefault="00847CF7" w:rsidP="00847CF7">
      <w:pPr>
        <w:jc w:val="center"/>
        <w:rPr>
          <w:sz w:val="24"/>
        </w:rPr>
      </w:pPr>
      <w:r>
        <w:rPr>
          <w:sz w:val="24"/>
        </w:rPr>
        <w:t xml:space="preserve">May </w:t>
      </w:r>
      <w:r w:rsidR="005B3AA1">
        <w:rPr>
          <w:sz w:val="24"/>
        </w:rPr>
        <w:t>8</w:t>
      </w:r>
      <w:r>
        <w:rPr>
          <w:sz w:val="24"/>
        </w:rPr>
        <w:t>, 2019</w:t>
      </w:r>
    </w:p>
    <w:p w14:paraId="53C72E4E" w14:textId="34CDE0C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AA2FEE">
        <w:rPr>
          <w:sz w:val="24"/>
        </w:rPr>
        <w:t>-</w:t>
      </w:r>
      <w:r w:rsidR="005B3AA1">
        <w:rPr>
          <w:sz w:val="24"/>
        </w:rPr>
        <w:t>125005</w:t>
      </w:r>
    </w:p>
    <w:p w14:paraId="1B48377D" w14:textId="57468D4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5B3AA1">
        <w:rPr>
          <w:sz w:val="24"/>
        </w:rPr>
        <w:t>125005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0ADF8900" w:rsidR="003C303B" w:rsidRDefault="003C303B" w:rsidP="000D0692">
      <w:pPr>
        <w:rPr>
          <w:b/>
          <w:sz w:val="24"/>
        </w:rPr>
      </w:pPr>
    </w:p>
    <w:p w14:paraId="4A7F9ED8" w14:textId="77777777" w:rsidR="005B3AA1" w:rsidRPr="005B3AA1" w:rsidRDefault="005B3AA1" w:rsidP="005B3AA1">
      <w:pPr>
        <w:rPr>
          <w:rFonts w:ascii="Arial" w:hAnsi="Arial" w:cs="Arial"/>
          <w:sz w:val="22"/>
        </w:rPr>
      </w:pPr>
      <w:r w:rsidRPr="005B3AA1">
        <w:rPr>
          <w:rFonts w:ascii="Arial" w:hAnsi="Arial" w:cs="Arial"/>
          <w:sz w:val="22"/>
        </w:rPr>
        <w:t>STEPHEN B. MILLIS</w:t>
      </w:r>
    </w:p>
    <w:p w14:paraId="1CFDA428" w14:textId="77777777" w:rsidR="005B3AA1" w:rsidRPr="005B3AA1" w:rsidRDefault="005B3AA1" w:rsidP="005B3AA1">
      <w:pPr>
        <w:rPr>
          <w:rFonts w:ascii="Arial" w:hAnsi="Arial" w:cs="Arial"/>
          <w:sz w:val="22"/>
        </w:rPr>
      </w:pPr>
      <w:r w:rsidRPr="005B3AA1">
        <w:rPr>
          <w:rFonts w:ascii="Arial" w:hAnsi="Arial" w:cs="Arial"/>
          <w:sz w:val="22"/>
        </w:rPr>
        <w:t>VINEYARD OIL &amp; GAS CO</w:t>
      </w:r>
    </w:p>
    <w:p w14:paraId="498F4449" w14:textId="77777777" w:rsidR="005B3AA1" w:rsidRPr="005B3AA1" w:rsidRDefault="005B3AA1" w:rsidP="005B3AA1">
      <w:pPr>
        <w:rPr>
          <w:rFonts w:ascii="Arial" w:hAnsi="Arial" w:cs="Arial"/>
          <w:sz w:val="22"/>
        </w:rPr>
      </w:pPr>
      <w:r w:rsidRPr="005B3AA1">
        <w:rPr>
          <w:rFonts w:ascii="Arial" w:hAnsi="Arial" w:cs="Arial"/>
          <w:sz w:val="22"/>
        </w:rPr>
        <w:t>PO BOX 391</w:t>
      </w:r>
    </w:p>
    <w:p w14:paraId="183B6F60" w14:textId="77777777" w:rsidR="005B3AA1" w:rsidRPr="005B3AA1" w:rsidRDefault="005B3AA1" w:rsidP="005B3AA1">
      <w:pPr>
        <w:rPr>
          <w:rFonts w:ascii="Arial" w:hAnsi="Arial" w:cs="Arial"/>
          <w:sz w:val="22"/>
        </w:rPr>
      </w:pPr>
      <w:r w:rsidRPr="005B3AA1">
        <w:rPr>
          <w:rFonts w:ascii="Arial" w:hAnsi="Arial" w:cs="Arial"/>
          <w:sz w:val="22"/>
        </w:rPr>
        <w:t>NORTH EAST, PA 16428</w:t>
      </w:r>
    </w:p>
    <w:p w14:paraId="116E46AA" w14:textId="77777777" w:rsidR="00FA18AA" w:rsidRPr="00304D0B" w:rsidRDefault="00FA18AA" w:rsidP="00FA18AA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3481F7D3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5B3AA1">
        <w:rPr>
          <w:sz w:val="24"/>
          <w:szCs w:val="24"/>
        </w:rPr>
        <w:t>Mr. Millis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2FAD6C0C" w:rsidR="00EA1408" w:rsidRPr="00C93584" w:rsidRDefault="007E50DE" w:rsidP="007B5EE1">
      <w:pPr>
        <w:rPr>
          <w:rFonts w:ascii="Arial" w:hAnsi="Arial" w:cs="Arial"/>
          <w:sz w:val="22"/>
        </w:rPr>
      </w:pPr>
      <w:r>
        <w:rPr>
          <w:szCs w:val="24"/>
        </w:rPr>
        <w:tab/>
      </w:r>
      <w:r w:rsidR="005B3AA1" w:rsidRPr="005B3AA1">
        <w:rPr>
          <w:rFonts w:ascii="Arial" w:hAnsi="Arial" w:cs="Arial"/>
        </w:rPr>
        <w:t>VINEYARD OIL &amp; GAS CO</w:t>
      </w:r>
      <w:r w:rsidR="005B3AA1" w:rsidRPr="005B3AA1">
        <w:rPr>
          <w:rFonts w:ascii="Arial" w:hAnsi="Arial" w:cs="Arial"/>
        </w:rPr>
        <w:t xml:space="preserve">’s </w:t>
      </w:r>
      <w:r>
        <w:rPr>
          <w:szCs w:val="24"/>
        </w:rPr>
        <w:t>license was identified as one of the EGS/NGS licenses which contain</w:t>
      </w:r>
      <w:r w:rsidR="00515329">
        <w:rPr>
          <w:szCs w:val="24"/>
        </w:rPr>
        <w:t>ed</w:t>
      </w:r>
      <w:r>
        <w:rPr>
          <w:szCs w:val="24"/>
        </w:rPr>
        <w:t xml:space="preserve"> an inconsistency </w:t>
      </w:r>
      <w:r w:rsidR="00C52418">
        <w:rPr>
          <w:szCs w:val="24"/>
        </w:rPr>
        <w:t>requiring</w:t>
      </w:r>
      <w:r>
        <w:rPr>
          <w:szCs w:val="24"/>
        </w:rPr>
        <w:t xml:space="preserve"> </w:t>
      </w:r>
      <w:r w:rsidR="00515329">
        <w:rPr>
          <w:szCs w:val="24"/>
        </w:rPr>
        <w:t xml:space="preserve">a </w:t>
      </w:r>
      <w:r>
        <w:rPr>
          <w:szCs w:val="24"/>
        </w:rPr>
        <w:t>correction.</w:t>
      </w:r>
      <w:r w:rsidR="00800796">
        <w:rPr>
          <w:szCs w:val="24"/>
        </w:rPr>
        <w:t xml:space="preserve">  Therefore, a revised license is a</w:t>
      </w:r>
      <w:bookmarkStart w:id="0" w:name="_GoBack"/>
      <w:bookmarkEnd w:id="0"/>
      <w:r w:rsidR="00800796">
        <w:rPr>
          <w:szCs w:val="24"/>
        </w:rPr>
        <w:t xml:space="preserve">ttached to this letter. </w:t>
      </w:r>
      <w:r>
        <w:rPr>
          <w:szCs w:val="24"/>
        </w:rPr>
        <w:t xml:space="preserve"> </w:t>
      </w:r>
      <w:r w:rsidR="009A6AE8">
        <w:rPr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8E94" w14:textId="77777777" w:rsidR="00F91C55" w:rsidRDefault="00F91C55">
      <w:r>
        <w:separator/>
      </w:r>
    </w:p>
  </w:endnote>
  <w:endnote w:type="continuationSeparator" w:id="0">
    <w:p w14:paraId="3821ECA2" w14:textId="77777777" w:rsidR="00F91C55" w:rsidRDefault="00F9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C929A" w14:textId="77777777" w:rsidR="00F91C55" w:rsidRDefault="00F91C55">
      <w:r>
        <w:separator/>
      </w:r>
    </w:p>
  </w:footnote>
  <w:footnote w:type="continuationSeparator" w:id="0">
    <w:p w14:paraId="2EAEB1D8" w14:textId="77777777" w:rsidR="00F91C55" w:rsidRDefault="00F9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37C83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41E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3ECC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4702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5E18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88D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4FF2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BEB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AA1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4FF6"/>
    <w:rsid w:val="005F526C"/>
    <w:rsid w:val="005F5817"/>
    <w:rsid w:val="005F6D34"/>
    <w:rsid w:val="00606A9A"/>
    <w:rsid w:val="00607CFB"/>
    <w:rsid w:val="00615F18"/>
    <w:rsid w:val="006162E6"/>
    <w:rsid w:val="006170D1"/>
    <w:rsid w:val="00621B2C"/>
    <w:rsid w:val="00622179"/>
    <w:rsid w:val="0062260B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1B2"/>
    <w:rsid w:val="006425A4"/>
    <w:rsid w:val="006427DC"/>
    <w:rsid w:val="00643913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D70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5EE1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5766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147D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1F08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777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C52A6"/>
    <w:rsid w:val="00AD0FB5"/>
    <w:rsid w:val="00AD32D2"/>
    <w:rsid w:val="00AD49DF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3396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584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2C50"/>
    <w:rsid w:val="00CD5614"/>
    <w:rsid w:val="00CD563C"/>
    <w:rsid w:val="00CD5C17"/>
    <w:rsid w:val="00CE1290"/>
    <w:rsid w:val="00CE2D9A"/>
    <w:rsid w:val="00CE37A6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760EE"/>
    <w:rsid w:val="00D81727"/>
    <w:rsid w:val="00D84271"/>
    <w:rsid w:val="00D8607D"/>
    <w:rsid w:val="00D87C53"/>
    <w:rsid w:val="00D959D8"/>
    <w:rsid w:val="00D95E8C"/>
    <w:rsid w:val="00D9656C"/>
    <w:rsid w:val="00D97426"/>
    <w:rsid w:val="00D974F5"/>
    <w:rsid w:val="00D97616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5E75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13D6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011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1C55"/>
    <w:rsid w:val="00F91D58"/>
    <w:rsid w:val="00F93128"/>
    <w:rsid w:val="00F95512"/>
    <w:rsid w:val="00F967D0"/>
    <w:rsid w:val="00FA18AA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19C4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0D8A-F84A-49BF-8604-582241B1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2019-05-08T11:33:00Z</dcterms:created>
  <dcterms:modified xsi:type="dcterms:W3CDTF">2019-05-08T11:33:00Z</dcterms:modified>
</cp:coreProperties>
</file>