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B3E9F0" w14:textId="77777777" w:rsidR="002C7D23" w:rsidRPr="000E256E" w:rsidRDefault="002C7D23" w:rsidP="002C7D23">
      <w:pPr>
        <w:autoSpaceDE w:val="0"/>
        <w:autoSpaceDN w:val="0"/>
        <w:spacing w:after="0" w:line="240" w:lineRule="auto"/>
        <w:jc w:val="center"/>
        <w:rPr>
          <w:rFonts w:ascii="Times New Roman" w:eastAsia="Times New Roman" w:hAnsi="Times New Roman" w:cs="Times New Roman"/>
          <w:b/>
          <w:bCs/>
          <w:sz w:val="24"/>
          <w:szCs w:val="24"/>
        </w:rPr>
      </w:pPr>
      <w:r w:rsidRPr="000E256E">
        <w:rPr>
          <w:rFonts w:ascii="Times New Roman" w:eastAsia="Times New Roman" w:hAnsi="Times New Roman" w:cs="Times New Roman"/>
          <w:b/>
          <w:bCs/>
          <w:sz w:val="24"/>
          <w:szCs w:val="24"/>
        </w:rPr>
        <w:t>BEFORE THE</w:t>
      </w:r>
    </w:p>
    <w:p w14:paraId="14228564" w14:textId="77777777" w:rsidR="002C7D23" w:rsidRPr="000E256E" w:rsidRDefault="002C7D23" w:rsidP="002C7D23">
      <w:pPr>
        <w:autoSpaceDE w:val="0"/>
        <w:autoSpaceDN w:val="0"/>
        <w:spacing w:after="0" w:line="240" w:lineRule="auto"/>
        <w:jc w:val="center"/>
        <w:rPr>
          <w:rFonts w:ascii="Times New Roman" w:eastAsia="Times New Roman" w:hAnsi="Times New Roman" w:cs="Times New Roman"/>
          <w:b/>
          <w:bCs/>
          <w:sz w:val="24"/>
          <w:szCs w:val="24"/>
        </w:rPr>
      </w:pPr>
      <w:r w:rsidRPr="000E256E">
        <w:rPr>
          <w:rFonts w:ascii="Times New Roman" w:eastAsia="Times New Roman" w:hAnsi="Times New Roman" w:cs="Times New Roman"/>
          <w:b/>
          <w:bCs/>
          <w:sz w:val="24"/>
          <w:szCs w:val="24"/>
        </w:rPr>
        <w:t>PENNSYLVANIA PUBLIC UTILITY COMMISSION</w:t>
      </w:r>
    </w:p>
    <w:p w14:paraId="0B6401B5" w14:textId="77777777" w:rsidR="002C7D23" w:rsidRPr="000E256E" w:rsidRDefault="002C7D23" w:rsidP="002C7D23">
      <w:pPr>
        <w:autoSpaceDE w:val="0"/>
        <w:autoSpaceDN w:val="0"/>
        <w:spacing w:after="0" w:line="240" w:lineRule="auto"/>
        <w:rPr>
          <w:rFonts w:ascii="Times New Roman" w:eastAsia="Times New Roman" w:hAnsi="Times New Roman" w:cs="Times New Roman"/>
          <w:bCs/>
          <w:sz w:val="24"/>
          <w:szCs w:val="24"/>
        </w:rPr>
      </w:pPr>
    </w:p>
    <w:p w14:paraId="16A22EF5" w14:textId="77777777" w:rsidR="002C7D23" w:rsidRPr="000E256E" w:rsidRDefault="002C7D23" w:rsidP="002C7D23">
      <w:pPr>
        <w:autoSpaceDE w:val="0"/>
        <w:autoSpaceDN w:val="0"/>
        <w:spacing w:after="0" w:line="240" w:lineRule="auto"/>
        <w:rPr>
          <w:rFonts w:ascii="Times New Roman" w:eastAsia="Times New Roman" w:hAnsi="Times New Roman" w:cs="Times New Roman"/>
          <w:bCs/>
          <w:sz w:val="24"/>
          <w:szCs w:val="24"/>
        </w:rPr>
      </w:pPr>
    </w:p>
    <w:p w14:paraId="66F03B4D" w14:textId="77777777" w:rsidR="002C7D23" w:rsidRPr="000E256E" w:rsidRDefault="002C7D23" w:rsidP="002C7D23">
      <w:pPr>
        <w:autoSpaceDE w:val="0"/>
        <w:autoSpaceDN w:val="0"/>
        <w:spacing w:after="0" w:line="240" w:lineRule="auto"/>
        <w:rPr>
          <w:rFonts w:ascii="Times New Roman" w:eastAsia="Times New Roman" w:hAnsi="Times New Roman" w:cs="Times New Roman"/>
          <w:sz w:val="24"/>
          <w:szCs w:val="24"/>
        </w:rPr>
      </w:pPr>
    </w:p>
    <w:p w14:paraId="291FF20F" w14:textId="77777777" w:rsidR="002C7D23" w:rsidRPr="000E256E" w:rsidRDefault="002C7D23" w:rsidP="002C7D23">
      <w:pPr>
        <w:autoSpaceDE w:val="0"/>
        <w:autoSpaceDN w:val="0"/>
        <w:spacing w:after="0" w:line="240" w:lineRule="auto"/>
        <w:rPr>
          <w:rFonts w:ascii="Times New Roman" w:eastAsia="Times New Roman" w:hAnsi="Times New Roman" w:cs="Times New Roman"/>
          <w:sz w:val="24"/>
          <w:szCs w:val="24"/>
        </w:rPr>
      </w:pPr>
      <w:r w:rsidRPr="000E256E">
        <w:rPr>
          <w:rFonts w:ascii="Times New Roman" w:eastAsia="Times New Roman" w:hAnsi="Times New Roman" w:cs="Times New Roman"/>
          <w:sz w:val="24"/>
          <w:szCs w:val="24"/>
        </w:rPr>
        <w:t>Petition of PECO Energy Company for</w:t>
      </w:r>
      <w:r w:rsidRPr="000E256E">
        <w:rPr>
          <w:rFonts w:ascii="Times New Roman" w:eastAsia="Times New Roman" w:hAnsi="Times New Roman" w:cs="Times New Roman"/>
          <w:sz w:val="24"/>
          <w:szCs w:val="24"/>
        </w:rPr>
        <w:tab/>
      </w:r>
      <w:r w:rsidRPr="000E256E">
        <w:rPr>
          <w:rFonts w:ascii="Times New Roman" w:eastAsia="Times New Roman" w:hAnsi="Times New Roman" w:cs="Times New Roman"/>
          <w:sz w:val="24"/>
          <w:szCs w:val="24"/>
        </w:rPr>
        <w:tab/>
        <w:t>:</w:t>
      </w:r>
    </w:p>
    <w:p w14:paraId="4995F14E" w14:textId="77777777" w:rsidR="002C7D23" w:rsidRPr="000E256E" w:rsidRDefault="002C7D23" w:rsidP="002C7D23">
      <w:pPr>
        <w:autoSpaceDE w:val="0"/>
        <w:autoSpaceDN w:val="0"/>
        <w:spacing w:after="0" w:line="240" w:lineRule="auto"/>
        <w:rPr>
          <w:rFonts w:ascii="Times New Roman" w:eastAsia="Times New Roman" w:hAnsi="Times New Roman" w:cs="Times New Roman"/>
          <w:sz w:val="24"/>
          <w:szCs w:val="24"/>
        </w:rPr>
      </w:pPr>
      <w:r w:rsidRPr="000E256E">
        <w:rPr>
          <w:rFonts w:ascii="Times New Roman" w:eastAsia="Times New Roman" w:hAnsi="Times New Roman" w:cs="Times New Roman"/>
          <w:sz w:val="24"/>
          <w:szCs w:val="24"/>
        </w:rPr>
        <w:t xml:space="preserve">Approval of Its Default Service Program for </w:t>
      </w:r>
      <w:r w:rsidRPr="000E256E">
        <w:rPr>
          <w:rFonts w:ascii="Times New Roman" w:eastAsia="Times New Roman" w:hAnsi="Times New Roman" w:cs="Times New Roman"/>
          <w:sz w:val="24"/>
          <w:szCs w:val="24"/>
        </w:rPr>
        <w:tab/>
      </w:r>
      <w:r w:rsidRPr="000E256E">
        <w:rPr>
          <w:rFonts w:ascii="Times New Roman" w:eastAsia="Times New Roman" w:hAnsi="Times New Roman" w:cs="Times New Roman"/>
          <w:sz w:val="24"/>
          <w:szCs w:val="24"/>
        </w:rPr>
        <w:tab/>
        <w:t>:</w:t>
      </w:r>
      <w:r w:rsidRPr="000E256E">
        <w:rPr>
          <w:rFonts w:ascii="Times New Roman" w:eastAsia="Times New Roman" w:hAnsi="Times New Roman" w:cs="Times New Roman"/>
          <w:sz w:val="24"/>
          <w:szCs w:val="24"/>
        </w:rPr>
        <w:tab/>
        <w:t>P-2020-3019290</w:t>
      </w:r>
    </w:p>
    <w:p w14:paraId="18571E98" w14:textId="77777777" w:rsidR="002C7D23" w:rsidRPr="000E256E" w:rsidRDefault="002C7D23" w:rsidP="002C7D23">
      <w:pPr>
        <w:autoSpaceDE w:val="0"/>
        <w:autoSpaceDN w:val="0"/>
        <w:spacing w:after="0" w:line="240" w:lineRule="auto"/>
        <w:rPr>
          <w:rFonts w:ascii="Times New Roman" w:eastAsia="Times New Roman" w:hAnsi="Times New Roman" w:cs="Times New Roman"/>
          <w:sz w:val="24"/>
          <w:szCs w:val="24"/>
        </w:rPr>
      </w:pPr>
      <w:r w:rsidRPr="000E256E">
        <w:rPr>
          <w:rFonts w:ascii="Times New Roman" w:eastAsia="Times New Roman" w:hAnsi="Times New Roman" w:cs="Times New Roman"/>
          <w:sz w:val="24"/>
          <w:szCs w:val="24"/>
        </w:rPr>
        <w:t xml:space="preserve">the Period From June 1, 2021 Through </w:t>
      </w:r>
      <w:r w:rsidRPr="000E256E">
        <w:rPr>
          <w:rFonts w:ascii="Times New Roman" w:eastAsia="Times New Roman" w:hAnsi="Times New Roman" w:cs="Times New Roman"/>
          <w:sz w:val="24"/>
          <w:szCs w:val="24"/>
        </w:rPr>
        <w:tab/>
      </w:r>
      <w:r w:rsidRPr="000E256E">
        <w:rPr>
          <w:rFonts w:ascii="Times New Roman" w:eastAsia="Times New Roman" w:hAnsi="Times New Roman" w:cs="Times New Roman"/>
          <w:sz w:val="24"/>
          <w:szCs w:val="24"/>
        </w:rPr>
        <w:tab/>
        <w:t>:</w:t>
      </w:r>
    </w:p>
    <w:p w14:paraId="613D7E37" w14:textId="77777777" w:rsidR="002C7D23" w:rsidRPr="000E256E" w:rsidRDefault="002C7D23" w:rsidP="002C7D23">
      <w:pPr>
        <w:autoSpaceDE w:val="0"/>
        <w:autoSpaceDN w:val="0"/>
        <w:spacing w:after="0" w:line="240" w:lineRule="auto"/>
        <w:rPr>
          <w:rFonts w:ascii="Times New Roman" w:eastAsia="Times New Roman" w:hAnsi="Times New Roman" w:cs="Times New Roman"/>
          <w:sz w:val="24"/>
          <w:szCs w:val="24"/>
        </w:rPr>
      </w:pPr>
      <w:r w:rsidRPr="000E256E">
        <w:rPr>
          <w:rFonts w:ascii="Times New Roman" w:eastAsia="Times New Roman" w:hAnsi="Times New Roman" w:cs="Times New Roman"/>
          <w:sz w:val="24"/>
          <w:szCs w:val="24"/>
        </w:rPr>
        <w:t>May 31, 2025</w:t>
      </w:r>
      <w:r w:rsidRPr="000E256E">
        <w:rPr>
          <w:rFonts w:ascii="Times New Roman" w:eastAsia="Times New Roman" w:hAnsi="Times New Roman" w:cs="Times New Roman"/>
          <w:sz w:val="24"/>
          <w:szCs w:val="24"/>
        </w:rPr>
        <w:tab/>
      </w:r>
      <w:r w:rsidRPr="000E256E">
        <w:rPr>
          <w:rFonts w:ascii="Times New Roman" w:eastAsia="Times New Roman" w:hAnsi="Times New Roman" w:cs="Times New Roman"/>
          <w:sz w:val="24"/>
          <w:szCs w:val="24"/>
        </w:rPr>
        <w:tab/>
      </w:r>
      <w:r w:rsidRPr="000E256E">
        <w:rPr>
          <w:rFonts w:ascii="Times New Roman" w:eastAsia="Times New Roman" w:hAnsi="Times New Roman" w:cs="Times New Roman"/>
          <w:sz w:val="24"/>
          <w:szCs w:val="24"/>
        </w:rPr>
        <w:tab/>
      </w:r>
      <w:r w:rsidRPr="000E256E">
        <w:rPr>
          <w:rFonts w:ascii="Times New Roman" w:eastAsia="Times New Roman" w:hAnsi="Times New Roman" w:cs="Times New Roman"/>
          <w:sz w:val="24"/>
          <w:szCs w:val="24"/>
        </w:rPr>
        <w:tab/>
      </w:r>
      <w:r w:rsidRPr="000E256E">
        <w:rPr>
          <w:rFonts w:ascii="Times New Roman" w:eastAsia="Times New Roman" w:hAnsi="Times New Roman" w:cs="Times New Roman"/>
          <w:sz w:val="24"/>
          <w:szCs w:val="24"/>
        </w:rPr>
        <w:tab/>
      </w:r>
      <w:r w:rsidRPr="000E256E">
        <w:rPr>
          <w:rFonts w:ascii="Times New Roman" w:eastAsia="Times New Roman" w:hAnsi="Times New Roman" w:cs="Times New Roman"/>
          <w:sz w:val="24"/>
          <w:szCs w:val="24"/>
        </w:rPr>
        <w:tab/>
        <w:t>:</w:t>
      </w:r>
      <w:r w:rsidRPr="000E256E">
        <w:rPr>
          <w:rFonts w:ascii="Times New Roman" w:eastAsia="Times New Roman" w:hAnsi="Times New Roman" w:cs="Times New Roman"/>
          <w:sz w:val="24"/>
          <w:szCs w:val="24"/>
        </w:rPr>
        <w:tab/>
      </w:r>
    </w:p>
    <w:p w14:paraId="0F1FEB63" w14:textId="47F7AC6E" w:rsidR="002C7D23" w:rsidRDefault="002C7D23" w:rsidP="002C7D23">
      <w:pPr>
        <w:autoSpaceDE w:val="0"/>
        <w:autoSpaceDN w:val="0"/>
        <w:spacing w:after="0" w:line="240" w:lineRule="auto"/>
        <w:rPr>
          <w:rFonts w:ascii="Times New Roman" w:eastAsia="Times New Roman" w:hAnsi="Times New Roman" w:cs="Times New Roman"/>
          <w:sz w:val="24"/>
          <w:szCs w:val="24"/>
        </w:rPr>
      </w:pPr>
      <w:r w:rsidRPr="000E256E">
        <w:rPr>
          <w:rFonts w:ascii="Times New Roman" w:eastAsia="Times New Roman" w:hAnsi="Times New Roman" w:cs="Times New Roman"/>
          <w:sz w:val="24"/>
          <w:szCs w:val="24"/>
        </w:rPr>
        <w:tab/>
      </w:r>
      <w:r w:rsidRPr="000E256E">
        <w:rPr>
          <w:rFonts w:ascii="Times New Roman" w:eastAsia="Times New Roman" w:hAnsi="Times New Roman" w:cs="Times New Roman"/>
          <w:sz w:val="24"/>
          <w:szCs w:val="24"/>
        </w:rPr>
        <w:tab/>
      </w:r>
    </w:p>
    <w:p w14:paraId="039ED374" w14:textId="77777777" w:rsidR="00744705" w:rsidRPr="000E256E" w:rsidRDefault="00744705" w:rsidP="002C7D23">
      <w:pPr>
        <w:autoSpaceDE w:val="0"/>
        <w:autoSpaceDN w:val="0"/>
        <w:spacing w:after="0" w:line="240" w:lineRule="auto"/>
        <w:rPr>
          <w:rFonts w:ascii="Times New Roman" w:eastAsia="Times New Roman" w:hAnsi="Times New Roman" w:cs="Times New Roman"/>
          <w:sz w:val="24"/>
          <w:szCs w:val="24"/>
        </w:rPr>
      </w:pPr>
    </w:p>
    <w:p w14:paraId="5695DB8D" w14:textId="77777777" w:rsidR="002C7D23" w:rsidRDefault="002C7D23" w:rsidP="002C7D23">
      <w:pPr>
        <w:widowControl w:val="0"/>
        <w:autoSpaceDE w:val="0"/>
        <w:autoSpaceDN w:val="0"/>
        <w:adjustRightInd w:val="0"/>
        <w:spacing w:after="0" w:line="480" w:lineRule="auto"/>
        <w:ind w:firstLine="720"/>
        <w:jc w:val="both"/>
        <w:rPr>
          <w:rFonts w:ascii="Times New Roman" w:eastAsia="Times New Roman" w:hAnsi="Times New Roman" w:cs="Times New Roman"/>
          <w:sz w:val="24"/>
          <w:szCs w:val="24"/>
        </w:rPr>
      </w:pPr>
    </w:p>
    <w:p w14:paraId="620769FF" w14:textId="46DEA069" w:rsidR="002C7D23" w:rsidRDefault="002C7D23" w:rsidP="00A96EB8">
      <w:pPr>
        <w:pStyle w:val="Default"/>
        <w:spacing w:line="360" w:lineRule="auto"/>
        <w:ind w:firstLine="720"/>
        <w:jc w:val="center"/>
      </w:pPr>
      <w:r>
        <w:rPr>
          <w:rFonts w:ascii="Times New Roman" w:hAnsi="Times New Roman" w:cs="Times New Roman"/>
          <w:b/>
          <w:bCs/>
          <w:u w:val="single"/>
        </w:rPr>
        <w:t xml:space="preserve">ORDER </w:t>
      </w:r>
      <w:r w:rsidRPr="00A96EB8">
        <w:rPr>
          <w:rFonts w:ascii="Times New Roman" w:hAnsi="Times New Roman" w:cs="Times New Roman"/>
          <w:b/>
          <w:bCs/>
          <w:u w:val="single"/>
        </w:rPr>
        <w:t>REGARDING</w:t>
      </w:r>
      <w:r w:rsidR="008D17AC">
        <w:rPr>
          <w:rFonts w:ascii="Times New Roman" w:hAnsi="Times New Roman" w:cs="Times New Roman"/>
          <w:b/>
          <w:bCs/>
          <w:u w:val="single"/>
        </w:rPr>
        <w:t xml:space="preserve"> </w:t>
      </w:r>
      <w:r w:rsidR="00A96EB8" w:rsidRPr="00A96EB8">
        <w:rPr>
          <w:rFonts w:ascii="Times New Roman" w:hAnsi="Times New Roman" w:cs="Times New Roman"/>
          <w:b/>
          <w:bCs/>
          <w:u w:val="single"/>
        </w:rPr>
        <w:t>THE ADMISSION OF RON CELENTANO’S EXHIBITS INTO THE PUBLIC INPUT HEARING RECORD</w:t>
      </w:r>
    </w:p>
    <w:p w14:paraId="5ACF3F0E" w14:textId="77777777" w:rsidR="002C7D23" w:rsidRDefault="002C7D23" w:rsidP="002C7D23">
      <w:pPr>
        <w:pStyle w:val="Default"/>
        <w:spacing w:line="360" w:lineRule="auto"/>
        <w:ind w:firstLine="720"/>
      </w:pPr>
    </w:p>
    <w:p w14:paraId="1D2DC48D" w14:textId="06A795F2" w:rsidR="002C7D23" w:rsidRPr="001B49F6" w:rsidRDefault="002C7D23" w:rsidP="001B49F6">
      <w:pPr>
        <w:pStyle w:val="Default"/>
        <w:spacing w:line="360" w:lineRule="auto"/>
        <w:ind w:firstLine="1440"/>
        <w:rPr>
          <w:rFonts w:ascii="Times New Roman" w:hAnsi="Times New Roman" w:cs="Times New Roman"/>
        </w:rPr>
      </w:pPr>
      <w:r w:rsidRPr="001B49F6">
        <w:rPr>
          <w:rFonts w:ascii="Times New Roman" w:hAnsi="Times New Roman" w:cs="Times New Roman"/>
        </w:rPr>
        <w:t xml:space="preserve">On March 13, 2020, PECO filed a Petition requesting that the Commission approve its fifth Default Service Program </w:t>
      </w:r>
      <w:r w:rsidR="00B51671">
        <w:rPr>
          <w:rFonts w:ascii="Times New Roman" w:hAnsi="Times New Roman" w:cs="Times New Roman"/>
        </w:rPr>
        <w:t xml:space="preserve">(DSP) </w:t>
      </w:r>
      <w:r w:rsidRPr="001B49F6">
        <w:rPr>
          <w:rFonts w:ascii="Times New Roman" w:hAnsi="Times New Roman" w:cs="Times New Roman"/>
        </w:rPr>
        <w:t>in accordance with its responsibilities as the default service provider for its certificated service territory for the period from June 1, 2021 through May 31, 2025, following the expiration of its current default service program.</w:t>
      </w:r>
    </w:p>
    <w:p w14:paraId="7FDA14FC" w14:textId="77777777" w:rsidR="002C7D23" w:rsidRPr="001B49F6" w:rsidRDefault="002C7D23" w:rsidP="001B49F6">
      <w:pPr>
        <w:pStyle w:val="Default"/>
        <w:spacing w:line="360" w:lineRule="auto"/>
        <w:ind w:firstLine="1440"/>
        <w:rPr>
          <w:rFonts w:ascii="Times New Roman" w:hAnsi="Times New Roman" w:cs="Times New Roman"/>
        </w:rPr>
      </w:pPr>
    </w:p>
    <w:p w14:paraId="6C63F77D" w14:textId="4884949A" w:rsidR="002C7D23" w:rsidRDefault="002C7D23" w:rsidP="001B49F6">
      <w:pPr>
        <w:pStyle w:val="Default"/>
        <w:spacing w:line="360" w:lineRule="auto"/>
        <w:ind w:firstLine="1440"/>
        <w:rPr>
          <w:rFonts w:ascii="Times New Roman" w:hAnsi="Times New Roman" w:cs="Times New Roman"/>
        </w:rPr>
      </w:pPr>
      <w:r w:rsidRPr="001B49F6">
        <w:rPr>
          <w:rFonts w:ascii="Times New Roman" w:hAnsi="Times New Roman" w:cs="Times New Roman"/>
        </w:rPr>
        <w:t xml:space="preserve">Notice of PECO’s Petition and Prehearing Conference was published in the </w:t>
      </w:r>
      <w:r w:rsidRPr="001B49F6">
        <w:rPr>
          <w:rFonts w:ascii="Times New Roman" w:hAnsi="Times New Roman" w:cs="Times New Roman"/>
          <w:i/>
          <w:iCs/>
        </w:rPr>
        <w:t xml:space="preserve">Pennsylvania Bulletin </w:t>
      </w:r>
      <w:r w:rsidRPr="001B49F6">
        <w:rPr>
          <w:rFonts w:ascii="Times New Roman" w:hAnsi="Times New Roman" w:cs="Times New Roman"/>
        </w:rPr>
        <w:t>on April 18, 2020, 50 Pa.B. 2164.  A deadline of May 1, 2020 was established for the filing of formal protests, petitions to intervene and answers.  The Prehearing conference was set for May 5, 2020.</w:t>
      </w:r>
    </w:p>
    <w:p w14:paraId="2145B995" w14:textId="0AED3DE2" w:rsidR="001B49F6" w:rsidRDefault="001B49F6" w:rsidP="001B49F6">
      <w:pPr>
        <w:pStyle w:val="Default"/>
        <w:spacing w:line="360" w:lineRule="auto"/>
        <w:ind w:firstLine="1440"/>
        <w:rPr>
          <w:rFonts w:ascii="Times New Roman" w:hAnsi="Times New Roman" w:cs="Times New Roman"/>
        </w:rPr>
      </w:pPr>
    </w:p>
    <w:p w14:paraId="139D4E9C" w14:textId="141B9130" w:rsidR="00B51671" w:rsidRDefault="001B49F6" w:rsidP="001A56C0">
      <w:pPr>
        <w:pStyle w:val="Default"/>
        <w:spacing w:line="360" w:lineRule="auto"/>
        <w:ind w:firstLine="1440"/>
        <w:rPr>
          <w:rFonts w:ascii="Times New Roman" w:hAnsi="Times New Roman" w:cs="Times New Roman"/>
          <w:spacing w:val="-3"/>
          <w:lang w:eastAsia="ar-SA"/>
        </w:rPr>
      </w:pPr>
      <w:r>
        <w:rPr>
          <w:rFonts w:ascii="Times New Roman" w:hAnsi="Times New Roman" w:cs="Times New Roman"/>
        </w:rPr>
        <w:t>Pursuant to the litigation schedule established in the Prehearing Order dated May</w:t>
      </w:r>
      <w:r w:rsidR="00744705">
        <w:rPr>
          <w:rFonts w:ascii="Times New Roman" w:hAnsi="Times New Roman" w:cs="Times New Roman"/>
        </w:rPr>
        <w:t> </w:t>
      </w:r>
      <w:r>
        <w:rPr>
          <w:rFonts w:ascii="Times New Roman" w:hAnsi="Times New Roman" w:cs="Times New Roman"/>
        </w:rPr>
        <w:t xml:space="preserve">8, 2020, a public input hearing was held on June 9, 2020.  </w:t>
      </w:r>
      <w:r w:rsidR="00B51671">
        <w:rPr>
          <w:rFonts w:ascii="Times New Roman" w:hAnsi="Times New Roman" w:cs="Times New Roman"/>
          <w:spacing w:val="-3"/>
          <w:lang w:eastAsia="ar-SA"/>
        </w:rPr>
        <w:t xml:space="preserve">Ron Celentano was one of </w:t>
      </w:r>
      <w:r w:rsidR="00B51671">
        <w:rPr>
          <w:rFonts w:ascii="Times New Roman" w:hAnsi="Times New Roman" w:cs="Times New Roman"/>
        </w:rPr>
        <w:t>the t</w:t>
      </w:r>
      <w:r>
        <w:rPr>
          <w:rFonts w:ascii="Times New Roman" w:hAnsi="Times New Roman" w:cs="Times New Roman"/>
        </w:rPr>
        <w:t>hirty-six</w:t>
      </w:r>
      <w:r>
        <w:rPr>
          <w:rFonts w:ascii="Times New Roman" w:hAnsi="Times New Roman" w:cs="Times New Roman"/>
          <w:spacing w:val="-3"/>
          <w:lang w:eastAsia="ar-SA"/>
        </w:rPr>
        <w:t xml:space="preserve"> people</w:t>
      </w:r>
      <w:r w:rsidR="00B51671">
        <w:rPr>
          <w:rFonts w:ascii="Times New Roman" w:hAnsi="Times New Roman" w:cs="Times New Roman"/>
          <w:spacing w:val="-3"/>
          <w:lang w:eastAsia="ar-SA"/>
        </w:rPr>
        <w:t xml:space="preserve"> who</w:t>
      </w:r>
      <w:r>
        <w:rPr>
          <w:rFonts w:ascii="Times New Roman" w:hAnsi="Times New Roman" w:cs="Times New Roman"/>
          <w:spacing w:val="-3"/>
          <w:lang w:eastAsia="ar-SA"/>
        </w:rPr>
        <w:t xml:space="preserve"> testified under oath </w:t>
      </w:r>
      <w:r w:rsidR="00B51671">
        <w:rPr>
          <w:rFonts w:ascii="Times New Roman" w:hAnsi="Times New Roman" w:cs="Times New Roman"/>
          <w:spacing w:val="-3"/>
          <w:lang w:eastAsia="ar-SA"/>
        </w:rPr>
        <w:t>regarding PECO’s newly proposed DSP program.  Mr.</w:t>
      </w:r>
      <w:r w:rsidR="00744705">
        <w:rPr>
          <w:rFonts w:ascii="Times New Roman" w:hAnsi="Times New Roman" w:cs="Times New Roman"/>
          <w:spacing w:val="-3"/>
          <w:lang w:eastAsia="ar-SA"/>
        </w:rPr>
        <w:t> </w:t>
      </w:r>
      <w:r w:rsidR="00B51671">
        <w:rPr>
          <w:rFonts w:ascii="Times New Roman" w:hAnsi="Times New Roman" w:cs="Times New Roman"/>
          <w:spacing w:val="-3"/>
          <w:lang w:eastAsia="ar-SA"/>
        </w:rPr>
        <w:t>Celentano testified that he i</w:t>
      </w:r>
      <w:r w:rsidR="00C44E61">
        <w:rPr>
          <w:rFonts w:ascii="Times New Roman" w:hAnsi="Times New Roman" w:cs="Times New Roman"/>
          <w:spacing w:val="-3"/>
          <w:lang w:eastAsia="ar-SA"/>
        </w:rPr>
        <w:t xml:space="preserve">s President of the Pennsylvania Solar Energy Industries Association (PA SEIA) and the Pennsylvania Vice-President of Mid-Atlantic Solar and Storage Industries Association (MSSIA), which is a not-for-profit trade association made up of businesses   and professionals working in Pennsylvania, New Jersey, and Delaware involved in the development, manufacturing, design, construction and installation of solar photovoltaic and energy storage system.  He is also a solar PV industry consultant with his own company, Celentano Energy </w:t>
      </w:r>
      <w:r w:rsidR="00C44E61">
        <w:rPr>
          <w:rFonts w:ascii="Times New Roman" w:hAnsi="Times New Roman" w:cs="Times New Roman"/>
          <w:spacing w:val="-3"/>
          <w:lang w:eastAsia="ar-SA"/>
        </w:rPr>
        <w:lastRenderedPageBreak/>
        <w:t>Services</w:t>
      </w:r>
      <w:r w:rsidR="001A56C0">
        <w:rPr>
          <w:rFonts w:ascii="Times New Roman" w:hAnsi="Times New Roman" w:cs="Times New Roman"/>
          <w:spacing w:val="-3"/>
          <w:lang w:eastAsia="ar-SA"/>
        </w:rPr>
        <w:t>, who has performed a wide range of technical solar PV work in Pennsylvania for ever 25 years.  Tr. 243.</w:t>
      </w:r>
    </w:p>
    <w:p w14:paraId="009D979D" w14:textId="77777777" w:rsidR="00E44390" w:rsidRDefault="00E44390" w:rsidP="001A56C0">
      <w:pPr>
        <w:pStyle w:val="Default"/>
        <w:spacing w:line="360" w:lineRule="auto"/>
        <w:ind w:firstLine="1440"/>
        <w:rPr>
          <w:rFonts w:ascii="Times New Roman" w:hAnsi="Times New Roman" w:cs="Times New Roman"/>
          <w:spacing w:val="-3"/>
          <w:lang w:eastAsia="ar-SA"/>
        </w:rPr>
      </w:pPr>
    </w:p>
    <w:p w14:paraId="3E367637" w14:textId="0E64CC4F" w:rsidR="00B41FA0" w:rsidRDefault="001A56C0" w:rsidP="00B41FA0">
      <w:pPr>
        <w:spacing w:line="360" w:lineRule="auto"/>
        <w:ind w:firstLine="1440"/>
        <w:rPr>
          <w:rFonts w:ascii="Times New Roman" w:eastAsia="Times New Roman" w:hAnsi="Times New Roman" w:cs="Times New Roman"/>
          <w:sz w:val="24"/>
          <w:szCs w:val="24"/>
        </w:rPr>
      </w:pPr>
      <w:r w:rsidRPr="00781A1A">
        <w:rPr>
          <w:rFonts w:ascii="Times New Roman" w:hAnsi="Times New Roman" w:cs="Times New Roman"/>
          <w:spacing w:val="-3"/>
          <w:sz w:val="24"/>
          <w:szCs w:val="24"/>
          <w:lang w:eastAsia="ar-SA"/>
        </w:rPr>
        <w:t xml:space="preserve">In addition to his oral testimony, Mr. Celentano submitted a </w:t>
      </w:r>
      <w:r w:rsidR="00A96EB8" w:rsidRPr="00781A1A">
        <w:rPr>
          <w:rFonts w:ascii="Times New Roman" w:hAnsi="Times New Roman" w:cs="Times New Roman"/>
          <w:spacing w:val="-3"/>
          <w:sz w:val="24"/>
          <w:szCs w:val="24"/>
          <w:lang w:eastAsia="ar-SA"/>
        </w:rPr>
        <w:t>W</w:t>
      </w:r>
      <w:r w:rsidRPr="00781A1A">
        <w:rPr>
          <w:rFonts w:ascii="Times New Roman" w:hAnsi="Times New Roman" w:cs="Times New Roman"/>
          <w:spacing w:val="-3"/>
          <w:sz w:val="24"/>
          <w:szCs w:val="24"/>
          <w:lang w:eastAsia="ar-SA"/>
        </w:rPr>
        <w:t xml:space="preserve">ritten </w:t>
      </w:r>
      <w:r w:rsidR="00A96EB8" w:rsidRPr="00781A1A">
        <w:rPr>
          <w:rFonts w:ascii="Times New Roman" w:hAnsi="Times New Roman" w:cs="Times New Roman"/>
          <w:spacing w:val="-3"/>
          <w:sz w:val="24"/>
          <w:szCs w:val="24"/>
          <w:lang w:eastAsia="ar-SA"/>
        </w:rPr>
        <w:t>S</w:t>
      </w:r>
      <w:r w:rsidRPr="00781A1A">
        <w:rPr>
          <w:rFonts w:ascii="Times New Roman" w:hAnsi="Times New Roman" w:cs="Times New Roman"/>
          <w:spacing w:val="-3"/>
          <w:sz w:val="24"/>
          <w:szCs w:val="24"/>
          <w:lang w:eastAsia="ar-SA"/>
        </w:rPr>
        <w:t>tatement along with five proposed exhibits for the record.  PECO’s counsel objected to the admission of Mr.</w:t>
      </w:r>
      <w:r w:rsidR="00744705">
        <w:t> </w:t>
      </w:r>
      <w:r w:rsidRPr="00781A1A">
        <w:rPr>
          <w:rFonts w:ascii="Times New Roman" w:hAnsi="Times New Roman" w:cs="Times New Roman"/>
          <w:spacing w:val="-3"/>
          <w:sz w:val="24"/>
          <w:szCs w:val="24"/>
          <w:lang w:eastAsia="ar-SA"/>
        </w:rPr>
        <w:t>Celentano’s Exhibits 3, 4 and 5 on the basis that they were not prepared by Mr. Celentano</w:t>
      </w:r>
      <w:r w:rsidR="00461057">
        <w:rPr>
          <w:rFonts w:ascii="Times New Roman" w:hAnsi="Times New Roman" w:cs="Times New Roman"/>
          <w:spacing w:val="-3"/>
          <w:sz w:val="24"/>
          <w:szCs w:val="24"/>
          <w:lang w:eastAsia="ar-SA"/>
        </w:rPr>
        <w:t xml:space="preserve"> and constituted hearsay</w:t>
      </w:r>
      <w:r w:rsidRPr="00781A1A">
        <w:rPr>
          <w:rFonts w:ascii="Times New Roman" w:hAnsi="Times New Roman" w:cs="Times New Roman"/>
          <w:spacing w:val="-3"/>
          <w:sz w:val="24"/>
          <w:szCs w:val="24"/>
          <w:lang w:eastAsia="ar-SA"/>
        </w:rPr>
        <w:t xml:space="preserve">. </w:t>
      </w:r>
      <w:r w:rsidR="00781A1A" w:rsidRPr="00781A1A">
        <w:rPr>
          <w:rFonts w:ascii="Times New Roman" w:hAnsi="Times New Roman" w:cs="Times New Roman"/>
          <w:spacing w:val="-3"/>
          <w:sz w:val="24"/>
          <w:szCs w:val="24"/>
          <w:lang w:eastAsia="ar-SA"/>
        </w:rPr>
        <w:t xml:space="preserve"> Tr. 250.  Counsel for </w:t>
      </w:r>
      <w:r w:rsidR="00781A1A" w:rsidRPr="00781A1A">
        <w:rPr>
          <w:rFonts w:ascii="Times New Roman" w:hAnsi="Times New Roman" w:cs="Times New Roman"/>
          <w:sz w:val="24"/>
          <w:szCs w:val="24"/>
        </w:rPr>
        <w:t xml:space="preserve">Clean Air Council, Sierra Club/PA Chapter, and Philadelphia Solar Energy Association (collectively, the “Environmental Stakeholders”), Devin McDougall, Esq. </w:t>
      </w:r>
      <w:r w:rsidR="00781A1A">
        <w:rPr>
          <w:rFonts w:ascii="Times New Roman" w:hAnsi="Times New Roman" w:cs="Times New Roman"/>
          <w:sz w:val="24"/>
          <w:szCs w:val="24"/>
        </w:rPr>
        <w:t xml:space="preserve">responded to PECO’s objection by arguing that the Exhibits in question are admissible pursuant to </w:t>
      </w:r>
      <w:r w:rsidR="00781A1A" w:rsidRPr="00781A1A">
        <w:rPr>
          <w:rFonts w:ascii="Times New Roman" w:eastAsia="Times New Roman" w:hAnsi="Times New Roman" w:cs="Times New Roman"/>
          <w:color w:val="000000"/>
          <w:spacing w:val="-3"/>
          <w:sz w:val="24"/>
          <w:szCs w:val="24"/>
          <w:lang w:eastAsia="ar-SA"/>
        </w:rPr>
        <w:t>Pennsylvania Rule of Evidence 803(17) referring to market reports and similar commercial</w:t>
      </w:r>
      <w:r w:rsidR="00781A1A" w:rsidRPr="00781A1A">
        <w:rPr>
          <w:rFonts w:ascii="Times New Roman" w:hAnsi="Times New Roman" w:cs="Times New Roman"/>
          <w:spacing w:val="-3"/>
          <w:lang w:eastAsia="ar-SA"/>
        </w:rPr>
        <w:t xml:space="preserve"> publications</w:t>
      </w:r>
      <w:r w:rsidR="00781A1A">
        <w:rPr>
          <w:rFonts w:ascii="Times New Roman" w:hAnsi="Times New Roman" w:cs="Times New Roman"/>
          <w:spacing w:val="-3"/>
          <w:lang w:eastAsia="ar-SA"/>
        </w:rPr>
        <w:t xml:space="preserve"> and the provisions of </w:t>
      </w:r>
      <w:r w:rsidR="00781A1A" w:rsidRPr="00781A1A">
        <w:rPr>
          <w:rFonts w:ascii="Times New Roman" w:hAnsi="Times New Roman" w:cs="Times New Roman"/>
          <w:sz w:val="26"/>
          <w:szCs w:val="26"/>
        </w:rPr>
        <w:t>52 Pennsylvania Code Section 5.406</w:t>
      </w:r>
      <w:r w:rsidR="00781A1A">
        <w:rPr>
          <w:rFonts w:ascii="Times New Roman" w:hAnsi="Times New Roman" w:cs="Times New Roman"/>
          <w:sz w:val="26"/>
          <w:szCs w:val="26"/>
        </w:rPr>
        <w:t>.  Tr.</w:t>
      </w:r>
      <w:r w:rsidR="00C160DA">
        <w:rPr>
          <w:rFonts w:ascii="Times New Roman" w:hAnsi="Times New Roman" w:cs="Times New Roman"/>
          <w:sz w:val="26"/>
          <w:szCs w:val="26"/>
        </w:rPr>
        <w:t> </w:t>
      </w:r>
      <w:r w:rsidR="00781A1A">
        <w:rPr>
          <w:rFonts w:ascii="Times New Roman" w:hAnsi="Times New Roman" w:cs="Times New Roman"/>
          <w:sz w:val="26"/>
          <w:szCs w:val="26"/>
        </w:rPr>
        <w:t>251-52.</w:t>
      </w:r>
      <w:r w:rsidR="00781A1A" w:rsidRPr="00781A1A">
        <w:rPr>
          <w:rFonts w:ascii="Times New Roman" w:eastAsia="Times New Roman" w:hAnsi="Times New Roman" w:cs="Times New Roman"/>
          <w:sz w:val="24"/>
          <w:szCs w:val="24"/>
        </w:rPr>
        <w:t xml:space="preserve"> </w:t>
      </w:r>
      <w:r w:rsidR="00461057">
        <w:rPr>
          <w:rFonts w:ascii="Times New Roman" w:hAnsi="Times New Roman" w:cs="Times New Roman"/>
        </w:rPr>
        <w:t xml:space="preserve"> </w:t>
      </w:r>
      <w:r w:rsidR="00781A1A" w:rsidRPr="004D61DE">
        <w:rPr>
          <w:rFonts w:ascii="Times New Roman" w:eastAsia="Times New Roman" w:hAnsi="Times New Roman" w:cs="Times New Roman"/>
          <w:sz w:val="24"/>
          <w:szCs w:val="24"/>
        </w:rPr>
        <w:t xml:space="preserve">A ruling </w:t>
      </w:r>
      <w:r w:rsidR="00781A1A">
        <w:rPr>
          <w:rFonts w:ascii="Times New Roman" w:eastAsia="Times New Roman" w:hAnsi="Times New Roman" w:cs="Times New Roman"/>
          <w:sz w:val="24"/>
          <w:szCs w:val="24"/>
        </w:rPr>
        <w:t xml:space="preserve">on PECO’s objections </w:t>
      </w:r>
      <w:r w:rsidR="00781A1A" w:rsidRPr="004D61DE">
        <w:rPr>
          <w:rFonts w:ascii="Times New Roman" w:eastAsia="Times New Roman" w:hAnsi="Times New Roman" w:cs="Times New Roman"/>
          <w:sz w:val="24"/>
          <w:szCs w:val="24"/>
        </w:rPr>
        <w:t>was not made the at the hearing.</w:t>
      </w:r>
    </w:p>
    <w:p w14:paraId="2A289864" w14:textId="77777777" w:rsidR="00C160DA" w:rsidRDefault="00C160DA" w:rsidP="00B41FA0">
      <w:pPr>
        <w:spacing w:line="360" w:lineRule="auto"/>
        <w:ind w:firstLine="1440"/>
        <w:rPr>
          <w:rFonts w:ascii="Times New Roman" w:hAnsi="Times New Roman" w:cs="Times New Roman"/>
        </w:rPr>
      </w:pPr>
    </w:p>
    <w:p w14:paraId="4DB72C9D" w14:textId="0E391064" w:rsidR="00B41FA0" w:rsidRPr="00B41FA0" w:rsidRDefault="00461057" w:rsidP="00B41FA0">
      <w:pPr>
        <w:spacing w:after="0" w:line="360" w:lineRule="auto"/>
        <w:ind w:firstLine="1440"/>
        <w:rPr>
          <w:rFonts w:ascii="Times New Roman" w:hAnsi="Times New Roman" w:cs="Times New Roman"/>
          <w:sz w:val="24"/>
          <w:szCs w:val="24"/>
        </w:rPr>
      </w:pPr>
      <w:r w:rsidRPr="00781A1A">
        <w:rPr>
          <w:rFonts w:ascii="Times New Roman" w:eastAsia="Times New Roman" w:hAnsi="Times New Roman" w:cs="Times New Roman"/>
          <w:spacing w:val="-3"/>
          <w:sz w:val="24"/>
          <w:szCs w:val="24"/>
          <w:lang w:eastAsia="ar-SA"/>
        </w:rPr>
        <w:t xml:space="preserve">Pennsylvania Rule of Evidence 803(17) </w:t>
      </w:r>
      <w:r w:rsidRPr="00461057">
        <w:rPr>
          <w:rFonts w:ascii="Times New Roman" w:eastAsia="Times New Roman" w:hAnsi="Times New Roman" w:cs="Times New Roman"/>
          <w:spacing w:val="-3"/>
          <w:sz w:val="24"/>
          <w:szCs w:val="24"/>
          <w:lang w:eastAsia="ar-SA"/>
        </w:rPr>
        <w:t>reads in pertinent part:</w:t>
      </w:r>
      <w:r w:rsidRPr="00461057">
        <w:rPr>
          <w:rFonts w:ascii="Times New Roman" w:hAnsi="Times New Roman" w:cs="Times New Roman"/>
          <w:spacing w:val="-3"/>
          <w:sz w:val="24"/>
          <w:szCs w:val="24"/>
          <w:lang w:eastAsia="ar-SA"/>
        </w:rPr>
        <w:t xml:space="preserve"> “</w:t>
      </w:r>
      <w:r w:rsidRPr="00461057">
        <w:rPr>
          <w:rStyle w:val="ssparacontent"/>
          <w:rFonts w:ascii="Times New Roman" w:hAnsi="Times New Roman" w:cs="Times New Roman"/>
          <w:sz w:val="24"/>
          <w:szCs w:val="24"/>
        </w:rPr>
        <w:t xml:space="preserve">The following are not excluded by the rule against hearsay, regardless of whether the declarant is available as a witness: </w:t>
      </w:r>
      <w:r>
        <w:rPr>
          <w:rStyle w:val="ssparacontent"/>
          <w:rFonts w:ascii="Times New Roman" w:hAnsi="Times New Roman" w:cs="Times New Roman"/>
          <w:sz w:val="24"/>
          <w:szCs w:val="24"/>
        </w:rPr>
        <w:t xml:space="preserve">… </w:t>
      </w:r>
      <w:r w:rsidRPr="00461057">
        <w:rPr>
          <w:rStyle w:val="ssbf1"/>
          <w:rFonts w:ascii="Times New Roman" w:hAnsi="Times New Roman" w:cs="Times New Roman"/>
          <w:b w:val="0"/>
          <w:bCs w:val="0"/>
          <w:color w:val="auto"/>
          <w:sz w:val="24"/>
          <w:szCs w:val="24"/>
        </w:rPr>
        <w:t>(17)</w:t>
      </w:r>
      <w:r>
        <w:rPr>
          <w:rStyle w:val="ssparalabel"/>
          <w:rFonts w:ascii="Times New Roman" w:hAnsi="Times New Roman" w:cs="Times New Roman"/>
          <w:sz w:val="24"/>
          <w:szCs w:val="24"/>
        </w:rPr>
        <w:t xml:space="preserve"> </w:t>
      </w:r>
      <w:r w:rsidRPr="00461057">
        <w:rPr>
          <w:rStyle w:val="ssparacontent"/>
          <w:rFonts w:ascii="Times New Roman" w:hAnsi="Times New Roman" w:cs="Times New Roman"/>
          <w:sz w:val="24"/>
          <w:szCs w:val="24"/>
        </w:rPr>
        <w:t>Market Reports and Similar Commercial Publications. Market quotations, lists, directories, or other compilations that are generally relied on by the public or by persons in particular occupations.”</w:t>
      </w:r>
      <w:r w:rsidRPr="00461057">
        <w:rPr>
          <w:rFonts w:ascii="Times New Roman" w:hAnsi="Times New Roman" w:cs="Times New Roman"/>
          <w:sz w:val="24"/>
          <w:szCs w:val="24"/>
        </w:rPr>
        <w:t xml:space="preserve">  Pa.R.E. 803</w:t>
      </w:r>
      <w:r>
        <w:rPr>
          <w:rFonts w:ascii="Times New Roman" w:hAnsi="Times New Roman" w:cs="Times New Roman"/>
          <w:sz w:val="24"/>
          <w:szCs w:val="24"/>
        </w:rPr>
        <w:t>(17).</w:t>
      </w:r>
      <w:r w:rsidR="00B41FA0">
        <w:rPr>
          <w:rFonts w:ascii="Times New Roman" w:hAnsi="Times New Roman" w:cs="Times New Roman"/>
          <w:sz w:val="24"/>
          <w:szCs w:val="24"/>
        </w:rPr>
        <w:t xml:space="preserve">  In addition, the Commission’s regulations at 52 </w:t>
      </w:r>
      <w:r w:rsidR="00B41FA0" w:rsidRPr="00B41FA0">
        <w:rPr>
          <w:rFonts w:ascii="Times New Roman" w:hAnsi="Times New Roman" w:cs="Times New Roman"/>
          <w:sz w:val="24"/>
          <w:szCs w:val="24"/>
        </w:rPr>
        <w:t>Pa.Code § 5.406 on Public Documents state as follows:</w:t>
      </w:r>
    </w:p>
    <w:p w14:paraId="07376A11" w14:textId="77777777" w:rsidR="00B41FA0" w:rsidRPr="00B41FA0" w:rsidRDefault="00B41FA0" w:rsidP="00DA5DC9">
      <w:pPr>
        <w:spacing w:after="0" w:line="360" w:lineRule="auto"/>
        <w:rPr>
          <w:rFonts w:ascii="Lato" w:eastAsia="Times New Roman" w:hAnsi="Lato" w:cs="Times New Roman"/>
          <w:sz w:val="24"/>
          <w:szCs w:val="24"/>
        </w:rPr>
      </w:pPr>
    </w:p>
    <w:p w14:paraId="53F0D8B8" w14:textId="77777777" w:rsidR="00781A1A" w:rsidRPr="00781A1A" w:rsidRDefault="00781A1A" w:rsidP="00B41FA0">
      <w:pPr>
        <w:spacing w:after="150" w:line="240" w:lineRule="auto"/>
        <w:ind w:left="720" w:right="1440"/>
        <w:rPr>
          <w:rFonts w:ascii="Times New Roman" w:eastAsia="Times New Roman" w:hAnsi="Times New Roman" w:cs="Times New Roman"/>
          <w:sz w:val="24"/>
          <w:szCs w:val="24"/>
        </w:rPr>
      </w:pPr>
      <w:r w:rsidRPr="00781A1A">
        <w:rPr>
          <w:rFonts w:ascii="Times New Roman" w:eastAsia="Times New Roman" w:hAnsi="Times New Roman" w:cs="Times New Roman"/>
          <w:sz w:val="24"/>
          <w:szCs w:val="24"/>
        </w:rPr>
        <w:t xml:space="preserve"> (a)  A report, decision, opinion or other document or part thereof, need not be produced or marked for identification, but may be offered in evidence as a public document by specifying the document or part thereof and where it may be found, if the document is one of the following: </w:t>
      </w:r>
    </w:p>
    <w:p w14:paraId="59B6E774" w14:textId="77777777" w:rsidR="00781A1A" w:rsidRPr="00781A1A" w:rsidRDefault="00781A1A" w:rsidP="00B41FA0">
      <w:pPr>
        <w:spacing w:after="150" w:line="240" w:lineRule="auto"/>
        <w:ind w:left="1440" w:right="1440"/>
        <w:rPr>
          <w:rFonts w:ascii="Times New Roman" w:eastAsia="Times New Roman" w:hAnsi="Times New Roman" w:cs="Times New Roman"/>
          <w:sz w:val="24"/>
          <w:szCs w:val="24"/>
        </w:rPr>
      </w:pPr>
      <w:r w:rsidRPr="00781A1A">
        <w:rPr>
          <w:rFonts w:ascii="Times New Roman" w:eastAsia="Times New Roman" w:hAnsi="Times New Roman" w:cs="Times New Roman"/>
          <w:sz w:val="24"/>
          <w:szCs w:val="24"/>
        </w:rPr>
        <w:t xml:space="preserve">   (1)  A report or other document on file with the Commission. </w:t>
      </w:r>
    </w:p>
    <w:p w14:paraId="58DA3A76" w14:textId="77777777" w:rsidR="00781A1A" w:rsidRPr="00781A1A" w:rsidRDefault="00781A1A" w:rsidP="00B41FA0">
      <w:pPr>
        <w:spacing w:line="240" w:lineRule="auto"/>
        <w:ind w:left="1440" w:right="1440"/>
        <w:rPr>
          <w:rFonts w:ascii="Times New Roman" w:eastAsia="Times New Roman" w:hAnsi="Times New Roman" w:cs="Times New Roman"/>
          <w:sz w:val="24"/>
          <w:szCs w:val="24"/>
        </w:rPr>
      </w:pPr>
      <w:r w:rsidRPr="00781A1A">
        <w:rPr>
          <w:rFonts w:ascii="Times New Roman" w:eastAsia="Times New Roman" w:hAnsi="Times New Roman" w:cs="Times New Roman"/>
          <w:sz w:val="24"/>
          <w:szCs w:val="24"/>
        </w:rPr>
        <w:t xml:space="preserve">   (2)  An official report, decision, opinion, published scientific or economic statistical data or similar public document which is issued by a governmental department, agency, committee, commission or similar entity which is shown by the offeror to be reasonably available to the public. </w:t>
      </w:r>
    </w:p>
    <w:p w14:paraId="2A971005" w14:textId="77777777" w:rsidR="00781A1A" w:rsidRPr="00781A1A" w:rsidRDefault="00781A1A" w:rsidP="00781A1A">
      <w:pPr>
        <w:spacing w:after="0" w:line="360" w:lineRule="auto"/>
        <w:rPr>
          <w:rFonts w:ascii="Times New Roman" w:hAnsi="Times New Roman" w:cs="Times New Roman"/>
          <w:sz w:val="24"/>
          <w:szCs w:val="24"/>
        </w:rPr>
      </w:pPr>
    </w:p>
    <w:p w14:paraId="62A9416D" w14:textId="1363FA70" w:rsidR="001A56C0" w:rsidRDefault="00B51671" w:rsidP="00A96EB8">
      <w:pPr>
        <w:pStyle w:val="Default"/>
        <w:spacing w:line="360" w:lineRule="auto"/>
        <w:ind w:firstLine="1440"/>
        <w:rPr>
          <w:rFonts w:ascii="Times New Roman" w:hAnsi="Times New Roman" w:cs="Times New Roman"/>
          <w:spacing w:val="-3"/>
          <w:lang w:eastAsia="ar-SA"/>
        </w:rPr>
      </w:pPr>
      <w:r>
        <w:rPr>
          <w:rFonts w:ascii="Times New Roman" w:hAnsi="Times New Roman" w:cs="Times New Roman"/>
          <w:spacing w:val="-3"/>
          <w:lang w:eastAsia="ar-SA"/>
        </w:rPr>
        <w:lastRenderedPageBreak/>
        <w:t xml:space="preserve">Mr. Celentano’s Exhibit 3 is the April 2020 edition of </w:t>
      </w:r>
      <w:r w:rsidRPr="00C44E61">
        <w:rPr>
          <w:rFonts w:ascii="Times New Roman" w:hAnsi="Times New Roman" w:cs="Times New Roman"/>
          <w:i/>
          <w:iCs/>
          <w:spacing w:val="-3"/>
          <w:lang w:eastAsia="ar-SA"/>
        </w:rPr>
        <w:t>Clean Jobs America</w:t>
      </w:r>
      <w:r w:rsidR="00C44E61" w:rsidRPr="00C44E61">
        <w:rPr>
          <w:rFonts w:ascii="Times New Roman" w:hAnsi="Times New Roman" w:cs="Times New Roman"/>
          <w:i/>
          <w:iCs/>
          <w:spacing w:val="-3"/>
          <w:lang w:eastAsia="ar-SA"/>
        </w:rPr>
        <w:t xml:space="preserve"> 2020</w:t>
      </w:r>
      <w:r w:rsidR="00C44E61">
        <w:rPr>
          <w:rFonts w:ascii="Times New Roman" w:hAnsi="Times New Roman" w:cs="Times New Roman"/>
          <w:spacing w:val="-3"/>
          <w:lang w:eastAsia="ar-SA"/>
        </w:rPr>
        <w:t xml:space="preserve"> which is a clean energy employment report published by E2 (Environmental Entrepreneurs).  In turn, E2 is a national, nonpartisan group of business leaders, </w:t>
      </w:r>
      <w:r w:rsidR="001A56C0">
        <w:rPr>
          <w:rFonts w:ascii="Times New Roman" w:hAnsi="Times New Roman" w:cs="Times New Roman"/>
          <w:spacing w:val="-3"/>
          <w:lang w:eastAsia="ar-SA"/>
        </w:rPr>
        <w:t>investors,</w:t>
      </w:r>
      <w:r w:rsidR="00C44E61">
        <w:rPr>
          <w:rFonts w:ascii="Times New Roman" w:hAnsi="Times New Roman" w:cs="Times New Roman"/>
          <w:spacing w:val="-3"/>
          <w:lang w:eastAsia="ar-SA"/>
        </w:rPr>
        <w:t xml:space="preserve"> and professionals from every sector of the economy who advocate for policies that are good for the economy and the environment. </w:t>
      </w:r>
      <w:r w:rsidR="001A56C0">
        <w:rPr>
          <w:rFonts w:ascii="Times New Roman" w:hAnsi="Times New Roman" w:cs="Times New Roman"/>
          <w:spacing w:val="-3"/>
          <w:lang w:eastAsia="ar-SA"/>
        </w:rPr>
        <w:t xml:space="preserve"> See Mr. Celentano’s Exhibit 3.</w:t>
      </w:r>
    </w:p>
    <w:p w14:paraId="37EE2FB1" w14:textId="77777777" w:rsidR="001A56C0" w:rsidRPr="001B49F6" w:rsidRDefault="001A56C0" w:rsidP="001B49F6">
      <w:pPr>
        <w:pStyle w:val="Default"/>
        <w:spacing w:line="360" w:lineRule="auto"/>
        <w:ind w:firstLine="1440"/>
        <w:rPr>
          <w:rFonts w:ascii="Times New Roman" w:hAnsi="Times New Roman" w:cs="Times New Roman"/>
        </w:rPr>
      </w:pPr>
    </w:p>
    <w:p w14:paraId="4832725A" w14:textId="1613DF23" w:rsidR="001A56C0" w:rsidRDefault="001A56C0" w:rsidP="001A56C0">
      <w:pPr>
        <w:pStyle w:val="Default"/>
        <w:spacing w:line="360" w:lineRule="auto"/>
        <w:ind w:firstLine="1440"/>
        <w:rPr>
          <w:rFonts w:ascii="Times New Roman" w:hAnsi="Times New Roman" w:cs="Times New Roman"/>
          <w:spacing w:val="-3"/>
          <w:lang w:eastAsia="ar-SA"/>
        </w:rPr>
      </w:pPr>
      <w:r>
        <w:rPr>
          <w:rFonts w:ascii="Times New Roman" w:hAnsi="Times New Roman" w:cs="Times New Roman"/>
          <w:spacing w:val="-3"/>
          <w:lang w:eastAsia="ar-SA"/>
        </w:rPr>
        <w:t xml:space="preserve">Mr. Celentano’s Exhibit 4 is </w:t>
      </w:r>
      <w:r w:rsidR="00A96EB8" w:rsidRPr="00A96EB8">
        <w:rPr>
          <w:rFonts w:ascii="Times New Roman" w:hAnsi="Times New Roman" w:cs="Times New Roman"/>
          <w:spacing w:val="-3"/>
          <w:lang w:eastAsia="ar-SA"/>
        </w:rPr>
        <w:t>Jeremy F. Keen</w:t>
      </w:r>
      <w:r w:rsidR="00A96EB8">
        <w:rPr>
          <w:rFonts w:ascii="Times New Roman" w:hAnsi="Times New Roman" w:cs="Times New Roman"/>
          <w:spacing w:val="-3"/>
          <w:lang w:eastAsia="ar-SA"/>
        </w:rPr>
        <w:t>’s dissertation on “Stakeholder Costs and Benefits of Distributed Energy Resources on Distribution Networks” prepared by him as part of the requirements of Carnegie Mellon University Doctor of Philosophy program.</w:t>
      </w:r>
      <w:r w:rsidR="00A96EB8" w:rsidRPr="00A96EB8">
        <w:rPr>
          <w:rFonts w:ascii="Times New Roman" w:hAnsi="Times New Roman" w:cs="Times New Roman"/>
          <w:spacing w:val="-3"/>
          <w:lang w:eastAsia="ar-SA"/>
        </w:rPr>
        <w:t xml:space="preserve"> </w:t>
      </w:r>
    </w:p>
    <w:p w14:paraId="2395666B" w14:textId="3586D177" w:rsidR="001A56C0" w:rsidRDefault="001A56C0" w:rsidP="001A56C0">
      <w:pPr>
        <w:pStyle w:val="Default"/>
        <w:spacing w:line="360" w:lineRule="auto"/>
        <w:ind w:firstLine="1440"/>
        <w:rPr>
          <w:rFonts w:ascii="Times New Roman" w:hAnsi="Times New Roman" w:cs="Times New Roman"/>
          <w:spacing w:val="-3"/>
          <w:lang w:eastAsia="ar-SA"/>
        </w:rPr>
      </w:pPr>
    </w:p>
    <w:p w14:paraId="0797FC65" w14:textId="00CA2384" w:rsidR="00A96EB8" w:rsidRDefault="001A56C0" w:rsidP="00A96EB8">
      <w:pPr>
        <w:pStyle w:val="Default"/>
        <w:spacing w:line="360" w:lineRule="auto"/>
        <w:ind w:firstLine="1440"/>
        <w:rPr>
          <w:rFonts w:ascii="Times New Roman" w:hAnsi="Times New Roman" w:cs="Times New Roman"/>
          <w:spacing w:val="-3"/>
          <w:lang w:eastAsia="ar-SA"/>
        </w:rPr>
      </w:pPr>
      <w:r>
        <w:rPr>
          <w:rFonts w:ascii="Times New Roman" w:hAnsi="Times New Roman" w:cs="Times New Roman"/>
          <w:spacing w:val="-3"/>
          <w:lang w:eastAsia="ar-SA"/>
        </w:rPr>
        <w:t>Mr. Celentano’s Exhibit 5 is the 2019 edition and 10</w:t>
      </w:r>
      <w:r w:rsidRPr="001A56C0">
        <w:rPr>
          <w:rFonts w:ascii="Times New Roman" w:hAnsi="Times New Roman" w:cs="Times New Roman"/>
          <w:spacing w:val="-3"/>
          <w:vertAlign w:val="superscript"/>
          <w:lang w:eastAsia="ar-SA"/>
        </w:rPr>
        <w:t>th</w:t>
      </w:r>
      <w:r>
        <w:rPr>
          <w:rFonts w:ascii="Times New Roman" w:hAnsi="Times New Roman" w:cs="Times New Roman"/>
          <w:spacing w:val="-3"/>
          <w:lang w:eastAsia="ar-SA"/>
        </w:rPr>
        <w:t xml:space="preserve"> annual </w:t>
      </w:r>
      <w:r w:rsidRPr="001A56C0">
        <w:rPr>
          <w:rFonts w:ascii="Times New Roman" w:hAnsi="Times New Roman" w:cs="Times New Roman"/>
          <w:i/>
          <w:iCs/>
          <w:spacing w:val="-3"/>
          <w:lang w:eastAsia="ar-SA"/>
        </w:rPr>
        <w:t xml:space="preserve">National Solar Jobs Census </w:t>
      </w:r>
      <w:r>
        <w:rPr>
          <w:rFonts w:ascii="Times New Roman" w:hAnsi="Times New Roman" w:cs="Times New Roman"/>
          <w:spacing w:val="-3"/>
          <w:lang w:eastAsia="ar-SA"/>
        </w:rPr>
        <w:t xml:space="preserve">published by the Solar Foundation. </w:t>
      </w:r>
      <w:r w:rsidR="00A96EB8">
        <w:rPr>
          <w:rFonts w:ascii="Times New Roman" w:hAnsi="Times New Roman" w:cs="Times New Roman"/>
          <w:spacing w:val="-3"/>
          <w:lang w:eastAsia="ar-SA"/>
        </w:rPr>
        <w:t xml:space="preserve"> The Solar Foundation is a national nonprofit organization whose stated mission is to accelerate adoption of the world’s most abundant energy source.</w:t>
      </w:r>
      <w:r w:rsidR="00A96EB8" w:rsidRPr="00A96EB8">
        <w:rPr>
          <w:rFonts w:ascii="Times New Roman" w:hAnsi="Times New Roman" w:cs="Times New Roman"/>
          <w:spacing w:val="-3"/>
          <w:lang w:eastAsia="ar-SA"/>
        </w:rPr>
        <w:t xml:space="preserve"> </w:t>
      </w:r>
      <w:r w:rsidR="00A96EB8">
        <w:rPr>
          <w:rFonts w:ascii="Times New Roman" w:hAnsi="Times New Roman" w:cs="Times New Roman"/>
          <w:spacing w:val="-3"/>
          <w:lang w:eastAsia="ar-SA"/>
        </w:rPr>
        <w:t xml:space="preserve"> See Mr. Celentano’s Exhibit 5.</w:t>
      </w:r>
    </w:p>
    <w:p w14:paraId="65C12A7C" w14:textId="3E87C558" w:rsidR="00B41FA0" w:rsidRDefault="00B41FA0" w:rsidP="00A96EB8">
      <w:pPr>
        <w:pStyle w:val="Default"/>
        <w:spacing w:line="360" w:lineRule="auto"/>
        <w:ind w:firstLine="1440"/>
        <w:rPr>
          <w:rFonts w:ascii="Times New Roman" w:hAnsi="Times New Roman" w:cs="Times New Roman"/>
          <w:spacing w:val="-3"/>
          <w:lang w:eastAsia="ar-SA"/>
        </w:rPr>
      </w:pPr>
    </w:p>
    <w:p w14:paraId="7E0FD4F3" w14:textId="7ABF972E" w:rsidR="00DC272D" w:rsidRPr="00781A1A" w:rsidRDefault="00B41FA0" w:rsidP="00DC272D">
      <w:pPr>
        <w:pStyle w:val="Default"/>
        <w:spacing w:line="360" w:lineRule="auto"/>
        <w:ind w:firstLine="1440"/>
        <w:rPr>
          <w:rFonts w:ascii="Times New Roman" w:hAnsi="Times New Roman" w:cs="Times New Roman"/>
          <w:spacing w:val="-3"/>
          <w:lang w:eastAsia="ar-SA"/>
        </w:rPr>
      </w:pPr>
      <w:r>
        <w:rPr>
          <w:rFonts w:ascii="Times New Roman" w:hAnsi="Times New Roman" w:cs="Times New Roman"/>
          <w:spacing w:val="-3"/>
          <w:lang w:eastAsia="ar-SA"/>
        </w:rPr>
        <w:t xml:space="preserve">Upon careful review of Mr. Celentano’s testimony and his proposed Exhibits, I find that Mr. Celentano’s proposed Exhibits 3 and 5 are admissible into the record of the Public Input Hearing under the “Market Reports” exception to the hearsay rule of admissibility.  They are employment and jobs market reports </w:t>
      </w:r>
      <w:r>
        <w:rPr>
          <w:rStyle w:val="ssparacontent"/>
          <w:rFonts w:ascii="Times New Roman" w:hAnsi="Times New Roman" w:cs="Times New Roman"/>
          <w:color w:val="auto"/>
        </w:rPr>
        <w:t>“</w:t>
      </w:r>
      <w:r w:rsidRPr="00461057">
        <w:rPr>
          <w:rStyle w:val="ssparacontent"/>
          <w:rFonts w:ascii="Times New Roman" w:hAnsi="Times New Roman" w:cs="Times New Roman"/>
          <w:color w:val="auto"/>
        </w:rPr>
        <w:t>that are generally relied on by the public or by persons in particular occupations.”</w:t>
      </w:r>
      <w:r w:rsidRPr="00461057">
        <w:rPr>
          <w:rFonts w:ascii="Times New Roman" w:hAnsi="Times New Roman" w:cs="Times New Roman"/>
          <w:color w:val="auto"/>
        </w:rPr>
        <w:t xml:space="preserve">  Pa.R.E. 803</w:t>
      </w:r>
      <w:r>
        <w:rPr>
          <w:rFonts w:ascii="Times New Roman" w:hAnsi="Times New Roman" w:cs="Times New Roman"/>
        </w:rPr>
        <w:t>(17).  The same cannot be said about Mr. Celentano’s Exhibit 4.  Pennsylvania does not have a</w:t>
      </w:r>
      <w:r w:rsidR="00DC272D">
        <w:rPr>
          <w:rFonts w:ascii="Times New Roman" w:hAnsi="Times New Roman" w:cs="Times New Roman"/>
        </w:rPr>
        <w:t xml:space="preserve">n exception to the hearsay rule for learned treatises or dissertations of the nature of Exhibit 4.  Nor can Exhibit 4 be offered into evidence as a public document under the provisions of 52 </w:t>
      </w:r>
      <w:r w:rsidR="00DC272D" w:rsidRPr="00B41FA0">
        <w:rPr>
          <w:rFonts w:ascii="Times New Roman" w:hAnsi="Times New Roman" w:cs="Times New Roman"/>
          <w:color w:val="auto"/>
        </w:rPr>
        <w:t>Pa.Code § 5.406</w:t>
      </w:r>
      <w:r w:rsidR="00DC272D">
        <w:rPr>
          <w:rFonts w:ascii="Times New Roman" w:hAnsi="Times New Roman" w:cs="Times New Roman"/>
          <w:color w:val="auto"/>
        </w:rPr>
        <w:t>(a) because it is neither a</w:t>
      </w:r>
      <w:r w:rsidR="00DC272D" w:rsidRPr="00781A1A">
        <w:rPr>
          <w:rFonts w:ascii="Times New Roman" w:hAnsi="Times New Roman" w:cs="Times New Roman"/>
          <w:color w:val="auto"/>
        </w:rPr>
        <w:t xml:space="preserve"> report or other document on file with the Commission</w:t>
      </w:r>
      <w:r w:rsidR="00DC272D">
        <w:rPr>
          <w:rFonts w:ascii="Times New Roman" w:hAnsi="Times New Roman" w:cs="Times New Roman"/>
          <w:color w:val="auto"/>
        </w:rPr>
        <w:t>, nor “a</w:t>
      </w:r>
      <w:r w:rsidR="00DC272D" w:rsidRPr="00781A1A">
        <w:rPr>
          <w:rFonts w:ascii="Times New Roman" w:hAnsi="Times New Roman" w:cs="Times New Roman"/>
          <w:color w:val="auto"/>
        </w:rPr>
        <w:t xml:space="preserve">n official report, decision, opinion, published scientific or economic statistical data or similar public document </w:t>
      </w:r>
      <w:r w:rsidR="00DC272D" w:rsidRPr="00781A1A">
        <w:rPr>
          <w:rFonts w:ascii="Times New Roman" w:hAnsi="Times New Roman" w:cs="Times New Roman"/>
          <w:color w:val="auto"/>
          <w:u w:val="single"/>
        </w:rPr>
        <w:t>which is issued by a governmental department, agency, committee, commission or similar entit</w:t>
      </w:r>
      <w:r w:rsidR="00DC272D" w:rsidRPr="00DC272D">
        <w:rPr>
          <w:rFonts w:ascii="Times New Roman" w:hAnsi="Times New Roman" w:cs="Times New Roman"/>
          <w:color w:val="auto"/>
          <w:u w:val="single"/>
        </w:rPr>
        <w:t>y</w:t>
      </w:r>
      <w:r w:rsidR="00DC272D">
        <w:rPr>
          <w:rFonts w:ascii="Times New Roman" w:hAnsi="Times New Roman" w:cs="Times New Roman"/>
          <w:color w:val="auto"/>
        </w:rPr>
        <w:t>.”</w:t>
      </w:r>
      <w:r w:rsidR="00DC272D" w:rsidRPr="00DC272D">
        <w:rPr>
          <w:rFonts w:ascii="Times New Roman" w:hAnsi="Times New Roman" w:cs="Times New Roman"/>
        </w:rPr>
        <w:t xml:space="preserve"> </w:t>
      </w:r>
      <w:r w:rsidR="00DC272D">
        <w:rPr>
          <w:rFonts w:ascii="Times New Roman" w:hAnsi="Times New Roman" w:cs="Times New Roman"/>
        </w:rPr>
        <w:t xml:space="preserve"> 52 </w:t>
      </w:r>
      <w:r w:rsidR="00DC272D" w:rsidRPr="00B41FA0">
        <w:rPr>
          <w:rFonts w:ascii="Times New Roman" w:hAnsi="Times New Roman" w:cs="Times New Roman"/>
          <w:color w:val="auto"/>
        </w:rPr>
        <w:t>Pa.Code §</w:t>
      </w:r>
      <w:r w:rsidR="00744705">
        <w:rPr>
          <w:rFonts w:ascii="Times New Roman" w:hAnsi="Times New Roman" w:cs="Times New Roman"/>
          <w:color w:val="auto"/>
        </w:rPr>
        <w:t> </w:t>
      </w:r>
      <w:r w:rsidR="00DC272D" w:rsidRPr="00B41FA0">
        <w:rPr>
          <w:rFonts w:ascii="Times New Roman" w:hAnsi="Times New Roman" w:cs="Times New Roman"/>
          <w:color w:val="auto"/>
        </w:rPr>
        <w:t>5.406</w:t>
      </w:r>
      <w:r w:rsidR="00DC272D">
        <w:rPr>
          <w:rFonts w:ascii="Times New Roman" w:hAnsi="Times New Roman" w:cs="Times New Roman"/>
          <w:color w:val="auto"/>
        </w:rPr>
        <w:t>(a)(2) (</w:t>
      </w:r>
      <w:r w:rsidR="00DC272D" w:rsidRPr="00DC272D">
        <w:rPr>
          <w:rFonts w:ascii="Times New Roman" w:hAnsi="Times New Roman" w:cs="Times New Roman"/>
          <w:color w:val="auto"/>
          <w:u w:val="single"/>
        </w:rPr>
        <w:t>Emphasis added)</w:t>
      </w:r>
      <w:r w:rsidR="00DC272D" w:rsidRPr="00DC272D">
        <w:rPr>
          <w:rFonts w:ascii="Times New Roman" w:hAnsi="Times New Roman" w:cs="Times New Roman"/>
          <w:color w:val="auto"/>
        </w:rPr>
        <w:t>.</w:t>
      </w:r>
    </w:p>
    <w:p w14:paraId="0B2A6C91" w14:textId="433C5AB2" w:rsidR="00DA5DC9" w:rsidRDefault="00DA5DC9">
      <w:pPr>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br w:type="page"/>
      </w:r>
    </w:p>
    <w:p w14:paraId="733319C3" w14:textId="77777777" w:rsidR="00DC272D" w:rsidRPr="0087145A" w:rsidRDefault="00DC272D" w:rsidP="00DC272D">
      <w:pPr>
        <w:autoSpaceDE w:val="0"/>
        <w:autoSpaceDN w:val="0"/>
        <w:spacing w:after="0" w:line="360" w:lineRule="auto"/>
        <w:rPr>
          <w:rFonts w:ascii="Times New Roman" w:eastAsia="Times New Roman" w:hAnsi="Times New Roman" w:cs="Times New Roman"/>
          <w:sz w:val="24"/>
          <w:szCs w:val="24"/>
        </w:rPr>
      </w:pPr>
      <w:r w:rsidRPr="0087145A">
        <w:rPr>
          <w:rFonts w:ascii="Times New Roman" w:eastAsia="Times New Roman" w:hAnsi="Times New Roman" w:cs="Times New Roman"/>
          <w:sz w:val="24"/>
          <w:szCs w:val="24"/>
        </w:rPr>
        <w:lastRenderedPageBreak/>
        <w:t>THEREFORE,</w:t>
      </w:r>
    </w:p>
    <w:p w14:paraId="0A70413C" w14:textId="77777777" w:rsidR="00DC272D" w:rsidRPr="0087145A" w:rsidRDefault="00DC272D" w:rsidP="00DC272D">
      <w:pPr>
        <w:autoSpaceDE w:val="0"/>
        <w:autoSpaceDN w:val="0"/>
        <w:spacing w:after="0" w:line="360" w:lineRule="auto"/>
        <w:rPr>
          <w:rFonts w:ascii="Times New Roman" w:eastAsia="Times New Roman" w:hAnsi="Times New Roman" w:cs="Times New Roman"/>
          <w:sz w:val="24"/>
          <w:szCs w:val="24"/>
        </w:rPr>
      </w:pPr>
    </w:p>
    <w:p w14:paraId="6A6EC724" w14:textId="2BBD7FDA" w:rsidR="00DC272D" w:rsidRDefault="00DC272D" w:rsidP="00744705">
      <w:pPr>
        <w:autoSpaceDE w:val="0"/>
        <w:autoSpaceDN w:val="0"/>
        <w:spacing w:after="0" w:line="360" w:lineRule="auto"/>
        <w:rPr>
          <w:rFonts w:ascii="Times New Roman" w:eastAsia="Times New Roman" w:hAnsi="Times New Roman" w:cs="Times New Roman"/>
          <w:sz w:val="24"/>
          <w:szCs w:val="24"/>
        </w:rPr>
      </w:pPr>
      <w:r w:rsidRPr="0087145A">
        <w:rPr>
          <w:rFonts w:ascii="Times New Roman" w:eastAsia="Times New Roman" w:hAnsi="Times New Roman" w:cs="Times New Roman"/>
          <w:sz w:val="24"/>
          <w:szCs w:val="24"/>
        </w:rPr>
        <w:tab/>
      </w:r>
      <w:r w:rsidRPr="0087145A">
        <w:rPr>
          <w:rFonts w:ascii="Times New Roman" w:eastAsia="Times New Roman" w:hAnsi="Times New Roman" w:cs="Times New Roman"/>
          <w:sz w:val="24"/>
          <w:szCs w:val="24"/>
        </w:rPr>
        <w:tab/>
        <w:t>IT IS ORDERED:</w:t>
      </w:r>
      <w:bookmarkStart w:id="0" w:name="_GoBack"/>
      <w:bookmarkEnd w:id="0"/>
    </w:p>
    <w:p w14:paraId="7EE44F31" w14:textId="77777777" w:rsidR="0047704E" w:rsidRPr="0047704E" w:rsidRDefault="0047704E" w:rsidP="0047704E">
      <w:pPr>
        <w:jc w:val="center"/>
        <w:rPr>
          <w:rFonts w:ascii="Times New Roman" w:eastAsia="Times New Roman" w:hAnsi="Times New Roman" w:cs="Times New Roman"/>
          <w:sz w:val="24"/>
          <w:szCs w:val="24"/>
        </w:rPr>
      </w:pPr>
    </w:p>
    <w:p w14:paraId="1389B6AC" w14:textId="77777777" w:rsidR="008D17AC" w:rsidRDefault="00DC272D" w:rsidP="008D17AC">
      <w:pPr>
        <w:pStyle w:val="FirmDouble05"/>
        <w:numPr>
          <w:ilvl w:val="0"/>
          <w:numId w:val="2"/>
        </w:numPr>
        <w:spacing w:line="360" w:lineRule="auto"/>
        <w:ind w:left="0" w:firstLine="1440"/>
      </w:pPr>
      <w:r>
        <w:t xml:space="preserve">That the Objections of PECO Energy Company to the admission of Celentano Exhibits 3 and 5 into the record of the Public Input Hearing are overruled. </w:t>
      </w:r>
    </w:p>
    <w:p w14:paraId="50CC1C82" w14:textId="77777777" w:rsidR="008D17AC" w:rsidRDefault="008D17AC" w:rsidP="008D17AC">
      <w:pPr>
        <w:pStyle w:val="FirmDouble05"/>
        <w:numPr>
          <w:ilvl w:val="0"/>
          <w:numId w:val="2"/>
        </w:numPr>
        <w:spacing w:line="360" w:lineRule="auto"/>
        <w:ind w:left="0" w:firstLine="1440"/>
      </w:pPr>
      <w:r w:rsidRPr="008D17AC">
        <w:t>That the Objections of PECO Energy Company to the admission of Celentano Exhibit</w:t>
      </w:r>
      <w:r>
        <w:t xml:space="preserve"> 4</w:t>
      </w:r>
      <w:r w:rsidRPr="008D17AC">
        <w:t xml:space="preserve"> into the record of the Public Input Hearing </w:t>
      </w:r>
      <w:r>
        <w:t>is sustained</w:t>
      </w:r>
      <w:r w:rsidRPr="008D17AC">
        <w:t xml:space="preserve">. </w:t>
      </w:r>
    </w:p>
    <w:p w14:paraId="416E7DD8" w14:textId="77777777" w:rsidR="008D17AC" w:rsidRDefault="008D17AC" w:rsidP="008D17AC">
      <w:pPr>
        <w:pStyle w:val="ListParagraph"/>
      </w:pPr>
    </w:p>
    <w:p w14:paraId="26BFC990" w14:textId="26B38A44" w:rsidR="008D17AC" w:rsidRDefault="008D17AC" w:rsidP="008D17AC">
      <w:pPr>
        <w:pStyle w:val="FirmDouble05"/>
        <w:numPr>
          <w:ilvl w:val="0"/>
          <w:numId w:val="2"/>
        </w:numPr>
        <w:spacing w:line="360" w:lineRule="auto"/>
        <w:ind w:left="0" w:firstLine="1440"/>
      </w:pPr>
      <w:r>
        <w:t xml:space="preserve">That </w:t>
      </w:r>
      <w:r w:rsidRPr="008D17AC">
        <w:t>Celentano Exhibit</w:t>
      </w:r>
      <w:r>
        <w:t>s 3 and 5 are admitted</w:t>
      </w:r>
      <w:r w:rsidRPr="008D17AC">
        <w:t xml:space="preserve"> into the record of the Public Input Hearing</w:t>
      </w:r>
      <w:r>
        <w:t xml:space="preserve"> at Docket No. </w:t>
      </w:r>
      <w:r w:rsidRPr="000E256E">
        <w:t>P-2020-3019290</w:t>
      </w:r>
      <w:r>
        <w:t>.</w:t>
      </w:r>
    </w:p>
    <w:p w14:paraId="571EBAB0" w14:textId="77777777" w:rsidR="008D17AC" w:rsidRPr="008D17AC" w:rsidRDefault="008D17AC" w:rsidP="008D17AC">
      <w:pPr>
        <w:pStyle w:val="FirmDouble05"/>
        <w:spacing w:line="360" w:lineRule="auto"/>
        <w:ind w:left="1440" w:firstLine="0"/>
      </w:pPr>
    </w:p>
    <w:p w14:paraId="6CBEEEC2" w14:textId="152496AD" w:rsidR="008D17AC" w:rsidRDefault="008D17AC" w:rsidP="00DC272D">
      <w:pPr>
        <w:pStyle w:val="FirmDouble05"/>
        <w:numPr>
          <w:ilvl w:val="0"/>
          <w:numId w:val="2"/>
        </w:numPr>
        <w:spacing w:line="360" w:lineRule="auto"/>
        <w:ind w:left="0" w:firstLine="1440"/>
      </w:pPr>
      <w:r>
        <w:t xml:space="preserve">That </w:t>
      </w:r>
      <w:r w:rsidRPr="008D17AC">
        <w:t>Celentano Exhibit</w:t>
      </w:r>
      <w:r>
        <w:t xml:space="preserve"> 4 is not admitted</w:t>
      </w:r>
      <w:r w:rsidRPr="008D17AC">
        <w:t xml:space="preserve"> into the record of the Public Input Hearing</w:t>
      </w:r>
      <w:r>
        <w:t xml:space="preserve"> at Docket No. </w:t>
      </w:r>
      <w:r w:rsidRPr="000E256E">
        <w:t>P-2020-3019290</w:t>
      </w:r>
      <w:r>
        <w:t>.</w:t>
      </w:r>
    </w:p>
    <w:p w14:paraId="33BF3689" w14:textId="77777777" w:rsidR="00DC272D" w:rsidRDefault="00DC272D" w:rsidP="00DC272D">
      <w:pPr>
        <w:pStyle w:val="FirmDouble05"/>
        <w:spacing w:line="360" w:lineRule="auto"/>
        <w:ind w:firstLine="0"/>
      </w:pPr>
    </w:p>
    <w:p w14:paraId="499C01B5" w14:textId="77777777" w:rsidR="00DC272D" w:rsidRPr="0087145A" w:rsidRDefault="00DC272D" w:rsidP="00DC272D">
      <w:pPr>
        <w:autoSpaceDE w:val="0"/>
        <w:autoSpaceDN w:val="0"/>
        <w:spacing w:after="0" w:line="276" w:lineRule="auto"/>
        <w:rPr>
          <w:rFonts w:ascii="CG Times" w:eastAsia="Times New Roman" w:hAnsi="CG Times" w:cs="CG Times"/>
          <w:sz w:val="24"/>
          <w:szCs w:val="24"/>
        </w:rPr>
      </w:pPr>
    </w:p>
    <w:p w14:paraId="00FA51BA" w14:textId="77777777" w:rsidR="00DC272D" w:rsidRPr="0087145A" w:rsidRDefault="00DC272D" w:rsidP="00DC272D">
      <w:pPr>
        <w:autoSpaceDE w:val="0"/>
        <w:autoSpaceDN w:val="0"/>
        <w:spacing w:after="0" w:line="240" w:lineRule="auto"/>
        <w:rPr>
          <w:rFonts w:ascii="CG Times" w:eastAsia="Times New Roman" w:hAnsi="CG Times" w:cs="CG Times"/>
          <w:sz w:val="24"/>
          <w:szCs w:val="24"/>
          <w:u w:val="single"/>
        </w:rPr>
      </w:pPr>
      <w:r w:rsidRPr="0087145A">
        <w:rPr>
          <w:rFonts w:ascii="CG Times" w:eastAsia="Times New Roman" w:hAnsi="CG Times" w:cs="CG Times"/>
          <w:sz w:val="24"/>
          <w:szCs w:val="24"/>
        </w:rPr>
        <w:t xml:space="preserve">Dated: </w:t>
      </w:r>
      <w:r>
        <w:rPr>
          <w:rFonts w:ascii="CG Times" w:eastAsia="Times New Roman" w:hAnsi="CG Times" w:cs="CG Times"/>
          <w:sz w:val="24"/>
          <w:szCs w:val="24"/>
          <w:u w:val="single"/>
        </w:rPr>
        <w:t>July 2, 2020</w:t>
      </w:r>
    </w:p>
    <w:p w14:paraId="1E1DFF4D" w14:textId="77777777" w:rsidR="00DC272D" w:rsidRPr="00D23797" w:rsidRDefault="00DC272D" w:rsidP="00DC272D">
      <w:pPr>
        <w:autoSpaceDE w:val="0"/>
        <w:autoSpaceDN w:val="0"/>
        <w:spacing w:after="0" w:line="240" w:lineRule="auto"/>
        <w:rPr>
          <w:rFonts w:ascii="CG Times" w:eastAsia="Times New Roman" w:hAnsi="CG Times" w:cs="CG Times"/>
          <w:sz w:val="24"/>
          <w:szCs w:val="24"/>
          <w:u w:val="single"/>
        </w:rPr>
      </w:pPr>
      <w:r w:rsidRPr="0087145A">
        <w:rPr>
          <w:rFonts w:ascii="CG Times" w:eastAsia="Times New Roman" w:hAnsi="CG Times" w:cs="CG Times"/>
          <w:sz w:val="24"/>
          <w:szCs w:val="24"/>
        </w:rPr>
        <w:tab/>
      </w:r>
      <w:r w:rsidRPr="0087145A">
        <w:rPr>
          <w:rFonts w:ascii="CG Times" w:eastAsia="Times New Roman" w:hAnsi="CG Times" w:cs="CG Times"/>
          <w:sz w:val="24"/>
          <w:szCs w:val="24"/>
        </w:rPr>
        <w:tab/>
      </w:r>
      <w:r w:rsidRPr="0087145A">
        <w:rPr>
          <w:rFonts w:ascii="CG Times" w:eastAsia="Times New Roman" w:hAnsi="CG Times" w:cs="CG Times"/>
          <w:sz w:val="24"/>
          <w:szCs w:val="24"/>
        </w:rPr>
        <w:tab/>
      </w:r>
      <w:r w:rsidRPr="0087145A">
        <w:rPr>
          <w:rFonts w:ascii="CG Times" w:eastAsia="Times New Roman" w:hAnsi="CG Times" w:cs="CG Times"/>
          <w:sz w:val="24"/>
          <w:szCs w:val="24"/>
        </w:rPr>
        <w:tab/>
      </w:r>
      <w:r w:rsidRPr="0087145A">
        <w:rPr>
          <w:rFonts w:ascii="CG Times" w:eastAsia="Times New Roman" w:hAnsi="CG Times" w:cs="CG Times"/>
          <w:sz w:val="24"/>
          <w:szCs w:val="24"/>
        </w:rPr>
        <w:tab/>
      </w:r>
      <w:r>
        <w:rPr>
          <w:rFonts w:ascii="CG Times" w:eastAsia="Times New Roman" w:hAnsi="CG Times" w:cs="CG Times"/>
          <w:sz w:val="24"/>
          <w:szCs w:val="24"/>
        </w:rPr>
        <w:tab/>
      </w:r>
      <w:r w:rsidRPr="0087145A">
        <w:rPr>
          <w:rFonts w:ascii="CG Times" w:eastAsia="Times New Roman" w:hAnsi="CG Times" w:cs="CG Times"/>
          <w:sz w:val="24"/>
          <w:szCs w:val="24"/>
        </w:rPr>
        <w:tab/>
      </w:r>
      <w:r w:rsidRPr="00D23797">
        <w:rPr>
          <w:rFonts w:ascii="CG Times" w:eastAsia="Times New Roman" w:hAnsi="CG Times" w:cs="CG Times"/>
          <w:sz w:val="24"/>
          <w:szCs w:val="24"/>
          <w:u w:val="single"/>
        </w:rPr>
        <w:t>____________/s/_____________________</w:t>
      </w:r>
    </w:p>
    <w:p w14:paraId="7FD7DF52" w14:textId="77777777" w:rsidR="00DC272D" w:rsidRPr="0087145A" w:rsidRDefault="00DC272D" w:rsidP="00DC272D">
      <w:pPr>
        <w:autoSpaceDE w:val="0"/>
        <w:autoSpaceDN w:val="0"/>
        <w:spacing w:after="0" w:line="240" w:lineRule="auto"/>
        <w:rPr>
          <w:rFonts w:ascii="CG Times" w:eastAsia="Times New Roman" w:hAnsi="CG Times" w:cs="CG Times"/>
          <w:sz w:val="24"/>
          <w:szCs w:val="24"/>
        </w:rPr>
      </w:pPr>
      <w:r w:rsidRPr="0087145A">
        <w:rPr>
          <w:rFonts w:ascii="CG Times" w:eastAsia="Times New Roman" w:hAnsi="CG Times" w:cs="CG Times"/>
          <w:sz w:val="24"/>
          <w:szCs w:val="24"/>
        </w:rPr>
        <w:tab/>
      </w:r>
      <w:r w:rsidRPr="0087145A">
        <w:rPr>
          <w:rFonts w:ascii="CG Times" w:eastAsia="Times New Roman" w:hAnsi="CG Times" w:cs="CG Times"/>
          <w:sz w:val="24"/>
          <w:szCs w:val="24"/>
        </w:rPr>
        <w:tab/>
      </w:r>
      <w:r w:rsidRPr="0087145A">
        <w:rPr>
          <w:rFonts w:ascii="CG Times" w:eastAsia="Times New Roman" w:hAnsi="CG Times" w:cs="CG Times"/>
          <w:sz w:val="24"/>
          <w:szCs w:val="24"/>
        </w:rPr>
        <w:tab/>
      </w:r>
      <w:r w:rsidRPr="0087145A">
        <w:rPr>
          <w:rFonts w:ascii="CG Times" w:eastAsia="Times New Roman" w:hAnsi="CG Times" w:cs="CG Times"/>
          <w:sz w:val="24"/>
          <w:szCs w:val="24"/>
        </w:rPr>
        <w:tab/>
      </w:r>
      <w:r w:rsidRPr="0087145A">
        <w:rPr>
          <w:rFonts w:ascii="CG Times" w:eastAsia="Times New Roman" w:hAnsi="CG Times" w:cs="CG Times"/>
          <w:sz w:val="24"/>
          <w:szCs w:val="24"/>
        </w:rPr>
        <w:tab/>
      </w:r>
      <w:r w:rsidRPr="0087145A">
        <w:rPr>
          <w:rFonts w:ascii="CG Times" w:eastAsia="Times New Roman" w:hAnsi="CG Times" w:cs="CG Times"/>
          <w:sz w:val="24"/>
          <w:szCs w:val="24"/>
        </w:rPr>
        <w:tab/>
      </w:r>
      <w:r w:rsidRPr="0087145A">
        <w:rPr>
          <w:rFonts w:ascii="CG Times" w:eastAsia="Times New Roman" w:hAnsi="CG Times" w:cs="CG Times"/>
          <w:sz w:val="24"/>
          <w:szCs w:val="24"/>
        </w:rPr>
        <w:tab/>
      </w:r>
      <w:r>
        <w:rPr>
          <w:rFonts w:ascii="CG Times" w:eastAsia="Times New Roman" w:hAnsi="CG Times" w:cs="CG Times"/>
          <w:sz w:val="24"/>
          <w:szCs w:val="24"/>
        </w:rPr>
        <w:t>Eranda Vero</w:t>
      </w:r>
    </w:p>
    <w:p w14:paraId="179F5AE5" w14:textId="77777777" w:rsidR="00DC272D" w:rsidRPr="0087145A" w:rsidRDefault="00DC272D" w:rsidP="00DC272D">
      <w:pPr>
        <w:autoSpaceDE w:val="0"/>
        <w:autoSpaceDN w:val="0"/>
        <w:spacing w:after="0" w:line="240" w:lineRule="auto"/>
        <w:rPr>
          <w:rFonts w:ascii="CG Times" w:eastAsia="Times New Roman" w:hAnsi="CG Times" w:cs="CG Times"/>
          <w:sz w:val="24"/>
          <w:szCs w:val="24"/>
        </w:rPr>
      </w:pPr>
      <w:r w:rsidRPr="0087145A">
        <w:rPr>
          <w:rFonts w:ascii="CG Times" w:eastAsia="Times New Roman" w:hAnsi="CG Times" w:cs="CG Times"/>
          <w:sz w:val="24"/>
          <w:szCs w:val="24"/>
        </w:rPr>
        <w:tab/>
      </w:r>
      <w:r w:rsidRPr="0087145A">
        <w:rPr>
          <w:rFonts w:ascii="CG Times" w:eastAsia="Times New Roman" w:hAnsi="CG Times" w:cs="CG Times"/>
          <w:sz w:val="24"/>
          <w:szCs w:val="24"/>
        </w:rPr>
        <w:tab/>
      </w:r>
      <w:r w:rsidRPr="0087145A">
        <w:rPr>
          <w:rFonts w:ascii="CG Times" w:eastAsia="Times New Roman" w:hAnsi="CG Times" w:cs="CG Times"/>
          <w:sz w:val="24"/>
          <w:szCs w:val="24"/>
        </w:rPr>
        <w:tab/>
      </w:r>
      <w:r w:rsidRPr="0087145A">
        <w:rPr>
          <w:rFonts w:ascii="CG Times" w:eastAsia="Times New Roman" w:hAnsi="CG Times" w:cs="CG Times"/>
          <w:sz w:val="24"/>
          <w:szCs w:val="24"/>
        </w:rPr>
        <w:tab/>
      </w:r>
      <w:r w:rsidRPr="0087145A">
        <w:rPr>
          <w:rFonts w:ascii="CG Times" w:eastAsia="Times New Roman" w:hAnsi="CG Times" w:cs="CG Times"/>
          <w:sz w:val="24"/>
          <w:szCs w:val="24"/>
        </w:rPr>
        <w:tab/>
      </w:r>
      <w:r w:rsidRPr="0087145A">
        <w:rPr>
          <w:rFonts w:ascii="CG Times" w:eastAsia="Times New Roman" w:hAnsi="CG Times" w:cs="CG Times"/>
          <w:sz w:val="24"/>
          <w:szCs w:val="24"/>
        </w:rPr>
        <w:tab/>
      </w:r>
      <w:r w:rsidRPr="0087145A">
        <w:rPr>
          <w:rFonts w:ascii="CG Times" w:eastAsia="Times New Roman" w:hAnsi="CG Times" w:cs="CG Times"/>
          <w:sz w:val="24"/>
          <w:szCs w:val="24"/>
        </w:rPr>
        <w:tab/>
        <w:t>Administrative Law Judge</w:t>
      </w:r>
    </w:p>
    <w:p w14:paraId="29262917" w14:textId="23AFCCA5" w:rsidR="00744705" w:rsidRDefault="00744705">
      <w:r>
        <w:br w:type="page"/>
      </w:r>
    </w:p>
    <w:p w14:paraId="1D6747BC" w14:textId="77777777" w:rsidR="00744705" w:rsidRDefault="00744705" w:rsidP="00744705">
      <w:pPr>
        <w:rPr>
          <w:rFonts w:ascii="Times New Roman" w:eastAsia="Microsoft Sans Serif" w:hAnsi="Times New Roman" w:cs="Times New Roman"/>
          <w:b/>
          <w:sz w:val="24"/>
          <w:u w:val="single"/>
        </w:rPr>
      </w:pPr>
      <w:r>
        <w:rPr>
          <w:rFonts w:ascii="Times New Roman" w:eastAsia="Microsoft Sans Serif" w:hAnsi="Times New Roman" w:cs="Times New Roman"/>
          <w:b/>
          <w:sz w:val="24"/>
          <w:u w:val="single"/>
        </w:rPr>
        <w:lastRenderedPageBreak/>
        <w:t>P-2020-3019290 - PETITION OF PECO ENERGY COMPANY FOR APPROVAL OF ITS DEFAULT SERVICE PLAN FOR THE PERIOD FROM JUNE 1, 2021 THROUGH MAY 31, 2025</w:t>
      </w:r>
    </w:p>
    <w:p w14:paraId="1E37C334" w14:textId="77777777" w:rsidR="00744705" w:rsidRDefault="00744705" w:rsidP="00744705">
      <w:pPr>
        <w:rPr>
          <w:rFonts w:ascii="Times New Roman" w:eastAsia="Microsoft Sans Serif" w:hAnsi="Times New Roman" w:cs="Times New Roman"/>
          <w:b/>
          <w:sz w:val="24"/>
          <w:u w:val="single"/>
        </w:rPr>
      </w:pPr>
      <w:r>
        <w:rPr>
          <w:rFonts w:ascii="Times New Roman" w:eastAsia="Microsoft Sans Serif" w:hAnsi="Times New Roman" w:cs="Times New Roman"/>
          <w:b/>
          <w:sz w:val="24"/>
          <w:u w:val="single"/>
        </w:rPr>
        <w:br/>
      </w:r>
      <w:r>
        <w:rPr>
          <w:rFonts w:ascii="Times New Roman" w:eastAsia="Microsoft Sans Serif" w:hAnsi="Times New Roman" w:cs="Times New Roman"/>
          <w:bCs/>
          <w:i/>
          <w:iCs/>
          <w:sz w:val="24"/>
        </w:rPr>
        <w:t>Revised 05/19/20</w:t>
      </w:r>
      <w:r>
        <w:rPr>
          <w:rFonts w:ascii="Times New Roman" w:eastAsia="Microsoft Sans Serif" w:hAnsi="Times New Roman" w:cs="Times New Roman"/>
          <w:b/>
          <w:sz w:val="24"/>
          <w:u w:val="single"/>
        </w:rPr>
        <w:t xml:space="preserve"> </w:t>
      </w:r>
    </w:p>
    <w:p w14:paraId="5C485571" w14:textId="77777777" w:rsidR="00744705" w:rsidRDefault="00744705" w:rsidP="00744705">
      <w:pPr>
        <w:pStyle w:val="NoSpacing"/>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t>CRAIG WILLIAMS ESQUIRE</w:t>
      </w:r>
      <w:r>
        <w:rPr>
          <w:rFonts w:ascii="Times New Roman" w:eastAsia="Microsoft Sans Serif" w:hAnsi="Times New Roman" w:cs="Times New Roman"/>
          <w:sz w:val="24"/>
          <w:szCs w:val="24"/>
        </w:rPr>
        <w:br/>
        <w:t>ANTHONY GAY ESQUIRE</w:t>
      </w:r>
      <w:r>
        <w:rPr>
          <w:rFonts w:ascii="Times New Roman" w:eastAsia="Microsoft Sans Serif" w:hAnsi="Times New Roman" w:cs="Times New Roman"/>
          <w:sz w:val="24"/>
          <w:szCs w:val="24"/>
        </w:rPr>
        <w:br/>
        <w:t>JACK GARFINKLE ESQUIRE</w:t>
      </w:r>
      <w:r>
        <w:rPr>
          <w:rFonts w:ascii="Times New Roman" w:eastAsia="Microsoft Sans Serif" w:hAnsi="Times New Roman" w:cs="Times New Roman"/>
          <w:sz w:val="24"/>
          <w:szCs w:val="24"/>
        </w:rPr>
        <w:br/>
        <w:t>PECO ENERGY COMPANY</w:t>
      </w:r>
    </w:p>
    <w:p w14:paraId="5E02A8B0" w14:textId="77777777" w:rsidR="00744705" w:rsidRDefault="00744705" w:rsidP="00744705">
      <w:pPr>
        <w:pStyle w:val="NoSpacing"/>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t>2301 MARKET STREET</w:t>
      </w:r>
    </w:p>
    <w:p w14:paraId="270E6392" w14:textId="77777777" w:rsidR="00744705" w:rsidRDefault="00744705" w:rsidP="00744705">
      <w:pPr>
        <w:pStyle w:val="NoSpacing"/>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t>LEGAL DEPARTMENT S23-1</w:t>
      </w:r>
    </w:p>
    <w:p w14:paraId="6E0EA6A3" w14:textId="77777777" w:rsidR="00744705" w:rsidRDefault="00744705" w:rsidP="00744705">
      <w:pPr>
        <w:pStyle w:val="NoSpacing"/>
        <w:rPr>
          <w:rFonts w:ascii="Times New Roman" w:eastAsia="Microsoft Sans Serif" w:hAnsi="Times New Roman" w:cs="Times New Roman"/>
          <w:b/>
          <w:bCs/>
          <w:sz w:val="24"/>
          <w:szCs w:val="24"/>
        </w:rPr>
      </w:pPr>
      <w:r>
        <w:rPr>
          <w:rFonts w:ascii="Times New Roman" w:eastAsia="Microsoft Sans Serif" w:hAnsi="Times New Roman" w:cs="Times New Roman"/>
          <w:sz w:val="24"/>
          <w:szCs w:val="24"/>
        </w:rPr>
        <w:t>PHILADELPHIA PA  19103</w:t>
      </w:r>
      <w:r>
        <w:rPr>
          <w:rFonts w:ascii="Times New Roman" w:eastAsia="Microsoft Sans Serif" w:hAnsi="Times New Roman" w:cs="Times New Roman"/>
          <w:sz w:val="24"/>
          <w:szCs w:val="24"/>
        </w:rPr>
        <w:br/>
      </w:r>
      <w:r>
        <w:rPr>
          <w:rFonts w:ascii="Times New Roman" w:eastAsia="Microsoft Sans Serif" w:hAnsi="Times New Roman" w:cs="Times New Roman"/>
          <w:b/>
          <w:bCs/>
          <w:sz w:val="24"/>
          <w:szCs w:val="24"/>
        </w:rPr>
        <w:t>215.841.5974</w:t>
      </w:r>
    </w:p>
    <w:p w14:paraId="431BA9CF" w14:textId="77777777" w:rsidR="00744705" w:rsidRDefault="00744705" w:rsidP="00744705">
      <w:pPr>
        <w:pStyle w:val="NoSpacing"/>
        <w:rPr>
          <w:rFonts w:ascii="Times New Roman" w:eastAsia="Microsoft Sans Serif" w:hAnsi="Times New Roman" w:cs="Times New Roman"/>
          <w:sz w:val="24"/>
          <w:szCs w:val="24"/>
        </w:rPr>
      </w:pPr>
      <w:r>
        <w:rPr>
          <w:rFonts w:ascii="Times New Roman" w:eastAsia="Microsoft Sans Serif" w:hAnsi="Times New Roman" w:cs="Times New Roman"/>
          <w:b/>
          <w:bCs/>
          <w:sz w:val="24"/>
          <w:szCs w:val="24"/>
        </w:rPr>
        <w:t>215.841.4635</w:t>
      </w:r>
      <w:r>
        <w:rPr>
          <w:rFonts w:ascii="Times New Roman" w:eastAsia="Microsoft Sans Serif" w:hAnsi="Times New Roman" w:cs="Times New Roman"/>
          <w:b/>
          <w:bCs/>
          <w:sz w:val="24"/>
          <w:szCs w:val="24"/>
        </w:rPr>
        <w:br/>
        <w:t>215.841.4608</w:t>
      </w:r>
      <w:r>
        <w:rPr>
          <w:rFonts w:ascii="Times New Roman" w:eastAsia="Microsoft Sans Serif" w:hAnsi="Times New Roman" w:cs="Times New Roman"/>
          <w:sz w:val="24"/>
          <w:szCs w:val="24"/>
        </w:rPr>
        <w:br/>
      </w:r>
      <w:r>
        <w:rPr>
          <w:rFonts w:ascii="Times New Roman" w:eastAsia="Microsoft Sans Serif" w:hAnsi="Times New Roman" w:cs="Times New Roman"/>
          <w:b/>
          <w:bCs/>
          <w:i/>
          <w:iCs/>
          <w:sz w:val="24"/>
          <w:szCs w:val="24"/>
          <w:u w:val="single"/>
        </w:rPr>
        <w:t>ACCEPTS E-SERVICE</w:t>
      </w:r>
      <w:r>
        <w:rPr>
          <w:rFonts w:ascii="Times New Roman" w:eastAsia="Microsoft Sans Serif" w:hAnsi="Times New Roman" w:cs="Times New Roman"/>
          <w:sz w:val="24"/>
          <w:szCs w:val="24"/>
        </w:rPr>
        <w:br/>
      </w:r>
      <w:r>
        <w:rPr>
          <w:rFonts w:ascii="Times New Roman" w:eastAsia="Microsoft Sans Serif" w:hAnsi="Times New Roman" w:cs="Times New Roman"/>
          <w:i/>
          <w:iCs/>
          <w:sz w:val="24"/>
          <w:szCs w:val="24"/>
        </w:rPr>
        <w:t>Representing PECO Energy Company</w:t>
      </w:r>
      <w:r>
        <w:rPr>
          <w:rFonts w:ascii="Times New Roman" w:eastAsia="Microsoft Sans Serif" w:hAnsi="Times New Roman" w:cs="Times New Roman"/>
          <w:sz w:val="24"/>
          <w:szCs w:val="24"/>
        </w:rPr>
        <w:t xml:space="preserve"> </w:t>
      </w:r>
    </w:p>
    <w:p w14:paraId="174E47F0" w14:textId="77777777" w:rsidR="00744705" w:rsidRDefault="00744705" w:rsidP="00744705">
      <w:pPr>
        <w:pStyle w:val="NoSpacing"/>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t xml:space="preserve"> </w:t>
      </w:r>
    </w:p>
    <w:p w14:paraId="312A7E95" w14:textId="77777777" w:rsidR="00744705" w:rsidRDefault="00744705" w:rsidP="00744705">
      <w:pPr>
        <w:pStyle w:val="NoSpacing"/>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t>KENNETH M KULAK ESQUIRE</w:t>
      </w:r>
      <w:r>
        <w:rPr>
          <w:rFonts w:ascii="Times New Roman" w:eastAsia="Microsoft Sans Serif" w:hAnsi="Times New Roman" w:cs="Times New Roman"/>
          <w:sz w:val="24"/>
          <w:szCs w:val="24"/>
        </w:rPr>
        <w:br/>
        <w:t xml:space="preserve">BROOKE E MCGLINN ESQUIRE </w:t>
      </w:r>
    </w:p>
    <w:p w14:paraId="4646DD0A" w14:textId="77777777" w:rsidR="00744705" w:rsidRDefault="00744705" w:rsidP="00744705">
      <w:pPr>
        <w:pStyle w:val="NoSpacing"/>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t>MORGAN LEWIS &amp; BOCKIUS LLP</w:t>
      </w:r>
    </w:p>
    <w:p w14:paraId="279AAA57" w14:textId="77777777" w:rsidR="00744705" w:rsidRDefault="00744705" w:rsidP="00744705">
      <w:pPr>
        <w:pStyle w:val="NoSpacing"/>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t>1701 MARKET STREET</w:t>
      </w:r>
    </w:p>
    <w:p w14:paraId="7385A00C" w14:textId="77777777" w:rsidR="00744705" w:rsidRDefault="00744705" w:rsidP="00744705">
      <w:pPr>
        <w:pStyle w:val="NoSpacing"/>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t>PHILADELPHIA PA  19103-2921</w:t>
      </w:r>
    </w:p>
    <w:p w14:paraId="6859E165" w14:textId="77777777" w:rsidR="00744705" w:rsidRDefault="00744705" w:rsidP="00744705">
      <w:pPr>
        <w:pStyle w:val="NoSpacing"/>
        <w:rPr>
          <w:rFonts w:ascii="Times New Roman" w:eastAsia="Microsoft Sans Serif" w:hAnsi="Times New Roman" w:cs="Times New Roman"/>
          <w:sz w:val="24"/>
          <w:szCs w:val="24"/>
        </w:rPr>
      </w:pPr>
      <w:r>
        <w:rPr>
          <w:rFonts w:ascii="Times New Roman" w:eastAsia="Microsoft Sans Serif" w:hAnsi="Times New Roman" w:cs="Times New Roman"/>
          <w:b/>
          <w:bCs/>
          <w:sz w:val="24"/>
          <w:szCs w:val="24"/>
        </w:rPr>
        <w:t>215.963.5384</w:t>
      </w:r>
      <w:r>
        <w:rPr>
          <w:rFonts w:ascii="Times New Roman" w:eastAsia="Microsoft Sans Serif" w:hAnsi="Times New Roman" w:cs="Times New Roman"/>
          <w:b/>
          <w:bCs/>
          <w:sz w:val="24"/>
          <w:szCs w:val="24"/>
        </w:rPr>
        <w:br/>
        <w:t>215.963.5404</w:t>
      </w:r>
      <w:r>
        <w:rPr>
          <w:rFonts w:ascii="Times New Roman" w:eastAsia="Microsoft Sans Serif" w:hAnsi="Times New Roman" w:cs="Times New Roman"/>
          <w:sz w:val="24"/>
          <w:szCs w:val="24"/>
        </w:rPr>
        <w:br/>
      </w:r>
      <w:r>
        <w:rPr>
          <w:rFonts w:ascii="Times New Roman" w:eastAsia="Microsoft Sans Serif" w:hAnsi="Times New Roman" w:cs="Times New Roman"/>
          <w:b/>
          <w:bCs/>
          <w:i/>
          <w:iCs/>
          <w:sz w:val="24"/>
          <w:szCs w:val="24"/>
          <w:u w:val="single"/>
        </w:rPr>
        <w:t>ACCEPTS E-SERVICE</w:t>
      </w:r>
      <w:r>
        <w:rPr>
          <w:rFonts w:ascii="Times New Roman" w:eastAsia="Microsoft Sans Serif" w:hAnsi="Times New Roman" w:cs="Times New Roman"/>
          <w:sz w:val="24"/>
          <w:szCs w:val="24"/>
        </w:rPr>
        <w:br/>
      </w:r>
      <w:r>
        <w:rPr>
          <w:rFonts w:ascii="Times New Roman" w:eastAsia="Microsoft Sans Serif" w:hAnsi="Times New Roman" w:cs="Times New Roman"/>
          <w:i/>
          <w:iCs/>
          <w:sz w:val="24"/>
          <w:szCs w:val="24"/>
        </w:rPr>
        <w:t>Representing PECO Energy Company</w:t>
      </w:r>
    </w:p>
    <w:p w14:paraId="5B28D567" w14:textId="77777777" w:rsidR="00744705" w:rsidRDefault="00744705" w:rsidP="00744705">
      <w:pPr>
        <w:pStyle w:val="NoSpacing"/>
        <w:rPr>
          <w:rFonts w:ascii="Times New Roman" w:eastAsia="Microsoft Sans Serif" w:hAnsi="Times New Roman" w:cs="Times New Roman"/>
          <w:sz w:val="24"/>
          <w:szCs w:val="24"/>
        </w:rPr>
      </w:pPr>
    </w:p>
    <w:p w14:paraId="488FB7F8" w14:textId="77777777" w:rsidR="00744705" w:rsidRDefault="00744705" w:rsidP="00744705">
      <w:pPr>
        <w:pStyle w:val="NoSpacing"/>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t>CHARIS MINCAVAGE ESQUIRE</w:t>
      </w:r>
      <w:r>
        <w:rPr>
          <w:rFonts w:ascii="Times New Roman" w:eastAsia="Microsoft Sans Serif" w:hAnsi="Times New Roman" w:cs="Times New Roman"/>
          <w:sz w:val="24"/>
          <w:szCs w:val="24"/>
        </w:rPr>
        <w:br/>
        <w:t>ADEOLU A BAKARE ESQUIRE</w:t>
      </w:r>
      <w:r>
        <w:rPr>
          <w:rFonts w:ascii="Times New Roman" w:eastAsia="Microsoft Sans Serif" w:hAnsi="Times New Roman" w:cs="Times New Roman"/>
          <w:sz w:val="24"/>
          <w:szCs w:val="24"/>
        </w:rPr>
        <w:br/>
        <w:t xml:space="preserve">JO-ANNE THOMPSON ESQUIRE </w:t>
      </w:r>
    </w:p>
    <w:p w14:paraId="4C917FFB" w14:textId="77777777" w:rsidR="00744705" w:rsidRDefault="00744705" w:rsidP="00744705">
      <w:pPr>
        <w:pStyle w:val="NoSpacing"/>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t>MCNEES WALLACE &amp; NURICK</w:t>
      </w:r>
    </w:p>
    <w:p w14:paraId="04E7A6B0" w14:textId="77777777" w:rsidR="00744705" w:rsidRDefault="00744705" w:rsidP="00744705">
      <w:pPr>
        <w:pStyle w:val="NoSpacing"/>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t>100 PINE STREET</w:t>
      </w:r>
    </w:p>
    <w:p w14:paraId="45F273FF" w14:textId="77777777" w:rsidR="00744705" w:rsidRDefault="00744705" w:rsidP="00744705">
      <w:pPr>
        <w:pStyle w:val="NoSpacing"/>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t>PO BOX 1166</w:t>
      </w:r>
    </w:p>
    <w:p w14:paraId="0158D11C" w14:textId="77777777" w:rsidR="00744705" w:rsidRDefault="00744705" w:rsidP="00744705">
      <w:pPr>
        <w:pStyle w:val="NoSpacing"/>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t>HARRISBURG PA  17108</w:t>
      </w:r>
    </w:p>
    <w:p w14:paraId="475ADFFC" w14:textId="77777777" w:rsidR="00744705" w:rsidRDefault="00744705" w:rsidP="00744705">
      <w:pPr>
        <w:pStyle w:val="NoSpacing"/>
        <w:rPr>
          <w:rFonts w:ascii="Times New Roman" w:eastAsia="Microsoft Sans Serif" w:hAnsi="Times New Roman" w:cs="Times New Roman"/>
          <w:b/>
          <w:bCs/>
          <w:sz w:val="24"/>
          <w:szCs w:val="24"/>
        </w:rPr>
      </w:pPr>
      <w:r>
        <w:rPr>
          <w:rFonts w:ascii="Times New Roman" w:eastAsia="Microsoft Sans Serif" w:hAnsi="Times New Roman" w:cs="Times New Roman"/>
          <w:b/>
          <w:bCs/>
          <w:sz w:val="24"/>
          <w:szCs w:val="24"/>
        </w:rPr>
        <w:t>717.237.5437</w:t>
      </w:r>
      <w:r>
        <w:rPr>
          <w:rFonts w:ascii="Times New Roman" w:eastAsia="Microsoft Sans Serif" w:hAnsi="Times New Roman" w:cs="Times New Roman"/>
          <w:b/>
          <w:bCs/>
          <w:sz w:val="24"/>
          <w:szCs w:val="24"/>
        </w:rPr>
        <w:br/>
        <w:t>717.237.5290</w:t>
      </w:r>
    </w:p>
    <w:p w14:paraId="044FA4F6" w14:textId="77777777" w:rsidR="00744705" w:rsidRDefault="00744705" w:rsidP="00744705">
      <w:pPr>
        <w:pStyle w:val="NoSpacing"/>
        <w:rPr>
          <w:rFonts w:ascii="Times New Roman" w:eastAsia="Microsoft Sans Serif" w:hAnsi="Times New Roman" w:cs="Times New Roman"/>
          <w:sz w:val="24"/>
          <w:szCs w:val="24"/>
        </w:rPr>
      </w:pPr>
      <w:r>
        <w:rPr>
          <w:rFonts w:ascii="Times New Roman" w:eastAsia="Microsoft Sans Serif" w:hAnsi="Times New Roman" w:cs="Times New Roman"/>
          <w:b/>
          <w:bCs/>
          <w:sz w:val="24"/>
          <w:szCs w:val="24"/>
        </w:rPr>
        <w:t>717.237.5285</w:t>
      </w:r>
      <w:r>
        <w:rPr>
          <w:rFonts w:ascii="Times New Roman" w:eastAsia="Microsoft Sans Serif" w:hAnsi="Times New Roman" w:cs="Times New Roman"/>
          <w:sz w:val="24"/>
          <w:szCs w:val="24"/>
        </w:rPr>
        <w:br/>
      </w:r>
      <w:r>
        <w:rPr>
          <w:rFonts w:ascii="Times New Roman" w:eastAsia="Microsoft Sans Serif" w:hAnsi="Times New Roman" w:cs="Times New Roman"/>
          <w:b/>
          <w:bCs/>
          <w:i/>
          <w:iCs/>
          <w:sz w:val="24"/>
          <w:szCs w:val="24"/>
          <w:u w:val="single"/>
        </w:rPr>
        <w:t>ACCEPTS E-SERVICE</w:t>
      </w:r>
      <w:r>
        <w:rPr>
          <w:rFonts w:ascii="Times New Roman" w:eastAsia="Microsoft Sans Serif" w:hAnsi="Times New Roman" w:cs="Times New Roman"/>
          <w:b/>
          <w:bCs/>
          <w:sz w:val="24"/>
          <w:szCs w:val="24"/>
        </w:rPr>
        <w:br/>
      </w:r>
      <w:r>
        <w:rPr>
          <w:rFonts w:ascii="Times New Roman" w:eastAsia="Microsoft Sans Serif" w:hAnsi="Times New Roman" w:cs="Times New Roman"/>
          <w:i/>
          <w:iCs/>
          <w:sz w:val="24"/>
          <w:szCs w:val="24"/>
        </w:rPr>
        <w:t>Representing “PAIEUG”</w:t>
      </w:r>
    </w:p>
    <w:p w14:paraId="7E782B35" w14:textId="77777777" w:rsidR="00744705" w:rsidRDefault="00744705" w:rsidP="00744705">
      <w:pPr>
        <w:pStyle w:val="NoSpacing"/>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br w:type="page"/>
      </w:r>
    </w:p>
    <w:p w14:paraId="631E9925" w14:textId="77777777" w:rsidR="00744705" w:rsidRDefault="00744705" w:rsidP="00744705">
      <w:pPr>
        <w:pStyle w:val="NoSpacing"/>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lastRenderedPageBreak/>
        <w:t>KAREN O MOURY ESQUIRE</w:t>
      </w:r>
      <w:r>
        <w:rPr>
          <w:rFonts w:ascii="Times New Roman" w:eastAsia="Microsoft Sans Serif" w:hAnsi="Times New Roman" w:cs="Times New Roman"/>
          <w:sz w:val="24"/>
          <w:szCs w:val="24"/>
        </w:rPr>
        <w:br/>
        <w:t>DEANNE M O'DELL ESQUIRE</w:t>
      </w:r>
      <w:r>
        <w:rPr>
          <w:rFonts w:ascii="Times New Roman" w:eastAsia="Microsoft Sans Serif" w:hAnsi="Times New Roman" w:cs="Times New Roman"/>
          <w:sz w:val="24"/>
          <w:szCs w:val="24"/>
        </w:rPr>
        <w:br/>
        <w:t xml:space="preserve">ECKERT SEAMANS CHERIN &amp; MELLOTT LLC </w:t>
      </w:r>
    </w:p>
    <w:p w14:paraId="27E61B40" w14:textId="77777777" w:rsidR="00744705" w:rsidRDefault="00744705" w:rsidP="00744705">
      <w:pPr>
        <w:pStyle w:val="NoSpacing"/>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t>213 MARKET STREET</w:t>
      </w:r>
    </w:p>
    <w:p w14:paraId="41B034ED" w14:textId="77777777" w:rsidR="00744705" w:rsidRDefault="00744705" w:rsidP="00744705">
      <w:pPr>
        <w:pStyle w:val="NoSpacing"/>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t>HARRISBURG PA  17101</w:t>
      </w:r>
    </w:p>
    <w:p w14:paraId="1FEB374D" w14:textId="77777777" w:rsidR="00744705" w:rsidRDefault="00744705" w:rsidP="00744705">
      <w:pPr>
        <w:pStyle w:val="NoSpacing"/>
        <w:rPr>
          <w:rFonts w:ascii="Times New Roman" w:eastAsia="Microsoft Sans Serif" w:hAnsi="Times New Roman" w:cs="Times New Roman"/>
          <w:i/>
          <w:iCs/>
          <w:sz w:val="24"/>
          <w:szCs w:val="24"/>
        </w:rPr>
      </w:pPr>
      <w:r>
        <w:rPr>
          <w:rFonts w:ascii="Times New Roman" w:eastAsia="Microsoft Sans Serif" w:hAnsi="Times New Roman" w:cs="Times New Roman"/>
          <w:b/>
          <w:bCs/>
          <w:sz w:val="24"/>
          <w:szCs w:val="24"/>
        </w:rPr>
        <w:t>717.237.6036</w:t>
      </w:r>
      <w:r>
        <w:rPr>
          <w:rFonts w:ascii="Times New Roman" w:eastAsia="Microsoft Sans Serif" w:hAnsi="Times New Roman" w:cs="Times New Roman"/>
          <w:b/>
          <w:bCs/>
          <w:sz w:val="24"/>
          <w:szCs w:val="24"/>
        </w:rPr>
        <w:br/>
        <w:t>717.255.3744</w:t>
      </w:r>
      <w:r>
        <w:rPr>
          <w:rFonts w:ascii="Times New Roman" w:eastAsia="Microsoft Sans Serif" w:hAnsi="Times New Roman" w:cs="Times New Roman"/>
          <w:b/>
          <w:bCs/>
          <w:sz w:val="24"/>
          <w:szCs w:val="24"/>
        </w:rPr>
        <w:br/>
      </w:r>
      <w:r>
        <w:rPr>
          <w:rFonts w:ascii="Times New Roman" w:eastAsia="Microsoft Sans Serif" w:hAnsi="Times New Roman" w:cs="Times New Roman"/>
          <w:b/>
          <w:bCs/>
          <w:i/>
          <w:iCs/>
          <w:sz w:val="24"/>
          <w:szCs w:val="24"/>
          <w:u w:val="single"/>
        </w:rPr>
        <w:t>ACCEPTS E-SERVICE</w:t>
      </w:r>
      <w:r>
        <w:rPr>
          <w:rFonts w:ascii="Times New Roman" w:eastAsia="Microsoft Sans Serif" w:hAnsi="Times New Roman" w:cs="Times New Roman"/>
          <w:b/>
          <w:bCs/>
          <w:i/>
          <w:iCs/>
          <w:sz w:val="24"/>
          <w:szCs w:val="24"/>
          <w:u w:val="single"/>
        </w:rPr>
        <w:br/>
      </w:r>
      <w:r>
        <w:rPr>
          <w:rFonts w:ascii="Times New Roman" w:eastAsia="Microsoft Sans Serif" w:hAnsi="Times New Roman" w:cs="Times New Roman"/>
          <w:i/>
          <w:iCs/>
          <w:sz w:val="24"/>
          <w:szCs w:val="24"/>
        </w:rPr>
        <w:t>Representing “Electric Supplier Coalition”</w:t>
      </w:r>
    </w:p>
    <w:p w14:paraId="1DB5383A" w14:textId="77777777" w:rsidR="00744705" w:rsidRDefault="00744705" w:rsidP="00744705">
      <w:pPr>
        <w:pStyle w:val="NoSpacing"/>
        <w:rPr>
          <w:rFonts w:ascii="Times New Roman" w:eastAsia="Microsoft Sans Serif" w:hAnsi="Times New Roman" w:cs="Times New Roman"/>
          <w:sz w:val="24"/>
          <w:szCs w:val="24"/>
        </w:rPr>
      </w:pPr>
    </w:p>
    <w:p w14:paraId="4C3AC5D6" w14:textId="77777777" w:rsidR="00744705" w:rsidRDefault="00744705" w:rsidP="00744705">
      <w:pPr>
        <w:pStyle w:val="NoSpacing"/>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t>JOHN F LUSHIS JR ESQUIRE</w:t>
      </w:r>
      <w:r>
        <w:rPr>
          <w:rFonts w:ascii="Times New Roman" w:eastAsia="Microsoft Sans Serif" w:hAnsi="Times New Roman" w:cs="Times New Roman"/>
          <w:sz w:val="24"/>
          <w:szCs w:val="24"/>
        </w:rPr>
        <w:br/>
        <w:t xml:space="preserve">JAMES LASKEY ESQUIRE </w:t>
      </w:r>
    </w:p>
    <w:p w14:paraId="05C48880" w14:textId="77777777" w:rsidR="00744705" w:rsidRDefault="00744705" w:rsidP="00744705">
      <w:pPr>
        <w:pStyle w:val="NoSpacing"/>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t>NORRIS MCLAUGHLIN PA</w:t>
      </w:r>
    </w:p>
    <w:p w14:paraId="5FB53D3C" w14:textId="77777777" w:rsidR="00744705" w:rsidRDefault="00744705" w:rsidP="00744705">
      <w:pPr>
        <w:pStyle w:val="NoSpacing"/>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t>515 WEST HAMILTON STREET</w:t>
      </w:r>
      <w:r>
        <w:rPr>
          <w:rFonts w:ascii="Times New Roman" w:eastAsia="Microsoft Sans Serif" w:hAnsi="Times New Roman" w:cs="Times New Roman"/>
          <w:sz w:val="24"/>
          <w:szCs w:val="24"/>
        </w:rPr>
        <w:br/>
        <w:t>SUITE 502</w:t>
      </w:r>
    </w:p>
    <w:p w14:paraId="46FB237A" w14:textId="77777777" w:rsidR="00744705" w:rsidRDefault="00744705" w:rsidP="00744705">
      <w:pPr>
        <w:pStyle w:val="NoSpacing"/>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t>ALLENTOWN PA  18101</w:t>
      </w:r>
    </w:p>
    <w:p w14:paraId="2B8CE2C0" w14:textId="77777777" w:rsidR="00744705" w:rsidRDefault="00744705" w:rsidP="00744705">
      <w:pPr>
        <w:pStyle w:val="NoSpacing"/>
        <w:rPr>
          <w:rFonts w:ascii="Times New Roman" w:eastAsia="Microsoft Sans Serif" w:hAnsi="Times New Roman" w:cs="Times New Roman"/>
          <w:i/>
          <w:iCs/>
          <w:sz w:val="24"/>
          <w:szCs w:val="24"/>
        </w:rPr>
      </w:pPr>
      <w:r>
        <w:rPr>
          <w:rFonts w:ascii="Times New Roman" w:eastAsia="Microsoft Sans Serif" w:hAnsi="Times New Roman" w:cs="Times New Roman"/>
          <w:b/>
          <w:bCs/>
          <w:sz w:val="24"/>
          <w:szCs w:val="24"/>
        </w:rPr>
        <w:t>484.765.2211</w:t>
      </w:r>
      <w:r>
        <w:rPr>
          <w:rFonts w:ascii="Times New Roman" w:eastAsia="Microsoft Sans Serif" w:hAnsi="Times New Roman" w:cs="Times New Roman"/>
          <w:b/>
          <w:bCs/>
          <w:sz w:val="24"/>
          <w:szCs w:val="24"/>
        </w:rPr>
        <w:br/>
        <w:t>908.252.4221</w:t>
      </w:r>
      <w:r>
        <w:rPr>
          <w:rFonts w:ascii="Times New Roman" w:eastAsia="Microsoft Sans Serif" w:hAnsi="Times New Roman" w:cs="Times New Roman"/>
          <w:sz w:val="24"/>
          <w:szCs w:val="24"/>
        </w:rPr>
        <w:br/>
      </w:r>
      <w:hyperlink r:id="rId7" w:history="1">
        <w:r>
          <w:rPr>
            <w:rStyle w:val="Hyperlink"/>
            <w:rFonts w:ascii="Times New Roman" w:hAnsi="Times New Roman" w:cs="Times New Roman"/>
            <w:sz w:val="24"/>
            <w:szCs w:val="24"/>
          </w:rPr>
          <w:t>jlushis@norris-law.com</w:t>
        </w:r>
      </w:hyperlink>
      <w:r>
        <w:rPr>
          <w:rFonts w:ascii="Times New Roman" w:hAnsi="Times New Roman" w:cs="Times New Roman"/>
          <w:sz w:val="24"/>
          <w:szCs w:val="24"/>
        </w:rPr>
        <w:br/>
      </w:r>
      <w:hyperlink r:id="rId8" w:history="1">
        <w:r>
          <w:rPr>
            <w:rStyle w:val="Hyperlink"/>
            <w:rFonts w:ascii="Times New Roman" w:hAnsi="Times New Roman" w:cs="Times New Roman"/>
            <w:sz w:val="24"/>
            <w:szCs w:val="24"/>
          </w:rPr>
          <w:t>jlaskey@norris-law.com</w:t>
        </w:r>
      </w:hyperlink>
      <w:r>
        <w:rPr>
          <w:rFonts w:ascii="Times New Roman" w:hAnsi="Times New Roman" w:cs="Times New Roman"/>
          <w:sz w:val="24"/>
          <w:szCs w:val="24"/>
        </w:rPr>
        <w:br/>
      </w:r>
      <w:r>
        <w:rPr>
          <w:rFonts w:ascii="Times New Roman" w:eastAsia="Microsoft Sans Serif" w:hAnsi="Times New Roman" w:cs="Times New Roman"/>
          <w:i/>
          <w:iCs/>
          <w:sz w:val="24"/>
          <w:szCs w:val="24"/>
        </w:rPr>
        <w:t>Representing Calpine Retail Holdings, LLC</w:t>
      </w:r>
    </w:p>
    <w:p w14:paraId="56E3BB03" w14:textId="77777777" w:rsidR="00744705" w:rsidRDefault="00744705" w:rsidP="00744705">
      <w:pPr>
        <w:pStyle w:val="NoSpacing"/>
        <w:rPr>
          <w:rFonts w:ascii="Times New Roman" w:hAnsi="Times New Roman" w:cs="Times New Roman"/>
          <w:i/>
          <w:iCs/>
          <w:sz w:val="24"/>
          <w:szCs w:val="24"/>
        </w:rPr>
      </w:pPr>
    </w:p>
    <w:p w14:paraId="798A4511" w14:textId="77777777" w:rsidR="00744705" w:rsidRDefault="00744705" w:rsidP="00744705">
      <w:pPr>
        <w:pStyle w:val="NoSpacing"/>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t>ELIZABETH R MARX ESQUIRE</w:t>
      </w:r>
      <w:r>
        <w:rPr>
          <w:rFonts w:ascii="Times New Roman" w:eastAsia="Microsoft Sans Serif" w:hAnsi="Times New Roman" w:cs="Times New Roman"/>
          <w:sz w:val="24"/>
          <w:szCs w:val="24"/>
        </w:rPr>
        <w:br/>
        <w:t>RIA PEREIRA ESQUIRE</w:t>
      </w:r>
      <w:r>
        <w:rPr>
          <w:rFonts w:ascii="Times New Roman" w:eastAsia="Microsoft Sans Serif" w:hAnsi="Times New Roman" w:cs="Times New Roman"/>
          <w:sz w:val="24"/>
          <w:szCs w:val="24"/>
        </w:rPr>
        <w:br/>
        <w:t>JOHN SWEET ESQUIRE</w:t>
      </w:r>
      <w:r>
        <w:rPr>
          <w:rFonts w:ascii="Times New Roman" w:eastAsia="Microsoft Sans Serif" w:hAnsi="Times New Roman" w:cs="Times New Roman"/>
          <w:sz w:val="24"/>
          <w:szCs w:val="24"/>
        </w:rPr>
        <w:br/>
        <w:t>PA UTILITY LAW PROJECT</w:t>
      </w:r>
    </w:p>
    <w:p w14:paraId="48889B5B" w14:textId="77777777" w:rsidR="00744705" w:rsidRDefault="00744705" w:rsidP="00744705">
      <w:pPr>
        <w:pStyle w:val="NoSpacing"/>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t>118 LOCUST STREET</w:t>
      </w:r>
    </w:p>
    <w:p w14:paraId="3BBCC767" w14:textId="77777777" w:rsidR="00744705" w:rsidRDefault="00744705" w:rsidP="00744705">
      <w:pPr>
        <w:pStyle w:val="NoSpacing"/>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t>HARRISBURG PA  17101</w:t>
      </w:r>
    </w:p>
    <w:p w14:paraId="543A8FFC" w14:textId="77777777" w:rsidR="00744705" w:rsidRDefault="00744705" w:rsidP="00744705">
      <w:pPr>
        <w:pStyle w:val="NoSpacing"/>
        <w:rPr>
          <w:rFonts w:ascii="Times New Roman" w:eastAsia="Microsoft Sans Serif" w:hAnsi="Times New Roman" w:cs="Times New Roman"/>
          <w:b/>
          <w:bCs/>
          <w:sz w:val="24"/>
          <w:szCs w:val="24"/>
        </w:rPr>
      </w:pPr>
      <w:r>
        <w:rPr>
          <w:rFonts w:ascii="Times New Roman" w:eastAsia="Microsoft Sans Serif" w:hAnsi="Times New Roman" w:cs="Times New Roman"/>
          <w:b/>
          <w:bCs/>
          <w:sz w:val="24"/>
          <w:szCs w:val="24"/>
        </w:rPr>
        <w:t>717.236.9486</w:t>
      </w:r>
      <w:r>
        <w:rPr>
          <w:rFonts w:ascii="Times New Roman" w:eastAsia="Microsoft Sans Serif" w:hAnsi="Times New Roman" w:cs="Times New Roman"/>
          <w:b/>
          <w:bCs/>
          <w:sz w:val="24"/>
          <w:szCs w:val="24"/>
        </w:rPr>
        <w:br/>
        <w:t>717.710.3839</w:t>
      </w:r>
    </w:p>
    <w:p w14:paraId="65B2A105" w14:textId="77777777" w:rsidR="00744705" w:rsidRDefault="00744705" w:rsidP="00744705">
      <w:pPr>
        <w:pStyle w:val="NoSpacing"/>
        <w:rPr>
          <w:rFonts w:ascii="Times New Roman" w:eastAsia="Microsoft Sans Serif" w:hAnsi="Times New Roman" w:cs="Times New Roman"/>
          <w:sz w:val="24"/>
          <w:szCs w:val="24"/>
        </w:rPr>
      </w:pPr>
      <w:r>
        <w:rPr>
          <w:rFonts w:ascii="Times New Roman" w:eastAsia="Microsoft Sans Serif" w:hAnsi="Times New Roman" w:cs="Times New Roman"/>
          <w:b/>
          <w:bCs/>
          <w:sz w:val="24"/>
          <w:szCs w:val="24"/>
        </w:rPr>
        <w:t>717.701.3837</w:t>
      </w:r>
      <w:r>
        <w:rPr>
          <w:rFonts w:ascii="Times New Roman" w:eastAsia="Microsoft Sans Serif" w:hAnsi="Times New Roman" w:cs="Times New Roman"/>
          <w:b/>
          <w:bCs/>
          <w:sz w:val="24"/>
          <w:szCs w:val="24"/>
        </w:rPr>
        <w:br/>
      </w:r>
      <w:r>
        <w:rPr>
          <w:rFonts w:ascii="Times New Roman" w:eastAsia="Microsoft Sans Serif" w:hAnsi="Times New Roman" w:cs="Times New Roman"/>
          <w:b/>
          <w:bCs/>
          <w:i/>
          <w:iCs/>
          <w:sz w:val="24"/>
          <w:szCs w:val="24"/>
          <w:u w:val="single"/>
        </w:rPr>
        <w:t>ACCEPTS E-SERVICE</w:t>
      </w:r>
      <w:r>
        <w:rPr>
          <w:rFonts w:ascii="Times New Roman" w:eastAsia="Microsoft Sans Serif" w:hAnsi="Times New Roman" w:cs="Times New Roman"/>
          <w:b/>
          <w:bCs/>
          <w:i/>
          <w:iCs/>
          <w:sz w:val="24"/>
          <w:szCs w:val="24"/>
          <w:u w:val="single"/>
        </w:rPr>
        <w:br/>
      </w:r>
      <w:r>
        <w:rPr>
          <w:rFonts w:ascii="Times New Roman" w:eastAsia="Microsoft Sans Serif" w:hAnsi="Times New Roman" w:cs="Times New Roman"/>
          <w:i/>
          <w:iCs/>
          <w:sz w:val="24"/>
          <w:szCs w:val="24"/>
        </w:rPr>
        <w:t>Representing “CAUSE-PA”</w:t>
      </w:r>
    </w:p>
    <w:p w14:paraId="10D81AEE" w14:textId="77777777" w:rsidR="00744705" w:rsidRDefault="00744705" w:rsidP="00744705">
      <w:pPr>
        <w:pStyle w:val="NoSpacing"/>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t xml:space="preserve"> </w:t>
      </w:r>
    </w:p>
    <w:p w14:paraId="553DF28C" w14:textId="77777777" w:rsidR="00744705" w:rsidRDefault="00744705" w:rsidP="00744705">
      <w:pPr>
        <w:pStyle w:val="NoSpacing"/>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t>DEVIN MCDOUGALL</w:t>
      </w:r>
    </w:p>
    <w:p w14:paraId="448EC870" w14:textId="77777777" w:rsidR="00744705" w:rsidRDefault="00744705" w:rsidP="00744705">
      <w:pPr>
        <w:pStyle w:val="NoSpacing"/>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t>EARTH JUSTICE</w:t>
      </w:r>
    </w:p>
    <w:p w14:paraId="34AC59E3" w14:textId="77777777" w:rsidR="00744705" w:rsidRDefault="00744705" w:rsidP="00744705">
      <w:pPr>
        <w:pStyle w:val="NoSpacing"/>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t>1617 JOHN F. KENNEDY BLVD</w:t>
      </w:r>
      <w:r>
        <w:rPr>
          <w:rFonts w:ascii="Times New Roman" w:eastAsia="Microsoft Sans Serif" w:hAnsi="Times New Roman" w:cs="Times New Roman"/>
          <w:sz w:val="24"/>
          <w:szCs w:val="24"/>
        </w:rPr>
        <w:br/>
        <w:t>SUITE 1130</w:t>
      </w:r>
    </w:p>
    <w:p w14:paraId="53013434" w14:textId="77777777" w:rsidR="00744705" w:rsidRDefault="00744705" w:rsidP="00744705">
      <w:pPr>
        <w:pStyle w:val="NoSpacing"/>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t>PHILADELPHIA PA 19103</w:t>
      </w:r>
    </w:p>
    <w:p w14:paraId="703C8774" w14:textId="77777777" w:rsidR="00744705" w:rsidRDefault="00744705" w:rsidP="00744705">
      <w:pPr>
        <w:pStyle w:val="NoSpacing"/>
        <w:rPr>
          <w:rFonts w:ascii="Times New Roman" w:eastAsia="Microsoft Sans Serif" w:hAnsi="Times New Roman" w:cs="Times New Roman"/>
          <w:i/>
          <w:iCs/>
          <w:sz w:val="24"/>
          <w:szCs w:val="24"/>
        </w:rPr>
      </w:pPr>
      <w:r>
        <w:rPr>
          <w:rFonts w:ascii="Times New Roman" w:eastAsia="Microsoft Sans Serif" w:hAnsi="Times New Roman" w:cs="Times New Roman"/>
          <w:b/>
          <w:bCs/>
          <w:sz w:val="24"/>
          <w:szCs w:val="24"/>
        </w:rPr>
        <w:t>917.628.7411</w:t>
      </w:r>
      <w:r>
        <w:rPr>
          <w:rFonts w:ascii="Times New Roman" w:eastAsia="Microsoft Sans Serif" w:hAnsi="Times New Roman" w:cs="Times New Roman"/>
          <w:b/>
          <w:bCs/>
          <w:sz w:val="24"/>
          <w:szCs w:val="24"/>
        </w:rPr>
        <w:br/>
      </w:r>
      <w:r>
        <w:rPr>
          <w:rFonts w:ascii="Times New Roman" w:eastAsia="Microsoft Sans Serif" w:hAnsi="Times New Roman" w:cs="Times New Roman"/>
          <w:b/>
          <w:bCs/>
          <w:i/>
          <w:iCs/>
          <w:sz w:val="24"/>
          <w:szCs w:val="24"/>
          <w:u w:val="single"/>
        </w:rPr>
        <w:t>ACCEPTS E-SERVICE</w:t>
      </w:r>
      <w:r>
        <w:rPr>
          <w:rFonts w:ascii="Times New Roman" w:eastAsia="Microsoft Sans Serif" w:hAnsi="Times New Roman" w:cs="Times New Roman"/>
          <w:sz w:val="24"/>
          <w:szCs w:val="24"/>
        </w:rPr>
        <w:br/>
      </w:r>
      <w:r>
        <w:rPr>
          <w:rFonts w:ascii="Times New Roman" w:eastAsia="Microsoft Sans Serif" w:hAnsi="Times New Roman" w:cs="Times New Roman"/>
          <w:i/>
          <w:iCs/>
          <w:sz w:val="24"/>
          <w:szCs w:val="24"/>
        </w:rPr>
        <w:t>Representing “Environmental Stakeholders”</w:t>
      </w:r>
    </w:p>
    <w:p w14:paraId="5D2561CD" w14:textId="77777777" w:rsidR="00744705" w:rsidRDefault="00744705" w:rsidP="00744705">
      <w:pPr>
        <w:pStyle w:val="NoSpacing"/>
        <w:rPr>
          <w:rFonts w:ascii="Times New Roman" w:eastAsia="Microsoft Sans Serif" w:hAnsi="Times New Roman" w:cs="Times New Roman"/>
          <w:sz w:val="24"/>
          <w:szCs w:val="24"/>
        </w:rPr>
      </w:pPr>
    </w:p>
    <w:p w14:paraId="37F1EC33" w14:textId="77777777" w:rsidR="00744705" w:rsidRDefault="00744705">
      <w:pPr>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br w:type="page"/>
      </w:r>
    </w:p>
    <w:p w14:paraId="7E25EEA1" w14:textId="5C39FED4" w:rsidR="00744705" w:rsidRDefault="00744705" w:rsidP="00744705">
      <w:pPr>
        <w:pStyle w:val="NoSpacing"/>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lastRenderedPageBreak/>
        <w:t>LOGAN WELDE ESQUIRE</w:t>
      </w:r>
    </w:p>
    <w:p w14:paraId="10408BAE" w14:textId="77777777" w:rsidR="00744705" w:rsidRDefault="00744705" w:rsidP="00744705">
      <w:pPr>
        <w:pStyle w:val="NoSpacing"/>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t>CLEAN AIR COUNCIL</w:t>
      </w:r>
    </w:p>
    <w:p w14:paraId="173B48FD" w14:textId="77777777" w:rsidR="00744705" w:rsidRDefault="00744705" w:rsidP="00744705">
      <w:pPr>
        <w:pStyle w:val="NoSpacing"/>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t>135 S 19TH STREET</w:t>
      </w:r>
    </w:p>
    <w:p w14:paraId="586BBCEB" w14:textId="77777777" w:rsidR="00744705" w:rsidRDefault="00744705" w:rsidP="00744705">
      <w:pPr>
        <w:pStyle w:val="NoSpacing"/>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t>SUITE 300</w:t>
      </w:r>
    </w:p>
    <w:p w14:paraId="383B6740" w14:textId="77777777" w:rsidR="00744705" w:rsidRDefault="00744705" w:rsidP="00744705">
      <w:pPr>
        <w:pStyle w:val="NoSpacing"/>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t>PHILADELPHIA PA  19103</w:t>
      </w:r>
    </w:p>
    <w:p w14:paraId="59F4E0F5" w14:textId="77777777" w:rsidR="00744705" w:rsidRDefault="00744705" w:rsidP="00744705">
      <w:pPr>
        <w:pStyle w:val="NoSpacing"/>
        <w:rPr>
          <w:rFonts w:ascii="Times New Roman" w:eastAsia="Microsoft Sans Serif" w:hAnsi="Times New Roman" w:cs="Times New Roman"/>
          <w:sz w:val="24"/>
          <w:szCs w:val="24"/>
        </w:rPr>
      </w:pPr>
      <w:r>
        <w:rPr>
          <w:rFonts w:ascii="Times New Roman" w:eastAsia="Microsoft Sans Serif" w:hAnsi="Times New Roman" w:cs="Times New Roman"/>
          <w:b/>
          <w:bCs/>
          <w:sz w:val="24"/>
          <w:szCs w:val="24"/>
        </w:rPr>
        <w:t>215.567.4004</w:t>
      </w:r>
      <w:r>
        <w:rPr>
          <w:rFonts w:ascii="Times New Roman" w:eastAsia="Microsoft Sans Serif" w:hAnsi="Times New Roman" w:cs="Times New Roman"/>
          <w:b/>
          <w:bCs/>
          <w:sz w:val="24"/>
          <w:szCs w:val="24"/>
        </w:rPr>
        <w:br/>
      </w:r>
      <w:r>
        <w:rPr>
          <w:rFonts w:ascii="Times New Roman" w:eastAsia="Microsoft Sans Serif" w:hAnsi="Times New Roman" w:cs="Times New Roman"/>
          <w:b/>
          <w:bCs/>
          <w:sz w:val="24"/>
          <w:szCs w:val="24"/>
          <w:u w:val="single"/>
        </w:rPr>
        <w:t>ACCEPTS E-SERVICE</w:t>
      </w:r>
      <w:r>
        <w:rPr>
          <w:rFonts w:ascii="Times New Roman" w:eastAsia="Microsoft Sans Serif" w:hAnsi="Times New Roman" w:cs="Times New Roman"/>
          <w:sz w:val="24"/>
          <w:szCs w:val="24"/>
        </w:rPr>
        <w:br/>
        <w:t>Representing “Environmental Stakeholders”</w:t>
      </w:r>
    </w:p>
    <w:p w14:paraId="226707A0" w14:textId="77777777" w:rsidR="00744705" w:rsidRDefault="00744705" w:rsidP="00744705">
      <w:pPr>
        <w:pStyle w:val="NoSpacing"/>
        <w:rPr>
          <w:rFonts w:ascii="Times New Roman" w:eastAsia="Microsoft Sans Serif" w:hAnsi="Times New Roman" w:cs="Times New Roman"/>
          <w:sz w:val="24"/>
          <w:szCs w:val="24"/>
        </w:rPr>
      </w:pPr>
    </w:p>
    <w:p w14:paraId="659C38D3" w14:textId="77777777" w:rsidR="00744705" w:rsidRDefault="00744705" w:rsidP="00744705">
      <w:pPr>
        <w:pStyle w:val="NoSpacing"/>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t>DAVID EVRARD ESQUIRE</w:t>
      </w:r>
      <w:r>
        <w:rPr>
          <w:rFonts w:ascii="Times New Roman" w:eastAsia="Microsoft Sans Serif" w:hAnsi="Times New Roman" w:cs="Times New Roman"/>
          <w:sz w:val="24"/>
          <w:szCs w:val="24"/>
        </w:rPr>
        <w:br/>
      </w:r>
      <w:r>
        <w:rPr>
          <w:rFonts w:ascii="Times New Roman" w:eastAsia="Microsoft Sans Serif" w:hAnsi="Times New Roman" w:cs="Times New Roman"/>
          <w:b/>
          <w:bCs/>
          <w:sz w:val="24"/>
          <w:szCs w:val="24"/>
        </w:rPr>
        <w:t>*</w:t>
      </w:r>
      <w:r>
        <w:rPr>
          <w:rFonts w:ascii="Times New Roman" w:eastAsia="Microsoft Sans Serif" w:hAnsi="Times New Roman" w:cs="Times New Roman"/>
          <w:sz w:val="24"/>
          <w:szCs w:val="24"/>
        </w:rPr>
        <w:t>ARON J BEATTY ESQUIRE</w:t>
      </w:r>
      <w:r>
        <w:rPr>
          <w:rFonts w:ascii="Times New Roman" w:eastAsia="Microsoft Sans Serif" w:hAnsi="Times New Roman" w:cs="Times New Roman"/>
          <w:b/>
          <w:bCs/>
          <w:sz w:val="24"/>
          <w:szCs w:val="24"/>
        </w:rPr>
        <w:t xml:space="preserve"> </w:t>
      </w:r>
      <w:r>
        <w:rPr>
          <w:rFonts w:ascii="Times New Roman" w:eastAsia="Microsoft Sans Serif" w:hAnsi="Times New Roman" w:cs="Times New Roman"/>
          <w:sz w:val="24"/>
          <w:szCs w:val="24"/>
        </w:rPr>
        <w:t xml:space="preserve"> </w:t>
      </w:r>
      <w:r>
        <w:rPr>
          <w:rFonts w:ascii="Times New Roman" w:eastAsia="Microsoft Sans Serif" w:hAnsi="Times New Roman" w:cs="Times New Roman"/>
          <w:sz w:val="24"/>
          <w:szCs w:val="24"/>
        </w:rPr>
        <w:br/>
        <w:t>OFFICE OF CONSUMER ADVOCATE</w:t>
      </w:r>
    </w:p>
    <w:p w14:paraId="353CDD3B" w14:textId="77777777" w:rsidR="00744705" w:rsidRDefault="00744705" w:rsidP="00744705">
      <w:pPr>
        <w:pStyle w:val="NoSpacing"/>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t>5TH FLOOR FORUM PLACE</w:t>
      </w:r>
    </w:p>
    <w:p w14:paraId="7AFFED75" w14:textId="77777777" w:rsidR="00744705" w:rsidRDefault="00744705" w:rsidP="00744705">
      <w:pPr>
        <w:pStyle w:val="NoSpacing"/>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t>555 WALNUT STREET</w:t>
      </w:r>
    </w:p>
    <w:p w14:paraId="47459737" w14:textId="77777777" w:rsidR="00744705" w:rsidRDefault="00744705" w:rsidP="00744705">
      <w:pPr>
        <w:pStyle w:val="NoSpacing"/>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t>HARRISBURG PA  17101-1923</w:t>
      </w:r>
    </w:p>
    <w:p w14:paraId="53C7009B" w14:textId="77777777" w:rsidR="00744705" w:rsidRDefault="00744705" w:rsidP="00744705">
      <w:pPr>
        <w:pStyle w:val="NoSpacing"/>
        <w:rPr>
          <w:rFonts w:ascii="Times New Roman" w:eastAsia="Microsoft Sans Serif" w:hAnsi="Times New Roman" w:cs="Times New Roman"/>
          <w:i/>
          <w:iCs/>
          <w:sz w:val="24"/>
          <w:szCs w:val="24"/>
        </w:rPr>
      </w:pPr>
      <w:r>
        <w:rPr>
          <w:rFonts w:ascii="Times New Roman" w:eastAsia="Microsoft Sans Serif" w:hAnsi="Times New Roman" w:cs="Times New Roman"/>
          <w:b/>
          <w:bCs/>
          <w:sz w:val="24"/>
          <w:szCs w:val="24"/>
        </w:rPr>
        <w:t>717.783.5048</w:t>
      </w:r>
      <w:r>
        <w:rPr>
          <w:rFonts w:ascii="Times New Roman" w:eastAsia="Microsoft Sans Serif" w:hAnsi="Times New Roman" w:cs="Times New Roman"/>
          <w:b/>
          <w:bCs/>
          <w:sz w:val="24"/>
          <w:szCs w:val="24"/>
        </w:rPr>
        <w:br/>
      </w:r>
      <w:hyperlink r:id="rId9" w:history="1">
        <w:r>
          <w:rPr>
            <w:rStyle w:val="Hyperlink"/>
            <w:rFonts w:ascii="Times New Roman" w:hAnsi="Times New Roman" w:cs="Times New Roman"/>
            <w:sz w:val="24"/>
            <w:szCs w:val="24"/>
          </w:rPr>
          <w:t>devrard@paoca.org</w:t>
        </w:r>
      </w:hyperlink>
      <w:r>
        <w:rPr>
          <w:rFonts w:ascii="Times New Roman" w:hAnsi="Times New Roman" w:cs="Times New Roman"/>
          <w:sz w:val="24"/>
          <w:szCs w:val="24"/>
        </w:rPr>
        <w:br/>
      </w:r>
      <w:r>
        <w:rPr>
          <w:rFonts w:ascii="Times New Roman" w:eastAsia="Microsoft Sans Serif" w:hAnsi="Times New Roman" w:cs="Times New Roman"/>
          <w:b/>
          <w:bCs/>
          <w:i/>
          <w:iCs/>
          <w:sz w:val="24"/>
          <w:szCs w:val="24"/>
          <w:u w:val="single"/>
        </w:rPr>
        <w:t>ACCEPTS E-SERVICE</w:t>
      </w:r>
      <w:r>
        <w:rPr>
          <w:rFonts w:ascii="Times New Roman" w:eastAsia="Microsoft Sans Serif" w:hAnsi="Times New Roman" w:cs="Times New Roman"/>
          <w:b/>
          <w:bCs/>
          <w:i/>
          <w:iCs/>
          <w:sz w:val="24"/>
          <w:szCs w:val="24"/>
          <w:u w:val="single"/>
        </w:rPr>
        <w:br/>
      </w:r>
      <w:r>
        <w:rPr>
          <w:rFonts w:ascii="Times New Roman" w:eastAsia="Microsoft Sans Serif" w:hAnsi="Times New Roman" w:cs="Times New Roman"/>
          <w:i/>
          <w:iCs/>
          <w:sz w:val="24"/>
          <w:szCs w:val="24"/>
        </w:rPr>
        <w:t>Intervener - Office of Consumer Advocate</w:t>
      </w:r>
    </w:p>
    <w:p w14:paraId="146F1C2B" w14:textId="77777777" w:rsidR="00744705" w:rsidRDefault="00744705" w:rsidP="00744705">
      <w:pPr>
        <w:pStyle w:val="NoSpacing"/>
        <w:rPr>
          <w:rFonts w:ascii="Times New Roman" w:eastAsia="Microsoft Sans Serif" w:hAnsi="Times New Roman" w:cs="Times New Roman"/>
          <w:i/>
          <w:iCs/>
          <w:sz w:val="24"/>
          <w:szCs w:val="24"/>
        </w:rPr>
      </w:pPr>
    </w:p>
    <w:p w14:paraId="059859A4" w14:textId="77777777" w:rsidR="00744705" w:rsidRDefault="00744705" w:rsidP="00744705">
      <w:pPr>
        <w:pStyle w:val="NoSpacing"/>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t>ROBERT W BALLENGER ESQUIRE</w:t>
      </w:r>
      <w:r>
        <w:rPr>
          <w:rFonts w:ascii="Times New Roman" w:eastAsia="Microsoft Sans Serif" w:hAnsi="Times New Roman" w:cs="Times New Roman"/>
          <w:sz w:val="24"/>
          <w:szCs w:val="24"/>
        </w:rPr>
        <w:br/>
        <w:t>JOSIE B H PICKENS ESQUIRE</w:t>
      </w:r>
      <w:r>
        <w:rPr>
          <w:rFonts w:ascii="Times New Roman" w:eastAsia="Microsoft Sans Serif" w:hAnsi="Times New Roman" w:cs="Times New Roman"/>
          <w:sz w:val="24"/>
          <w:szCs w:val="24"/>
        </w:rPr>
        <w:br/>
        <w:t>JOLINE PRICE ESQUIRE</w:t>
      </w:r>
      <w:r>
        <w:rPr>
          <w:rFonts w:ascii="Times New Roman" w:eastAsia="Microsoft Sans Serif" w:hAnsi="Times New Roman" w:cs="Times New Roman"/>
          <w:sz w:val="24"/>
          <w:szCs w:val="24"/>
        </w:rPr>
        <w:br/>
        <w:t xml:space="preserve">KINTESHIA SCOTT ESQUIRE </w:t>
      </w:r>
    </w:p>
    <w:p w14:paraId="40B3AF03" w14:textId="77777777" w:rsidR="00744705" w:rsidRDefault="00744705" w:rsidP="00744705">
      <w:pPr>
        <w:pStyle w:val="NoSpacing"/>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t>COMMUNITY LEGAL SERVICES INC</w:t>
      </w:r>
    </w:p>
    <w:p w14:paraId="484DD60A" w14:textId="77777777" w:rsidR="00744705" w:rsidRDefault="00744705" w:rsidP="00744705">
      <w:pPr>
        <w:pStyle w:val="NoSpacing"/>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t>1424 CHESTNUT STREET</w:t>
      </w:r>
    </w:p>
    <w:p w14:paraId="6D191034" w14:textId="77777777" w:rsidR="00744705" w:rsidRDefault="00744705" w:rsidP="00744705">
      <w:pPr>
        <w:pStyle w:val="NoSpacing"/>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t>PHILADELPHIA PA  19102</w:t>
      </w:r>
    </w:p>
    <w:p w14:paraId="758F7B2C" w14:textId="77777777" w:rsidR="00744705" w:rsidRDefault="00744705" w:rsidP="00744705">
      <w:pPr>
        <w:pStyle w:val="NoSpacing"/>
        <w:rPr>
          <w:rFonts w:ascii="Times New Roman" w:eastAsia="Microsoft Sans Serif" w:hAnsi="Times New Roman" w:cs="Times New Roman"/>
          <w:b/>
          <w:bCs/>
          <w:sz w:val="24"/>
          <w:szCs w:val="24"/>
        </w:rPr>
      </w:pPr>
      <w:r>
        <w:rPr>
          <w:rFonts w:ascii="Times New Roman" w:eastAsia="Microsoft Sans Serif" w:hAnsi="Times New Roman" w:cs="Times New Roman"/>
          <w:b/>
          <w:bCs/>
          <w:sz w:val="24"/>
          <w:szCs w:val="24"/>
        </w:rPr>
        <w:t>215.981.3700</w:t>
      </w:r>
    </w:p>
    <w:p w14:paraId="1C753090" w14:textId="77777777" w:rsidR="00744705" w:rsidRDefault="009871CD" w:rsidP="00744705">
      <w:pPr>
        <w:pStyle w:val="NoSpacing"/>
        <w:rPr>
          <w:rFonts w:ascii="Times New Roman" w:eastAsia="Microsoft Sans Serif" w:hAnsi="Times New Roman" w:cs="Times New Roman"/>
          <w:b/>
          <w:bCs/>
          <w:sz w:val="24"/>
          <w:szCs w:val="24"/>
        </w:rPr>
      </w:pPr>
      <w:hyperlink r:id="rId10" w:history="1">
        <w:r w:rsidR="00744705">
          <w:rPr>
            <w:rStyle w:val="Hyperlink"/>
            <w:rFonts w:ascii="Times New Roman" w:eastAsia="Microsoft Sans Serif" w:hAnsi="Times New Roman" w:cs="Times New Roman"/>
            <w:b/>
            <w:bCs/>
            <w:sz w:val="24"/>
            <w:szCs w:val="24"/>
          </w:rPr>
          <w:t>kscott@cls.org</w:t>
        </w:r>
      </w:hyperlink>
    </w:p>
    <w:p w14:paraId="56D4B53D" w14:textId="77777777" w:rsidR="00744705" w:rsidRDefault="00744705" w:rsidP="00744705">
      <w:pPr>
        <w:pStyle w:val="NoSpacing"/>
        <w:rPr>
          <w:rFonts w:ascii="Times New Roman" w:eastAsia="Microsoft Sans Serif" w:hAnsi="Times New Roman" w:cs="Times New Roman"/>
          <w:sz w:val="24"/>
          <w:szCs w:val="24"/>
        </w:rPr>
      </w:pPr>
      <w:r>
        <w:rPr>
          <w:rFonts w:ascii="Times New Roman" w:eastAsia="Microsoft Sans Serif" w:hAnsi="Times New Roman" w:cs="Times New Roman"/>
          <w:b/>
          <w:bCs/>
          <w:i/>
          <w:iCs/>
          <w:sz w:val="24"/>
          <w:szCs w:val="24"/>
          <w:u w:val="single"/>
        </w:rPr>
        <w:t>ACCEPTS E-SERVICE</w:t>
      </w:r>
      <w:r>
        <w:rPr>
          <w:rFonts w:ascii="Times New Roman" w:eastAsia="Microsoft Sans Serif" w:hAnsi="Times New Roman" w:cs="Times New Roman"/>
          <w:b/>
          <w:bCs/>
          <w:i/>
          <w:iCs/>
          <w:sz w:val="24"/>
          <w:szCs w:val="24"/>
          <w:u w:val="single"/>
        </w:rPr>
        <w:br/>
      </w:r>
      <w:r>
        <w:rPr>
          <w:rFonts w:ascii="Times New Roman" w:eastAsia="Microsoft Sans Serif" w:hAnsi="Times New Roman" w:cs="Times New Roman"/>
          <w:i/>
          <w:iCs/>
          <w:sz w:val="24"/>
          <w:szCs w:val="24"/>
        </w:rPr>
        <w:t>Representing “TURN et al</w:t>
      </w:r>
      <w:r>
        <w:rPr>
          <w:rFonts w:ascii="Times New Roman" w:eastAsia="Microsoft Sans Serif" w:hAnsi="Times New Roman" w:cs="Times New Roman"/>
          <w:sz w:val="24"/>
          <w:szCs w:val="24"/>
        </w:rPr>
        <w:t>”</w:t>
      </w:r>
    </w:p>
    <w:p w14:paraId="3939D674" w14:textId="77777777" w:rsidR="00744705" w:rsidRDefault="00744705" w:rsidP="00744705">
      <w:pPr>
        <w:pStyle w:val="NoSpacing"/>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br w:type="page"/>
      </w:r>
    </w:p>
    <w:p w14:paraId="7AE4EC31" w14:textId="77777777" w:rsidR="00744705" w:rsidRDefault="00744705" w:rsidP="00744705">
      <w:pPr>
        <w:pStyle w:val="NoSpacing"/>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lastRenderedPageBreak/>
        <w:t>ERIN FURE ESQUIRE</w:t>
      </w:r>
      <w:r>
        <w:rPr>
          <w:rFonts w:ascii="Times New Roman" w:eastAsia="Microsoft Sans Serif" w:hAnsi="Times New Roman" w:cs="Times New Roman"/>
          <w:sz w:val="24"/>
          <w:szCs w:val="24"/>
        </w:rPr>
        <w:br/>
        <w:t>DANIEL G ASMUS ESQUIRE</w:t>
      </w:r>
      <w:r>
        <w:rPr>
          <w:rFonts w:ascii="Times New Roman" w:eastAsia="Microsoft Sans Serif" w:hAnsi="Times New Roman" w:cs="Times New Roman"/>
          <w:sz w:val="24"/>
          <w:szCs w:val="24"/>
        </w:rPr>
        <w:br/>
        <w:t>OFFICE OF SMALL BUSINESS ADVOCATE</w:t>
      </w:r>
    </w:p>
    <w:p w14:paraId="3B45FBA7" w14:textId="77777777" w:rsidR="00744705" w:rsidRDefault="00744705" w:rsidP="00744705">
      <w:pPr>
        <w:pStyle w:val="NoSpacing"/>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t>FORUM PLACE</w:t>
      </w:r>
    </w:p>
    <w:p w14:paraId="06D40638" w14:textId="77777777" w:rsidR="00744705" w:rsidRDefault="00744705" w:rsidP="00744705">
      <w:pPr>
        <w:pStyle w:val="NoSpacing"/>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t>555 WALNUT STREET 1ST FLOOR</w:t>
      </w:r>
    </w:p>
    <w:p w14:paraId="0EFF4FF0" w14:textId="77777777" w:rsidR="00744705" w:rsidRDefault="00744705" w:rsidP="00744705">
      <w:pPr>
        <w:pStyle w:val="NoSpacing"/>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t>HARRISBURG PA  17101</w:t>
      </w:r>
    </w:p>
    <w:p w14:paraId="73AA6980" w14:textId="77777777" w:rsidR="00744705" w:rsidRDefault="00744705" w:rsidP="00744705">
      <w:pPr>
        <w:pStyle w:val="NoSpacing"/>
        <w:rPr>
          <w:rFonts w:ascii="Times New Roman" w:eastAsia="Microsoft Sans Serif" w:hAnsi="Times New Roman" w:cs="Times New Roman"/>
          <w:i/>
          <w:iCs/>
          <w:sz w:val="24"/>
          <w:szCs w:val="24"/>
        </w:rPr>
      </w:pPr>
      <w:r>
        <w:rPr>
          <w:rFonts w:ascii="Times New Roman" w:eastAsia="Microsoft Sans Serif" w:hAnsi="Times New Roman" w:cs="Times New Roman"/>
          <w:b/>
          <w:bCs/>
          <w:sz w:val="24"/>
          <w:szCs w:val="24"/>
        </w:rPr>
        <w:t>717.783.2525</w:t>
      </w:r>
      <w:r>
        <w:rPr>
          <w:rFonts w:ascii="Times New Roman" w:eastAsia="Microsoft Sans Serif" w:hAnsi="Times New Roman" w:cs="Times New Roman"/>
          <w:b/>
          <w:bCs/>
          <w:sz w:val="24"/>
          <w:szCs w:val="24"/>
        </w:rPr>
        <w:br/>
      </w:r>
      <w:hyperlink r:id="rId11" w:history="1">
        <w:r>
          <w:rPr>
            <w:rStyle w:val="Hyperlink"/>
            <w:rFonts w:ascii="Times New Roman" w:eastAsia="Microsoft Sans Serif" w:hAnsi="Times New Roman" w:cs="Times New Roman"/>
            <w:sz w:val="24"/>
            <w:szCs w:val="24"/>
          </w:rPr>
          <w:t>efure@pa.gov</w:t>
        </w:r>
      </w:hyperlink>
      <w:r>
        <w:rPr>
          <w:rFonts w:ascii="Times New Roman" w:eastAsia="Microsoft Sans Serif" w:hAnsi="Times New Roman" w:cs="Times New Roman"/>
          <w:sz w:val="24"/>
          <w:szCs w:val="24"/>
        </w:rPr>
        <w:br/>
      </w:r>
      <w:hyperlink r:id="rId12" w:history="1">
        <w:r>
          <w:rPr>
            <w:rStyle w:val="Hyperlink"/>
            <w:rFonts w:ascii="Times New Roman" w:eastAsia="Microsoft Sans Serif" w:hAnsi="Times New Roman" w:cs="Times New Roman"/>
            <w:sz w:val="24"/>
            <w:szCs w:val="24"/>
          </w:rPr>
          <w:t>dasmus@pa.gov</w:t>
        </w:r>
      </w:hyperlink>
      <w:r>
        <w:rPr>
          <w:rFonts w:ascii="Times New Roman" w:eastAsia="Microsoft Sans Serif" w:hAnsi="Times New Roman" w:cs="Times New Roman"/>
          <w:sz w:val="24"/>
          <w:szCs w:val="24"/>
        </w:rPr>
        <w:br/>
      </w:r>
      <w:r>
        <w:rPr>
          <w:rFonts w:ascii="Times New Roman" w:eastAsia="Microsoft Sans Serif" w:hAnsi="Times New Roman" w:cs="Times New Roman"/>
          <w:i/>
          <w:iCs/>
          <w:sz w:val="24"/>
          <w:szCs w:val="24"/>
        </w:rPr>
        <w:t>Intervener - Office of Small Business Advocate</w:t>
      </w:r>
    </w:p>
    <w:p w14:paraId="6B9E3FFE" w14:textId="77777777" w:rsidR="00744705" w:rsidRDefault="00744705" w:rsidP="00744705">
      <w:pPr>
        <w:pStyle w:val="NoSpacing"/>
        <w:rPr>
          <w:rFonts w:ascii="Times New Roman" w:eastAsia="Microsoft Sans Serif" w:hAnsi="Times New Roman" w:cs="Times New Roman"/>
          <w:sz w:val="24"/>
          <w:szCs w:val="24"/>
        </w:rPr>
      </w:pPr>
    </w:p>
    <w:p w14:paraId="3109F414" w14:textId="77777777" w:rsidR="00744705" w:rsidRDefault="00744705" w:rsidP="00744705">
      <w:pPr>
        <w:pStyle w:val="NoSpacing"/>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t>GREGORY PETERSON ESQUIRE</w:t>
      </w:r>
      <w:r>
        <w:rPr>
          <w:rFonts w:ascii="Times New Roman" w:eastAsia="Microsoft Sans Serif" w:hAnsi="Times New Roman" w:cs="Times New Roman"/>
          <w:sz w:val="24"/>
          <w:szCs w:val="24"/>
        </w:rPr>
        <w:br/>
        <w:t xml:space="preserve">KEVIN C BLAKE ESQUIRE </w:t>
      </w:r>
      <w:r>
        <w:rPr>
          <w:rFonts w:ascii="Times New Roman" w:eastAsia="Microsoft Sans Serif" w:hAnsi="Times New Roman" w:cs="Times New Roman"/>
          <w:sz w:val="24"/>
          <w:szCs w:val="24"/>
        </w:rPr>
        <w:br/>
        <w:t xml:space="preserve">THOMAS F PUCHNER ESQUIRE </w:t>
      </w:r>
      <w:r>
        <w:rPr>
          <w:rFonts w:ascii="Times New Roman" w:eastAsia="Microsoft Sans Serif" w:hAnsi="Times New Roman" w:cs="Times New Roman"/>
          <w:sz w:val="24"/>
          <w:szCs w:val="24"/>
        </w:rPr>
        <w:br/>
        <w:t>PHILLIPS LYTLE LLP</w:t>
      </w:r>
    </w:p>
    <w:p w14:paraId="65E56008" w14:textId="77777777" w:rsidR="00744705" w:rsidRDefault="00744705" w:rsidP="00744705">
      <w:pPr>
        <w:pStyle w:val="NoSpacing"/>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t>201 WEST THIRD STREET SUITE 205</w:t>
      </w:r>
    </w:p>
    <w:p w14:paraId="711F9882" w14:textId="642A9A2D" w:rsidR="00744705" w:rsidRDefault="00744705" w:rsidP="00744705">
      <w:pPr>
        <w:pStyle w:val="NoSpacing"/>
        <w:rPr>
          <w:rFonts w:ascii="Times New Roman" w:hAnsi="Times New Roman" w:cs="Times New Roman"/>
          <w:sz w:val="24"/>
          <w:szCs w:val="24"/>
        </w:rPr>
      </w:pPr>
      <w:r>
        <w:rPr>
          <w:rFonts w:ascii="Times New Roman" w:eastAsia="Microsoft Sans Serif" w:hAnsi="Times New Roman" w:cs="Times New Roman"/>
          <w:sz w:val="24"/>
          <w:szCs w:val="24"/>
        </w:rPr>
        <w:t>JAMESTOWN NY  14701</w:t>
      </w:r>
      <w:r>
        <w:rPr>
          <w:rFonts w:ascii="Times New Roman" w:eastAsia="Microsoft Sans Serif" w:hAnsi="Times New Roman" w:cs="Times New Roman"/>
          <w:sz w:val="24"/>
          <w:szCs w:val="24"/>
        </w:rPr>
        <w:br/>
      </w:r>
      <w:r>
        <w:rPr>
          <w:rFonts w:ascii="Times New Roman" w:eastAsia="Microsoft Sans Serif" w:hAnsi="Times New Roman" w:cs="Times New Roman"/>
          <w:b/>
          <w:bCs/>
          <w:sz w:val="24"/>
          <w:szCs w:val="24"/>
        </w:rPr>
        <w:t>716.664.3906</w:t>
      </w:r>
      <w:r>
        <w:rPr>
          <w:rFonts w:ascii="Times New Roman" w:eastAsia="Microsoft Sans Serif" w:hAnsi="Times New Roman" w:cs="Times New Roman"/>
          <w:sz w:val="24"/>
          <w:szCs w:val="24"/>
        </w:rPr>
        <w:br/>
      </w:r>
      <w:r>
        <w:rPr>
          <w:rFonts w:ascii="Times New Roman" w:eastAsia="Microsoft Sans Serif" w:hAnsi="Times New Roman" w:cs="Times New Roman"/>
          <w:b/>
          <w:bCs/>
          <w:i/>
          <w:iCs/>
          <w:sz w:val="24"/>
          <w:szCs w:val="24"/>
          <w:u w:val="single"/>
        </w:rPr>
        <w:t>ACCEPTS E-SERVICE</w:t>
      </w:r>
      <w:r>
        <w:rPr>
          <w:rFonts w:ascii="Times New Roman" w:eastAsia="Microsoft Sans Serif" w:hAnsi="Times New Roman" w:cs="Times New Roman"/>
          <w:b/>
          <w:bCs/>
          <w:i/>
          <w:iCs/>
          <w:sz w:val="24"/>
          <w:szCs w:val="24"/>
          <w:u w:val="single"/>
        </w:rPr>
        <w:br/>
      </w:r>
      <w:hyperlink r:id="rId13" w:history="1">
        <w:r>
          <w:rPr>
            <w:rStyle w:val="Hyperlink"/>
            <w:rFonts w:ascii="Times New Roman" w:hAnsi="Times New Roman" w:cs="Times New Roman"/>
            <w:sz w:val="24"/>
            <w:szCs w:val="24"/>
          </w:rPr>
          <w:t>gpeterson@phillipslytle.com</w:t>
        </w:r>
      </w:hyperlink>
      <w:r>
        <w:rPr>
          <w:rFonts w:ascii="Times New Roman" w:eastAsia="Microsoft Sans Serif" w:hAnsi="Times New Roman" w:cs="Times New Roman"/>
          <w:sz w:val="24"/>
          <w:szCs w:val="24"/>
        </w:rPr>
        <w:t xml:space="preserve"> </w:t>
      </w:r>
      <w:r>
        <w:rPr>
          <w:rFonts w:ascii="Times New Roman" w:eastAsia="Microsoft Sans Serif" w:hAnsi="Times New Roman" w:cs="Times New Roman"/>
          <w:sz w:val="24"/>
          <w:szCs w:val="24"/>
        </w:rPr>
        <w:br/>
      </w:r>
      <w:r>
        <w:rPr>
          <w:rFonts w:ascii="Times New Roman" w:eastAsia="Microsoft Sans Serif" w:hAnsi="Times New Roman" w:cs="Times New Roman"/>
          <w:i/>
          <w:iCs/>
          <w:sz w:val="24"/>
          <w:szCs w:val="24"/>
        </w:rPr>
        <w:t>Representing “Statewise</w:t>
      </w:r>
      <w:r>
        <w:rPr>
          <w:rFonts w:ascii="Times New Roman" w:eastAsia="Microsoft Sans Serif" w:hAnsi="Times New Roman" w:cs="Times New Roman"/>
          <w:sz w:val="24"/>
          <w:szCs w:val="24"/>
        </w:rPr>
        <w:t>”</w:t>
      </w:r>
      <w:r>
        <w:rPr>
          <w:rFonts w:ascii="Times New Roman" w:eastAsia="Microsoft Sans Serif" w:hAnsi="Times New Roman" w:cs="Times New Roman"/>
          <w:sz w:val="24"/>
          <w:szCs w:val="24"/>
        </w:rPr>
        <w:br/>
      </w:r>
    </w:p>
    <w:p w14:paraId="2A4AA3DE" w14:textId="77777777" w:rsidR="002C7D23" w:rsidRPr="00744705" w:rsidRDefault="002C7D23" w:rsidP="00744705">
      <w:pPr>
        <w:rPr>
          <w:rFonts w:ascii="Times New Roman" w:hAnsi="Times New Roman" w:cs="Times New Roman"/>
          <w:sz w:val="24"/>
          <w:szCs w:val="24"/>
        </w:rPr>
      </w:pPr>
    </w:p>
    <w:sectPr w:rsidR="002C7D23" w:rsidRPr="00744705" w:rsidSect="00DC272D">
      <w:footerReference w:type="defaul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81C3BE" w14:textId="77777777" w:rsidR="009871CD" w:rsidRDefault="009871CD" w:rsidP="00DC272D">
      <w:pPr>
        <w:spacing w:after="0" w:line="240" w:lineRule="auto"/>
      </w:pPr>
      <w:r>
        <w:separator/>
      </w:r>
    </w:p>
  </w:endnote>
  <w:endnote w:type="continuationSeparator" w:id="0">
    <w:p w14:paraId="0A60C783" w14:textId="77777777" w:rsidR="009871CD" w:rsidRDefault="009871CD" w:rsidP="00DC27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MDHI G+ Arial MT">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ato">
    <w:altName w:val="Segoe UI"/>
    <w:panose1 w:val="00000000000000000000"/>
    <w:charset w:val="00"/>
    <w:family w:val="roman"/>
    <w:notTrueType/>
    <w:pitch w:val="default"/>
  </w:font>
  <w:font w:name="CG Times">
    <w:altName w:val="Times New Roman"/>
    <w:panose1 w:val="00000000000000000000"/>
    <w:charset w:val="00"/>
    <w:family w:val="roman"/>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9260979"/>
      <w:docPartObj>
        <w:docPartGallery w:val="Page Numbers (Bottom of Page)"/>
        <w:docPartUnique/>
      </w:docPartObj>
    </w:sdtPr>
    <w:sdtEndPr>
      <w:rPr>
        <w:rFonts w:ascii="Times New Roman" w:hAnsi="Times New Roman" w:cs="Times New Roman"/>
        <w:noProof/>
        <w:sz w:val="20"/>
        <w:szCs w:val="20"/>
      </w:rPr>
    </w:sdtEndPr>
    <w:sdtContent>
      <w:p w14:paraId="050BAEEF" w14:textId="14D2A617" w:rsidR="00DC272D" w:rsidRPr="0047704E" w:rsidRDefault="00DC272D">
        <w:pPr>
          <w:pStyle w:val="Footer"/>
          <w:jc w:val="center"/>
          <w:rPr>
            <w:rFonts w:ascii="Times New Roman" w:hAnsi="Times New Roman" w:cs="Times New Roman"/>
            <w:sz w:val="20"/>
            <w:szCs w:val="20"/>
          </w:rPr>
        </w:pPr>
        <w:r w:rsidRPr="0047704E">
          <w:rPr>
            <w:rFonts w:ascii="Times New Roman" w:hAnsi="Times New Roman" w:cs="Times New Roman"/>
            <w:sz w:val="20"/>
            <w:szCs w:val="20"/>
          </w:rPr>
          <w:fldChar w:fldCharType="begin"/>
        </w:r>
        <w:r w:rsidRPr="0047704E">
          <w:rPr>
            <w:rFonts w:ascii="Times New Roman" w:hAnsi="Times New Roman" w:cs="Times New Roman"/>
            <w:sz w:val="20"/>
            <w:szCs w:val="20"/>
          </w:rPr>
          <w:instrText xml:space="preserve"> PAGE   \* MERGEFORMAT </w:instrText>
        </w:r>
        <w:r w:rsidRPr="0047704E">
          <w:rPr>
            <w:rFonts w:ascii="Times New Roman" w:hAnsi="Times New Roman" w:cs="Times New Roman"/>
            <w:sz w:val="20"/>
            <w:szCs w:val="20"/>
          </w:rPr>
          <w:fldChar w:fldCharType="separate"/>
        </w:r>
        <w:r w:rsidRPr="0047704E">
          <w:rPr>
            <w:rFonts w:ascii="Times New Roman" w:hAnsi="Times New Roman" w:cs="Times New Roman"/>
            <w:noProof/>
            <w:sz w:val="20"/>
            <w:szCs w:val="20"/>
          </w:rPr>
          <w:t>2</w:t>
        </w:r>
        <w:r w:rsidRPr="0047704E">
          <w:rPr>
            <w:rFonts w:ascii="Times New Roman" w:hAnsi="Times New Roman" w:cs="Times New Roman"/>
            <w:noProof/>
            <w:sz w:val="20"/>
            <w:szCs w:val="20"/>
          </w:rPr>
          <w:fldChar w:fldCharType="end"/>
        </w:r>
      </w:p>
    </w:sdtContent>
  </w:sdt>
  <w:p w14:paraId="462451B1" w14:textId="77777777" w:rsidR="00DC272D" w:rsidRDefault="00DC272D">
    <w:pPr>
      <w:pStyle w:val="Footer"/>
    </w:pPr>
  </w:p>
  <w:p w14:paraId="1E66D070" w14:textId="77777777" w:rsidR="00782954" w:rsidRDefault="0078295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EF4170" w14:textId="77777777" w:rsidR="009871CD" w:rsidRDefault="009871CD" w:rsidP="00DC272D">
      <w:pPr>
        <w:spacing w:after="0" w:line="240" w:lineRule="auto"/>
      </w:pPr>
      <w:r>
        <w:separator/>
      </w:r>
    </w:p>
  </w:footnote>
  <w:footnote w:type="continuationSeparator" w:id="0">
    <w:p w14:paraId="09B7B58E" w14:textId="77777777" w:rsidR="009871CD" w:rsidRDefault="009871CD" w:rsidP="00DC27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566851"/>
    <w:multiLevelType w:val="hybridMultilevel"/>
    <w:tmpl w:val="4D4815A2"/>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E65B44"/>
    <w:multiLevelType w:val="multilevel"/>
    <w:tmpl w:val="F9640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D23"/>
    <w:rsid w:val="00027497"/>
    <w:rsid w:val="001A56C0"/>
    <w:rsid w:val="001B49F6"/>
    <w:rsid w:val="002C7D23"/>
    <w:rsid w:val="00383E2B"/>
    <w:rsid w:val="00461057"/>
    <w:rsid w:val="0047704E"/>
    <w:rsid w:val="00744705"/>
    <w:rsid w:val="00781A1A"/>
    <w:rsid w:val="00782954"/>
    <w:rsid w:val="007D10B9"/>
    <w:rsid w:val="008D17AC"/>
    <w:rsid w:val="009871CD"/>
    <w:rsid w:val="00A96EB8"/>
    <w:rsid w:val="00AE10A3"/>
    <w:rsid w:val="00B41FA0"/>
    <w:rsid w:val="00B51671"/>
    <w:rsid w:val="00C160DA"/>
    <w:rsid w:val="00C44E61"/>
    <w:rsid w:val="00C72B76"/>
    <w:rsid w:val="00D377B2"/>
    <w:rsid w:val="00DA5DC9"/>
    <w:rsid w:val="00DC272D"/>
    <w:rsid w:val="00E44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9EE6D"/>
  <w15:chartTrackingRefBased/>
  <w15:docId w15:val="{1A8894D7-DDFC-4578-AEEA-2E950BEA6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D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C7D23"/>
    <w:pPr>
      <w:autoSpaceDE w:val="0"/>
      <w:autoSpaceDN w:val="0"/>
      <w:adjustRightInd w:val="0"/>
      <w:spacing w:after="0" w:line="240" w:lineRule="auto"/>
    </w:pPr>
    <w:rPr>
      <w:rFonts w:ascii="LMDHI G+ Arial MT" w:eastAsia="Times New Roman" w:hAnsi="LMDHI G+ Arial MT" w:cs="LMDHI G+ Arial MT"/>
      <w:color w:val="000000"/>
      <w:sz w:val="24"/>
      <w:szCs w:val="24"/>
    </w:rPr>
  </w:style>
  <w:style w:type="paragraph" w:styleId="BalloonText">
    <w:name w:val="Balloon Text"/>
    <w:basedOn w:val="Normal"/>
    <w:link w:val="BalloonTextChar"/>
    <w:uiPriority w:val="99"/>
    <w:semiHidden/>
    <w:unhideWhenUsed/>
    <w:rsid w:val="001B4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49F6"/>
    <w:rPr>
      <w:rFonts w:ascii="Segoe UI" w:hAnsi="Segoe UI" w:cs="Segoe UI"/>
      <w:sz w:val="18"/>
      <w:szCs w:val="18"/>
    </w:rPr>
  </w:style>
  <w:style w:type="table" w:styleId="TableGrid">
    <w:name w:val="Table Grid"/>
    <w:basedOn w:val="TableNormal"/>
    <w:uiPriority w:val="39"/>
    <w:rsid w:val="00781A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sbf1">
    <w:name w:val="ss_bf1"/>
    <w:basedOn w:val="DefaultParagraphFont"/>
    <w:rsid w:val="00461057"/>
    <w:rPr>
      <w:b/>
      <w:bCs/>
      <w:color w:val="373739"/>
    </w:rPr>
  </w:style>
  <w:style w:type="character" w:customStyle="1" w:styleId="ssparalabel">
    <w:name w:val="ss_paralabel"/>
    <w:basedOn w:val="DefaultParagraphFont"/>
    <w:rsid w:val="00461057"/>
  </w:style>
  <w:style w:type="character" w:customStyle="1" w:styleId="ssparacontent">
    <w:name w:val="ss_paracontent"/>
    <w:basedOn w:val="DefaultParagraphFont"/>
    <w:rsid w:val="00461057"/>
  </w:style>
  <w:style w:type="paragraph" w:styleId="Header">
    <w:name w:val="header"/>
    <w:basedOn w:val="Normal"/>
    <w:link w:val="HeaderChar"/>
    <w:uiPriority w:val="99"/>
    <w:unhideWhenUsed/>
    <w:rsid w:val="00DC27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272D"/>
  </w:style>
  <w:style w:type="paragraph" w:styleId="Footer">
    <w:name w:val="footer"/>
    <w:basedOn w:val="Normal"/>
    <w:link w:val="FooterChar"/>
    <w:uiPriority w:val="99"/>
    <w:unhideWhenUsed/>
    <w:rsid w:val="00DC27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272D"/>
  </w:style>
  <w:style w:type="paragraph" w:customStyle="1" w:styleId="FirmDouble05">
    <w:name w:val="Firm Double 05"/>
    <w:basedOn w:val="Normal"/>
    <w:rsid w:val="00DC272D"/>
    <w:pPr>
      <w:spacing w:after="0" w:line="480" w:lineRule="auto"/>
      <w:ind w:firstLine="720"/>
    </w:pPr>
    <w:rPr>
      <w:rFonts w:ascii="Times New Roman" w:eastAsia="Times New Roman" w:hAnsi="Times New Roman" w:cs="Times New Roman"/>
      <w:sz w:val="24"/>
      <w:szCs w:val="24"/>
    </w:rPr>
  </w:style>
  <w:style w:type="paragraph" w:styleId="ListParagraph">
    <w:name w:val="List Paragraph"/>
    <w:basedOn w:val="Normal"/>
    <w:uiPriority w:val="34"/>
    <w:qFormat/>
    <w:rsid w:val="008D17AC"/>
    <w:pPr>
      <w:ind w:left="720"/>
      <w:contextualSpacing/>
    </w:pPr>
  </w:style>
  <w:style w:type="character" w:styleId="Hyperlink">
    <w:name w:val="Hyperlink"/>
    <w:basedOn w:val="DefaultParagraphFont"/>
    <w:uiPriority w:val="99"/>
    <w:semiHidden/>
    <w:unhideWhenUsed/>
    <w:rsid w:val="00744705"/>
    <w:rPr>
      <w:color w:val="0563C1"/>
      <w:u w:val="single"/>
    </w:rPr>
  </w:style>
  <w:style w:type="paragraph" w:styleId="NoSpacing">
    <w:name w:val="No Spacing"/>
    <w:uiPriority w:val="1"/>
    <w:qFormat/>
    <w:rsid w:val="00744705"/>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3785250">
      <w:bodyDiv w:val="1"/>
      <w:marLeft w:val="0"/>
      <w:marRight w:val="0"/>
      <w:marTop w:val="0"/>
      <w:marBottom w:val="0"/>
      <w:divBdr>
        <w:top w:val="none" w:sz="0" w:space="0" w:color="auto"/>
        <w:left w:val="none" w:sz="0" w:space="0" w:color="auto"/>
        <w:bottom w:val="none" w:sz="0" w:space="0" w:color="auto"/>
        <w:right w:val="none" w:sz="0" w:space="0" w:color="auto"/>
      </w:divBdr>
      <w:divsChild>
        <w:div w:id="749620760">
          <w:marLeft w:val="0"/>
          <w:marRight w:val="0"/>
          <w:marTop w:val="0"/>
          <w:marBottom w:val="0"/>
          <w:divBdr>
            <w:top w:val="none" w:sz="0" w:space="0" w:color="auto"/>
            <w:left w:val="none" w:sz="0" w:space="0" w:color="auto"/>
            <w:bottom w:val="none" w:sz="0" w:space="0" w:color="auto"/>
            <w:right w:val="none" w:sz="0" w:space="0" w:color="auto"/>
          </w:divBdr>
          <w:divsChild>
            <w:div w:id="847453144">
              <w:marLeft w:val="-225"/>
              <w:marRight w:val="-225"/>
              <w:marTop w:val="0"/>
              <w:marBottom w:val="0"/>
              <w:divBdr>
                <w:top w:val="none" w:sz="0" w:space="0" w:color="auto"/>
                <w:left w:val="none" w:sz="0" w:space="0" w:color="auto"/>
                <w:bottom w:val="none" w:sz="0" w:space="0" w:color="auto"/>
                <w:right w:val="none" w:sz="0" w:space="0" w:color="auto"/>
              </w:divBdr>
              <w:divsChild>
                <w:div w:id="1916548461">
                  <w:marLeft w:val="0"/>
                  <w:marRight w:val="0"/>
                  <w:marTop w:val="0"/>
                  <w:marBottom w:val="0"/>
                  <w:divBdr>
                    <w:top w:val="none" w:sz="0" w:space="0" w:color="auto"/>
                    <w:left w:val="none" w:sz="0" w:space="0" w:color="auto"/>
                    <w:bottom w:val="none" w:sz="0" w:space="0" w:color="auto"/>
                    <w:right w:val="none" w:sz="0" w:space="0" w:color="auto"/>
                  </w:divBdr>
                  <w:divsChild>
                    <w:div w:id="1292831731">
                      <w:marLeft w:val="0"/>
                      <w:marRight w:val="0"/>
                      <w:marTop w:val="0"/>
                      <w:marBottom w:val="0"/>
                      <w:divBdr>
                        <w:top w:val="none" w:sz="0" w:space="0" w:color="auto"/>
                        <w:left w:val="none" w:sz="0" w:space="0" w:color="auto"/>
                        <w:bottom w:val="none" w:sz="0" w:space="0" w:color="auto"/>
                        <w:right w:val="none" w:sz="0" w:space="0" w:color="auto"/>
                      </w:divBdr>
                      <w:divsChild>
                        <w:div w:id="1301308755">
                          <w:marLeft w:val="0"/>
                          <w:marRight w:val="0"/>
                          <w:marTop w:val="0"/>
                          <w:marBottom w:val="0"/>
                          <w:divBdr>
                            <w:top w:val="none" w:sz="0" w:space="0" w:color="auto"/>
                            <w:left w:val="none" w:sz="0" w:space="0" w:color="auto"/>
                            <w:bottom w:val="none" w:sz="0" w:space="0" w:color="auto"/>
                            <w:right w:val="none" w:sz="0" w:space="0" w:color="auto"/>
                          </w:divBdr>
                          <w:divsChild>
                            <w:div w:id="1989900909">
                              <w:marLeft w:val="0"/>
                              <w:marRight w:val="0"/>
                              <w:marTop w:val="0"/>
                              <w:marBottom w:val="0"/>
                              <w:divBdr>
                                <w:top w:val="none" w:sz="0" w:space="0" w:color="auto"/>
                                <w:left w:val="none" w:sz="0" w:space="0" w:color="auto"/>
                                <w:bottom w:val="none" w:sz="0" w:space="0" w:color="auto"/>
                                <w:right w:val="none" w:sz="0" w:space="0" w:color="auto"/>
                              </w:divBdr>
                              <w:divsChild>
                                <w:div w:id="835874830">
                                  <w:marLeft w:val="0"/>
                                  <w:marRight w:val="0"/>
                                  <w:marTop w:val="0"/>
                                  <w:marBottom w:val="0"/>
                                  <w:divBdr>
                                    <w:top w:val="none" w:sz="0" w:space="0" w:color="auto"/>
                                    <w:left w:val="none" w:sz="0" w:space="0" w:color="auto"/>
                                    <w:bottom w:val="none" w:sz="0" w:space="0" w:color="auto"/>
                                    <w:right w:val="none" w:sz="0" w:space="0" w:color="auto"/>
                                  </w:divBdr>
                                  <w:divsChild>
                                    <w:div w:id="114373988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 w:id="873805421">
      <w:bodyDiv w:val="1"/>
      <w:marLeft w:val="0"/>
      <w:marRight w:val="0"/>
      <w:marTop w:val="0"/>
      <w:marBottom w:val="0"/>
      <w:divBdr>
        <w:top w:val="none" w:sz="0" w:space="0" w:color="auto"/>
        <w:left w:val="none" w:sz="0" w:space="0" w:color="auto"/>
        <w:bottom w:val="none" w:sz="0" w:space="0" w:color="auto"/>
        <w:right w:val="none" w:sz="0" w:space="0" w:color="auto"/>
      </w:divBdr>
    </w:div>
    <w:div w:id="946352930">
      <w:bodyDiv w:val="1"/>
      <w:marLeft w:val="0"/>
      <w:marRight w:val="0"/>
      <w:marTop w:val="0"/>
      <w:marBottom w:val="0"/>
      <w:divBdr>
        <w:top w:val="none" w:sz="0" w:space="0" w:color="auto"/>
        <w:left w:val="none" w:sz="0" w:space="0" w:color="auto"/>
        <w:bottom w:val="none" w:sz="0" w:space="0" w:color="auto"/>
        <w:right w:val="none" w:sz="0" w:space="0" w:color="auto"/>
      </w:divBdr>
    </w:div>
    <w:div w:id="2083133759">
      <w:bodyDiv w:val="1"/>
      <w:marLeft w:val="0"/>
      <w:marRight w:val="0"/>
      <w:marTop w:val="0"/>
      <w:marBottom w:val="0"/>
      <w:divBdr>
        <w:top w:val="none" w:sz="0" w:space="0" w:color="auto"/>
        <w:left w:val="none" w:sz="0" w:space="0" w:color="auto"/>
        <w:bottom w:val="none" w:sz="0" w:space="0" w:color="auto"/>
        <w:right w:val="none" w:sz="0" w:space="0" w:color="auto"/>
      </w:divBdr>
      <w:divsChild>
        <w:div w:id="1721133113">
          <w:marLeft w:val="0"/>
          <w:marRight w:val="0"/>
          <w:marTop w:val="0"/>
          <w:marBottom w:val="0"/>
          <w:divBdr>
            <w:top w:val="none" w:sz="0" w:space="0" w:color="auto"/>
            <w:left w:val="none" w:sz="0" w:space="0" w:color="auto"/>
            <w:bottom w:val="none" w:sz="0" w:space="0" w:color="auto"/>
            <w:right w:val="none" w:sz="0" w:space="0" w:color="auto"/>
          </w:divBdr>
          <w:divsChild>
            <w:div w:id="898596682">
              <w:marLeft w:val="0"/>
              <w:marRight w:val="0"/>
              <w:marTop w:val="0"/>
              <w:marBottom w:val="0"/>
              <w:divBdr>
                <w:top w:val="none" w:sz="0" w:space="0" w:color="auto"/>
                <w:left w:val="none" w:sz="0" w:space="0" w:color="auto"/>
                <w:bottom w:val="none" w:sz="0" w:space="0" w:color="auto"/>
                <w:right w:val="none" w:sz="0" w:space="0" w:color="auto"/>
              </w:divBdr>
              <w:divsChild>
                <w:div w:id="1801485842">
                  <w:marLeft w:val="0"/>
                  <w:marRight w:val="0"/>
                  <w:marTop w:val="0"/>
                  <w:marBottom w:val="0"/>
                  <w:divBdr>
                    <w:top w:val="none" w:sz="0" w:space="0" w:color="auto"/>
                    <w:left w:val="none" w:sz="0" w:space="0" w:color="auto"/>
                    <w:bottom w:val="none" w:sz="0" w:space="0" w:color="auto"/>
                    <w:right w:val="none" w:sz="0" w:space="0" w:color="auto"/>
                  </w:divBdr>
                  <w:divsChild>
                    <w:div w:id="1090734802">
                      <w:marLeft w:val="0"/>
                      <w:marRight w:val="300"/>
                      <w:marTop w:val="0"/>
                      <w:marBottom w:val="0"/>
                      <w:divBdr>
                        <w:top w:val="none" w:sz="0" w:space="0" w:color="auto"/>
                        <w:left w:val="none" w:sz="0" w:space="0" w:color="auto"/>
                        <w:bottom w:val="none" w:sz="0" w:space="0" w:color="auto"/>
                        <w:right w:val="none" w:sz="0" w:space="0" w:color="auto"/>
                      </w:divBdr>
                      <w:divsChild>
                        <w:div w:id="2062093648">
                          <w:marLeft w:val="0"/>
                          <w:marRight w:val="300"/>
                          <w:marTop w:val="0"/>
                          <w:marBottom w:val="0"/>
                          <w:divBdr>
                            <w:top w:val="none" w:sz="0" w:space="0" w:color="auto"/>
                            <w:left w:val="none" w:sz="0" w:space="0" w:color="auto"/>
                            <w:bottom w:val="none" w:sz="0" w:space="0" w:color="auto"/>
                            <w:right w:val="none" w:sz="0" w:space="0" w:color="auto"/>
                          </w:divBdr>
                          <w:divsChild>
                            <w:div w:id="130641117">
                              <w:marLeft w:val="0"/>
                              <w:marRight w:val="0"/>
                              <w:marTop w:val="0"/>
                              <w:marBottom w:val="0"/>
                              <w:divBdr>
                                <w:top w:val="none" w:sz="0" w:space="0" w:color="auto"/>
                                <w:left w:val="none" w:sz="0" w:space="0" w:color="auto"/>
                                <w:bottom w:val="none" w:sz="0" w:space="0" w:color="auto"/>
                                <w:right w:val="none" w:sz="0" w:space="0" w:color="auto"/>
                              </w:divBdr>
                              <w:divsChild>
                                <w:div w:id="557088063">
                                  <w:marLeft w:val="0"/>
                                  <w:marRight w:val="0"/>
                                  <w:marTop w:val="0"/>
                                  <w:marBottom w:val="0"/>
                                  <w:divBdr>
                                    <w:top w:val="none" w:sz="0" w:space="0" w:color="auto"/>
                                    <w:left w:val="none" w:sz="0" w:space="0" w:color="auto"/>
                                    <w:bottom w:val="none" w:sz="0" w:space="0" w:color="auto"/>
                                    <w:right w:val="none" w:sz="0" w:space="0" w:color="auto"/>
                                  </w:divBdr>
                                  <w:divsChild>
                                    <w:div w:id="1490831586">
                                      <w:marLeft w:val="0"/>
                                      <w:marRight w:val="0"/>
                                      <w:marTop w:val="0"/>
                                      <w:marBottom w:val="0"/>
                                      <w:divBdr>
                                        <w:top w:val="none" w:sz="0" w:space="0" w:color="auto"/>
                                        <w:left w:val="none" w:sz="0" w:space="0" w:color="auto"/>
                                        <w:bottom w:val="none" w:sz="0" w:space="0" w:color="auto"/>
                                        <w:right w:val="none" w:sz="0" w:space="0" w:color="auto"/>
                                      </w:divBdr>
                                      <w:divsChild>
                                        <w:div w:id="1927957111">
                                          <w:marLeft w:val="0"/>
                                          <w:marRight w:val="0"/>
                                          <w:marTop w:val="0"/>
                                          <w:marBottom w:val="0"/>
                                          <w:divBdr>
                                            <w:top w:val="none" w:sz="0" w:space="0" w:color="auto"/>
                                            <w:left w:val="none" w:sz="0" w:space="0" w:color="auto"/>
                                            <w:bottom w:val="none" w:sz="0" w:space="0" w:color="auto"/>
                                            <w:right w:val="none" w:sz="0" w:space="0" w:color="auto"/>
                                          </w:divBdr>
                                          <w:divsChild>
                                            <w:div w:id="74134203">
                                              <w:marLeft w:val="0"/>
                                              <w:marRight w:val="0"/>
                                              <w:marTop w:val="0"/>
                                              <w:marBottom w:val="0"/>
                                              <w:divBdr>
                                                <w:top w:val="none" w:sz="0" w:space="0" w:color="auto"/>
                                                <w:left w:val="none" w:sz="0" w:space="0" w:color="auto"/>
                                                <w:bottom w:val="none" w:sz="0" w:space="0" w:color="auto"/>
                                                <w:right w:val="none" w:sz="0" w:space="0" w:color="auto"/>
                                              </w:divBdr>
                                            </w:div>
                                            <w:div w:id="150235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laskey@norris-law.com" TargetMode="External"/><Relationship Id="rId13" Type="http://schemas.openxmlformats.org/officeDocument/2006/relationships/hyperlink" Target="mailto:gpeterson@phillipslytle.com" TargetMode="External"/><Relationship Id="rId3" Type="http://schemas.openxmlformats.org/officeDocument/2006/relationships/settings" Target="settings.xml"/><Relationship Id="rId7" Type="http://schemas.openxmlformats.org/officeDocument/2006/relationships/hyperlink" Target="mailto:jlushis@norris-law.com" TargetMode="External"/><Relationship Id="rId12" Type="http://schemas.openxmlformats.org/officeDocument/2006/relationships/hyperlink" Target="mailto:dasmus@pa.go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fure@pa.go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kscott@cls.org" TargetMode="External"/><Relationship Id="rId4" Type="http://schemas.openxmlformats.org/officeDocument/2006/relationships/webSettings" Target="webSettings.xml"/><Relationship Id="rId9" Type="http://schemas.openxmlformats.org/officeDocument/2006/relationships/hyperlink" Target="mailto:devrard@paoca.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1435</Words>
  <Characters>8181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 Eranda</dc:creator>
  <cp:keywords/>
  <dc:description/>
  <cp:lastModifiedBy>McNeal, Pamela</cp:lastModifiedBy>
  <cp:revision>6</cp:revision>
  <dcterms:created xsi:type="dcterms:W3CDTF">2020-07-02T19:37:00Z</dcterms:created>
  <dcterms:modified xsi:type="dcterms:W3CDTF">2020-07-02T19:44:00Z</dcterms:modified>
</cp:coreProperties>
</file>