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95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33732" w:rsidRPr="008707D3" w14:paraId="69569E9E" w14:textId="77777777" w:rsidTr="005452A9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1363" w:type="dxa"/>
          </w:tcPr>
          <w:p w14:paraId="69402808" w14:textId="4C1D0A1C" w:rsidR="00E33732" w:rsidRPr="008707D3" w:rsidRDefault="00B10D0C" w:rsidP="005452A9">
            <w:pPr>
              <w:rPr>
                <w:sz w:val="24"/>
              </w:rPr>
            </w:pPr>
            <w:r w:rsidRPr="008707D3">
              <w:rPr>
                <w:noProof/>
                <w:spacing w:val="-2"/>
              </w:rPr>
              <w:drawing>
                <wp:inline distT="0" distB="0" distL="0" distR="0" wp14:anchorId="59ECC23A" wp14:editId="50AE5C70">
                  <wp:extent cx="695325" cy="69532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D4CA1DB" w14:textId="77777777" w:rsidR="00E33732" w:rsidRPr="008707D3" w:rsidRDefault="00E33732" w:rsidP="005452A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5FEA3E6D" w14:textId="77777777" w:rsidR="00E33732" w:rsidRPr="008707D3" w:rsidRDefault="00E33732" w:rsidP="005452A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707D3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3869BCB5" w14:textId="77777777" w:rsidR="00E33732" w:rsidRPr="008707D3" w:rsidRDefault="00E33732" w:rsidP="005452A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707D3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B792ED0" w14:textId="77777777" w:rsidR="00E33732" w:rsidRPr="008707D3" w:rsidRDefault="00E33732" w:rsidP="005452A9">
            <w:pPr>
              <w:jc w:val="center"/>
              <w:rPr>
                <w:rFonts w:ascii="Arial" w:hAnsi="Arial"/>
                <w:spacing w:val="-3"/>
                <w:sz w:val="26"/>
              </w:rPr>
            </w:pPr>
            <w:r w:rsidRPr="008707D3">
              <w:rPr>
                <w:rFonts w:ascii="Arial" w:hAnsi="Arial"/>
                <w:spacing w:val="-3"/>
                <w:sz w:val="26"/>
              </w:rPr>
              <w:t>P.O. BOX 3265, HARRISBURG, PA 17105-3265</w:t>
            </w:r>
          </w:p>
          <w:p w14:paraId="0305D136" w14:textId="77777777" w:rsidR="00E33732" w:rsidRPr="008707D3" w:rsidRDefault="00E33732" w:rsidP="005452A9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1137AA76" w14:textId="77777777" w:rsidR="00E33732" w:rsidRPr="008707D3" w:rsidRDefault="00E33732" w:rsidP="005452A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1F9319EF" w14:textId="77777777" w:rsidR="00E33732" w:rsidRPr="008707D3" w:rsidRDefault="00E33732" w:rsidP="005452A9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3B100777" w14:textId="6C03E8E7" w:rsidR="005452A9" w:rsidRDefault="00CC5024" w:rsidP="00030F1C">
      <w:pPr>
        <w:jc w:val="center"/>
        <w:rPr>
          <w:sz w:val="24"/>
        </w:rPr>
      </w:pPr>
      <w:r>
        <w:rPr>
          <w:sz w:val="24"/>
        </w:rPr>
        <w:t>April 28, 2021</w:t>
      </w:r>
    </w:p>
    <w:p w14:paraId="70FB2191" w14:textId="77777777" w:rsidR="005452A9" w:rsidRDefault="005452A9" w:rsidP="00B061D9">
      <w:pPr>
        <w:ind w:left="4320" w:right="-720" w:firstLine="720"/>
        <w:jc w:val="center"/>
        <w:rPr>
          <w:sz w:val="24"/>
        </w:rPr>
      </w:pPr>
    </w:p>
    <w:p w14:paraId="6D43A07F" w14:textId="77777777" w:rsidR="00553F25" w:rsidRPr="00976AE7" w:rsidRDefault="008707D3" w:rsidP="00B061D9">
      <w:pPr>
        <w:ind w:left="4320" w:right="-720" w:firstLine="720"/>
        <w:jc w:val="center"/>
        <w:rPr>
          <w:sz w:val="24"/>
        </w:rPr>
      </w:pPr>
      <w:r>
        <w:rPr>
          <w:sz w:val="24"/>
        </w:rPr>
        <w:t>Docket No</w:t>
      </w:r>
      <w:r w:rsidR="00B061D9">
        <w:rPr>
          <w:sz w:val="24"/>
        </w:rPr>
        <w:t>s</w:t>
      </w:r>
      <w:r>
        <w:rPr>
          <w:sz w:val="24"/>
        </w:rPr>
        <w:t xml:space="preserve">. </w:t>
      </w:r>
      <w:r w:rsidR="00553F25">
        <w:rPr>
          <w:sz w:val="24"/>
        </w:rPr>
        <w:tab/>
      </w:r>
      <w:r w:rsidR="00EE34C0" w:rsidRPr="00976AE7">
        <w:rPr>
          <w:sz w:val="24"/>
        </w:rPr>
        <w:t>P</w:t>
      </w:r>
      <w:r w:rsidR="00005F8C" w:rsidRPr="00976AE7">
        <w:rPr>
          <w:sz w:val="24"/>
        </w:rPr>
        <w:t>-</w:t>
      </w:r>
      <w:r w:rsidR="009B3AA4" w:rsidRPr="00976AE7">
        <w:rPr>
          <w:sz w:val="24"/>
        </w:rPr>
        <w:t>201</w:t>
      </w:r>
      <w:r w:rsidR="00976AE7" w:rsidRPr="00976AE7">
        <w:rPr>
          <w:sz w:val="24"/>
        </w:rPr>
        <w:t>7</w:t>
      </w:r>
      <w:r w:rsidR="00931B15" w:rsidRPr="00976AE7">
        <w:rPr>
          <w:sz w:val="24"/>
        </w:rPr>
        <w:t>-</w:t>
      </w:r>
      <w:r w:rsidR="00976AE7" w:rsidRPr="00976AE7">
        <w:rPr>
          <w:sz w:val="24"/>
        </w:rPr>
        <w:t>2637855</w:t>
      </w:r>
    </w:p>
    <w:p w14:paraId="56712CD5" w14:textId="77777777" w:rsidR="00005F8C" w:rsidRPr="00976AE7" w:rsidRDefault="00B061D9" w:rsidP="00553F25">
      <w:pPr>
        <w:ind w:left="5760" w:right="-720" w:firstLine="720"/>
        <w:jc w:val="center"/>
        <w:rPr>
          <w:sz w:val="24"/>
        </w:rPr>
      </w:pPr>
      <w:r w:rsidRPr="00976AE7">
        <w:rPr>
          <w:sz w:val="24"/>
        </w:rPr>
        <w:t>P-</w:t>
      </w:r>
      <w:r w:rsidR="000F42DF" w:rsidRPr="00976AE7">
        <w:rPr>
          <w:sz w:val="24"/>
        </w:rPr>
        <w:t>201</w:t>
      </w:r>
      <w:r w:rsidR="00976AE7" w:rsidRPr="00976AE7">
        <w:rPr>
          <w:sz w:val="24"/>
        </w:rPr>
        <w:t>7</w:t>
      </w:r>
      <w:r w:rsidR="009B3AA4" w:rsidRPr="00976AE7">
        <w:rPr>
          <w:sz w:val="24"/>
        </w:rPr>
        <w:t>-</w:t>
      </w:r>
      <w:r w:rsidR="00976AE7" w:rsidRPr="00976AE7">
        <w:rPr>
          <w:sz w:val="24"/>
        </w:rPr>
        <w:t>2637857</w:t>
      </w:r>
    </w:p>
    <w:p w14:paraId="4ED1DB98" w14:textId="77777777" w:rsidR="00CE3788" w:rsidRPr="008B1918" w:rsidRDefault="00CE3788" w:rsidP="00553F25">
      <w:pPr>
        <w:ind w:left="5760" w:right="-720" w:firstLine="720"/>
        <w:jc w:val="center"/>
        <w:rPr>
          <w:sz w:val="24"/>
        </w:rPr>
      </w:pPr>
      <w:r w:rsidRPr="00976AE7">
        <w:rPr>
          <w:sz w:val="24"/>
        </w:rPr>
        <w:t>P-201</w:t>
      </w:r>
      <w:r w:rsidR="00976AE7" w:rsidRPr="00976AE7">
        <w:rPr>
          <w:sz w:val="24"/>
        </w:rPr>
        <w:t>7</w:t>
      </w:r>
      <w:r w:rsidR="009B3AA4" w:rsidRPr="00976AE7">
        <w:rPr>
          <w:sz w:val="24"/>
        </w:rPr>
        <w:t>-</w:t>
      </w:r>
      <w:r w:rsidR="00976AE7" w:rsidRPr="00976AE7">
        <w:rPr>
          <w:sz w:val="24"/>
        </w:rPr>
        <w:t>263785</w:t>
      </w:r>
      <w:r w:rsidR="00976AE7" w:rsidRPr="008B1918">
        <w:rPr>
          <w:sz w:val="24"/>
        </w:rPr>
        <w:t>8</w:t>
      </w:r>
    </w:p>
    <w:p w14:paraId="63E2257E" w14:textId="77777777" w:rsidR="000F42DF" w:rsidRPr="008B1918" w:rsidRDefault="000F42DF" w:rsidP="00553F25">
      <w:pPr>
        <w:ind w:left="5760" w:right="-720" w:firstLine="720"/>
        <w:jc w:val="center"/>
        <w:rPr>
          <w:sz w:val="24"/>
        </w:rPr>
      </w:pPr>
      <w:r w:rsidRPr="008B1918">
        <w:rPr>
          <w:sz w:val="24"/>
        </w:rPr>
        <w:t>P-201</w:t>
      </w:r>
      <w:r w:rsidR="00976AE7" w:rsidRPr="008B1918">
        <w:rPr>
          <w:sz w:val="24"/>
        </w:rPr>
        <w:t>7</w:t>
      </w:r>
      <w:r w:rsidR="009B3AA4" w:rsidRPr="008B1918">
        <w:rPr>
          <w:sz w:val="24"/>
        </w:rPr>
        <w:t>-</w:t>
      </w:r>
      <w:r w:rsidR="00931B15" w:rsidRPr="008B1918">
        <w:rPr>
          <w:sz w:val="24"/>
        </w:rPr>
        <w:t>2</w:t>
      </w:r>
      <w:r w:rsidR="00976AE7" w:rsidRPr="008B1918">
        <w:rPr>
          <w:sz w:val="24"/>
        </w:rPr>
        <w:t>637866</w:t>
      </w:r>
    </w:p>
    <w:p w14:paraId="75C5335A" w14:textId="77777777" w:rsidR="0094327E" w:rsidRPr="008707D3" w:rsidRDefault="0094327E" w:rsidP="00496DE2">
      <w:pPr>
        <w:jc w:val="right"/>
        <w:rPr>
          <w:sz w:val="24"/>
        </w:rPr>
      </w:pPr>
    </w:p>
    <w:p w14:paraId="29500912" w14:textId="77777777" w:rsidR="00E33732" w:rsidRPr="00F4258C" w:rsidRDefault="001F0017">
      <w:pPr>
        <w:rPr>
          <w:sz w:val="24"/>
          <w:szCs w:val="24"/>
        </w:rPr>
      </w:pPr>
      <w:r w:rsidRPr="00F4258C">
        <w:rPr>
          <w:sz w:val="24"/>
          <w:szCs w:val="24"/>
        </w:rPr>
        <w:t>TORI GIESLER</w:t>
      </w:r>
    </w:p>
    <w:p w14:paraId="7E78B74D" w14:textId="77777777" w:rsidR="0094327E" w:rsidRPr="00F4258C" w:rsidRDefault="009921A6">
      <w:pPr>
        <w:rPr>
          <w:sz w:val="24"/>
          <w:szCs w:val="24"/>
        </w:rPr>
      </w:pPr>
      <w:r>
        <w:rPr>
          <w:sz w:val="24"/>
          <w:szCs w:val="24"/>
        </w:rPr>
        <w:t>FIRST</w:t>
      </w:r>
      <w:r w:rsidR="00F4121F" w:rsidRPr="00F4258C">
        <w:rPr>
          <w:sz w:val="24"/>
          <w:szCs w:val="24"/>
        </w:rPr>
        <w:t>ENERGY SERVICE COMPANY</w:t>
      </w:r>
    </w:p>
    <w:p w14:paraId="781CF4EA" w14:textId="77777777" w:rsidR="002E6C10" w:rsidRPr="00F4258C" w:rsidRDefault="00F4121F">
      <w:pPr>
        <w:rPr>
          <w:sz w:val="24"/>
          <w:szCs w:val="24"/>
        </w:rPr>
      </w:pPr>
      <w:r w:rsidRPr="00F4258C">
        <w:rPr>
          <w:sz w:val="24"/>
          <w:szCs w:val="24"/>
        </w:rPr>
        <w:t>2800 POTTSVILLE PIKE</w:t>
      </w:r>
    </w:p>
    <w:p w14:paraId="09EC9D3D" w14:textId="77777777" w:rsidR="00F4121F" w:rsidRPr="00F4258C" w:rsidRDefault="00F4121F">
      <w:pPr>
        <w:rPr>
          <w:sz w:val="24"/>
          <w:szCs w:val="24"/>
        </w:rPr>
      </w:pPr>
      <w:r w:rsidRPr="00F4258C">
        <w:rPr>
          <w:sz w:val="24"/>
          <w:szCs w:val="24"/>
        </w:rPr>
        <w:t>PO BOX 16001</w:t>
      </w:r>
    </w:p>
    <w:p w14:paraId="5558D3BF" w14:textId="77777777" w:rsidR="00E33732" w:rsidRPr="00F4258C" w:rsidRDefault="00F4121F">
      <w:pPr>
        <w:ind w:right="576"/>
        <w:rPr>
          <w:sz w:val="24"/>
          <w:szCs w:val="24"/>
        </w:rPr>
      </w:pPr>
      <w:r w:rsidRPr="00F4258C">
        <w:rPr>
          <w:sz w:val="24"/>
          <w:szCs w:val="24"/>
        </w:rPr>
        <w:t>READING PA 19612</w:t>
      </w:r>
    </w:p>
    <w:p w14:paraId="4BC03521" w14:textId="77777777" w:rsidR="00E33732" w:rsidRPr="008707D3" w:rsidRDefault="00E33732">
      <w:pPr>
        <w:rPr>
          <w:sz w:val="24"/>
        </w:rPr>
      </w:pPr>
    </w:p>
    <w:p w14:paraId="27C31EA9" w14:textId="77777777" w:rsidR="00956065" w:rsidRPr="008707D3" w:rsidRDefault="00956065" w:rsidP="00956065">
      <w:pPr>
        <w:ind w:left="1440" w:hanging="540"/>
        <w:rPr>
          <w:sz w:val="24"/>
        </w:rPr>
      </w:pPr>
      <w:r>
        <w:rPr>
          <w:sz w:val="24"/>
        </w:rPr>
        <w:t>Re</w:t>
      </w:r>
      <w:r w:rsidR="00E33732" w:rsidRPr="008707D3">
        <w:rPr>
          <w:sz w:val="24"/>
        </w:rPr>
        <w:t>:</w:t>
      </w:r>
      <w:r>
        <w:rPr>
          <w:sz w:val="24"/>
        </w:rPr>
        <w:tab/>
      </w:r>
      <w:r w:rsidRPr="008707D3">
        <w:rPr>
          <w:sz w:val="24"/>
        </w:rPr>
        <w:t xml:space="preserve">Results of Request for Proposals Process </w:t>
      </w:r>
      <w:r w:rsidRPr="00CE2E98">
        <w:rPr>
          <w:sz w:val="24"/>
        </w:rPr>
        <w:t>–</w:t>
      </w:r>
      <w:r w:rsidR="0086596F" w:rsidRPr="00CE2E98">
        <w:rPr>
          <w:sz w:val="24"/>
        </w:rPr>
        <w:t xml:space="preserve"> </w:t>
      </w:r>
      <w:r w:rsidR="008B6E58" w:rsidRPr="00CE2E98">
        <w:rPr>
          <w:sz w:val="24"/>
        </w:rPr>
        <w:t>DSP-</w:t>
      </w:r>
      <w:r w:rsidR="00931B15" w:rsidRPr="00CE2E98">
        <w:rPr>
          <w:sz w:val="24"/>
        </w:rPr>
        <w:t>V</w:t>
      </w:r>
      <w:r w:rsidR="008B6E58" w:rsidRPr="00CE2E98">
        <w:rPr>
          <w:sz w:val="24"/>
        </w:rPr>
        <w:t xml:space="preserve"> </w:t>
      </w:r>
      <w:r w:rsidR="008C194B">
        <w:rPr>
          <w:sz w:val="24"/>
        </w:rPr>
        <w:t>April</w:t>
      </w:r>
      <w:r w:rsidR="0086596F" w:rsidRPr="00CE2E98">
        <w:rPr>
          <w:sz w:val="24"/>
        </w:rPr>
        <w:t xml:space="preserve"> </w:t>
      </w:r>
      <w:r w:rsidRPr="00CE2E98">
        <w:rPr>
          <w:sz w:val="24"/>
        </w:rPr>
        <w:t>20</w:t>
      </w:r>
      <w:r w:rsidR="009C1240">
        <w:rPr>
          <w:sz w:val="24"/>
        </w:rPr>
        <w:t>2</w:t>
      </w:r>
      <w:r w:rsidR="009601D4">
        <w:rPr>
          <w:sz w:val="24"/>
        </w:rPr>
        <w:t>1</w:t>
      </w:r>
      <w:r w:rsidRPr="008B6E58">
        <w:rPr>
          <w:sz w:val="24"/>
        </w:rPr>
        <w:t xml:space="preserve"> </w:t>
      </w:r>
      <w:r w:rsidR="00AF3A16" w:rsidRPr="008B6E58">
        <w:rPr>
          <w:sz w:val="24"/>
        </w:rPr>
        <w:t>Solicitation</w:t>
      </w:r>
      <w:r w:rsidR="00AF3A16">
        <w:rPr>
          <w:sz w:val="24"/>
        </w:rPr>
        <w:t xml:space="preserve"> </w:t>
      </w:r>
      <w:r>
        <w:rPr>
          <w:sz w:val="24"/>
        </w:rPr>
        <w:t>for:</w:t>
      </w:r>
    </w:p>
    <w:p w14:paraId="037C13E9" w14:textId="77777777" w:rsidR="00956065" w:rsidRDefault="00956065" w:rsidP="00956065">
      <w:pPr>
        <w:ind w:left="1440"/>
        <w:rPr>
          <w:sz w:val="24"/>
        </w:rPr>
      </w:pPr>
      <w:r>
        <w:rPr>
          <w:sz w:val="24"/>
        </w:rPr>
        <w:t>Metropolitan Edison Company</w:t>
      </w:r>
    </w:p>
    <w:p w14:paraId="4A14954E" w14:textId="77777777" w:rsidR="00956065" w:rsidRDefault="00640B14" w:rsidP="00956065">
      <w:pPr>
        <w:ind w:left="1440"/>
        <w:rPr>
          <w:sz w:val="24"/>
        </w:rPr>
      </w:pPr>
      <w:r>
        <w:rPr>
          <w:sz w:val="24"/>
        </w:rPr>
        <w:t>Pennsylvania Electric Company</w:t>
      </w:r>
    </w:p>
    <w:p w14:paraId="12B0AC01" w14:textId="77777777" w:rsidR="00956065" w:rsidRDefault="00CE3788" w:rsidP="00956065">
      <w:pPr>
        <w:ind w:left="1440"/>
        <w:rPr>
          <w:sz w:val="24"/>
        </w:rPr>
      </w:pPr>
      <w:r>
        <w:rPr>
          <w:sz w:val="24"/>
        </w:rPr>
        <w:t>Pennsylvania Power Company</w:t>
      </w:r>
    </w:p>
    <w:p w14:paraId="1EC34D99" w14:textId="77777777" w:rsidR="006467BB" w:rsidRPr="008707D3" w:rsidRDefault="000B2BEA" w:rsidP="00956065">
      <w:pPr>
        <w:ind w:left="1440"/>
        <w:rPr>
          <w:sz w:val="24"/>
        </w:rPr>
      </w:pPr>
      <w:r>
        <w:rPr>
          <w:sz w:val="24"/>
        </w:rPr>
        <w:t>West Penn Power Company</w:t>
      </w:r>
      <w:r w:rsidR="002E6C10" w:rsidRPr="008707D3">
        <w:rPr>
          <w:sz w:val="24"/>
        </w:rPr>
        <w:t xml:space="preserve"> </w:t>
      </w:r>
    </w:p>
    <w:p w14:paraId="4584B901" w14:textId="77777777" w:rsidR="00F704EC" w:rsidRPr="008707D3" w:rsidRDefault="00F704EC" w:rsidP="008707D3">
      <w:pPr>
        <w:ind w:left="1440" w:hanging="540"/>
        <w:rPr>
          <w:sz w:val="24"/>
        </w:rPr>
      </w:pPr>
    </w:p>
    <w:p w14:paraId="0FBA2DB6" w14:textId="77777777" w:rsidR="00E33732" w:rsidRPr="008707D3" w:rsidRDefault="00E33732" w:rsidP="007B3B2D">
      <w:pPr>
        <w:rPr>
          <w:sz w:val="24"/>
        </w:rPr>
      </w:pPr>
      <w:r w:rsidRPr="008707D3">
        <w:rPr>
          <w:sz w:val="24"/>
        </w:rPr>
        <w:t>Dear M</w:t>
      </w:r>
      <w:r w:rsidR="007734D1">
        <w:rPr>
          <w:sz w:val="24"/>
        </w:rPr>
        <w:t>s</w:t>
      </w:r>
      <w:r w:rsidRPr="008707D3">
        <w:rPr>
          <w:sz w:val="24"/>
        </w:rPr>
        <w:t xml:space="preserve">. </w:t>
      </w:r>
      <w:r w:rsidR="007734D1">
        <w:rPr>
          <w:sz w:val="24"/>
        </w:rPr>
        <w:t>Giesler</w:t>
      </w:r>
      <w:r w:rsidR="00A47E9F" w:rsidRPr="008707D3">
        <w:rPr>
          <w:sz w:val="24"/>
        </w:rPr>
        <w:t>:</w:t>
      </w:r>
    </w:p>
    <w:p w14:paraId="74786A7E" w14:textId="77777777" w:rsidR="00153436" w:rsidRDefault="00153436" w:rsidP="005C51D6">
      <w:pPr>
        <w:tabs>
          <w:tab w:val="left" w:pos="720"/>
        </w:tabs>
        <w:rPr>
          <w:sz w:val="24"/>
        </w:rPr>
      </w:pPr>
    </w:p>
    <w:p w14:paraId="4A9A59A3" w14:textId="77777777" w:rsidR="00A86DFA" w:rsidRDefault="00E33732" w:rsidP="00A86DFA">
      <w:pPr>
        <w:tabs>
          <w:tab w:val="left" w:pos="720"/>
        </w:tabs>
      </w:pPr>
      <w:r w:rsidRPr="008707D3">
        <w:rPr>
          <w:sz w:val="24"/>
        </w:rPr>
        <w:tab/>
      </w:r>
      <w:r w:rsidR="005C51D6" w:rsidRPr="009D7C41">
        <w:rPr>
          <w:sz w:val="24"/>
          <w:szCs w:val="24"/>
        </w:rPr>
        <w:t xml:space="preserve">On </w:t>
      </w:r>
      <w:r w:rsidR="00A86DFA">
        <w:rPr>
          <w:sz w:val="24"/>
          <w:szCs w:val="24"/>
        </w:rPr>
        <w:t>April</w:t>
      </w:r>
      <w:r w:rsidR="005C51D6" w:rsidRPr="00153436">
        <w:rPr>
          <w:sz w:val="24"/>
          <w:szCs w:val="24"/>
        </w:rPr>
        <w:t xml:space="preserve"> </w:t>
      </w:r>
      <w:r w:rsidR="009601D4">
        <w:rPr>
          <w:sz w:val="24"/>
          <w:szCs w:val="24"/>
        </w:rPr>
        <w:t>2</w:t>
      </w:r>
      <w:r w:rsidR="00A86DFA">
        <w:rPr>
          <w:sz w:val="24"/>
          <w:szCs w:val="24"/>
        </w:rPr>
        <w:t>7</w:t>
      </w:r>
      <w:r w:rsidR="005C51D6" w:rsidRPr="00153436">
        <w:rPr>
          <w:sz w:val="24"/>
          <w:szCs w:val="24"/>
        </w:rPr>
        <w:t>, 20</w:t>
      </w:r>
      <w:r w:rsidR="009C1240">
        <w:rPr>
          <w:sz w:val="24"/>
          <w:szCs w:val="24"/>
        </w:rPr>
        <w:t>2</w:t>
      </w:r>
      <w:r w:rsidR="009601D4">
        <w:rPr>
          <w:sz w:val="24"/>
          <w:szCs w:val="24"/>
        </w:rPr>
        <w:t>1</w:t>
      </w:r>
      <w:r w:rsidR="005C51D6" w:rsidRPr="009D7C41">
        <w:rPr>
          <w:sz w:val="24"/>
          <w:szCs w:val="24"/>
        </w:rPr>
        <w:t>, Metropolitan Edison Company</w:t>
      </w:r>
      <w:r w:rsidR="005C51D6">
        <w:rPr>
          <w:sz w:val="24"/>
          <w:szCs w:val="24"/>
        </w:rPr>
        <w:t>,</w:t>
      </w:r>
      <w:r w:rsidR="005C51D6" w:rsidRPr="009D7C41">
        <w:rPr>
          <w:sz w:val="24"/>
          <w:szCs w:val="24"/>
        </w:rPr>
        <w:t xml:space="preserve"> </w:t>
      </w:r>
      <w:r w:rsidR="005C51D6">
        <w:rPr>
          <w:sz w:val="24"/>
          <w:szCs w:val="24"/>
        </w:rPr>
        <w:t xml:space="preserve">Pennsylvania Electric Company, </w:t>
      </w:r>
      <w:r w:rsidR="005C51D6" w:rsidRPr="009D7C41">
        <w:rPr>
          <w:sz w:val="24"/>
          <w:szCs w:val="24"/>
        </w:rPr>
        <w:t>Pennsylvania Power Company</w:t>
      </w:r>
      <w:r w:rsidR="00814808">
        <w:rPr>
          <w:sz w:val="24"/>
          <w:szCs w:val="24"/>
        </w:rPr>
        <w:t>,</w:t>
      </w:r>
      <w:r w:rsidR="005C51D6" w:rsidRPr="009D7C41">
        <w:rPr>
          <w:sz w:val="24"/>
          <w:szCs w:val="24"/>
        </w:rPr>
        <w:t xml:space="preserve"> and West Penn Power Company (collectively FirstEnergy) </w:t>
      </w:r>
      <w:r w:rsidR="008F6705">
        <w:rPr>
          <w:sz w:val="24"/>
          <w:szCs w:val="24"/>
        </w:rPr>
        <w:t xml:space="preserve">filed the results of its </w:t>
      </w:r>
      <w:r w:rsidR="008F6705" w:rsidRPr="009D7C41">
        <w:rPr>
          <w:sz w:val="24"/>
          <w:szCs w:val="24"/>
        </w:rPr>
        <w:t xml:space="preserve">Request for Proposals (RFP) </w:t>
      </w:r>
      <w:r w:rsidR="005452A9">
        <w:rPr>
          <w:sz w:val="24"/>
          <w:szCs w:val="24"/>
        </w:rPr>
        <w:t xml:space="preserve">Process and Rules for the </w:t>
      </w:r>
      <w:r w:rsidR="00A86DFA">
        <w:rPr>
          <w:sz w:val="24"/>
          <w:szCs w:val="24"/>
        </w:rPr>
        <w:t>April</w:t>
      </w:r>
      <w:r w:rsidR="005452A9">
        <w:rPr>
          <w:sz w:val="24"/>
          <w:szCs w:val="24"/>
        </w:rPr>
        <w:t> </w:t>
      </w:r>
      <w:r w:rsidR="008F6705">
        <w:rPr>
          <w:sz w:val="24"/>
          <w:szCs w:val="24"/>
        </w:rPr>
        <w:t>20</w:t>
      </w:r>
      <w:r w:rsidR="009C1240">
        <w:rPr>
          <w:sz w:val="24"/>
          <w:szCs w:val="24"/>
        </w:rPr>
        <w:t>2</w:t>
      </w:r>
      <w:r w:rsidR="009601D4">
        <w:rPr>
          <w:sz w:val="24"/>
          <w:szCs w:val="24"/>
        </w:rPr>
        <w:t>1</w:t>
      </w:r>
      <w:r w:rsidR="008F6705">
        <w:rPr>
          <w:sz w:val="24"/>
          <w:szCs w:val="24"/>
        </w:rPr>
        <w:t xml:space="preserve"> Solicitation for </w:t>
      </w:r>
      <w:r w:rsidR="008F6705" w:rsidRPr="009D7C41">
        <w:rPr>
          <w:sz w:val="24"/>
          <w:szCs w:val="24"/>
        </w:rPr>
        <w:t>provid</w:t>
      </w:r>
      <w:r w:rsidR="008F6705">
        <w:rPr>
          <w:sz w:val="24"/>
          <w:szCs w:val="24"/>
        </w:rPr>
        <w:t xml:space="preserve">er of last resort service.  </w:t>
      </w:r>
      <w:r w:rsidR="00A86DFA">
        <w:rPr>
          <w:sz w:val="24"/>
          <w:szCs w:val="24"/>
        </w:rPr>
        <w:t xml:space="preserve">The filing includes bid </w:t>
      </w:r>
      <w:r w:rsidR="00A86DFA" w:rsidRPr="00DA7C8C">
        <w:rPr>
          <w:sz w:val="24"/>
          <w:szCs w:val="24"/>
        </w:rPr>
        <w:t xml:space="preserve">results of </w:t>
      </w:r>
      <w:r w:rsidR="00A86DFA">
        <w:rPr>
          <w:sz w:val="24"/>
          <w:szCs w:val="24"/>
        </w:rPr>
        <w:t>twenty</w:t>
      </w:r>
      <w:r w:rsidR="00A86DFA" w:rsidRPr="00DA7C8C">
        <w:rPr>
          <w:sz w:val="24"/>
          <w:szCs w:val="24"/>
        </w:rPr>
        <w:t xml:space="preserve"> products in a declining clock auction for the supply for </w:t>
      </w:r>
      <w:r w:rsidR="00A86DFA">
        <w:rPr>
          <w:sz w:val="24"/>
          <w:szCs w:val="24"/>
        </w:rPr>
        <w:t xml:space="preserve">residential and </w:t>
      </w:r>
      <w:r w:rsidR="00A86DFA" w:rsidRPr="00DA7C8C">
        <w:rPr>
          <w:sz w:val="24"/>
          <w:szCs w:val="24"/>
        </w:rPr>
        <w:t>commercial customers who will receive default</w:t>
      </w:r>
      <w:r w:rsidR="00A86DFA">
        <w:rPr>
          <w:sz w:val="24"/>
          <w:szCs w:val="24"/>
        </w:rPr>
        <w:t xml:space="preserve"> service from FirstEnergy within the period June</w:t>
      </w:r>
      <w:r w:rsidR="00A86DFA" w:rsidRPr="00A60AB6">
        <w:rPr>
          <w:sz w:val="24"/>
          <w:szCs w:val="24"/>
        </w:rPr>
        <w:t xml:space="preserve"> 1, 20</w:t>
      </w:r>
      <w:r w:rsidR="00A86DFA">
        <w:rPr>
          <w:sz w:val="24"/>
          <w:szCs w:val="24"/>
        </w:rPr>
        <w:t>21</w:t>
      </w:r>
      <w:r w:rsidR="00A86DFA" w:rsidRPr="00A60AB6">
        <w:rPr>
          <w:sz w:val="24"/>
          <w:szCs w:val="24"/>
        </w:rPr>
        <w:t xml:space="preserve"> through </w:t>
      </w:r>
      <w:r w:rsidR="00A86DFA">
        <w:rPr>
          <w:sz w:val="24"/>
          <w:szCs w:val="24"/>
        </w:rPr>
        <w:t>May</w:t>
      </w:r>
      <w:r w:rsidR="00A86DFA" w:rsidRPr="00A60AB6">
        <w:rPr>
          <w:sz w:val="24"/>
          <w:szCs w:val="24"/>
        </w:rPr>
        <w:t xml:space="preserve"> 3</w:t>
      </w:r>
      <w:r w:rsidR="00A86DFA">
        <w:rPr>
          <w:sz w:val="24"/>
          <w:szCs w:val="24"/>
        </w:rPr>
        <w:t>1</w:t>
      </w:r>
      <w:r w:rsidR="00A86DFA" w:rsidRPr="00A60AB6">
        <w:rPr>
          <w:sz w:val="24"/>
          <w:szCs w:val="24"/>
        </w:rPr>
        <w:t>, 20</w:t>
      </w:r>
      <w:r w:rsidR="00A86DFA">
        <w:rPr>
          <w:sz w:val="24"/>
          <w:szCs w:val="24"/>
        </w:rPr>
        <w:t>23.</w:t>
      </w:r>
    </w:p>
    <w:p w14:paraId="1E6D916B" w14:textId="77777777" w:rsidR="005C51D6" w:rsidRDefault="00153436" w:rsidP="00A86DFA">
      <w:pPr>
        <w:tabs>
          <w:tab w:val="left" w:pos="720"/>
        </w:tabs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70691F" w14:textId="77777777" w:rsidR="00EF35F2" w:rsidRPr="00D10492" w:rsidRDefault="00D273DE" w:rsidP="005C51D6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="00EF35F2">
        <w:rPr>
          <w:sz w:val="24"/>
        </w:rPr>
        <w:t xml:space="preserve">This filing was submitted in </w:t>
      </w:r>
      <w:r w:rsidR="00EF35F2" w:rsidRPr="00D10492">
        <w:rPr>
          <w:sz w:val="24"/>
        </w:rPr>
        <w:t>accordance with the RFP P</w:t>
      </w:r>
      <w:r w:rsidR="009921A6" w:rsidRPr="00D10492">
        <w:rPr>
          <w:sz w:val="24"/>
        </w:rPr>
        <w:t>rocess and Rules filed by First</w:t>
      </w:r>
      <w:r w:rsidR="00EF35F2" w:rsidRPr="00D10492">
        <w:rPr>
          <w:sz w:val="24"/>
        </w:rPr>
        <w:t xml:space="preserve">Energy.  The RFP Process and Rules were filed pursuant to the Commission’s Order, </w:t>
      </w:r>
      <w:r w:rsidR="00EF35F2" w:rsidRPr="0025708C">
        <w:rPr>
          <w:sz w:val="24"/>
        </w:rPr>
        <w:t xml:space="preserve">entered </w:t>
      </w:r>
      <w:r w:rsidR="00950441" w:rsidRPr="0025708C">
        <w:rPr>
          <w:sz w:val="24"/>
        </w:rPr>
        <w:t>September</w:t>
      </w:r>
      <w:r w:rsidR="007900FC" w:rsidRPr="0025708C">
        <w:rPr>
          <w:sz w:val="24"/>
        </w:rPr>
        <w:t xml:space="preserve"> </w:t>
      </w:r>
      <w:r w:rsidR="0025708C" w:rsidRPr="0025708C">
        <w:rPr>
          <w:sz w:val="24"/>
        </w:rPr>
        <w:t>4</w:t>
      </w:r>
      <w:r w:rsidR="007900FC" w:rsidRPr="0025708C">
        <w:rPr>
          <w:sz w:val="24"/>
        </w:rPr>
        <w:t>, 201</w:t>
      </w:r>
      <w:r w:rsidR="0025708C" w:rsidRPr="0025708C">
        <w:rPr>
          <w:sz w:val="24"/>
        </w:rPr>
        <w:t>8</w:t>
      </w:r>
      <w:r w:rsidR="007900FC" w:rsidRPr="0025708C">
        <w:rPr>
          <w:sz w:val="24"/>
        </w:rPr>
        <w:t>,</w:t>
      </w:r>
      <w:r w:rsidR="00EF35F2" w:rsidRPr="0025708C">
        <w:rPr>
          <w:sz w:val="24"/>
        </w:rPr>
        <w:t xml:space="preserve"> at</w:t>
      </w:r>
      <w:r w:rsidR="00EF35F2" w:rsidRPr="00D10492">
        <w:rPr>
          <w:sz w:val="24"/>
        </w:rPr>
        <w:t xml:space="preserve"> Docket </w:t>
      </w:r>
      <w:r w:rsidR="00153436" w:rsidRPr="009D7C41">
        <w:rPr>
          <w:sz w:val="24"/>
          <w:szCs w:val="24"/>
        </w:rPr>
        <w:t>Nos. P-201</w:t>
      </w:r>
      <w:r w:rsidR="00976AE7">
        <w:rPr>
          <w:sz w:val="24"/>
          <w:szCs w:val="24"/>
        </w:rPr>
        <w:t>7</w:t>
      </w:r>
      <w:r w:rsidR="00153436" w:rsidRPr="009D7C41">
        <w:rPr>
          <w:sz w:val="24"/>
          <w:szCs w:val="24"/>
        </w:rPr>
        <w:t>-2</w:t>
      </w:r>
      <w:r w:rsidR="00976AE7">
        <w:rPr>
          <w:sz w:val="24"/>
          <w:szCs w:val="24"/>
        </w:rPr>
        <w:t>637855</w:t>
      </w:r>
      <w:r w:rsidR="00153436" w:rsidRPr="009D7C41">
        <w:rPr>
          <w:sz w:val="24"/>
          <w:szCs w:val="24"/>
        </w:rPr>
        <w:t>, P-201</w:t>
      </w:r>
      <w:r w:rsidR="00976AE7">
        <w:rPr>
          <w:sz w:val="24"/>
          <w:szCs w:val="24"/>
        </w:rPr>
        <w:t>7</w:t>
      </w:r>
      <w:r w:rsidR="00153436" w:rsidRPr="009D7C41">
        <w:rPr>
          <w:sz w:val="24"/>
          <w:szCs w:val="24"/>
        </w:rPr>
        <w:t>-2</w:t>
      </w:r>
      <w:r w:rsidR="00976AE7">
        <w:rPr>
          <w:sz w:val="24"/>
          <w:szCs w:val="24"/>
        </w:rPr>
        <w:t>637857</w:t>
      </w:r>
      <w:r w:rsidR="00153436" w:rsidRPr="009D7C41">
        <w:rPr>
          <w:sz w:val="24"/>
          <w:szCs w:val="24"/>
        </w:rPr>
        <w:t>, P-201</w:t>
      </w:r>
      <w:r w:rsidR="00976AE7">
        <w:rPr>
          <w:sz w:val="24"/>
          <w:szCs w:val="24"/>
        </w:rPr>
        <w:t>7</w:t>
      </w:r>
      <w:r w:rsidR="00153436" w:rsidRPr="009D7C41">
        <w:rPr>
          <w:sz w:val="24"/>
          <w:szCs w:val="24"/>
        </w:rPr>
        <w:t>-2</w:t>
      </w:r>
      <w:r w:rsidR="00976AE7">
        <w:rPr>
          <w:sz w:val="24"/>
          <w:szCs w:val="24"/>
        </w:rPr>
        <w:t>637858</w:t>
      </w:r>
      <w:r w:rsidR="00153436" w:rsidRPr="009D7C41">
        <w:rPr>
          <w:sz w:val="24"/>
          <w:szCs w:val="24"/>
        </w:rPr>
        <w:t xml:space="preserve"> &amp; P-201</w:t>
      </w:r>
      <w:r w:rsidR="0025708C">
        <w:rPr>
          <w:sz w:val="24"/>
          <w:szCs w:val="24"/>
        </w:rPr>
        <w:t>7</w:t>
      </w:r>
      <w:r w:rsidR="00153436" w:rsidRPr="009D7C41">
        <w:rPr>
          <w:sz w:val="24"/>
          <w:szCs w:val="24"/>
        </w:rPr>
        <w:t>-2</w:t>
      </w:r>
      <w:r w:rsidR="00976AE7">
        <w:rPr>
          <w:sz w:val="24"/>
          <w:szCs w:val="24"/>
        </w:rPr>
        <w:t>637866</w:t>
      </w:r>
      <w:r w:rsidR="00EF35F2" w:rsidRPr="00D10492">
        <w:rPr>
          <w:sz w:val="24"/>
        </w:rPr>
        <w:t>.</w:t>
      </w:r>
    </w:p>
    <w:p w14:paraId="2F7DAD65" w14:textId="77777777" w:rsidR="00EF35F2" w:rsidRPr="00D10492" w:rsidRDefault="00EF35F2" w:rsidP="005C51D6">
      <w:pPr>
        <w:tabs>
          <w:tab w:val="left" w:pos="720"/>
        </w:tabs>
        <w:rPr>
          <w:sz w:val="24"/>
        </w:rPr>
      </w:pPr>
    </w:p>
    <w:p w14:paraId="0371BB29" w14:textId="77777777" w:rsidR="00715E0B" w:rsidRDefault="00D273DE" w:rsidP="005C51D6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="00715E0B" w:rsidRPr="00D10492">
        <w:rPr>
          <w:sz w:val="24"/>
        </w:rPr>
        <w:t xml:space="preserve">FirstEnergy requests that the </w:t>
      </w:r>
      <w:r w:rsidR="00715E0B" w:rsidRPr="00CE2E98">
        <w:rPr>
          <w:sz w:val="24"/>
        </w:rPr>
        <w:t xml:space="preserve">Commission approve the bid results from the </w:t>
      </w:r>
      <w:r w:rsidR="00A86DFA">
        <w:rPr>
          <w:sz w:val="24"/>
        </w:rPr>
        <w:t>April</w:t>
      </w:r>
      <w:r w:rsidR="005452A9">
        <w:rPr>
          <w:sz w:val="24"/>
        </w:rPr>
        <w:t> </w:t>
      </w:r>
      <w:r w:rsidR="00C86784" w:rsidRPr="00CE2E98">
        <w:rPr>
          <w:sz w:val="24"/>
        </w:rPr>
        <w:t>20</w:t>
      </w:r>
      <w:r w:rsidR="009C1240">
        <w:rPr>
          <w:sz w:val="24"/>
        </w:rPr>
        <w:t>2</w:t>
      </w:r>
      <w:r w:rsidR="009601D4">
        <w:rPr>
          <w:sz w:val="24"/>
        </w:rPr>
        <w:t>1</w:t>
      </w:r>
      <w:r w:rsidR="001C28C3">
        <w:rPr>
          <w:sz w:val="24"/>
        </w:rPr>
        <w:t xml:space="preserve"> </w:t>
      </w:r>
      <w:r w:rsidR="00715E0B" w:rsidRPr="00CE2E98">
        <w:rPr>
          <w:sz w:val="24"/>
        </w:rPr>
        <w:t xml:space="preserve">Solicitation on or before </w:t>
      </w:r>
      <w:r w:rsidR="00A86DFA">
        <w:rPr>
          <w:sz w:val="24"/>
        </w:rPr>
        <w:t>April</w:t>
      </w:r>
      <w:r w:rsidR="008F0AE2">
        <w:rPr>
          <w:sz w:val="24"/>
        </w:rPr>
        <w:t xml:space="preserve"> </w:t>
      </w:r>
      <w:r w:rsidR="009601D4">
        <w:rPr>
          <w:sz w:val="24"/>
        </w:rPr>
        <w:t>2</w:t>
      </w:r>
      <w:r w:rsidR="00A86DFA">
        <w:rPr>
          <w:sz w:val="24"/>
        </w:rPr>
        <w:t>8</w:t>
      </w:r>
      <w:r w:rsidR="00C86784" w:rsidRPr="00CE2E98">
        <w:rPr>
          <w:sz w:val="24"/>
        </w:rPr>
        <w:t>, 20</w:t>
      </w:r>
      <w:r w:rsidR="009C1240">
        <w:rPr>
          <w:sz w:val="24"/>
        </w:rPr>
        <w:t>2</w:t>
      </w:r>
      <w:r w:rsidR="009601D4">
        <w:rPr>
          <w:sz w:val="24"/>
        </w:rPr>
        <w:t>1</w:t>
      </w:r>
      <w:r w:rsidR="00715E0B" w:rsidRPr="00CE2E98">
        <w:rPr>
          <w:sz w:val="24"/>
        </w:rPr>
        <w:t>.</w:t>
      </w:r>
    </w:p>
    <w:p w14:paraId="3D25C19A" w14:textId="77777777" w:rsidR="00153436" w:rsidRPr="00CE2E98" w:rsidRDefault="00153436" w:rsidP="005C51D6">
      <w:pPr>
        <w:tabs>
          <w:tab w:val="left" w:pos="720"/>
        </w:tabs>
        <w:rPr>
          <w:sz w:val="24"/>
        </w:rPr>
      </w:pPr>
    </w:p>
    <w:p w14:paraId="6C810324" w14:textId="77777777" w:rsidR="00715E0B" w:rsidRDefault="00D273DE" w:rsidP="005C51D6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="00715E0B" w:rsidRPr="00CE2E98">
        <w:rPr>
          <w:sz w:val="24"/>
        </w:rPr>
        <w:t xml:space="preserve">Further investigation does not appear to be warranted at this time, since the bid results from the </w:t>
      </w:r>
      <w:r w:rsidR="00A86DFA">
        <w:rPr>
          <w:sz w:val="24"/>
        </w:rPr>
        <w:t>April</w:t>
      </w:r>
      <w:r w:rsidR="00C86784" w:rsidRPr="00CE2E98">
        <w:rPr>
          <w:sz w:val="24"/>
        </w:rPr>
        <w:t xml:space="preserve"> 20</w:t>
      </w:r>
      <w:r w:rsidR="009C1240">
        <w:rPr>
          <w:sz w:val="24"/>
        </w:rPr>
        <w:t>2</w:t>
      </w:r>
      <w:r w:rsidR="009601D4">
        <w:rPr>
          <w:sz w:val="24"/>
        </w:rPr>
        <w:t>1</w:t>
      </w:r>
      <w:r w:rsidR="00EF35F2" w:rsidRPr="00CE2E98">
        <w:rPr>
          <w:sz w:val="24"/>
        </w:rPr>
        <w:t xml:space="preserve"> </w:t>
      </w:r>
      <w:r w:rsidR="00715E0B" w:rsidRPr="00CE2E98">
        <w:rPr>
          <w:sz w:val="24"/>
        </w:rPr>
        <w:t>Solicitation appear to</w:t>
      </w:r>
      <w:r w:rsidR="00715E0B" w:rsidRPr="00EF35F2">
        <w:rPr>
          <w:sz w:val="24"/>
        </w:rPr>
        <w:t xml:space="preserve"> have been conducted in accordance with the RFP Process </w:t>
      </w:r>
      <w:r w:rsidR="00193C26">
        <w:rPr>
          <w:sz w:val="24"/>
        </w:rPr>
        <w:t>and Rules</w:t>
      </w:r>
      <w:r w:rsidR="00715E0B" w:rsidRPr="00EF35F2">
        <w:rPr>
          <w:sz w:val="24"/>
        </w:rPr>
        <w:t xml:space="preserve"> </w:t>
      </w:r>
      <w:r w:rsidR="00193C26">
        <w:rPr>
          <w:sz w:val="24"/>
        </w:rPr>
        <w:t xml:space="preserve">as approved by the </w:t>
      </w:r>
      <w:r w:rsidR="00715E0B" w:rsidRPr="00EF35F2">
        <w:rPr>
          <w:sz w:val="24"/>
        </w:rPr>
        <w:t>Commission.</w:t>
      </w:r>
    </w:p>
    <w:p w14:paraId="2C625FE2" w14:textId="77777777" w:rsidR="00853013" w:rsidRPr="00EF35F2" w:rsidRDefault="00853013" w:rsidP="005C51D6">
      <w:pPr>
        <w:tabs>
          <w:tab w:val="left" w:pos="720"/>
        </w:tabs>
        <w:rPr>
          <w:sz w:val="24"/>
        </w:rPr>
      </w:pPr>
    </w:p>
    <w:p w14:paraId="550538D7" w14:textId="77777777" w:rsidR="00694921" w:rsidRDefault="00D273DE" w:rsidP="005C51D6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="00EF35F2" w:rsidRPr="00EF35F2">
        <w:rPr>
          <w:sz w:val="24"/>
        </w:rPr>
        <w:t>Therefore,</w:t>
      </w:r>
      <w:r w:rsidR="009921A6">
        <w:rPr>
          <w:sz w:val="24"/>
        </w:rPr>
        <w:t xml:space="preserve"> we direct First</w:t>
      </w:r>
      <w:r w:rsidR="00715E0B" w:rsidRPr="00EF35F2">
        <w:rPr>
          <w:sz w:val="24"/>
        </w:rPr>
        <w:t xml:space="preserve">Energy to disclose the results </w:t>
      </w:r>
      <w:r w:rsidR="00715E0B" w:rsidRPr="00CE2E98">
        <w:rPr>
          <w:sz w:val="24"/>
        </w:rPr>
        <w:t>of the</w:t>
      </w:r>
      <w:r w:rsidR="00285972" w:rsidRPr="00CE2E98">
        <w:rPr>
          <w:sz w:val="24"/>
        </w:rPr>
        <w:t xml:space="preserve"> </w:t>
      </w:r>
      <w:r w:rsidR="00A86DFA">
        <w:rPr>
          <w:sz w:val="24"/>
        </w:rPr>
        <w:t>April</w:t>
      </w:r>
      <w:r w:rsidR="008F0AE2">
        <w:rPr>
          <w:sz w:val="24"/>
        </w:rPr>
        <w:t xml:space="preserve"> </w:t>
      </w:r>
      <w:r w:rsidR="00C86784" w:rsidRPr="00CE2E98">
        <w:rPr>
          <w:sz w:val="24"/>
        </w:rPr>
        <w:t>20</w:t>
      </w:r>
      <w:r w:rsidR="009C1240">
        <w:rPr>
          <w:sz w:val="24"/>
        </w:rPr>
        <w:t>2</w:t>
      </w:r>
      <w:r w:rsidR="009601D4">
        <w:rPr>
          <w:sz w:val="24"/>
        </w:rPr>
        <w:t>1</w:t>
      </w:r>
      <w:r w:rsidR="00C86784" w:rsidRPr="00CE2E98">
        <w:rPr>
          <w:sz w:val="24"/>
        </w:rPr>
        <w:t xml:space="preserve"> </w:t>
      </w:r>
      <w:r w:rsidR="00715E0B" w:rsidRPr="00CE2E98">
        <w:rPr>
          <w:sz w:val="24"/>
        </w:rPr>
        <w:t xml:space="preserve">Solicitation in accordance with the Commission’s Secretarial Letter in </w:t>
      </w:r>
      <w:r w:rsidR="00715E0B" w:rsidRPr="00CE2E98">
        <w:rPr>
          <w:sz w:val="24"/>
          <w:u w:val="single"/>
        </w:rPr>
        <w:t>Re: Disclosure of Default Service Solicitation Results and Creation of a Default Service Rate Calculation Model</w:t>
      </w:r>
      <w:r w:rsidR="00715E0B" w:rsidRPr="00CE2E98">
        <w:rPr>
          <w:sz w:val="24"/>
        </w:rPr>
        <w:t xml:space="preserve">, issued </w:t>
      </w:r>
    </w:p>
    <w:p w14:paraId="446284D8" w14:textId="77777777" w:rsidR="00715E0B" w:rsidRPr="00EF35F2" w:rsidRDefault="00715E0B" w:rsidP="005C51D6">
      <w:pPr>
        <w:tabs>
          <w:tab w:val="left" w:pos="720"/>
        </w:tabs>
        <w:rPr>
          <w:sz w:val="24"/>
        </w:rPr>
      </w:pPr>
      <w:r w:rsidRPr="00CE2E98">
        <w:rPr>
          <w:sz w:val="24"/>
        </w:rPr>
        <w:lastRenderedPageBreak/>
        <w:t>October 12, 2010</w:t>
      </w:r>
      <w:r w:rsidR="005452A9">
        <w:rPr>
          <w:sz w:val="24"/>
        </w:rPr>
        <w:t>,</w:t>
      </w:r>
      <w:r w:rsidRPr="00CE2E98">
        <w:rPr>
          <w:sz w:val="24"/>
        </w:rPr>
        <w:t xml:space="preserve"> at Docket No. M-2009-2082042.</w:t>
      </w:r>
    </w:p>
    <w:p w14:paraId="128F2C29" w14:textId="77777777" w:rsidR="00715E0B" w:rsidRPr="00153436" w:rsidRDefault="00715E0B" w:rsidP="005C51D6">
      <w:pPr>
        <w:tabs>
          <w:tab w:val="left" w:pos="720"/>
        </w:tabs>
        <w:rPr>
          <w:sz w:val="24"/>
        </w:rPr>
      </w:pPr>
    </w:p>
    <w:p w14:paraId="199DE4A2" w14:textId="77777777" w:rsidR="00715E0B" w:rsidRPr="00EF35F2" w:rsidRDefault="00D273DE" w:rsidP="005C51D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</w:r>
      <w:r w:rsidR="00715E0B" w:rsidRPr="00153436">
        <w:rPr>
          <w:sz w:val="24"/>
        </w:rPr>
        <w:t xml:space="preserve">Please direct any questions to </w:t>
      </w:r>
      <w:r>
        <w:rPr>
          <w:sz w:val="24"/>
        </w:rPr>
        <w:t>Debra Backer</w:t>
      </w:r>
      <w:r w:rsidR="005C51D6" w:rsidRPr="00153436">
        <w:rPr>
          <w:sz w:val="24"/>
        </w:rPr>
        <w:t xml:space="preserve">, </w:t>
      </w:r>
      <w:r w:rsidR="004E2E1D">
        <w:rPr>
          <w:sz w:val="24"/>
        </w:rPr>
        <w:t>Energy</w:t>
      </w:r>
      <w:r>
        <w:rPr>
          <w:sz w:val="24"/>
        </w:rPr>
        <w:t xml:space="preserve"> Supervisor</w:t>
      </w:r>
      <w:r w:rsidR="00715E0B" w:rsidRPr="00153436">
        <w:rPr>
          <w:sz w:val="24"/>
        </w:rPr>
        <w:t>, Bureau of Technical Uti</w:t>
      </w:r>
      <w:r>
        <w:rPr>
          <w:sz w:val="24"/>
        </w:rPr>
        <w:t>lity Services, at (717) 783-9787</w:t>
      </w:r>
      <w:r w:rsidR="00715E0B" w:rsidRPr="00153436">
        <w:rPr>
          <w:sz w:val="24"/>
        </w:rPr>
        <w:t>.</w:t>
      </w:r>
    </w:p>
    <w:p w14:paraId="5958D61E" w14:textId="77777777" w:rsidR="00E33732" w:rsidRPr="00EF35F2" w:rsidRDefault="008E38EC" w:rsidP="007B3B2D">
      <w:pPr>
        <w:tabs>
          <w:tab w:val="left" w:pos="720"/>
        </w:tabs>
        <w:rPr>
          <w:sz w:val="24"/>
        </w:rPr>
      </w:pPr>
      <w:r w:rsidRPr="00EF35F2">
        <w:rPr>
          <w:sz w:val="24"/>
        </w:rPr>
        <w:tab/>
      </w:r>
      <w:r w:rsidR="00B23BF0" w:rsidRPr="00EF35F2">
        <w:rPr>
          <w:sz w:val="24"/>
        </w:rPr>
        <w:tab/>
      </w:r>
    </w:p>
    <w:p w14:paraId="401B30BD" w14:textId="150066CA" w:rsidR="00E33732" w:rsidRPr="00EF35F2" w:rsidRDefault="00B10D0C" w:rsidP="007B3B2D">
      <w:pPr>
        <w:tabs>
          <w:tab w:val="left" w:pos="720"/>
          <w:tab w:val="left" w:pos="5040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7B2024" wp14:editId="1EB80765">
            <wp:simplePos x="0" y="0"/>
            <wp:positionH relativeFrom="column">
              <wp:posOffset>3143250</wp:posOffset>
            </wp:positionH>
            <wp:positionV relativeFrom="paragraph">
              <wp:posOffset>28575</wp:posOffset>
            </wp:positionV>
            <wp:extent cx="2200275" cy="8382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732" w:rsidRPr="00EF35F2">
        <w:rPr>
          <w:sz w:val="24"/>
        </w:rPr>
        <w:tab/>
      </w:r>
      <w:r w:rsidR="00E33732" w:rsidRPr="00EF35F2">
        <w:rPr>
          <w:sz w:val="24"/>
        </w:rPr>
        <w:tab/>
        <w:t>Sincerely,</w:t>
      </w:r>
    </w:p>
    <w:p w14:paraId="6E299574" w14:textId="77777777" w:rsidR="00E33732" w:rsidRPr="00EF35F2" w:rsidRDefault="00E33732" w:rsidP="007B3B2D">
      <w:pPr>
        <w:tabs>
          <w:tab w:val="left" w:pos="720"/>
          <w:tab w:val="left" w:pos="5040"/>
        </w:tabs>
        <w:rPr>
          <w:sz w:val="24"/>
        </w:rPr>
      </w:pPr>
    </w:p>
    <w:p w14:paraId="4C577854" w14:textId="77777777" w:rsidR="00CE59AC" w:rsidRPr="00EF35F2" w:rsidRDefault="00CE59AC" w:rsidP="007B3B2D">
      <w:pPr>
        <w:tabs>
          <w:tab w:val="left" w:pos="720"/>
          <w:tab w:val="left" w:pos="5040"/>
        </w:tabs>
        <w:rPr>
          <w:sz w:val="24"/>
        </w:rPr>
      </w:pPr>
    </w:p>
    <w:p w14:paraId="52B00BA7" w14:textId="77777777" w:rsidR="005452A9" w:rsidRPr="00EF35F2" w:rsidRDefault="005452A9" w:rsidP="007B3B2D">
      <w:pPr>
        <w:tabs>
          <w:tab w:val="left" w:pos="720"/>
          <w:tab w:val="left" w:pos="5040"/>
        </w:tabs>
        <w:rPr>
          <w:sz w:val="24"/>
        </w:rPr>
      </w:pPr>
    </w:p>
    <w:p w14:paraId="46BBD70A" w14:textId="77777777" w:rsidR="00E33732" w:rsidRPr="00EF35F2" w:rsidRDefault="00E33732" w:rsidP="007B3B2D">
      <w:pPr>
        <w:pStyle w:val="Heading1"/>
        <w:rPr>
          <w:color w:val="auto"/>
        </w:rPr>
      </w:pPr>
      <w:r w:rsidRPr="00EF35F2">
        <w:rPr>
          <w:color w:val="auto"/>
        </w:rPr>
        <w:tab/>
      </w:r>
      <w:r w:rsidRPr="00EF35F2">
        <w:rPr>
          <w:color w:val="auto"/>
        </w:rPr>
        <w:tab/>
      </w:r>
      <w:r w:rsidR="004A1E3E" w:rsidRPr="00EF35F2">
        <w:rPr>
          <w:color w:val="auto"/>
        </w:rPr>
        <w:t>Rosemary Chiavetta</w:t>
      </w:r>
    </w:p>
    <w:p w14:paraId="2F357E83" w14:textId="77777777" w:rsidR="00E33732" w:rsidRPr="00EF35F2" w:rsidRDefault="00E33732" w:rsidP="007B3B2D">
      <w:pPr>
        <w:tabs>
          <w:tab w:val="left" w:pos="720"/>
          <w:tab w:val="left" w:pos="5040"/>
        </w:tabs>
        <w:rPr>
          <w:sz w:val="24"/>
        </w:rPr>
      </w:pPr>
      <w:r w:rsidRPr="00EF35F2">
        <w:rPr>
          <w:sz w:val="24"/>
        </w:rPr>
        <w:tab/>
      </w:r>
      <w:r w:rsidRPr="00EF35F2">
        <w:rPr>
          <w:sz w:val="24"/>
        </w:rPr>
        <w:tab/>
        <w:t>Secretary</w:t>
      </w:r>
    </w:p>
    <w:p w14:paraId="3243464D" w14:textId="77777777" w:rsidR="00A14CD7" w:rsidRPr="008707D3" w:rsidRDefault="00A14CD7" w:rsidP="007B3B2D">
      <w:pPr>
        <w:tabs>
          <w:tab w:val="left" w:pos="720"/>
          <w:tab w:val="left" w:pos="5040"/>
        </w:tabs>
        <w:rPr>
          <w:sz w:val="24"/>
        </w:rPr>
      </w:pPr>
    </w:p>
    <w:sectPr w:rsidR="00A14CD7" w:rsidRPr="008707D3" w:rsidSect="00960D1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FFEC" w14:textId="77777777" w:rsidR="00FB137E" w:rsidRDefault="00FB137E">
      <w:r>
        <w:separator/>
      </w:r>
    </w:p>
  </w:endnote>
  <w:endnote w:type="continuationSeparator" w:id="0">
    <w:p w14:paraId="1100EAD6" w14:textId="77777777" w:rsidR="00FB137E" w:rsidRDefault="00FB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0522" w14:textId="77777777" w:rsidR="00FB137E" w:rsidRDefault="00FB137E">
      <w:r>
        <w:separator/>
      </w:r>
    </w:p>
  </w:footnote>
  <w:footnote w:type="continuationSeparator" w:id="0">
    <w:p w14:paraId="1C26AA91" w14:textId="77777777" w:rsidR="00FB137E" w:rsidRDefault="00FB1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32"/>
    <w:rsid w:val="000043B6"/>
    <w:rsid w:val="000044FF"/>
    <w:rsid w:val="00004C66"/>
    <w:rsid w:val="00005F8C"/>
    <w:rsid w:val="00023153"/>
    <w:rsid w:val="000275AE"/>
    <w:rsid w:val="00030F1C"/>
    <w:rsid w:val="000315E4"/>
    <w:rsid w:val="000327D6"/>
    <w:rsid w:val="00040324"/>
    <w:rsid w:val="00052671"/>
    <w:rsid w:val="00054547"/>
    <w:rsid w:val="000577A8"/>
    <w:rsid w:val="00060C4A"/>
    <w:rsid w:val="00063C87"/>
    <w:rsid w:val="00066F2B"/>
    <w:rsid w:val="00076762"/>
    <w:rsid w:val="0008340D"/>
    <w:rsid w:val="000850C2"/>
    <w:rsid w:val="00086FDA"/>
    <w:rsid w:val="000A11AB"/>
    <w:rsid w:val="000B2BEA"/>
    <w:rsid w:val="000B3D98"/>
    <w:rsid w:val="000C0B18"/>
    <w:rsid w:val="000D1F39"/>
    <w:rsid w:val="000D68B9"/>
    <w:rsid w:val="000D7069"/>
    <w:rsid w:val="000E066D"/>
    <w:rsid w:val="000F09E9"/>
    <w:rsid w:val="000F1AFF"/>
    <w:rsid w:val="000F42DF"/>
    <w:rsid w:val="000F5758"/>
    <w:rsid w:val="000F57A2"/>
    <w:rsid w:val="001025FE"/>
    <w:rsid w:val="00120648"/>
    <w:rsid w:val="00123564"/>
    <w:rsid w:val="00125120"/>
    <w:rsid w:val="00127310"/>
    <w:rsid w:val="0013598E"/>
    <w:rsid w:val="0014780F"/>
    <w:rsid w:val="00153436"/>
    <w:rsid w:val="001613BF"/>
    <w:rsid w:val="00171D2B"/>
    <w:rsid w:val="001777D7"/>
    <w:rsid w:val="00184D2D"/>
    <w:rsid w:val="00190D20"/>
    <w:rsid w:val="00190D6C"/>
    <w:rsid w:val="00193C26"/>
    <w:rsid w:val="001A6225"/>
    <w:rsid w:val="001B52CE"/>
    <w:rsid w:val="001B638A"/>
    <w:rsid w:val="001B7775"/>
    <w:rsid w:val="001C28C3"/>
    <w:rsid w:val="001C54D6"/>
    <w:rsid w:val="001C5AC9"/>
    <w:rsid w:val="001C62B4"/>
    <w:rsid w:val="001E0464"/>
    <w:rsid w:val="001E16A3"/>
    <w:rsid w:val="001F0017"/>
    <w:rsid w:val="001F4198"/>
    <w:rsid w:val="001F43C2"/>
    <w:rsid w:val="001F5466"/>
    <w:rsid w:val="00202006"/>
    <w:rsid w:val="00203DDA"/>
    <w:rsid w:val="00207EF8"/>
    <w:rsid w:val="00210489"/>
    <w:rsid w:val="00212687"/>
    <w:rsid w:val="00215962"/>
    <w:rsid w:val="0022095A"/>
    <w:rsid w:val="002255EF"/>
    <w:rsid w:val="002273E6"/>
    <w:rsid w:val="00230624"/>
    <w:rsid w:val="00233C52"/>
    <w:rsid w:val="00236FDE"/>
    <w:rsid w:val="00241D42"/>
    <w:rsid w:val="0024323D"/>
    <w:rsid w:val="00246652"/>
    <w:rsid w:val="00255EF8"/>
    <w:rsid w:val="00255FF9"/>
    <w:rsid w:val="0025708C"/>
    <w:rsid w:val="002633E3"/>
    <w:rsid w:val="002670B4"/>
    <w:rsid w:val="00267A31"/>
    <w:rsid w:val="0027478B"/>
    <w:rsid w:val="00285972"/>
    <w:rsid w:val="0028784A"/>
    <w:rsid w:val="002919FE"/>
    <w:rsid w:val="002946BD"/>
    <w:rsid w:val="002B16D9"/>
    <w:rsid w:val="002C29F0"/>
    <w:rsid w:val="002C6A39"/>
    <w:rsid w:val="002C7287"/>
    <w:rsid w:val="002C7848"/>
    <w:rsid w:val="002D5F58"/>
    <w:rsid w:val="002D72AD"/>
    <w:rsid w:val="002E1B0A"/>
    <w:rsid w:val="002E25F5"/>
    <w:rsid w:val="002E3F64"/>
    <w:rsid w:val="002E6C10"/>
    <w:rsid w:val="00314127"/>
    <w:rsid w:val="00320A78"/>
    <w:rsid w:val="003339C1"/>
    <w:rsid w:val="00336B9B"/>
    <w:rsid w:val="00336C7B"/>
    <w:rsid w:val="00340687"/>
    <w:rsid w:val="00351BD8"/>
    <w:rsid w:val="00356CEE"/>
    <w:rsid w:val="0036138C"/>
    <w:rsid w:val="00373266"/>
    <w:rsid w:val="003830F3"/>
    <w:rsid w:val="00393C40"/>
    <w:rsid w:val="00395F84"/>
    <w:rsid w:val="003A1CA2"/>
    <w:rsid w:val="003B0EE4"/>
    <w:rsid w:val="003C06C1"/>
    <w:rsid w:val="003C191A"/>
    <w:rsid w:val="003C6727"/>
    <w:rsid w:val="003D038C"/>
    <w:rsid w:val="003D286E"/>
    <w:rsid w:val="003D73A3"/>
    <w:rsid w:val="003E2FD1"/>
    <w:rsid w:val="003E45F7"/>
    <w:rsid w:val="003E4E71"/>
    <w:rsid w:val="003E5765"/>
    <w:rsid w:val="003F230C"/>
    <w:rsid w:val="003F3054"/>
    <w:rsid w:val="003F4E1A"/>
    <w:rsid w:val="003F4F9A"/>
    <w:rsid w:val="00400CDE"/>
    <w:rsid w:val="00403067"/>
    <w:rsid w:val="00403C46"/>
    <w:rsid w:val="00413896"/>
    <w:rsid w:val="00413D8B"/>
    <w:rsid w:val="0041429C"/>
    <w:rsid w:val="0041436B"/>
    <w:rsid w:val="00416E72"/>
    <w:rsid w:val="00417B79"/>
    <w:rsid w:val="00417CA0"/>
    <w:rsid w:val="0042005B"/>
    <w:rsid w:val="00420F6A"/>
    <w:rsid w:val="00430572"/>
    <w:rsid w:val="00430618"/>
    <w:rsid w:val="00437C6A"/>
    <w:rsid w:val="00444734"/>
    <w:rsid w:val="0044743D"/>
    <w:rsid w:val="00464FC8"/>
    <w:rsid w:val="004739EA"/>
    <w:rsid w:val="0048743B"/>
    <w:rsid w:val="0049163B"/>
    <w:rsid w:val="00491DBF"/>
    <w:rsid w:val="00496DE2"/>
    <w:rsid w:val="004A1E3E"/>
    <w:rsid w:val="004A6699"/>
    <w:rsid w:val="004A69C4"/>
    <w:rsid w:val="004B54B0"/>
    <w:rsid w:val="004B66EF"/>
    <w:rsid w:val="004D23A8"/>
    <w:rsid w:val="004E1CCE"/>
    <w:rsid w:val="004E2E1D"/>
    <w:rsid w:val="004E4D78"/>
    <w:rsid w:val="004E5356"/>
    <w:rsid w:val="004F0F5F"/>
    <w:rsid w:val="004F1186"/>
    <w:rsid w:val="004F1D5E"/>
    <w:rsid w:val="004F2F37"/>
    <w:rsid w:val="004F36E4"/>
    <w:rsid w:val="004F6FE5"/>
    <w:rsid w:val="004F798D"/>
    <w:rsid w:val="005057F4"/>
    <w:rsid w:val="005231EE"/>
    <w:rsid w:val="00530596"/>
    <w:rsid w:val="00532A68"/>
    <w:rsid w:val="00541648"/>
    <w:rsid w:val="005452A9"/>
    <w:rsid w:val="0055356A"/>
    <w:rsid w:val="00553F25"/>
    <w:rsid w:val="0056045C"/>
    <w:rsid w:val="00560702"/>
    <w:rsid w:val="00561246"/>
    <w:rsid w:val="00567BCE"/>
    <w:rsid w:val="00576BF4"/>
    <w:rsid w:val="00584041"/>
    <w:rsid w:val="0058472E"/>
    <w:rsid w:val="005A1B4B"/>
    <w:rsid w:val="005A3312"/>
    <w:rsid w:val="005B2A74"/>
    <w:rsid w:val="005C3638"/>
    <w:rsid w:val="005C51D6"/>
    <w:rsid w:val="005C5D59"/>
    <w:rsid w:val="005D1960"/>
    <w:rsid w:val="005D2A7F"/>
    <w:rsid w:val="005D74AC"/>
    <w:rsid w:val="005E65FB"/>
    <w:rsid w:val="005F0CE8"/>
    <w:rsid w:val="005F0F4D"/>
    <w:rsid w:val="005F278F"/>
    <w:rsid w:val="006077EE"/>
    <w:rsid w:val="00610C60"/>
    <w:rsid w:val="00614FA0"/>
    <w:rsid w:val="006252C7"/>
    <w:rsid w:val="006254C5"/>
    <w:rsid w:val="00640B14"/>
    <w:rsid w:val="0064404E"/>
    <w:rsid w:val="006467BB"/>
    <w:rsid w:val="00646CCD"/>
    <w:rsid w:val="00650F49"/>
    <w:rsid w:val="0065630B"/>
    <w:rsid w:val="006608CD"/>
    <w:rsid w:val="00666FDC"/>
    <w:rsid w:val="006704EF"/>
    <w:rsid w:val="006712F1"/>
    <w:rsid w:val="00683FBF"/>
    <w:rsid w:val="006909CE"/>
    <w:rsid w:val="00694921"/>
    <w:rsid w:val="0069614D"/>
    <w:rsid w:val="006D4467"/>
    <w:rsid w:val="006D6E48"/>
    <w:rsid w:val="006D7717"/>
    <w:rsid w:val="006E1B63"/>
    <w:rsid w:val="006E395F"/>
    <w:rsid w:val="006F024D"/>
    <w:rsid w:val="006F35AE"/>
    <w:rsid w:val="0070179B"/>
    <w:rsid w:val="0071568C"/>
    <w:rsid w:val="00715E0B"/>
    <w:rsid w:val="007201D2"/>
    <w:rsid w:val="00731116"/>
    <w:rsid w:val="007416E9"/>
    <w:rsid w:val="00742651"/>
    <w:rsid w:val="007516EF"/>
    <w:rsid w:val="00751DB7"/>
    <w:rsid w:val="00755818"/>
    <w:rsid w:val="0077151F"/>
    <w:rsid w:val="007720B7"/>
    <w:rsid w:val="0077259A"/>
    <w:rsid w:val="007734D1"/>
    <w:rsid w:val="00773557"/>
    <w:rsid w:val="00782DA7"/>
    <w:rsid w:val="007861AD"/>
    <w:rsid w:val="007900FC"/>
    <w:rsid w:val="00793202"/>
    <w:rsid w:val="00794A81"/>
    <w:rsid w:val="00795473"/>
    <w:rsid w:val="00796C75"/>
    <w:rsid w:val="007976A1"/>
    <w:rsid w:val="007B3B2D"/>
    <w:rsid w:val="007B6B98"/>
    <w:rsid w:val="007B6FA5"/>
    <w:rsid w:val="007D0712"/>
    <w:rsid w:val="007E5899"/>
    <w:rsid w:val="007F0A9A"/>
    <w:rsid w:val="007F701D"/>
    <w:rsid w:val="008069C2"/>
    <w:rsid w:val="008074E2"/>
    <w:rsid w:val="00814808"/>
    <w:rsid w:val="00815552"/>
    <w:rsid w:val="0083028C"/>
    <w:rsid w:val="00830726"/>
    <w:rsid w:val="00830874"/>
    <w:rsid w:val="00830ECF"/>
    <w:rsid w:val="008402FB"/>
    <w:rsid w:val="00853013"/>
    <w:rsid w:val="00861377"/>
    <w:rsid w:val="0086596F"/>
    <w:rsid w:val="00867E7A"/>
    <w:rsid w:val="008707D3"/>
    <w:rsid w:val="00892B35"/>
    <w:rsid w:val="008A0352"/>
    <w:rsid w:val="008A1F8D"/>
    <w:rsid w:val="008A6EC3"/>
    <w:rsid w:val="008B1918"/>
    <w:rsid w:val="008B6E58"/>
    <w:rsid w:val="008C194B"/>
    <w:rsid w:val="008C68C4"/>
    <w:rsid w:val="008D1F9A"/>
    <w:rsid w:val="008D27DE"/>
    <w:rsid w:val="008D58CB"/>
    <w:rsid w:val="008E38EC"/>
    <w:rsid w:val="008E6950"/>
    <w:rsid w:val="008E7FD5"/>
    <w:rsid w:val="008F0AE2"/>
    <w:rsid w:val="008F6705"/>
    <w:rsid w:val="00903852"/>
    <w:rsid w:val="00922D01"/>
    <w:rsid w:val="00931B15"/>
    <w:rsid w:val="00932604"/>
    <w:rsid w:val="0094327E"/>
    <w:rsid w:val="00945648"/>
    <w:rsid w:val="00950441"/>
    <w:rsid w:val="00956065"/>
    <w:rsid w:val="009601D4"/>
    <w:rsid w:val="00960D17"/>
    <w:rsid w:val="0096320E"/>
    <w:rsid w:val="00964E80"/>
    <w:rsid w:val="0097564D"/>
    <w:rsid w:val="00976AE7"/>
    <w:rsid w:val="009837A2"/>
    <w:rsid w:val="00984173"/>
    <w:rsid w:val="00985D7B"/>
    <w:rsid w:val="009921A6"/>
    <w:rsid w:val="0099324D"/>
    <w:rsid w:val="00995248"/>
    <w:rsid w:val="009A5109"/>
    <w:rsid w:val="009A7B17"/>
    <w:rsid w:val="009B0D9B"/>
    <w:rsid w:val="009B29AA"/>
    <w:rsid w:val="009B3AA4"/>
    <w:rsid w:val="009B6255"/>
    <w:rsid w:val="009C1240"/>
    <w:rsid w:val="009D0D0D"/>
    <w:rsid w:val="009D4BD6"/>
    <w:rsid w:val="009D6F6D"/>
    <w:rsid w:val="009E6EFB"/>
    <w:rsid w:val="00A000D8"/>
    <w:rsid w:val="00A04CF0"/>
    <w:rsid w:val="00A05243"/>
    <w:rsid w:val="00A067D7"/>
    <w:rsid w:val="00A11C7B"/>
    <w:rsid w:val="00A121DE"/>
    <w:rsid w:val="00A14CD7"/>
    <w:rsid w:val="00A215C7"/>
    <w:rsid w:val="00A21DA2"/>
    <w:rsid w:val="00A25981"/>
    <w:rsid w:val="00A266EE"/>
    <w:rsid w:val="00A3583B"/>
    <w:rsid w:val="00A41431"/>
    <w:rsid w:val="00A4174D"/>
    <w:rsid w:val="00A47E9F"/>
    <w:rsid w:val="00A52126"/>
    <w:rsid w:val="00A556B6"/>
    <w:rsid w:val="00A55D00"/>
    <w:rsid w:val="00A60AB6"/>
    <w:rsid w:val="00A61815"/>
    <w:rsid w:val="00A7025D"/>
    <w:rsid w:val="00A71315"/>
    <w:rsid w:val="00A71E55"/>
    <w:rsid w:val="00A7367B"/>
    <w:rsid w:val="00A86DFA"/>
    <w:rsid w:val="00A948B6"/>
    <w:rsid w:val="00A95556"/>
    <w:rsid w:val="00AA256D"/>
    <w:rsid w:val="00AB05C8"/>
    <w:rsid w:val="00AB55C5"/>
    <w:rsid w:val="00AC129D"/>
    <w:rsid w:val="00AC2654"/>
    <w:rsid w:val="00AC2847"/>
    <w:rsid w:val="00AD01CF"/>
    <w:rsid w:val="00AD6E32"/>
    <w:rsid w:val="00AD7956"/>
    <w:rsid w:val="00AD79AC"/>
    <w:rsid w:val="00AD7BE1"/>
    <w:rsid w:val="00AE77BA"/>
    <w:rsid w:val="00AF1AAC"/>
    <w:rsid w:val="00AF2932"/>
    <w:rsid w:val="00AF3A16"/>
    <w:rsid w:val="00AF46EA"/>
    <w:rsid w:val="00AF5BA5"/>
    <w:rsid w:val="00B02B44"/>
    <w:rsid w:val="00B03BF1"/>
    <w:rsid w:val="00B061D9"/>
    <w:rsid w:val="00B10D0C"/>
    <w:rsid w:val="00B17471"/>
    <w:rsid w:val="00B23BF0"/>
    <w:rsid w:val="00B33A8E"/>
    <w:rsid w:val="00B42ABA"/>
    <w:rsid w:val="00B44580"/>
    <w:rsid w:val="00B51C19"/>
    <w:rsid w:val="00B64B5E"/>
    <w:rsid w:val="00B705C9"/>
    <w:rsid w:val="00B708B4"/>
    <w:rsid w:val="00B754C0"/>
    <w:rsid w:val="00B771B2"/>
    <w:rsid w:val="00B77A4C"/>
    <w:rsid w:val="00B82188"/>
    <w:rsid w:val="00B82EF0"/>
    <w:rsid w:val="00B830E7"/>
    <w:rsid w:val="00B87AEC"/>
    <w:rsid w:val="00B9268A"/>
    <w:rsid w:val="00B957D6"/>
    <w:rsid w:val="00BA167B"/>
    <w:rsid w:val="00BA170F"/>
    <w:rsid w:val="00BA3BC2"/>
    <w:rsid w:val="00BA76EF"/>
    <w:rsid w:val="00BB03E5"/>
    <w:rsid w:val="00BB3B9A"/>
    <w:rsid w:val="00BC4A1A"/>
    <w:rsid w:val="00BC50A6"/>
    <w:rsid w:val="00BC59DE"/>
    <w:rsid w:val="00BD0AF2"/>
    <w:rsid w:val="00BD1E97"/>
    <w:rsid w:val="00BD2EA0"/>
    <w:rsid w:val="00BD465C"/>
    <w:rsid w:val="00BE1BFA"/>
    <w:rsid w:val="00BE5A89"/>
    <w:rsid w:val="00BF60E2"/>
    <w:rsid w:val="00C14BDA"/>
    <w:rsid w:val="00C221C6"/>
    <w:rsid w:val="00C25624"/>
    <w:rsid w:val="00C40D2B"/>
    <w:rsid w:val="00C42AD2"/>
    <w:rsid w:val="00C42B13"/>
    <w:rsid w:val="00C55FF6"/>
    <w:rsid w:val="00C665B9"/>
    <w:rsid w:val="00C669A3"/>
    <w:rsid w:val="00C708E7"/>
    <w:rsid w:val="00C8212C"/>
    <w:rsid w:val="00C86784"/>
    <w:rsid w:val="00C922FD"/>
    <w:rsid w:val="00C92719"/>
    <w:rsid w:val="00C939F0"/>
    <w:rsid w:val="00C9472D"/>
    <w:rsid w:val="00CA0F92"/>
    <w:rsid w:val="00CA555C"/>
    <w:rsid w:val="00CA686B"/>
    <w:rsid w:val="00CB6831"/>
    <w:rsid w:val="00CB7344"/>
    <w:rsid w:val="00CC5024"/>
    <w:rsid w:val="00CC5DAC"/>
    <w:rsid w:val="00CE2ABE"/>
    <w:rsid w:val="00CE2E98"/>
    <w:rsid w:val="00CE3788"/>
    <w:rsid w:val="00CE3CB9"/>
    <w:rsid w:val="00CE5165"/>
    <w:rsid w:val="00CE59AC"/>
    <w:rsid w:val="00CE650D"/>
    <w:rsid w:val="00CE7D95"/>
    <w:rsid w:val="00CF0DD7"/>
    <w:rsid w:val="00CF1ADA"/>
    <w:rsid w:val="00D00EE2"/>
    <w:rsid w:val="00D04248"/>
    <w:rsid w:val="00D070B3"/>
    <w:rsid w:val="00D0744B"/>
    <w:rsid w:val="00D10492"/>
    <w:rsid w:val="00D2330B"/>
    <w:rsid w:val="00D24762"/>
    <w:rsid w:val="00D273DE"/>
    <w:rsid w:val="00D27427"/>
    <w:rsid w:val="00D31853"/>
    <w:rsid w:val="00D33F65"/>
    <w:rsid w:val="00D377BB"/>
    <w:rsid w:val="00D40317"/>
    <w:rsid w:val="00D45299"/>
    <w:rsid w:val="00D459A1"/>
    <w:rsid w:val="00D462B9"/>
    <w:rsid w:val="00D51C4E"/>
    <w:rsid w:val="00D6470D"/>
    <w:rsid w:val="00D65196"/>
    <w:rsid w:val="00D768EC"/>
    <w:rsid w:val="00D84C0E"/>
    <w:rsid w:val="00D85CA8"/>
    <w:rsid w:val="00D86DA3"/>
    <w:rsid w:val="00D933CB"/>
    <w:rsid w:val="00D944A4"/>
    <w:rsid w:val="00DA7C8C"/>
    <w:rsid w:val="00DB47A0"/>
    <w:rsid w:val="00DB7232"/>
    <w:rsid w:val="00DC11F1"/>
    <w:rsid w:val="00DC169C"/>
    <w:rsid w:val="00DC2580"/>
    <w:rsid w:val="00DC5896"/>
    <w:rsid w:val="00DD2F1D"/>
    <w:rsid w:val="00DD3D59"/>
    <w:rsid w:val="00DD5209"/>
    <w:rsid w:val="00DD66F2"/>
    <w:rsid w:val="00DE164A"/>
    <w:rsid w:val="00DF202F"/>
    <w:rsid w:val="00E0070D"/>
    <w:rsid w:val="00E06FC1"/>
    <w:rsid w:val="00E22817"/>
    <w:rsid w:val="00E27DDB"/>
    <w:rsid w:val="00E310AD"/>
    <w:rsid w:val="00E31C72"/>
    <w:rsid w:val="00E33732"/>
    <w:rsid w:val="00E35F78"/>
    <w:rsid w:val="00E36FDB"/>
    <w:rsid w:val="00E40A95"/>
    <w:rsid w:val="00E4132F"/>
    <w:rsid w:val="00E548D7"/>
    <w:rsid w:val="00E57CAA"/>
    <w:rsid w:val="00E60F81"/>
    <w:rsid w:val="00E62DB2"/>
    <w:rsid w:val="00E63A81"/>
    <w:rsid w:val="00E64F80"/>
    <w:rsid w:val="00E7191B"/>
    <w:rsid w:val="00E80AD8"/>
    <w:rsid w:val="00E84A51"/>
    <w:rsid w:val="00E93B05"/>
    <w:rsid w:val="00EA49EA"/>
    <w:rsid w:val="00EB1984"/>
    <w:rsid w:val="00EB2935"/>
    <w:rsid w:val="00EB3B87"/>
    <w:rsid w:val="00EC5FE0"/>
    <w:rsid w:val="00ED06AF"/>
    <w:rsid w:val="00ED2053"/>
    <w:rsid w:val="00EE139E"/>
    <w:rsid w:val="00EE34C0"/>
    <w:rsid w:val="00EE3732"/>
    <w:rsid w:val="00EF2EA7"/>
    <w:rsid w:val="00EF35F2"/>
    <w:rsid w:val="00EF362E"/>
    <w:rsid w:val="00EF5FF6"/>
    <w:rsid w:val="00EF6A65"/>
    <w:rsid w:val="00F1020B"/>
    <w:rsid w:val="00F10DB5"/>
    <w:rsid w:val="00F24519"/>
    <w:rsid w:val="00F25B94"/>
    <w:rsid w:val="00F25EB2"/>
    <w:rsid w:val="00F4121F"/>
    <w:rsid w:val="00F4258C"/>
    <w:rsid w:val="00F503B3"/>
    <w:rsid w:val="00F612CC"/>
    <w:rsid w:val="00F67CE0"/>
    <w:rsid w:val="00F704EC"/>
    <w:rsid w:val="00F71F57"/>
    <w:rsid w:val="00F7373D"/>
    <w:rsid w:val="00F82E64"/>
    <w:rsid w:val="00F872CE"/>
    <w:rsid w:val="00F91A98"/>
    <w:rsid w:val="00F97D7C"/>
    <w:rsid w:val="00FA0C7A"/>
    <w:rsid w:val="00FA27DE"/>
    <w:rsid w:val="00FA6396"/>
    <w:rsid w:val="00FB137E"/>
    <w:rsid w:val="00FB7618"/>
    <w:rsid w:val="00FC3378"/>
    <w:rsid w:val="00FD555A"/>
    <w:rsid w:val="00FD67D1"/>
    <w:rsid w:val="00FE0963"/>
    <w:rsid w:val="00FE6AB5"/>
    <w:rsid w:val="00FF6065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244A17"/>
  <w15:chartTrackingRefBased/>
  <w15:docId w15:val="{08F5AEDC-128A-4669-877A-8284EFD2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067D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067D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6CC5-1806-4CA0-BFA1-ECE90E8C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subject/>
  <dc:creator>Shurskis</dc:creator>
  <cp:keywords/>
  <cp:lastModifiedBy>Wagner, Nathan R</cp:lastModifiedBy>
  <cp:revision>2</cp:revision>
  <cp:lastPrinted>2019-08-23T13:54:00Z</cp:lastPrinted>
  <dcterms:created xsi:type="dcterms:W3CDTF">2021-04-28T16:13:00Z</dcterms:created>
  <dcterms:modified xsi:type="dcterms:W3CDTF">2021-04-28T16:13:00Z</dcterms:modified>
</cp:coreProperties>
</file>