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E8CA0" w14:textId="6F71CD44" w:rsidR="00411835" w:rsidRPr="00785BFE" w:rsidRDefault="00411835" w:rsidP="0D54EBE6">
      <w:pPr>
        <w:shd w:val="clear" w:color="auto" w:fill="FFFFFF" w:themeFill="background1"/>
        <w:spacing w:before="300" w:after="150" w:line="240" w:lineRule="auto"/>
        <w:jc w:val="center"/>
        <w:outlineLvl w:val="2"/>
        <w:rPr>
          <w:rFonts w:ascii="Times" w:eastAsia="Times New Roman" w:hAnsi="Times" w:cs="Times"/>
          <w:b/>
          <w:color w:val="333333"/>
          <w:kern w:val="0"/>
          <w:sz w:val="24"/>
          <w:szCs w:val="24"/>
          <w14:ligatures w14:val="none"/>
        </w:rPr>
      </w:pPr>
      <w:r w:rsidRPr="00785BFE">
        <w:rPr>
          <w:rFonts w:ascii="Times" w:eastAsia="Times New Roman" w:hAnsi="Times" w:cs="Times"/>
          <w:b/>
          <w:color w:val="333333"/>
          <w:kern w:val="0"/>
          <w:sz w:val="24"/>
          <w:szCs w:val="24"/>
          <w14:ligatures w14:val="none"/>
        </w:rPr>
        <w:t>Annex A</w:t>
      </w:r>
    </w:p>
    <w:p w14:paraId="69D5BDE6" w14:textId="277454D4" w:rsidR="00411835" w:rsidRPr="00785BFE" w:rsidRDefault="00411835" w:rsidP="00411835">
      <w:pPr>
        <w:shd w:val="clear" w:color="auto" w:fill="FFFFFF"/>
        <w:spacing w:before="300" w:after="150" w:line="240" w:lineRule="auto"/>
        <w:jc w:val="center"/>
        <w:outlineLvl w:val="2"/>
        <w:rPr>
          <w:rFonts w:ascii="Times" w:eastAsia="Times New Roman" w:hAnsi="Times" w:cs="Times"/>
          <w:b/>
          <w:color w:val="333333"/>
          <w:kern w:val="0"/>
          <w:sz w:val="24"/>
          <w:szCs w:val="24"/>
          <w14:ligatures w14:val="none"/>
        </w:rPr>
      </w:pPr>
      <w:r w:rsidRPr="00785BFE">
        <w:rPr>
          <w:rFonts w:ascii="Times" w:eastAsia="Times New Roman" w:hAnsi="Times" w:cs="Times"/>
          <w:b/>
          <w:color w:val="333333"/>
          <w:kern w:val="0"/>
          <w:sz w:val="24"/>
          <w:szCs w:val="24"/>
          <w14:ligatures w14:val="none"/>
        </w:rPr>
        <w:t>TITLE 52. PUBLIC UTILITIES</w:t>
      </w:r>
    </w:p>
    <w:p w14:paraId="47E31059" w14:textId="1D8812E7" w:rsidR="00411835" w:rsidRPr="00785BFE" w:rsidRDefault="00411835" w:rsidP="00411835">
      <w:pPr>
        <w:shd w:val="clear" w:color="auto" w:fill="FFFFFF"/>
        <w:spacing w:before="300" w:after="150" w:line="240" w:lineRule="auto"/>
        <w:jc w:val="center"/>
        <w:outlineLvl w:val="2"/>
        <w:rPr>
          <w:rFonts w:ascii="Times" w:eastAsia="Times New Roman" w:hAnsi="Times" w:cs="Times"/>
          <w:b/>
          <w:color w:val="333333"/>
          <w:kern w:val="0"/>
          <w:sz w:val="24"/>
          <w:szCs w:val="24"/>
          <w14:ligatures w14:val="none"/>
        </w:rPr>
      </w:pPr>
      <w:r w:rsidRPr="00785BFE">
        <w:rPr>
          <w:rFonts w:ascii="Times" w:eastAsia="Times New Roman" w:hAnsi="Times" w:cs="Times"/>
          <w:b/>
          <w:color w:val="333333"/>
          <w:kern w:val="0"/>
          <w:sz w:val="24"/>
          <w:szCs w:val="24"/>
          <w14:ligatures w14:val="none"/>
        </w:rPr>
        <w:t>PART I. PUBLIC UTILITY COMMISSION</w:t>
      </w:r>
    </w:p>
    <w:p w14:paraId="6CF70078" w14:textId="17B6FDBB" w:rsidR="00411835" w:rsidRPr="00785BFE" w:rsidRDefault="00411835" w:rsidP="00411835">
      <w:pPr>
        <w:shd w:val="clear" w:color="auto" w:fill="FFFFFF"/>
        <w:spacing w:before="300" w:after="150" w:line="240" w:lineRule="auto"/>
        <w:jc w:val="center"/>
        <w:outlineLvl w:val="2"/>
        <w:rPr>
          <w:rFonts w:ascii="Times" w:eastAsia="Times New Roman" w:hAnsi="Times" w:cs="Times"/>
          <w:b/>
          <w:color w:val="333333"/>
          <w:kern w:val="0"/>
          <w:sz w:val="24"/>
          <w:szCs w:val="24"/>
          <w14:ligatures w14:val="none"/>
        </w:rPr>
      </w:pPr>
      <w:r w:rsidRPr="00785BFE">
        <w:rPr>
          <w:rFonts w:ascii="Times" w:eastAsia="Times New Roman" w:hAnsi="Times" w:cs="Times"/>
          <w:b/>
          <w:color w:val="333333"/>
          <w:kern w:val="0"/>
          <w:sz w:val="24"/>
          <w:szCs w:val="24"/>
          <w14:ligatures w14:val="none"/>
        </w:rPr>
        <w:t>Subpart C. FIXED SERVICE UTILITIES</w:t>
      </w:r>
    </w:p>
    <w:p w14:paraId="2E6449C3" w14:textId="226D9994" w:rsidR="002C38BB" w:rsidRPr="00E37A00" w:rsidRDefault="00411835" w:rsidP="00AE407D">
      <w:pPr>
        <w:shd w:val="clear" w:color="auto" w:fill="FFFFFF"/>
        <w:spacing w:before="300" w:after="150" w:line="240" w:lineRule="auto"/>
        <w:jc w:val="center"/>
        <w:outlineLvl w:val="2"/>
        <w:rPr>
          <w:rFonts w:ascii="Times" w:eastAsia="Times New Roman" w:hAnsi="Times" w:cs="Times"/>
          <w:b/>
          <w:color w:val="333333"/>
          <w:kern w:val="0"/>
          <w:sz w:val="24"/>
          <w:szCs w:val="24"/>
          <w:u w:val="single"/>
          <w14:ligatures w14:val="none"/>
        </w:rPr>
      </w:pPr>
      <w:r w:rsidRPr="00785BFE">
        <w:rPr>
          <w:rFonts w:ascii="Times" w:eastAsia="Times New Roman" w:hAnsi="Times" w:cs="Times"/>
          <w:b/>
          <w:color w:val="333333"/>
          <w:kern w:val="0"/>
          <w:sz w:val="24"/>
          <w:szCs w:val="24"/>
          <w14:ligatures w14:val="none"/>
        </w:rPr>
        <w:t xml:space="preserve">CHAPTER 59. GAS </w:t>
      </w:r>
      <w:r w:rsidR="00B030CA" w:rsidRPr="00E37A00">
        <w:rPr>
          <w:rFonts w:ascii="Times" w:eastAsia="Times New Roman" w:hAnsi="Times" w:cs="Times"/>
          <w:b/>
          <w:color w:val="333333"/>
          <w:kern w:val="0"/>
          <w:sz w:val="24"/>
          <w:szCs w:val="24"/>
          <w14:ligatures w14:val="none"/>
        </w:rPr>
        <w:t xml:space="preserve">SERVICE </w:t>
      </w:r>
      <w:r w:rsidR="00B30815" w:rsidRPr="00E37A00">
        <w:rPr>
          <w:rFonts w:ascii="Times" w:eastAsia="Times New Roman" w:hAnsi="Times" w:cs="Times"/>
          <w:b/>
          <w:color w:val="333333"/>
          <w:kern w:val="0"/>
          <w:sz w:val="24"/>
          <w:szCs w:val="24"/>
          <w:u w:val="single"/>
          <w14:ligatures w14:val="none"/>
        </w:rPr>
        <w:t xml:space="preserve">AND HAZARDOUS LIQUID </w:t>
      </w:r>
      <w:r w:rsidRPr="00E37A00">
        <w:rPr>
          <w:rFonts w:ascii="Times" w:eastAsia="Times New Roman" w:hAnsi="Times" w:cs="Times"/>
          <w:b/>
          <w:color w:val="333333"/>
          <w:kern w:val="0"/>
          <w:sz w:val="24"/>
          <w:szCs w:val="24"/>
          <w:u w:val="single"/>
          <w14:ligatures w14:val="none"/>
        </w:rPr>
        <w:t>SERVICE</w:t>
      </w:r>
    </w:p>
    <w:p w14:paraId="1090FE4C" w14:textId="13236C95" w:rsidR="002D7597" w:rsidRPr="00785BFE" w:rsidRDefault="00411835" w:rsidP="00AE407D">
      <w:pPr>
        <w:shd w:val="clear" w:color="auto" w:fill="FFFFFF"/>
        <w:spacing w:before="300" w:after="150" w:line="240" w:lineRule="auto"/>
        <w:jc w:val="center"/>
        <w:outlineLvl w:val="2"/>
        <w:rPr>
          <w:rFonts w:ascii="Times" w:eastAsia="Times New Roman" w:hAnsi="Times" w:cs="Times"/>
          <w:b/>
          <w:color w:val="333333"/>
          <w:kern w:val="0"/>
          <w:sz w:val="24"/>
          <w:szCs w:val="24"/>
          <w14:ligatures w14:val="none"/>
        </w:rPr>
      </w:pPr>
      <w:r w:rsidRPr="00785BFE">
        <w:rPr>
          <w:rFonts w:ascii="Times" w:eastAsia="Times New Roman" w:hAnsi="Times" w:cs="Times"/>
          <w:b/>
          <w:color w:val="333333"/>
          <w:kern w:val="0"/>
          <w:sz w:val="24"/>
          <w:szCs w:val="24"/>
          <w:u w:val="single"/>
          <w14:ligatures w14:val="none"/>
        </w:rPr>
        <w:t>GAS</w:t>
      </w:r>
      <w:r w:rsidRPr="00785BFE">
        <w:rPr>
          <w:rFonts w:ascii="Times" w:eastAsia="Times New Roman" w:hAnsi="Times" w:cs="Times"/>
          <w:b/>
          <w:color w:val="333333"/>
          <w:kern w:val="0"/>
          <w:sz w:val="24"/>
          <w:szCs w:val="24"/>
          <w14:ligatures w14:val="none"/>
        </w:rPr>
        <w:t xml:space="preserve"> SERVICE AND FACILITIES</w:t>
      </w:r>
    </w:p>
    <w:p w14:paraId="309D9D03" w14:textId="28F2064D" w:rsidR="00411835" w:rsidRPr="00785BFE" w:rsidRDefault="00411835" w:rsidP="6BA580DC">
      <w:pPr>
        <w:shd w:val="clear" w:color="auto" w:fill="FFFFFF" w:themeFill="background1"/>
        <w:spacing w:before="300" w:after="150" w:line="240" w:lineRule="auto"/>
        <w:outlineLvl w:val="2"/>
        <w:rPr>
          <w:rFonts w:ascii="Times" w:eastAsia="Times New Roman" w:hAnsi="Times" w:cs="Times"/>
          <w:b/>
          <w:color w:val="333333"/>
          <w:kern w:val="0"/>
          <w:sz w:val="24"/>
          <w:szCs w:val="24"/>
          <w14:ligatures w14:val="none"/>
        </w:rPr>
      </w:pPr>
      <w:r w:rsidRPr="00785BFE">
        <w:rPr>
          <w:rFonts w:ascii="Times" w:eastAsia="Times New Roman" w:hAnsi="Times" w:cs="Times"/>
          <w:b/>
          <w:color w:val="333333"/>
          <w:kern w:val="0"/>
          <w:sz w:val="24"/>
          <w:szCs w:val="24"/>
          <w14:ligatures w14:val="none"/>
        </w:rPr>
        <w:t xml:space="preserve">§ 59.33. </w:t>
      </w:r>
      <w:r w:rsidR="0A9C4055" w:rsidRPr="6BA580DC">
        <w:rPr>
          <w:rFonts w:ascii="Times" w:eastAsia="Times New Roman" w:hAnsi="Times" w:cs="Times"/>
          <w:b/>
          <w:color w:val="333333"/>
          <w:kern w:val="0"/>
          <w:sz w:val="24"/>
          <w:szCs w:val="24"/>
          <w14:ligatures w14:val="none"/>
        </w:rPr>
        <w:t>[</w:t>
      </w:r>
      <w:r w:rsidRPr="00785BFE">
        <w:rPr>
          <w:rFonts w:ascii="Times" w:eastAsia="Times New Roman" w:hAnsi="Times" w:cs="Times"/>
          <w:b/>
          <w:color w:val="333333"/>
          <w:kern w:val="0"/>
          <w:sz w:val="24"/>
          <w:szCs w:val="24"/>
          <w14:ligatures w14:val="none"/>
        </w:rPr>
        <w:t>Safety</w:t>
      </w:r>
      <w:r w:rsidRPr="6BA580DC">
        <w:rPr>
          <w:rFonts w:ascii="Times" w:eastAsia="Times New Roman" w:hAnsi="Times" w:cs="Times"/>
          <w:b/>
          <w:bCs/>
          <w:color w:val="333333"/>
          <w:kern w:val="0"/>
          <w:sz w:val="24"/>
          <w:szCs w:val="24"/>
          <w14:ligatures w14:val="none"/>
        </w:rPr>
        <w:t>.</w:t>
      </w:r>
      <w:r w:rsidR="7BF6B5D1" w:rsidRPr="6BA580DC">
        <w:rPr>
          <w:rFonts w:ascii="Times" w:eastAsia="Times New Roman" w:hAnsi="Times" w:cs="Times"/>
          <w:b/>
          <w:color w:val="333333"/>
          <w:kern w:val="0"/>
          <w:sz w:val="24"/>
          <w:szCs w:val="24"/>
          <w14:ligatures w14:val="none"/>
        </w:rPr>
        <w:t xml:space="preserve">] </w:t>
      </w:r>
      <w:r w:rsidR="005A5E46" w:rsidRPr="005A5E46">
        <w:rPr>
          <w:rFonts w:ascii="Times" w:eastAsia="Times New Roman" w:hAnsi="Times" w:cs="Times"/>
          <w:b/>
          <w:color w:val="333333"/>
          <w:kern w:val="0"/>
          <w:sz w:val="24"/>
          <w:szCs w:val="24"/>
          <w:u w:val="single"/>
          <w14:ligatures w14:val="none"/>
        </w:rPr>
        <w:t>MINIMUM SAFETY STANDARDS</w:t>
      </w:r>
      <w:r w:rsidRPr="00785BFE">
        <w:rPr>
          <w:rFonts w:ascii="Times" w:eastAsia="Times New Roman" w:hAnsi="Times" w:cs="Times"/>
          <w:b/>
          <w:color w:val="333333"/>
          <w:kern w:val="0"/>
          <w:sz w:val="24"/>
          <w:szCs w:val="24"/>
          <w14:ligatures w14:val="none"/>
        </w:rPr>
        <w:t>.</w:t>
      </w:r>
    </w:p>
    <w:p w14:paraId="299D5807" w14:textId="5795AAC8" w:rsidR="00411835" w:rsidRPr="00785BFE" w:rsidRDefault="00411835" w:rsidP="00411835">
      <w:pPr>
        <w:shd w:val="clear" w:color="auto" w:fill="FFFFFF"/>
        <w:spacing w:after="0" w:line="240" w:lineRule="auto"/>
        <w:jc w:val="center"/>
        <w:rPr>
          <w:rFonts w:ascii="Times" w:eastAsia="Times New Roman" w:hAnsi="Times" w:cs="Times"/>
          <w:color w:val="333333"/>
          <w:kern w:val="0"/>
          <w:sz w:val="24"/>
          <w:szCs w:val="24"/>
          <w14:ligatures w14:val="none"/>
        </w:rPr>
      </w:pPr>
      <w:r w:rsidRPr="00785BFE">
        <w:rPr>
          <w:rFonts w:ascii="Times" w:eastAsia="Times New Roman" w:hAnsi="Times" w:cs="Times"/>
          <w:color w:val="333333"/>
          <w:kern w:val="0"/>
          <w:sz w:val="24"/>
          <w:szCs w:val="24"/>
          <w14:ligatures w14:val="none"/>
        </w:rPr>
        <w:t>*  *  *  *  *</w:t>
      </w:r>
    </w:p>
    <w:p w14:paraId="1446D984" w14:textId="3CF37714" w:rsidR="00411835" w:rsidRPr="00411835" w:rsidRDefault="00411835" w:rsidP="660E5B48">
      <w:pPr>
        <w:shd w:val="clear" w:color="auto" w:fill="FFFFFF" w:themeFill="background1"/>
        <w:spacing w:after="150" w:line="240" w:lineRule="auto"/>
        <w:rPr>
          <w:rFonts w:ascii="Times" w:eastAsia="Times New Roman" w:hAnsi="Times" w:cs="Times"/>
          <w:color w:val="333333"/>
          <w:kern w:val="0"/>
          <w:sz w:val="24"/>
          <w:szCs w:val="24"/>
          <w14:ligatures w14:val="none"/>
        </w:rPr>
      </w:pPr>
      <w:r w:rsidRPr="00411835">
        <w:rPr>
          <w:rFonts w:ascii="Times" w:eastAsia="Times New Roman" w:hAnsi="Times" w:cs="Times"/>
          <w:color w:val="333333"/>
          <w:kern w:val="0"/>
          <w:sz w:val="24"/>
          <w:szCs w:val="24"/>
          <w14:ligatures w14:val="none"/>
        </w:rPr>
        <w:t>(b)</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Safety</w:t>
      </w:r>
      <w:r>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code.</w:t>
      </w:r>
      <w:r w:rsidR="00C008D6">
        <w:rPr>
          <w:rFonts w:ascii="Times" w:eastAsia="Times New Roman" w:hAnsi="Times" w:cs="Times"/>
          <w:i/>
          <w:iCs/>
          <w:color w:val="333333"/>
          <w:kern w:val="0"/>
          <w:sz w:val="24"/>
          <w:szCs w:val="24"/>
          <w14:ligatures w14:val="none"/>
        </w:rPr>
        <w:t xml:space="preserve"> </w:t>
      </w:r>
      <w:r>
        <w:rPr>
          <w:rFonts w:ascii="Times" w:eastAsia="Times New Roman" w:hAnsi="Times" w:cs="Times"/>
          <w:i/>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minimum</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safety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standards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for</w:t>
      </w:r>
      <w:r>
        <w:rPr>
          <w:rFonts w:ascii="Times" w:eastAsia="Times New Roman" w:hAnsi="Times" w:cs="Times"/>
          <w:color w:val="333333"/>
          <w:kern w:val="0"/>
          <w:sz w:val="24"/>
          <w:szCs w:val="24"/>
          <w14:ligatures w14:val="none"/>
        </w:rPr>
        <w:t xml:space="preserve"> </w:t>
      </w:r>
      <w:bookmarkStart w:id="0" w:name="_Int_qrmXXwAt"/>
      <w:r w:rsidRPr="00411835">
        <w:rPr>
          <w:rFonts w:ascii="Times" w:eastAsia="Times New Roman" w:hAnsi="Times" w:cs="Times"/>
          <w:color w:val="333333"/>
          <w:kern w:val="0"/>
          <w:sz w:val="24"/>
          <w:szCs w:val="24"/>
          <w14:ligatures w14:val="none"/>
        </w:rPr>
        <w:t>all</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natural</w:t>
      </w:r>
      <w:bookmarkEnd w:id="0"/>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gas</w:t>
      </w:r>
      <w:r>
        <w:rPr>
          <w:rFonts w:ascii="Times" w:eastAsia="Times New Roman" w:hAnsi="Times" w:cs="Times"/>
          <w:color w:val="333333"/>
          <w:kern w:val="0"/>
          <w:sz w:val="24"/>
          <w:szCs w:val="24"/>
          <w14:ligatures w14:val="none"/>
        </w:rPr>
        <w:t xml:space="preserve"> </w:t>
      </w:r>
      <w:r w:rsidR="00806016">
        <w:rPr>
          <w:rFonts w:ascii="Times" w:eastAsia="Times New Roman" w:hAnsi="Times" w:cs="Times"/>
          <w:b/>
          <w:bCs/>
          <w:color w:val="333333"/>
          <w:kern w:val="0"/>
          <w:sz w:val="24"/>
          <w:szCs w:val="24"/>
          <w14:ligatures w14:val="none"/>
        </w:rPr>
        <w:t>[</w:t>
      </w:r>
      <w:r w:rsidRPr="00785BFE">
        <w:rPr>
          <w:rFonts w:ascii="Times" w:eastAsia="Times New Roman" w:hAnsi="Times" w:cs="Times"/>
          <w:b/>
          <w:color w:val="333333"/>
          <w:kern w:val="0"/>
          <w:sz w:val="24"/>
          <w:szCs w:val="24"/>
          <w14:ligatures w14:val="none"/>
        </w:rPr>
        <w:t>and hazardous liquid</w:t>
      </w:r>
      <w:r w:rsidR="00F26399">
        <w:rPr>
          <w:rFonts w:ascii="Times" w:eastAsia="Times New Roman" w:hAnsi="Times" w:cs="Times"/>
          <w:b/>
          <w:bCs/>
          <w:color w:val="333333"/>
          <w:kern w:val="0"/>
          <w:sz w:val="24"/>
          <w:szCs w:val="24"/>
          <w14:ligatures w14:val="none"/>
        </w:rPr>
        <w:t>]</w:t>
      </w:r>
      <w:r>
        <w:rPr>
          <w:rFonts w:ascii="Times" w:eastAsia="Times New Roman" w:hAnsi="Times" w:cs="Times"/>
          <w:b/>
          <w:bC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public</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utilities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this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Commonwealth</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shall</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be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those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issued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under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pipeline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safety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laws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found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49</w:t>
      </w:r>
      <w:r>
        <w:rPr>
          <w:rFonts w:ascii="Times" w:eastAsia="Times New Roman" w:hAnsi="Times" w:cs="Times"/>
          <w:color w:val="333333"/>
          <w:kern w:val="0"/>
          <w:sz w:val="24"/>
          <w:szCs w:val="24"/>
          <w14:ligatures w14:val="none"/>
        </w:rPr>
        <w:t xml:space="preserve"> </w:t>
      </w:r>
      <w:r w:rsidR="0084046D" w:rsidRPr="004C338B">
        <w:rPr>
          <w:rFonts w:ascii="Times" w:eastAsia="Times New Roman" w:hAnsi="Times" w:cs="Times"/>
          <w:b/>
          <w:bCs/>
          <w:color w:val="333333"/>
          <w:kern w:val="0"/>
          <w:sz w:val="24"/>
          <w:szCs w:val="24"/>
          <w14:ligatures w14:val="none"/>
        </w:rPr>
        <w:t>[</w:t>
      </w:r>
      <w:r w:rsidRPr="00205B99">
        <w:rPr>
          <w:rFonts w:ascii="Times" w:eastAsia="Times New Roman" w:hAnsi="Times" w:cs="Times"/>
          <w:b/>
          <w:strike/>
          <w:color w:val="333333"/>
          <w:kern w:val="0"/>
          <w:sz w:val="24"/>
          <w:szCs w:val="24"/>
          <w14:ligatures w14:val="none"/>
        </w:rPr>
        <w:t>U.S.C</w:t>
      </w:r>
      <w:r w:rsidRPr="00205B99">
        <w:rPr>
          <w:rFonts w:ascii="Times" w:eastAsia="Times New Roman" w:hAnsi="Times" w:cs="Times"/>
          <w:b/>
          <w:bCs/>
          <w:strike/>
          <w:color w:val="333333"/>
          <w:kern w:val="0"/>
          <w:sz w:val="24"/>
          <w:szCs w:val="24"/>
          <w14:ligatures w14:val="none"/>
        </w:rPr>
        <w:t>.</w:t>
      </w:r>
      <w:r w:rsidRPr="009E3F5A">
        <w:rPr>
          <w:rFonts w:ascii="Times" w:eastAsia="Times New Roman" w:hAnsi="Times" w:cs="Times"/>
          <w:b/>
          <w:bCs/>
          <w:strike/>
          <w:color w:val="333333"/>
          <w:kern w:val="0"/>
          <w:sz w:val="24"/>
          <w:szCs w:val="24"/>
          <w14:ligatures w14:val="none"/>
        </w:rPr>
        <w:t>A.</w:t>
      </w:r>
      <w:r w:rsidR="009E3F5A" w:rsidRPr="009E3F5A">
        <w:rPr>
          <w:rFonts w:ascii="Times" w:eastAsia="Times New Roman" w:hAnsi="Times" w:cs="Times"/>
          <w:b/>
          <w:bCs/>
          <w:color w:val="333333"/>
          <w:kern w:val="0"/>
          <w:sz w:val="24"/>
          <w:szCs w:val="24"/>
          <w14:ligatures w14:val="none"/>
        </w:rPr>
        <w:t>]</w:t>
      </w:r>
      <w:r>
        <w:rPr>
          <w:rFonts w:ascii="Times" w:eastAsia="Times New Roman" w:hAnsi="Times" w:cs="Times"/>
          <w:color w:val="333333"/>
          <w:kern w:val="0"/>
          <w:sz w:val="24"/>
          <w:szCs w:val="24"/>
          <w14:ligatures w14:val="none"/>
        </w:rPr>
        <w:t xml:space="preserve"> </w:t>
      </w:r>
      <w:r w:rsidR="00BB7643" w:rsidRPr="00BB7643">
        <w:rPr>
          <w:rFonts w:ascii="Times" w:eastAsia="Times New Roman" w:hAnsi="Times" w:cs="Times"/>
          <w:b/>
          <w:bCs/>
          <w:color w:val="333333"/>
          <w:kern w:val="0"/>
          <w:sz w:val="24"/>
          <w:szCs w:val="24"/>
          <w:u w:val="single"/>
          <w14:ligatures w14:val="none"/>
        </w:rPr>
        <w:t>U.S.C.</w:t>
      </w:r>
      <w:r>
        <w:rPr>
          <w:rFonts w:ascii="Times" w:eastAsia="Times New Roman" w:hAnsi="Times" w:cs="Times"/>
          <w:b/>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60101—60503</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and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implemented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49</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CFR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Parts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191—193</w:t>
      </w:r>
      <w:r w:rsidR="001B120B" w:rsidRPr="00785BFE">
        <w:rPr>
          <w:rFonts w:ascii="Times" w:eastAsia="Times New Roman" w:hAnsi="Times" w:cs="Times"/>
          <w:b/>
          <w:bCs/>
          <w:color w:val="333333"/>
          <w:kern w:val="0"/>
          <w:sz w:val="24"/>
          <w:szCs w:val="24"/>
          <w14:ligatures w14:val="none"/>
        </w:rPr>
        <w:t>[</w:t>
      </w:r>
      <w:r w:rsidR="001B120B" w:rsidRPr="00785BFE">
        <w:rPr>
          <w:rFonts w:ascii="Times" w:eastAsia="Times New Roman" w:hAnsi="Times" w:cs="Times"/>
          <w:b/>
          <w:bCs/>
          <w:strike/>
          <w:color w:val="333333"/>
          <w:kern w:val="0"/>
          <w:sz w:val="24"/>
          <w:szCs w:val="24"/>
          <w14:ligatures w14:val="none"/>
        </w:rPr>
        <w:t>,</w:t>
      </w:r>
      <w:r>
        <w:rPr>
          <w:rFonts w:ascii="Times" w:eastAsia="Times New Roman" w:hAnsi="Times" w:cs="Times"/>
          <w:color w:val="333333"/>
          <w:kern w:val="0"/>
          <w:sz w:val="24"/>
          <w:szCs w:val="24"/>
          <w14:ligatures w14:val="none"/>
        </w:rPr>
        <w:t xml:space="preserve"> </w:t>
      </w:r>
      <w:r w:rsidRPr="00AF744F">
        <w:rPr>
          <w:rFonts w:ascii="Times" w:eastAsia="Times New Roman" w:hAnsi="Times" w:cs="Times"/>
          <w:b/>
          <w:color w:val="333333"/>
          <w:kern w:val="0"/>
          <w:sz w:val="24"/>
          <w:szCs w:val="24"/>
          <w14:ligatures w14:val="none"/>
        </w:rPr>
        <w:t>195</w:t>
      </w:r>
      <w:r w:rsidR="00AF744F">
        <w:rPr>
          <w:rFonts w:ascii="Times" w:eastAsia="Times New Roman" w:hAnsi="Times" w:cs="Times"/>
          <w:b/>
          <w:bCs/>
          <w:color w:val="333333"/>
          <w:kern w:val="0"/>
          <w:sz w:val="24"/>
          <w:szCs w:val="24"/>
          <w14:ligatures w14:val="none"/>
        </w:rPr>
        <w:t>]</w:t>
      </w:r>
      <w:r>
        <w:rPr>
          <w:rFonts w:ascii="Times" w:eastAsia="Times New Roman" w:hAnsi="Times" w:cs="Times"/>
          <w:b/>
          <w:bC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and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199,</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including</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all</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subsequent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amendments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thereto.</w:t>
      </w:r>
      <w:r>
        <w:rPr>
          <w:rFonts w:ascii="Times" w:eastAsia="Times New Roman" w:hAnsi="Times" w:cs="Times"/>
          <w:color w:val="333333"/>
          <w:kern w:val="0"/>
          <w:sz w:val="24"/>
          <w:szCs w:val="24"/>
          <w14:ligatures w14:val="none"/>
        </w:rPr>
        <w:t xml:space="preserve"> </w:t>
      </w:r>
      <w:r w:rsidRPr="00785BFE">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Future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Federal</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amendments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to</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49</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CFR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Parts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191—193</w:t>
      </w:r>
      <w:r w:rsidR="00B13D36">
        <w:rPr>
          <w:rFonts w:ascii="Times" w:eastAsia="Times New Roman" w:hAnsi="Times" w:cs="Times"/>
          <w:color w:val="333333"/>
          <w:kern w:val="0"/>
          <w:sz w:val="24"/>
          <w:szCs w:val="24"/>
          <w14:ligatures w14:val="none"/>
        </w:rPr>
        <w:t>[</w:t>
      </w:r>
      <w:r w:rsidRPr="009B295E">
        <w:rPr>
          <w:rFonts w:ascii="Times" w:eastAsia="Times New Roman" w:hAnsi="Times" w:cs="Times"/>
          <w:b/>
          <w:strike/>
          <w:color w:val="333333"/>
          <w:kern w:val="0"/>
          <w:sz w:val="24"/>
          <w:szCs w:val="24"/>
          <w14:ligatures w14:val="none"/>
        </w:rPr>
        <w:t>,</w:t>
      </w:r>
      <w:r>
        <w:rPr>
          <w:rFonts w:ascii="Times" w:eastAsia="Times New Roman" w:hAnsi="Times" w:cs="Times"/>
          <w:color w:val="333333"/>
          <w:kern w:val="0"/>
          <w:sz w:val="24"/>
          <w:szCs w:val="24"/>
          <w14:ligatures w14:val="none"/>
        </w:rPr>
        <w:t xml:space="preserve"> </w:t>
      </w:r>
      <w:r w:rsidRPr="00785BFE">
        <w:rPr>
          <w:rFonts w:ascii="Times" w:eastAsia="Times New Roman" w:hAnsi="Times" w:cs="Times"/>
          <w:b/>
          <w:color w:val="333333"/>
          <w:kern w:val="0"/>
          <w:sz w:val="24"/>
          <w:szCs w:val="24"/>
          <w14:ligatures w14:val="none"/>
        </w:rPr>
        <w:t>195</w:t>
      </w:r>
      <w:r w:rsidR="00431793" w:rsidRPr="00785BFE">
        <w:rPr>
          <w:rFonts w:ascii="Times" w:eastAsia="Times New Roman" w:hAnsi="Times" w:cs="Times"/>
          <w:b/>
          <w:color w:val="333333"/>
          <w:kern w:val="0"/>
          <w:sz w:val="24"/>
          <w:szCs w:val="24"/>
          <w14:ligatures w14:val="none"/>
        </w:rPr>
        <w:t>]</w:t>
      </w:r>
      <w:r>
        <w:rPr>
          <w:rFonts w:ascii="Times" w:eastAsia="Times New Roman" w:hAnsi="Times" w:cs="Times"/>
          <w:b/>
          <w:bC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and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199,</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amended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modified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by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Federal</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government,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shall</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have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effect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of</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amending</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modifying</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Commission</w:t>
      </w:r>
      <w:r w:rsidR="00C008D6">
        <w:rPr>
          <w:rFonts w:ascii="Times" w:eastAsia="Times New Roman" w:hAnsi="Times" w:cs="Times"/>
          <w:color w:val="333333"/>
          <w:kern w:val="0"/>
          <w:sz w:val="24"/>
          <w:szCs w:val="24"/>
          <w14:ligatures w14:val="none"/>
        </w:rPr>
        <w:t>’</w:t>
      </w:r>
      <w:r w:rsidRPr="00411835">
        <w:rPr>
          <w:rFonts w:ascii="Times" w:eastAsia="Times New Roman" w:hAnsi="Times" w:cs="Times"/>
          <w:color w:val="333333"/>
          <w:kern w:val="0"/>
          <w:sz w:val="24"/>
          <w:szCs w:val="24"/>
          <w14:ligatures w14:val="none"/>
        </w:rPr>
        <w:t>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regulations</w:t>
      </w:r>
      <w:r>
        <w:rPr>
          <w:rFonts w:ascii="Times" w:eastAsia="Times New Roman" w:hAnsi="Times" w:cs="Times"/>
          <w:color w:val="333333"/>
          <w:kern w:val="0"/>
          <w:sz w:val="24"/>
          <w:szCs w:val="24"/>
          <w14:ligatures w14:val="none"/>
        </w:rPr>
        <w:t xml:space="preserve"> </w:t>
      </w:r>
      <w:bookmarkStart w:id="1" w:name="_Int_4gHNcTyI"/>
      <w:r w:rsidRPr="00411835">
        <w:rPr>
          <w:rFonts w:ascii="Times" w:eastAsia="Times New Roman" w:hAnsi="Times" w:cs="Times"/>
          <w:color w:val="333333"/>
          <w:kern w:val="0"/>
          <w:sz w:val="24"/>
          <w:szCs w:val="24"/>
          <w14:ligatures w14:val="none"/>
        </w:rPr>
        <w:t>with</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regard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to</w:t>
      </w:r>
      <w:bookmarkEnd w:id="1"/>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minimum</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safety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standards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for</w:t>
      </w:r>
      <w:r>
        <w:rPr>
          <w:rFonts w:ascii="Times" w:eastAsia="Times New Roman" w:hAnsi="Times" w:cs="Times"/>
          <w:color w:val="333333"/>
          <w:kern w:val="0"/>
          <w:sz w:val="24"/>
          <w:szCs w:val="24"/>
          <w14:ligatures w14:val="none"/>
        </w:rPr>
        <w:t xml:space="preserve"> </w:t>
      </w:r>
      <w:bookmarkStart w:id="2" w:name="_Int_TTTgAmQ9"/>
      <w:r w:rsidRPr="00411835">
        <w:rPr>
          <w:rFonts w:ascii="Times" w:eastAsia="Times New Roman" w:hAnsi="Times" w:cs="Times"/>
          <w:color w:val="333333"/>
          <w:kern w:val="0"/>
          <w:sz w:val="24"/>
          <w:szCs w:val="24"/>
          <w14:ligatures w14:val="none"/>
        </w:rPr>
        <w:t>all</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natural</w:t>
      </w:r>
      <w:bookmarkEnd w:id="2"/>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gas</w:t>
      </w:r>
      <w:r>
        <w:rPr>
          <w:rFonts w:ascii="Times" w:eastAsia="Times New Roman" w:hAnsi="Times" w:cs="Times"/>
          <w:color w:val="333333"/>
          <w:kern w:val="0"/>
          <w:sz w:val="24"/>
          <w:szCs w:val="24"/>
          <w14:ligatures w14:val="none"/>
        </w:rPr>
        <w:t xml:space="preserve"> </w:t>
      </w:r>
      <w:r w:rsidR="0010779B" w:rsidRPr="00785BFE">
        <w:rPr>
          <w:rFonts w:ascii="Times" w:eastAsia="Times New Roman" w:hAnsi="Times" w:cs="Times"/>
          <w:b/>
          <w:color w:val="333333"/>
          <w:kern w:val="0"/>
          <w:sz w:val="24"/>
          <w:szCs w:val="24"/>
          <w14:ligatures w14:val="none"/>
        </w:rPr>
        <w:t>[</w:t>
      </w:r>
      <w:r w:rsidRPr="00785BFE">
        <w:rPr>
          <w:rFonts w:ascii="Times" w:eastAsia="Times New Roman" w:hAnsi="Times" w:cs="Times"/>
          <w:b/>
          <w:color w:val="333333"/>
          <w:kern w:val="0"/>
          <w:sz w:val="24"/>
          <w:szCs w:val="24"/>
          <w14:ligatures w14:val="none"/>
        </w:rPr>
        <w:t>and hazardous liquid</w:t>
      </w:r>
      <w:r w:rsidR="0010779B" w:rsidRPr="0010779B">
        <w:rPr>
          <w:rFonts w:ascii="Times" w:eastAsia="Times New Roman" w:hAnsi="Times" w:cs="Times"/>
          <w:b/>
          <w:bCs/>
          <w:color w:val="333333"/>
          <w:kern w:val="0"/>
          <w:sz w:val="24"/>
          <w:szCs w:val="24"/>
          <w14:ligatures w14:val="none"/>
        </w:rPr>
        <w:t>]</w:t>
      </w:r>
      <w:r>
        <w:rPr>
          <w:rFonts w:ascii="Times" w:eastAsia="Times New Roman" w:hAnsi="Times" w:cs="Times"/>
          <w:b/>
          <w:bC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public</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utilities.</w:t>
      </w:r>
      <w:r>
        <w:rPr>
          <w:rFonts w:ascii="Times" w:eastAsia="Times New Roman" w:hAnsi="Times" w:cs="Times"/>
          <w:color w:val="333333"/>
          <w:kern w:val="0"/>
          <w:sz w:val="24"/>
          <w:szCs w:val="24"/>
          <w14:ligatures w14:val="none"/>
        </w:rPr>
        <w:t xml:space="preserve"> </w:t>
      </w:r>
      <w:r w:rsidR="00C008D6">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amendment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modification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shall</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take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effect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60</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days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after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effective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date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of</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Federal</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amendment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modification,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unless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Commission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publishes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notice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Pennsylvania</w:t>
      </w:r>
      <w:r>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Bulletin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stating</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that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amendment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modification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may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not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take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effect.</w:t>
      </w:r>
    </w:p>
    <w:p w14:paraId="7D134FAD" w14:textId="350281C8" w:rsidR="00411835" w:rsidRPr="00411835" w:rsidRDefault="00411835" w:rsidP="00411835">
      <w:pPr>
        <w:shd w:val="clear" w:color="auto" w:fill="FFFFFF"/>
        <w:spacing w:after="150" w:line="240" w:lineRule="auto"/>
        <w:rPr>
          <w:rFonts w:ascii="Times" w:eastAsia="Times New Roman" w:hAnsi="Times" w:cs="Times"/>
          <w:color w:val="333333"/>
          <w:kern w:val="0"/>
          <w:sz w:val="24"/>
          <w:szCs w:val="24"/>
          <w14:ligatures w14:val="none"/>
        </w:rPr>
      </w:pPr>
      <w:r w:rsidRPr="00411835">
        <w:rPr>
          <w:rFonts w:ascii="Times" w:eastAsia="Times New Roman" w:hAnsi="Times" w:cs="Times"/>
          <w:color w:val="333333"/>
          <w:kern w:val="0"/>
          <w:sz w:val="24"/>
          <w:szCs w:val="24"/>
          <w14:ligatures w14:val="none"/>
        </w:rPr>
        <w:t>(c)</w:t>
      </w:r>
      <w:r>
        <w:rPr>
          <w:rFonts w:ascii="Times" w:eastAsia="Times New Roman" w:hAnsi="Times" w:cs="Times"/>
          <w:color w:val="333333"/>
          <w:kern w:val="0"/>
          <w:sz w:val="24"/>
          <w:szCs w:val="24"/>
          <w14:ligatures w14:val="none"/>
        </w:rPr>
        <w:t xml:space="preserve"> </w:t>
      </w:r>
      <w:r w:rsidR="00156F58" w:rsidRPr="00785BFE">
        <w:rPr>
          <w:rFonts w:ascii="Times" w:eastAsia="Times New Roman" w:hAnsi="Times" w:cs="Times"/>
          <w:b/>
          <w:color w:val="333333"/>
          <w:kern w:val="0"/>
          <w:sz w:val="24"/>
          <w:szCs w:val="24"/>
          <w14:ligatures w14:val="none"/>
        </w:rPr>
        <w:t>[</w:t>
      </w:r>
      <w:r w:rsidRPr="00785BFE">
        <w:rPr>
          <w:rFonts w:ascii="Times" w:eastAsia="Times New Roman" w:hAnsi="Times" w:cs="Times"/>
          <w:b/>
          <w:i/>
          <w:color w:val="333333"/>
          <w:kern w:val="0"/>
          <w:sz w:val="24"/>
          <w:szCs w:val="24"/>
          <w14:ligatures w14:val="none"/>
        </w:rPr>
        <w:t xml:space="preserve">Definition. </w:t>
      </w:r>
      <w:r w:rsidR="00C008D6" w:rsidRPr="00785BFE">
        <w:rPr>
          <w:rFonts w:ascii="Times" w:eastAsia="Times New Roman" w:hAnsi="Times" w:cs="Times"/>
          <w:b/>
          <w:i/>
          <w:color w:val="333333"/>
          <w:kern w:val="0"/>
          <w:sz w:val="24"/>
          <w:szCs w:val="24"/>
          <w14:ligatures w14:val="none"/>
        </w:rPr>
        <w:t xml:space="preserve"> </w:t>
      </w:r>
      <w:r w:rsidRPr="00785BFE">
        <w:rPr>
          <w:rFonts w:ascii="Times" w:eastAsia="Times New Roman" w:hAnsi="Times" w:cs="Times"/>
          <w:b/>
          <w:color w:val="333333"/>
          <w:kern w:val="0"/>
          <w:sz w:val="24"/>
          <w:szCs w:val="24"/>
          <w14:ligatures w14:val="none"/>
        </w:rPr>
        <w:t xml:space="preserve">For the purposes of this section, </w:t>
      </w:r>
      <w:r w:rsidR="00C008D6" w:rsidRPr="00785BFE">
        <w:rPr>
          <w:rFonts w:ascii="Times" w:eastAsia="Times New Roman" w:hAnsi="Times" w:cs="Times"/>
          <w:b/>
          <w:color w:val="333333"/>
          <w:kern w:val="0"/>
          <w:sz w:val="24"/>
          <w:szCs w:val="24"/>
          <w14:ligatures w14:val="none"/>
        </w:rPr>
        <w:t>‘‘</w:t>
      </w:r>
      <w:r w:rsidRPr="00785BFE">
        <w:rPr>
          <w:rFonts w:ascii="Times" w:eastAsia="Times New Roman" w:hAnsi="Times" w:cs="Times"/>
          <w:b/>
          <w:color w:val="333333"/>
          <w:kern w:val="0"/>
          <w:sz w:val="24"/>
          <w:szCs w:val="24"/>
          <w14:ligatures w14:val="none"/>
        </w:rPr>
        <w:t>hazardous liquid public utility</w:t>
      </w:r>
      <w:r w:rsidR="00C008D6" w:rsidRPr="00785BFE">
        <w:rPr>
          <w:rFonts w:ascii="Times" w:eastAsia="Times New Roman" w:hAnsi="Times" w:cs="Times"/>
          <w:b/>
          <w:color w:val="333333"/>
          <w:kern w:val="0"/>
          <w:sz w:val="24"/>
          <w:szCs w:val="24"/>
          <w14:ligatures w14:val="none"/>
        </w:rPr>
        <w:t>’’</w:t>
      </w:r>
      <w:r w:rsidRPr="00785BFE">
        <w:rPr>
          <w:rFonts w:ascii="Times" w:eastAsia="Times New Roman" w:hAnsi="Times" w:cs="Times"/>
          <w:b/>
          <w:color w:val="333333"/>
          <w:kern w:val="0"/>
          <w:sz w:val="24"/>
          <w:szCs w:val="24"/>
          <w14:ligatures w14:val="none"/>
        </w:rPr>
        <w:t xml:space="preserve"> means a person or corporation now or hereafter owning or operating in this Commonwealth equipment or facilities for transporting or conveying crude oil, gasoline, petroleum or petroleum products, by pipeline or conduit, for the public for compensation.</w:t>
      </w:r>
      <w:r w:rsidR="00A254D1" w:rsidRPr="00A254D1">
        <w:rPr>
          <w:rFonts w:ascii="Times" w:eastAsia="Times New Roman" w:hAnsi="Times" w:cs="Times"/>
          <w:b/>
          <w:bCs/>
          <w:color w:val="333333"/>
          <w:kern w:val="0"/>
          <w:sz w:val="24"/>
          <w:szCs w:val="24"/>
          <w14:ligatures w14:val="none"/>
        </w:rPr>
        <w:t>]</w:t>
      </w:r>
      <w:r w:rsidRPr="00A254D1">
        <w:rPr>
          <w:rFonts w:ascii="Times" w:eastAsia="Times New Roman" w:hAnsi="Times" w:cs="Times"/>
          <w:b/>
          <w:bCs/>
          <w:color w:val="333333"/>
          <w:kern w:val="0"/>
          <w:sz w:val="24"/>
          <w:szCs w:val="24"/>
          <w14:ligatures w14:val="none"/>
        </w:rPr>
        <w:t xml:space="preserve"> </w:t>
      </w:r>
      <w:r w:rsidR="00A254D1" w:rsidRPr="00A254D1">
        <w:rPr>
          <w:rFonts w:ascii="Times" w:eastAsia="Times New Roman" w:hAnsi="Times" w:cs="Times"/>
          <w:b/>
          <w:bCs/>
          <w:color w:val="333333"/>
          <w:kern w:val="0"/>
          <w:sz w:val="24"/>
          <w:szCs w:val="24"/>
          <w14:ligatures w14:val="none"/>
        </w:rPr>
        <w:t xml:space="preserve"> </w:t>
      </w:r>
      <w:bookmarkStart w:id="3" w:name="_Hlk158199301"/>
      <w:r w:rsidR="009B295E" w:rsidRPr="00C66625">
        <w:rPr>
          <w:rFonts w:ascii="Times" w:eastAsia="Times New Roman" w:hAnsi="Times" w:cs="Times"/>
          <w:b/>
          <w:bCs/>
          <w:color w:val="333333"/>
          <w:kern w:val="0"/>
          <w:sz w:val="24"/>
          <w:szCs w:val="24"/>
          <w:u w:val="single"/>
          <w14:ligatures w14:val="none"/>
        </w:rPr>
        <w:t>(</w:t>
      </w:r>
      <w:r w:rsidRPr="00785BFE">
        <w:rPr>
          <w:rFonts w:ascii="Times" w:eastAsia="Times New Roman" w:hAnsi="Times" w:cs="Times"/>
          <w:b/>
          <w:bCs/>
          <w:color w:val="333333"/>
          <w:kern w:val="0"/>
          <w:sz w:val="24"/>
          <w:szCs w:val="24"/>
          <w:u w:val="single"/>
          <w14:ligatures w14:val="none"/>
        </w:rPr>
        <w:t>R</w:t>
      </w:r>
      <w:r w:rsidR="007813B6" w:rsidRPr="00785BFE">
        <w:rPr>
          <w:rFonts w:ascii="Times" w:eastAsia="Times New Roman" w:hAnsi="Times" w:cs="Times"/>
          <w:b/>
          <w:bCs/>
          <w:color w:val="333333"/>
          <w:kern w:val="0"/>
          <w:sz w:val="24"/>
          <w:szCs w:val="24"/>
          <w:u w:val="single"/>
          <w14:ligatures w14:val="none"/>
        </w:rPr>
        <w:t>eserved)</w:t>
      </w:r>
      <w:r w:rsidRPr="00785BFE">
        <w:rPr>
          <w:rFonts w:ascii="Times" w:eastAsia="Times New Roman" w:hAnsi="Times" w:cs="Times"/>
          <w:b/>
          <w:bCs/>
          <w:color w:val="333333"/>
          <w:kern w:val="0"/>
          <w:sz w:val="24"/>
          <w:szCs w:val="24"/>
          <w:u w:val="single"/>
          <w14:ligatures w14:val="none"/>
        </w:rPr>
        <w:t>.</w:t>
      </w:r>
      <w:bookmarkEnd w:id="3"/>
    </w:p>
    <w:p w14:paraId="68E49EED" w14:textId="60D2E243" w:rsidR="00411835" w:rsidRPr="00785BFE" w:rsidRDefault="00411835" w:rsidP="00411835">
      <w:pPr>
        <w:shd w:val="clear" w:color="auto" w:fill="FFFFFF"/>
        <w:spacing w:after="0" w:line="240" w:lineRule="auto"/>
        <w:jc w:val="center"/>
        <w:rPr>
          <w:rFonts w:ascii="Times" w:eastAsia="Times New Roman" w:hAnsi="Times" w:cs="Times"/>
          <w:color w:val="333333"/>
          <w:kern w:val="0"/>
          <w:sz w:val="24"/>
          <w:szCs w:val="24"/>
          <w14:ligatures w14:val="none"/>
        </w:rPr>
      </w:pPr>
      <w:r w:rsidRPr="00785BFE">
        <w:rPr>
          <w:rFonts w:ascii="Times" w:eastAsia="Times New Roman" w:hAnsi="Times" w:cs="Times"/>
          <w:color w:val="333333"/>
          <w:kern w:val="0"/>
          <w:sz w:val="24"/>
          <w:szCs w:val="24"/>
          <w14:ligatures w14:val="none"/>
        </w:rPr>
        <w:t>*  *  *  *  *</w:t>
      </w:r>
    </w:p>
    <w:p w14:paraId="029324CC" w14:textId="7B04A6D1" w:rsidR="00926392" w:rsidRPr="00785BFE" w:rsidRDefault="00926392" w:rsidP="00F2429E">
      <w:pPr>
        <w:shd w:val="clear" w:color="auto" w:fill="FFFFFF"/>
        <w:spacing w:after="0" w:line="240" w:lineRule="auto"/>
        <w:rPr>
          <w:rFonts w:ascii="Times" w:eastAsia="Times New Roman" w:hAnsi="Times" w:cs="Times"/>
          <w:color w:val="333333"/>
          <w:kern w:val="0"/>
          <w:sz w:val="24"/>
          <w:szCs w:val="24"/>
          <w14:ligatures w14:val="none"/>
        </w:rPr>
      </w:pPr>
      <w:r>
        <w:rPr>
          <w:rFonts w:ascii="Times" w:hAnsi="Times" w:cs="Times"/>
          <w:color w:val="333333"/>
          <w:shd w:val="clear" w:color="auto" w:fill="FFFFFF"/>
        </w:rPr>
        <w:t>(</w:t>
      </w:r>
      <w:r>
        <w:rPr>
          <w:rFonts w:ascii="Times" w:hAnsi="Times" w:cs="Times"/>
          <w:i/>
          <w:iCs/>
          <w:color w:val="333333"/>
          <w:shd w:val="clear" w:color="auto" w:fill="FFFFFF"/>
        </w:rPr>
        <w:t>Editor's Note</w:t>
      </w:r>
      <w:r>
        <w:rPr>
          <w:rFonts w:ascii="Times" w:hAnsi="Times" w:cs="Times"/>
          <w:color w:val="333333"/>
          <w:shd w:val="clear" w:color="auto" w:fill="FFFFFF"/>
        </w:rPr>
        <w:t>: The following sections were</w:t>
      </w:r>
      <w:r w:rsidR="00861611">
        <w:rPr>
          <w:rFonts w:ascii="Times" w:hAnsi="Times" w:cs="Times"/>
          <w:color w:val="333333"/>
          <w:shd w:val="clear" w:color="auto" w:fill="FFFFFF"/>
        </w:rPr>
        <w:t xml:space="preserve"> </w:t>
      </w:r>
      <w:r>
        <w:rPr>
          <w:rFonts w:ascii="Times" w:hAnsi="Times" w:cs="Times"/>
          <w:color w:val="333333"/>
          <w:shd w:val="clear" w:color="auto" w:fill="FFFFFF"/>
        </w:rPr>
        <w:t xml:space="preserve">proposed </w:t>
      </w:r>
      <w:r w:rsidR="00F2429E">
        <w:rPr>
          <w:rFonts w:ascii="Times" w:hAnsi="Times" w:cs="Times"/>
          <w:color w:val="333333"/>
          <w:shd w:val="clear" w:color="auto" w:fill="FFFFFF"/>
        </w:rPr>
        <w:t xml:space="preserve">in the NOPR </w:t>
      </w:r>
      <w:r w:rsidR="001508A4">
        <w:rPr>
          <w:rFonts w:ascii="Times" w:hAnsi="Times" w:cs="Times"/>
          <w:color w:val="333333"/>
          <w:shd w:val="clear" w:color="auto" w:fill="FFFFFF"/>
        </w:rPr>
        <w:t xml:space="preserve">to be added </w:t>
      </w:r>
      <w:r>
        <w:rPr>
          <w:rFonts w:ascii="Times" w:hAnsi="Times" w:cs="Times"/>
          <w:color w:val="333333"/>
          <w:shd w:val="clear" w:color="auto" w:fill="FFFFFF"/>
        </w:rPr>
        <w:t xml:space="preserve">and </w:t>
      </w:r>
      <w:r w:rsidR="00861611">
        <w:rPr>
          <w:rFonts w:ascii="Times" w:hAnsi="Times" w:cs="Times"/>
          <w:color w:val="333333"/>
          <w:shd w:val="clear" w:color="auto" w:fill="FFFFFF"/>
        </w:rPr>
        <w:t xml:space="preserve">were </w:t>
      </w:r>
      <w:r>
        <w:rPr>
          <w:rFonts w:ascii="Times" w:hAnsi="Times" w:cs="Times"/>
          <w:color w:val="333333"/>
          <w:shd w:val="clear" w:color="auto" w:fill="FFFFFF"/>
        </w:rPr>
        <w:t xml:space="preserve">printed </w:t>
      </w:r>
      <w:r w:rsidR="000F42C5">
        <w:rPr>
          <w:rFonts w:ascii="Times" w:hAnsi="Times" w:cs="Times"/>
          <w:color w:val="333333"/>
          <w:shd w:val="clear" w:color="auto" w:fill="FFFFFF"/>
        </w:rPr>
        <w:t xml:space="preserve">in the </w:t>
      </w:r>
      <w:r w:rsidR="000F42C5" w:rsidRPr="00F2429E">
        <w:rPr>
          <w:rFonts w:ascii="Times" w:hAnsi="Times" w:cs="Times"/>
          <w:i/>
          <w:iCs/>
          <w:color w:val="333333"/>
          <w:shd w:val="clear" w:color="auto" w:fill="FFFFFF"/>
        </w:rPr>
        <w:t>Pennsylvania Bulletin</w:t>
      </w:r>
      <w:r w:rsidR="000F42C5">
        <w:rPr>
          <w:rFonts w:ascii="Times" w:hAnsi="Times" w:cs="Times"/>
          <w:color w:val="333333"/>
          <w:shd w:val="clear" w:color="auto" w:fill="FFFFFF"/>
        </w:rPr>
        <w:t xml:space="preserve"> </w:t>
      </w:r>
      <w:r>
        <w:rPr>
          <w:rFonts w:ascii="Times" w:hAnsi="Times" w:cs="Times"/>
          <w:color w:val="333333"/>
          <w:shd w:val="clear" w:color="auto" w:fill="FFFFFF"/>
        </w:rPr>
        <w:t>in regular type to enhance readability.)</w:t>
      </w:r>
    </w:p>
    <w:p w14:paraId="30129BB9" w14:textId="3A2CB94B" w:rsidR="00411835" w:rsidRPr="00785BFE" w:rsidRDefault="00411835" w:rsidP="00411835">
      <w:pPr>
        <w:shd w:val="clear" w:color="auto" w:fill="FFFFFF"/>
        <w:spacing w:before="300" w:after="150" w:line="240" w:lineRule="auto"/>
        <w:jc w:val="center"/>
        <w:outlineLvl w:val="2"/>
        <w:rPr>
          <w:rFonts w:ascii="Times" w:eastAsia="Times New Roman" w:hAnsi="Times" w:cs="Times"/>
          <w:b/>
          <w:color w:val="333333"/>
          <w:kern w:val="0"/>
          <w:sz w:val="24"/>
          <w:szCs w:val="24"/>
          <w14:ligatures w14:val="none"/>
        </w:rPr>
      </w:pPr>
      <w:r w:rsidRPr="00785BFE">
        <w:rPr>
          <w:rFonts w:ascii="Times" w:eastAsia="Times New Roman" w:hAnsi="Times" w:cs="Times"/>
          <w:b/>
          <w:color w:val="333333"/>
          <w:kern w:val="0"/>
          <w:sz w:val="24"/>
          <w:szCs w:val="24"/>
          <w14:ligatures w14:val="none"/>
        </w:rPr>
        <w:t>HAZARDOUS LIQUID PUBLIC UTILITY SAFETY STANDARDS</w:t>
      </w:r>
    </w:p>
    <w:p w14:paraId="54ECD0D0" w14:textId="12B2813B" w:rsidR="00411835" w:rsidRPr="00785BFE" w:rsidRDefault="00411835" w:rsidP="00411835">
      <w:pPr>
        <w:shd w:val="clear" w:color="auto" w:fill="FFFFFF"/>
        <w:spacing w:before="300" w:after="150" w:line="240" w:lineRule="auto"/>
        <w:outlineLvl w:val="2"/>
        <w:rPr>
          <w:rFonts w:ascii="Times" w:eastAsia="Times New Roman" w:hAnsi="Times" w:cs="Times"/>
          <w:b/>
          <w:color w:val="333333"/>
          <w:kern w:val="0"/>
          <w:sz w:val="24"/>
          <w:szCs w:val="24"/>
          <w14:ligatures w14:val="none"/>
        </w:rPr>
      </w:pPr>
      <w:r w:rsidRPr="00785BFE">
        <w:rPr>
          <w:rFonts w:ascii="Times" w:eastAsia="Times New Roman" w:hAnsi="Times" w:cs="Times"/>
          <w:b/>
          <w:color w:val="333333"/>
          <w:kern w:val="0"/>
          <w:sz w:val="24"/>
          <w:szCs w:val="24"/>
          <w14:ligatures w14:val="none"/>
        </w:rPr>
        <w:t>§ 59.131. Purpose.</w:t>
      </w:r>
    </w:p>
    <w:p w14:paraId="1C1395C7" w14:textId="7BD5F41D" w:rsidR="00411835" w:rsidRPr="00F63D30" w:rsidRDefault="00F63D30" w:rsidP="00411835">
      <w:pPr>
        <w:shd w:val="clear" w:color="auto" w:fill="FFFFFF"/>
        <w:spacing w:after="150" w:line="240" w:lineRule="auto"/>
        <w:rPr>
          <w:rFonts w:ascii="Times" w:eastAsia="Times New Roman" w:hAnsi="Times" w:cs="Times"/>
          <w:b/>
          <w:bCs/>
          <w:color w:val="333333"/>
          <w:kern w:val="0"/>
          <w:sz w:val="24"/>
          <w:szCs w:val="24"/>
          <w14:ligatures w14:val="none"/>
        </w:rPr>
      </w:pPr>
      <w:r w:rsidRPr="00F63D30">
        <w:rPr>
          <w:rFonts w:ascii="Times" w:eastAsia="Times New Roman" w:hAnsi="Times" w:cs="Times"/>
          <w:b/>
          <w:bCs/>
          <w:color w:val="333333"/>
          <w:kern w:val="0"/>
          <w:sz w:val="24"/>
          <w:szCs w:val="24"/>
          <w14:ligatures w14:val="none"/>
        </w:rPr>
        <w:t>[</w:t>
      </w:r>
      <w:r w:rsidR="00411835" w:rsidRPr="00F63D30">
        <w:rPr>
          <w:rFonts w:ascii="Times" w:eastAsia="Times New Roman" w:hAnsi="Times" w:cs="Times"/>
          <w:b/>
          <w:bCs/>
          <w:color w:val="333333"/>
          <w:kern w:val="0"/>
          <w:sz w:val="24"/>
          <w:szCs w:val="24"/>
          <w14:ligatures w14:val="none"/>
        </w:rPr>
        <w:t>For hazardous liquid public utilities in the Commonwealth, under the HLPSA, as implemented at 49 CFR Parts 195 and 199 (relating to transportation of hazardous liquids by pipeline; and to drug and alcohol testing), the Commonwealth, as a certified State participating in PHMSA</w:t>
      </w:r>
      <w:r w:rsidR="00C008D6" w:rsidRPr="00F63D30">
        <w:rPr>
          <w:rFonts w:ascii="Times" w:eastAsia="Times New Roman" w:hAnsi="Times" w:cs="Times"/>
          <w:b/>
          <w:bCs/>
          <w:color w:val="333333"/>
          <w:kern w:val="0"/>
          <w:sz w:val="24"/>
          <w:szCs w:val="24"/>
          <w14:ligatures w14:val="none"/>
        </w:rPr>
        <w:t>’</w:t>
      </w:r>
      <w:r w:rsidR="00411835" w:rsidRPr="00F63D30">
        <w:rPr>
          <w:rFonts w:ascii="Times" w:eastAsia="Times New Roman" w:hAnsi="Times" w:cs="Times"/>
          <w:b/>
          <w:bCs/>
          <w:color w:val="333333"/>
          <w:kern w:val="0"/>
          <w:sz w:val="24"/>
          <w:szCs w:val="24"/>
          <w14:ligatures w14:val="none"/>
        </w:rPr>
        <w:t xml:space="preserve">s Federal hazardous liquid pipeline safety program, must adopt and enforce, as a minimum, all Federal pipeline safety standards at 49 CFR Parts 195 and 199. </w:t>
      </w:r>
      <w:r w:rsidR="00C008D6" w:rsidRPr="00F63D30">
        <w:rPr>
          <w:rFonts w:ascii="Times" w:eastAsia="Times New Roman" w:hAnsi="Times" w:cs="Times"/>
          <w:b/>
          <w:bCs/>
          <w:color w:val="333333"/>
          <w:kern w:val="0"/>
          <w:sz w:val="24"/>
          <w:szCs w:val="24"/>
          <w14:ligatures w14:val="none"/>
        </w:rPr>
        <w:t xml:space="preserve"> </w:t>
      </w:r>
      <w:r w:rsidR="00411835" w:rsidRPr="00F63D30">
        <w:rPr>
          <w:rFonts w:ascii="Times" w:eastAsia="Times New Roman" w:hAnsi="Times" w:cs="Times"/>
          <w:b/>
          <w:bCs/>
          <w:color w:val="333333"/>
          <w:kern w:val="0"/>
          <w:sz w:val="24"/>
          <w:szCs w:val="24"/>
          <w14:ligatures w14:val="none"/>
        </w:rPr>
        <w:t>As a certified State, the Commonwealth may also promulgate additional regulations for hazardous liquid pipeline safety that are more stringent than the PHMSA Federal regulations so long as the state regulations are compatible with the HLPSA and the minimum safety standards in PHMSA</w:t>
      </w:r>
      <w:r w:rsidR="00C008D6" w:rsidRPr="00F63D30">
        <w:rPr>
          <w:rFonts w:ascii="Times" w:eastAsia="Times New Roman" w:hAnsi="Times" w:cs="Times"/>
          <w:b/>
          <w:bCs/>
          <w:color w:val="333333"/>
          <w:kern w:val="0"/>
          <w:sz w:val="24"/>
          <w:szCs w:val="24"/>
          <w14:ligatures w14:val="none"/>
        </w:rPr>
        <w:t>’</w:t>
      </w:r>
      <w:r w:rsidR="00411835" w:rsidRPr="00F63D30">
        <w:rPr>
          <w:rFonts w:ascii="Times" w:eastAsia="Times New Roman" w:hAnsi="Times" w:cs="Times"/>
          <w:b/>
          <w:bCs/>
          <w:color w:val="333333"/>
          <w:kern w:val="0"/>
          <w:sz w:val="24"/>
          <w:szCs w:val="24"/>
          <w14:ligatures w14:val="none"/>
        </w:rPr>
        <w:t>s regulations.</w:t>
      </w:r>
      <w:r w:rsidR="00DB771A">
        <w:rPr>
          <w:rFonts w:ascii="Times" w:eastAsia="Times New Roman" w:hAnsi="Times" w:cs="Times"/>
          <w:b/>
          <w:bCs/>
          <w:color w:val="333333"/>
          <w:kern w:val="0"/>
          <w:sz w:val="24"/>
          <w:szCs w:val="24"/>
          <w14:ligatures w14:val="none"/>
        </w:rPr>
        <w:t>]</w:t>
      </w:r>
    </w:p>
    <w:p w14:paraId="3665C172" w14:textId="7B4989B3" w:rsidR="00411835" w:rsidRPr="00411835" w:rsidRDefault="00411835" w:rsidP="7C70E199">
      <w:pPr>
        <w:shd w:val="clear" w:color="auto" w:fill="FFFFFF" w:themeFill="background1"/>
        <w:spacing w:after="150" w:line="240" w:lineRule="auto"/>
        <w:rPr>
          <w:rFonts w:ascii="Times" w:eastAsia="Times New Roman" w:hAnsi="Times" w:cs="Times"/>
          <w:color w:val="333333"/>
          <w:kern w:val="0"/>
          <w:sz w:val="24"/>
          <w:szCs w:val="24"/>
          <w14:ligatures w14:val="none"/>
        </w:rPr>
      </w:pP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purpose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of</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59.131—59.143</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(relating</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to</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hazardous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liquid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public</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utility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safety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standards)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to</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set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forth</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safety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standards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for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all</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hazardous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liquid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public</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utilities</w:t>
      </w:r>
      <w:r>
        <w:rPr>
          <w:rFonts w:ascii="Times" w:eastAsia="Times New Roman" w:hAnsi="Times" w:cs="Times"/>
          <w:color w:val="333333"/>
          <w:kern w:val="0"/>
          <w:sz w:val="24"/>
          <w:szCs w:val="24"/>
          <w14:ligatures w14:val="none"/>
        </w:rPr>
        <w:t xml:space="preserve"> </w:t>
      </w:r>
      <w:r w:rsidR="0085659C" w:rsidRPr="00B34CE1">
        <w:rPr>
          <w:rFonts w:ascii="Times" w:eastAsia="Times New Roman" w:hAnsi="Times" w:cs="Times"/>
          <w:b/>
          <w:bCs/>
          <w:color w:val="333333"/>
          <w:kern w:val="0"/>
          <w:sz w:val="24"/>
          <w:szCs w:val="24"/>
          <w:u w:val="single"/>
          <w14:ligatures w14:val="none"/>
        </w:rPr>
        <w:t>regarding their intrastate operations</w:t>
      </w:r>
      <w:r w:rsidR="0085659C">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Commonwealth.</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These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sections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establish</w:t>
      </w:r>
      <w:r>
        <w:rPr>
          <w:rFonts w:ascii="Times" w:eastAsia="Times New Roman" w:hAnsi="Times" w:cs="Times"/>
          <w:color w:val="333333"/>
          <w:kern w:val="0"/>
          <w:sz w:val="24"/>
          <w:szCs w:val="24"/>
          <w14:ligatures w14:val="none"/>
        </w:rPr>
        <w:t xml:space="preserve"> </w:t>
      </w:r>
      <w:r w:rsidR="007757C1" w:rsidRPr="00B34CE1">
        <w:rPr>
          <w:rFonts w:ascii="Times" w:eastAsia="Times New Roman" w:hAnsi="Times" w:cs="Times"/>
          <w:b/>
          <w:bCs/>
          <w:color w:val="333333"/>
          <w:kern w:val="0"/>
          <w:sz w:val="24"/>
          <w:szCs w:val="24"/>
          <w14:ligatures w14:val="none"/>
        </w:rPr>
        <w:t>[</w:t>
      </w:r>
      <w:r w:rsidRPr="00B34CE1">
        <w:rPr>
          <w:rFonts w:ascii="Times" w:eastAsia="Times New Roman" w:hAnsi="Times" w:cs="Times"/>
          <w:b/>
          <w:color w:val="333333"/>
          <w:kern w:val="0"/>
          <w:sz w:val="24"/>
          <w:szCs w:val="24"/>
          <w14:ligatures w14:val="none"/>
        </w:rPr>
        <w:t>design and</w:t>
      </w:r>
      <w:r w:rsidR="00FD77C1">
        <w:rPr>
          <w:rFonts w:ascii="Times" w:eastAsia="Times New Roman" w:hAnsi="Times" w:cs="Times"/>
          <w:b/>
          <w:color w:val="333333"/>
          <w:kern w:val="0"/>
          <w:sz w:val="24"/>
          <w:szCs w:val="24"/>
          <w14:ligatures w14:val="none"/>
        </w:rPr>
        <w:t>]</w:t>
      </w:r>
      <w:r w:rsidRPr="00B34CE1">
        <w:rPr>
          <w:rFonts w:ascii="Times" w:eastAsia="Times New Roman" w:hAnsi="Times" w:cs="Times"/>
          <w:b/>
          <w:color w:val="333333"/>
          <w:kern w:val="0"/>
          <w:sz w:val="24"/>
          <w:szCs w:val="24"/>
          <w14:ligatures w14:val="none"/>
        </w:rPr>
        <w:t xml:space="preserve"> </w:t>
      </w:r>
      <w:r w:rsidRPr="008A0821">
        <w:rPr>
          <w:rFonts w:ascii="Times" w:eastAsia="Times New Roman" w:hAnsi="Times" w:cs="Times"/>
          <w:color w:val="333333"/>
          <w:kern w:val="0"/>
          <w:sz w:val="24"/>
          <w:szCs w:val="24"/>
          <w14:ligatures w14:val="none"/>
        </w:rPr>
        <w:t>construction</w:t>
      </w:r>
      <w:r>
        <w:rPr>
          <w:rFonts w:ascii="Times" w:eastAsia="Times New Roman" w:hAnsi="Times" w:cs="Times"/>
          <w:color w:val="333333"/>
          <w:kern w:val="0"/>
          <w:sz w:val="24"/>
          <w:szCs w:val="24"/>
          <w14:ligatures w14:val="none"/>
        </w:rPr>
        <w:t xml:space="preserve"> </w:t>
      </w:r>
      <w:r w:rsidR="0039006F" w:rsidRPr="00094CB1">
        <w:rPr>
          <w:rFonts w:ascii="Times" w:eastAsia="Times New Roman" w:hAnsi="Times" w:cs="Times"/>
          <w:b/>
          <w:color w:val="333333"/>
          <w:kern w:val="0"/>
          <w:sz w:val="24"/>
          <w:szCs w:val="24"/>
          <w:u w:val="single"/>
          <w14:ligatures w14:val="none"/>
        </w:rPr>
        <w:t>and HDD or TT</w:t>
      </w:r>
      <w:r w:rsidR="0039006F">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standards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for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hazardous</w:t>
      </w:r>
      <w:r>
        <w:rPr>
          <w:rFonts w:ascii="Times" w:eastAsia="Times New Roman" w:hAnsi="Times" w:cs="Times"/>
          <w:color w:val="333333"/>
          <w:kern w:val="0"/>
          <w:sz w:val="24"/>
          <w:szCs w:val="24"/>
          <w14:ligatures w14:val="none"/>
        </w:rPr>
        <w:t xml:space="preserve"> </w:t>
      </w:r>
      <w:r w:rsidR="00A870F2" w:rsidRPr="00B34CE1">
        <w:rPr>
          <w:rFonts w:ascii="Times" w:eastAsia="Times New Roman" w:hAnsi="Times" w:cs="Times"/>
          <w:b/>
          <w:bCs/>
          <w:color w:val="333333"/>
          <w:kern w:val="0"/>
          <w:sz w:val="24"/>
          <w:szCs w:val="24"/>
          <w14:ligatures w14:val="none"/>
        </w:rPr>
        <w:t>[</w:t>
      </w:r>
      <w:r w:rsidRPr="00B34CE1">
        <w:rPr>
          <w:rFonts w:ascii="Times" w:eastAsia="Times New Roman" w:hAnsi="Times" w:cs="Times"/>
          <w:b/>
          <w:color w:val="333333"/>
          <w:kern w:val="0"/>
          <w:sz w:val="24"/>
          <w:szCs w:val="24"/>
          <w14:ligatures w14:val="none"/>
        </w:rPr>
        <w:t>liquids</w:t>
      </w:r>
      <w:r w:rsidR="00717474" w:rsidRPr="00B34CE1">
        <w:rPr>
          <w:rFonts w:ascii="Times" w:eastAsia="Times New Roman" w:hAnsi="Times" w:cs="Times"/>
          <w:b/>
          <w:bCs/>
          <w:color w:val="333333"/>
          <w:kern w:val="0"/>
          <w:sz w:val="24"/>
          <w:szCs w:val="24"/>
          <w14:ligatures w14:val="none"/>
        </w:rPr>
        <w:t xml:space="preserve">] </w:t>
      </w:r>
      <w:r w:rsidR="00717474" w:rsidRPr="00B34CE1">
        <w:rPr>
          <w:rFonts w:ascii="Times" w:eastAsia="Times New Roman" w:hAnsi="Times" w:cs="Times"/>
          <w:b/>
          <w:bCs/>
          <w:color w:val="333333"/>
          <w:kern w:val="0"/>
          <w:sz w:val="24"/>
          <w:szCs w:val="24"/>
          <w:u w:val="single"/>
          <w14:ligatures w14:val="none"/>
        </w:rPr>
        <w:t>liquid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public</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utilities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constructing</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new</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pipelines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and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converting,</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relocating</w:t>
      </w:r>
      <w:r w:rsidR="00190606" w:rsidRPr="00B34CE1">
        <w:rPr>
          <w:rFonts w:ascii="Times" w:eastAsia="Times New Roman" w:hAnsi="Times" w:cs="Times"/>
          <w:b/>
          <w:bCs/>
          <w:color w:val="333333"/>
          <w:kern w:val="0"/>
          <w:sz w:val="24"/>
          <w:szCs w:val="24"/>
          <w14:ligatures w14:val="none"/>
        </w:rPr>
        <w:t>[</w:t>
      </w:r>
      <w:r w:rsidRPr="00B34CE1">
        <w:rPr>
          <w:rFonts w:ascii="Times" w:eastAsia="Times New Roman" w:hAnsi="Times" w:cs="Times"/>
          <w:b/>
          <w:bCs/>
          <w:color w:val="333333"/>
          <w:kern w:val="0"/>
          <w:sz w:val="24"/>
          <w:szCs w:val="24"/>
          <w14:ligatures w14:val="none"/>
        </w:rPr>
        <w:t>,</w:t>
      </w:r>
      <w:r w:rsidR="00190606" w:rsidRPr="00B34CE1">
        <w:rPr>
          <w:rFonts w:ascii="Times" w:eastAsia="Times New Roman" w:hAnsi="Times" w:cs="Times"/>
          <w:b/>
          <w:bCs/>
          <w:color w:val="333333"/>
          <w:kern w:val="0"/>
          <w:sz w:val="24"/>
          <w:szCs w:val="24"/>
          <w14:ligatures w14:val="none"/>
        </w:rPr>
        <w:t xml:space="preserve">] </w:t>
      </w:r>
      <w:r w:rsidR="00190606" w:rsidRPr="00B34CE1">
        <w:rPr>
          <w:rFonts w:ascii="Times" w:eastAsia="Times New Roman" w:hAnsi="Times" w:cs="Times"/>
          <w:b/>
          <w:bCs/>
          <w:color w:val="333333"/>
          <w:kern w:val="0"/>
          <w:sz w:val="24"/>
          <w:szCs w:val="24"/>
          <w:u w:val="single"/>
          <w14:ligatures w14:val="none"/>
        </w:rPr>
        <w:t>or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replacing</w:t>
      </w:r>
      <w:r w:rsidR="005B6C62" w:rsidRPr="00B34CE1">
        <w:rPr>
          <w:rFonts w:ascii="Times" w:eastAsia="Times New Roman" w:hAnsi="Times" w:cs="Times"/>
          <w:b/>
          <w:bCs/>
          <w:color w:val="333333"/>
          <w:kern w:val="0"/>
          <w:sz w:val="24"/>
          <w:szCs w:val="24"/>
          <w14:ligatures w14:val="none"/>
        </w:rPr>
        <w:t>[</w:t>
      </w:r>
      <w:r w:rsidRPr="00B34CE1">
        <w:rPr>
          <w:rFonts w:ascii="Times" w:eastAsia="Times New Roman" w:hAnsi="Times" w:cs="Times"/>
          <w:b/>
          <w:bCs/>
          <w:color w:val="333333"/>
          <w:kern w:val="0"/>
          <w:sz w:val="24"/>
          <w:szCs w:val="24"/>
          <w14:ligatures w14:val="none"/>
        </w:rPr>
        <w:t>,</w:t>
      </w:r>
      <w:r w:rsidRPr="00B34CE1">
        <w:rPr>
          <w:rFonts w:ascii="Times" w:eastAsia="Times New Roman" w:hAnsi="Times" w:cs="Times"/>
          <w:b/>
          <w:color w:val="333333"/>
          <w:kern w:val="0"/>
          <w:sz w:val="24"/>
          <w:szCs w:val="24"/>
          <w14:ligatures w14:val="none"/>
        </w:rPr>
        <w:t xml:space="preserve"> or otherwise changing</w:t>
      </w:r>
      <w:r w:rsidR="005B6C62" w:rsidRPr="00B34CE1">
        <w:rPr>
          <w:rFonts w:ascii="Times" w:eastAsia="Times New Roman" w:hAnsi="Times" w:cs="Times"/>
          <w:b/>
          <w:bCs/>
          <w:color w:val="333333"/>
          <w:kern w:val="0"/>
          <w:sz w:val="24"/>
          <w:szCs w:val="24"/>
          <w14:ligatures w14:val="none"/>
        </w:rPr>
        <w: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existing</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pipelines</w:t>
      </w:r>
      <w:r w:rsidR="001B7C2A">
        <w:rPr>
          <w:rFonts w:ascii="Times" w:eastAsia="Times New Roman" w:hAnsi="Times" w:cs="Times"/>
          <w:color w:val="333333"/>
          <w:kern w:val="0"/>
          <w:sz w:val="24"/>
          <w:szCs w:val="24"/>
          <w14:ligatures w14:val="none"/>
        </w:rPr>
        <w:t xml:space="preserve"> </w:t>
      </w:r>
      <w:r w:rsidR="001B7C2A" w:rsidRPr="00F35A62">
        <w:rPr>
          <w:rFonts w:ascii="Times" w:eastAsia="Times New Roman" w:hAnsi="Times" w:cs="Times"/>
          <w:b/>
          <w:color w:val="333333"/>
          <w:kern w:val="0"/>
          <w:sz w:val="24"/>
          <w:szCs w:val="24"/>
          <w:u w:val="single"/>
          <w14:ligatures w14:val="none"/>
        </w:rPr>
        <w:t>with certain exceptions</w:t>
      </w:r>
      <w:r w:rsidRPr="00411835">
        <w:rPr>
          <w:rFonts w:ascii="Times" w:eastAsia="Times New Roman" w:hAnsi="Times" w:cs="Times"/>
          <w:color w:val="333333"/>
          <w:kern w:val="0"/>
          <w:sz w:val="24"/>
          <w:szCs w:val="24"/>
          <w14:ligatures w14:val="none"/>
        </w:rPr>
        <w:t>,</w:t>
      </w:r>
      <w:r>
        <w:rPr>
          <w:rFonts w:ascii="Times" w:eastAsia="Times New Roman" w:hAnsi="Times" w:cs="Times"/>
          <w:color w:val="333333"/>
          <w:kern w:val="0"/>
          <w:sz w:val="24"/>
          <w:szCs w:val="24"/>
          <w14:ligatures w14:val="none"/>
        </w:rPr>
        <w:t xml:space="preserve"> </w:t>
      </w:r>
      <w:r w:rsidRPr="008A0821">
        <w:rPr>
          <w:rFonts w:ascii="Times" w:eastAsia="Times New Roman" w:hAnsi="Times" w:cs="Times"/>
          <w:color w:val="333333"/>
          <w:kern w:val="0"/>
          <w:sz w:val="24"/>
          <w:szCs w:val="24"/>
          <w14:ligatures w14:val="none"/>
        </w:rPr>
        <w:t>as well as</w:t>
      </w:r>
      <w:r w:rsidRPr="00B34CE1">
        <w:rPr>
          <w:rFonts w:ascii="Times" w:eastAsia="Times New Roman" w:hAnsi="Times" w:cs="Times"/>
          <w:b/>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accident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reporting,</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other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reporting,</w:t>
      </w:r>
      <w:r>
        <w:rPr>
          <w:rFonts w:ascii="Times" w:eastAsia="Times New Roman" w:hAnsi="Times" w:cs="Times"/>
          <w:color w:val="333333"/>
          <w:kern w:val="0"/>
          <w:sz w:val="24"/>
          <w:szCs w:val="24"/>
          <w14:ligatures w14:val="none"/>
        </w:rPr>
        <w:t xml:space="preserve"> </w:t>
      </w:r>
      <w:r w:rsidR="00BD617E" w:rsidRPr="00F35A62">
        <w:rPr>
          <w:rFonts w:ascii="Times" w:eastAsia="Times New Roman" w:hAnsi="Times" w:cs="Times"/>
          <w:b/>
          <w:color w:val="333333"/>
          <w:kern w:val="0"/>
          <w:sz w:val="24"/>
          <w:szCs w:val="24"/>
          <w14:ligatures w14:val="none"/>
        </w:rPr>
        <w:t>[</w:t>
      </w:r>
      <w:r w:rsidRPr="00F35A62">
        <w:rPr>
          <w:rFonts w:ascii="Times" w:eastAsia="Times New Roman" w:hAnsi="Times" w:cs="Times"/>
          <w:b/>
          <w:color w:val="333333"/>
          <w:kern w:val="0"/>
          <w:sz w:val="24"/>
          <w:szCs w:val="24"/>
          <w14:ligatures w14:val="none"/>
        </w:rPr>
        <w:t xml:space="preserve">HDD and TT, </w:t>
      </w:r>
      <w:r w:rsidRPr="00B34CE1">
        <w:rPr>
          <w:rFonts w:ascii="Times" w:eastAsia="Times New Roman" w:hAnsi="Times" w:cs="Times"/>
          <w:b/>
          <w:color w:val="333333"/>
          <w:kern w:val="0"/>
          <w:sz w:val="24"/>
          <w:szCs w:val="24"/>
          <w14:ligatures w14:val="none"/>
        </w:rPr>
        <w:t>pressure testing</w:t>
      </w:r>
      <w:r w:rsidRPr="00B34CE1">
        <w:rPr>
          <w:rFonts w:ascii="Times" w:eastAsia="Times New Roman" w:hAnsi="Times" w:cs="Times"/>
          <w:b/>
          <w:bCs/>
          <w:color w:val="333333"/>
          <w:kern w:val="0"/>
          <w:sz w:val="24"/>
          <w:szCs w:val="24"/>
          <w14:ligatures w14:val="none"/>
        </w:rPr>
        <w:t>,</w:t>
      </w:r>
      <w:r w:rsidRPr="005229E0">
        <w:rPr>
          <w:rFonts w:ascii="Times" w:eastAsia="Times New Roman" w:hAnsi="Times" w:cs="Times"/>
          <w:b/>
          <w:color w:val="333333"/>
          <w:kern w:val="0"/>
          <w:sz w:val="24"/>
          <w:szCs w:val="24"/>
          <w14:ligatures w14:val="none"/>
        </w:rPr>
        <w:t xml:space="preserve"> operations and maintenance</w:t>
      </w:r>
      <w:r w:rsidR="00790EF7" w:rsidRPr="005229E0">
        <w:rPr>
          <w:rFonts w:ascii="Times" w:eastAsia="Times New Roman" w:hAnsi="Times" w:cs="Times"/>
          <w:b/>
          <w:bCs/>
          <w:color w:val="333333"/>
          <w:kern w:val="0"/>
          <w:sz w:val="24"/>
          <w:szCs w:val="24"/>
          <w14:ligatures w14:val="none"/>
        </w:rPr>
        <w:t>]</w:t>
      </w:r>
      <w:r w:rsidR="00790EF7">
        <w:rPr>
          <w:rFonts w:ascii="Times" w:eastAsia="Times New Roman" w:hAnsi="Times" w:cs="Times"/>
          <w:color w:val="333333"/>
          <w:kern w:val="0"/>
          <w:sz w:val="24"/>
          <w:szCs w:val="24"/>
          <w14:ligatures w14:val="none"/>
        </w:rPr>
        <w:t xml:space="preserve"> </w:t>
      </w:r>
      <w:r w:rsidR="00790EF7" w:rsidRPr="005229E0">
        <w:rPr>
          <w:rFonts w:ascii="Times" w:eastAsia="Times New Roman" w:hAnsi="Times" w:cs="Times"/>
          <w:b/>
          <w:bCs/>
          <w:color w:val="333333"/>
          <w:kern w:val="0"/>
          <w:sz w:val="24"/>
          <w:szCs w:val="24"/>
          <w:u w:val="single"/>
          <w14:ligatures w14:val="none"/>
        </w:rPr>
        <w:t>O&amp;M</w:t>
      </w:r>
      <w:r w:rsidRPr="00411835">
        <w:rPr>
          <w:rFonts w:ascii="Times" w:eastAsia="Times New Roman" w:hAnsi="Times" w:cs="Times"/>
          <w:color w:val="333333"/>
          <w:kern w:val="0"/>
          <w:sz w:val="24"/>
          <w:szCs w:val="24"/>
          <w14:ligatures w14:val="none"/>
        </w:rPr>
        <w: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qualification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of</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pipeline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personnel,</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land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agent,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and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corrosion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control</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standards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for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all</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hazardous</w:t>
      </w:r>
      <w:r>
        <w:rPr>
          <w:rFonts w:ascii="Times" w:eastAsia="Times New Roman" w:hAnsi="Times" w:cs="Times"/>
          <w:color w:val="333333"/>
          <w:kern w:val="0"/>
          <w:sz w:val="24"/>
          <w:szCs w:val="24"/>
          <w14:ligatures w14:val="none"/>
        </w:rPr>
        <w:t xml:space="preserve"> </w:t>
      </w:r>
      <w:r w:rsidR="00AF24A8" w:rsidRPr="00AF24A8">
        <w:rPr>
          <w:rFonts w:ascii="Times" w:eastAsia="Times New Roman" w:hAnsi="Times" w:cs="Times"/>
          <w:b/>
          <w:bCs/>
          <w:color w:val="333333"/>
          <w:kern w:val="0"/>
          <w:sz w:val="24"/>
          <w:szCs w:val="24"/>
          <w14:ligatures w14:val="none"/>
        </w:rPr>
        <w:t>[</w:t>
      </w:r>
      <w:r w:rsidRPr="00AF24A8">
        <w:rPr>
          <w:rFonts w:ascii="Times" w:eastAsia="Times New Roman" w:hAnsi="Times" w:cs="Times"/>
          <w:b/>
          <w:color w:val="333333"/>
          <w:kern w:val="0"/>
          <w:sz w:val="24"/>
          <w:szCs w:val="24"/>
          <w14:ligatures w14:val="none"/>
        </w:rPr>
        <w:t>liquids</w:t>
      </w:r>
      <w:r w:rsidR="00AF24A8" w:rsidRPr="00AF24A8">
        <w:rPr>
          <w:rFonts w:ascii="Times" w:eastAsia="Times New Roman" w:hAnsi="Times" w:cs="Times"/>
          <w:b/>
          <w:bCs/>
          <w:color w:val="333333"/>
          <w:kern w:val="0"/>
          <w:sz w:val="24"/>
          <w:szCs w:val="24"/>
          <w14:ligatures w14:val="none"/>
        </w:rPr>
        <w:t xml:space="preserve">] </w:t>
      </w:r>
      <w:r w:rsidR="00AF24A8" w:rsidRPr="00AF24A8">
        <w:rPr>
          <w:rFonts w:ascii="Times" w:eastAsia="Times New Roman" w:hAnsi="Times" w:cs="Times"/>
          <w:b/>
          <w:bCs/>
          <w:color w:val="333333"/>
          <w:kern w:val="0"/>
          <w:sz w:val="24"/>
          <w:szCs w:val="24"/>
          <w:u w:val="single"/>
          <w14:ligatures w14:val="none"/>
        </w:rPr>
        <w:t>liquid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public</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utilities.</w:t>
      </w:r>
    </w:p>
    <w:p w14:paraId="290A1ADB" w14:textId="77777777" w:rsidR="000E1920" w:rsidRPr="000E1920" w:rsidRDefault="000E1920" w:rsidP="000E1920">
      <w:pPr>
        <w:spacing w:after="0" w:line="240" w:lineRule="auto"/>
        <w:rPr>
          <w:rFonts w:ascii="Times New Roman" w:eastAsia="Calibri" w:hAnsi="Times New Roman" w:cs="Times New Roman"/>
          <w:kern w:val="0"/>
          <w:sz w:val="24"/>
          <w:szCs w:val="24"/>
          <w14:ligatures w14:val="none"/>
        </w:rPr>
      </w:pPr>
    </w:p>
    <w:p w14:paraId="78BAF732" w14:textId="6D62B01F" w:rsidR="00411835" w:rsidRPr="00785BFE" w:rsidRDefault="00411835" w:rsidP="004C206E">
      <w:pPr>
        <w:spacing w:line="240" w:lineRule="auto"/>
        <w:contextualSpacing/>
        <w:rPr>
          <w:rFonts w:ascii="Times New Roman" w:eastAsia="Calibri" w:hAnsi="Times New Roman" w:cs="Times New Roman"/>
          <w:b/>
          <w:kern w:val="0"/>
          <w:sz w:val="24"/>
          <w:szCs w:val="24"/>
          <w14:ligatures w14:val="none"/>
        </w:rPr>
      </w:pPr>
      <w:r w:rsidRPr="00785BFE">
        <w:rPr>
          <w:rFonts w:ascii="Times New Roman" w:eastAsia="Calibri" w:hAnsi="Times New Roman" w:cs="Times New Roman"/>
          <w:b/>
          <w:kern w:val="0"/>
          <w:sz w:val="24"/>
          <w:szCs w:val="24"/>
          <w14:ligatures w14:val="none"/>
        </w:rPr>
        <w:t>§ 59.132 Definitions.</w:t>
      </w:r>
    </w:p>
    <w:p w14:paraId="4A13ADB5" w14:textId="77777777" w:rsidR="004C206E" w:rsidRPr="004C206E" w:rsidRDefault="004C206E" w:rsidP="004C206E">
      <w:pPr>
        <w:spacing w:line="240" w:lineRule="auto"/>
        <w:contextualSpacing/>
        <w:rPr>
          <w:rFonts w:ascii="Times New Roman" w:eastAsia="Calibri" w:hAnsi="Times New Roman" w:cs="Times New Roman"/>
          <w:b/>
          <w:kern w:val="0"/>
          <w:sz w:val="24"/>
          <w:szCs w:val="24"/>
          <w:u w:val="single"/>
          <w14:ligatures w14:val="none"/>
        </w:rPr>
      </w:pPr>
    </w:p>
    <w:p w14:paraId="37AA2FA0" w14:textId="396C3341" w:rsidR="00411835" w:rsidRPr="004C206E" w:rsidRDefault="00411835" w:rsidP="004C206E">
      <w:pPr>
        <w:spacing w:after="0" w:line="240" w:lineRule="auto"/>
        <w:rPr>
          <w:rFonts w:ascii="Times New Roman" w:eastAsia="Calibri" w:hAnsi="Times New Roman" w:cs="Times New Roman"/>
          <w:kern w:val="0"/>
          <w:sz w:val="24"/>
          <w:szCs w:val="24"/>
          <w14:ligatures w14:val="none"/>
        </w:rPr>
      </w:pPr>
      <w:r w:rsidRPr="004C206E">
        <w:rPr>
          <w:rFonts w:ascii="Times New Roman" w:eastAsia="Calibri" w:hAnsi="Times New Roman" w:cs="Times New Roman"/>
          <w:kern w:val="0"/>
          <w:sz w:val="24"/>
          <w:szCs w:val="24"/>
          <w14:ligatures w14:val="none"/>
        </w:rPr>
        <w:t>The following words and terms, when used in §§ 59.131—59.143 (relating to hazardous liquid public utility safety standards), have the following meanings, unless the context clearly indicates otherwise:</w:t>
      </w:r>
    </w:p>
    <w:p w14:paraId="2BD636DD" w14:textId="77777777" w:rsidR="004C206E" w:rsidRPr="004C206E" w:rsidRDefault="004C206E" w:rsidP="004C206E">
      <w:pPr>
        <w:spacing w:after="0" w:line="240" w:lineRule="auto"/>
        <w:rPr>
          <w:rFonts w:ascii="Times New Roman" w:eastAsia="Calibri" w:hAnsi="Times New Roman" w:cs="Times New Roman"/>
          <w:kern w:val="0"/>
          <w:sz w:val="24"/>
          <w:szCs w:val="24"/>
          <w14:ligatures w14:val="none"/>
        </w:rPr>
      </w:pPr>
    </w:p>
    <w:p w14:paraId="54039620" w14:textId="0D738C42" w:rsidR="004C206E" w:rsidRPr="004C206E" w:rsidRDefault="004C206E" w:rsidP="004C206E">
      <w:pPr>
        <w:spacing w:after="0" w:line="240" w:lineRule="auto"/>
        <w:rPr>
          <w:rFonts w:ascii="Times New Roman" w:eastAsia="Calibri" w:hAnsi="Times New Roman" w:cs="Times New Roman"/>
          <w:kern w:val="0"/>
          <w:sz w:val="24"/>
          <w:szCs w:val="24"/>
          <w14:ligatures w14:val="none"/>
        </w:rPr>
      </w:pPr>
      <w:r w:rsidRPr="004C206E">
        <w:rPr>
          <w:rFonts w:ascii="Times New Roman" w:eastAsia="Calibri" w:hAnsi="Times New Roman" w:cs="Times New Roman"/>
          <w:i/>
          <w:kern w:val="0"/>
          <w:sz w:val="24"/>
          <w:szCs w:val="24"/>
          <w14:ligatures w14:val="none"/>
        </w:rPr>
        <w:t>Affected public—</w:t>
      </w:r>
      <w:r w:rsidRPr="004C206E">
        <w:rPr>
          <w:rFonts w:ascii="Times New Roman" w:eastAsia="Calibri" w:hAnsi="Times New Roman" w:cs="Times New Roman"/>
          <w:kern w:val="0"/>
          <w:sz w:val="24"/>
          <w:szCs w:val="24"/>
          <w14:ligatures w14:val="none"/>
        </w:rPr>
        <w:t xml:space="preserve">Residents </w:t>
      </w:r>
      <w:r w:rsidRPr="004C206E">
        <w:rPr>
          <w:rFonts w:ascii="Times New Roman" w:eastAsia="Calibri" w:hAnsi="Times New Roman" w:cs="Times New Roman"/>
          <w:b/>
          <w:kern w:val="0"/>
          <w:sz w:val="24"/>
          <w:szCs w:val="24"/>
          <w:u w:val="single"/>
          <w14:ligatures w14:val="none"/>
        </w:rPr>
        <w:t>(occupants, tenants, farmers, homeowners</w:t>
      </w:r>
      <w:r w:rsidR="00C008D6">
        <w:rPr>
          <w:rFonts w:ascii="Times New Roman" w:eastAsia="Calibri" w:hAnsi="Times New Roman" w:cs="Times New Roman"/>
          <w:b/>
          <w:kern w:val="0"/>
          <w:sz w:val="24"/>
          <w:szCs w:val="24"/>
          <w:u w:val="single"/>
          <w14:ligatures w14:val="none"/>
        </w:rPr>
        <w:t>’</w:t>
      </w:r>
      <w:r w:rsidRPr="004C206E">
        <w:rPr>
          <w:rFonts w:ascii="Times New Roman" w:eastAsia="Calibri" w:hAnsi="Times New Roman" w:cs="Times New Roman"/>
          <w:b/>
          <w:kern w:val="0"/>
          <w:sz w:val="24"/>
          <w:szCs w:val="24"/>
          <w:u w:val="single"/>
          <w14:ligatures w14:val="none"/>
        </w:rPr>
        <w:t xml:space="preserve"> associations or groups, neighborhood organizations, and the like)</w:t>
      </w:r>
      <w:r w:rsidRPr="004C206E">
        <w:rPr>
          <w:rFonts w:ascii="Times New Roman" w:eastAsia="Calibri" w:hAnsi="Times New Roman" w:cs="Times New Roman"/>
          <w:kern w:val="0"/>
          <w:sz w:val="24"/>
          <w:szCs w:val="24"/>
          <w14:ligatures w14:val="none"/>
        </w:rPr>
        <w:t xml:space="preserve"> and places of congregation (businesses, schools, </w:t>
      </w:r>
      <w:r w:rsidRPr="004C206E">
        <w:rPr>
          <w:rFonts w:ascii="Times New Roman" w:eastAsia="Calibri" w:hAnsi="Times New Roman" w:cs="Times New Roman"/>
          <w:b/>
          <w:kern w:val="0"/>
          <w:sz w:val="24"/>
          <w:szCs w:val="24"/>
          <w:u w:val="single"/>
          <w14:ligatures w14:val="none"/>
        </w:rPr>
        <w:t>places of worship, hospitals and other medical facilities, prisons, parks and recreational areas, day-care facilities, playgrounds,</w:t>
      </w:r>
      <w:r w:rsidRPr="004C206E">
        <w:rPr>
          <w:rFonts w:ascii="Times New Roman" w:eastAsia="Calibri" w:hAnsi="Times New Roman" w:cs="Times New Roman"/>
          <w:kern w:val="0"/>
          <w:sz w:val="24"/>
          <w:szCs w:val="24"/>
          <w:u w:val="single"/>
          <w14:ligatures w14:val="none"/>
        </w:rPr>
        <w:t xml:space="preserve"> </w:t>
      </w:r>
      <w:r w:rsidRPr="004C206E">
        <w:rPr>
          <w:rFonts w:ascii="Times New Roman" w:eastAsia="Calibri" w:hAnsi="Times New Roman" w:cs="Times New Roman"/>
          <w:kern w:val="0"/>
          <w:sz w:val="24"/>
          <w:szCs w:val="24"/>
          <w14:ligatures w14:val="none"/>
        </w:rPr>
        <w:t>and the like</w:t>
      </w:r>
      <w:r w:rsidRPr="00B34CE1">
        <w:rPr>
          <w:rFonts w:ascii="Times New Roman" w:eastAsia="Calibri" w:hAnsi="Times New Roman" w:cs="Times New Roman"/>
          <w:b/>
          <w:kern w:val="0"/>
          <w:sz w:val="24"/>
          <w:szCs w:val="24"/>
          <w14:ligatures w14:val="none"/>
        </w:rPr>
        <w:t xml:space="preserve">) </w:t>
      </w:r>
      <w:r w:rsidR="00563CA7" w:rsidRPr="00710CEA">
        <w:rPr>
          <w:rFonts w:ascii="Times New Roman" w:eastAsia="Calibri" w:hAnsi="Times New Roman" w:cs="Times New Roman"/>
          <w:b/>
          <w:kern w:val="0"/>
          <w:sz w:val="24"/>
          <w:szCs w:val="24"/>
          <w:u w:val="single"/>
          <w14:ligatures w14:val="none"/>
        </w:rPr>
        <w:t xml:space="preserve">within 1,000 feet of the center </w:t>
      </w:r>
      <w:r w:rsidR="00D43614" w:rsidRPr="00710CEA">
        <w:rPr>
          <w:rFonts w:ascii="Times New Roman" w:eastAsia="Calibri" w:hAnsi="Times New Roman" w:cs="Times New Roman"/>
          <w:b/>
          <w:kern w:val="0"/>
          <w:sz w:val="24"/>
          <w:szCs w:val="24"/>
          <w:u w:val="single"/>
          <w14:ligatures w14:val="none"/>
        </w:rPr>
        <w:t>of the pipeline</w:t>
      </w:r>
      <w:r w:rsidR="00D43614" w:rsidRPr="00B34CE1">
        <w:rPr>
          <w:rFonts w:ascii="Times New Roman" w:eastAsia="Calibri" w:hAnsi="Times New Roman" w:cs="Times New Roman"/>
          <w:b/>
          <w:bCs/>
          <w:kern w:val="0"/>
          <w:sz w:val="24"/>
          <w:szCs w:val="24"/>
          <w14:ligatures w14:val="none"/>
        </w:rPr>
        <w:t xml:space="preserve"> </w:t>
      </w:r>
      <w:r w:rsidR="00F23267" w:rsidRPr="00F23267">
        <w:rPr>
          <w:rFonts w:ascii="Times New Roman" w:eastAsia="Calibri" w:hAnsi="Times New Roman" w:cs="Times New Roman"/>
          <w:b/>
          <w:bCs/>
          <w:kern w:val="0"/>
          <w:sz w:val="24"/>
          <w:szCs w:val="24"/>
          <w14:ligatures w14:val="none"/>
        </w:rPr>
        <w:t>[</w:t>
      </w:r>
      <w:r w:rsidRPr="00B34CE1">
        <w:rPr>
          <w:rFonts w:ascii="Times New Roman" w:eastAsia="Calibri" w:hAnsi="Times New Roman" w:cs="Times New Roman"/>
          <w:b/>
          <w:kern w:val="0"/>
          <w:sz w:val="24"/>
          <w:szCs w:val="24"/>
          <w14:ligatures w14:val="none"/>
        </w:rPr>
        <w:t>along the pipeline</w:t>
      </w:r>
      <w:r w:rsidR="00F23267" w:rsidRPr="00B34CE1">
        <w:rPr>
          <w:rFonts w:ascii="Times New Roman" w:eastAsia="Calibri" w:hAnsi="Times New Roman" w:cs="Times New Roman"/>
          <w:b/>
          <w:bCs/>
          <w:kern w:val="0"/>
          <w:sz w:val="24"/>
          <w:szCs w:val="24"/>
          <w14:ligatures w14:val="none"/>
        </w:rPr>
        <w:t>]</w:t>
      </w:r>
      <w:r w:rsidRPr="004C206E">
        <w:rPr>
          <w:rFonts w:ascii="Times New Roman" w:eastAsia="Calibri" w:hAnsi="Times New Roman" w:cs="Times New Roman"/>
          <w:kern w:val="0"/>
          <w:sz w:val="24"/>
          <w:szCs w:val="24"/>
          <w14:ligatures w14:val="none"/>
        </w:rPr>
        <w:t xml:space="preserve"> </w:t>
      </w:r>
      <w:r w:rsidRPr="004C206E">
        <w:rPr>
          <w:rFonts w:ascii="Times New Roman" w:eastAsia="Calibri" w:hAnsi="Times New Roman" w:cs="Times New Roman"/>
          <w:b/>
          <w:kern w:val="0"/>
          <w:sz w:val="24"/>
          <w:szCs w:val="24"/>
          <w:u w:val="single"/>
          <w14:ligatures w14:val="none"/>
        </w:rPr>
        <w:t>or pipeline facility</w:t>
      </w:r>
      <w:r w:rsidRPr="004C206E">
        <w:rPr>
          <w:rFonts w:ascii="Times New Roman" w:eastAsia="Calibri" w:hAnsi="Times New Roman" w:cs="Times New Roman"/>
          <w:kern w:val="0"/>
          <w:sz w:val="24"/>
          <w:szCs w:val="24"/>
          <w14:ligatures w14:val="none"/>
        </w:rPr>
        <w:t xml:space="preserve"> </w:t>
      </w:r>
      <w:r w:rsidR="00F55E6D" w:rsidRPr="00AE407D">
        <w:rPr>
          <w:rFonts w:ascii="Times New Roman" w:eastAsia="Calibri" w:hAnsi="Times New Roman" w:cs="Times New Roman"/>
          <w:b/>
          <w:kern w:val="0"/>
          <w:sz w:val="24"/>
          <w:szCs w:val="24"/>
          <w14:ligatures w14:val="none"/>
        </w:rPr>
        <w:t>[</w:t>
      </w:r>
      <w:r w:rsidRPr="00AE407D">
        <w:rPr>
          <w:rFonts w:ascii="Times New Roman" w:eastAsia="Calibri" w:hAnsi="Times New Roman" w:cs="Times New Roman"/>
          <w:b/>
          <w:kern w:val="0"/>
          <w:sz w:val="24"/>
          <w:szCs w:val="24"/>
          <w14:ligatures w14:val="none"/>
        </w:rPr>
        <w:t>and the associated right-of-way within 1,000 feet,</w:t>
      </w:r>
      <w:r w:rsidR="00D63007" w:rsidRPr="00AE407D">
        <w:rPr>
          <w:rFonts w:ascii="Times New Roman" w:eastAsia="Calibri" w:hAnsi="Times New Roman" w:cs="Times New Roman"/>
          <w:b/>
          <w:kern w:val="0"/>
          <w:sz w:val="24"/>
          <w:szCs w:val="24"/>
          <w14:ligatures w14:val="none"/>
        </w:rPr>
        <w:t>]</w:t>
      </w:r>
      <w:r w:rsidRPr="004C206E">
        <w:rPr>
          <w:rFonts w:ascii="Times New Roman" w:eastAsia="Calibri" w:hAnsi="Times New Roman" w:cs="Times New Roman"/>
          <w:kern w:val="0"/>
          <w:sz w:val="24"/>
          <w:szCs w:val="24"/>
          <w14:ligatures w14:val="none"/>
        </w:rPr>
        <w:t xml:space="preserve"> or within the L</w:t>
      </w:r>
      <w:r w:rsidR="002759E2">
        <w:rPr>
          <w:rFonts w:ascii="Times New Roman" w:eastAsia="Calibri" w:hAnsi="Times New Roman" w:cs="Times New Roman"/>
          <w:kern w:val="0"/>
          <w:sz w:val="24"/>
          <w:szCs w:val="24"/>
          <w14:ligatures w14:val="none"/>
        </w:rPr>
        <w:t>FL</w:t>
      </w:r>
      <w:r w:rsidR="00804E23">
        <w:rPr>
          <w:rFonts w:ascii="Times New Roman" w:eastAsia="Calibri" w:hAnsi="Times New Roman" w:cs="Times New Roman"/>
          <w:kern w:val="0"/>
          <w:sz w:val="24"/>
          <w:szCs w:val="24"/>
          <w14:ligatures w14:val="none"/>
        </w:rPr>
        <w:t>,</w:t>
      </w:r>
      <w:r w:rsidRPr="004C206E">
        <w:rPr>
          <w:rFonts w:ascii="Times New Roman" w:eastAsia="Calibri" w:hAnsi="Times New Roman" w:cs="Times New Roman"/>
          <w:kern w:val="0"/>
          <w:sz w:val="24"/>
          <w:szCs w:val="24"/>
          <w14:ligatures w14:val="none"/>
        </w:rPr>
        <w:t xml:space="preserve"> of a pipeline or pipeline facility, whichever is greater.</w:t>
      </w:r>
    </w:p>
    <w:p w14:paraId="28A31B4C" w14:textId="77777777" w:rsidR="004C206E" w:rsidRPr="004C206E" w:rsidRDefault="004C206E" w:rsidP="004C206E">
      <w:pPr>
        <w:spacing w:after="0" w:line="240" w:lineRule="auto"/>
        <w:rPr>
          <w:rFonts w:ascii="Times New Roman" w:eastAsia="Calibri" w:hAnsi="Times New Roman" w:cs="Times New Roman"/>
          <w:kern w:val="0"/>
          <w:sz w:val="24"/>
          <w:szCs w:val="24"/>
          <w14:ligatures w14:val="none"/>
        </w:rPr>
      </w:pPr>
    </w:p>
    <w:p w14:paraId="63426F77" w14:textId="77777777" w:rsidR="00F520D2" w:rsidRPr="005D0C89" w:rsidRDefault="00F520D2" w:rsidP="004C206E">
      <w:pPr>
        <w:spacing w:after="0" w:line="240" w:lineRule="auto"/>
        <w:rPr>
          <w:rFonts w:ascii="Times New Roman" w:eastAsia="Calibri" w:hAnsi="Times New Roman" w:cs="Times New Roman"/>
          <w:kern w:val="0"/>
          <w:sz w:val="24"/>
          <w:szCs w:val="24"/>
          <w14:ligatures w14:val="none"/>
        </w:rPr>
      </w:pPr>
    </w:p>
    <w:p w14:paraId="16F1EDB6" w14:textId="6CC1FCE6" w:rsidR="00411835" w:rsidRPr="004C206E" w:rsidRDefault="00411835" w:rsidP="004C206E">
      <w:pPr>
        <w:spacing w:after="0" w:line="240" w:lineRule="auto"/>
        <w:rPr>
          <w:rFonts w:ascii="Times New Roman" w:eastAsia="Calibri" w:hAnsi="Times New Roman" w:cs="Times New Roman"/>
          <w:kern w:val="0"/>
          <w:sz w:val="24"/>
          <w:szCs w:val="24"/>
          <w14:ligatures w14:val="none"/>
        </w:rPr>
      </w:pPr>
      <w:r w:rsidRPr="004C206E">
        <w:rPr>
          <w:rFonts w:ascii="Times New Roman" w:eastAsia="Calibri" w:hAnsi="Times New Roman" w:cs="Times New Roman"/>
          <w:i/>
          <w:kern w:val="0"/>
          <w:sz w:val="24"/>
          <w:szCs w:val="24"/>
          <w14:ligatures w14:val="none"/>
        </w:rPr>
        <w:t>API RP 1130—</w:t>
      </w:r>
      <w:r w:rsidRPr="00D5346A">
        <w:rPr>
          <w:rFonts w:ascii="Times New Roman" w:eastAsia="Calibri" w:hAnsi="Times New Roman" w:cs="Times New Roman"/>
          <w:b/>
          <w:i/>
          <w:kern w:val="0"/>
          <w:sz w:val="24"/>
          <w:szCs w:val="24"/>
          <w:u w:val="single"/>
          <w14:ligatures w14:val="none"/>
        </w:rPr>
        <w:t>A</w:t>
      </w:r>
      <w:r w:rsidR="00266E28" w:rsidRPr="00D5346A">
        <w:rPr>
          <w:rFonts w:ascii="Times New Roman" w:eastAsia="Calibri" w:hAnsi="Times New Roman" w:cs="Times New Roman"/>
          <w:b/>
          <w:i/>
          <w:kern w:val="0"/>
          <w:sz w:val="24"/>
          <w:szCs w:val="24"/>
          <w:u w:val="single"/>
          <w14:ligatures w14:val="none"/>
        </w:rPr>
        <w:t xml:space="preserve">merican </w:t>
      </w:r>
      <w:r w:rsidRPr="00D5346A">
        <w:rPr>
          <w:rFonts w:ascii="Times New Roman" w:eastAsia="Calibri" w:hAnsi="Times New Roman" w:cs="Times New Roman"/>
          <w:b/>
          <w:i/>
          <w:kern w:val="0"/>
          <w:sz w:val="24"/>
          <w:szCs w:val="24"/>
          <w:u w:val="single"/>
          <w14:ligatures w14:val="none"/>
        </w:rPr>
        <w:t>P</w:t>
      </w:r>
      <w:r w:rsidR="00266E28" w:rsidRPr="00D5346A">
        <w:rPr>
          <w:rFonts w:ascii="Times New Roman" w:eastAsia="Calibri" w:hAnsi="Times New Roman" w:cs="Times New Roman"/>
          <w:b/>
          <w:i/>
          <w:kern w:val="0"/>
          <w:sz w:val="24"/>
          <w:szCs w:val="24"/>
          <w:u w:val="single"/>
          <w14:ligatures w14:val="none"/>
        </w:rPr>
        <w:t xml:space="preserve">etroleum </w:t>
      </w:r>
      <w:r w:rsidRPr="00D5346A">
        <w:rPr>
          <w:rFonts w:ascii="Times New Roman" w:eastAsia="Calibri" w:hAnsi="Times New Roman" w:cs="Times New Roman"/>
          <w:b/>
          <w:i/>
          <w:kern w:val="0"/>
          <w:sz w:val="24"/>
          <w:szCs w:val="24"/>
          <w:u w:val="single"/>
          <w14:ligatures w14:val="none"/>
        </w:rPr>
        <w:t>I</w:t>
      </w:r>
      <w:r w:rsidR="00266E28" w:rsidRPr="00D5346A">
        <w:rPr>
          <w:rFonts w:ascii="Times New Roman" w:eastAsia="Calibri" w:hAnsi="Times New Roman" w:cs="Times New Roman"/>
          <w:b/>
          <w:i/>
          <w:kern w:val="0"/>
          <w:sz w:val="24"/>
          <w:szCs w:val="24"/>
          <w:u w:val="single"/>
          <w14:ligatures w14:val="none"/>
        </w:rPr>
        <w:t>nstitute</w:t>
      </w:r>
      <w:r w:rsidR="006F6E3B" w:rsidRPr="00CC1BC6">
        <w:rPr>
          <w:rFonts w:ascii="Times New Roman" w:eastAsia="Calibri" w:hAnsi="Times New Roman" w:cs="Times New Roman"/>
          <w:b/>
          <w:i/>
          <w:kern w:val="0"/>
          <w:sz w:val="24"/>
          <w:szCs w:val="24"/>
          <w14:ligatures w14:val="none"/>
        </w:rPr>
        <w:t xml:space="preserve"> </w:t>
      </w:r>
      <w:r w:rsidR="00D811EE">
        <w:rPr>
          <w:rFonts w:ascii="Times New Roman" w:eastAsia="Calibri" w:hAnsi="Times New Roman" w:cs="Times New Roman"/>
          <w:b/>
          <w:bCs/>
          <w:i/>
          <w:kern w:val="0"/>
          <w:sz w:val="24"/>
          <w:szCs w:val="24"/>
          <w14:ligatures w14:val="none"/>
        </w:rPr>
        <w:t>[</w:t>
      </w:r>
      <w:r w:rsidR="000E2EB5" w:rsidRPr="00674843">
        <w:rPr>
          <w:rFonts w:ascii="Times New Roman" w:eastAsia="Calibri" w:hAnsi="Times New Roman" w:cs="Times New Roman"/>
          <w:b/>
          <w:i/>
          <w:kern w:val="0"/>
          <w:sz w:val="24"/>
          <w:szCs w:val="24"/>
          <w14:ligatures w14:val="none"/>
        </w:rPr>
        <w:t>API</w:t>
      </w:r>
      <w:r w:rsidR="00D811EE" w:rsidRPr="00D811EE">
        <w:rPr>
          <w:rFonts w:ascii="Times New Roman" w:eastAsia="Calibri" w:hAnsi="Times New Roman" w:cs="Times New Roman"/>
          <w:b/>
          <w:i/>
          <w:kern w:val="0"/>
          <w:sz w:val="24"/>
          <w:szCs w:val="24"/>
          <w14:ligatures w14:val="none"/>
        </w:rPr>
        <w:t>]</w:t>
      </w:r>
      <w:r w:rsidR="0019374E" w:rsidRPr="004C206E">
        <w:rPr>
          <w:rFonts w:ascii="Times New Roman" w:eastAsia="Calibri" w:hAnsi="Times New Roman" w:cs="Times New Roman"/>
          <w:i/>
          <w:kern w:val="0"/>
          <w:sz w:val="24"/>
          <w:szCs w:val="24"/>
          <w14:ligatures w14:val="none"/>
        </w:rPr>
        <w:t xml:space="preserve"> </w:t>
      </w:r>
      <w:r w:rsidRPr="004C206E">
        <w:rPr>
          <w:rFonts w:ascii="Times New Roman" w:eastAsia="Calibri" w:hAnsi="Times New Roman" w:cs="Times New Roman"/>
          <w:i/>
          <w:kern w:val="0"/>
          <w:sz w:val="24"/>
          <w:szCs w:val="24"/>
          <w14:ligatures w14:val="none"/>
        </w:rPr>
        <w:t>Recommended Practice 1130—</w:t>
      </w:r>
      <w:r w:rsidRPr="004C206E">
        <w:rPr>
          <w:rFonts w:ascii="Times New Roman" w:eastAsia="Calibri" w:hAnsi="Times New Roman" w:cs="Times New Roman"/>
          <w:kern w:val="0"/>
          <w:sz w:val="24"/>
          <w:szCs w:val="24"/>
          <w14:ligatures w14:val="none"/>
        </w:rPr>
        <w:t xml:space="preserve">The term as defined in 49 CFR </w:t>
      </w:r>
      <w:r w:rsidR="0019374E" w:rsidRPr="004C206E">
        <w:rPr>
          <w:rFonts w:ascii="Times New Roman" w:eastAsia="Calibri" w:hAnsi="Times New Roman" w:cs="Times New Roman"/>
          <w:kern w:val="0"/>
          <w:sz w:val="24"/>
          <w:szCs w:val="24"/>
          <w14:ligatures w14:val="none"/>
        </w:rPr>
        <w:t>195</w:t>
      </w:r>
      <w:r w:rsidRPr="004C206E">
        <w:rPr>
          <w:rFonts w:ascii="Times New Roman" w:eastAsia="Calibri" w:hAnsi="Times New Roman" w:cs="Times New Roman"/>
          <w:kern w:val="0"/>
          <w:sz w:val="24"/>
          <w:szCs w:val="24"/>
          <w14:ligatures w14:val="none"/>
        </w:rPr>
        <w:t>.3 (relating to document incorporated by reference partly or wholly).</w:t>
      </w:r>
    </w:p>
    <w:p w14:paraId="03E82A3B" w14:textId="77777777" w:rsidR="004C206E" w:rsidRPr="004C206E" w:rsidRDefault="004C206E" w:rsidP="004C206E">
      <w:pPr>
        <w:spacing w:after="0" w:line="240" w:lineRule="auto"/>
        <w:rPr>
          <w:rFonts w:ascii="Times New Roman" w:eastAsia="Calibri" w:hAnsi="Times New Roman" w:cs="Times New Roman"/>
          <w:kern w:val="0"/>
          <w:sz w:val="24"/>
          <w:szCs w:val="24"/>
          <w14:ligatures w14:val="none"/>
        </w:rPr>
      </w:pPr>
    </w:p>
    <w:p w14:paraId="5A3917C3" w14:textId="0AF178E0" w:rsidR="00411835" w:rsidRPr="004C206E" w:rsidRDefault="00411835" w:rsidP="004C206E">
      <w:pPr>
        <w:spacing w:after="0" w:line="240" w:lineRule="auto"/>
        <w:rPr>
          <w:rFonts w:ascii="Times New Roman" w:eastAsia="Calibri" w:hAnsi="Times New Roman" w:cs="Times New Roman"/>
          <w:kern w:val="0"/>
          <w:sz w:val="24"/>
          <w:szCs w:val="24"/>
          <w14:ligatures w14:val="none"/>
        </w:rPr>
      </w:pPr>
      <w:r w:rsidRPr="004C206E">
        <w:rPr>
          <w:rFonts w:ascii="Times New Roman" w:eastAsia="Calibri" w:hAnsi="Times New Roman" w:cs="Times New Roman"/>
          <w:i/>
          <w:kern w:val="0"/>
          <w:sz w:val="24"/>
          <w:szCs w:val="24"/>
          <w14:ligatures w14:val="none"/>
        </w:rPr>
        <w:t>API RP 1162</w:t>
      </w:r>
      <w:r w:rsidRPr="004C206E">
        <w:rPr>
          <w:rFonts w:ascii="Times New Roman" w:eastAsia="Calibri" w:hAnsi="Times New Roman" w:cs="Times New Roman"/>
          <w:kern w:val="0"/>
          <w:sz w:val="24"/>
          <w:szCs w:val="24"/>
          <w14:ligatures w14:val="none"/>
        </w:rPr>
        <w:t>—</w:t>
      </w:r>
      <w:r w:rsidRPr="00D811EE">
        <w:rPr>
          <w:rFonts w:ascii="Times New Roman" w:eastAsia="Calibri" w:hAnsi="Times New Roman" w:cs="Times New Roman"/>
          <w:b/>
          <w:i/>
          <w:kern w:val="0"/>
          <w:sz w:val="24"/>
          <w:szCs w:val="24"/>
          <w:u w:val="single"/>
          <w14:ligatures w14:val="none"/>
        </w:rPr>
        <w:t>A</w:t>
      </w:r>
      <w:r w:rsidR="00527782" w:rsidRPr="00D811EE">
        <w:rPr>
          <w:rFonts w:ascii="Times New Roman" w:eastAsia="Calibri" w:hAnsi="Times New Roman" w:cs="Times New Roman"/>
          <w:b/>
          <w:i/>
          <w:kern w:val="0"/>
          <w:sz w:val="24"/>
          <w:szCs w:val="24"/>
          <w:u w:val="single"/>
          <w14:ligatures w14:val="none"/>
        </w:rPr>
        <w:t xml:space="preserve">merican </w:t>
      </w:r>
      <w:r w:rsidRPr="00D811EE">
        <w:rPr>
          <w:rFonts w:ascii="Times New Roman" w:eastAsia="Calibri" w:hAnsi="Times New Roman" w:cs="Times New Roman"/>
          <w:b/>
          <w:i/>
          <w:kern w:val="0"/>
          <w:sz w:val="24"/>
          <w:szCs w:val="24"/>
          <w:u w:val="single"/>
          <w14:ligatures w14:val="none"/>
        </w:rPr>
        <w:t>P</w:t>
      </w:r>
      <w:r w:rsidR="00527782" w:rsidRPr="00D811EE">
        <w:rPr>
          <w:rFonts w:ascii="Times New Roman" w:eastAsia="Calibri" w:hAnsi="Times New Roman" w:cs="Times New Roman"/>
          <w:b/>
          <w:i/>
          <w:kern w:val="0"/>
          <w:sz w:val="24"/>
          <w:szCs w:val="24"/>
          <w:u w:val="single"/>
          <w14:ligatures w14:val="none"/>
        </w:rPr>
        <w:t xml:space="preserve">etroleum </w:t>
      </w:r>
      <w:r w:rsidRPr="00D811EE">
        <w:rPr>
          <w:rFonts w:ascii="Times New Roman" w:eastAsia="Calibri" w:hAnsi="Times New Roman" w:cs="Times New Roman"/>
          <w:b/>
          <w:i/>
          <w:kern w:val="0"/>
          <w:sz w:val="24"/>
          <w:szCs w:val="24"/>
          <w:u w:val="single"/>
          <w14:ligatures w14:val="none"/>
        </w:rPr>
        <w:t>I</w:t>
      </w:r>
      <w:r w:rsidR="00527782" w:rsidRPr="00D811EE">
        <w:rPr>
          <w:rFonts w:ascii="Times New Roman" w:eastAsia="Calibri" w:hAnsi="Times New Roman" w:cs="Times New Roman"/>
          <w:b/>
          <w:i/>
          <w:kern w:val="0"/>
          <w:sz w:val="24"/>
          <w:szCs w:val="24"/>
          <w:u w:val="single"/>
          <w14:ligatures w14:val="none"/>
        </w:rPr>
        <w:t>nstitute</w:t>
      </w:r>
      <w:r w:rsidR="00A04586" w:rsidRPr="00674843">
        <w:rPr>
          <w:rFonts w:ascii="Times New Roman" w:eastAsia="Calibri" w:hAnsi="Times New Roman" w:cs="Times New Roman"/>
          <w:b/>
          <w:bCs/>
          <w:i/>
          <w:iCs/>
          <w:kern w:val="0"/>
          <w:sz w:val="24"/>
          <w:szCs w:val="24"/>
          <w14:ligatures w14:val="none"/>
        </w:rPr>
        <w:t xml:space="preserve"> </w:t>
      </w:r>
      <w:r w:rsidR="00D811EE">
        <w:rPr>
          <w:rFonts w:ascii="Times New Roman" w:eastAsia="Calibri" w:hAnsi="Times New Roman" w:cs="Times New Roman"/>
          <w:b/>
          <w:bCs/>
          <w:i/>
          <w:iCs/>
          <w:kern w:val="0"/>
          <w:sz w:val="24"/>
          <w:szCs w:val="24"/>
          <w14:ligatures w14:val="none"/>
        </w:rPr>
        <w:t>[</w:t>
      </w:r>
      <w:r w:rsidR="000E2EB5" w:rsidRPr="00674843">
        <w:rPr>
          <w:rFonts w:ascii="Times New Roman" w:eastAsia="Calibri" w:hAnsi="Times New Roman" w:cs="Times New Roman"/>
          <w:b/>
          <w:bCs/>
          <w:i/>
          <w:iCs/>
          <w:kern w:val="0"/>
          <w:sz w:val="24"/>
          <w:szCs w:val="24"/>
          <w14:ligatures w14:val="none"/>
        </w:rPr>
        <w:t>API</w:t>
      </w:r>
      <w:r w:rsidR="00D811EE" w:rsidRPr="00D811EE">
        <w:rPr>
          <w:rFonts w:ascii="Times New Roman" w:eastAsia="Calibri" w:hAnsi="Times New Roman" w:cs="Times New Roman"/>
          <w:b/>
          <w:bCs/>
          <w:i/>
          <w:iCs/>
          <w:kern w:val="0"/>
          <w:sz w:val="24"/>
          <w:szCs w:val="24"/>
          <w14:ligatures w14:val="none"/>
        </w:rPr>
        <w:t>]</w:t>
      </w:r>
      <w:r w:rsidRPr="004C206E">
        <w:rPr>
          <w:rFonts w:ascii="Times New Roman" w:eastAsia="Calibri" w:hAnsi="Times New Roman" w:cs="Times New Roman"/>
          <w:i/>
          <w:kern w:val="0"/>
          <w:sz w:val="24"/>
          <w:szCs w:val="24"/>
          <w14:ligatures w14:val="none"/>
        </w:rPr>
        <w:t xml:space="preserve"> Recommended Practice 1162</w:t>
      </w:r>
      <w:r w:rsidRPr="004C206E">
        <w:rPr>
          <w:rFonts w:ascii="Times New Roman" w:eastAsia="Calibri" w:hAnsi="Times New Roman" w:cs="Times New Roman"/>
          <w:kern w:val="0"/>
          <w:sz w:val="24"/>
          <w:szCs w:val="24"/>
          <w14:ligatures w14:val="none"/>
        </w:rPr>
        <w:t>—The term as defined in 49 CFR 195.3.</w:t>
      </w:r>
    </w:p>
    <w:p w14:paraId="70AD70A1" w14:textId="77777777" w:rsidR="004C206E" w:rsidRPr="004C206E" w:rsidRDefault="004C206E" w:rsidP="004C206E">
      <w:pPr>
        <w:spacing w:after="0" w:line="240" w:lineRule="auto"/>
        <w:rPr>
          <w:rFonts w:ascii="Times New Roman" w:eastAsia="Calibri" w:hAnsi="Times New Roman" w:cs="Times New Roman"/>
          <w:i/>
          <w:kern w:val="0"/>
          <w:sz w:val="24"/>
          <w:szCs w:val="24"/>
          <w14:ligatures w14:val="none"/>
        </w:rPr>
      </w:pPr>
    </w:p>
    <w:p w14:paraId="5FC0E8AC" w14:textId="3E87F651" w:rsidR="00411835" w:rsidRPr="004C206E" w:rsidRDefault="00411835" w:rsidP="004C206E">
      <w:pPr>
        <w:spacing w:after="0" w:line="240" w:lineRule="auto"/>
        <w:rPr>
          <w:rFonts w:ascii="Times New Roman" w:eastAsia="Calibri" w:hAnsi="Times New Roman" w:cs="Times New Roman"/>
          <w:kern w:val="0"/>
          <w:sz w:val="24"/>
          <w:szCs w:val="24"/>
          <w14:ligatures w14:val="none"/>
        </w:rPr>
      </w:pPr>
      <w:r w:rsidRPr="004C206E">
        <w:rPr>
          <w:rFonts w:ascii="Times New Roman" w:eastAsia="Calibri" w:hAnsi="Times New Roman" w:cs="Times New Roman"/>
          <w:i/>
          <w:kern w:val="0"/>
          <w:sz w:val="24"/>
          <w:szCs w:val="24"/>
          <w14:ligatures w14:val="none"/>
        </w:rPr>
        <w:t>As-called anomaly—</w:t>
      </w:r>
      <w:r w:rsidRPr="004C206E">
        <w:rPr>
          <w:rFonts w:ascii="Times New Roman" w:eastAsia="Calibri" w:hAnsi="Times New Roman" w:cs="Times New Roman"/>
          <w:kern w:val="0"/>
          <w:sz w:val="24"/>
          <w:szCs w:val="24"/>
          <w14:ligatures w14:val="none"/>
        </w:rPr>
        <w:t>In-line inspection predicted anomaly.</w:t>
      </w:r>
    </w:p>
    <w:p w14:paraId="09951DDA" w14:textId="77777777" w:rsidR="004C206E" w:rsidRPr="004C206E" w:rsidRDefault="004C206E" w:rsidP="004C206E">
      <w:pPr>
        <w:spacing w:after="0" w:line="240" w:lineRule="auto"/>
        <w:rPr>
          <w:rFonts w:ascii="Times New Roman" w:eastAsia="Calibri" w:hAnsi="Times New Roman" w:cs="Times New Roman"/>
          <w:kern w:val="0"/>
          <w:sz w:val="24"/>
          <w:szCs w:val="24"/>
          <w14:ligatures w14:val="none"/>
        </w:rPr>
      </w:pPr>
    </w:p>
    <w:p w14:paraId="06AAF690" w14:textId="0101660F" w:rsidR="00411835" w:rsidRPr="004C206E" w:rsidRDefault="00411835" w:rsidP="004C206E">
      <w:pPr>
        <w:spacing w:after="0" w:line="240" w:lineRule="auto"/>
        <w:rPr>
          <w:rFonts w:ascii="Times New Roman" w:eastAsia="Calibri" w:hAnsi="Times New Roman" w:cs="Times New Roman"/>
          <w:kern w:val="0"/>
          <w:sz w:val="24"/>
          <w:szCs w:val="24"/>
          <w14:ligatures w14:val="none"/>
        </w:rPr>
      </w:pPr>
      <w:r w:rsidRPr="004C206E">
        <w:rPr>
          <w:rFonts w:ascii="Times New Roman" w:eastAsia="Calibri" w:hAnsi="Times New Roman" w:cs="Times New Roman"/>
          <w:i/>
          <w:kern w:val="0"/>
          <w:sz w:val="24"/>
          <w:szCs w:val="24"/>
          <w14:ligatures w14:val="none"/>
        </w:rPr>
        <w:t>As-found anomaly—</w:t>
      </w:r>
      <w:r w:rsidRPr="004C206E">
        <w:rPr>
          <w:rFonts w:ascii="Times New Roman" w:eastAsia="Calibri" w:hAnsi="Times New Roman" w:cs="Times New Roman"/>
          <w:kern w:val="0"/>
          <w:sz w:val="24"/>
          <w:szCs w:val="24"/>
          <w14:ligatures w14:val="none"/>
        </w:rPr>
        <w:t>Field measured anomaly.</w:t>
      </w:r>
    </w:p>
    <w:p w14:paraId="7540AC98" w14:textId="77777777" w:rsidR="004C206E" w:rsidRPr="004C206E" w:rsidRDefault="004C206E" w:rsidP="004C206E">
      <w:pPr>
        <w:spacing w:after="0" w:line="240" w:lineRule="auto"/>
        <w:rPr>
          <w:rFonts w:ascii="Times New Roman" w:eastAsia="Calibri" w:hAnsi="Times New Roman" w:cs="Times New Roman"/>
          <w:kern w:val="0"/>
          <w:sz w:val="24"/>
          <w:szCs w:val="24"/>
          <w14:ligatures w14:val="none"/>
        </w:rPr>
      </w:pPr>
    </w:p>
    <w:p w14:paraId="67C1B140" w14:textId="2DB4FEC1" w:rsidR="00411835" w:rsidRPr="004C206E" w:rsidRDefault="00411835" w:rsidP="004C206E">
      <w:pPr>
        <w:spacing w:after="0" w:line="240" w:lineRule="auto"/>
        <w:rPr>
          <w:rFonts w:ascii="Times New Roman" w:eastAsia="Calibri" w:hAnsi="Times New Roman" w:cs="Times New Roman"/>
          <w:kern w:val="0"/>
          <w:sz w:val="24"/>
          <w:szCs w:val="24"/>
          <w14:ligatures w14:val="none"/>
        </w:rPr>
      </w:pPr>
      <w:r w:rsidRPr="004C206E">
        <w:rPr>
          <w:rFonts w:ascii="Times New Roman" w:eastAsia="Calibri" w:hAnsi="Times New Roman" w:cs="Times New Roman"/>
          <w:i/>
          <w:kern w:val="0"/>
          <w:sz w:val="24"/>
          <w:szCs w:val="24"/>
          <w14:ligatures w14:val="none"/>
        </w:rPr>
        <w:t>CPM—Computation pipeline monitoring—</w:t>
      </w:r>
      <w:r w:rsidRPr="004C206E">
        <w:rPr>
          <w:rFonts w:ascii="Times New Roman" w:eastAsia="Calibri" w:hAnsi="Times New Roman" w:cs="Times New Roman"/>
          <w:kern w:val="0"/>
          <w:sz w:val="24"/>
          <w:szCs w:val="24"/>
          <w14:ligatures w14:val="none"/>
        </w:rPr>
        <w:t>The term as defined in 49 CFR 195.2 (relating to definitions).</w:t>
      </w:r>
    </w:p>
    <w:p w14:paraId="686F4328" w14:textId="77777777" w:rsidR="004C206E" w:rsidRPr="004C206E" w:rsidRDefault="004C206E" w:rsidP="004C206E">
      <w:pPr>
        <w:spacing w:after="0" w:line="240" w:lineRule="auto"/>
        <w:rPr>
          <w:rFonts w:ascii="Times New Roman" w:eastAsia="Calibri" w:hAnsi="Times New Roman" w:cs="Times New Roman"/>
          <w:kern w:val="0"/>
          <w:sz w:val="24"/>
          <w:szCs w:val="24"/>
          <w14:ligatures w14:val="none"/>
        </w:rPr>
      </w:pPr>
    </w:p>
    <w:p w14:paraId="5F905B1C" w14:textId="346C7C18" w:rsidR="00092B2E" w:rsidRDefault="00092B2E" w:rsidP="6B9C8744">
      <w:pPr>
        <w:spacing w:after="0" w:line="240" w:lineRule="auto"/>
        <w:rPr>
          <w:rFonts w:ascii="Times New Roman" w:eastAsia="Calibri" w:hAnsi="Times New Roman" w:cs="Times New Roman"/>
          <w:b/>
          <w:bCs/>
          <w:i/>
          <w:iCs/>
          <w:kern w:val="0"/>
          <w:sz w:val="24"/>
          <w:szCs w:val="24"/>
          <w:u w:val="single"/>
          <w14:ligatures w14:val="none"/>
        </w:rPr>
      </w:pPr>
      <w:r w:rsidRPr="6B9C8744">
        <w:rPr>
          <w:rFonts w:ascii="Times New Roman" w:eastAsia="Calibri" w:hAnsi="Times New Roman" w:cs="Times New Roman"/>
          <w:b/>
          <w:bCs/>
          <w:i/>
          <w:iCs/>
          <w:kern w:val="0"/>
          <w:sz w:val="24"/>
          <w:szCs w:val="24"/>
          <w:u w:val="single"/>
          <w14:ligatures w14:val="none"/>
        </w:rPr>
        <w:t xml:space="preserve">Commodity </w:t>
      </w:r>
      <w:r w:rsidR="2F2977BB" w:rsidRPr="660E5B48">
        <w:rPr>
          <w:rFonts w:ascii="Times New Roman" w:eastAsia="Calibri" w:hAnsi="Times New Roman" w:cs="Times New Roman"/>
          <w:b/>
          <w:bCs/>
          <w:i/>
          <w:iCs/>
          <w:kern w:val="0"/>
          <w:sz w:val="24"/>
          <w:szCs w:val="24"/>
          <w:u w:val="single"/>
          <w14:ligatures w14:val="none"/>
        </w:rPr>
        <w:t>c</w:t>
      </w:r>
      <w:r w:rsidRPr="660E5B48">
        <w:rPr>
          <w:rFonts w:ascii="Times New Roman" w:eastAsia="Calibri" w:hAnsi="Times New Roman" w:cs="Times New Roman"/>
          <w:b/>
          <w:bCs/>
          <w:i/>
          <w:iCs/>
          <w:kern w:val="0"/>
          <w:sz w:val="24"/>
          <w:szCs w:val="24"/>
          <w:u w:val="single"/>
          <w14:ligatures w14:val="none"/>
        </w:rPr>
        <w:t>hange</w:t>
      </w:r>
      <w:r w:rsidR="006D7CE2" w:rsidRPr="6B9C8744">
        <w:rPr>
          <w:rFonts w:ascii="Times New Roman" w:eastAsia="Calibri" w:hAnsi="Times New Roman" w:cs="Times New Roman"/>
          <w:b/>
          <w:bCs/>
          <w:kern w:val="0"/>
          <w:sz w:val="24"/>
          <w:szCs w:val="24"/>
          <w:u w:val="single"/>
          <w14:ligatures w14:val="none"/>
        </w:rPr>
        <w:t>—</w:t>
      </w:r>
      <w:r w:rsidR="00012974" w:rsidRPr="6B9C8744">
        <w:rPr>
          <w:rFonts w:ascii="Times New Roman" w:eastAsia="Calibri" w:hAnsi="Times New Roman" w:cs="Times New Roman"/>
          <w:b/>
          <w:bCs/>
          <w:kern w:val="0"/>
          <w:sz w:val="24"/>
          <w:szCs w:val="24"/>
          <w:u w:val="single"/>
          <w14:ligatures w14:val="none"/>
        </w:rPr>
        <w:t>A switching of products</w:t>
      </w:r>
      <w:r w:rsidR="001C56E4" w:rsidRPr="6B9C8744">
        <w:rPr>
          <w:rFonts w:ascii="Times New Roman" w:eastAsia="Calibri" w:hAnsi="Times New Roman" w:cs="Times New Roman"/>
          <w:b/>
          <w:bCs/>
          <w:kern w:val="0"/>
          <w:sz w:val="24"/>
          <w:szCs w:val="24"/>
          <w:u w:val="single"/>
          <w14:ligatures w14:val="none"/>
        </w:rPr>
        <w:t xml:space="preserve"> in </w:t>
      </w:r>
      <w:r w:rsidR="00012974" w:rsidRPr="6B9C8744">
        <w:rPr>
          <w:rFonts w:ascii="Times New Roman" w:eastAsia="Calibri" w:hAnsi="Times New Roman" w:cs="Times New Roman"/>
          <w:b/>
          <w:bCs/>
          <w:kern w:val="0"/>
          <w:sz w:val="24"/>
          <w:szCs w:val="24"/>
          <w:u w:val="single"/>
          <w14:ligatures w14:val="none"/>
        </w:rPr>
        <w:t>a</w:t>
      </w:r>
      <w:r w:rsidR="001C56E4" w:rsidRPr="6B9C8744">
        <w:rPr>
          <w:rFonts w:ascii="Times New Roman" w:eastAsia="Calibri" w:hAnsi="Times New Roman" w:cs="Times New Roman"/>
          <w:b/>
          <w:bCs/>
          <w:kern w:val="0"/>
          <w:sz w:val="24"/>
          <w:szCs w:val="24"/>
          <w:u w:val="single"/>
          <w14:ligatures w14:val="none"/>
        </w:rPr>
        <w:t xml:space="preserve"> pipe.</w:t>
      </w:r>
    </w:p>
    <w:p w14:paraId="513BAC34" w14:textId="77777777" w:rsidR="008F737A" w:rsidRDefault="008F737A" w:rsidP="004C206E">
      <w:pPr>
        <w:spacing w:after="0" w:line="240" w:lineRule="auto"/>
        <w:rPr>
          <w:rFonts w:ascii="Times New Roman" w:eastAsia="Calibri" w:hAnsi="Times New Roman" w:cs="Times New Roman"/>
          <w:b/>
          <w:i/>
          <w:kern w:val="0"/>
          <w:sz w:val="24"/>
          <w:szCs w:val="24"/>
          <w:u w:val="single"/>
          <w14:ligatures w14:val="none"/>
        </w:rPr>
      </w:pPr>
    </w:p>
    <w:p w14:paraId="0F703C30" w14:textId="031E6D42" w:rsidR="004C206E" w:rsidRPr="004C206E" w:rsidRDefault="00061DF5" w:rsidP="004C206E">
      <w:pPr>
        <w:spacing w:after="0" w:line="240" w:lineRule="auto"/>
        <w:rPr>
          <w:rFonts w:ascii="Times New Roman" w:eastAsia="Calibri" w:hAnsi="Times New Roman" w:cs="Times New Roman"/>
          <w:b/>
          <w:kern w:val="0"/>
          <w:sz w:val="24"/>
          <w:szCs w:val="24"/>
          <w:u w:val="single"/>
          <w14:ligatures w14:val="none"/>
        </w:rPr>
      </w:pPr>
      <w:r>
        <w:rPr>
          <w:rFonts w:ascii="Times New Roman" w:eastAsia="Calibri" w:hAnsi="Times New Roman" w:cs="Times New Roman"/>
          <w:b/>
          <w:i/>
          <w:kern w:val="0"/>
          <w:sz w:val="24"/>
          <w:szCs w:val="24"/>
          <w:u w:val="single"/>
          <w14:ligatures w14:val="none"/>
        </w:rPr>
        <w:t>Con</w:t>
      </w:r>
      <w:r w:rsidR="004C206E" w:rsidRPr="004C206E">
        <w:rPr>
          <w:rFonts w:ascii="Times New Roman" w:eastAsia="Calibri" w:hAnsi="Times New Roman" w:cs="Times New Roman"/>
          <w:b/>
          <w:i/>
          <w:kern w:val="0"/>
          <w:sz w:val="24"/>
          <w:szCs w:val="24"/>
          <w:u w:val="single"/>
          <w14:ligatures w14:val="none"/>
        </w:rPr>
        <w:t>struction task—</w:t>
      </w:r>
      <w:r w:rsidR="004C206E" w:rsidRPr="004C206E">
        <w:rPr>
          <w:rFonts w:ascii="Times New Roman" w:eastAsia="Calibri" w:hAnsi="Times New Roman" w:cs="Times New Roman"/>
          <w:b/>
          <w:kern w:val="0"/>
          <w:sz w:val="24"/>
          <w:szCs w:val="24"/>
          <w:u w:val="single"/>
          <w14:ligatures w14:val="none"/>
        </w:rPr>
        <w:t xml:space="preserve">An activity, identified by a hazardous liquid public utility, performed under 49 CFR </w:t>
      </w:r>
      <w:r w:rsidR="002E54C3" w:rsidRPr="00506247">
        <w:rPr>
          <w:rFonts w:ascii="Times New Roman" w:eastAsia="Calibri" w:hAnsi="Times New Roman" w:cs="Times New Roman"/>
          <w:b/>
          <w:kern w:val="0"/>
          <w:sz w:val="24"/>
          <w:szCs w:val="24"/>
          <w:u w:val="single"/>
          <w14:ligatures w14:val="none"/>
        </w:rPr>
        <w:t>19</w:t>
      </w:r>
      <w:r w:rsidR="00506247" w:rsidRPr="00506247">
        <w:rPr>
          <w:rFonts w:ascii="Times New Roman" w:eastAsia="Calibri" w:hAnsi="Times New Roman" w:cs="Times New Roman"/>
          <w:b/>
          <w:kern w:val="0"/>
          <w:sz w:val="24"/>
          <w:szCs w:val="24"/>
          <w:u w:val="single"/>
          <w14:ligatures w14:val="none"/>
        </w:rPr>
        <w:t>5</w:t>
      </w:r>
      <w:r w:rsidR="002E54C3">
        <w:rPr>
          <w:rFonts w:ascii="Times New Roman" w:eastAsia="Calibri" w:hAnsi="Times New Roman" w:cs="Times New Roman"/>
          <w:b/>
          <w:kern w:val="0"/>
          <w:sz w:val="24"/>
          <w:szCs w:val="24"/>
          <w:u w:val="single"/>
          <w14:ligatures w14:val="none"/>
        </w:rPr>
        <w:t xml:space="preserve"> </w:t>
      </w:r>
      <w:r w:rsidR="004C206E" w:rsidRPr="004C206E">
        <w:rPr>
          <w:rFonts w:ascii="Times New Roman" w:eastAsia="Calibri" w:hAnsi="Times New Roman" w:cs="Times New Roman"/>
          <w:b/>
          <w:kern w:val="0"/>
          <w:sz w:val="24"/>
          <w:szCs w:val="24"/>
          <w:u w:val="single"/>
          <w14:ligatures w14:val="none"/>
        </w:rPr>
        <w:t>Subpart D (relating to construction) or § 59.137 (relating to</w:t>
      </w:r>
      <w:r w:rsidR="00080013">
        <w:rPr>
          <w:rFonts w:ascii="Times New Roman" w:eastAsia="Calibri" w:hAnsi="Times New Roman" w:cs="Times New Roman"/>
          <w:b/>
          <w:kern w:val="0"/>
          <w:sz w:val="24"/>
          <w:szCs w:val="24"/>
          <w:u w:val="single"/>
          <w14:ligatures w14:val="none"/>
        </w:rPr>
        <w:t xml:space="preserve"> </w:t>
      </w:r>
      <w:r w:rsidR="004C206E" w:rsidRPr="004C206E">
        <w:rPr>
          <w:rFonts w:ascii="Times New Roman" w:eastAsia="Calibri" w:hAnsi="Times New Roman" w:cs="Times New Roman"/>
          <w:b/>
          <w:kern w:val="0"/>
          <w:sz w:val="24"/>
          <w:szCs w:val="24"/>
          <w:u w:val="single"/>
          <w14:ligatures w14:val="none"/>
        </w:rPr>
        <w:t>construction).</w:t>
      </w:r>
    </w:p>
    <w:p w14:paraId="5FC1AB11" w14:textId="77777777" w:rsidR="004C206E" w:rsidRPr="004C206E" w:rsidRDefault="004C206E" w:rsidP="004C206E">
      <w:pPr>
        <w:spacing w:after="0" w:line="240" w:lineRule="auto"/>
        <w:rPr>
          <w:rFonts w:ascii="Times New Roman" w:eastAsia="Calibri" w:hAnsi="Times New Roman" w:cs="Times New Roman"/>
          <w:i/>
          <w:kern w:val="0"/>
          <w:sz w:val="24"/>
          <w:szCs w:val="24"/>
          <w14:ligatures w14:val="none"/>
        </w:rPr>
      </w:pPr>
    </w:p>
    <w:p w14:paraId="136E309D" w14:textId="785C06F6" w:rsidR="007C4883" w:rsidRDefault="007C4883" w:rsidP="6B9C8744">
      <w:pPr>
        <w:spacing w:after="0" w:line="240" w:lineRule="auto"/>
        <w:rPr>
          <w:rFonts w:ascii="Times New Roman" w:eastAsia="Calibri" w:hAnsi="Times New Roman" w:cs="Times New Roman"/>
          <w:b/>
          <w:bCs/>
          <w:i/>
          <w:iCs/>
          <w:kern w:val="0"/>
          <w:sz w:val="24"/>
          <w:szCs w:val="24"/>
          <w:u w:val="single"/>
          <w14:ligatures w14:val="none"/>
        </w:rPr>
      </w:pPr>
      <w:r w:rsidRPr="6B9C8744">
        <w:rPr>
          <w:rFonts w:ascii="Times New Roman" w:eastAsia="Calibri" w:hAnsi="Times New Roman" w:cs="Times New Roman"/>
          <w:b/>
          <w:bCs/>
          <w:i/>
          <w:iCs/>
          <w:kern w:val="0"/>
          <w:sz w:val="24"/>
          <w:szCs w:val="24"/>
          <w:u w:val="single"/>
          <w14:ligatures w14:val="none"/>
        </w:rPr>
        <w:t xml:space="preserve">Conversion to </w:t>
      </w:r>
      <w:r w:rsidR="7186D318" w:rsidRPr="660E5B48">
        <w:rPr>
          <w:rFonts w:ascii="Times New Roman" w:eastAsia="Calibri" w:hAnsi="Times New Roman" w:cs="Times New Roman"/>
          <w:b/>
          <w:bCs/>
          <w:i/>
          <w:iCs/>
          <w:kern w:val="0"/>
          <w:sz w:val="24"/>
          <w:szCs w:val="24"/>
          <w:u w:val="single"/>
          <w14:ligatures w14:val="none"/>
        </w:rPr>
        <w:t>s</w:t>
      </w:r>
      <w:r w:rsidRPr="660E5B48">
        <w:rPr>
          <w:rFonts w:ascii="Times New Roman" w:eastAsia="Calibri" w:hAnsi="Times New Roman" w:cs="Times New Roman"/>
          <w:b/>
          <w:bCs/>
          <w:i/>
          <w:iCs/>
          <w:kern w:val="0"/>
          <w:sz w:val="24"/>
          <w:szCs w:val="24"/>
          <w:u w:val="single"/>
          <w14:ligatures w14:val="none"/>
        </w:rPr>
        <w:t>ervice</w:t>
      </w:r>
      <w:r w:rsidR="00E535F6" w:rsidRPr="660E5B48">
        <w:rPr>
          <w:rFonts w:ascii="Times New Roman" w:eastAsia="Calibri" w:hAnsi="Times New Roman" w:cs="Times New Roman"/>
          <w:b/>
          <w:bCs/>
          <w:i/>
          <w:iCs/>
          <w:kern w:val="0"/>
          <w:sz w:val="24"/>
          <w:szCs w:val="24"/>
          <w:u w:val="single"/>
          <w14:ligatures w14:val="none"/>
        </w:rPr>
        <w:t>—</w:t>
      </w:r>
      <w:r w:rsidR="00E90FF1" w:rsidRPr="00530E73">
        <w:rPr>
          <w:rFonts w:ascii="Times New Roman" w:eastAsia="Calibri" w:hAnsi="Times New Roman" w:cs="Times New Roman"/>
          <w:b/>
          <w:kern w:val="0"/>
          <w:sz w:val="24"/>
          <w:szCs w:val="24"/>
          <w:u w:val="single"/>
          <w14:ligatures w14:val="none"/>
        </w:rPr>
        <w:t>A</w:t>
      </w:r>
      <w:r w:rsidR="00E90FF1">
        <w:rPr>
          <w:rFonts w:ascii="Times New Roman" w:eastAsia="Calibri" w:hAnsi="Times New Roman" w:cs="Times New Roman"/>
          <w:b/>
          <w:bCs/>
          <w:kern w:val="0"/>
          <w:sz w:val="24"/>
          <w:szCs w:val="24"/>
          <w:u w:val="single"/>
          <w14:ligatures w14:val="none"/>
        </w:rPr>
        <w:t xml:space="preserve"> p</w:t>
      </w:r>
      <w:r w:rsidRPr="6B9C8744">
        <w:rPr>
          <w:rFonts w:ascii="Times New Roman" w:eastAsia="Calibri" w:hAnsi="Times New Roman" w:cs="Times New Roman"/>
          <w:b/>
          <w:bCs/>
          <w:kern w:val="0"/>
          <w:sz w:val="24"/>
          <w:szCs w:val="24"/>
          <w:u w:val="single"/>
          <w14:ligatures w14:val="none"/>
        </w:rPr>
        <w:t>ipeline</w:t>
      </w:r>
      <w:r w:rsidRPr="6B9C8744" w:rsidDel="007C4883">
        <w:rPr>
          <w:rFonts w:ascii="Times New Roman" w:eastAsia="Calibri" w:hAnsi="Times New Roman" w:cs="Times New Roman"/>
          <w:b/>
          <w:kern w:val="0"/>
          <w:sz w:val="24"/>
          <w:szCs w:val="24"/>
          <w:u w:val="single"/>
          <w14:ligatures w14:val="none"/>
        </w:rPr>
        <w:t xml:space="preserve"> </w:t>
      </w:r>
      <w:r w:rsidRPr="6B9C8744">
        <w:rPr>
          <w:rFonts w:ascii="Times New Roman" w:eastAsia="Calibri" w:hAnsi="Times New Roman" w:cs="Times New Roman"/>
          <w:b/>
          <w:kern w:val="0"/>
          <w:sz w:val="24"/>
          <w:szCs w:val="24"/>
          <w:u w:val="single"/>
          <w14:ligatures w14:val="none"/>
        </w:rPr>
        <w:t xml:space="preserve">brought back into service from abandonment or suspension of prior service </w:t>
      </w:r>
      <w:r w:rsidR="00BF151C">
        <w:rPr>
          <w:rFonts w:ascii="Times New Roman" w:eastAsia="Calibri" w:hAnsi="Times New Roman" w:cs="Times New Roman"/>
          <w:b/>
          <w:kern w:val="0"/>
          <w:sz w:val="24"/>
          <w:szCs w:val="24"/>
          <w:u w:val="single"/>
          <w14:ligatures w14:val="none"/>
        </w:rPr>
        <w:t xml:space="preserve">or </w:t>
      </w:r>
      <w:r w:rsidRPr="6B9C8744">
        <w:rPr>
          <w:rFonts w:ascii="Times New Roman" w:eastAsia="Calibri" w:hAnsi="Times New Roman" w:cs="Times New Roman"/>
          <w:b/>
          <w:kern w:val="0"/>
          <w:sz w:val="24"/>
          <w:szCs w:val="24"/>
          <w:u w:val="single"/>
          <w14:ligatures w14:val="none"/>
        </w:rPr>
        <w:t xml:space="preserve">a </w:t>
      </w:r>
      <w:r w:rsidR="027957E1" w:rsidRPr="6B9C8744">
        <w:rPr>
          <w:rFonts w:ascii="Times New Roman" w:eastAsia="Calibri" w:hAnsi="Times New Roman" w:cs="Times New Roman"/>
          <w:b/>
          <w:bCs/>
          <w:kern w:val="0"/>
          <w:sz w:val="24"/>
          <w:szCs w:val="24"/>
          <w:u w:val="single"/>
          <w14:ligatures w14:val="none"/>
        </w:rPr>
        <w:t xml:space="preserve">pipeline </w:t>
      </w:r>
      <w:r w:rsidRPr="6B9C8744">
        <w:rPr>
          <w:rFonts w:ascii="Times New Roman" w:eastAsia="Calibri" w:hAnsi="Times New Roman" w:cs="Times New Roman"/>
          <w:b/>
          <w:bCs/>
          <w:kern w:val="0"/>
          <w:sz w:val="24"/>
          <w:szCs w:val="24"/>
          <w:u w:val="single"/>
          <w14:ligatures w14:val="none"/>
        </w:rPr>
        <w:t>repurpos</w:t>
      </w:r>
      <w:r w:rsidR="3B894477" w:rsidRPr="6B9C8744">
        <w:rPr>
          <w:rFonts w:ascii="Times New Roman" w:eastAsia="Calibri" w:hAnsi="Times New Roman" w:cs="Times New Roman"/>
          <w:b/>
          <w:bCs/>
          <w:kern w:val="0"/>
          <w:sz w:val="24"/>
          <w:szCs w:val="24"/>
          <w:u w:val="single"/>
          <w14:ligatures w14:val="none"/>
        </w:rPr>
        <w:t>ed</w:t>
      </w:r>
      <w:r w:rsidRPr="6B9C8744">
        <w:rPr>
          <w:rFonts w:ascii="Times New Roman" w:eastAsia="Calibri" w:hAnsi="Times New Roman" w:cs="Times New Roman"/>
          <w:b/>
          <w:kern w:val="0"/>
          <w:sz w:val="24"/>
          <w:szCs w:val="24"/>
          <w:u w:val="single"/>
          <w14:ligatures w14:val="none"/>
        </w:rPr>
        <w:t xml:space="preserve"> for transporting hazardous liquids versus non-hazardous liquids</w:t>
      </w:r>
      <w:r w:rsidRPr="6B9C8744">
        <w:rPr>
          <w:rFonts w:ascii="Times New Roman" w:eastAsia="Calibri" w:hAnsi="Times New Roman" w:cs="Times New Roman"/>
          <w:b/>
          <w:bCs/>
          <w:i/>
          <w:iCs/>
          <w:kern w:val="0"/>
          <w:sz w:val="24"/>
          <w:szCs w:val="24"/>
          <w:u w:val="single"/>
          <w14:ligatures w14:val="none"/>
        </w:rPr>
        <w:t>.</w:t>
      </w:r>
    </w:p>
    <w:p w14:paraId="43B3AB6F" w14:textId="77777777" w:rsidR="007C4883" w:rsidRDefault="007C4883" w:rsidP="004C206E">
      <w:pPr>
        <w:spacing w:after="0" w:line="240" w:lineRule="auto"/>
        <w:rPr>
          <w:rFonts w:ascii="Times New Roman" w:eastAsia="Calibri" w:hAnsi="Times New Roman" w:cs="Times New Roman"/>
          <w:i/>
          <w:kern w:val="0"/>
          <w:sz w:val="24"/>
          <w:szCs w:val="24"/>
          <w14:ligatures w14:val="none"/>
        </w:rPr>
      </w:pPr>
    </w:p>
    <w:p w14:paraId="23CC9CC5" w14:textId="054BB036" w:rsidR="004C206E" w:rsidRPr="004C206E" w:rsidRDefault="004C206E" w:rsidP="004C206E">
      <w:pPr>
        <w:spacing w:after="0" w:line="240" w:lineRule="auto"/>
        <w:rPr>
          <w:rFonts w:ascii="Times New Roman" w:eastAsia="Calibri" w:hAnsi="Times New Roman" w:cs="Times New Roman"/>
          <w:kern w:val="0"/>
          <w:sz w:val="24"/>
          <w:szCs w:val="24"/>
          <w14:ligatures w14:val="none"/>
        </w:rPr>
      </w:pPr>
      <w:r w:rsidRPr="004C206E">
        <w:rPr>
          <w:rFonts w:ascii="Times New Roman" w:eastAsia="Calibri" w:hAnsi="Times New Roman" w:cs="Times New Roman"/>
          <w:i/>
          <w:kern w:val="0"/>
          <w:sz w:val="24"/>
          <w:szCs w:val="24"/>
          <w14:ligatures w14:val="none"/>
        </w:rPr>
        <w:t>Covered task—</w:t>
      </w:r>
      <w:r w:rsidRPr="004C206E">
        <w:rPr>
          <w:rFonts w:ascii="Times New Roman" w:eastAsia="Calibri" w:hAnsi="Times New Roman" w:cs="Times New Roman"/>
          <w:kern w:val="0"/>
          <w:sz w:val="24"/>
          <w:szCs w:val="24"/>
          <w14:ligatures w14:val="none"/>
        </w:rPr>
        <w:t xml:space="preserve">The term as defined in 49 CFR 195.501 (relating to scope) </w:t>
      </w:r>
      <w:r w:rsidRPr="004C206E">
        <w:rPr>
          <w:rFonts w:ascii="Times New Roman" w:eastAsia="Calibri" w:hAnsi="Times New Roman" w:cs="Times New Roman"/>
          <w:b/>
          <w:kern w:val="0"/>
          <w:sz w:val="24"/>
          <w:szCs w:val="24"/>
          <w14:ligatures w14:val="none"/>
        </w:rPr>
        <w:t>[but modifying that term to also include a construction task identified by a hazardous liquid public utility]</w:t>
      </w:r>
      <w:r w:rsidRPr="004C206E">
        <w:rPr>
          <w:rFonts w:ascii="Times New Roman" w:eastAsia="Calibri" w:hAnsi="Times New Roman" w:cs="Times New Roman"/>
          <w:kern w:val="0"/>
          <w:sz w:val="24"/>
          <w:szCs w:val="24"/>
          <w14:ligatures w14:val="none"/>
        </w:rPr>
        <w:t>.</w:t>
      </w:r>
    </w:p>
    <w:p w14:paraId="7BA6F320" w14:textId="77777777" w:rsidR="004C206E" w:rsidRPr="004C206E" w:rsidRDefault="004C206E" w:rsidP="004C206E">
      <w:pPr>
        <w:spacing w:after="0" w:line="240" w:lineRule="auto"/>
        <w:rPr>
          <w:rFonts w:ascii="Times New Roman" w:eastAsia="Calibri" w:hAnsi="Times New Roman" w:cs="Times New Roman"/>
          <w:kern w:val="0"/>
          <w:sz w:val="24"/>
          <w:szCs w:val="24"/>
          <w14:ligatures w14:val="none"/>
        </w:rPr>
      </w:pPr>
    </w:p>
    <w:p w14:paraId="4ECA105B" w14:textId="77777777" w:rsidR="004C206E" w:rsidRPr="004C206E" w:rsidRDefault="004C206E" w:rsidP="004C206E">
      <w:pPr>
        <w:spacing w:after="0" w:line="240" w:lineRule="auto"/>
        <w:rPr>
          <w:rFonts w:ascii="Times New Roman" w:eastAsia="Calibri" w:hAnsi="Times New Roman" w:cs="Times New Roman"/>
          <w:kern w:val="0"/>
          <w:sz w:val="24"/>
          <w:szCs w:val="24"/>
          <w14:ligatures w14:val="none"/>
        </w:rPr>
      </w:pPr>
      <w:r w:rsidRPr="004C206E">
        <w:rPr>
          <w:rFonts w:ascii="Times New Roman" w:eastAsia="Calibri" w:hAnsi="Times New Roman" w:cs="Times New Roman"/>
          <w:b/>
          <w:i/>
          <w:kern w:val="0"/>
          <w:sz w:val="24"/>
          <w:szCs w:val="24"/>
          <w14:ligatures w14:val="none"/>
        </w:rPr>
        <w:t xml:space="preserve">[EFRDs] </w:t>
      </w:r>
      <w:r w:rsidRPr="004C206E">
        <w:rPr>
          <w:rFonts w:ascii="Times New Roman" w:eastAsia="Calibri" w:hAnsi="Times New Roman" w:cs="Times New Roman"/>
          <w:b/>
          <w:i/>
          <w:kern w:val="0"/>
          <w:sz w:val="24"/>
          <w:szCs w:val="24"/>
          <w:u w:val="single"/>
          <w14:ligatures w14:val="none"/>
        </w:rPr>
        <w:t>EFRD</w:t>
      </w:r>
      <w:r w:rsidRPr="004C206E">
        <w:rPr>
          <w:rFonts w:ascii="Times New Roman" w:eastAsia="Calibri" w:hAnsi="Times New Roman" w:cs="Times New Roman"/>
          <w:i/>
          <w:kern w:val="0"/>
          <w:sz w:val="24"/>
          <w:szCs w:val="24"/>
          <w14:ligatures w14:val="none"/>
        </w:rPr>
        <w:t>—Emergency flow restricting device—</w:t>
      </w:r>
      <w:r w:rsidRPr="004C206E">
        <w:rPr>
          <w:rFonts w:ascii="Times New Roman" w:eastAsia="Calibri" w:hAnsi="Times New Roman" w:cs="Times New Roman"/>
          <w:kern w:val="0"/>
          <w:sz w:val="24"/>
          <w:szCs w:val="24"/>
          <w14:ligatures w14:val="none"/>
        </w:rPr>
        <w:t>The term as defined in 49 CFR 195.450 (relating to definitions).</w:t>
      </w:r>
    </w:p>
    <w:p w14:paraId="38E2451B" w14:textId="581539F4" w:rsidR="004C206E" w:rsidRPr="004C206E" w:rsidRDefault="004C206E" w:rsidP="004C206E">
      <w:pPr>
        <w:spacing w:after="0" w:line="240" w:lineRule="auto"/>
        <w:rPr>
          <w:rFonts w:ascii="Times New Roman" w:eastAsia="Calibri" w:hAnsi="Times New Roman" w:cs="Times New Roman"/>
          <w:kern w:val="0"/>
          <w:sz w:val="24"/>
          <w:szCs w:val="24"/>
          <w14:ligatures w14:val="none"/>
        </w:rPr>
      </w:pPr>
    </w:p>
    <w:p w14:paraId="5B81F2AD" w14:textId="7D6ED440" w:rsidR="004C206E" w:rsidRPr="004C206E" w:rsidRDefault="004C206E" w:rsidP="004C206E">
      <w:pPr>
        <w:spacing w:after="0" w:line="240" w:lineRule="auto"/>
        <w:rPr>
          <w:rFonts w:ascii="Times New Roman" w:eastAsia="Calibri" w:hAnsi="Times New Roman" w:cs="Times New Roman"/>
          <w:b/>
          <w:kern w:val="0"/>
          <w:sz w:val="24"/>
          <w:szCs w:val="24"/>
          <w14:ligatures w14:val="none"/>
        </w:rPr>
      </w:pPr>
      <w:r w:rsidRPr="004C206E">
        <w:rPr>
          <w:rFonts w:ascii="Times New Roman" w:eastAsia="Calibri" w:hAnsi="Times New Roman" w:cs="Times New Roman"/>
          <w:i/>
          <w:kern w:val="0"/>
          <w:sz w:val="24"/>
          <w:szCs w:val="24"/>
          <w14:ligatures w14:val="none"/>
        </w:rPr>
        <w:t>Emergency responder</w:t>
      </w:r>
      <w:r w:rsidR="009F35D8" w:rsidRPr="00E6607B">
        <w:rPr>
          <w:rFonts w:ascii="Times New Roman" w:eastAsia="Calibri" w:hAnsi="Times New Roman" w:cs="Times New Roman"/>
          <w:b/>
          <w:bCs/>
          <w:i/>
          <w:kern w:val="0"/>
          <w:sz w:val="24"/>
          <w:szCs w:val="24"/>
          <w14:ligatures w14:val="none"/>
        </w:rPr>
        <w:t>[</w:t>
      </w:r>
      <w:r w:rsidRPr="00E6607B">
        <w:rPr>
          <w:rFonts w:ascii="Times New Roman" w:eastAsia="Calibri" w:hAnsi="Times New Roman" w:cs="Times New Roman"/>
          <w:b/>
          <w:bCs/>
          <w:i/>
          <w:kern w:val="0"/>
          <w:sz w:val="24"/>
          <w:szCs w:val="24"/>
          <w14:ligatures w14:val="none"/>
        </w:rPr>
        <w:t>s</w:t>
      </w:r>
      <w:r w:rsidR="00E6607B" w:rsidRPr="00E6607B">
        <w:rPr>
          <w:rFonts w:ascii="Times New Roman" w:eastAsia="Calibri" w:hAnsi="Times New Roman" w:cs="Times New Roman"/>
          <w:b/>
          <w:bCs/>
          <w:i/>
          <w:kern w:val="0"/>
          <w:sz w:val="24"/>
          <w:szCs w:val="24"/>
          <w14:ligatures w14:val="none"/>
        </w:rPr>
        <w:t>]</w:t>
      </w:r>
      <w:r w:rsidRPr="004C206E">
        <w:rPr>
          <w:rFonts w:ascii="Times New Roman" w:eastAsia="Calibri" w:hAnsi="Times New Roman" w:cs="Times New Roman"/>
          <w:i/>
          <w:kern w:val="0"/>
          <w:sz w:val="24"/>
          <w:szCs w:val="24"/>
          <w14:ligatures w14:val="none"/>
        </w:rPr>
        <w:t>—</w:t>
      </w:r>
      <w:r w:rsidRPr="004C206E">
        <w:rPr>
          <w:rFonts w:ascii="Times New Roman" w:eastAsia="Calibri" w:hAnsi="Times New Roman" w:cs="Times New Roman"/>
          <w:kern w:val="0"/>
          <w:sz w:val="24"/>
          <w:szCs w:val="24"/>
          <w14:ligatures w14:val="none"/>
        </w:rPr>
        <w:t xml:space="preserve">Local fire, local police and local emergency medical services; county hazmat teams, </w:t>
      </w:r>
      <w:r w:rsidRPr="004C206E">
        <w:rPr>
          <w:rFonts w:ascii="Times New Roman" w:eastAsia="Calibri" w:hAnsi="Times New Roman" w:cs="Times New Roman"/>
          <w:b/>
          <w:kern w:val="0"/>
          <w:sz w:val="24"/>
          <w:szCs w:val="24"/>
          <w:u w:val="single"/>
          <w14:ligatures w14:val="none"/>
        </w:rPr>
        <w:t>county</w:t>
      </w:r>
      <w:r w:rsidRPr="004C206E">
        <w:rPr>
          <w:rFonts w:ascii="Times New Roman" w:eastAsia="Calibri" w:hAnsi="Times New Roman" w:cs="Times New Roman"/>
          <w:b/>
          <w:kern w:val="0"/>
          <w:sz w:val="24"/>
          <w:szCs w:val="24"/>
          <w14:ligatures w14:val="none"/>
        </w:rPr>
        <w:t xml:space="preserve"> [Department] </w:t>
      </w:r>
      <w:r w:rsidRPr="004C206E">
        <w:rPr>
          <w:rFonts w:ascii="Times New Roman" w:eastAsia="Calibri" w:hAnsi="Times New Roman" w:cs="Times New Roman"/>
          <w:b/>
          <w:kern w:val="0"/>
          <w:sz w:val="24"/>
          <w:szCs w:val="24"/>
          <w:u w:val="single"/>
          <w14:ligatures w14:val="none"/>
        </w:rPr>
        <w:t>departments</w:t>
      </w:r>
      <w:r w:rsidRPr="004C206E">
        <w:rPr>
          <w:rFonts w:ascii="Times New Roman" w:eastAsia="Calibri" w:hAnsi="Times New Roman" w:cs="Times New Roman"/>
          <w:kern w:val="0"/>
          <w:sz w:val="24"/>
          <w:szCs w:val="24"/>
          <w14:ligatures w14:val="none"/>
        </w:rPr>
        <w:t xml:space="preserve"> of </w:t>
      </w:r>
      <w:r w:rsidRPr="004C206E">
        <w:rPr>
          <w:rFonts w:ascii="Times New Roman" w:eastAsia="Calibri" w:hAnsi="Times New Roman" w:cs="Times New Roman"/>
          <w:b/>
          <w:kern w:val="0"/>
          <w:sz w:val="24"/>
          <w:szCs w:val="24"/>
          <w14:ligatures w14:val="none"/>
        </w:rPr>
        <w:t>[Emergency Services]</w:t>
      </w:r>
      <w:r w:rsidRPr="004C206E">
        <w:rPr>
          <w:rFonts w:ascii="Times New Roman" w:eastAsia="Calibri" w:hAnsi="Times New Roman" w:cs="Times New Roman"/>
          <w:kern w:val="0"/>
          <w:sz w:val="24"/>
          <w:szCs w:val="24"/>
          <w14:ligatures w14:val="none"/>
        </w:rPr>
        <w:t xml:space="preserve"> </w:t>
      </w:r>
      <w:r w:rsidRPr="004C206E">
        <w:rPr>
          <w:rFonts w:ascii="Times New Roman" w:eastAsia="Calibri" w:hAnsi="Times New Roman" w:cs="Times New Roman"/>
          <w:b/>
          <w:kern w:val="0"/>
          <w:sz w:val="24"/>
          <w:szCs w:val="24"/>
          <w:u w:val="single"/>
          <w14:ligatures w14:val="none"/>
        </w:rPr>
        <w:t>emergency services</w:t>
      </w:r>
      <w:r w:rsidRPr="004C206E">
        <w:rPr>
          <w:rFonts w:ascii="Times New Roman" w:eastAsia="Calibri" w:hAnsi="Times New Roman" w:cs="Times New Roman"/>
          <w:kern w:val="0"/>
          <w:sz w:val="24"/>
          <w:szCs w:val="24"/>
          <w14:ligatures w14:val="none"/>
        </w:rPr>
        <w:t xml:space="preserve"> and </w:t>
      </w:r>
      <w:r w:rsidRPr="004C206E">
        <w:rPr>
          <w:rFonts w:ascii="Times New Roman" w:eastAsia="Calibri" w:hAnsi="Times New Roman" w:cs="Times New Roman"/>
          <w:b/>
          <w:kern w:val="0"/>
          <w:sz w:val="24"/>
          <w:szCs w:val="24"/>
          <w:u w:val="single"/>
          <w14:ligatures w14:val="none"/>
        </w:rPr>
        <w:t>county</w:t>
      </w:r>
      <w:r w:rsidRPr="004C206E">
        <w:rPr>
          <w:rFonts w:ascii="Times New Roman" w:eastAsia="Calibri" w:hAnsi="Times New Roman" w:cs="Times New Roman"/>
          <w:b/>
          <w:kern w:val="0"/>
          <w:sz w:val="24"/>
          <w:szCs w:val="24"/>
          <w14:ligatures w14:val="none"/>
        </w:rPr>
        <w:t xml:space="preserve"> </w:t>
      </w:r>
      <w:r w:rsidRPr="004C206E">
        <w:rPr>
          <w:rFonts w:ascii="Times New Roman" w:eastAsia="Calibri" w:hAnsi="Times New Roman" w:cs="Times New Roman"/>
          <w:kern w:val="0"/>
          <w:sz w:val="24"/>
          <w:szCs w:val="24"/>
          <w14:ligatures w14:val="none"/>
        </w:rPr>
        <w:t xml:space="preserve">911 centers; and other </w:t>
      </w:r>
      <w:r w:rsidRPr="00A43BC2">
        <w:rPr>
          <w:rFonts w:ascii="Times New Roman" w:eastAsia="Calibri" w:hAnsi="Times New Roman" w:cs="Times New Roman"/>
          <w:b/>
          <w:kern w:val="0"/>
          <w:sz w:val="24"/>
          <w:szCs w:val="24"/>
          <w14:ligatures w14:val="none"/>
        </w:rPr>
        <w:t>[emergency]</w:t>
      </w:r>
      <w:r w:rsidRPr="004C206E">
        <w:rPr>
          <w:rFonts w:ascii="Times New Roman" w:eastAsia="Calibri" w:hAnsi="Times New Roman" w:cs="Times New Roman"/>
          <w:kern w:val="0"/>
          <w:sz w:val="24"/>
          <w:szCs w:val="24"/>
          <w14:ligatures w14:val="none"/>
        </w:rPr>
        <w:t xml:space="preserve"> local, city, county or state </w:t>
      </w:r>
      <w:r w:rsidRPr="004C206E">
        <w:rPr>
          <w:rFonts w:ascii="Times New Roman" w:eastAsia="Calibri" w:hAnsi="Times New Roman" w:cs="Times New Roman"/>
          <w:b/>
          <w:kern w:val="0"/>
          <w:sz w:val="24"/>
          <w:szCs w:val="24"/>
          <w:u w:val="single"/>
          <w14:ligatures w14:val="none"/>
        </w:rPr>
        <w:t>emergency</w:t>
      </w:r>
      <w:r w:rsidRPr="004C206E">
        <w:rPr>
          <w:rFonts w:ascii="Times New Roman" w:eastAsia="Calibri" w:hAnsi="Times New Roman" w:cs="Times New Roman"/>
          <w:kern w:val="0"/>
          <w:sz w:val="24"/>
          <w:szCs w:val="24"/>
          <w14:ligatures w14:val="none"/>
        </w:rPr>
        <w:t xml:space="preserve"> officials or representatives </w:t>
      </w:r>
      <w:r w:rsidRPr="004C206E">
        <w:rPr>
          <w:rFonts w:ascii="Times New Roman" w:eastAsia="Calibri" w:hAnsi="Times New Roman" w:cs="Times New Roman"/>
          <w:b/>
          <w:kern w:val="0"/>
          <w:sz w:val="24"/>
          <w:szCs w:val="24"/>
          <w:u w:val="single"/>
          <w14:ligatures w14:val="none"/>
        </w:rPr>
        <w:t>with emergency response or public safety jurisdiction</w:t>
      </w:r>
      <w:r w:rsidR="0087EA33" w:rsidRPr="5E1C626C">
        <w:rPr>
          <w:rFonts w:ascii="Times New Roman" w:eastAsia="Calibri" w:hAnsi="Times New Roman" w:cs="Times New Roman"/>
          <w:b/>
          <w:bCs/>
          <w:kern w:val="0"/>
          <w:sz w:val="24"/>
          <w:szCs w:val="24"/>
          <w:u w:val="single"/>
          <w14:ligatures w14:val="none"/>
        </w:rPr>
        <w:t>, or both,</w:t>
      </w:r>
      <w:r w:rsidRPr="004C206E">
        <w:rPr>
          <w:rFonts w:ascii="Times New Roman" w:eastAsia="Calibri" w:hAnsi="Times New Roman" w:cs="Times New Roman"/>
          <w:b/>
          <w:kern w:val="0"/>
          <w:sz w:val="24"/>
          <w:szCs w:val="24"/>
          <w:u w:val="single"/>
          <w14:ligatures w14:val="none"/>
        </w:rPr>
        <w:t xml:space="preserve"> </w:t>
      </w:r>
      <w:r w:rsidR="000813ED" w:rsidRPr="4821F96F">
        <w:rPr>
          <w:rFonts w:ascii="Times New Roman" w:eastAsia="Calibri" w:hAnsi="Times New Roman" w:cs="Times New Roman"/>
          <w:b/>
          <w:sz w:val="24"/>
          <w:szCs w:val="24"/>
          <w:u w:val="single"/>
        </w:rPr>
        <w:t xml:space="preserve">within </w:t>
      </w:r>
      <w:r w:rsidR="000813ED" w:rsidRPr="317DDC1E">
        <w:rPr>
          <w:rFonts w:ascii="Times New Roman" w:eastAsia="Calibri" w:hAnsi="Times New Roman" w:cs="Times New Roman"/>
          <w:b/>
          <w:sz w:val="24"/>
          <w:szCs w:val="24"/>
          <w:u w:val="single"/>
        </w:rPr>
        <w:t>1</w:t>
      </w:r>
      <w:r w:rsidR="004B7534">
        <w:rPr>
          <w:rFonts w:ascii="Times New Roman" w:eastAsia="Calibri" w:hAnsi="Times New Roman" w:cs="Times New Roman"/>
          <w:b/>
          <w:sz w:val="24"/>
          <w:szCs w:val="24"/>
          <w:u w:val="single"/>
        </w:rPr>
        <w:t>,</w:t>
      </w:r>
      <w:r w:rsidR="000813ED" w:rsidRPr="317DDC1E">
        <w:rPr>
          <w:rFonts w:ascii="Times New Roman" w:eastAsia="Calibri" w:hAnsi="Times New Roman" w:cs="Times New Roman"/>
          <w:b/>
          <w:sz w:val="24"/>
          <w:szCs w:val="24"/>
          <w:u w:val="single"/>
        </w:rPr>
        <w:t>000</w:t>
      </w:r>
      <w:r w:rsidR="000813ED" w:rsidRPr="4821F96F">
        <w:rPr>
          <w:rFonts w:ascii="Times New Roman" w:eastAsia="Calibri" w:hAnsi="Times New Roman" w:cs="Times New Roman"/>
          <w:b/>
          <w:sz w:val="24"/>
          <w:szCs w:val="24"/>
          <w:u w:val="single"/>
        </w:rPr>
        <w:t xml:space="preserve"> feet of the center of the </w:t>
      </w:r>
      <w:r w:rsidR="00EF4B33">
        <w:rPr>
          <w:rFonts w:ascii="Times New Roman" w:eastAsia="Calibri" w:hAnsi="Times New Roman" w:cs="Times New Roman"/>
          <w:b/>
          <w:bCs/>
          <w:sz w:val="24"/>
          <w:szCs w:val="24"/>
          <w:u w:val="single"/>
        </w:rPr>
        <w:t xml:space="preserve">pipeline or </w:t>
      </w:r>
      <w:r w:rsidRPr="4821F96F">
        <w:rPr>
          <w:rFonts w:ascii="Times New Roman" w:eastAsia="Calibri" w:hAnsi="Times New Roman" w:cs="Times New Roman"/>
          <w:b/>
          <w:sz w:val="24"/>
          <w:szCs w:val="24"/>
          <w:u w:val="single"/>
        </w:rPr>
        <w:t xml:space="preserve">pipeline </w:t>
      </w:r>
      <w:r w:rsidR="009D532C">
        <w:rPr>
          <w:rFonts w:ascii="Times New Roman" w:eastAsia="Calibri" w:hAnsi="Times New Roman" w:cs="Times New Roman"/>
          <w:b/>
          <w:bCs/>
          <w:sz w:val="24"/>
          <w:szCs w:val="24"/>
          <w:u w:val="single"/>
        </w:rPr>
        <w:t>facility</w:t>
      </w:r>
      <w:r w:rsidRPr="004C206E">
        <w:rPr>
          <w:rFonts w:ascii="Times New Roman" w:eastAsia="Calibri" w:hAnsi="Times New Roman" w:cs="Times New Roman"/>
          <w:b/>
          <w:kern w:val="0"/>
          <w:sz w:val="24"/>
          <w:szCs w:val="24"/>
          <w14:ligatures w14:val="none"/>
        </w:rPr>
        <w:t>.</w:t>
      </w:r>
    </w:p>
    <w:p w14:paraId="0C6E2219" w14:textId="77777777" w:rsidR="004C206E" w:rsidRPr="004C206E" w:rsidRDefault="004C206E" w:rsidP="004C206E">
      <w:pPr>
        <w:spacing w:after="0" w:line="240" w:lineRule="auto"/>
        <w:rPr>
          <w:rFonts w:ascii="Times New Roman" w:eastAsia="Calibri" w:hAnsi="Times New Roman" w:cs="Times New Roman"/>
          <w:i/>
          <w:kern w:val="0"/>
          <w:sz w:val="24"/>
          <w:szCs w:val="24"/>
          <w14:ligatures w14:val="none"/>
        </w:rPr>
      </w:pPr>
    </w:p>
    <w:p w14:paraId="4D1D1F52" w14:textId="064DA8A3" w:rsidR="00BC68C3" w:rsidRPr="00C94F6B" w:rsidRDefault="00BC68C3" w:rsidP="6B9C8744">
      <w:pPr>
        <w:spacing w:after="0" w:line="240" w:lineRule="auto"/>
        <w:rPr>
          <w:rFonts w:ascii="Times New Roman" w:eastAsia="Calibri" w:hAnsi="Times New Roman" w:cs="Times New Roman"/>
          <w:b/>
          <w:bCs/>
          <w:kern w:val="0"/>
          <w:sz w:val="24"/>
          <w:szCs w:val="24"/>
          <w:u w:val="single"/>
          <w14:ligatures w14:val="none"/>
        </w:rPr>
      </w:pPr>
      <w:r w:rsidRPr="6B9C8744">
        <w:rPr>
          <w:rFonts w:ascii="Times New Roman" w:eastAsia="Calibri" w:hAnsi="Times New Roman" w:cs="Times New Roman"/>
          <w:b/>
          <w:bCs/>
          <w:i/>
          <w:iCs/>
          <w:kern w:val="0"/>
          <w:sz w:val="24"/>
          <w:szCs w:val="24"/>
          <w:u w:val="single"/>
          <w14:ligatures w14:val="none"/>
        </w:rPr>
        <w:t xml:space="preserve">Flow </w:t>
      </w:r>
      <w:r w:rsidR="322AB8F6" w:rsidRPr="660E5B48">
        <w:rPr>
          <w:rFonts w:ascii="Times New Roman" w:eastAsia="Calibri" w:hAnsi="Times New Roman" w:cs="Times New Roman"/>
          <w:b/>
          <w:bCs/>
          <w:i/>
          <w:iCs/>
          <w:kern w:val="0"/>
          <w:sz w:val="24"/>
          <w:szCs w:val="24"/>
          <w:u w:val="single"/>
          <w14:ligatures w14:val="none"/>
        </w:rPr>
        <w:t>r</w:t>
      </w:r>
      <w:r w:rsidRPr="660E5B48">
        <w:rPr>
          <w:rFonts w:ascii="Times New Roman" w:eastAsia="Calibri" w:hAnsi="Times New Roman" w:cs="Times New Roman"/>
          <w:b/>
          <w:bCs/>
          <w:i/>
          <w:iCs/>
          <w:kern w:val="0"/>
          <w:sz w:val="24"/>
          <w:szCs w:val="24"/>
          <w:u w:val="single"/>
          <w14:ligatures w14:val="none"/>
        </w:rPr>
        <w:t>eversal</w:t>
      </w:r>
      <w:r w:rsidR="00FF1B76" w:rsidRPr="6B9C8744">
        <w:rPr>
          <w:rFonts w:ascii="Times New Roman" w:eastAsia="Calibri" w:hAnsi="Times New Roman" w:cs="Times New Roman"/>
          <w:b/>
          <w:bCs/>
          <w:i/>
          <w:iCs/>
          <w:kern w:val="0"/>
          <w:sz w:val="24"/>
          <w:szCs w:val="24"/>
          <w:u w:val="single"/>
          <w14:ligatures w14:val="none"/>
        </w:rPr>
        <w:t>—</w:t>
      </w:r>
      <w:r w:rsidR="0080544E" w:rsidRPr="00C94F6B">
        <w:rPr>
          <w:rFonts w:ascii="Times New Roman" w:eastAsia="Calibri" w:hAnsi="Times New Roman" w:cs="Times New Roman"/>
          <w:b/>
          <w:bCs/>
          <w:kern w:val="0"/>
          <w:sz w:val="24"/>
          <w:szCs w:val="24"/>
          <w:u w:val="single"/>
          <w14:ligatures w14:val="none"/>
        </w:rPr>
        <w:t xml:space="preserve">When </w:t>
      </w:r>
      <w:r w:rsidR="00433638" w:rsidRPr="00C94F6B">
        <w:rPr>
          <w:rFonts w:ascii="Times New Roman" w:eastAsia="Calibri" w:hAnsi="Times New Roman" w:cs="Times New Roman"/>
          <w:b/>
          <w:bCs/>
          <w:kern w:val="0"/>
          <w:sz w:val="24"/>
          <w:szCs w:val="24"/>
          <w:u w:val="single"/>
          <w14:ligatures w14:val="none"/>
        </w:rPr>
        <w:t>gas flow is reduced</w:t>
      </w:r>
      <w:r w:rsidR="0080544E" w:rsidRPr="00C94F6B">
        <w:rPr>
          <w:rFonts w:ascii="Times New Roman" w:eastAsia="Calibri" w:hAnsi="Times New Roman" w:cs="Times New Roman"/>
          <w:b/>
          <w:bCs/>
          <w:kern w:val="0"/>
          <w:sz w:val="24"/>
          <w:szCs w:val="24"/>
          <w:u w:val="single"/>
          <w14:ligatures w14:val="none"/>
        </w:rPr>
        <w:t xml:space="preserve"> in </w:t>
      </w:r>
      <w:r w:rsidR="00354982">
        <w:rPr>
          <w:rFonts w:ascii="Times New Roman" w:eastAsia="Calibri" w:hAnsi="Times New Roman" w:cs="Times New Roman"/>
          <w:b/>
          <w:bCs/>
          <w:kern w:val="0"/>
          <w:sz w:val="24"/>
          <w:szCs w:val="24"/>
          <w:u w:val="single"/>
          <w14:ligatures w14:val="none"/>
        </w:rPr>
        <w:t xml:space="preserve">a </w:t>
      </w:r>
      <w:r w:rsidR="0080544E" w:rsidRPr="00C94F6B">
        <w:rPr>
          <w:rFonts w:ascii="Times New Roman" w:eastAsia="Calibri" w:hAnsi="Times New Roman" w:cs="Times New Roman"/>
          <w:b/>
          <w:bCs/>
          <w:kern w:val="0"/>
          <w:sz w:val="24"/>
          <w:szCs w:val="24"/>
          <w:u w:val="single"/>
          <w14:ligatures w14:val="none"/>
        </w:rPr>
        <w:t>pipe at</w:t>
      </w:r>
      <w:r w:rsidR="00433638" w:rsidRPr="00C94F6B">
        <w:rPr>
          <w:rFonts w:ascii="Times New Roman" w:eastAsia="Calibri" w:hAnsi="Times New Roman" w:cs="Times New Roman"/>
          <w:b/>
          <w:bCs/>
          <w:kern w:val="0"/>
          <w:sz w:val="24"/>
          <w:szCs w:val="24"/>
          <w:u w:val="single"/>
          <w14:ligatures w14:val="none"/>
        </w:rPr>
        <w:t xml:space="preserve"> a point at which liquid begins to creep below the injection point.</w:t>
      </w:r>
    </w:p>
    <w:p w14:paraId="6EA62B28" w14:textId="77777777" w:rsidR="00BC68C3" w:rsidRDefault="00BC68C3" w:rsidP="004C206E">
      <w:pPr>
        <w:spacing w:after="0" w:line="240" w:lineRule="auto"/>
        <w:rPr>
          <w:rFonts w:ascii="Times New Roman" w:eastAsia="Calibri" w:hAnsi="Times New Roman" w:cs="Times New Roman"/>
          <w:i/>
          <w:kern w:val="0"/>
          <w:sz w:val="24"/>
          <w:szCs w:val="24"/>
          <w14:ligatures w14:val="none"/>
        </w:rPr>
      </w:pPr>
    </w:p>
    <w:p w14:paraId="781EDFA9" w14:textId="624C102F" w:rsidR="004C206E" w:rsidRPr="004C206E" w:rsidRDefault="00D66092" w:rsidP="004C206E">
      <w:pPr>
        <w:spacing w:after="0" w:line="240" w:lineRule="auto"/>
        <w:rPr>
          <w:rFonts w:ascii="Times New Roman" w:eastAsia="Calibri" w:hAnsi="Times New Roman" w:cs="Times New Roman"/>
          <w:kern w:val="0"/>
          <w:sz w:val="24"/>
          <w:szCs w:val="24"/>
          <w14:ligatures w14:val="none"/>
        </w:rPr>
      </w:pPr>
      <w:r w:rsidRPr="004119AE">
        <w:rPr>
          <w:rFonts w:ascii="Times New Roman" w:eastAsia="Calibri" w:hAnsi="Times New Roman" w:cs="Times New Roman"/>
          <w:kern w:val="0"/>
          <w:sz w:val="24"/>
          <w:szCs w:val="24"/>
          <w14:ligatures w14:val="none"/>
        </w:rPr>
        <w:t>[</w:t>
      </w:r>
      <w:r w:rsidR="004C206E" w:rsidRPr="005914EC">
        <w:rPr>
          <w:rFonts w:ascii="Times New Roman" w:eastAsia="Calibri" w:hAnsi="Times New Roman" w:cs="Times New Roman"/>
          <w:b/>
          <w:i/>
          <w:kern w:val="0"/>
          <w:sz w:val="24"/>
          <w:szCs w:val="24"/>
          <w14:ligatures w14:val="none"/>
        </w:rPr>
        <w:t>Geotechnical hazard—</w:t>
      </w:r>
      <w:r w:rsidR="004C206E" w:rsidRPr="004C206E">
        <w:rPr>
          <w:rFonts w:ascii="Times New Roman" w:eastAsia="Calibri" w:hAnsi="Times New Roman" w:cs="Times New Roman"/>
          <w:kern w:val="0"/>
          <w:sz w:val="24"/>
          <w:szCs w:val="24"/>
          <w14:ligatures w14:val="none"/>
        </w:rPr>
        <w:t xml:space="preserve">A </w:t>
      </w:r>
      <w:r w:rsidR="004C206E" w:rsidRPr="004C206E">
        <w:rPr>
          <w:rFonts w:ascii="Times New Roman" w:eastAsia="Calibri" w:hAnsi="Times New Roman" w:cs="Times New Roman"/>
          <w:b/>
          <w:kern w:val="0"/>
          <w:sz w:val="24"/>
          <w:szCs w:val="24"/>
          <w14:ligatures w14:val="none"/>
        </w:rPr>
        <w:t>geological and environmental feature which may be caused by natural or human-induced conditions, involve long-term or short-term geological processes, and lead to widespread damage or risk</w:t>
      </w:r>
      <w:r w:rsidR="004C206E" w:rsidRPr="004C206E">
        <w:rPr>
          <w:rFonts w:ascii="Times New Roman" w:eastAsia="Calibri" w:hAnsi="Times New Roman" w:cs="Times New Roman"/>
          <w:kern w:val="0"/>
          <w:sz w:val="24"/>
          <w:szCs w:val="24"/>
          <w14:ligatures w14:val="none"/>
        </w:rPr>
        <w:t>.</w:t>
      </w:r>
      <w:r w:rsidR="004119AE">
        <w:rPr>
          <w:rFonts w:ascii="Times New Roman" w:eastAsia="Calibri" w:hAnsi="Times New Roman" w:cs="Times New Roman"/>
          <w:kern w:val="0"/>
          <w:sz w:val="24"/>
          <w:szCs w:val="24"/>
          <w14:ligatures w14:val="none"/>
        </w:rPr>
        <w:t>]</w:t>
      </w:r>
    </w:p>
    <w:p w14:paraId="53775AA4" w14:textId="77777777" w:rsidR="004C206E" w:rsidRPr="004C206E" w:rsidRDefault="004C206E" w:rsidP="004C206E">
      <w:pPr>
        <w:spacing w:after="0" w:line="240" w:lineRule="auto"/>
        <w:rPr>
          <w:rFonts w:ascii="Times New Roman" w:eastAsia="Calibri" w:hAnsi="Times New Roman" w:cs="Times New Roman"/>
          <w:kern w:val="0"/>
          <w:sz w:val="24"/>
          <w:szCs w:val="24"/>
          <w14:ligatures w14:val="none"/>
        </w:rPr>
      </w:pPr>
    </w:p>
    <w:p w14:paraId="24DD3659" w14:textId="77777777" w:rsidR="004C206E" w:rsidRPr="004C206E" w:rsidRDefault="004C206E" w:rsidP="004C206E">
      <w:pPr>
        <w:spacing w:after="0" w:line="240" w:lineRule="auto"/>
        <w:rPr>
          <w:rFonts w:ascii="Times New Roman" w:eastAsia="Calibri" w:hAnsi="Times New Roman" w:cs="Times New Roman"/>
          <w:kern w:val="0"/>
          <w:sz w:val="24"/>
          <w:szCs w:val="24"/>
          <w14:ligatures w14:val="none"/>
        </w:rPr>
      </w:pPr>
      <w:r w:rsidRPr="004C206E">
        <w:rPr>
          <w:rFonts w:ascii="Times New Roman" w:eastAsia="Calibri" w:hAnsi="Times New Roman" w:cs="Times New Roman"/>
          <w:i/>
          <w:kern w:val="0"/>
          <w:sz w:val="24"/>
          <w:szCs w:val="24"/>
          <w14:ligatures w14:val="none"/>
        </w:rPr>
        <w:t>Ground patrol—</w:t>
      </w:r>
      <w:r w:rsidRPr="004C206E">
        <w:rPr>
          <w:rFonts w:ascii="Times New Roman" w:eastAsia="Calibri" w:hAnsi="Times New Roman" w:cs="Times New Roman"/>
          <w:kern w:val="0"/>
          <w:sz w:val="24"/>
          <w:szCs w:val="24"/>
          <w14:ligatures w14:val="none"/>
        </w:rPr>
        <w:t xml:space="preserve">A method of </w:t>
      </w:r>
      <w:r w:rsidRPr="004C206E">
        <w:rPr>
          <w:rFonts w:ascii="Times New Roman" w:eastAsia="Calibri" w:hAnsi="Times New Roman" w:cs="Times New Roman"/>
          <w:b/>
          <w:kern w:val="0"/>
          <w:sz w:val="24"/>
          <w:szCs w:val="24"/>
          <w14:ligatures w14:val="none"/>
        </w:rPr>
        <w:t>[non-aerial]</w:t>
      </w:r>
      <w:r w:rsidRPr="004C206E">
        <w:rPr>
          <w:rFonts w:ascii="Times New Roman" w:eastAsia="Calibri" w:hAnsi="Times New Roman" w:cs="Times New Roman"/>
          <w:kern w:val="0"/>
          <w:sz w:val="24"/>
          <w:szCs w:val="24"/>
          <w14:ligatures w14:val="none"/>
        </w:rPr>
        <w:t xml:space="preserve"> patrol that includes walking, driving, using a low-flying drone with sufficient optical resolution operated by a qualified drone operator with an altitude limit of 25 feet or other like non-aerial means of traversing a pipeline right-of-way.</w:t>
      </w:r>
    </w:p>
    <w:p w14:paraId="557AB5F8" w14:textId="77777777" w:rsidR="004C206E" w:rsidRPr="004C206E" w:rsidRDefault="004C206E" w:rsidP="004C206E">
      <w:pPr>
        <w:spacing w:after="0" w:line="240" w:lineRule="auto"/>
        <w:rPr>
          <w:rFonts w:ascii="Times New Roman" w:eastAsia="Calibri" w:hAnsi="Times New Roman" w:cs="Times New Roman"/>
          <w:kern w:val="0"/>
          <w:sz w:val="24"/>
          <w:szCs w:val="24"/>
          <w14:ligatures w14:val="none"/>
        </w:rPr>
      </w:pPr>
    </w:p>
    <w:p w14:paraId="4DC9309B" w14:textId="12790E2B" w:rsidR="00411835" w:rsidRPr="004C206E" w:rsidRDefault="00411835" w:rsidP="004C206E">
      <w:pPr>
        <w:spacing w:after="0" w:line="240" w:lineRule="auto"/>
        <w:rPr>
          <w:rFonts w:ascii="Times New Roman" w:eastAsia="Calibri" w:hAnsi="Times New Roman" w:cs="Times New Roman"/>
          <w:kern w:val="0"/>
          <w:sz w:val="24"/>
          <w:szCs w:val="24"/>
          <w14:ligatures w14:val="none"/>
        </w:rPr>
      </w:pPr>
      <w:r w:rsidRPr="004C206E">
        <w:rPr>
          <w:rFonts w:ascii="Times New Roman" w:eastAsia="Calibri" w:hAnsi="Times New Roman" w:cs="Times New Roman"/>
          <w:i/>
          <w:kern w:val="0"/>
          <w:sz w:val="24"/>
          <w:szCs w:val="24"/>
          <w14:ligatures w14:val="none"/>
        </w:rPr>
        <w:t>HCA—High consequence area—</w:t>
      </w:r>
      <w:r w:rsidRPr="004C206E">
        <w:rPr>
          <w:rFonts w:ascii="Times New Roman" w:eastAsia="Calibri" w:hAnsi="Times New Roman" w:cs="Times New Roman"/>
          <w:kern w:val="0"/>
          <w:sz w:val="24"/>
          <w:szCs w:val="24"/>
          <w14:ligatures w14:val="none"/>
        </w:rPr>
        <w:t>The term as defined in 49 CFR 195.450.</w:t>
      </w:r>
    </w:p>
    <w:p w14:paraId="29734EBD" w14:textId="77777777" w:rsidR="004C206E" w:rsidRPr="004C206E" w:rsidRDefault="004C206E" w:rsidP="004C206E">
      <w:pPr>
        <w:spacing w:after="0" w:line="240" w:lineRule="auto"/>
        <w:rPr>
          <w:rFonts w:ascii="Times New Roman" w:eastAsia="Calibri" w:hAnsi="Times New Roman" w:cs="Times New Roman"/>
          <w:kern w:val="0"/>
          <w:sz w:val="24"/>
          <w:szCs w:val="24"/>
          <w14:ligatures w14:val="none"/>
        </w:rPr>
      </w:pPr>
    </w:p>
    <w:p w14:paraId="3A5A7636" w14:textId="49213B19" w:rsidR="00411835" w:rsidRPr="004C206E" w:rsidRDefault="00411835" w:rsidP="004C206E">
      <w:pPr>
        <w:spacing w:after="0" w:line="240" w:lineRule="auto"/>
        <w:rPr>
          <w:rFonts w:ascii="Times New Roman" w:eastAsia="Calibri" w:hAnsi="Times New Roman" w:cs="Times New Roman"/>
          <w:kern w:val="0"/>
          <w:sz w:val="24"/>
          <w:szCs w:val="24"/>
          <w14:ligatures w14:val="none"/>
        </w:rPr>
      </w:pPr>
      <w:r w:rsidRPr="004C206E">
        <w:rPr>
          <w:rFonts w:ascii="Times New Roman" w:eastAsia="Calibri" w:hAnsi="Times New Roman" w:cs="Times New Roman"/>
          <w:i/>
          <w:kern w:val="0"/>
          <w:sz w:val="24"/>
          <w:szCs w:val="24"/>
          <w14:ligatures w14:val="none"/>
        </w:rPr>
        <w:t>HDD—Horizontal directional drilling—</w:t>
      </w:r>
      <w:r w:rsidRPr="004C206E">
        <w:rPr>
          <w:rFonts w:ascii="Times New Roman" w:eastAsia="Calibri" w:hAnsi="Times New Roman" w:cs="Times New Roman"/>
          <w:kern w:val="0"/>
          <w:sz w:val="24"/>
          <w:szCs w:val="24"/>
          <w14:ligatures w14:val="none"/>
        </w:rPr>
        <w:t>A trenchless construction methodology for installing pipelines, conduits or cable utilizing drilling fluid, often pressurized, and consisting of a directionally controlled (e.g., steerable) pilot hole drilled along a predetermined path extending from grade at one end of drilled segment to grade at the opposite end; enlarging the pilot hole to a size which will accommodate a pipeline; pulling a pipeline/conduit into the enlarged hole; and a method accomplished using horizontal drilling rig.</w:t>
      </w:r>
    </w:p>
    <w:p w14:paraId="711A986E" w14:textId="77777777" w:rsidR="004C206E" w:rsidRPr="004C206E" w:rsidRDefault="004C206E" w:rsidP="004C206E">
      <w:pPr>
        <w:spacing w:after="0" w:line="240" w:lineRule="auto"/>
        <w:rPr>
          <w:rFonts w:ascii="Times New Roman" w:eastAsia="Calibri" w:hAnsi="Times New Roman" w:cs="Times New Roman"/>
          <w:kern w:val="0"/>
          <w:sz w:val="24"/>
          <w:szCs w:val="24"/>
          <w14:ligatures w14:val="none"/>
        </w:rPr>
      </w:pPr>
    </w:p>
    <w:p w14:paraId="2456B8F6" w14:textId="6700AF8F" w:rsidR="004C206E" w:rsidRPr="004C206E" w:rsidRDefault="004C206E" w:rsidP="6B9C8744">
      <w:pPr>
        <w:spacing w:after="0" w:line="240" w:lineRule="auto"/>
        <w:rPr>
          <w:rFonts w:ascii="Times New Roman" w:eastAsia="Calibri" w:hAnsi="Times New Roman" w:cs="Times New Roman"/>
          <w:b/>
          <w:kern w:val="0"/>
          <w:sz w:val="24"/>
          <w:szCs w:val="24"/>
          <w14:ligatures w14:val="none"/>
        </w:rPr>
      </w:pPr>
      <w:r w:rsidRPr="6B9C8744">
        <w:rPr>
          <w:rFonts w:ascii="Times New Roman" w:eastAsia="Calibri" w:hAnsi="Times New Roman" w:cs="Times New Roman"/>
          <w:b/>
          <w:bCs/>
          <w:i/>
          <w:iCs/>
          <w:kern w:val="0"/>
          <w:sz w:val="24"/>
          <w:szCs w:val="24"/>
          <w14:ligatures w14:val="none"/>
        </w:rPr>
        <w:t>[HLPSA</w:t>
      </w:r>
      <w:r w:rsidRPr="660E5B48">
        <w:rPr>
          <w:rFonts w:ascii="Times New Roman" w:eastAsia="Calibri" w:hAnsi="Times New Roman" w:cs="Times New Roman"/>
          <w:b/>
          <w:i/>
          <w:kern w:val="0"/>
          <w:sz w:val="24"/>
          <w:szCs w:val="24"/>
          <w14:ligatures w14:val="none"/>
        </w:rPr>
        <w:t xml:space="preserve">—Hazardous Liquid </w:t>
      </w:r>
      <w:r w:rsidRPr="6B9C8744">
        <w:rPr>
          <w:rFonts w:ascii="Times New Roman" w:eastAsia="Calibri" w:hAnsi="Times New Roman" w:cs="Times New Roman"/>
          <w:b/>
          <w:bCs/>
          <w:i/>
          <w:iCs/>
          <w:kern w:val="0"/>
          <w:sz w:val="24"/>
          <w:szCs w:val="24"/>
          <w14:ligatures w14:val="none"/>
        </w:rPr>
        <w:t xml:space="preserve">Pipeline Safety Act </w:t>
      </w:r>
      <w:r w:rsidRPr="660E5B48">
        <w:rPr>
          <w:rFonts w:ascii="Times New Roman" w:eastAsia="Calibri" w:hAnsi="Times New Roman" w:cs="Times New Roman"/>
          <w:b/>
          <w:i/>
          <w:kern w:val="0"/>
          <w:sz w:val="24"/>
          <w:szCs w:val="24"/>
          <w14:ligatures w14:val="none"/>
        </w:rPr>
        <w:t>of 1979—</w:t>
      </w:r>
      <w:r w:rsidRPr="6B9C8744">
        <w:rPr>
          <w:rFonts w:ascii="Times New Roman" w:eastAsia="Calibri" w:hAnsi="Times New Roman" w:cs="Times New Roman"/>
          <w:b/>
          <w:kern w:val="0"/>
          <w:sz w:val="24"/>
          <w:szCs w:val="24"/>
          <w14:ligatures w14:val="none"/>
        </w:rPr>
        <w:t>Federal safety legislation governing the transportation of hazardous liquids by pipeline at 49 U.S.C.A. §§</w:t>
      </w:r>
      <w:r w:rsidR="001336DA" w:rsidRPr="6B9C8744">
        <w:rPr>
          <w:rFonts w:ascii="Times New Roman" w:eastAsia="Calibri" w:hAnsi="Times New Roman" w:cs="Times New Roman"/>
          <w:b/>
          <w:kern w:val="0"/>
          <w:sz w:val="24"/>
          <w:szCs w:val="24"/>
          <w14:ligatures w14:val="none"/>
        </w:rPr>
        <w:t xml:space="preserve"> </w:t>
      </w:r>
      <w:r w:rsidRPr="6B9C8744">
        <w:rPr>
          <w:rFonts w:ascii="Times New Roman" w:eastAsia="Calibri" w:hAnsi="Times New Roman" w:cs="Times New Roman"/>
          <w:b/>
          <w:kern w:val="0"/>
          <w:sz w:val="24"/>
          <w:szCs w:val="24"/>
          <w14:ligatures w14:val="none"/>
        </w:rPr>
        <w:t>60101—60143, and as implemented at 49 CFR Part 195 (relating to transportation of hazardous liquids by pipeline).</w:t>
      </w:r>
      <w:r w:rsidR="40264062" w:rsidRPr="6B9C8744">
        <w:rPr>
          <w:rFonts w:ascii="Times New Roman" w:eastAsia="Calibri" w:hAnsi="Times New Roman" w:cs="Times New Roman"/>
          <w:b/>
          <w:kern w:val="0"/>
          <w:sz w:val="24"/>
          <w:szCs w:val="24"/>
          <w14:ligatures w14:val="none"/>
        </w:rPr>
        <w:t>]</w:t>
      </w:r>
    </w:p>
    <w:p w14:paraId="2E0278BB" w14:textId="77777777" w:rsidR="004C206E" w:rsidRPr="004C206E" w:rsidRDefault="004C206E" w:rsidP="004C206E">
      <w:pPr>
        <w:spacing w:after="0" w:line="240" w:lineRule="auto"/>
        <w:rPr>
          <w:rFonts w:ascii="Times New Roman" w:eastAsia="Calibri" w:hAnsi="Times New Roman" w:cs="Times New Roman"/>
          <w:kern w:val="0"/>
          <w:sz w:val="24"/>
          <w:szCs w:val="24"/>
          <w14:ligatures w14:val="none"/>
        </w:rPr>
      </w:pPr>
    </w:p>
    <w:p w14:paraId="31A76D0C" w14:textId="5E346880" w:rsidR="00411835" w:rsidRPr="004C206E" w:rsidRDefault="00411835" w:rsidP="004C206E">
      <w:pPr>
        <w:spacing w:after="0" w:line="240" w:lineRule="auto"/>
        <w:rPr>
          <w:rFonts w:ascii="Times New Roman" w:eastAsia="Calibri" w:hAnsi="Times New Roman" w:cs="Times New Roman"/>
          <w:kern w:val="0"/>
          <w:sz w:val="24"/>
          <w:szCs w:val="24"/>
          <w14:ligatures w14:val="none"/>
        </w:rPr>
      </w:pPr>
      <w:r w:rsidRPr="004C206E">
        <w:rPr>
          <w:rFonts w:ascii="Times New Roman" w:eastAsia="Calibri" w:hAnsi="Times New Roman" w:cs="Times New Roman"/>
          <w:i/>
          <w:kern w:val="0"/>
          <w:sz w:val="24"/>
          <w:szCs w:val="24"/>
          <w14:ligatures w14:val="none"/>
        </w:rPr>
        <w:t>HVL—Highly volatile liquid—</w:t>
      </w:r>
      <w:r w:rsidRPr="004C206E">
        <w:rPr>
          <w:rFonts w:ascii="Times New Roman" w:eastAsia="Calibri" w:hAnsi="Times New Roman" w:cs="Times New Roman"/>
          <w:kern w:val="0"/>
          <w:sz w:val="24"/>
          <w:szCs w:val="24"/>
          <w14:ligatures w14:val="none"/>
        </w:rPr>
        <w:t>The term as defined in 49 CFR 195.2.</w:t>
      </w:r>
    </w:p>
    <w:p w14:paraId="0098074B" w14:textId="77777777" w:rsidR="004C206E" w:rsidRPr="004C206E" w:rsidRDefault="004C206E" w:rsidP="004C206E">
      <w:pPr>
        <w:spacing w:after="0" w:line="240" w:lineRule="auto"/>
        <w:rPr>
          <w:rFonts w:ascii="Times New Roman" w:eastAsia="Calibri" w:hAnsi="Times New Roman" w:cs="Times New Roman"/>
          <w:kern w:val="0"/>
          <w:sz w:val="24"/>
          <w:szCs w:val="24"/>
          <w14:ligatures w14:val="none"/>
        </w:rPr>
      </w:pPr>
    </w:p>
    <w:p w14:paraId="7F0F3AA0" w14:textId="1B99EB17" w:rsidR="00411835" w:rsidRPr="004C206E" w:rsidRDefault="00411835" w:rsidP="004C206E">
      <w:pPr>
        <w:spacing w:after="0" w:line="240" w:lineRule="auto"/>
        <w:rPr>
          <w:rFonts w:ascii="Times New Roman" w:eastAsia="Calibri" w:hAnsi="Times New Roman" w:cs="Times New Roman"/>
          <w:kern w:val="0"/>
          <w:sz w:val="24"/>
          <w:szCs w:val="24"/>
          <w:highlight w:val="cyan"/>
          <w14:ligatures w14:val="none"/>
        </w:rPr>
      </w:pPr>
      <w:r w:rsidRPr="004C206E">
        <w:rPr>
          <w:rFonts w:ascii="Times New Roman" w:eastAsia="Calibri" w:hAnsi="Times New Roman" w:cs="Times New Roman"/>
          <w:i/>
          <w:kern w:val="0"/>
          <w:sz w:val="24"/>
          <w:szCs w:val="24"/>
          <w14:ligatures w14:val="none"/>
        </w:rPr>
        <w:t>Hazardous liquid—</w:t>
      </w:r>
      <w:r w:rsidRPr="004C206E">
        <w:rPr>
          <w:rFonts w:ascii="Times New Roman" w:eastAsia="Calibri" w:hAnsi="Times New Roman" w:cs="Times New Roman"/>
          <w:kern w:val="0"/>
          <w:sz w:val="24"/>
          <w:szCs w:val="24"/>
          <w14:ligatures w14:val="none"/>
        </w:rPr>
        <w:t>Crude oil, gasoline, petroleum or petroleum products.</w:t>
      </w:r>
    </w:p>
    <w:p w14:paraId="6CAD2944" w14:textId="77777777" w:rsidR="004C206E" w:rsidRPr="004C206E" w:rsidRDefault="004C206E" w:rsidP="004C206E">
      <w:pPr>
        <w:spacing w:after="0" w:line="240" w:lineRule="auto"/>
        <w:rPr>
          <w:rFonts w:ascii="Times New Roman" w:eastAsia="Calibri" w:hAnsi="Times New Roman" w:cs="Times New Roman"/>
          <w:kern w:val="0"/>
          <w:sz w:val="24"/>
          <w:szCs w:val="24"/>
          <w:highlight w:val="cyan"/>
          <w14:ligatures w14:val="none"/>
        </w:rPr>
      </w:pPr>
    </w:p>
    <w:p w14:paraId="06490118" w14:textId="7ADC9D1B" w:rsidR="00411835" w:rsidRPr="004C206E" w:rsidRDefault="00411835" w:rsidP="004C206E">
      <w:pPr>
        <w:spacing w:after="0" w:line="240" w:lineRule="auto"/>
        <w:rPr>
          <w:rFonts w:ascii="Times New Roman" w:eastAsia="Calibri" w:hAnsi="Times New Roman" w:cs="Times New Roman"/>
          <w:kern w:val="0"/>
          <w:sz w:val="24"/>
          <w:szCs w:val="24"/>
          <w14:ligatures w14:val="none"/>
        </w:rPr>
      </w:pPr>
      <w:r w:rsidRPr="004C206E">
        <w:rPr>
          <w:rFonts w:ascii="Times New Roman" w:eastAsia="Calibri" w:hAnsi="Times New Roman" w:cs="Times New Roman"/>
          <w:i/>
          <w:kern w:val="0"/>
          <w:sz w:val="24"/>
          <w:szCs w:val="24"/>
          <w14:ligatures w14:val="none"/>
        </w:rPr>
        <w:t>Hazardous liquid public utility—</w:t>
      </w:r>
      <w:r w:rsidRPr="004C206E">
        <w:rPr>
          <w:rFonts w:ascii="Times New Roman" w:eastAsia="Calibri" w:hAnsi="Times New Roman" w:cs="Times New Roman"/>
          <w:kern w:val="0"/>
          <w:sz w:val="24"/>
          <w:szCs w:val="24"/>
          <w14:ligatures w14:val="none"/>
        </w:rPr>
        <w:t>A person or corporation now or hereafter owning or operating in this Commonwealth equipment or facilities for transporting or conveying crude oil, gasoline, petroleum or petroleum products, by pipeline or conduit, for the public for compensation.</w:t>
      </w:r>
    </w:p>
    <w:p w14:paraId="265DB260" w14:textId="77777777" w:rsidR="004C206E" w:rsidRPr="004C206E" w:rsidRDefault="004C206E" w:rsidP="004C206E">
      <w:pPr>
        <w:spacing w:after="0" w:line="240" w:lineRule="auto"/>
        <w:rPr>
          <w:rFonts w:ascii="Times New Roman" w:eastAsia="Calibri" w:hAnsi="Times New Roman" w:cs="Times New Roman"/>
          <w:kern w:val="0"/>
          <w:sz w:val="24"/>
          <w:szCs w:val="24"/>
          <w14:ligatures w14:val="none"/>
        </w:rPr>
      </w:pPr>
    </w:p>
    <w:p w14:paraId="39BB97A9" w14:textId="7C840725" w:rsidR="00411835" w:rsidRPr="004C206E" w:rsidRDefault="00411835" w:rsidP="004C206E">
      <w:pPr>
        <w:spacing w:after="0" w:line="240" w:lineRule="auto"/>
        <w:rPr>
          <w:rFonts w:ascii="Times New Roman" w:eastAsia="Calibri" w:hAnsi="Times New Roman" w:cs="Times New Roman"/>
          <w:kern w:val="0"/>
          <w:sz w:val="24"/>
          <w:szCs w:val="24"/>
          <w14:ligatures w14:val="none"/>
        </w:rPr>
      </w:pPr>
      <w:r w:rsidRPr="004C206E">
        <w:rPr>
          <w:rFonts w:ascii="Times New Roman" w:eastAsia="Calibri" w:hAnsi="Times New Roman" w:cs="Times New Roman"/>
          <w:i/>
          <w:kern w:val="0"/>
          <w:sz w:val="24"/>
          <w:szCs w:val="24"/>
          <w14:ligatures w14:val="none"/>
        </w:rPr>
        <w:t>LFL—Lower flammability limit—</w:t>
      </w:r>
      <w:r w:rsidRPr="004C206E">
        <w:rPr>
          <w:rFonts w:ascii="Times New Roman" w:eastAsia="Calibri" w:hAnsi="Times New Roman" w:cs="Times New Roman"/>
          <w:kern w:val="0"/>
          <w:sz w:val="24"/>
          <w:szCs w:val="24"/>
          <w14:ligatures w14:val="none"/>
        </w:rPr>
        <w:t>Usually expressed in volume percent, the lower end of the concentration range over which flammable mixture of gas or vapor in air can be ignited at a given temperature and pressure; and the flammability range is delineated by the upper and lower flammability limits.</w:t>
      </w:r>
    </w:p>
    <w:p w14:paraId="14ED9A53" w14:textId="77777777" w:rsidR="004C206E" w:rsidRPr="004C206E" w:rsidRDefault="004C206E" w:rsidP="004C206E">
      <w:pPr>
        <w:spacing w:after="0" w:line="240" w:lineRule="auto"/>
        <w:rPr>
          <w:rFonts w:ascii="Times New Roman" w:eastAsia="Calibri" w:hAnsi="Times New Roman" w:cs="Times New Roman"/>
          <w:kern w:val="0"/>
          <w:sz w:val="24"/>
          <w:szCs w:val="24"/>
          <w14:ligatures w14:val="none"/>
        </w:rPr>
      </w:pPr>
    </w:p>
    <w:p w14:paraId="6CB61319" w14:textId="70131DD6" w:rsidR="00411835" w:rsidRPr="004C206E" w:rsidRDefault="00411835" w:rsidP="004C206E">
      <w:pPr>
        <w:spacing w:after="0" w:line="240" w:lineRule="auto"/>
        <w:rPr>
          <w:rFonts w:ascii="Times New Roman" w:eastAsia="Calibri" w:hAnsi="Times New Roman" w:cs="Times New Roman"/>
          <w:kern w:val="0"/>
          <w:sz w:val="24"/>
          <w:szCs w:val="24"/>
          <w14:ligatures w14:val="none"/>
        </w:rPr>
      </w:pPr>
      <w:r w:rsidRPr="004C206E">
        <w:rPr>
          <w:rFonts w:ascii="Times New Roman" w:eastAsia="Calibri" w:hAnsi="Times New Roman" w:cs="Times New Roman"/>
          <w:i/>
          <w:kern w:val="0"/>
          <w:sz w:val="24"/>
          <w:szCs w:val="24"/>
          <w14:ligatures w14:val="none"/>
        </w:rPr>
        <w:t>Land agent—</w:t>
      </w:r>
      <w:r w:rsidRPr="004C206E">
        <w:rPr>
          <w:rFonts w:ascii="Times New Roman" w:eastAsia="Calibri" w:hAnsi="Times New Roman" w:cs="Times New Roman"/>
          <w:kern w:val="0"/>
          <w:sz w:val="24"/>
          <w:szCs w:val="24"/>
          <w14:ligatures w14:val="none"/>
        </w:rPr>
        <w:t>A person who negotiates easements on behalf of a hazardous liquid public utility for use in connection with a pipeline.</w:t>
      </w:r>
    </w:p>
    <w:p w14:paraId="6BE795D9" w14:textId="77777777" w:rsidR="00C34A6F" w:rsidRDefault="00C34A6F" w:rsidP="004C206E">
      <w:pPr>
        <w:spacing w:after="0" w:line="240" w:lineRule="auto"/>
        <w:rPr>
          <w:rFonts w:ascii="Times New Roman" w:eastAsia="Calibri" w:hAnsi="Times New Roman" w:cs="Times New Roman"/>
          <w:kern w:val="0"/>
          <w:sz w:val="24"/>
          <w:szCs w:val="24"/>
          <w14:ligatures w14:val="none"/>
        </w:rPr>
      </w:pPr>
    </w:p>
    <w:p w14:paraId="7FC6750A" w14:textId="605151AB" w:rsidR="00D00C0C" w:rsidRPr="00E41318" w:rsidRDefault="00D00C0C" w:rsidP="004C206E">
      <w:pPr>
        <w:spacing w:after="0" w:line="240" w:lineRule="auto"/>
        <w:rPr>
          <w:rFonts w:ascii="Times New Roman" w:eastAsia="Calibri" w:hAnsi="Times New Roman" w:cs="Times New Roman"/>
          <w:b/>
          <w:i/>
          <w:kern w:val="0"/>
          <w:sz w:val="24"/>
          <w:szCs w:val="24"/>
          <w:u w:val="single"/>
          <w14:ligatures w14:val="none"/>
        </w:rPr>
      </w:pPr>
      <w:r w:rsidRPr="00270ADB">
        <w:rPr>
          <w:rFonts w:ascii="Times New Roman" w:eastAsia="Calibri" w:hAnsi="Times New Roman" w:cs="Times New Roman"/>
          <w:b/>
          <w:i/>
          <w:kern w:val="0"/>
          <w:sz w:val="24"/>
          <w:szCs w:val="24"/>
          <w:u w:val="single"/>
          <w14:ligatures w14:val="none"/>
        </w:rPr>
        <w:t>O&amp;M—</w:t>
      </w:r>
      <w:r w:rsidR="00E41318" w:rsidRPr="00270ADB">
        <w:rPr>
          <w:rFonts w:ascii="Times New Roman" w:eastAsia="Calibri" w:hAnsi="Times New Roman" w:cs="Times New Roman"/>
          <w:b/>
          <w:i/>
          <w:kern w:val="0"/>
          <w:sz w:val="24"/>
          <w:szCs w:val="24"/>
          <w:u w:val="single"/>
          <w14:ligatures w14:val="none"/>
        </w:rPr>
        <w:t>Operations and maintenance.</w:t>
      </w:r>
    </w:p>
    <w:p w14:paraId="23C74263" w14:textId="77777777" w:rsidR="00D00C0C" w:rsidRPr="00D00C0C" w:rsidRDefault="00D00C0C" w:rsidP="004C206E">
      <w:pPr>
        <w:spacing w:after="0" w:line="240" w:lineRule="auto"/>
        <w:rPr>
          <w:rFonts w:ascii="Times New Roman" w:eastAsia="Calibri" w:hAnsi="Times New Roman" w:cs="Times New Roman"/>
          <w:bCs/>
          <w:i/>
          <w:kern w:val="0"/>
          <w:sz w:val="24"/>
          <w:szCs w:val="24"/>
          <w:u w:val="single"/>
          <w14:ligatures w14:val="none"/>
        </w:rPr>
      </w:pPr>
    </w:p>
    <w:p w14:paraId="1578C3A4" w14:textId="63D9560E" w:rsidR="00C34A6F" w:rsidRPr="00807C56" w:rsidRDefault="00123C6D" w:rsidP="004C206E">
      <w:pPr>
        <w:spacing w:after="0" w:line="240" w:lineRule="auto"/>
        <w:rPr>
          <w:rFonts w:ascii="Times New Roman" w:eastAsia="Calibri" w:hAnsi="Times New Roman" w:cs="Times New Roman"/>
          <w:b/>
          <w:kern w:val="0"/>
          <w:sz w:val="24"/>
          <w:szCs w:val="24"/>
          <w:u w:val="single"/>
          <w14:ligatures w14:val="none"/>
        </w:rPr>
      </w:pPr>
      <w:r>
        <w:rPr>
          <w:rFonts w:ascii="Times New Roman" w:eastAsia="Calibri" w:hAnsi="Times New Roman" w:cs="Times New Roman"/>
          <w:b/>
          <w:i/>
          <w:kern w:val="0"/>
          <w:sz w:val="24"/>
          <w:szCs w:val="24"/>
          <w:u w:val="single"/>
          <w14:ligatures w14:val="none"/>
        </w:rPr>
        <w:t>O</w:t>
      </w:r>
      <w:r w:rsidR="00FA3C0C">
        <w:rPr>
          <w:rFonts w:ascii="Times New Roman" w:eastAsia="Calibri" w:hAnsi="Times New Roman" w:cs="Times New Roman"/>
          <w:b/>
          <w:i/>
          <w:kern w:val="0"/>
          <w:sz w:val="24"/>
          <w:szCs w:val="24"/>
          <w:u w:val="single"/>
          <w14:ligatures w14:val="none"/>
        </w:rPr>
        <w:t>Q</w:t>
      </w:r>
      <w:r w:rsidR="009157EF">
        <w:rPr>
          <w:rFonts w:ascii="Times New Roman" w:eastAsia="Calibri" w:hAnsi="Times New Roman" w:cs="Times New Roman"/>
          <w:b/>
          <w:i/>
          <w:kern w:val="0"/>
          <w:sz w:val="24"/>
          <w:szCs w:val="24"/>
          <w:u w:val="single"/>
          <w14:ligatures w14:val="none"/>
        </w:rPr>
        <w:t>—</w:t>
      </w:r>
      <w:r w:rsidR="00C34A6F" w:rsidRPr="00807C56">
        <w:rPr>
          <w:rFonts w:ascii="Times New Roman" w:eastAsia="Calibri" w:hAnsi="Times New Roman" w:cs="Times New Roman"/>
          <w:b/>
          <w:i/>
          <w:kern w:val="0"/>
          <w:sz w:val="24"/>
          <w:szCs w:val="24"/>
          <w:u w:val="single"/>
          <w14:ligatures w14:val="none"/>
        </w:rPr>
        <w:t xml:space="preserve">Operator </w:t>
      </w:r>
      <w:r>
        <w:rPr>
          <w:rFonts w:ascii="Times New Roman" w:eastAsia="Calibri" w:hAnsi="Times New Roman" w:cs="Times New Roman"/>
          <w:b/>
          <w:i/>
          <w:kern w:val="0"/>
          <w:sz w:val="24"/>
          <w:szCs w:val="24"/>
          <w:u w:val="single"/>
          <w14:ligatures w14:val="none"/>
        </w:rPr>
        <w:t>q</w:t>
      </w:r>
      <w:r w:rsidR="00C34A6F" w:rsidRPr="00807C56">
        <w:rPr>
          <w:rFonts w:ascii="Times New Roman" w:eastAsia="Calibri" w:hAnsi="Times New Roman" w:cs="Times New Roman"/>
          <w:b/>
          <w:i/>
          <w:kern w:val="0"/>
          <w:sz w:val="24"/>
          <w:szCs w:val="24"/>
          <w:u w:val="single"/>
          <w14:ligatures w14:val="none"/>
        </w:rPr>
        <w:t>ualifi</w:t>
      </w:r>
      <w:r w:rsidR="00E62AFF" w:rsidRPr="00807C56">
        <w:rPr>
          <w:rFonts w:ascii="Times New Roman" w:eastAsia="Calibri" w:hAnsi="Times New Roman" w:cs="Times New Roman"/>
          <w:b/>
          <w:i/>
          <w:kern w:val="0"/>
          <w:sz w:val="24"/>
          <w:szCs w:val="24"/>
          <w:u w:val="single"/>
          <w14:ligatures w14:val="none"/>
        </w:rPr>
        <w:t>cation</w:t>
      </w:r>
      <w:r w:rsidR="00B75255">
        <w:rPr>
          <w:rFonts w:ascii="Times New Roman" w:eastAsia="Calibri" w:hAnsi="Times New Roman" w:cs="Times New Roman"/>
          <w:b/>
          <w:kern w:val="0"/>
          <w:sz w:val="24"/>
          <w:szCs w:val="24"/>
          <w:u w:val="single"/>
          <w14:ligatures w14:val="none"/>
        </w:rPr>
        <w:t>—</w:t>
      </w:r>
      <w:r w:rsidR="00B1238B" w:rsidRPr="008D2A0D">
        <w:rPr>
          <w:rFonts w:ascii="Times New Roman" w:eastAsia="Calibri" w:hAnsi="Times New Roman" w:cs="Times New Roman"/>
          <w:b/>
          <w:kern w:val="0"/>
          <w:sz w:val="24"/>
          <w:szCs w:val="24"/>
          <w:u w:val="single"/>
          <w14:ligatures w14:val="none"/>
        </w:rPr>
        <w:t>A</w:t>
      </w:r>
      <w:r w:rsidR="0076690D" w:rsidRPr="00807C56">
        <w:rPr>
          <w:rFonts w:ascii="Times New Roman" w:eastAsia="Calibri" w:hAnsi="Times New Roman" w:cs="Times New Roman"/>
          <w:b/>
          <w:kern w:val="0"/>
          <w:sz w:val="24"/>
          <w:szCs w:val="24"/>
          <w:u w:val="single"/>
          <w14:ligatures w14:val="none"/>
        </w:rPr>
        <w:t xml:space="preserve"> process where an individual is determined to be qualified by a hazardous liquid </w:t>
      </w:r>
      <w:r w:rsidR="00BC4084">
        <w:rPr>
          <w:rFonts w:ascii="Times New Roman" w:eastAsia="Calibri" w:hAnsi="Times New Roman" w:cs="Times New Roman"/>
          <w:b/>
          <w:bCs/>
          <w:kern w:val="0"/>
          <w:sz w:val="24"/>
          <w:szCs w:val="24"/>
          <w:u w:val="single"/>
          <w14:ligatures w14:val="none"/>
        </w:rPr>
        <w:t>public utility</w:t>
      </w:r>
      <w:r w:rsidR="0076690D" w:rsidRPr="00807C56">
        <w:rPr>
          <w:rFonts w:ascii="Times New Roman" w:eastAsia="Calibri" w:hAnsi="Times New Roman" w:cs="Times New Roman"/>
          <w:b/>
          <w:kern w:val="0"/>
          <w:sz w:val="24"/>
          <w:szCs w:val="24"/>
          <w:u w:val="single"/>
          <w14:ligatures w14:val="none"/>
        </w:rPr>
        <w:t xml:space="preserve"> through training and evaluation of that individual’s knowledge, skills and abilities to perform the duties required of</w:t>
      </w:r>
      <w:r w:rsidR="003D656E">
        <w:rPr>
          <w:rFonts w:ascii="Times New Roman" w:eastAsia="Calibri" w:hAnsi="Times New Roman" w:cs="Times New Roman"/>
          <w:b/>
          <w:kern w:val="0"/>
          <w:sz w:val="24"/>
          <w:szCs w:val="24"/>
          <w:u w:val="single"/>
          <w14:ligatures w14:val="none"/>
        </w:rPr>
        <w:t xml:space="preserve"> </w:t>
      </w:r>
      <w:r w:rsidR="0058233D">
        <w:rPr>
          <w:rFonts w:ascii="Times New Roman" w:eastAsia="Calibri" w:hAnsi="Times New Roman" w:cs="Times New Roman"/>
          <w:b/>
          <w:kern w:val="0"/>
          <w:sz w:val="24"/>
          <w:szCs w:val="24"/>
          <w:u w:val="single"/>
          <w14:ligatures w14:val="none"/>
        </w:rPr>
        <w:t>an operator</w:t>
      </w:r>
      <w:r w:rsidR="0076690D" w:rsidRPr="00807C56">
        <w:rPr>
          <w:rFonts w:ascii="Times New Roman" w:eastAsia="Calibri" w:hAnsi="Times New Roman" w:cs="Times New Roman"/>
          <w:b/>
          <w:kern w:val="0"/>
          <w:sz w:val="24"/>
          <w:szCs w:val="24"/>
          <w:u w:val="single"/>
          <w14:ligatures w14:val="none"/>
        </w:rPr>
        <w:t>.</w:t>
      </w:r>
    </w:p>
    <w:p w14:paraId="6FACBCA8" w14:textId="77777777" w:rsidR="004C206E" w:rsidRPr="004C206E" w:rsidRDefault="004C206E" w:rsidP="004C206E">
      <w:pPr>
        <w:spacing w:after="0" w:line="240" w:lineRule="auto"/>
        <w:rPr>
          <w:rFonts w:ascii="Times New Roman" w:eastAsia="Calibri" w:hAnsi="Times New Roman" w:cs="Times New Roman"/>
          <w:kern w:val="0"/>
          <w:sz w:val="24"/>
          <w:szCs w:val="24"/>
          <w14:ligatures w14:val="none"/>
        </w:rPr>
      </w:pPr>
    </w:p>
    <w:p w14:paraId="200784B8" w14:textId="6E366BAC" w:rsidR="00411835" w:rsidRPr="004C206E" w:rsidRDefault="00411835" w:rsidP="004C206E">
      <w:pPr>
        <w:spacing w:after="0" w:line="240" w:lineRule="auto"/>
        <w:rPr>
          <w:rFonts w:ascii="Times New Roman" w:eastAsia="Calibri" w:hAnsi="Times New Roman" w:cs="Times New Roman"/>
          <w:kern w:val="0"/>
          <w:sz w:val="24"/>
          <w:szCs w:val="24"/>
          <w14:ligatures w14:val="none"/>
        </w:rPr>
      </w:pPr>
      <w:r w:rsidRPr="004C206E">
        <w:rPr>
          <w:rFonts w:ascii="Times New Roman" w:eastAsia="Calibri" w:hAnsi="Times New Roman" w:cs="Times New Roman"/>
          <w:i/>
          <w:kern w:val="0"/>
          <w:sz w:val="24"/>
          <w:szCs w:val="24"/>
          <w14:ligatures w14:val="none"/>
        </w:rPr>
        <w:t>PHMSA—Pipeline and Hazardous Materials Safety Administration—</w:t>
      </w:r>
      <w:r w:rsidRPr="004C206E">
        <w:rPr>
          <w:rFonts w:ascii="Times New Roman" w:eastAsia="Calibri" w:hAnsi="Times New Roman" w:cs="Times New Roman"/>
          <w:kern w:val="0"/>
          <w:sz w:val="24"/>
          <w:szCs w:val="24"/>
          <w14:ligatures w14:val="none"/>
        </w:rPr>
        <w:t>The administration within the U.S. Department of Transportation responsible for the safe transportation of energy and other hazardous materials.</w:t>
      </w:r>
    </w:p>
    <w:p w14:paraId="1802F31B" w14:textId="77777777" w:rsidR="004C206E" w:rsidRPr="004C206E" w:rsidRDefault="004C206E" w:rsidP="004C206E">
      <w:pPr>
        <w:spacing w:after="0" w:line="240" w:lineRule="auto"/>
        <w:rPr>
          <w:rFonts w:ascii="Times New Roman" w:eastAsia="Calibri" w:hAnsi="Times New Roman" w:cs="Times New Roman"/>
          <w:kern w:val="0"/>
          <w:sz w:val="24"/>
          <w:szCs w:val="24"/>
          <w14:ligatures w14:val="none"/>
        </w:rPr>
      </w:pPr>
    </w:p>
    <w:p w14:paraId="44350037" w14:textId="3D0ED905" w:rsidR="004C206E" w:rsidRPr="004C206E" w:rsidRDefault="004C206E" w:rsidP="004C206E">
      <w:pPr>
        <w:spacing w:after="0" w:line="240" w:lineRule="auto"/>
        <w:rPr>
          <w:rFonts w:ascii="Times New Roman" w:eastAsia="Calibri" w:hAnsi="Times New Roman" w:cs="Times New Roman"/>
          <w:kern w:val="0"/>
          <w:sz w:val="24"/>
          <w:szCs w:val="24"/>
          <w14:ligatures w14:val="none"/>
        </w:rPr>
      </w:pPr>
      <w:r w:rsidRPr="004C206E">
        <w:rPr>
          <w:rFonts w:ascii="Times New Roman" w:eastAsia="Calibri" w:hAnsi="Times New Roman" w:cs="Times New Roman"/>
          <w:i/>
          <w:kern w:val="0"/>
          <w:sz w:val="24"/>
          <w:szCs w:val="24"/>
          <w14:ligatures w14:val="none"/>
        </w:rPr>
        <w:t>Pipe</w:t>
      </w:r>
      <w:r w:rsidR="00C76176" w:rsidRPr="5BD74C91">
        <w:rPr>
          <w:rFonts w:ascii="Times New Roman" w:eastAsia="Calibri" w:hAnsi="Times New Roman" w:cs="Times New Roman"/>
          <w:i/>
          <w:sz w:val="24"/>
          <w:szCs w:val="24"/>
        </w:rPr>
        <w:t xml:space="preserve"> </w:t>
      </w:r>
      <w:r w:rsidR="4BF9C819" w:rsidRPr="5BD74C91">
        <w:rPr>
          <w:rFonts w:ascii="Times New Roman" w:eastAsia="Calibri" w:hAnsi="Times New Roman" w:cs="Times New Roman"/>
          <w:b/>
          <w:bCs/>
          <w:i/>
          <w:iCs/>
          <w:sz w:val="24"/>
          <w:szCs w:val="24"/>
        </w:rPr>
        <w:t>[or line pipe]</w:t>
      </w:r>
      <w:r w:rsidR="00C76176" w:rsidRPr="5BD74C91">
        <w:rPr>
          <w:rFonts w:ascii="Times New Roman" w:eastAsia="Calibri" w:hAnsi="Times New Roman" w:cs="Times New Roman"/>
          <w:i/>
          <w:iCs/>
          <w:kern w:val="0"/>
          <w:sz w:val="24"/>
          <w:szCs w:val="24"/>
          <w14:ligatures w14:val="none"/>
        </w:rPr>
        <w:t xml:space="preserve"> </w:t>
      </w:r>
      <w:r w:rsidRPr="004C206E">
        <w:rPr>
          <w:rFonts w:ascii="Times New Roman" w:eastAsia="Calibri" w:hAnsi="Times New Roman" w:cs="Times New Roman"/>
          <w:i/>
          <w:kern w:val="0"/>
          <w:sz w:val="24"/>
          <w:szCs w:val="24"/>
          <w14:ligatures w14:val="none"/>
        </w:rPr>
        <w:t>—</w:t>
      </w:r>
      <w:r w:rsidRPr="004C206E">
        <w:rPr>
          <w:rFonts w:ascii="Times New Roman" w:eastAsia="Calibri" w:hAnsi="Times New Roman" w:cs="Times New Roman"/>
          <w:kern w:val="0"/>
          <w:sz w:val="24"/>
          <w:szCs w:val="24"/>
          <w14:ligatures w14:val="none"/>
        </w:rPr>
        <w:t xml:space="preserve">A tube that </w:t>
      </w:r>
      <w:r w:rsidR="36BEEEFC" w:rsidRPr="00AE407D">
        <w:rPr>
          <w:rFonts w:ascii="Times New Roman" w:eastAsia="Calibri" w:hAnsi="Times New Roman" w:cs="Times New Roman"/>
          <w:b/>
          <w:sz w:val="24"/>
          <w:szCs w:val="24"/>
        </w:rPr>
        <w:t>[</w:t>
      </w:r>
      <w:r w:rsidRPr="004C206E">
        <w:rPr>
          <w:rFonts w:ascii="Times New Roman" w:eastAsia="Calibri" w:hAnsi="Times New Roman" w:cs="Times New Roman"/>
          <w:b/>
          <w:kern w:val="0"/>
          <w:sz w:val="24"/>
          <w:szCs w:val="24"/>
          <w14:ligatures w14:val="none"/>
        </w:rPr>
        <w:t>may be used or</w:t>
      </w:r>
      <w:r w:rsidR="713C7F81" w:rsidRPr="5BD74C91">
        <w:rPr>
          <w:rFonts w:ascii="Times New Roman" w:eastAsia="Calibri" w:hAnsi="Times New Roman" w:cs="Times New Roman"/>
          <w:b/>
          <w:bCs/>
          <w:sz w:val="24"/>
          <w:szCs w:val="24"/>
        </w:rPr>
        <w:t>]</w:t>
      </w:r>
      <w:r w:rsidR="01C12646" w:rsidRPr="5BD74C91">
        <w:rPr>
          <w:rFonts w:ascii="Times New Roman" w:eastAsia="Calibri" w:hAnsi="Times New Roman" w:cs="Times New Roman"/>
          <w:b/>
          <w:bCs/>
          <w:sz w:val="24"/>
          <w:szCs w:val="24"/>
        </w:rPr>
        <w:t xml:space="preserve"> </w:t>
      </w:r>
      <w:r w:rsidRPr="004C206E">
        <w:rPr>
          <w:rFonts w:ascii="Times New Roman" w:eastAsia="Calibri" w:hAnsi="Times New Roman" w:cs="Times New Roman"/>
          <w:kern w:val="0"/>
          <w:sz w:val="24"/>
          <w:szCs w:val="24"/>
          <w14:ligatures w14:val="none"/>
        </w:rPr>
        <w:t>is used for the transportation of a hazardous liquid</w:t>
      </w:r>
      <w:r w:rsidR="04EBF9C7" w:rsidRPr="0D0CA739">
        <w:rPr>
          <w:rFonts w:ascii="Times New Roman" w:eastAsia="Calibri" w:hAnsi="Times New Roman" w:cs="Times New Roman"/>
          <w:sz w:val="24"/>
          <w:szCs w:val="24"/>
        </w:rPr>
        <w:t>.</w:t>
      </w:r>
    </w:p>
    <w:p w14:paraId="40561AAB" w14:textId="77777777" w:rsidR="004C206E" w:rsidRPr="004C206E" w:rsidRDefault="004C206E" w:rsidP="004C206E">
      <w:pPr>
        <w:spacing w:after="0" w:line="240" w:lineRule="auto"/>
        <w:rPr>
          <w:rFonts w:ascii="Times New Roman" w:eastAsia="Calibri" w:hAnsi="Times New Roman" w:cs="Times New Roman"/>
          <w:kern w:val="0"/>
          <w:sz w:val="24"/>
          <w:szCs w:val="24"/>
          <w14:ligatures w14:val="none"/>
        </w:rPr>
      </w:pPr>
    </w:p>
    <w:p w14:paraId="23DA920C" w14:textId="7E885999" w:rsidR="00411835" w:rsidRPr="004C206E" w:rsidRDefault="00411835" w:rsidP="004C206E">
      <w:pPr>
        <w:spacing w:after="0" w:line="240" w:lineRule="auto"/>
        <w:rPr>
          <w:rFonts w:ascii="Times New Roman" w:eastAsia="Calibri" w:hAnsi="Times New Roman" w:cs="Times New Roman"/>
          <w:kern w:val="0"/>
          <w:sz w:val="24"/>
          <w:szCs w:val="24"/>
          <w14:ligatures w14:val="none"/>
        </w:rPr>
      </w:pPr>
      <w:r w:rsidRPr="004C206E">
        <w:rPr>
          <w:rFonts w:ascii="Times New Roman" w:eastAsia="Calibri" w:hAnsi="Times New Roman" w:cs="Times New Roman"/>
          <w:i/>
          <w:kern w:val="0"/>
          <w:sz w:val="24"/>
          <w:szCs w:val="24"/>
          <w14:ligatures w14:val="none"/>
        </w:rPr>
        <w:t>Pipeline—</w:t>
      </w:r>
      <w:r w:rsidRPr="004C206E">
        <w:rPr>
          <w:rFonts w:ascii="Times New Roman" w:eastAsia="Calibri" w:hAnsi="Times New Roman" w:cs="Times New Roman"/>
          <w:kern w:val="0"/>
          <w:sz w:val="24"/>
          <w:szCs w:val="24"/>
          <w14:ligatures w14:val="none"/>
        </w:rPr>
        <w:t>Parts of a pipeline facility through which a hazardous liquid moves in transportation, including, pipe, valves and other appurtenances connected to pipe, pumping units, fabricated assemblies associated with pumping units, metering and delivery stations and fabricated assemblies therein, and breakout tanks.</w:t>
      </w:r>
    </w:p>
    <w:p w14:paraId="2725029B" w14:textId="77777777" w:rsidR="004C206E" w:rsidRPr="004C206E" w:rsidRDefault="004C206E" w:rsidP="004C206E">
      <w:pPr>
        <w:spacing w:after="0" w:line="240" w:lineRule="auto"/>
        <w:rPr>
          <w:rFonts w:ascii="Times New Roman" w:eastAsia="Calibri" w:hAnsi="Times New Roman" w:cs="Times New Roman"/>
          <w:kern w:val="0"/>
          <w:sz w:val="24"/>
          <w:szCs w:val="24"/>
          <w14:ligatures w14:val="none"/>
        </w:rPr>
      </w:pPr>
    </w:p>
    <w:p w14:paraId="13219215" w14:textId="5B09ABEC" w:rsidR="00411835" w:rsidRPr="004C206E" w:rsidRDefault="00411835" w:rsidP="004C206E">
      <w:pPr>
        <w:spacing w:after="0" w:line="240" w:lineRule="auto"/>
        <w:rPr>
          <w:rFonts w:ascii="Times New Roman" w:eastAsia="Calibri" w:hAnsi="Times New Roman" w:cs="Times New Roman"/>
          <w:kern w:val="0"/>
          <w:sz w:val="24"/>
          <w:szCs w:val="24"/>
          <w14:ligatures w14:val="none"/>
        </w:rPr>
      </w:pPr>
      <w:r w:rsidRPr="004C206E">
        <w:rPr>
          <w:rFonts w:ascii="Times New Roman" w:eastAsia="Calibri" w:hAnsi="Times New Roman" w:cs="Times New Roman"/>
          <w:i/>
          <w:kern w:val="0"/>
          <w:sz w:val="24"/>
          <w:szCs w:val="24"/>
          <w14:ligatures w14:val="none"/>
        </w:rPr>
        <w:t>Pipeline facility—</w:t>
      </w:r>
      <w:r w:rsidRPr="004C206E">
        <w:rPr>
          <w:rFonts w:ascii="Times New Roman" w:eastAsia="Calibri" w:hAnsi="Times New Roman" w:cs="Times New Roman"/>
          <w:kern w:val="0"/>
          <w:sz w:val="24"/>
          <w:szCs w:val="24"/>
          <w14:ligatures w14:val="none"/>
        </w:rPr>
        <w:t>New and existing pipe, rights-of-way, and any equipment, facility, or building used in the transportation of hazardous liquids.</w:t>
      </w:r>
    </w:p>
    <w:p w14:paraId="5953372A" w14:textId="77777777" w:rsidR="004C206E" w:rsidRPr="004C206E" w:rsidRDefault="004C206E" w:rsidP="004C206E">
      <w:pPr>
        <w:spacing w:after="0" w:line="240" w:lineRule="auto"/>
        <w:rPr>
          <w:rFonts w:ascii="Times New Roman" w:eastAsia="Calibri" w:hAnsi="Times New Roman" w:cs="Times New Roman"/>
          <w:kern w:val="0"/>
          <w:sz w:val="24"/>
          <w:szCs w:val="24"/>
          <w14:ligatures w14:val="none"/>
        </w:rPr>
      </w:pPr>
    </w:p>
    <w:p w14:paraId="09EDDA31" w14:textId="728DEF8A" w:rsidR="00411835" w:rsidRPr="004C206E" w:rsidRDefault="00411835" w:rsidP="004C206E">
      <w:pPr>
        <w:spacing w:after="0" w:line="240" w:lineRule="auto"/>
        <w:rPr>
          <w:rFonts w:ascii="Times New Roman" w:eastAsia="Calibri" w:hAnsi="Times New Roman" w:cs="Times New Roman"/>
          <w:kern w:val="0"/>
          <w:sz w:val="24"/>
          <w:szCs w:val="24"/>
          <w14:ligatures w14:val="none"/>
        </w:rPr>
      </w:pPr>
      <w:r w:rsidRPr="004C206E">
        <w:rPr>
          <w:rFonts w:ascii="Times New Roman" w:eastAsia="Calibri" w:hAnsi="Times New Roman" w:cs="Times New Roman"/>
          <w:i/>
          <w:kern w:val="0"/>
          <w:sz w:val="24"/>
          <w:szCs w:val="24"/>
          <w14:ligatures w14:val="none"/>
        </w:rPr>
        <w:t>Pipeline Safety Section—</w:t>
      </w:r>
      <w:r w:rsidRPr="004C206E">
        <w:rPr>
          <w:rFonts w:ascii="Times New Roman" w:eastAsia="Calibri" w:hAnsi="Times New Roman" w:cs="Times New Roman"/>
          <w:kern w:val="0"/>
          <w:sz w:val="24"/>
          <w:szCs w:val="24"/>
          <w14:ligatures w14:val="none"/>
        </w:rPr>
        <w:t>The section of the Safety Division within the Commission</w:t>
      </w:r>
      <w:r w:rsidR="00C008D6">
        <w:rPr>
          <w:rFonts w:ascii="Times New Roman" w:eastAsia="Calibri" w:hAnsi="Times New Roman" w:cs="Times New Roman"/>
          <w:kern w:val="0"/>
          <w:sz w:val="24"/>
          <w:szCs w:val="24"/>
          <w14:ligatures w14:val="none"/>
        </w:rPr>
        <w:t>’</w:t>
      </w:r>
      <w:r w:rsidRPr="004C206E">
        <w:rPr>
          <w:rFonts w:ascii="Times New Roman" w:eastAsia="Calibri" w:hAnsi="Times New Roman" w:cs="Times New Roman"/>
          <w:kern w:val="0"/>
          <w:sz w:val="24"/>
          <w:szCs w:val="24"/>
          <w14:ligatures w14:val="none"/>
        </w:rPr>
        <w:t>s Bureau of Investigation and Enforcement responsible for pipeline safety.</w:t>
      </w:r>
    </w:p>
    <w:p w14:paraId="64C4819F" w14:textId="77777777" w:rsidR="004C206E" w:rsidRPr="004C206E" w:rsidRDefault="004C206E" w:rsidP="004C206E">
      <w:pPr>
        <w:spacing w:after="0" w:line="240" w:lineRule="auto"/>
        <w:rPr>
          <w:rFonts w:ascii="Times New Roman" w:eastAsia="Calibri" w:hAnsi="Times New Roman" w:cs="Times New Roman"/>
          <w:kern w:val="0"/>
          <w:sz w:val="24"/>
          <w:szCs w:val="24"/>
          <w14:ligatures w14:val="none"/>
        </w:rPr>
      </w:pPr>
    </w:p>
    <w:p w14:paraId="61AD9AB5" w14:textId="25BBBD31" w:rsidR="004C206E" w:rsidRPr="00EB02D3" w:rsidRDefault="004C206E" w:rsidP="004C206E">
      <w:pPr>
        <w:spacing w:after="0" w:line="240" w:lineRule="auto"/>
        <w:rPr>
          <w:rFonts w:ascii="Times New Roman" w:eastAsia="Calibri" w:hAnsi="Times New Roman" w:cs="Times New Roman"/>
          <w:b/>
          <w:kern w:val="0"/>
          <w:sz w:val="24"/>
          <w:szCs w:val="24"/>
          <w:u w:val="single"/>
          <w14:ligatures w14:val="none"/>
        </w:rPr>
      </w:pPr>
      <w:r w:rsidRPr="004C206E">
        <w:rPr>
          <w:rFonts w:ascii="Times New Roman" w:eastAsia="Calibri" w:hAnsi="Times New Roman" w:cs="Times New Roman"/>
          <w:i/>
          <w:kern w:val="0"/>
          <w:sz w:val="24"/>
          <w:szCs w:val="24"/>
          <w14:ligatures w14:val="none"/>
        </w:rPr>
        <w:t xml:space="preserve">Public </w:t>
      </w:r>
      <w:r w:rsidR="00C168EB" w:rsidRPr="00303DEF">
        <w:rPr>
          <w:rFonts w:ascii="Times New Roman" w:eastAsia="Calibri" w:hAnsi="Times New Roman" w:cs="Times New Roman"/>
          <w:b/>
          <w:bCs/>
          <w:i/>
          <w:kern w:val="0"/>
          <w:sz w:val="24"/>
          <w:szCs w:val="24"/>
          <w14:ligatures w14:val="none"/>
        </w:rPr>
        <w:t>[</w:t>
      </w:r>
      <w:r w:rsidRPr="00303DEF">
        <w:rPr>
          <w:rFonts w:ascii="Times New Roman" w:eastAsia="Calibri" w:hAnsi="Times New Roman" w:cs="Times New Roman"/>
          <w:b/>
          <w:i/>
          <w:kern w:val="0"/>
          <w:sz w:val="24"/>
          <w:szCs w:val="24"/>
          <w14:ligatures w14:val="none"/>
        </w:rPr>
        <w:t>officials</w:t>
      </w:r>
      <w:r w:rsidR="00C168EB" w:rsidRPr="00303DEF">
        <w:rPr>
          <w:rFonts w:ascii="Times New Roman" w:eastAsia="Calibri" w:hAnsi="Times New Roman" w:cs="Times New Roman"/>
          <w:b/>
          <w:bCs/>
          <w:i/>
          <w:kern w:val="0"/>
          <w:sz w:val="24"/>
          <w:szCs w:val="24"/>
          <w14:ligatures w14:val="none"/>
        </w:rPr>
        <w:t>]</w:t>
      </w:r>
      <w:r w:rsidR="00C168EB">
        <w:rPr>
          <w:rFonts w:ascii="Times New Roman" w:eastAsia="Calibri" w:hAnsi="Times New Roman" w:cs="Times New Roman"/>
          <w:i/>
          <w:kern w:val="0"/>
          <w:sz w:val="24"/>
          <w:szCs w:val="24"/>
          <w14:ligatures w14:val="none"/>
        </w:rPr>
        <w:t xml:space="preserve"> </w:t>
      </w:r>
      <w:r w:rsidR="009E136E">
        <w:rPr>
          <w:rFonts w:ascii="Times New Roman" w:eastAsia="Calibri" w:hAnsi="Times New Roman" w:cs="Times New Roman"/>
          <w:b/>
          <w:bCs/>
          <w:i/>
          <w:kern w:val="0"/>
          <w:sz w:val="24"/>
          <w:szCs w:val="24"/>
          <w:u w:val="single"/>
          <w14:ligatures w14:val="none"/>
        </w:rPr>
        <w:t>official</w:t>
      </w:r>
      <w:r w:rsidRPr="004C206E">
        <w:rPr>
          <w:rFonts w:ascii="Times New Roman" w:eastAsia="Calibri" w:hAnsi="Times New Roman" w:cs="Times New Roman"/>
          <w:i/>
          <w:kern w:val="0"/>
          <w:sz w:val="24"/>
          <w:szCs w:val="24"/>
          <w14:ligatures w14:val="none"/>
        </w:rPr>
        <w:t>—</w:t>
      </w:r>
      <w:r w:rsidR="00B8108E">
        <w:rPr>
          <w:rFonts w:ascii="Times New Roman" w:eastAsia="Calibri" w:hAnsi="Times New Roman" w:cs="Times New Roman"/>
          <w:b/>
          <w:bCs/>
          <w:iCs/>
          <w:kern w:val="0"/>
          <w:sz w:val="24"/>
          <w:szCs w:val="24"/>
          <w:u w:val="single"/>
          <w14:ligatures w14:val="none"/>
        </w:rPr>
        <w:t>[</w:t>
      </w:r>
      <w:r w:rsidRPr="00303DEF">
        <w:rPr>
          <w:rFonts w:ascii="Times New Roman" w:eastAsia="Calibri" w:hAnsi="Times New Roman" w:cs="Times New Roman"/>
          <w:b/>
          <w:kern w:val="0"/>
          <w:sz w:val="24"/>
          <w:szCs w:val="24"/>
          <w14:ligatures w14:val="none"/>
        </w:rPr>
        <w:t>Elected</w:t>
      </w:r>
      <w:r w:rsidR="00B8108E" w:rsidRPr="00303DEF">
        <w:rPr>
          <w:rFonts w:ascii="Times New Roman" w:eastAsia="Calibri" w:hAnsi="Times New Roman" w:cs="Times New Roman"/>
          <w:b/>
          <w:bCs/>
          <w:kern w:val="0"/>
          <w:sz w:val="24"/>
          <w:szCs w:val="24"/>
          <w14:ligatures w14:val="none"/>
        </w:rPr>
        <w:t xml:space="preserve">] </w:t>
      </w:r>
      <w:r w:rsidR="00B8108E" w:rsidRPr="00303DEF">
        <w:rPr>
          <w:rFonts w:ascii="Times New Roman" w:eastAsia="Calibri" w:hAnsi="Times New Roman" w:cs="Times New Roman"/>
          <w:b/>
          <w:bCs/>
          <w:kern w:val="0"/>
          <w:sz w:val="24"/>
          <w:szCs w:val="24"/>
          <w:u w:val="single"/>
          <w14:ligatures w14:val="none"/>
        </w:rPr>
        <w:t>An elected</w:t>
      </w:r>
      <w:r w:rsidRPr="004C206E">
        <w:rPr>
          <w:rFonts w:ascii="Times New Roman" w:eastAsia="Calibri" w:hAnsi="Times New Roman" w:cs="Times New Roman"/>
          <w:kern w:val="0"/>
          <w:sz w:val="24"/>
          <w:szCs w:val="24"/>
          <w14:ligatures w14:val="none"/>
        </w:rPr>
        <w:t xml:space="preserve"> </w:t>
      </w:r>
      <w:r w:rsidRPr="004C206E">
        <w:rPr>
          <w:rFonts w:ascii="Times New Roman" w:eastAsia="Calibri" w:hAnsi="Times New Roman" w:cs="Times New Roman"/>
          <w:b/>
          <w:kern w:val="0"/>
          <w:sz w:val="24"/>
          <w:szCs w:val="24"/>
          <w:u w:val="single"/>
          <w14:ligatures w14:val="none"/>
        </w:rPr>
        <w:t>or appointed</w:t>
      </w:r>
      <w:r w:rsidRPr="004C206E">
        <w:rPr>
          <w:rFonts w:ascii="Times New Roman" w:eastAsia="Calibri" w:hAnsi="Times New Roman" w:cs="Times New Roman"/>
          <w:b/>
          <w:kern w:val="0"/>
          <w:sz w:val="24"/>
          <w:szCs w:val="24"/>
          <w14:ligatures w14:val="none"/>
        </w:rPr>
        <w:t xml:space="preserve"> </w:t>
      </w:r>
      <w:r w:rsidRPr="004C206E">
        <w:rPr>
          <w:rFonts w:ascii="Times New Roman" w:eastAsia="Calibri" w:hAnsi="Times New Roman" w:cs="Times New Roman"/>
          <w:kern w:val="0"/>
          <w:sz w:val="24"/>
          <w:szCs w:val="24"/>
          <w14:ligatures w14:val="none"/>
        </w:rPr>
        <w:t xml:space="preserve">local, city, county or state </w:t>
      </w:r>
      <w:r w:rsidR="00303DEF" w:rsidRPr="00303DEF">
        <w:rPr>
          <w:rFonts w:ascii="Times New Roman" w:eastAsia="Calibri" w:hAnsi="Times New Roman" w:cs="Times New Roman"/>
          <w:b/>
          <w:bCs/>
          <w:kern w:val="0"/>
          <w:sz w:val="24"/>
          <w:szCs w:val="24"/>
          <w14:ligatures w14:val="none"/>
        </w:rPr>
        <w:t>[</w:t>
      </w:r>
      <w:r w:rsidRPr="00303DEF">
        <w:rPr>
          <w:rFonts w:ascii="Times New Roman" w:eastAsia="Calibri" w:hAnsi="Times New Roman" w:cs="Times New Roman"/>
          <w:b/>
          <w:kern w:val="0"/>
          <w:sz w:val="24"/>
          <w:szCs w:val="24"/>
          <w14:ligatures w14:val="none"/>
        </w:rPr>
        <w:t>officials</w:t>
      </w:r>
      <w:r w:rsidRPr="00303DEF">
        <w:rPr>
          <w:rFonts w:ascii="Times New Roman" w:eastAsia="Calibri" w:hAnsi="Times New Roman" w:cs="Times New Roman"/>
          <w:b/>
          <w:bCs/>
          <w:kern w:val="0"/>
          <w:sz w:val="24"/>
          <w:szCs w:val="24"/>
          <w14:ligatures w14:val="none"/>
        </w:rPr>
        <w:t>,</w:t>
      </w:r>
      <w:r w:rsidRPr="00303DEF">
        <w:rPr>
          <w:rFonts w:ascii="Times New Roman" w:eastAsia="Calibri" w:hAnsi="Times New Roman" w:cs="Times New Roman"/>
          <w:b/>
          <w:kern w:val="0"/>
          <w:sz w:val="24"/>
          <w:szCs w:val="24"/>
          <w14:ligatures w14:val="none"/>
        </w:rPr>
        <w:t xml:space="preserve"> and their staff, </w:t>
      </w:r>
      <w:r w:rsidR="0024128C" w:rsidRPr="00303DEF">
        <w:rPr>
          <w:rFonts w:ascii="Times New Roman" w:eastAsia="Calibri" w:hAnsi="Times New Roman" w:cs="Times New Roman"/>
          <w:b/>
          <w:kern w:val="0"/>
          <w:sz w:val="24"/>
          <w:szCs w:val="24"/>
          <w14:ligatures w14:val="none"/>
        </w:rPr>
        <w:t xml:space="preserve">] </w:t>
      </w:r>
      <w:r w:rsidR="00303DEF" w:rsidRPr="00303DEF">
        <w:rPr>
          <w:rFonts w:ascii="Times New Roman" w:eastAsia="Calibri" w:hAnsi="Times New Roman" w:cs="Times New Roman"/>
          <w:b/>
          <w:bCs/>
          <w:kern w:val="0"/>
          <w:sz w:val="24"/>
          <w:szCs w:val="24"/>
          <w:u w:val="single"/>
          <w14:ligatures w14:val="none"/>
        </w:rPr>
        <w:t>official</w:t>
      </w:r>
      <w:r w:rsidR="00303DEF">
        <w:rPr>
          <w:rFonts w:ascii="Times New Roman" w:eastAsia="Calibri" w:hAnsi="Times New Roman" w:cs="Times New Roman"/>
          <w:kern w:val="0"/>
          <w:sz w:val="24"/>
          <w:szCs w:val="24"/>
          <w14:ligatures w14:val="none"/>
        </w:rPr>
        <w:t xml:space="preserve"> </w:t>
      </w:r>
      <w:r w:rsidRPr="004C206E">
        <w:rPr>
          <w:rFonts w:ascii="Times New Roman" w:eastAsia="Calibri" w:hAnsi="Times New Roman" w:cs="Times New Roman"/>
          <w:kern w:val="0"/>
          <w:sz w:val="24"/>
          <w:szCs w:val="24"/>
          <w14:ligatures w14:val="none"/>
        </w:rPr>
        <w:t xml:space="preserve">having land use and street or road jurisdiction </w:t>
      </w:r>
      <w:r w:rsidR="00AD0FFE" w:rsidRPr="00E623E0">
        <w:rPr>
          <w:rFonts w:ascii="Times New Roman" w:eastAsia="Calibri" w:hAnsi="Times New Roman" w:cs="Times New Roman"/>
          <w:b/>
          <w:kern w:val="0"/>
          <w:sz w:val="24"/>
          <w:szCs w:val="24"/>
          <w14:ligatures w14:val="none"/>
        </w:rPr>
        <w:t>[</w:t>
      </w:r>
      <w:r w:rsidRPr="00E623E0">
        <w:rPr>
          <w:rFonts w:ascii="Times New Roman" w:eastAsia="Calibri" w:hAnsi="Times New Roman" w:cs="Times New Roman"/>
          <w:b/>
          <w:kern w:val="0"/>
          <w:sz w:val="24"/>
          <w:szCs w:val="24"/>
          <w14:ligatures w14:val="none"/>
        </w:rPr>
        <w:t>along the pipeline route</w:t>
      </w:r>
      <w:r w:rsidR="00AD0FFE" w:rsidRPr="00E623E0">
        <w:rPr>
          <w:rFonts w:ascii="Times New Roman" w:eastAsia="Calibri" w:hAnsi="Times New Roman" w:cs="Times New Roman"/>
          <w:b/>
          <w:kern w:val="0"/>
          <w:sz w:val="24"/>
          <w:szCs w:val="24"/>
          <w14:ligatures w14:val="none"/>
        </w:rPr>
        <w:t>]</w:t>
      </w:r>
      <w:r w:rsidR="00845AA8">
        <w:rPr>
          <w:rFonts w:ascii="Times New Roman" w:eastAsia="Calibri" w:hAnsi="Times New Roman" w:cs="Times New Roman"/>
          <w:kern w:val="0"/>
          <w:sz w:val="24"/>
          <w:szCs w:val="24"/>
          <w14:ligatures w14:val="none"/>
        </w:rPr>
        <w:t xml:space="preserve"> </w:t>
      </w:r>
      <w:r w:rsidR="00845AA8" w:rsidRPr="00576534">
        <w:rPr>
          <w:rFonts w:ascii="Times New Roman" w:eastAsia="Calibri" w:hAnsi="Times New Roman" w:cs="Times New Roman"/>
          <w:b/>
          <w:kern w:val="0"/>
          <w:sz w:val="24"/>
          <w:szCs w:val="24"/>
          <w:u w:val="single"/>
          <w14:ligatures w14:val="none"/>
        </w:rPr>
        <w:t xml:space="preserve">within </w:t>
      </w:r>
      <w:r w:rsidR="00845AA8" w:rsidRPr="00576534">
        <w:rPr>
          <w:rFonts w:ascii="Times New Roman" w:eastAsia="Calibri" w:hAnsi="Times New Roman" w:cs="Times New Roman"/>
          <w:b/>
          <w:bCs/>
          <w:kern w:val="0"/>
          <w:sz w:val="24"/>
          <w:szCs w:val="24"/>
          <w:u w:val="single"/>
          <w14:ligatures w14:val="none"/>
        </w:rPr>
        <w:t>1</w:t>
      </w:r>
      <w:r w:rsidR="004B7534">
        <w:rPr>
          <w:rFonts w:ascii="Times New Roman" w:eastAsia="Calibri" w:hAnsi="Times New Roman" w:cs="Times New Roman"/>
          <w:b/>
          <w:bCs/>
          <w:kern w:val="0"/>
          <w:sz w:val="24"/>
          <w:szCs w:val="24"/>
          <w:u w:val="single"/>
          <w14:ligatures w14:val="none"/>
        </w:rPr>
        <w:t>,</w:t>
      </w:r>
      <w:r w:rsidR="00845AA8" w:rsidRPr="00576534">
        <w:rPr>
          <w:rFonts w:ascii="Times New Roman" w:eastAsia="Calibri" w:hAnsi="Times New Roman" w:cs="Times New Roman"/>
          <w:b/>
          <w:bCs/>
          <w:kern w:val="0"/>
          <w:sz w:val="24"/>
          <w:szCs w:val="24"/>
          <w:u w:val="single"/>
          <w14:ligatures w14:val="none"/>
        </w:rPr>
        <w:t>000</w:t>
      </w:r>
      <w:r w:rsidR="00845AA8" w:rsidRPr="00576534">
        <w:rPr>
          <w:rFonts w:ascii="Times New Roman" w:eastAsia="Calibri" w:hAnsi="Times New Roman" w:cs="Times New Roman"/>
          <w:b/>
          <w:kern w:val="0"/>
          <w:sz w:val="24"/>
          <w:szCs w:val="24"/>
          <w:u w:val="single"/>
          <w14:ligatures w14:val="none"/>
        </w:rPr>
        <w:t xml:space="preserve"> feet of the </w:t>
      </w:r>
      <w:r w:rsidR="00194401">
        <w:rPr>
          <w:rFonts w:ascii="Times New Roman" w:eastAsia="Calibri" w:hAnsi="Times New Roman" w:cs="Times New Roman"/>
          <w:b/>
          <w:bCs/>
          <w:kern w:val="0"/>
          <w:sz w:val="24"/>
          <w:szCs w:val="24"/>
          <w:u w:val="single"/>
          <w14:ligatures w14:val="none"/>
        </w:rPr>
        <w:t xml:space="preserve">center of </w:t>
      </w:r>
      <w:r w:rsidR="00112FF3">
        <w:rPr>
          <w:rFonts w:ascii="Times New Roman" w:eastAsia="Calibri" w:hAnsi="Times New Roman" w:cs="Times New Roman"/>
          <w:b/>
          <w:bCs/>
          <w:kern w:val="0"/>
          <w:sz w:val="24"/>
          <w:szCs w:val="24"/>
          <w:u w:val="single"/>
          <w14:ligatures w14:val="none"/>
        </w:rPr>
        <w:t>the</w:t>
      </w:r>
      <w:r w:rsidR="00194401">
        <w:rPr>
          <w:rFonts w:ascii="Times New Roman" w:eastAsia="Calibri" w:hAnsi="Times New Roman" w:cs="Times New Roman"/>
          <w:b/>
          <w:bCs/>
          <w:kern w:val="0"/>
          <w:sz w:val="24"/>
          <w:szCs w:val="24"/>
          <w:u w:val="single"/>
          <w14:ligatures w14:val="none"/>
        </w:rPr>
        <w:t xml:space="preserve"> pipeline or pipeline facility</w:t>
      </w:r>
      <w:r w:rsidRPr="00744102">
        <w:rPr>
          <w:rFonts w:ascii="Times New Roman" w:eastAsia="Calibri" w:hAnsi="Times New Roman" w:cs="Times New Roman"/>
          <w:b/>
          <w:kern w:val="0"/>
          <w:sz w:val="24"/>
          <w:szCs w:val="24"/>
          <w14:ligatures w14:val="none"/>
        </w:rPr>
        <w:t>.</w:t>
      </w:r>
    </w:p>
    <w:p w14:paraId="5C150BD0" w14:textId="77777777" w:rsidR="004C206E" w:rsidRDefault="004C206E" w:rsidP="004C206E">
      <w:pPr>
        <w:spacing w:after="0" w:line="240" w:lineRule="auto"/>
        <w:rPr>
          <w:rFonts w:ascii="Times New Roman" w:eastAsia="Calibri" w:hAnsi="Times New Roman" w:cs="Times New Roman"/>
          <w:kern w:val="0"/>
          <w:sz w:val="24"/>
          <w:szCs w:val="24"/>
          <w14:ligatures w14:val="none"/>
        </w:rPr>
      </w:pPr>
    </w:p>
    <w:p w14:paraId="34C81B6D" w14:textId="3B061318" w:rsidR="006400E9" w:rsidRPr="00223549" w:rsidRDefault="006400E9" w:rsidP="004C206E">
      <w:pPr>
        <w:spacing w:after="0" w:line="240" w:lineRule="auto"/>
        <w:rPr>
          <w:rFonts w:ascii="Times New Roman" w:eastAsia="Calibri" w:hAnsi="Times New Roman" w:cs="Times New Roman"/>
          <w:b/>
          <w:bCs/>
          <w:kern w:val="0"/>
          <w:sz w:val="24"/>
          <w:szCs w:val="24"/>
          <w:u w:val="single"/>
          <w14:ligatures w14:val="none"/>
        </w:rPr>
      </w:pPr>
      <w:r w:rsidRPr="00223549">
        <w:rPr>
          <w:rFonts w:ascii="Times New Roman" w:eastAsia="Calibri" w:hAnsi="Times New Roman" w:cs="Times New Roman"/>
          <w:b/>
          <w:i/>
          <w:sz w:val="24"/>
          <w:szCs w:val="24"/>
          <w:u w:val="single"/>
        </w:rPr>
        <w:t>Response drill</w:t>
      </w:r>
      <w:r w:rsidR="00A55E34" w:rsidRPr="00223549">
        <w:rPr>
          <w:rFonts w:ascii="Times New Roman" w:eastAsia="Calibri" w:hAnsi="Times New Roman" w:cs="Times New Roman"/>
          <w:b/>
          <w:sz w:val="24"/>
          <w:szCs w:val="24"/>
          <w:u w:val="single"/>
        </w:rPr>
        <w:t>—</w:t>
      </w:r>
      <w:r w:rsidR="00B96487" w:rsidRPr="00223549">
        <w:rPr>
          <w:rFonts w:ascii="Times New Roman" w:eastAsia="Calibri" w:hAnsi="Times New Roman" w:cs="Times New Roman"/>
          <w:b/>
          <w:sz w:val="24"/>
          <w:szCs w:val="24"/>
          <w:u w:val="single"/>
        </w:rPr>
        <w:t xml:space="preserve">Interactive </w:t>
      </w:r>
      <w:r w:rsidR="34A55156" w:rsidRPr="00223549">
        <w:rPr>
          <w:rFonts w:ascii="Times New Roman" w:eastAsia="Calibri" w:hAnsi="Times New Roman" w:cs="Times New Roman"/>
          <w:b/>
          <w:bCs/>
          <w:sz w:val="24"/>
          <w:szCs w:val="24"/>
          <w:u w:val="single"/>
        </w:rPr>
        <w:t xml:space="preserve">pipeline </w:t>
      </w:r>
      <w:r w:rsidR="00BB7533" w:rsidRPr="00223549">
        <w:rPr>
          <w:rFonts w:ascii="Times New Roman" w:eastAsia="Calibri" w:hAnsi="Times New Roman" w:cs="Times New Roman"/>
          <w:b/>
          <w:bCs/>
          <w:sz w:val="24"/>
          <w:szCs w:val="24"/>
          <w:u w:val="single"/>
        </w:rPr>
        <w:t>coordinated</w:t>
      </w:r>
      <w:r w:rsidR="00BB7533" w:rsidRPr="00223549">
        <w:rPr>
          <w:rFonts w:ascii="Times New Roman" w:eastAsia="Calibri" w:hAnsi="Times New Roman" w:cs="Times New Roman"/>
          <w:b/>
          <w:sz w:val="24"/>
          <w:szCs w:val="24"/>
          <w:u w:val="single"/>
        </w:rPr>
        <w:t xml:space="preserve"> </w:t>
      </w:r>
      <w:r w:rsidR="3394064B" w:rsidRPr="00223549">
        <w:rPr>
          <w:rFonts w:ascii="Times New Roman" w:eastAsia="Calibri" w:hAnsi="Times New Roman" w:cs="Times New Roman"/>
          <w:b/>
          <w:bCs/>
          <w:sz w:val="24"/>
          <w:szCs w:val="24"/>
          <w:u w:val="single"/>
        </w:rPr>
        <w:t xml:space="preserve">exercise </w:t>
      </w:r>
      <w:r w:rsidR="005C2B79" w:rsidRPr="00223549">
        <w:rPr>
          <w:rFonts w:ascii="Times New Roman" w:eastAsia="Calibri" w:hAnsi="Times New Roman" w:cs="Times New Roman"/>
          <w:b/>
          <w:bCs/>
          <w:sz w:val="24"/>
          <w:szCs w:val="24"/>
          <w:u w:val="single"/>
        </w:rPr>
        <w:t>training</w:t>
      </w:r>
      <w:r w:rsidR="005C2B79" w:rsidRPr="00223549">
        <w:rPr>
          <w:rFonts w:ascii="Times New Roman" w:eastAsia="Calibri" w:hAnsi="Times New Roman" w:cs="Times New Roman"/>
          <w:b/>
          <w:sz w:val="24"/>
          <w:szCs w:val="24"/>
          <w:u w:val="single"/>
        </w:rPr>
        <w:t xml:space="preserve"> </w:t>
      </w:r>
      <w:r w:rsidR="55AB0490" w:rsidRPr="00223549">
        <w:rPr>
          <w:rFonts w:ascii="Times New Roman" w:eastAsia="Calibri" w:hAnsi="Times New Roman" w:cs="Times New Roman"/>
          <w:b/>
          <w:bCs/>
          <w:sz w:val="24"/>
          <w:szCs w:val="24"/>
          <w:u w:val="single"/>
        </w:rPr>
        <w:t xml:space="preserve">between pipeline operators, </w:t>
      </w:r>
      <w:r w:rsidR="00036893">
        <w:rPr>
          <w:rFonts w:ascii="Times New Roman" w:eastAsia="Calibri" w:hAnsi="Times New Roman" w:cs="Times New Roman"/>
          <w:b/>
          <w:bCs/>
          <w:sz w:val="24"/>
          <w:szCs w:val="24"/>
          <w:u w:val="single"/>
        </w:rPr>
        <w:t xml:space="preserve">public </w:t>
      </w:r>
      <w:r w:rsidR="55AB0490" w:rsidRPr="00223549">
        <w:rPr>
          <w:rFonts w:ascii="Times New Roman" w:eastAsia="Calibri" w:hAnsi="Times New Roman" w:cs="Times New Roman"/>
          <w:b/>
          <w:bCs/>
          <w:sz w:val="24"/>
          <w:szCs w:val="24"/>
          <w:u w:val="single"/>
        </w:rPr>
        <w:t xml:space="preserve">officials and </w:t>
      </w:r>
      <w:r w:rsidR="00BF5E1F">
        <w:rPr>
          <w:rFonts w:ascii="Times New Roman" w:eastAsia="Calibri" w:hAnsi="Times New Roman" w:cs="Times New Roman"/>
          <w:b/>
          <w:bCs/>
          <w:sz w:val="24"/>
          <w:szCs w:val="24"/>
          <w:u w:val="single"/>
        </w:rPr>
        <w:t>emergency</w:t>
      </w:r>
      <w:r w:rsidR="55AB0490" w:rsidRPr="00223549">
        <w:rPr>
          <w:rFonts w:ascii="Times New Roman" w:eastAsia="Calibri" w:hAnsi="Times New Roman" w:cs="Times New Roman"/>
          <w:b/>
          <w:bCs/>
          <w:sz w:val="24"/>
          <w:szCs w:val="24"/>
          <w:u w:val="single"/>
        </w:rPr>
        <w:t xml:space="preserve"> responders to pre-plan for pipeline emergen</w:t>
      </w:r>
      <w:r w:rsidR="4EF1A219" w:rsidRPr="00223549">
        <w:rPr>
          <w:rFonts w:ascii="Times New Roman" w:eastAsia="Calibri" w:hAnsi="Times New Roman" w:cs="Times New Roman"/>
          <w:b/>
          <w:bCs/>
          <w:sz w:val="24"/>
          <w:szCs w:val="24"/>
          <w:u w:val="single"/>
        </w:rPr>
        <w:t>cy response</w:t>
      </w:r>
      <w:r w:rsidR="00557B7A" w:rsidRPr="00223549">
        <w:rPr>
          <w:rFonts w:ascii="Times New Roman" w:eastAsia="Calibri" w:hAnsi="Times New Roman" w:cs="Times New Roman"/>
          <w:b/>
          <w:bCs/>
          <w:sz w:val="24"/>
          <w:szCs w:val="24"/>
          <w:u w:val="single"/>
        </w:rPr>
        <w:t>, using</w:t>
      </w:r>
      <w:r w:rsidR="4EF1A219" w:rsidRPr="00223549">
        <w:rPr>
          <w:rFonts w:ascii="Times New Roman" w:eastAsia="Calibri" w:hAnsi="Times New Roman" w:cs="Times New Roman"/>
          <w:b/>
          <w:bCs/>
          <w:sz w:val="24"/>
          <w:szCs w:val="24"/>
          <w:u w:val="single"/>
        </w:rPr>
        <w:t xml:space="preserve"> a local pipeline</w:t>
      </w:r>
      <w:r w:rsidR="55AB0490" w:rsidRPr="00223549">
        <w:rPr>
          <w:rFonts w:ascii="Times New Roman" w:eastAsia="Calibri" w:hAnsi="Times New Roman" w:cs="Times New Roman"/>
          <w:b/>
          <w:bCs/>
          <w:sz w:val="24"/>
          <w:szCs w:val="24"/>
          <w:u w:val="single"/>
        </w:rPr>
        <w:t xml:space="preserve"> </w:t>
      </w:r>
      <w:r w:rsidR="4EF1A219" w:rsidRPr="00223549">
        <w:rPr>
          <w:rFonts w:ascii="Times New Roman" w:eastAsia="Calibri" w:hAnsi="Times New Roman" w:cs="Times New Roman"/>
          <w:b/>
          <w:bCs/>
          <w:sz w:val="24"/>
          <w:szCs w:val="24"/>
          <w:u w:val="single"/>
        </w:rPr>
        <w:t>incident scenario to exchange resources and capabilities of all included</w:t>
      </w:r>
      <w:r w:rsidR="00A52D8C" w:rsidRPr="00223549">
        <w:rPr>
          <w:rFonts w:ascii="Times New Roman" w:eastAsia="Calibri" w:hAnsi="Times New Roman" w:cs="Times New Roman"/>
          <w:b/>
          <w:sz w:val="24"/>
          <w:szCs w:val="24"/>
          <w:u w:val="single"/>
        </w:rPr>
        <w:t>.</w:t>
      </w:r>
    </w:p>
    <w:p w14:paraId="28CCB17B" w14:textId="77777777" w:rsidR="006400E9" w:rsidRPr="004C206E" w:rsidRDefault="006400E9" w:rsidP="004C206E">
      <w:pPr>
        <w:spacing w:after="0" w:line="240" w:lineRule="auto"/>
        <w:rPr>
          <w:rFonts w:ascii="Times New Roman" w:eastAsia="Calibri" w:hAnsi="Times New Roman" w:cs="Times New Roman"/>
          <w:kern w:val="0"/>
          <w:sz w:val="24"/>
          <w:szCs w:val="24"/>
          <w14:ligatures w14:val="none"/>
        </w:rPr>
      </w:pPr>
    </w:p>
    <w:p w14:paraId="4B385A20" w14:textId="7F884EC2" w:rsidR="00036FE3" w:rsidRDefault="00036FE3" w:rsidP="00036FE3">
      <w:pPr>
        <w:spacing w:after="0" w:line="240" w:lineRule="auto"/>
        <w:rPr>
          <w:rFonts w:ascii="Times New Roman" w:eastAsia="Calibri" w:hAnsi="Times New Roman" w:cs="Times New Roman"/>
          <w:b/>
          <w:bCs/>
          <w:i/>
          <w:kern w:val="0"/>
          <w:sz w:val="24"/>
          <w:szCs w:val="24"/>
          <w:u w:val="single"/>
          <w14:ligatures w14:val="none"/>
        </w:rPr>
      </w:pPr>
      <w:r>
        <w:rPr>
          <w:rFonts w:ascii="Times New Roman" w:eastAsia="Calibri" w:hAnsi="Times New Roman" w:cs="Times New Roman"/>
          <w:b/>
          <w:bCs/>
          <w:i/>
          <w:kern w:val="0"/>
          <w:sz w:val="24"/>
          <w:szCs w:val="24"/>
          <w:u w:val="single"/>
          <w14:ligatures w14:val="none"/>
        </w:rPr>
        <w:t>School—</w:t>
      </w:r>
      <w:r w:rsidRPr="00B67B34">
        <w:rPr>
          <w:rFonts w:ascii="Times New Roman" w:eastAsia="Calibri" w:hAnsi="Times New Roman" w:cs="Times New Roman"/>
          <w:b/>
          <w:bCs/>
          <w:iCs/>
          <w:kern w:val="0"/>
          <w:sz w:val="24"/>
          <w:szCs w:val="24"/>
          <w:u w:val="single"/>
          <w14:ligatures w14:val="none"/>
        </w:rPr>
        <w:t>An institution with physical buildings and grounds, wherein children between the grades of nursery school through twelfth grade are educated</w:t>
      </w:r>
      <w:r w:rsidR="00FB2505" w:rsidRPr="5D749928">
        <w:rPr>
          <w:rFonts w:ascii="Times New Roman" w:eastAsia="Calibri" w:hAnsi="Times New Roman" w:cs="Times New Roman"/>
          <w:b/>
          <w:sz w:val="24"/>
          <w:szCs w:val="24"/>
          <w:u w:val="single"/>
        </w:rPr>
        <w:t xml:space="preserve"> within </w:t>
      </w:r>
      <w:r w:rsidR="00FB2505" w:rsidRPr="23288A41">
        <w:rPr>
          <w:rFonts w:ascii="Times New Roman" w:eastAsia="Calibri" w:hAnsi="Times New Roman" w:cs="Times New Roman"/>
          <w:b/>
          <w:bCs/>
          <w:sz w:val="24"/>
          <w:szCs w:val="24"/>
          <w:u w:val="single"/>
        </w:rPr>
        <w:t>1</w:t>
      </w:r>
      <w:r w:rsidR="54499117" w:rsidRPr="23288A41">
        <w:rPr>
          <w:rFonts w:ascii="Times New Roman" w:eastAsia="Calibri" w:hAnsi="Times New Roman" w:cs="Times New Roman"/>
          <w:b/>
          <w:bCs/>
          <w:sz w:val="24"/>
          <w:szCs w:val="24"/>
          <w:u w:val="single"/>
        </w:rPr>
        <w:t>,</w:t>
      </w:r>
      <w:r w:rsidR="00FB2505" w:rsidRPr="23288A41">
        <w:rPr>
          <w:rFonts w:ascii="Times New Roman" w:eastAsia="Calibri" w:hAnsi="Times New Roman" w:cs="Times New Roman"/>
          <w:b/>
          <w:bCs/>
          <w:sz w:val="24"/>
          <w:szCs w:val="24"/>
          <w:u w:val="single"/>
        </w:rPr>
        <w:t>000</w:t>
      </w:r>
      <w:r w:rsidR="00FB2505" w:rsidRPr="5D749928">
        <w:rPr>
          <w:rFonts w:ascii="Times New Roman" w:eastAsia="Calibri" w:hAnsi="Times New Roman" w:cs="Times New Roman"/>
          <w:b/>
          <w:sz w:val="24"/>
          <w:szCs w:val="24"/>
          <w:u w:val="single"/>
        </w:rPr>
        <w:t xml:space="preserve"> feet of the center of a pipeline</w:t>
      </w:r>
      <w:r w:rsidR="00A17103" w:rsidRPr="5D749928">
        <w:rPr>
          <w:rFonts w:ascii="Times New Roman" w:eastAsia="Calibri" w:hAnsi="Times New Roman" w:cs="Times New Roman"/>
          <w:b/>
          <w:sz w:val="24"/>
          <w:szCs w:val="24"/>
          <w:u w:val="single"/>
        </w:rPr>
        <w:t xml:space="preserve"> </w:t>
      </w:r>
      <w:r w:rsidR="002D3557">
        <w:rPr>
          <w:rFonts w:ascii="Times New Roman" w:eastAsia="Calibri" w:hAnsi="Times New Roman" w:cs="Times New Roman"/>
          <w:b/>
          <w:sz w:val="24"/>
          <w:szCs w:val="24"/>
          <w:u w:val="single"/>
        </w:rPr>
        <w:t>or pipeline</w:t>
      </w:r>
      <w:r w:rsidR="00A17103" w:rsidRPr="5D749928">
        <w:rPr>
          <w:rFonts w:ascii="Times New Roman" w:eastAsia="Calibri" w:hAnsi="Times New Roman" w:cs="Times New Roman"/>
          <w:b/>
          <w:sz w:val="24"/>
          <w:szCs w:val="24"/>
          <w:u w:val="single"/>
        </w:rPr>
        <w:t xml:space="preserve"> facilit</w:t>
      </w:r>
      <w:r w:rsidR="001E1F2E" w:rsidRPr="5D749928">
        <w:rPr>
          <w:rFonts w:ascii="Times New Roman" w:eastAsia="Calibri" w:hAnsi="Times New Roman" w:cs="Times New Roman"/>
          <w:b/>
          <w:sz w:val="24"/>
          <w:szCs w:val="24"/>
          <w:u w:val="single"/>
        </w:rPr>
        <w:t>y</w:t>
      </w:r>
      <w:r w:rsidR="00FB2505" w:rsidRPr="5D749928">
        <w:rPr>
          <w:rFonts w:ascii="Times New Roman" w:eastAsia="Calibri" w:hAnsi="Times New Roman" w:cs="Times New Roman"/>
          <w:b/>
          <w:sz w:val="24"/>
          <w:szCs w:val="24"/>
          <w:u w:val="single"/>
        </w:rPr>
        <w:t>.</w:t>
      </w:r>
      <w:r w:rsidRPr="00B67B34">
        <w:rPr>
          <w:rFonts w:ascii="Times New Roman" w:eastAsia="Calibri" w:hAnsi="Times New Roman" w:cs="Times New Roman"/>
          <w:b/>
          <w:bCs/>
          <w:iCs/>
          <w:kern w:val="0"/>
          <w:sz w:val="24"/>
          <w:szCs w:val="24"/>
          <w:u w:val="single"/>
          <w14:ligatures w14:val="none"/>
        </w:rPr>
        <w:t xml:space="preserve">  A school may be private or public.  This term includes nursery schools but does not include virtual cyber schools.</w:t>
      </w:r>
    </w:p>
    <w:p w14:paraId="4BE64A34" w14:textId="77777777" w:rsidR="00036FE3" w:rsidRPr="00B67B34" w:rsidRDefault="00036FE3" w:rsidP="00036FE3">
      <w:pPr>
        <w:spacing w:after="0" w:line="240" w:lineRule="auto"/>
        <w:rPr>
          <w:rFonts w:ascii="Times New Roman" w:eastAsia="Calibri" w:hAnsi="Times New Roman" w:cs="Times New Roman"/>
          <w:iCs/>
          <w:kern w:val="0"/>
          <w:sz w:val="24"/>
          <w:szCs w:val="24"/>
          <w:u w:val="single"/>
          <w14:ligatures w14:val="none"/>
        </w:rPr>
      </w:pPr>
    </w:p>
    <w:p w14:paraId="02DEA0BE" w14:textId="00F049E6" w:rsidR="00036FE3" w:rsidRDefault="00036FE3" w:rsidP="004C206E">
      <w:pPr>
        <w:spacing w:after="0" w:line="240" w:lineRule="auto"/>
        <w:rPr>
          <w:rFonts w:ascii="Times New Roman" w:eastAsia="Calibri" w:hAnsi="Times New Roman" w:cs="Times New Roman"/>
          <w:kern w:val="0"/>
          <w:sz w:val="24"/>
          <w:szCs w:val="24"/>
          <w14:ligatures w14:val="none"/>
        </w:rPr>
      </w:pPr>
      <w:r w:rsidRPr="00D3332C">
        <w:rPr>
          <w:rFonts w:ascii="Times New Roman" w:eastAsia="Calibri" w:hAnsi="Times New Roman" w:cs="Times New Roman"/>
          <w:b/>
          <w:bCs/>
          <w:i/>
          <w:kern w:val="0"/>
          <w:sz w:val="24"/>
          <w:szCs w:val="24"/>
          <w:u w:val="single"/>
          <w14:ligatures w14:val="none"/>
        </w:rPr>
        <w:t xml:space="preserve">Table-top </w:t>
      </w:r>
      <w:r w:rsidR="00643AE2">
        <w:rPr>
          <w:rFonts w:ascii="Times New Roman" w:eastAsia="Calibri" w:hAnsi="Times New Roman" w:cs="Times New Roman"/>
          <w:b/>
          <w:i/>
          <w:kern w:val="0"/>
          <w:sz w:val="24"/>
          <w:szCs w:val="24"/>
          <w:u w:val="single"/>
          <w14:ligatures w14:val="none"/>
        </w:rPr>
        <w:t>d</w:t>
      </w:r>
      <w:r w:rsidRPr="00D3332C">
        <w:rPr>
          <w:rFonts w:ascii="Times New Roman" w:eastAsia="Calibri" w:hAnsi="Times New Roman" w:cs="Times New Roman"/>
          <w:b/>
          <w:bCs/>
          <w:i/>
          <w:kern w:val="0"/>
          <w:sz w:val="24"/>
          <w:szCs w:val="24"/>
          <w:u w:val="single"/>
          <w14:ligatures w14:val="none"/>
        </w:rPr>
        <w:t>rill</w:t>
      </w:r>
      <w:r w:rsidR="00B67B34">
        <w:rPr>
          <w:rFonts w:ascii="Times New Roman" w:eastAsia="Calibri" w:hAnsi="Times New Roman" w:cs="Times New Roman"/>
          <w:b/>
          <w:bCs/>
          <w:i/>
          <w:kern w:val="0"/>
          <w:sz w:val="24"/>
          <w:szCs w:val="24"/>
          <w:u w:val="single"/>
          <w14:ligatures w14:val="none"/>
        </w:rPr>
        <w:t>—</w:t>
      </w:r>
      <w:r>
        <w:rPr>
          <w:rFonts w:ascii="Times New Roman" w:eastAsia="Calibri" w:hAnsi="Times New Roman" w:cs="Times New Roman"/>
          <w:b/>
          <w:bCs/>
          <w:iCs/>
          <w:kern w:val="0"/>
          <w:sz w:val="24"/>
          <w:szCs w:val="24"/>
          <w:u w:val="single"/>
          <w14:ligatures w14:val="none"/>
        </w:rPr>
        <w:t>D</w:t>
      </w:r>
      <w:r w:rsidRPr="00D3332C">
        <w:rPr>
          <w:rFonts w:ascii="Times New Roman" w:eastAsia="Calibri" w:hAnsi="Times New Roman" w:cs="Times New Roman"/>
          <w:b/>
          <w:bCs/>
          <w:iCs/>
          <w:kern w:val="0"/>
          <w:sz w:val="24"/>
          <w:szCs w:val="24"/>
          <w:u w:val="single"/>
          <w14:ligatures w14:val="none"/>
        </w:rPr>
        <w:t xml:space="preserve">iscussion-based </w:t>
      </w:r>
      <w:r>
        <w:rPr>
          <w:rFonts w:ascii="Times New Roman" w:eastAsia="Calibri" w:hAnsi="Times New Roman" w:cs="Times New Roman"/>
          <w:b/>
          <w:bCs/>
          <w:iCs/>
          <w:kern w:val="0"/>
          <w:sz w:val="24"/>
          <w:szCs w:val="24"/>
          <w:u w:val="single"/>
          <w14:ligatures w14:val="none"/>
        </w:rPr>
        <w:t xml:space="preserve">simulated </w:t>
      </w:r>
      <w:r w:rsidRPr="00D3332C">
        <w:rPr>
          <w:rFonts w:ascii="Times New Roman" w:eastAsia="Calibri" w:hAnsi="Times New Roman" w:cs="Times New Roman"/>
          <w:b/>
          <w:bCs/>
          <w:iCs/>
          <w:kern w:val="0"/>
          <w:sz w:val="24"/>
          <w:szCs w:val="24"/>
          <w:u w:val="single"/>
          <w14:ligatures w14:val="none"/>
        </w:rPr>
        <w:t>exercise where</w:t>
      </w:r>
      <w:r>
        <w:rPr>
          <w:rFonts w:ascii="Times New Roman" w:eastAsia="Calibri" w:hAnsi="Times New Roman" w:cs="Times New Roman"/>
          <w:b/>
          <w:bCs/>
          <w:iCs/>
          <w:kern w:val="0"/>
          <w:sz w:val="24"/>
          <w:szCs w:val="24"/>
          <w:u w:val="single"/>
          <w14:ligatures w14:val="none"/>
        </w:rPr>
        <w:t>by</w:t>
      </w:r>
      <w:r w:rsidRPr="00D3332C">
        <w:rPr>
          <w:rFonts w:ascii="Times New Roman" w:eastAsia="Calibri" w:hAnsi="Times New Roman" w:cs="Times New Roman"/>
          <w:b/>
          <w:bCs/>
          <w:iCs/>
          <w:kern w:val="0"/>
          <w:sz w:val="24"/>
          <w:szCs w:val="24"/>
          <w:u w:val="single"/>
          <w14:ligatures w14:val="none"/>
        </w:rPr>
        <w:t xml:space="preserve"> </w:t>
      </w:r>
      <w:r>
        <w:rPr>
          <w:rFonts w:ascii="Times New Roman" w:eastAsia="Calibri" w:hAnsi="Times New Roman" w:cs="Times New Roman"/>
          <w:b/>
          <w:bCs/>
          <w:iCs/>
          <w:kern w:val="0"/>
          <w:sz w:val="24"/>
          <w:szCs w:val="24"/>
          <w:u w:val="single"/>
          <w14:ligatures w14:val="none"/>
        </w:rPr>
        <w:t xml:space="preserve">utility </w:t>
      </w:r>
      <w:r w:rsidRPr="00D3332C">
        <w:rPr>
          <w:rFonts w:ascii="Times New Roman" w:eastAsia="Calibri" w:hAnsi="Times New Roman" w:cs="Times New Roman"/>
          <w:b/>
          <w:bCs/>
          <w:iCs/>
          <w:kern w:val="0"/>
          <w:sz w:val="24"/>
          <w:szCs w:val="24"/>
          <w:u w:val="single"/>
          <w14:ligatures w14:val="none"/>
        </w:rPr>
        <w:t xml:space="preserve">personnel meet </w:t>
      </w:r>
      <w:r>
        <w:rPr>
          <w:rFonts w:ascii="Times New Roman" w:eastAsia="Calibri" w:hAnsi="Times New Roman" w:cs="Times New Roman"/>
          <w:b/>
          <w:bCs/>
          <w:iCs/>
          <w:kern w:val="0"/>
          <w:sz w:val="24"/>
          <w:szCs w:val="24"/>
          <w:u w:val="single"/>
          <w14:ligatures w14:val="none"/>
        </w:rPr>
        <w:t xml:space="preserve">with county, city and municipality-level officials and local emergency responders </w:t>
      </w:r>
      <w:r w:rsidRPr="00D3332C">
        <w:rPr>
          <w:rFonts w:ascii="Times New Roman" w:eastAsia="Calibri" w:hAnsi="Times New Roman" w:cs="Times New Roman"/>
          <w:b/>
          <w:bCs/>
          <w:iCs/>
          <w:kern w:val="0"/>
          <w:sz w:val="24"/>
          <w:szCs w:val="24"/>
          <w:u w:val="single"/>
          <w14:ligatures w14:val="none"/>
        </w:rPr>
        <w:t xml:space="preserve">in a classroom setting or in breakout groups to discuss </w:t>
      </w:r>
      <w:r>
        <w:rPr>
          <w:rFonts w:ascii="Times New Roman" w:eastAsia="Calibri" w:hAnsi="Times New Roman" w:cs="Times New Roman"/>
          <w:b/>
          <w:bCs/>
          <w:iCs/>
          <w:kern w:val="0"/>
          <w:sz w:val="24"/>
          <w:szCs w:val="24"/>
          <w:u w:val="single"/>
          <w14:ligatures w14:val="none"/>
        </w:rPr>
        <w:t xml:space="preserve">and practice </w:t>
      </w:r>
      <w:r w:rsidRPr="00D3332C">
        <w:rPr>
          <w:rFonts w:ascii="Times New Roman" w:eastAsia="Calibri" w:hAnsi="Times New Roman" w:cs="Times New Roman"/>
          <w:b/>
          <w:bCs/>
          <w:iCs/>
          <w:kern w:val="0"/>
          <w:sz w:val="24"/>
          <w:szCs w:val="24"/>
          <w:u w:val="single"/>
          <w14:ligatures w14:val="none"/>
        </w:rPr>
        <w:t xml:space="preserve">their </w:t>
      </w:r>
      <w:r>
        <w:rPr>
          <w:rFonts w:ascii="Times New Roman" w:eastAsia="Calibri" w:hAnsi="Times New Roman" w:cs="Times New Roman"/>
          <w:b/>
          <w:bCs/>
          <w:iCs/>
          <w:kern w:val="0"/>
          <w:sz w:val="24"/>
          <w:szCs w:val="24"/>
          <w:u w:val="single"/>
          <w14:ligatures w14:val="none"/>
        </w:rPr>
        <w:t xml:space="preserve">respective </w:t>
      </w:r>
      <w:r w:rsidRPr="00D3332C">
        <w:rPr>
          <w:rFonts w:ascii="Times New Roman" w:eastAsia="Calibri" w:hAnsi="Times New Roman" w:cs="Times New Roman"/>
          <w:b/>
          <w:bCs/>
          <w:iCs/>
          <w:kern w:val="0"/>
          <w:sz w:val="24"/>
          <w:szCs w:val="24"/>
          <w:u w:val="single"/>
          <w14:ligatures w14:val="none"/>
        </w:rPr>
        <w:t xml:space="preserve">roles during an emergency </w:t>
      </w:r>
      <w:r>
        <w:rPr>
          <w:rFonts w:ascii="Times New Roman" w:eastAsia="Calibri" w:hAnsi="Times New Roman" w:cs="Times New Roman"/>
          <w:b/>
          <w:bCs/>
          <w:iCs/>
          <w:kern w:val="0"/>
          <w:sz w:val="24"/>
          <w:szCs w:val="24"/>
          <w:u w:val="single"/>
          <w14:ligatures w14:val="none"/>
        </w:rPr>
        <w:t xml:space="preserve">involving the </w:t>
      </w:r>
      <w:r w:rsidR="002B37A2">
        <w:rPr>
          <w:rFonts w:ascii="Times New Roman" w:eastAsia="Calibri" w:hAnsi="Times New Roman" w:cs="Times New Roman"/>
          <w:b/>
          <w:bCs/>
          <w:iCs/>
          <w:kern w:val="0"/>
          <w:sz w:val="24"/>
          <w:szCs w:val="24"/>
          <w:u w:val="single"/>
          <w14:ligatures w14:val="none"/>
        </w:rPr>
        <w:t>ha</w:t>
      </w:r>
      <w:r w:rsidR="006056E4">
        <w:rPr>
          <w:rFonts w:ascii="Times New Roman" w:eastAsia="Calibri" w:hAnsi="Times New Roman" w:cs="Times New Roman"/>
          <w:b/>
          <w:bCs/>
          <w:iCs/>
          <w:kern w:val="0"/>
          <w:sz w:val="24"/>
          <w:szCs w:val="24"/>
          <w:u w:val="single"/>
          <w14:ligatures w14:val="none"/>
        </w:rPr>
        <w:t xml:space="preserve">zardous liquid public </w:t>
      </w:r>
      <w:r>
        <w:rPr>
          <w:rFonts w:ascii="Times New Roman" w:eastAsia="Calibri" w:hAnsi="Times New Roman" w:cs="Times New Roman"/>
          <w:b/>
          <w:bCs/>
          <w:iCs/>
          <w:kern w:val="0"/>
          <w:sz w:val="24"/>
          <w:szCs w:val="24"/>
          <w:u w:val="single"/>
          <w14:ligatures w14:val="none"/>
        </w:rPr>
        <w:t xml:space="preserve">utility’s facilities </w:t>
      </w:r>
      <w:r w:rsidRPr="00D3332C">
        <w:rPr>
          <w:rFonts w:ascii="Times New Roman" w:eastAsia="Calibri" w:hAnsi="Times New Roman" w:cs="Times New Roman"/>
          <w:b/>
          <w:bCs/>
          <w:iCs/>
          <w:kern w:val="0"/>
          <w:sz w:val="24"/>
          <w:szCs w:val="24"/>
          <w:u w:val="single"/>
          <w14:ligatures w14:val="none"/>
        </w:rPr>
        <w:t>and the</w:t>
      </w:r>
      <w:r>
        <w:rPr>
          <w:rFonts w:ascii="Times New Roman" w:eastAsia="Calibri" w:hAnsi="Times New Roman" w:cs="Times New Roman"/>
          <w:b/>
          <w:bCs/>
          <w:iCs/>
          <w:kern w:val="0"/>
          <w:sz w:val="24"/>
          <w:szCs w:val="24"/>
          <w:u w:val="single"/>
          <w14:ligatures w14:val="none"/>
        </w:rPr>
        <w:t xml:space="preserve"> recommended</w:t>
      </w:r>
      <w:r w:rsidRPr="00D3332C">
        <w:rPr>
          <w:rFonts w:ascii="Times New Roman" w:eastAsia="Calibri" w:hAnsi="Times New Roman" w:cs="Times New Roman"/>
          <w:b/>
          <w:bCs/>
          <w:iCs/>
          <w:kern w:val="0"/>
          <w:sz w:val="24"/>
          <w:szCs w:val="24"/>
          <w:u w:val="single"/>
          <w14:ligatures w14:val="none"/>
        </w:rPr>
        <w:t xml:space="preserve"> responses to a</w:t>
      </w:r>
      <w:r>
        <w:rPr>
          <w:rFonts w:ascii="Times New Roman" w:eastAsia="Calibri" w:hAnsi="Times New Roman" w:cs="Times New Roman"/>
          <w:b/>
          <w:bCs/>
          <w:iCs/>
          <w:kern w:val="0"/>
          <w:sz w:val="24"/>
          <w:szCs w:val="24"/>
          <w:u w:val="single"/>
          <w14:ligatures w14:val="none"/>
        </w:rPr>
        <w:t>n</w:t>
      </w:r>
      <w:r w:rsidRPr="00D3332C">
        <w:rPr>
          <w:rFonts w:ascii="Times New Roman" w:eastAsia="Calibri" w:hAnsi="Times New Roman" w:cs="Times New Roman"/>
          <w:b/>
          <w:bCs/>
          <w:iCs/>
          <w:kern w:val="0"/>
          <w:sz w:val="24"/>
          <w:szCs w:val="24"/>
          <w:u w:val="single"/>
          <w14:ligatures w14:val="none"/>
        </w:rPr>
        <w:t xml:space="preserve"> emergency situation.</w:t>
      </w:r>
    </w:p>
    <w:p w14:paraId="5B454584" w14:textId="77777777" w:rsidR="00036FE3" w:rsidRPr="004C206E" w:rsidRDefault="00036FE3" w:rsidP="004C206E">
      <w:pPr>
        <w:spacing w:after="0" w:line="240" w:lineRule="auto"/>
        <w:rPr>
          <w:rFonts w:ascii="Times New Roman" w:eastAsia="Calibri" w:hAnsi="Times New Roman" w:cs="Times New Roman"/>
          <w:kern w:val="0"/>
          <w:sz w:val="24"/>
          <w:szCs w:val="24"/>
          <w14:ligatures w14:val="none"/>
        </w:rPr>
      </w:pPr>
    </w:p>
    <w:p w14:paraId="2E730048" w14:textId="25FC1F67" w:rsidR="004C206E" w:rsidRPr="004C206E" w:rsidRDefault="004C206E" w:rsidP="004C206E">
      <w:pPr>
        <w:spacing w:after="0" w:line="240" w:lineRule="auto"/>
        <w:rPr>
          <w:rFonts w:ascii="Times New Roman" w:eastAsia="Calibri" w:hAnsi="Times New Roman" w:cs="Times New Roman"/>
          <w:kern w:val="0"/>
          <w:sz w:val="24"/>
          <w:szCs w:val="24"/>
          <w14:ligatures w14:val="none"/>
        </w:rPr>
      </w:pPr>
      <w:r w:rsidRPr="00AC39A6">
        <w:rPr>
          <w:rFonts w:ascii="Times New Roman" w:eastAsia="Calibri" w:hAnsi="Times New Roman" w:cs="Times New Roman"/>
          <w:i/>
          <w:iCs/>
          <w:kern w:val="0"/>
          <w:sz w:val="24"/>
          <w:szCs w:val="24"/>
          <w14:ligatures w14:val="none"/>
        </w:rPr>
        <w:t>TT—Trenchless technology—</w:t>
      </w:r>
      <w:r w:rsidRPr="00B50C8F">
        <w:rPr>
          <w:rFonts w:ascii="Times New Roman" w:eastAsia="Calibri" w:hAnsi="Times New Roman" w:cs="Times New Roman"/>
          <w:kern w:val="0"/>
          <w:sz w:val="24"/>
          <w:szCs w:val="24"/>
          <w14:ligatures w14:val="none"/>
        </w:rPr>
        <w:t>A type of subsurface construction work that requires few trenches or no trenches which includes any trenchless construction methodology, including without limitation, horizontal direction drilling, guided auger bore, cradle bore, conventional auger bore, jack bore/hammer bore, guided bores, and proprietary trenchless technology</w:t>
      </w:r>
      <w:r w:rsidRPr="00304058">
        <w:rPr>
          <w:rFonts w:ascii="Times New Roman" w:eastAsia="Calibri" w:hAnsi="Times New Roman" w:cs="Times New Roman"/>
          <w:kern w:val="0"/>
          <w:sz w:val="24"/>
          <w:szCs w:val="24"/>
          <w14:ligatures w14:val="none"/>
        </w:rPr>
        <w:t>.</w:t>
      </w:r>
    </w:p>
    <w:p w14:paraId="6BB287B5" w14:textId="77777777" w:rsidR="00FA29A5" w:rsidRDefault="00FA29A5" w:rsidP="004C206E">
      <w:pPr>
        <w:spacing w:after="0" w:line="240" w:lineRule="auto"/>
        <w:rPr>
          <w:rFonts w:ascii="Times New Roman" w:eastAsia="Calibri" w:hAnsi="Times New Roman" w:cs="Times New Roman"/>
          <w:kern w:val="0"/>
          <w:sz w:val="24"/>
          <w:szCs w:val="24"/>
          <w14:ligatures w14:val="none"/>
        </w:rPr>
      </w:pPr>
    </w:p>
    <w:p w14:paraId="4C077AFF" w14:textId="20CDD414" w:rsidR="00411835" w:rsidRPr="00785BFE" w:rsidRDefault="00411835" w:rsidP="00C65AEF">
      <w:pPr>
        <w:keepNext/>
        <w:shd w:val="clear" w:color="auto" w:fill="FFFFFF"/>
        <w:spacing w:before="300" w:after="150" w:line="240" w:lineRule="auto"/>
        <w:outlineLvl w:val="2"/>
        <w:rPr>
          <w:rFonts w:ascii="Times" w:eastAsia="Times New Roman" w:hAnsi="Times" w:cs="Times"/>
          <w:b/>
          <w:color w:val="333333"/>
          <w:kern w:val="0"/>
          <w:sz w:val="24"/>
          <w:szCs w:val="24"/>
          <w14:ligatures w14:val="none"/>
        </w:rPr>
      </w:pPr>
      <w:r w:rsidRPr="00785BFE">
        <w:rPr>
          <w:rFonts w:ascii="Times" w:eastAsia="Times New Roman" w:hAnsi="Times" w:cs="Times"/>
          <w:b/>
          <w:color w:val="333333"/>
          <w:kern w:val="0"/>
          <w:sz w:val="24"/>
          <w:szCs w:val="24"/>
          <w14:ligatures w14:val="none"/>
        </w:rPr>
        <w:t>§ 59.133. General.</w:t>
      </w:r>
    </w:p>
    <w:p w14:paraId="560677E7" w14:textId="4F3E7F9E" w:rsidR="00411835" w:rsidRPr="00CB5D4A" w:rsidRDefault="00411835" w:rsidP="00411835">
      <w:pPr>
        <w:shd w:val="clear" w:color="auto" w:fill="FFFFFF"/>
        <w:spacing w:after="150" w:line="240" w:lineRule="auto"/>
        <w:rPr>
          <w:rFonts w:ascii="Times" w:eastAsia="Times New Roman" w:hAnsi="Times" w:cs="Times"/>
          <w:color w:val="333333"/>
          <w:kern w:val="0"/>
          <w:sz w:val="24"/>
          <w:szCs w:val="24"/>
          <w14:ligatures w14:val="none"/>
        </w:rPr>
      </w:pPr>
      <w:r w:rsidRPr="00411835">
        <w:rPr>
          <w:rFonts w:ascii="Times" w:eastAsia="Times New Roman" w:hAnsi="Times" w:cs="Times"/>
          <w:color w:val="333333"/>
          <w:kern w:val="0"/>
          <w:sz w:val="24"/>
          <w:szCs w:val="24"/>
          <w14:ligatures w14:val="none"/>
        </w:rPr>
        <w:t>(a)</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Minimum</w:t>
      </w:r>
      <w:r>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safety</w:t>
      </w:r>
      <w:r>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standards.</w:t>
      </w:r>
      <w:r w:rsidR="00C008D6">
        <w:rPr>
          <w:rFonts w:ascii="Times" w:eastAsia="Times New Roman" w:hAnsi="Times" w:cs="Times"/>
          <w:i/>
          <w:iCs/>
          <w:color w:val="333333"/>
          <w:kern w:val="0"/>
          <w:sz w:val="24"/>
          <w:szCs w:val="24"/>
          <w14:ligatures w14:val="none"/>
        </w:rPr>
        <w:t xml:space="preserve"> </w:t>
      </w:r>
      <w:r>
        <w:rPr>
          <w:rFonts w:ascii="Times" w:eastAsia="Times New Roman" w:hAnsi="Times" w:cs="Times"/>
          <w:i/>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minimum</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safety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standards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for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all</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hazardous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liquid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public</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utilities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this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Commonwealth</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shall</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be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those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issued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under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pipeline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safety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laws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found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49</w:t>
      </w:r>
      <w:r>
        <w:rPr>
          <w:rFonts w:ascii="Times" w:eastAsia="Times New Roman" w:hAnsi="Times" w:cs="Times"/>
          <w:color w:val="333333"/>
          <w:kern w:val="0"/>
          <w:sz w:val="24"/>
          <w:szCs w:val="24"/>
          <w14:ligatures w14:val="none"/>
        </w:rPr>
        <w:t xml:space="preserve"> </w:t>
      </w:r>
      <w:r w:rsidR="00173C58" w:rsidRPr="00173C58">
        <w:rPr>
          <w:rFonts w:ascii="Times" w:eastAsia="Times New Roman" w:hAnsi="Times" w:cs="Times"/>
          <w:b/>
          <w:bCs/>
          <w:color w:val="333333"/>
          <w:kern w:val="0"/>
          <w:sz w:val="24"/>
          <w:szCs w:val="24"/>
          <w14:ligatures w14:val="none"/>
        </w:rPr>
        <w:t>[</w:t>
      </w:r>
      <w:r w:rsidRPr="00173C58">
        <w:rPr>
          <w:rFonts w:ascii="Times" w:eastAsia="Times New Roman" w:hAnsi="Times" w:cs="Times"/>
          <w:b/>
          <w:color w:val="333333"/>
          <w:kern w:val="0"/>
          <w:sz w:val="24"/>
          <w:szCs w:val="24"/>
          <w14:ligatures w14:val="none"/>
        </w:rPr>
        <w:t>U.S.C.A</w:t>
      </w:r>
      <w:r w:rsidRPr="00173C58">
        <w:rPr>
          <w:rFonts w:ascii="Times" w:eastAsia="Times New Roman" w:hAnsi="Times" w:cs="Times"/>
          <w:b/>
          <w:bCs/>
          <w:color w:val="333333"/>
          <w:kern w:val="0"/>
          <w:sz w:val="24"/>
          <w:szCs w:val="24"/>
          <w14:ligatures w14:val="none"/>
        </w:rPr>
        <w:t>.</w:t>
      </w:r>
      <w:r w:rsidR="00173C58" w:rsidRPr="00173C58">
        <w:rPr>
          <w:rFonts w:ascii="Times" w:eastAsia="Times New Roman" w:hAnsi="Times" w:cs="Times"/>
          <w:b/>
          <w:bCs/>
          <w:color w:val="333333"/>
          <w:kern w:val="0"/>
          <w:sz w:val="24"/>
          <w:szCs w:val="24"/>
          <w14:ligatures w14:val="none"/>
        </w:rPr>
        <w:t xml:space="preserve">] </w:t>
      </w:r>
      <w:r w:rsidR="00173C58" w:rsidRPr="00173C58">
        <w:rPr>
          <w:rFonts w:ascii="Times" w:eastAsia="Times New Roman" w:hAnsi="Times" w:cs="Times"/>
          <w:b/>
          <w:bCs/>
          <w:color w:val="333333"/>
          <w:kern w:val="0"/>
          <w:sz w:val="24"/>
          <w:szCs w:val="24"/>
          <w:u w:val="single"/>
          <w14:ligatures w14:val="none"/>
        </w:rPr>
        <w:t>U.S.C</w:t>
      </w:r>
      <w:r w:rsidRPr="00173C58">
        <w:rPr>
          <w:rFonts w:ascii="Times" w:eastAsia="Times New Roman" w:hAnsi="Times" w:cs="Times"/>
          <w:b/>
          <w:color w:val="333333"/>
          <w:kern w:val="0"/>
          <w:sz w:val="24"/>
          <w:szCs w:val="24"/>
          <w:u w:val="single"/>
          <w14:ligatures w14:val="none"/>
        </w:rPr>
        <w: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60101—60503</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and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implemented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49</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CFR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Parts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195</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and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199</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(relating</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to</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transportation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of</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hazardous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liquids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by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pipeline;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and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to</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drug</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and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alcohol</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testing),</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including</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all</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subsequent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amendments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thereto,</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unless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otherwise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specified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herein.</w:t>
      </w:r>
      <w:r>
        <w:rPr>
          <w:rFonts w:ascii="Times" w:eastAsia="Times New Roman" w:hAnsi="Times" w:cs="Times"/>
          <w:color w:val="333333"/>
          <w:kern w:val="0"/>
          <w:sz w:val="24"/>
          <w:szCs w:val="24"/>
          <w14:ligatures w14:val="none"/>
        </w:rPr>
        <w:t xml:space="preserve"> </w:t>
      </w:r>
      <w:r w:rsidR="00C008D6">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Future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Federal</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amendments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to</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49</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CFR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Parts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195</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and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199,</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amended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modified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by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Federal</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government,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shall</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have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effect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of</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amending</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modifying</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Commission</w:t>
      </w:r>
      <w:r w:rsidR="00C008D6">
        <w:rPr>
          <w:rFonts w:ascii="Times" w:eastAsia="Times New Roman" w:hAnsi="Times" w:cs="Times"/>
          <w:color w:val="333333"/>
          <w:kern w:val="0"/>
          <w:sz w:val="24"/>
          <w:szCs w:val="24"/>
          <w14:ligatures w14:val="none"/>
        </w:rPr>
        <w:t>’</w:t>
      </w:r>
      <w:r w:rsidRPr="00411835">
        <w:rPr>
          <w:rFonts w:ascii="Times" w:eastAsia="Times New Roman" w:hAnsi="Times" w:cs="Times"/>
          <w:color w:val="333333"/>
          <w:kern w:val="0"/>
          <w:sz w:val="24"/>
          <w:szCs w:val="24"/>
          <w14:ligatures w14:val="none"/>
        </w:rPr>
        <w:t>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regulations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with</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regard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to</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minimum</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safety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standards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for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hazardous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liquid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public</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utilities</w:t>
      </w:r>
      <w:r w:rsidR="00DB7D0B" w:rsidRPr="00097F1A">
        <w:rPr>
          <w:rFonts w:ascii="Times" w:eastAsia="Times New Roman" w:hAnsi="Times" w:cs="Times"/>
          <w:b/>
          <w:color w:val="333333"/>
          <w:kern w:val="0"/>
          <w:sz w:val="24"/>
          <w:szCs w:val="24"/>
          <w14:ligatures w14:val="none"/>
        </w:rPr>
        <w:t>[</w:t>
      </w:r>
      <w:r w:rsidRPr="00097F1A">
        <w:rPr>
          <w:rFonts w:ascii="Times" w:eastAsia="Times New Roman" w:hAnsi="Times" w:cs="Times"/>
          <w:b/>
          <w:color w:val="333333"/>
          <w:kern w:val="0"/>
          <w:sz w:val="24"/>
          <w:szCs w:val="24"/>
          <w14:ligatures w14:val="none"/>
        </w:rPr>
        <w:t xml:space="preserve">. </w:t>
      </w:r>
      <w:r w:rsidR="00C008D6" w:rsidRPr="00D90E3F">
        <w:rPr>
          <w:rFonts w:ascii="Times" w:eastAsia="Times New Roman" w:hAnsi="Times" w:cs="Times"/>
          <w:b/>
          <w:color w:val="333333"/>
          <w:kern w:val="0"/>
          <w:sz w:val="24"/>
          <w:szCs w:val="24"/>
          <w14:ligatures w14:val="none"/>
        </w:rPr>
        <w:t xml:space="preserve"> </w:t>
      </w:r>
      <w:r w:rsidRPr="00D90E3F">
        <w:rPr>
          <w:rFonts w:ascii="Times" w:eastAsia="Times New Roman" w:hAnsi="Times" w:cs="Times"/>
          <w:b/>
          <w:color w:val="333333"/>
          <w:kern w:val="0"/>
          <w:sz w:val="24"/>
          <w:szCs w:val="24"/>
          <w14:ligatures w14:val="none"/>
        </w:rPr>
        <w:t>The amendment or modification</w:t>
      </w:r>
      <w:r w:rsidR="00DB7D0B">
        <w:rPr>
          <w:rFonts w:ascii="Times" w:eastAsia="Times New Roman" w:hAnsi="Times" w:cs="Times"/>
          <w:b/>
          <w:bCs/>
          <w:color w:val="333333"/>
          <w:kern w:val="0"/>
          <w:sz w:val="24"/>
          <w:szCs w:val="24"/>
          <w14:ligatures w14:val="none"/>
        </w:rPr>
        <w:t xml:space="preserve">] </w:t>
      </w:r>
      <w:r w:rsidR="00DB7D0B">
        <w:rPr>
          <w:rFonts w:ascii="Times" w:eastAsia="Times New Roman" w:hAnsi="Times" w:cs="Times"/>
          <w:b/>
          <w:bCs/>
          <w:color w:val="333333"/>
          <w:kern w:val="0"/>
          <w:sz w:val="24"/>
          <w:szCs w:val="24"/>
          <w:u w:val="single"/>
          <w14:ligatures w14:val="none"/>
        </w:rPr>
        <w:t>and</w:t>
      </w:r>
      <w:r w:rsidRPr="00D90E3F">
        <w:rPr>
          <w:rFonts w:ascii="Times" w:eastAsia="Times New Roman" w:hAnsi="Times" w:cs="Times"/>
          <w:b/>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shall</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take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effect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60</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days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after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effective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date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of</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Federal</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amendment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modification,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unless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Commission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publishes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notice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Pennsylvania</w:t>
      </w:r>
      <w:r>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Bulletin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stating</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that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amendment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modification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may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not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take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effect.</w:t>
      </w:r>
      <w:r>
        <w:rPr>
          <w:rFonts w:ascii="Times" w:eastAsia="Times New Roman" w:hAnsi="Times" w:cs="Times"/>
          <w:color w:val="333333"/>
          <w:kern w:val="0"/>
          <w:sz w:val="24"/>
          <w:szCs w:val="24"/>
          <w14:ligatures w14:val="none"/>
        </w:rPr>
        <w:t xml:space="preserve"> </w:t>
      </w:r>
      <w:r w:rsidR="00C008D6">
        <w:rPr>
          <w:rFonts w:ascii="Times" w:eastAsia="Times New Roman" w:hAnsi="Times" w:cs="Times"/>
          <w:color w:val="333333"/>
          <w:kern w:val="0"/>
          <w:sz w:val="24"/>
          <w:szCs w:val="24"/>
          <w14:ligatures w14:val="none"/>
        </w:rPr>
        <w:t xml:space="preserve"> </w:t>
      </w:r>
      <w:r w:rsidR="004F1BCA" w:rsidRPr="00D90E3F">
        <w:rPr>
          <w:rFonts w:ascii="Times" w:eastAsia="Times New Roman" w:hAnsi="Times" w:cs="Times"/>
          <w:b/>
          <w:color w:val="333333"/>
          <w:kern w:val="0"/>
          <w:sz w:val="24"/>
          <w:szCs w:val="24"/>
          <w14:ligatures w14:val="none"/>
        </w:rPr>
        <w:t>[</w:t>
      </w:r>
      <w:r w:rsidRPr="00D90E3F">
        <w:rPr>
          <w:rFonts w:ascii="Times" w:eastAsia="Times New Roman" w:hAnsi="Times" w:cs="Times"/>
          <w:b/>
          <w:color w:val="333333"/>
          <w:kern w:val="0"/>
          <w:sz w:val="24"/>
          <w:szCs w:val="24"/>
          <w14:ligatures w14:val="none"/>
        </w:rPr>
        <w:t>If future Federal amendments to 49 CFR Parts 195 and 199 have the effect of making a Federal PHMSA safety requirement more stringent than a like requirement under §§ 59.131—59.143 (relating to hazardous liquid public utility safety standards), the more stringent Federal safety standard shall control.</w:t>
      </w:r>
      <w:r w:rsidR="004F1BCA" w:rsidRPr="004F1BCA">
        <w:rPr>
          <w:rFonts w:ascii="Times" w:eastAsia="Times New Roman" w:hAnsi="Times" w:cs="Times"/>
          <w:b/>
          <w:bCs/>
          <w:color w:val="333333"/>
          <w:kern w:val="0"/>
          <w:sz w:val="24"/>
          <w:szCs w:val="24"/>
          <w14:ligatures w14:val="none"/>
        </w:rPr>
        <w:t>]</w:t>
      </w:r>
    </w:p>
    <w:p w14:paraId="5132CF01" w14:textId="63C27037" w:rsidR="00411835" w:rsidRPr="00411835" w:rsidRDefault="00411835" w:rsidP="00411835">
      <w:pPr>
        <w:shd w:val="clear" w:color="auto" w:fill="FFFFFF"/>
        <w:spacing w:after="150" w:line="240" w:lineRule="auto"/>
        <w:rPr>
          <w:rFonts w:ascii="Times" w:eastAsia="Times New Roman" w:hAnsi="Times" w:cs="Times"/>
          <w:color w:val="333333"/>
          <w:kern w:val="0"/>
          <w:sz w:val="24"/>
          <w:szCs w:val="24"/>
          <w14:ligatures w14:val="none"/>
        </w:rPr>
      </w:pPr>
      <w:r w:rsidRPr="00411835">
        <w:rPr>
          <w:rFonts w:ascii="Times" w:eastAsia="Times New Roman" w:hAnsi="Times" w:cs="Times"/>
          <w:color w:val="333333"/>
          <w:kern w:val="0"/>
          <w:sz w:val="24"/>
          <w:szCs w:val="24"/>
          <w14:ligatures w14:val="none"/>
        </w:rPr>
        <w:t>(b)</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Enforcement.</w:t>
      </w:r>
      <w:r w:rsidR="00C008D6">
        <w:rPr>
          <w:rFonts w:ascii="Times" w:eastAsia="Times New Roman" w:hAnsi="Times" w:cs="Times"/>
          <w:i/>
          <w:iCs/>
          <w:color w:val="333333"/>
          <w:kern w:val="0"/>
          <w:sz w:val="24"/>
          <w:szCs w:val="24"/>
          <w14:ligatures w14:val="none"/>
        </w:rPr>
        <w:t xml:space="preserve"> </w:t>
      </w:r>
      <w:r>
        <w:rPr>
          <w:rFonts w:ascii="Times" w:eastAsia="Times New Roman" w:hAnsi="Times" w:cs="Times"/>
          <w:i/>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hazardous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liquid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public</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utility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shall</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be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subject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to</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inspections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by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Pipeline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Safety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Section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may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be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necessary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to</w:t>
      </w:r>
      <w:r>
        <w:rPr>
          <w:rFonts w:ascii="Times" w:eastAsia="Times New Roman" w:hAnsi="Times" w:cs="Times"/>
          <w:color w:val="333333"/>
          <w:kern w:val="0"/>
          <w:sz w:val="24"/>
          <w:szCs w:val="24"/>
          <w14:ligatures w14:val="none"/>
        </w:rPr>
        <w:t xml:space="preserve"> </w:t>
      </w:r>
      <w:r w:rsidR="004F69F6">
        <w:rPr>
          <w:rFonts w:ascii="Times" w:eastAsia="Times New Roman" w:hAnsi="Times" w:cs="Times"/>
          <w:b/>
          <w:bCs/>
          <w:color w:val="333333"/>
          <w:kern w:val="0"/>
          <w:sz w:val="24"/>
          <w:szCs w:val="24"/>
          <w14:ligatures w14:val="none"/>
        </w:rPr>
        <w:t>[assure</w:t>
      </w:r>
      <w:r w:rsidR="00EF5507">
        <w:rPr>
          <w:rFonts w:ascii="Times" w:eastAsia="Times New Roman" w:hAnsi="Times" w:cs="Times"/>
          <w:b/>
          <w:bCs/>
          <w:color w:val="333333"/>
          <w:kern w:val="0"/>
          <w:sz w:val="24"/>
          <w:szCs w:val="24"/>
          <w14:ligatures w14:val="none"/>
        </w:rPr>
        <w:t>]</w:t>
      </w:r>
      <w:r w:rsidR="00785BFE" w:rsidRPr="00785BFE">
        <w:rPr>
          <w:rFonts w:ascii="Times" w:eastAsia="Times New Roman" w:hAnsi="Times" w:cs="Times"/>
          <w:b/>
          <w:bCs/>
          <w:color w:val="333333"/>
          <w:kern w:val="0"/>
          <w:sz w:val="24"/>
          <w:szCs w:val="24"/>
          <w14:ligatures w14:val="none"/>
        </w:rPr>
        <w:t xml:space="preserve"> </w:t>
      </w:r>
      <w:r w:rsidR="00EF5507">
        <w:rPr>
          <w:rFonts w:ascii="Times" w:eastAsia="Times New Roman" w:hAnsi="Times" w:cs="Times"/>
          <w:b/>
          <w:bCs/>
          <w:color w:val="333333"/>
          <w:kern w:val="0"/>
          <w:sz w:val="24"/>
          <w:szCs w:val="24"/>
          <w:u w:val="single"/>
          <w14:ligatures w14:val="none"/>
        </w:rPr>
        <w:t>review for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compliance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with</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minimum</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safety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standards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subsection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and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safety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standards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59.134—59.143.</w:t>
      </w:r>
      <w:r>
        <w:rPr>
          <w:rFonts w:ascii="Times" w:eastAsia="Times New Roman" w:hAnsi="Times" w:cs="Times"/>
          <w:color w:val="333333"/>
          <w:kern w:val="0"/>
          <w:sz w:val="24"/>
          <w:szCs w:val="24"/>
          <w14:ligatures w14:val="none"/>
        </w:rPr>
        <w:t xml:space="preserve"> </w:t>
      </w:r>
      <w:r w:rsidR="00C008D6">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facilities,</w:t>
      </w:r>
      <w:r>
        <w:rPr>
          <w:rFonts w:ascii="Times" w:eastAsia="Times New Roman" w:hAnsi="Times" w:cs="Times"/>
          <w:color w:val="333333"/>
          <w:kern w:val="0"/>
          <w:sz w:val="24"/>
          <w:szCs w:val="24"/>
          <w14:ligatures w14:val="none"/>
        </w:rPr>
        <w:t xml:space="preserve"> </w:t>
      </w:r>
      <w:r w:rsidR="007E1653" w:rsidRPr="007E1653">
        <w:rPr>
          <w:rFonts w:ascii="Times" w:eastAsia="Times New Roman" w:hAnsi="Times" w:cs="Times"/>
          <w:b/>
          <w:bCs/>
          <w:color w:val="333333"/>
          <w:kern w:val="0"/>
          <w:sz w:val="24"/>
          <w:szCs w:val="24"/>
          <w:u w:val="single"/>
          <w14:ligatures w14:val="none"/>
        </w:rPr>
        <w:t>maps,</w:t>
      </w:r>
      <w:r w:rsidR="007E1653">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books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and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records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of</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hazardous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liquid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public</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utility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must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be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made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accessible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to</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Pipeline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Safety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Section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for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inspections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upon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request.</w:t>
      </w:r>
      <w:r>
        <w:rPr>
          <w:rFonts w:ascii="Times" w:eastAsia="Times New Roman" w:hAnsi="Times" w:cs="Times"/>
          <w:color w:val="333333"/>
          <w:kern w:val="0"/>
          <w:sz w:val="24"/>
          <w:szCs w:val="24"/>
          <w14:ligatures w14:val="none"/>
        </w:rPr>
        <w:t xml:space="preserve"> </w:t>
      </w:r>
      <w:r w:rsidR="00C008D6">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hazardous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liquid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public</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utility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shall</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provide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to</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Pipeline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Safety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Section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reports,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supplemental</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data</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and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information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Pipeline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Safety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Section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may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request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administration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and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enforcement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of</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59.134—59.143.</w:t>
      </w:r>
    </w:p>
    <w:p w14:paraId="253C3D65" w14:textId="5492279C" w:rsidR="00411835" w:rsidRPr="00411835" w:rsidRDefault="00411835" w:rsidP="00411835">
      <w:pPr>
        <w:shd w:val="clear" w:color="auto" w:fill="FFFFFF"/>
        <w:spacing w:after="150" w:line="240" w:lineRule="auto"/>
        <w:rPr>
          <w:rFonts w:ascii="Times" w:eastAsia="Times New Roman" w:hAnsi="Times" w:cs="Times"/>
          <w:color w:val="333333"/>
          <w:kern w:val="0"/>
          <w:sz w:val="24"/>
          <w:szCs w:val="24"/>
          <w14:ligatures w14:val="none"/>
        </w:rPr>
      </w:pPr>
      <w:r w:rsidRPr="00411835">
        <w:rPr>
          <w:rFonts w:ascii="Times" w:eastAsia="Times New Roman" w:hAnsi="Times" w:cs="Times"/>
          <w:color w:val="333333"/>
          <w:kern w:val="0"/>
          <w:sz w:val="24"/>
          <w:szCs w:val="24"/>
          <w14:ligatures w14:val="none"/>
        </w:rPr>
        <w:t>(c)</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Records.</w:t>
      </w:r>
      <w:r w:rsidR="00C008D6">
        <w:rPr>
          <w:rFonts w:ascii="Times" w:eastAsia="Times New Roman" w:hAnsi="Times" w:cs="Times"/>
          <w:i/>
          <w:iCs/>
          <w:color w:val="333333"/>
          <w:kern w:val="0"/>
          <w:sz w:val="24"/>
          <w:szCs w:val="24"/>
          <w14:ligatures w14:val="none"/>
        </w:rPr>
        <w:t xml:space="preserve"> </w:t>
      </w:r>
      <w:r>
        <w:rPr>
          <w:rFonts w:ascii="Times" w:eastAsia="Times New Roman" w:hAnsi="Times" w:cs="Times"/>
          <w:i/>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hazardous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liquid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public</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utility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shall</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keep</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adequate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records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to</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demonstrate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compliance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with</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minimum</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safety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standards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subsection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and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safety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standards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59.134—59.143.</w:t>
      </w:r>
      <w:r>
        <w:rPr>
          <w:rFonts w:ascii="Times" w:eastAsia="Times New Roman" w:hAnsi="Times" w:cs="Times"/>
          <w:color w:val="333333"/>
          <w:kern w:val="0"/>
          <w:sz w:val="24"/>
          <w:szCs w:val="24"/>
          <w14:ligatures w14:val="none"/>
        </w:rPr>
        <w:t xml:space="preserve"> </w:t>
      </w:r>
      <w:r w:rsidR="00C008D6">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records</w:t>
      </w:r>
      <w:r w:rsidR="00890692">
        <w:rPr>
          <w:rFonts w:ascii="Times" w:eastAsia="Times New Roman" w:hAnsi="Times" w:cs="Times"/>
          <w:color w:val="333333"/>
          <w:kern w:val="0"/>
          <w:sz w:val="24"/>
          <w:szCs w:val="24"/>
          <w14:ligatures w14:val="none"/>
        </w:rPr>
        <w:t xml:space="preserve">, </w:t>
      </w:r>
      <w:r w:rsidR="00890692" w:rsidRPr="00890692">
        <w:rPr>
          <w:rFonts w:ascii="Times" w:eastAsia="Times New Roman" w:hAnsi="Times" w:cs="Times"/>
          <w:b/>
          <w:bCs/>
          <w:color w:val="333333"/>
          <w:kern w:val="0"/>
          <w:sz w:val="24"/>
          <w:szCs w:val="24"/>
          <w:u w:val="single"/>
          <w14:ligatures w14:val="none"/>
        </w:rPr>
        <w:t>including maps</w:t>
      </w:r>
      <w:r w:rsidR="00B24BBB">
        <w:rPr>
          <w:rFonts w:ascii="Times" w:eastAsia="Times New Roman" w:hAnsi="Times" w:cs="Times"/>
          <w:b/>
          <w:bCs/>
          <w:color w:val="333333"/>
          <w:kern w:val="0"/>
          <w:sz w:val="24"/>
          <w:szCs w:val="24"/>
          <w:u w:val="single"/>
          <w14:ligatures w14:val="none"/>
        </w:rPr>
        <w: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must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be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made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accessible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to</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Pipeline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Safety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Section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upon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request.</w:t>
      </w:r>
    </w:p>
    <w:p w14:paraId="130C11FA" w14:textId="3D88FDD5" w:rsidR="00411835" w:rsidRPr="00411835" w:rsidRDefault="00411835" w:rsidP="00411835">
      <w:pPr>
        <w:shd w:val="clear" w:color="auto" w:fill="FFFFFF"/>
        <w:spacing w:after="150" w:line="240" w:lineRule="auto"/>
        <w:rPr>
          <w:rFonts w:ascii="Times" w:eastAsia="Times New Roman" w:hAnsi="Times" w:cs="Times"/>
          <w:color w:val="333333"/>
          <w:kern w:val="0"/>
          <w:sz w:val="24"/>
          <w:szCs w:val="24"/>
          <w14:ligatures w14:val="none"/>
        </w:rPr>
      </w:pPr>
      <w:r w:rsidRPr="00411835">
        <w:rPr>
          <w:rFonts w:ascii="Times" w:eastAsia="Times New Roman" w:hAnsi="Times" w:cs="Times"/>
          <w:color w:val="333333"/>
          <w:kern w:val="0"/>
          <w:sz w:val="24"/>
          <w:szCs w:val="24"/>
          <w14:ligatures w14:val="none"/>
        </w:rPr>
        <w:t>(d)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Pipeline</w:t>
      </w:r>
      <w:r>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conversion.</w:t>
      </w:r>
    </w:p>
    <w:p w14:paraId="511A65D5" w14:textId="46796BFF" w:rsidR="00411835" w:rsidRPr="00465533" w:rsidRDefault="00411835" w:rsidP="660E5B48">
      <w:pPr>
        <w:shd w:val="clear" w:color="auto" w:fill="FFFFFF" w:themeFill="background1"/>
        <w:spacing w:after="150" w:line="240" w:lineRule="auto"/>
        <w:ind w:firstLine="720"/>
        <w:rPr>
          <w:rFonts w:ascii="Times" w:eastAsia="Times New Roman" w:hAnsi="Times" w:cs="Times"/>
          <w:b/>
          <w:bCs/>
          <w:color w:val="333333"/>
          <w:kern w:val="0"/>
          <w:sz w:val="24"/>
          <w:szCs w:val="24"/>
          <w14:ligatures w14:val="none"/>
        </w:rPr>
      </w:pPr>
      <w:r w:rsidRPr="00411835">
        <w:rPr>
          <w:rFonts w:ascii="Times" w:eastAsia="Times New Roman" w:hAnsi="Times" w:cs="Times"/>
          <w:color w:val="333333"/>
          <w:kern w:val="0"/>
          <w:sz w:val="24"/>
          <w:szCs w:val="24"/>
          <w14:ligatures w14:val="none"/>
        </w:rPr>
        <w:t>(1)</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hazardous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liquid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public</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utility</w:t>
      </w:r>
      <w:r>
        <w:rPr>
          <w:rFonts w:ascii="Times" w:eastAsia="Times New Roman" w:hAnsi="Times" w:cs="Times"/>
          <w:color w:val="333333"/>
          <w:kern w:val="0"/>
          <w:sz w:val="24"/>
          <w:szCs w:val="24"/>
          <w14:ligatures w14:val="none"/>
        </w:rPr>
        <w:t xml:space="preserve"> </w:t>
      </w:r>
      <w:r w:rsidRPr="00270ADB">
        <w:rPr>
          <w:rFonts w:ascii="Times" w:eastAsia="Times New Roman" w:hAnsi="Times" w:cs="Times"/>
          <w:color w:val="333333"/>
          <w:kern w:val="0"/>
          <w:sz w:val="24"/>
          <w:szCs w:val="24"/>
          <w14:ligatures w14:val="none"/>
        </w:rPr>
        <w:t>converting</w:t>
      </w:r>
      <w:r w:rsidRPr="00AA4B0F">
        <w:rPr>
          <w:rFonts w:ascii="Times" w:eastAsia="Times New Roman" w:hAnsi="Times" w:cs="Times"/>
          <w:b/>
          <w:bCs/>
          <w:color w:val="333333"/>
          <w:kern w:val="0"/>
          <w:sz w:val="24"/>
          <w:szCs w:val="24"/>
          <w14:ligatures w14:val="none"/>
        </w:rPr>
        <w:t xml:space="preserve"> </w:t>
      </w:r>
      <w:r w:rsidR="000D55BC">
        <w:rPr>
          <w:rFonts w:ascii="Times" w:eastAsia="Times New Roman" w:hAnsi="Times" w:cs="Times"/>
          <w:b/>
          <w:bCs/>
          <w:color w:val="333333"/>
          <w:kern w:val="0"/>
          <w:sz w:val="24"/>
          <w:szCs w:val="24"/>
          <w14:ligatures w14:val="none"/>
        </w:rPr>
        <w:t>[</w:t>
      </w:r>
      <w:r w:rsidRPr="00AA4B0F">
        <w:rPr>
          <w:rFonts w:ascii="Times" w:eastAsia="Times New Roman" w:hAnsi="Times" w:cs="Times"/>
          <w:b/>
          <w:bCs/>
          <w:color w:val="333333"/>
          <w:kern w:val="0"/>
          <w:sz w:val="24"/>
          <w:szCs w:val="24"/>
          <w14:ligatures w14:val="none"/>
        </w:rPr>
        <w:t>a pipeline from service not previously covered by this part</w:t>
      </w:r>
      <w:r w:rsidR="006317DE">
        <w:rPr>
          <w:rFonts w:ascii="Times" w:eastAsia="Times New Roman" w:hAnsi="Times" w:cs="Times"/>
          <w:b/>
          <w:color w:val="333333"/>
          <w:kern w:val="0"/>
          <w:sz w:val="24"/>
          <w:szCs w:val="24"/>
          <w14:ligatures w14:val="none"/>
        </w:rPr>
        <w:t xml:space="preserve"> </w:t>
      </w:r>
      <w:r>
        <w:rPr>
          <w:rFonts w:ascii="Times" w:eastAsia="Times New Roman" w:hAnsi="Times" w:cs="Times"/>
          <w:b/>
          <w:color w:val="333333"/>
          <w:kern w:val="0"/>
          <w:sz w:val="24"/>
          <w:szCs w:val="24"/>
          <w14:ligatures w14:val="none"/>
        </w:rPr>
        <w:t>must</w:t>
      </w:r>
      <w:r w:rsidR="006317DE" w:rsidRPr="00785BFE">
        <w:rPr>
          <w:rFonts w:ascii="Times" w:eastAsia="Times New Roman" w:hAnsi="Times" w:cs="Times"/>
          <w:b/>
          <w:bCs/>
          <w:color w:val="333333"/>
          <w:kern w:val="0"/>
          <w:sz w:val="24"/>
          <w:szCs w:val="24"/>
          <w14:ligatures w14:val="none"/>
        </w:rPr>
        <w:t>]</w:t>
      </w:r>
      <w:r w:rsidR="006317DE" w:rsidRPr="00785BFE">
        <w:rPr>
          <w:rFonts w:ascii="Times" w:eastAsia="Times New Roman" w:hAnsi="Times" w:cs="Times"/>
          <w:color w:val="333333"/>
          <w:kern w:val="0"/>
          <w:sz w:val="24"/>
          <w:szCs w:val="24"/>
          <w14:ligatures w14:val="none"/>
        </w:rPr>
        <w:t xml:space="preserve"> </w:t>
      </w:r>
      <w:r w:rsidR="006A27F9">
        <w:rPr>
          <w:rFonts w:ascii="Times" w:eastAsia="Times New Roman" w:hAnsi="Times" w:cs="Times"/>
          <w:b/>
          <w:color w:val="333333"/>
          <w:kern w:val="0"/>
          <w:sz w:val="24"/>
          <w:szCs w:val="24"/>
          <w:u w:val="single"/>
          <w14:ligatures w14:val="none"/>
        </w:rPr>
        <w:t xml:space="preserve">its </w:t>
      </w:r>
      <w:r w:rsidR="00153292" w:rsidRPr="006A27F9">
        <w:rPr>
          <w:rFonts w:ascii="Times" w:eastAsia="Times New Roman" w:hAnsi="Times" w:cs="Times"/>
          <w:b/>
          <w:bCs/>
          <w:color w:val="333333"/>
          <w:kern w:val="0"/>
          <w:sz w:val="24"/>
          <w:szCs w:val="24"/>
          <w:u w:val="single"/>
          <w14:ligatures w14:val="none"/>
        </w:rPr>
        <w:t>s</w:t>
      </w:r>
      <w:r w:rsidR="00153292" w:rsidRPr="00785BFE">
        <w:rPr>
          <w:rFonts w:ascii="Times" w:eastAsia="Times New Roman" w:hAnsi="Times" w:cs="Times"/>
          <w:b/>
          <w:bCs/>
          <w:color w:val="333333"/>
          <w:kern w:val="0"/>
          <w:sz w:val="24"/>
          <w:szCs w:val="24"/>
          <w:u w:val="single"/>
          <w14:ligatures w14:val="none"/>
        </w:rPr>
        <w:t xml:space="preserve">ervice or product </w:t>
      </w:r>
      <w:r w:rsidR="00BF3BFB">
        <w:rPr>
          <w:rFonts w:ascii="Times" w:eastAsia="Times New Roman" w:hAnsi="Times" w:cs="Times"/>
          <w:b/>
          <w:bCs/>
          <w:color w:val="333333"/>
          <w:kern w:val="0"/>
          <w:sz w:val="24"/>
          <w:szCs w:val="24"/>
          <w:u w:val="single"/>
          <w14:ligatures w14:val="none"/>
        </w:rPr>
        <w:t>shall</w:t>
      </w:r>
      <w:r w:rsidRPr="00785BFE">
        <w:rPr>
          <w:rFonts w:ascii="Times" w:eastAsia="Times New Roman" w:hAnsi="Times" w:cs="Times"/>
          <w:b/>
          <w:color w:val="333333"/>
          <w:kern w:val="0"/>
          <w:sz w:val="24"/>
          <w:szCs w:val="24"/>
          <w:u w:val="single"/>
          <w14:ligatures w14:val="none"/>
        </w:rPr>
        <w:t xml:space="preserve"> </w:t>
      </w:r>
      <w:r w:rsidRPr="00411835">
        <w:rPr>
          <w:rFonts w:ascii="Times" w:eastAsia="Times New Roman" w:hAnsi="Times" w:cs="Times"/>
          <w:color w:val="333333"/>
          <w:kern w:val="0"/>
          <w:sz w:val="24"/>
          <w:szCs w:val="24"/>
          <w14:ligatures w14:val="none"/>
        </w:rPr>
        <w:t>notify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Pipeline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Safety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Section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no</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later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than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60</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days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before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conversion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occurs.</w:t>
      </w:r>
      <w:r>
        <w:rPr>
          <w:rFonts w:ascii="Times" w:eastAsia="Times New Roman" w:hAnsi="Times" w:cs="Times"/>
          <w:color w:val="333333"/>
          <w:kern w:val="0"/>
          <w:sz w:val="24"/>
          <w:szCs w:val="24"/>
          <w14:ligatures w14:val="none"/>
        </w:rPr>
        <w:t xml:space="preserve"> </w:t>
      </w:r>
      <w:r w:rsidR="00C008D6">
        <w:rPr>
          <w:rFonts w:ascii="Times" w:eastAsia="Times New Roman" w:hAnsi="Times" w:cs="Times"/>
          <w:color w:val="333333"/>
          <w:kern w:val="0"/>
          <w:sz w:val="24"/>
          <w:szCs w:val="24"/>
          <w14:ligatures w14:val="none"/>
        </w:rPr>
        <w:t xml:space="preserve"> </w:t>
      </w:r>
      <w:r w:rsidR="00465533" w:rsidRPr="00465533">
        <w:rPr>
          <w:rFonts w:ascii="Times" w:eastAsia="Times New Roman" w:hAnsi="Times" w:cs="Times"/>
          <w:b/>
          <w:bCs/>
          <w:color w:val="333333"/>
          <w:kern w:val="0"/>
          <w:sz w:val="24"/>
          <w:szCs w:val="24"/>
          <w14:ligatures w14:val="none"/>
        </w:rPr>
        <w:t>[</w:t>
      </w:r>
      <w:r w:rsidRPr="00465533">
        <w:rPr>
          <w:rFonts w:ascii="Times" w:eastAsia="Times New Roman" w:hAnsi="Times" w:cs="Times"/>
          <w:b/>
          <w:bCs/>
          <w:color w:val="333333"/>
          <w:kern w:val="0"/>
          <w:sz w:val="24"/>
          <w:szCs w:val="24"/>
          <w14:ligatures w14:val="none"/>
        </w:rPr>
        <w:t>This paragraph shall apply to pipelines already designed for bi-directional flow.</w:t>
      </w:r>
      <w:r w:rsidR="00465533">
        <w:rPr>
          <w:rFonts w:ascii="Times" w:eastAsia="Times New Roman" w:hAnsi="Times" w:cs="Times"/>
          <w:b/>
          <w:bCs/>
          <w:color w:val="333333"/>
          <w:kern w:val="0"/>
          <w:sz w:val="24"/>
          <w:szCs w:val="24"/>
          <w14:ligatures w14:val="none"/>
        </w:rPr>
        <w:t>]</w:t>
      </w:r>
    </w:p>
    <w:p w14:paraId="7CC17730" w14:textId="58BDEF92" w:rsidR="00411835" w:rsidRPr="00411835" w:rsidRDefault="00411835" w:rsidP="00411835">
      <w:pPr>
        <w:shd w:val="clear" w:color="auto" w:fill="FFFFFF"/>
        <w:spacing w:after="150" w:line="240" w:lineRule="auto"/>
        <w:ind w:firstLine="720"/>
        <w:rPr>
          <w:rFonts w:ascii="Times" w:eastAsia="Times New Roman" w:hAnsi="Times" w:cs="Times"/>
          <w:color w:val="333333"/>
          <w:kern w:val="0"/>
          <w:sz w:val="24"/>
          <w:szCs w:val="24"/>
          <w14:ligatures w14:val="none"/>
        </w:rPr>
      </w:pPr>
      <w:r w:rsidRPr="00411835">
        <w:rPr>
          <w:rFonts w:ascii="Times" w:eastAsia="Times New Roman" w:hAnsi="Times" w:cs="Times"/>
          <w:color w:val="333333"/>
          <w:kern w:val="0"/>
          <w:sz w:val="24"/>
          <w:szCs w:val="24"/>
          <w14:ligatures w14:val="none"/>
        </w:rPr>
        <w:t>(2)</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addition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to</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requirements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set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forth</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49</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CFR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195.5</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(relating</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to</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conversion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to</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service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subject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to</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this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part),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hazardous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liquid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public</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utility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engaged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conversion,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flow</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reversal</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commodity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change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of</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pipelines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subject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to</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49</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CFR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195.5,</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shall</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adhere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to</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Pipeline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Safety: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Guidance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for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Pipeline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Flow</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Reversals,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Product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Changes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and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Conversion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to</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Service,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PHMSA</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Advisory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Bulletin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ADB-2014-04,</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Docket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No.</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2014-0040;</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79</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FR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56121-56122</w:t>
      </w:r>
      <w:r w:rsidR="005E04CD" w:rsidRPr="005E04CD">
        <w:rPr>
          <w:rFonts w:ascii="Times" w:eastAsia="Times New Roman" w:hAnsi="Times" w:cs="Times"/>
          <w:b/>
          <w:bCs/>
          <w:color w:val="333333"/>
          <w:kern w:val="0"/>
          <w:sz w:val="24"/>
          <w:szCs w:val="24"/>
          <w14:ligatures w14:val="none"/>
        </w:rPr>
        <w:t>[</w:t>
      </w:r>
      <w:r w:rsidRPr="005E04CD">
        <w:rPr>
          <w:rFonts w:ascii="Times" w:eastAsia="Times New Roman" w:hAnsi="Times" w:cs="Times"/>
          <w:b/>
          <w:bCs/>
          <w:color w:val="333333"/>
          <w:kern w:val="0"/>
          <w:sz w:val="24"/>
          <w:szCs w:val="24"/>
          <w14:ligatures w14:val="none"/>
        </w:rPr>
        <w:t>, and any updates thereto</w:t>
      </w:r>
      <w:r w:rsidR="005E04CD" w:rsidRPr="005E04CD">
        <w:rPr>
          <w:rFonts w:ascii="Times" w:eastAsia="Times New Roman" w:hAnsi="Times" w:cs="Times"/>
          <w:b/>
          <w:bCs/>
          <w:color w:val="333333"/>
          <w:kern w:val="0"/>
          <w:sz w:val="24"/>
          <w:szCs w:val="24"/>
          <w14:ligatures w14:val="none"/>
        </w:rPr>
        <w:t>]</w:t>
      </w:r>
      <w:r w:rsidRPr="00411835">
        <w:rPr>
          <w:rFonts w:ascii="Times" w:eastAsia="Times New Roman" w:hAnsi="Times" w:cs="Times"/>
          <w:color w:val="333333"/>
          <w:kern w:val="0"/>
          <w:sz w:val="24"/>
          <w:szCs w:val="24"/>
          <w14:ligatures w14:val="none"/>
        </w:rPr>
        <w:t>.</w:t>
      </w:r>
    </w:p>
    <w:p w14:paraId="25067256" w14:textId="211E055A" w:rsidR="00411835" w:rsidRPr="00785BFE" w:rsidRDefault="00411835" w:rsidP="00411835">
      <w:pPr>
        <w:shd w:val="clear" w:color="auto" w:fill="FFFFFF"/>
        <w:spacing w:before="300" w:after="150" w:line="240" w:lineRule="auto"/>
        <w:outlineLvl w:val="2"/>
        <w:rPr>
          <w:rFonts w:ascii="Times" w:eastAsia="Times New Roman" w:hAnsi="Times" w:cs="Times"/>
          <w:b/>
          <w:color w:val="333333"/>
          <w:kern w:val="0"/>
          <w:sz w:val="24"/>
          <w:szCs w:val="24"/>
          <w14:ligatures w14:val="none"/>
        </w:rPr>
      </w:pPr>
      <w:r w:rsidRPr="00785BFE">
        <w:rPr>
          <w:rFonts w:ascii="Times" w:eastAsia="Times New Roman" w:hAnsi="Times" w:cs="Times"/>
          <w:b/>
          <w:color w:val="333333"/>
          <w:kern w:val="0"/>
          <w:sz w:val="24"/>
          <w:szCs w:val="24"/>
          <w14:ligatures w14:val="none"/>
        </w:rPr>
        <w:t>§ 59.134. Accident reporting.</w:t>
      </w:r>
    </w:p>
    <w:p w14:paraId="035D1780" w14:textId="3C641443" w:rsidR="00411835" w:rsidRPr="00411835" w:rsidRDefault="00411835" w:rsidP="00411835">
      <w:pPr>
        <w:shd w:val="clear" w:color="auto" w:fill="FFFFFF"/>
        <w:spacing w:after="150" w:line="240" w:lineRule="auto"/>
        <w:rPr>
          <w:rFonts w:ascii="Times" w:eastAsia="Times New Roman" w:hAnsi="Times" w:cs="Times"/>
          <w:color w:val="333333"/>
          <w:kern w:val="0"/>
          <w:sz w:val="24"/>
          <w:szCs w:val="24"/>
          <w14:ligatures w14:val="none"/>
        </w:rPr>
      </w:pPr>
      <w:r w:rsidRPr="00411835">
        <w:rPr>
          <w:rFonts w:ascii="Times" w:eastAsia="Times New Roman" w:hAnsi="Times" w:cs="Times"/>
          <w:color w:val="333333"/>
          <w:kern w:val="0"/>
          <w:sz w:val="24"/>
          <w:szCs w:val="24"/>
          <w14:ligatures w14:val="none"/>
        </w:rPr>
        <w:t>(a)</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Scope.</w:t>
      </w:r>
      <w:r>
        <w:rPr>
          <w:rFonts w:ascii="Times" w:eastAsia="Times New Roman" w:hAnsi="Times" w:cs="Times"/>
          <w:i/>
          <w:color w:val="333333"/>
          <w:kern w:val="0"/>
          <w:sz w:val="24"/>
          <w:szCs w:val="24"/>
          <w14:ligatures w14:val="none"/>
        </w:rPr>
        <w:t xml:space="preserve"> </w:t>
      </w:r>
      <w:r w:rsidR="00C008D6">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This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section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establishes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requirements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for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hazardous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liquid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public</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utility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reporting</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accident.</w:t>
      </w:r>
    </w:p>
    <w:p w14:paraId="255B3D34" w14:textId="1B2982D5" w:rsidR="00411835" w:rsidRPr="00C3499C" w:rsidRDefault="00411835" w:rsidP="00411835">
      <w:pPr>
        <w:shd w:val="clear" w:color="auto" w:fill="FFFFFF"/>
        <w:spacing w:after="150" w:line="240" w:lineRule="auto"/>
        <w:rPr>
          <w:rFonts w:ascii="Times" w:eastAsia="Times New Roman" w:hAnsi="Times" w:cs="Times"/>
          <w:b/>
          <w:bCs/>
          <w:color w:val="333333"/>
          <w:kern w:val="0"/>
          <w:sz w:val="24"/>
          <w:szCs w:val="24"/>
          <w14:ligatures w14:val="none"/>
        </w:rPr>
      </w:pPr>
      <w:r w:rsidRPr="00411835">
        <w:rPr>
          <w:rFonts w:ascii="Times" w:eastAsia="Times New Roman" w:hAnsi="Times" w:cs="Times"/>
          <w:color w:val="333333"/>
          <w:kern w:val="0"/>
          <w:sz w:val="24"/>
          <w:szCs w:val="24"/>
          <w14:ligatures w14:val="none"/>
        </w:rPr>
        <w:t>(b)</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Failure</w:t>
      </w:r>
      <w:r>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analysis</w:t>
      </w:r>
      <w:r>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reports.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Following</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accident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that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causes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any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of</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results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identified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49</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CFR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195.50</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(relating</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to</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reporting</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accidents),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hazardous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liquid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public</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utility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shall</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provide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to</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Pipeline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Safety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Section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unredacted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failure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analysis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report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based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laboratory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testing</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within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120</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days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of</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accident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within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10</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days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of</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report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completion,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whichever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comes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first.</w:t>
      </w:r>
      <w:r>
        <w:rPr>
          <w:rFonts w:ascii="Times" w:eastAsia="Times New Roman" w:hAnsi="Times" w:cs="Times"/>
          <w:color w:val="333333"/>
          <w:kern w:val="0"/>
          <w:sz w:val="24"/>
          <w:szCs w:val="24"/>
          <w14:ligatures w14:val="none"/>
        </w:rPr>
        <w:t xml:space="preserve"> </w:t>
      </w:r>
      <w:r w:rsidR="00C008D6">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failure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analysis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must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be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conducted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by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Pipeline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Safety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Section-approved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independent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third-party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laboratory.</w:t>
      </w:r>
      <w:r>
        <w:rPr>
          <w:rFonts w:ascii="Times" w:eastAsia="Times New Roman" w:hAnsi="Times" w:cs="Times"/>
          <w:color w:val="333333"/>
          <w:kern w:val="0"/>
          <w:sz w:val="24"/>
          <w:szCs w:val="24"/>
          <w14:ligatures w14:val="none"/>
        </w:rPr>
        <w:t xml:space="preserve"> </w:t>
      </w:r>
      <w:r w:rsidR="00C008D6">
        <w:rPr>
          <w:rFonts w:ascii="Times" w:eastAsia="Times New Roman" w:hAnsi="Times" w:cs="Times"/>
          <w:color w:val="333333"/>
          <w:kern w:val="0"/>
          <w:sz w:val="24"/>
          <w:szCs w:val="24"/>
          <w14:ligatures w14:val="none"/>
        </w:rPr>
        <w:t xml:space="preserve"> </w:t>
      </w:r>
      <w:r w:rsidR="00C3499C" w:rsidRPr="00AC556D">
        <w:rPr>
          <w:rFonts w:ascii="Times" w:eastAsia="Times New Roman" w:hAnsi="Times" w:cs="Times"/>
          <w:b/>
          <w:bCs/>
          <w:color w:val="333333"/>
          <w:kern w:val="0"/>
          <w:sz w:val="24"/>
          <w:szCs w:val="24"/>
          <w14:ligatures w14:val="none"/>
        </w:rPr>
        <w:t>[</w:t>
      </w:r>
      <w:r w:rsidR="00186E3C" w:rsidRPr="00186E3C">
        <w:rPr>
          <w:rFonts w:ascii="Times New Roman" w:hAnsi="Times New Roman" w:cs="Times New Roman"/>
          <w:b/>
          <w:bCs/>
          <w:sz w:val="24"/>
          <w:szCs w:val="24"/>
        </w:rPr>
        <w:t>If the report cannot be completed in the allotted time, the hazardous liquid public utility shall</w:t>
      </w:r>
      <w:r w:rsidR="00186E3C" w:rsidRPr="00186E3C">
        <w:rPr>
          <w:rFonts w:ascii="Times New Roman" w:eastAsia="Times New Roman" w:hAnsi="Times New Roman" w:cs="Times New Roman"/>
          <w:b/>
          <w:bCs/>
          <w:color w:val="333333"/>
          <w:kern w:val="0"/>
          <w:sz w:val="24"/>
          <w:szCs w:val="24"/>
          <w14:ligatures w14:val="none"/>
        </w:rPr>
        <w:t xml:space="preserve"> </w:t>
      </w:r>
      <w:r w:rsidRPr="00C3499C">
        <w:rPr>
          <w:rFonts w:ascii="Times" w:eastAsia="Times New Roman" w:hAnsi="Times" w:cs="Times"/>
          <w:b/>
          <w:bCs/>
          <w:color w:val="333333"/>
          <w:kern w:val="0"/>
          <w:sz w:val="24"/>
          <w:szCs w:val="24"/>
          <w14:ligatures w14:val="none"/>
        </w:rPr>
        <w:t>provide a status update to the Pipeline Safety Section every 14 days.</w:t>
      </w:r>
      <w:r w:rsidR="00C3499C">
        <w:rPr>
          <w:rFonts w:ascii="Times" w:eastAsia="Times New Roman" w:hAnsi="Times" w:cs="Times"/>
          <w:b/>
          <w:bCs/>
          <w:color w:val="333333"/>
          <w:kern w:val="0"/>
          <w:sz w:val="24"/>
          <w:szCs w:val="24"/>
          <w14:ligatures w14:val="none"/>
        </w:rPr>
        <w:t>]</w:t>
      </w:r>
      <w:r w:rsidR="00186E3C">
        <w:rPr>
          <w:rFonts w:ascii="Times" w:eastAsia="Times New Roman" w:hAnsi="Times" w:cs="Times"/>
          <w:b/>
          <w:bCs/>
          <w:color w:val="333333"/>
          <w:kern w:val="0"/>
          <w:sz w:val="24"/>
          <w:szCs w:val="24"/>
          <w14:ligatures w14:val="none"/>
        </w:rPr>
        <w:t xml:space="preserve">  </w:t>
      </w:r>
      <w:r w:rsidR="002A2CF3">
        <w:rPr>
          <w:rFonts w:ascii="Times" w:eastAsia="Times New Roman" w:hAnsi="Times" w:cs="Times"/>
          <w:b/>
          <w:bCs/>
          <w:color w:val="333333"/>
          <w:kern w:val="0"/>
          <w:sz w:val="24"/>
          <w:szCs w:val="24"/>
          <w14:ligatures w14:val="none"/>
        </w:rPr>
        <w:t>T</w:t>
      </w:r>
      <w:r w:rsidR="00C86F07">
        <w:rPr>
          <w:rFonts w:ascii="Times" w:eastAsia="Times New Roman" w:hAnsi="Times" w:cs="Times"/>
          <w:b/>
          <w:bCs/>
          <w:color w:val="333333"/>
          <w:kern w:val="0"/>
          <w:sz w:val="24"/>
          <w:szCs w:val="24"/>
          <w14:ligatures w14:val="none"/>
        </w:rPr>
        <w:t xml:space="preserve">he </w:t>
      </w:r>
      <w:r w:rsidR="00186E3C" w:rsidRPr="00B704B8">
        <w:rPr>
          <w:rFonts w:ascii="Times" w:eastAsia="Times New Roman" w:hAnsi="Times" w:cs="Times"/>
          <w:b/>
          <w:bCs/>
          <w:color w:val="333333"/>
          <w:kern w:val="0"/>
          <w:sz w:val="24"/>
          <w:szCs w:val="24"/>
          <w:u w:val="single"/>
          <w14:ligatures w14:val="none"/>
        </w:rPr>
        <w:t xml:space="preserve">Pipeline Safety Section has authority to grant or deny requests </w:t>
      </w:r>
      <w:r w:rsidR="00186E3C">
        <w:rPr>
          <w:rFonts w:ascii="Times" w:eastAsia="Times New Roman" w:hAnsi="Times" w:cs="Times"/>
          <w:b/>
          <w:bCs/>
          <w:color w:val="333333"/>
          <w:kern w:val="0"/>
          <w:sz w:val="24"/>
          <w:szCs w:val="24"/>
          <w:u w:val="single"/>
          <w14:ligatures w14:val="none"/>
        </w:rPr>
        <w:t xml:space="preserve">upon a showing of good cause </w:t>
      </w:r>
      <w:r w:rsidR="00186E3C" w:rsidRPr="00B704B8">
        <w:rPr>
          <w:rFonts w:ascii="Times" w:eastAsia="Times New Roman" w:hAnsi="Times" w:cs="Times"/>
          <w:b/>
          <w:bCs/>
          <w:color w:val="333333"/>
          <w:kern w:val="0"/>
          <w:sz w:val="24"/>
          <w:szCs w:val="24"/>
          <w:u w:val="single"/>
          <w14:ligatures w14:val="none"/>
        </w:rPr>
        <w:t>for 30</w:t>
      </w:r>
      <w:r w:rsidR="00E460D0">
        <w:rPr>
          <w:rFonts w:ascii="Times" w:eastAsia="Times New Roman" w:hAnsi="Times" w:cs="Times"/>
          <w:b/>
          <w:bCs/>
          <w:color w:val="333333"/>
          <w:kern w:val="0"/>
          <w:sz w:val="24"/>
          <w:szCs w:val="24"/>
          <w:u w:val="single"/>
          <w14:ligatures w14:val="none"/>
        </w:rPr>
        <w:t>-</w:t>
      </w:r>
      <w:r w:rsidR="00186E3C" w:rsidRPr="00B704B8">
        <w:rPr>
          <w:rFonts w:ascii="Times" w:eastAsia="Times New Roman" w:hAnsi="Times" w:cs="Times"/>
          <w:b/>
          <w:bCs/>
          <w:color w:val="333333"/>
          <w:kern w:val="0"/>
          <w:sz w:val="24"/>
          <w:szCs w:val="24"/>
          <w:u w:val="single"/>
          <w14:ligatures w14:val="none"/>
        </w:rPr>
        <w:t>day extensions of the deadline</w:t>
      </w:r>
      <w:r w:rsidR="00186E3C" w:rsidRPr="00AC556D">
        <w:rPr>
          <w:rFonts w:ascii="Times" w:eastAsia="Times New Roman" w:hAnsi="Times" w:cs="Times"/>
          <w:b/>
          <w:bCs/>
          <w:color w:val="333333"/>
          <w:kern w:val="0"/>
          <w:sz w:val="24"/>
          <w:szCs w:val="24"/>
          <w:u w:val="single"/>
          <w14:ligatures w14:val="none"/>
        </w:rPr>
        <w:t>.</w:t>
      </w:r>
    </w:p>
    <w:p w14:paraId="21D3C214" w14:textId="30C9549B" w:rsidR="00C91BE4" w:rsidRDefault="00C91BE4" w:rsidP="00C91BE4">
      <w:pPr>
        <w:shd w:val="clear" w:color="auto" w:fill="FFFFFF"/>
        <w:spacing w:after="150" w:line="240" w:lineRule="auto"/>
        <w:ind w:firstLine="720"/>
        <w:rPr>
          <w:rFonts w:ascii="Times" w:eastAsia="Times New Roman" w:hAnsi="Times" w:cs="Times"/>
          <w:b/>
          <w:bCs/>
          <w:color w:val="333333"/>
          <w:kern w:val="0"/>
          <w:sz w:val="24"/>
          <w:szCs w:val="24"/>
          <w:u w:val="single"/>
          <w14:ligatures w14:val="none"/>
        </w:rPr>
      </w:pPr>
      <w:r w:rsidRPr="00132119">
        <w:rPr>
          <w:rFonts w:ascii="Times" w:eastAsia="Times New Roman" w:hAnsi="Times" w:cs="Times"/>
          <w:b/>
          <w:bCs/>
          <w:color w:val="333333"/>
          <w:kern w:val="0"/>
          <w:sz w:val="24"/>
          <w:szCs w:val="24"/>
          <w:u w:val="single"/>
          <w14:ligatures w14:val="none"/>
        </w:rPr>
        <w:t>(1)</w:t>
      </w:r>
      <w:r w:rsidR="00361D83">
        <w:rPr>
          <w:rFonts w:ascii="Times" w:eastAsia="Times New Roman" w:hAnsi="Times" w:cs="Times"/>
          <w:b/>
          <w:bCs/>
          <w:color w:val="333333"/>
          <w:kern w:val="0"/>
          <w:sz w:val="24"/>
          <w:szCs w:val="24"/>
          <w:u w:val="single"/>
          <w14:ligatures w14:val="none"/>
        </w:rPr>
        <w:t xml:space="preserve"> </w:t>
      </w:r>
      <w:r w:rsidRPr="00132119">
        <w:rPr>
          <w:rFonts w:ascii="Times" w:eastAsia="Times New Roman" w:hAnsi="Times" w:cs="Times"/>
          <w:b/>
          <w:bCs/>
          <w:color w:val="333333"/>
          <w:kern w:val="0"/>
          <w:sz w:val="24"/>
          <w:szCs w:val="24"/>
          <w:u w:val="single"/>
          <w14:ligatures w14:val="none"/>
        </w:rPr>
        <w:t>If the failure analysis report cannot be completed within 120 days, a hazardous liquid public utility may request, in writing to the Pipeline Safety Section, a 30-day extension to submit this report</w:t>
      </w:r>
      <w:r w:rsidRPr="005B78FC">
        <w:rPr>
          <w:rFonts w:ascii="Times" w:eastAsia="Times New Roman" w:hAnsi="Times" w:cs="Times"/>
          <w:b/>
          <w:bCs/>
          <w:color w:val="333333"/>
          <w:kern w:val="0"/>
          <w:sz w:val="24"/>
          <w:szCs w:val="24"/>
          <w:u w:val="single"/>
          <w14:ligatures w14:val="none"/>
        </w:rPr>
        <w:t>.</w:t>
      </w:r>
      <w:r w:rsidR="008936D7" w:rsidRPr="008936D7">
        <w:t xml:space="preserve"> </w:t>
      </w:r>
      <w:r w:rsidR="008936D7">
        <w:t xml:space="preserve"> </w:t>
      </w:r>
      <w:r w:rsidR="008936D7" w:rsidRPr="008936D7">
        <w:rPr>
          <w:rFonts w:ascii="Times" w:eastAsia="Times New Roman" w:hAnsi="Times" w:cs="Times"/>
          <w:b/>
          <w:bCs/>
          <w:color w:val="333333"/>
          <w:kern w:val="0"/>
          <w:sz w:val="24"/>
          <w:szCs w:val="24"/>
          <w:u w:val="single"/>
          <w14:ligatures w14:val="none"/>
        </w:rPr>
        <w:t>Additional 30-day extensions may be requested for good cause thereafter.</w:t>
      </w:r>
      <w:r w:rsidR="008936D7">
        <w:rPr>
          <w:rFonts w:ascii="Times" w:eastAsia="Times New Roman" w:hAnsi="Times" w:cs="Times"/>
          <w:b/>
          <w:bCs/>
          <w:color w:val="333333"/>
          <w:kern w:val="0"/>
          <w:sz w:val="24"/>
          <w:szCs w:val="24"/>
          <w:u w:val="single"/>
          <w14:ligatures w14:val="none"/>
        </w:rPr>
        <w:t xml:space="preserve"> </w:t>
      </w:r>
    </w:p>
    <w:p w14:paraId="50E810FB" w14:textId="62E066C4" w:rsidR="00B33A18" w:rsidRDefault="00C91BE4" w:rsidP="00497930">
      <w:pPr>
        <w:shd w:val="clear" w:color="auto" w:fill="FFFFFF"/>
        <w:spacing w:after="150" w:line="240" w:lineRule="auto"/>
        <w:ind w:firstLine="720"/>
        <w:rPr>
          <w:rFonts w:ascii="Times" w:eastAsia="Times New Roman" w:hAnsi="Times" w:cs="Times"/>
          <w:color w:val="333333"/>
          <w:kern w:val="0"/>
          <w:sz w:val="24"/>
          <w:szCs w:val="24"/>
          <w14:ligatures w14:val="none"/>
        </w:rPr>
      </w:pPr>
      <w:r>
        <w:rPr>
          <w:rFonts w:ascii="Times" w:eastAsia="Times New Roman" w:hAnsi="Times" w:cs="Times"/>
          <w:b/>
          <w:bCs/>
          <w:color w:val="333333"/>
          <w:kern w:val="0"/>
          <w:sz w:val="24"/>
          <w:szCs w:val="24"/>
          <w:u w:val="single"/>
          <w14:ligatures w14:val="none"/>
        </w:rPr>
        <w:t>(2)</w:t>
      </w:r>
      <w:r w:rsidR="00361D83">
        <w:rPr>
          <w:rFonts w:ascii="Times" w:eastAsia="Times New Roman" w:hAnsi="Times" w:cs="Times"/>
          <w:b/>
          <w:bCs/>
          <w:color w:val="333333"/>
          <w:kern w:val="0"/>
          <w:sz w:val="24"/>
          <w:szCs w:val="24"/>
          <w:u w:val="single"/>
          <w14:ligatures w14:val="none"/>
        </w:rPr>
        <w:t xml:space="preserve"> </w:t>
      </w:r>
      <w:r w:rsidRPr="005B78FC">
        <w:rPr>
          <w:rFonts w:ascii="Times" w:eastAsia="Times New Roman" w:hAnsi="Times" w:cs="Times"/>
          <w:b/>
          <w:bCs/>
          <w:color w:val="333333"/>
          <w:kern w:val="0"/>
          <w:sz w:val="24"/>
          <w:szCs w:val="24"/>
          <w:u w:val="single"/>
          <w14:ligatures w14:val="none"/>
        </w:rPr>
        <w:t>The</w:t>
      </w:r>
      <w:r w:rsidR="00283F9B">
        <w:rPr>
          <w:rFonts w:ascii="Times" w:eastAsia="Times New Roman" w:hAnsi="Times" w:cs="Times"/>
          <w:b/>
          <w:bCs/>
          <w:color w:val="333333"/>
          <w:kern w:val="0"/>
          <w:sz w:val="24"/>
          <w:szCs w:val="24"/>
          <w:u w:val="single"/>
          <w14:ligatures w14:val="none"/>
        </w:rPr>
        <w:t xml:space="preserve"> hazardous liquid</w:t>
      </w:r>
      <w:r w:rsidRPr="005B78FC">
        <w:rPr>
          <w:rFonts w:ascii="Times" w:eastAsia="Times New Roman" w:hAnsi="Times" w:cs="Times"/>
          <w:b/>
          <w:bCs/>
          <w:color w:val="333333"/>
          <w:kern w:val="0"/>
          <w:sz w:val="24"/>
          <w:szCs w:val="24"/>
          <w:u w:val="single"/>
          <w14:ligatures w14:val="none"/>
        </w:rPr>
        <w:t xml:space="preserve"> </w:t>
      </w:r>
      <w:r w:rsidR="0050432A">
        <w:rPr>
          <w:rFonts w:ascii="Times" w:eastAsia="Times New Roman" w:hAnsi="Times" w:cs="Times"/>
          <w:b/>
          <w:bCs/>
          <w:color w:val="333333"/>
          <w:kern w:val="0"/>
          <w:sz w:val="24"/>
          <w:szCs w:val="24"/>
          <w:u w:val="single"/>
          <w14:ligatures w14:val="none"/>
        </w:rPr>
        <w:t xml:space="preserve">public </w:t>
      </w:r>
      <w:r w:rsidRPr="005B78FC">
        <w:rPr>
          <w:rFonts w:ascii="Times" w:eastAsia="Times New Roman" w:hAnsi="Times" w:cs="Times"/>
          <w:b/>
          <w:bCs/>
          <w:color w:val="333333"/>
          <w:kern w:val="0"/>
          <w:sz w:val="24"/>
          <w:szCs w:val="24"/>
          <w:u w:val="single"/>
          <w14:ligatures w14:val="none"/>
        </w:rPr>
        <w:t xml:space="preserve">utility </w:t>
      </w:r>
      <w:r w:rsidR="0050432A">
        <w:rPr>
          <w:rFonts w:ascii="Times" w:eastAsia="Times New Roman" w:hAnsi="Times" w:cs="Times"/>
          <w:b/>
          <w:bCs/>
          <w:color w:val="333333"/>
          <w:kern w:val="0"/>
          <w:sz w:val="24"/>
          <w:szCs w:val="24"/>
          <w:u w:val="single"/>
          <w14:ligatures w14:val="none"/>
        </w:rPr>
        <w:t xml:space="preserve">shall </w:t>
      </w:r>
      <w:r w:rsidRPr="005B78FC">
        <w:rPr>
          <w:rFonts w:ascii="Times" w:eastAsia="Times New Roman" w:hAnsi="Times" w:cs="Times"/>
          <w:b/>
          <w:bCs/>
          <w:color w:val="333333"/>
          <w:kern w:val="0"/>
          <w:sz w:val="24"/>
          <w:szCs w:val="24"/>
          <w:u w:val="single"/>
          <w14:ligatures w14:val="none"/>
        </w:rPr>
        <w:t xml:space="preserve">provide </w:t>
      </w:r>
      <w:r w:rsidR="009C174C">
        <w:rPr>
          <w:rFonts w:ascii="Times" w:eastAsia="Times New Roman" w:hAnsi="Times" w:cs="Times"/>
          <w:b/>
          <w:bCs/>
          <w:color w:val="333333"/>
          <w:kern w:val="0"/>
          <w:sz w:val="24"/>
          <w:szCs w:val="24"/>
          <w:u w:val="single"/>
          <w14:ligatures w14:val="none"/>
        </w:rPr>
        <w:t xml:space="preserve">the </w:t>
      </w:r>
      <w:r w:rsidRPr="005B78FC">
        <w:rPr>
          <w:rFonts w:ascii="Times" w:eastAsia="Times New Roman" w:hAnsi="Times" w:cs="Times"/>
          <w:b/>
          <w:bCs/>
          <w:color w:val="333333"/>
          <w:kern w:val="0"/>
          <w:sz w:val="24"/>
          <w:szCs w:val="24"/>
          <w:u w:val="single"/>
          <w14:ligatures w14:val="none"/>
        </w:rPr>
        <w:t xml:space="preserve">Pipeline Safety Section with </w:t>
      </w:r>
      <w:r w:rsidR="00DE73C8">
        <w:rPr>
          <w:rFonts w:ascii="Times" w:eastAsia="Times New Roman" w:hAnsi="Times" w:cs="Times"/>
          <w:b/>
          <w:bCs/>
          <w:color w:val="333333"/>
          <w:kern w:val="0"/>
          <w:sz w:val="24"/>
          <w:szCs w:val="24"/>
          <w:u w:val="single"/>
          <w14:ligatures w14:val="none"/>
        </w:rPr>
        <w:t xml:space="preserve">a status report every 14 days during </w:t>
      </w:r>
      <w:r w:rsidR="00E17961">
        <w:rPr>
          <w:rFonts w:ascii="Times" w:eastAsia="Times New Roman" w:hAnsi="Times" w:cs="Times"/>
          <w:b/>
          <w:bCs/>
          <w:color w:val="333333"/>
          <w:kern w:val="0"/>
          <w:sz w:val="24"/>
          <w:szCs w:val="24"/>
          <w:u w:val="single"/>
          <w14:ligatures w14:val="none"/>
        </w:rPr>
        <w:t>an</w:t>
      </w:r>
      <w:r w:rsidR="00DE73C8">
        <w:rPr>
          <w:rFonts w:ascii="Times" w:eastAsia="Times New Roman" w:hAnsi="Times" w:cs="Times"/>
          <w:b/>
          <w:bCs/>
          <w:color w:val="333333"/>
          <w:kern w:val="0"/>
          <w:sz w:val="24"/>
          <w:szCs w:val="24"/>
          <w:u w:val="single"/>
          <w14:ligatures w14:val="none"/>
        </w:rPr>
        <w:t xml:space="preserve"> extension period until the </w:t>
      </w:r>
      <w:r w:rsidR="0082148B">
        <w:rPr>
          <w:rFonts w:ascii="Times" w:eastAsia="Times New Roman" w:hAnsi="Times" w:cs="Times"/>
          <w:b/>
          <w:bCs/>
          <w:color w:val="333333"/>
          <w:kern w:val="0"/>
          <w:sz w:val="24"/>
          <w:szCs w:val="24"/>
          <w:u w:val="single"/>
          <w14:ligatures w14:val="none"/>
        </w:rPr>
        <w:t xml:space="preserve">unredacted failure analysis report </w:t>
      </w:r>
      <w:r w:rsidR="00DE73C8">
        <w:rPr>
          <w:rFonts w:ascii="Times" w:eastAsia="Times New Roman" w:hAnsi="Times" w:cs="Times"/>
          <w:b/>
          <w:bCs/>
          <w:color w:val="333333"/>
          <w:kern w:val="0"/>
          <w:sz w:val="24"/>
          <w:szCs w:val="24"/>
          <w:u w:val="single"/>
          <w14:ligatures w14:val="none"/>
        </w:rPr>
        <w:t>is submitted</w:t>
      </w:r>
      <w:r w:rsidR="002432A6">
        <w:rPr>
          <w:rFonts w:ascii="Times" w:eastAsia="Times New Roman" w:hAnsi="Times" w:cs="Times"/>
          <w:b/>
          <w:bCs/>
          <w:color w:val="333333"/>
          <w:kern w:val="0"/>
          <w:sz w:val="24"/>
          <w:szCs w:val="24"/>
          <w:u w:val="single"/>
          <w14:ligatures w14:val="none"/>
        </w:rPr>
        <w:t xml:space="preserve"> to the Pipeline Safety Section</w:t>
      </w:r>
      <w:r w:rsidR="00DE73C8">
        <w:rPr>
          <w:rFonts w:ascii="Times" w:eastAsia="Times New Roman" w:hAnsi="Times" w:cs="Times"/>
          <w:b/>
          <w:bCs/>
          <w:color w:val="333333"/>
          <w:kern w:val="0"/>
          <w:sz w:val="24"/>
          <w:szCs w:val="24"/>
          <w:u w:val="single"/>
          <w14:ligatures w14:val="none"/>
        </w:rPr>
        <w:t>.</w:t>
      </w:r>
    </w:p>
    <w:p w14:paraId="3847B41B" w14:textId="56C97E5B" w:rsidR="00411835" w:rsidRPr="007E661B" w:rsidRDefault="00411835" w:rsidP="00017068">
      <w:pPr>
        <w:shd w:val="clear" w:color="auto" w:fill="FFFFFF" w:themeFill="background1"/>
        <w:spacing w:after="150" w:line="240" w:lineRule="auto"/>
        <w:rPr>
          <w:rFonts w:ascii="Times" w:eastAsia="Times New Roman" w:hAnsi="Times" w:cs="Times"/>
          <w:color w:val="333333"/>
          <w:kern w:val="0"/>
          <w:sz w:val="24"/>
          <w:szCs w:val="24"/>
          <w14:ligatures w14:val="none"/>
        </w:rPr>
      </w:pPr>
      <w:r w:rsidRPr="00411835">
        <w:rPr>
          <w:rFonts w:ascii="Times" w:eastAsia="Times New Roman" w:hAnsi="Times" w:cs="Times"/>
          <w:color w:val="333333"/>
          <w:kern w:val="0"/>
          <w:sz w:val="24"/>
          <w:szCs w:val="24"/>
          <w14:ligatures w14:val="none"/>
        </w:rPr>
        <w:t>(c)</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Root</w:t>
      </w:r>
      <w:r>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cause</w:t>
      </w:r>
      <w:r>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analysis</w:t>
      </w:r>
      <w:r>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reports.</w:t>
      </w:r>
      <w:r w:rsidR="00FF000C">
        <w:rPr>
          <w:rFonts w:ascii="Times" w:eastAsia="Times New Roman" w:hAnsi="Times" w:cs="Times"/>
          <w:color w:val="333333"/>
          <w:kern w:val="0"/>
          <w:sz w:val="24"/>
          <w:szCs w:val="24"/>
          <w14:ligatures w14:val="none"/>
        </w:rPr>
        <w:t xml:space="preserve"> </w:t>
      </w:r>
      <w:r w:rsidR="00017068">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Following</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accident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that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causes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any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of</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results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identified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49</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CFR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195.50,</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hazardous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liquid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public</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utility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shall</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provide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to</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Pipeline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Safety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Section</w:t>
      </w:r>
      <w:r>
        <w:rPr>
          <w:rFonts w:ascii="Times" w:eastAsia="Times New Roman" w:hAnsi="Times" w:cs="Times"/>
          <w:color w:val="333333"/>
          <w:kern w:val="0"/>
          <w:sz w:val="24"/>
          <w:szCs w:val="24"/>
          <w14:ligatures w14:val="none"/>
        </w:rPr>
        <w:t xml:space="preserve"> </w:t>
      </w:r>
      <w:r w:rsidR="00017068" w:rsidRPr="00017068">
        <w:rPr>
          <w:rFonts w:ascii="Times" w:eastAsia="Times New Roman" w:hAnsi="Times" w:cs="Times"/>
          <w:b/>
          <w:bCs/>
          <w:color w:val="333333"/>
          <w:kern w:val="0"/>
          <w:sz w:val="24"/>
          <w:szCs w:val="24"/>
          <w14:ligatures w14:val="none"/>
        </w:rPr>
        <w:t>[</w:t>
      </w:r>
      <w:r w:rsidRPr="00017068">
        <w:rPr>
          <w:rFonts w:ascii="Times" w:eastAsia="Times New Roman" w:hAnsi="Times" w:cs="Times"/>
          <w:b/>
          <w:bCs/>
          <w:color w:val="333333"/>
          <w:kern w:val="0"/>
          <w:sz w:val="24"/>
          <w:szCs w:val="24"/>
          <w14:ligatures w14:val="none"/>
        </w:rPr>
        <w:t>a</w:t>
      </w:r>
      <w:r w:rsidR="00017068" w:rsidRPr="00017068">
        <w:rPr>
          <w:rFonts w:ascii="Times" w:eastAsia="Times New Roman" w:hAnsi="Times" w:cs="Times"/>
          <w:b/>
          <w:bCs/>
          <w:color w:val="333333"/>
          <w:kern w:val="0"/>
          <w:sz w:val="24"/>
          <w:szCs w:val="24"/>
          <w14:ligatures w14:val="none"/>
        </w:rPr>
        <w:t xml:space="preserve">] </w:t>
      </w:r>
      <w:r w:rsidR="00017068" w:rsidRPr="00017068">
        <w:rPr>
          <w:rFonts w:ascii="Times" w:eastAsia="Times New Roman" w:hAnsi="Times" w:cs="Times"/>
          <w:b/>
          <w:bCs/>
          <w:color w:val="333333"/>
          <w:kern w:val="0"/>
          <w:sz w:val="24"/>
          <w:szCs w:val="24"/>
          <w:u w:val="single"/>
          <w14:ligatures w14:val="none"/>
        </w:rPr>
        <w:t>an unredacted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root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cause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analysis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report</w:t>
      </w:r>
      <w:r>
        <w:rPr>
          <w:rFonts w:ascii="Times" w:eastAsia="Times New Roman" w:hAnsi="Times" w:cs="Times"/>
          <w:color w:val="333333"/>
          <w:kern w:val="0"/>
          <w:sz w:val="24"/>
          <w:szCs w:val="24"/>
          <w14:ligatures w14:val="none"/>
        </w:rPr>
        <w:t xml:space="preserve"> </w:t>
      </w:r>
      <w:r w:rsidR="00054F8C">
        <w:rPr>
          <w:rFonts w:ascii="Times" w:eastAsia="Times New Roman" w:hAnsi="Times" w:cs="Times"/>
          <w:b/>
          <w:bCs/>
          <w:color w:val="333333"/>
          <w:kern w:val="0"/>
          <w:sz w:val="24"/>
          <w:szCs w:val="24"/>
          <w:u w:val="single"/>
          <w14:ligatures w14:val="none"/>
        </w:rPr>
        <w:t>identifying the contributing factors to</w:t>
      </w:r>
      <w:r w:rsidR="00C67077">
        <w:rPr>
          <w:rFonts w:ascii="Times" w:eastAsia="Times New Roman" w:hAnsi="Times" w:cs="Times"/>
          <w:b/>
          <w:bCs/>
          <w:color w:val="333333"/>
          <w:kern w:val="0"/>
          <w:sz w:val="24"/>
          <w:szCs w:val="24"/>
          <w:u w:val="single"/>
          <w14:ligatures w14:val="none"/>
        </w:rPr>
        <w:t xml:space="preserve"> an </w:t>
      </w:r>
      <w:r w:rsidR="00985516">
        <w:rPr>
          <w:rFonts w:ascii="Times" w:eastAsia="Times New Roman" w:hAnsi="Times" w:cs="Times"/>
          <w:b/>
          <w:bCs/>
          <w:color w:val="333333"/>
          <w:kern w:val="0"/>
          <w:sz w:val="24"/>
          <w:szCs w:val="24"/>
          <w:u w:val="single"/>
          <w14:ligatures w14:val="none"/>
        </w:rPr>
        <w:t>accident</w:t>
      </w:r>
      <w:r w:rsidR="00C67077">
        <w:rPr>
          <w:rFonts w:ascii="Times" w:eastAsia="Times New Roman" w:hAnsi="Times" w:cs="Times"/>
          <w:b/>
          <w:bCs/>
          <w:color w:val="333333"/>
          <w:kern w:val="0"/>
          <w:sz w:val="24"/>
          <w:szCs w:val="24"/>
          <w:u w:val="single"/>
          <w14:ligatures w14:val="none"/>
        </w:rPr>
        <w:t xml:space="preserve"> </w:t>
      </w:r>
      <w:r w:rsidRPr="00411835">
        <w:rPr>
          <w:rFonts w:ascii="Times" w:eastAsia="Times New Roman" w:hAnsi="Times" w:cs="Times"/>
          <w:color w:val="333333"/>
          <w:kern w:val="0"/>
          <w:sz w:val="24"/>
          <w:szCs w:val="24"/>
          <w14:ligatures w14:val="none"/>
        </w:rPr>
        <w:t>within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120</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days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of</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accident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within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10</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days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of</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report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completion,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whichever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comes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first.</w:t>
      </w:r>
      <w:r>
        <w:rPr>
          <w:rFonts w:ascii="Times" w:eastAsia="Times New Roman" w:hAnsi="Times" w:cs="Times"/>
          <w:color w:val="333333"/>
          <w:kern w:val="0"/>
          <w:sz w:val="24"/>
          <w:szCs w:val="24"/>
          <w14:ligatures w14:val="none"/>
        </w:rPr>
        <w:t xml:space="preserve"> </w:t>
      </w:r>
      <w:r w:rsidR="00C008D6">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root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cause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analysis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must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be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conducted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by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Pipeline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Safety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Section-approved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independent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third-party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consultant</w:t>
      </w:r>
      <w:r w:rsidRPr="007E661B">
        <w:rPr>
          <w:rFonts w:ascii="Times" w:eastAsia="Times New Roman" w:hAnsi="Times" w:cs="Times"/>
          <w:color w:val="333333"/>
          <w:kern w:val="0"/>
          <w:sz w:val="24"/>
          <w:szCs w:val="24"/>
          <w14:ligatures w14:val="none"/>
        </w:rPr>
        <w:t xml:space="preserve">. </w:t>
      </w:r>
      <w:r w:rsidR="00C008D6" w:rsidRPr="007E661B">
        <w:rPr>
          <w:rFonts w:ascii="Times" w:eastAsia="Times New Roman" w:hAnsi="Times" w:cs="Times"/>
          <w:color w:val="333333"/>
          <w:kern w:val="0"/>
          <w:sz w:val="24"/>
          <w:szCs w:val="24"/>
          <w14:ligatures w14:val="none"/>
        </w:rPr>
        <w:t xml:space="preserve"> </w:t>
      </w:r>
      <w:r w:rsidR="00017068" w:rsidRPr="00017068">
        <w:rPr>
          <w:rFonts w:ascii="Times" w:eastAsia="Times New Roman" w:hAnsi="Times" w:cs="Times"/>
          <w:b/>
          <w:bCs/>
          <w:color w:val="333333"/>
          <w:kern w:val="0"/>
          <w:sz w:val="24"/>
          <w:szCs w:val="24"/>
          <w14:ligatures w14:val="none"/>
        </w:rPr>
        <w:t>[</w:t>
      </w:r>
      <w:r w:rsidRPr="00017068">
        <w:rPr>
          <w:rFonts w:ascii="Times" w:eastAsia="Times New Roman" w:hAnsi="Times" w:cs="Times"/>
          <w:b/>
          <w:bCs/>
          <w:color w:val="333333"/>
          <w:kern w:val="0"/>
          <w:sz w:val="24"/>
          <w:szCs w:val="24"/>
          <w14:ligatures w14:val="none"/>
        </w:rPr>
        <w:t xml:space="preserve">If the report cannot be completed in the allotted time, the hazardous liquid </w:t>
      </w:r>
      <w:r w:rsidR="00BB428B" w:rsidRPr="00017068">
        <w:rPr>
          <w:rFonts w:ascii="Times" w:eastAsia="Times New Roman" w:hAnsi="Times" w:cs="Times"/>
          <w:b/>
          <w:bCs/>
          <w:color w:val="333333"/>
          <w:kern w:val="0"/>
          <w:sz w:val="24"/>
          <w:szCs w:val="24"/>
          <w:u w:val="single"/>
          <w14:ligatures w14:val="none"/>
        </w:rPr>
        <w:t>public</w:t>
      </w:r>
      <w:r w:rsidR="00270ADB" w:rsidRPr="00017068">
        <w:rPr>
          <w:rFonts w:ascii="Times" w:eastAsia="Times New Roman" w:hAnsi="Times" w:cs="Times"/>
          <w:b/>
          <w:bCs/>
          <w:color w:val="333333"/>
          <w:kern w:val="0"/>
          <w:sz w:val="24"/>
          <w:szCs w:val="24"/>
          <w14:ligatures w14:val="none"/>
        </w:rPr>
        <w:t xml:space="preserve"> u</w:t>
      </w:r>
      <w:r w:rsidRPr="00017068">
        <w:rPr>
          <w:rFonts w:ascii="Times" w:eastAsia="Times New Roman" w:hAnsi="Times" w:cs="Times"/>
          <w:b/>
          <w:bCs/>
          <w:color w:val="333333"/>
          <w:kern w:val="0"/>
          <w:sz w:val="24"/>
          <w:szCs w:val="24"/>
          <w14:ligatures w14:val="none"/>
        </w:rPr>
        <w:t>tility shall provide a status update to the Pipeline Safety Section every 14 days.</w:t>
      </w:r>
      <w:r w:rsidR="00017068" w:rsidRPr="00017068">
        <w:rPr>
          <w:rFonts w:ascii="Times" w:eastAsia="Times New Roman" w:hAnsi="Times" w:cs="Times"/>
          <w:b/>
          <w:bCs/>
          <w:color w:val="333333"/>
          <w:kern w:val="0"/>
          <w:sz w:val="24"/>
          <w:szCs w:val="24"/>
          <w14:ligatures w14:val="none"/>
        </w:rPr>
        <w:t>]</w:t>
      </w:r>
      <w:r w:rsidR="00017068">
        <w:rPr>
          <w:rFonts w:ascii="Times" w:eastAsia="Times New Roman" w:hAnsi="Times" w:cs="Times"/>
          <w:b/>
          <w:bCs/>
          <w:color w:val="333333"/>
          <w:kern w:val="0"/>
          <w:sz w:val="24"/>
          <w:szCs w:val="24"/>
          <w14:ligatures w14:val="none"/>
        </w:rPr>
        <w:t xml:space="preserve">  </w:t>
      </w:r>
      <w:r w:rsidR="00017068">
        <w:rPr>
          <w:rFonts w:ascii="Times" w:eastAsia="Times New Roman" w:hAnsi="Times" w:cs="Times"/>
          <w:b/>
          <w:bCs/>
          <w:color w:val="333333"/>
          <w:kern w:val="0"/>
          <w:sz w:val="24"/>
          <w:szCs w:val="24"/>
          <w14:ligatures w14:val="none"/>
        </w:rPr>
        <w:t xml:space="preserve">The </w:t>
      </w:r>
      <w:r w:rsidR="00017068" w:rsidRPr="00B704B8">
        <w:rPr>
          <w:rFonts w:ascii="Times" w:eastAsia="Times New Roman" w:hAnsi="Times" w:cs="Times"/>
          <w:b/>
          <w:bCs/>
          <w:color w:val="333333"/>
          <w:kern w:val="0"/>
          <w:sz w:val="24"/>
          <w:szCs w:val="24"/>
          <w:u w:val="single"/>
          <w14:ligatures w14:val="none"/>
        </w:rPr>
        <w:t xml:space="preserve">Pipeline Safety Section has authority to grant or deny requests </w:t>
      </w:r>
      <w:r w:rsidR="00017068">
        <w:rPr>
          <w:rFonts w:ascii="Times" w:eastAsia="Times New Roman" w:hAnsi="Times" w:cs="Times"/>
          <w:b/>
          <w:bCs/>
          <w:color w:val="333333"/>
          <w:kern w:val="0"/>
          <w:sz w:val="24"/>
          <w:szCs w:val="24"/>
          <w:u w:val="single"/>
          <w14:ligatures w14:val="none"/>
        </w:rPr>
        <w:t xml:space="preserve">upon a showing of good cause </w:t>
      </w:r>
      <w:r w:rsidR="00017068" w:rsidRPr="00B704B8">
        <w:rPr>
          <w:rFonts w:ascii="Times" w:eastAsia="Times New Roman" w:hAnsi="Times" w:cs="Times"/>
          <w:b/>
          <w:bCs/>
          <w:color w:val="333333"/>
          <w:kern w:val="0"/>
          <w:sz w:val="24"/>
          <w:szCs w:val="24"/>
          <w:u w:val="single"/>
          <w14:ligatures w14:val="none"/>
        </w:rPr>
        <w:t>for 30</w:t>
      </w:r>
      <w:r w:rsidR="00017068">
        <w:rPr>
          <w:rFonts w:ascii="Times" w:eastAsia="Times New Roman" w:hAnsi="Times" w:cs="Times"/>
          <w:b/>
          <w:bCs/>
          <w:color w:val="333333"/>
          <w:kern w:val="0"/>
          <w:sz w:val="24"/>
          <w:szCs w:val="24"/>
          <w:u w:val="single"/>
          <w14:ligatures w14:val="none"/>
        </w:rPr>
        <w:t>-</w:t>
      </w:r>
      <w:r w:rsidR="00017068" w:rsidRPr="00B704B8">
        <w:rPr>
          <w:rFonts w:ascii="Times" w:eastAsia="Times New Roman" w:hAnsi="Times" w:cs="Times"/>
          <w:b/>
          <w:bCs/>
          <w:color w:val="333333"/>
          <w:kern w:val="0"/>
          <w:sz w:val="24"/>
          <w:szCs w:val="24"/>
          <w:u w:val="single"/>
          <w14:ligatures w14:val="none"/>
        </w:rPr>
        <w:t>day extensions of the deadline</w:t>
      </w:r>
      <w:r w:rsidR="00017068" w:rsidRPr="00AC556D">
        <w:rPr>
          <w:rFonts w:ascii="Times" w:eastAsia="Times New Roman" w:hAnsi="Times" w:cs="Times"/>
          <w:b/>
          <w:bCs/>
          <w:color w:val="333333"/>
          <w:kern w:val="0"/>
          <w:sz w:val="24"/>
          <w:szCs w:val="24"/>
          <w:u w:val="single"/>
          <w14:ligatures w14:val="none"/>
        </w:rPr>
        <w:t>.</w:t>
      </w:r>
    </w:p>
    <w:p w14:paraId="6FB5317B" w14:textId="47E0BEB8" w:rsidR="00013448" w:rsidRPr="007E661B" w:rsidRDefault="00013448" w:rsidP="00013448">
      <w:pPr>
        <w:ind w:firstLine="720"/>
        <w:rPr>
          <w:rFonts w:ascii="Times" w:eastAsia="Times New Roman" w:hAnsi="Times" w:cs="Times"/>
          <w:b/>
          <w:bCs/>
          <w:color w:val="333333"/>
          <w:kern w:val="0"/>
          <w:sz w:val="24"/>
          <w:szCs w:val="24"/>
          <w:u w:val="single"/>
          <w14:ligatures w14:val="none"/>
        </w:rPr>
      </w:pPr>
      <w:r w:rsidRPr="007E661B">
        <w:rPr>
          <w:rFonts w:ascii="Times" w:eastAsia="Times New Roman" w:hAnsi="Times" w:cs="Times"/>
          <w:b/>
          <w:bCs/>
          <w:color w:val="333333"/>
          <w:kern w:val="0"/>
          <w:sz w:val="24"/>
          <w:szCs w:val="24"/>
          <w:u w:val="single"/>
          <w14:ligatures w14:val="none"/>
        </w:rPr>
        <w:t>(</w:t>
      </w:r>
      <w:r w:rsidR="00017068">
        <w:rPr>
          <w:rFonts w:ascii="Times" w:eastAsia="Times New Roman" w:hAnsi="Times" w:cs="Times"/>
          <w:b/>
          <w:bCs/>
          <w:color w:val="333333"/>
          <w:kern w:val="0"/>
          <w:sz w:val="24"/>
          <w:szCs w:val="24"/>
          <w:u w:val="single"/>
          <w14:ligatures w14:val="none"/>
        </w:rPr>
        <w:t>1</w:t>
      </w:r>
      <w:r w:rsidRPr="007E661B">
        <w:rPr>
          <w:rFonts w:ascii="Times" w:eastAsia="Times New Roman" w:hAnsi="Times" w:cs="Times"/>
          <w:b/>
          <w:bCs/>
          <w:color w:val="333333"/>
          <w:kern w:val="0"/>
          <w:sz w:val="24"/>
          <w:szCs w:val="24"/>
          <w:u w:val="single"/>
          <w14:ligatures w14:val="none"/>
        </w:rPr>
        <w:t>)</w:t>
      </w:r>
      <w:r w:rsidR="00AB7441" w:rsidRPr="007E661B">
        <w:rPr>
          <w:rFonts w:ascii="Times" w:eastAsia="Times New Roman" w:hAnsi="Times" w:cs="Times"/>
          <w:b/>
          <w:bCs/>
          <w:color w:val="333333"/>
          <w:kern w:val="0"/>
          <w:sz w:val="24"/>
          <w:szCs w:val="24"/>
          <w:u w:val="single"/>
          <w14:ligatures w14:val="none"/>
        </w:rPr>
        <w:t xml:space="preserve"> </w:t>
      </w:r>
      <w:r w:rsidRPr="007E661B">
        <w:rPr>
          <w:rFonts w:ascii="Times" w:eastAsia="Times New Roman" w:hAnsi="Times" w:cs="Times"/>
          <w:b/>
          <w:bCs/>
          <w:color w:val="333333"/>
          <w:kern w:val="0"/>
          <w:sz w:val="24"/>
          <w:szCs w:val="24"/>
          <w:u w:val="single"/>
          <w14:ligatures w14:val="none"/>
        </w:rPr>
        <w:t xml:space="preserve">If the root cause analysis report cannot be completed within 120 days, </w:t>
      </w:r>
      <w:r w:rsidR="005C1C53" w:rsidRPr="007E661B">
        <w:rPr>
          <w:rFonts w:ascii="Times" w:eastAsia="Times New Roman" w:hAnsi="Times" w:cs="Times"/>
          <w:b/>
          <w:bCs/>
          <w:color w:val="333333"/>
          <w:kern w:val="0"/>
          <w:sz w:val="24"/>
          <w:szCs w:val="24"/>
          <w:u w:val="single"/>
          <w14:ligatures w14:val="none"/>
        </w:rPr>
        <w:t xml:space="preserve">the </w:t>
      </w:r>
      <w:r w:rsidRPr="007E661B">
        <w:rPr>
          <w:rFonts w:ascii="Times" w:eastAsia="Times New Roman" w:hAnsi="Times" w:cs="Times"/>
          <w:b/>
          <w:bCs/>
          <w:color w:val="333333"/>
          <w:kern w:val="0"/>
          <w:sz w:val="24"/>
          <w:szCs w:val="24"/>
          <w:u w:val="single"/>
          <w14:ligatures w14:val="none"/>
        </w:rPr>
        <w:t xml:space="preserve">hazardous liquid public utility </w:t>
      </w:r>
      <w:r w:rsidR="00017068">
        <w:rPr>
          <w:rFonts w:ascii="Times" w:eastAsia="Times New Roman" w:hAnsi="Times" w:cs="Times"/>
          <w:b/>
          <w:bCs/>
          <w:color w:val="333333"/>
          <w:kern w:val="0"/>
          <w:sz w:val="24"/>
          <w:szCs w:val="24"/>
          <w:u w:val="single"/>
          <w14:ligatures w14:val="none"/>
        </w:rPr>
        <w:t xml:space="preserve">may </w:t>
      </w:r>
      <w:r w:rsidRPr="007E661B">
        <w:rPr>
          <w:rFonts w:ascii="Times" w:eastAsia="Times New Roman" w:hAnsi="Times" w:cs="Times"/>
          <w:b/>
          <w:bCs/>
          <w:color w:val="333333"/>
          <w:kern w:val="0"/>
          <w:sz w:val="24"/>
          <w:szCs w:val="24"/>
          <w:u w:val="single"/>
          <w14:ligatures w14:val="none"/>
        </w:rPr>
        <w:t>request, in writing to the Pipeline Safety Section, a 30-day extension to submit this report.</w:t>
      </w:r>
      <w:r w:rsidR="003F7DF9">
        <w:rPr>
          <w:rFonts w:ascii="Times" w:eastAsia="Times New Roman" w:hAnsi="Times" w:cs="Times"/>
          <w:b/>
          <w:bCs/>
          <w:color w:val="333333"/>
          <w:kern w:val="0"/>
          <w:sz w:val="24"/>
          <w:szCs w:val="24"/>
          <w:u w:val="single"/>
          <w14:ligatures w14:val="none"/>
        </w:rPr>
        <w:t xml:space="preserve">  Additional 30-day extensions may be requested </w:t>
      </w:r>
      <w:r w:rsidR="007807F8">
        <w:rPr>
          <w:rFonts w:ascii="Times" w:eastAsia="Times New Roman" w:hAnsi="Times" w:cs="Times"/>
          <w:b/>
          <w:bCs/>
          <w:color w:val="333333"/>
          <w:kern w:val="0"/>
          <w:sz w:val="24"/>
          <w:szCs w:val="24"/>
          <w:u w:val="single"/>
          <w14:ligatures w14:val="none"/>
        </w:rPr>
        <w:t>for good cause</w:t>
      </w:r>
      <w:r w:rsidR="003F7DF9">
        <w:rPr>
          <w:rFonts w:ascii="Times" w:eastAsia="Times New Roman" w:hAnsi="Times" w:cs="Times"/>
          <w:b/>
          <w:bCs/>
          <w:color w:val="333333"/>
          <w:kern w:val="0"/>
          <w:sz w:val="24"/>
          <w:szCs w:val="24"/>
          <w:u w:val="single"/>
          <w14:ligatures w14:val="none"/>
        </w:rPr>
        <w:t xml:space="preserve"> thereafter.</w:t>
      </w:r>
    </w:p>
    <w:p w14:paraId="15381BD2" w14:textId="0FC79CFA" w:rsidR="00013448" w:rsidRPr="004B0E82" w:rsidRDefault="00013448" w:rsidP="00013448">
      <w:pPr>
        <w:ind w:firstLine="720"/>
        <w:rPr>
          <w:rFonts w:ascii="Times" w:eastAsia="Times New Roman" w:hAnsi="Times" w:cs="Times"/>
          <w:b/>
          <w:bCs/>
          <w:color w:val="333333"/>
          <w:kern w:val="0"/>
          <w:sz w:val="24"/>
          <w:szCs w:val="24"/>
          <w:u w:val="single"/>
          <w14:ligatures w14:val="none"/>
        </w:rPr>
      </w:pPr>
      <w:r w:rsidRPr="007E661B">
        <w:rPr>
          <w:rFonts w:ascii="Times" w:eastAsia="Times New Roman" w:hAnsi="Times" w:cs="Times"/>
          <w:b/>
          <w:bCs/>
          <w:color w:val="333333"/>
          <w:kern w:val="0"/>
          <w:sz w:val="24"/>
          <w:szCs w:val="24"/>
          <w:u w:val="single"/>
          <w14:ligatures w14:val="none"/>
        </w:rPr>
        <w:t>(</w:t>
      </w:r>
      <w:r w:rsidR="00017068">
        <w:rPr>
          <w:rFonts w:ascii="Times" w:eastAsia="Times New Roman" w:hAnsi="Times" w:cs="Times"/>
          <w:b/>
          <w:bCs/>
          <w:color w:val="333333"/>
          <w:kern w:val="0"/>
          <w:sz w:val="24"/>
          <w:szCs w:val="24"/>
          <w:u w:val="single"/>
          <w14:ligatures w14:val="none"/>
        </w:rPr>
        <w:t>2</w:t>
      </w:r>
      <w:r w:rsidRPr="007E661B">
        <w:rPr>
          <w:rFonts w:ascii="Times" w:eastAsia="Times New Roman" w:hAnsi="Times" w:cs="Times"/>
          <w:b/>
          <w:bCs/>
          <w:color w:val="333333"/>
          <w:kern w:val="0"/>
          <w:sz w:val="24"/>
          <w:szCs w:val="24"/>
          <w:u w:val="single"/>
          <w14:ligatures w14:val="none"/>
        </w:rPr>
        <w:t>)</w:t>
      </w:r>
      <w:r w:rsidR="00AB7441" w:rsidRPr="007E661B">
        <w:rPr>
          <w:rFonts w:ascii="Times" w:eastAsia="Times New Roman" w:hAnsi="Times" w:cs="Times"/>
          <w:b/>
          <w:bCs/>
          <w:color w:val="333333"/>
          <w:kern w:val="0"/>
          <w:sz w:val="24"/>
          <w:szCs w:val="24"/>
          <w:u w:val="single"/>
          <w14:ligatures w14:val="none"/>
        </w:rPr>
        <w:t xml:space="preserve"> </w:t>
      </w:r>
      <w:r w:rsidRPr="007E661B">
        <w:rPr>
          <w:rFonts w:ascii="Times" w:eastAsia="Times New Roman" w:hAnsi="Times" w:cs="Times"/>
          <w:b/>
          <w:bCs/>
          <w:color w:val="333333"/>
          <w:kern w:val="0"/>
          <w:sz w:val="24"/>
          <w:szCs w:val="24"/>
          <w:u w:val="single"/>
          <w14:ligatures w14:val="none"/>
        </w:rPr>
        <w:t xml:space="preserve">The </w:t>
      </w:r>
      <w:r w:rsidR="00737968" w:rsidRPr="007E661B">
        <w:rPr>
          <w:rFonts w:ascii="Times" w:eastAsia="Times New Roman" w:hAnsi="Times" w:cs="Times"/>
          <w:b/>
          <w:bCs/>
          <w:color w:val="333333"/>
          <w:kern w:val="0"/>
          <w:sz w:val="24"/>
          <w:szCs w:val="24"/>
          <w:u w:val="single"/>
          <w14:ligatures w14:val="none"/>
        </w:rPr>
        <w:t xml:space="preserve">hazardous liquid </w:t>
      </w:r>
      <w:r w:rsidR="003065E7">
        <w:rPr>
          <w:rFonts w:ascii="Times" w:eastAsia="Times New Roman" w:hAnsi="Times" w:cs="Times"/>
          <w:b/>
          <w:bCs/>
          <w:color w:val="333333"/>
          <w:kern w:val="0"/>
          <w:sz w:val="24"/>
          <w:szCs w:val="24"/>
          <w:u w:val="single"/>
          <w14:ligatures w14:val="none"/>
        </w:rPr>
        <w:t xml:space="preserve">public </w:t>
      </w:r>
      <w:r w:rsidRPr="007E661B">
        <w:rPr>
          <w:rFonts w:ascii="Times" w:eastAsia="Times New Roman" w:hAnsi="Times" w:cs="Times"/>
          <w:b/>
          <w:bCs/>
          <w:color w:val="333333"/>
          <w:kern w:val="0"/>
          <w:sz w:val="24"/>
          <w:szCs w:val="24"/>
          <w:u w:val="single"/>
          <w14:ligatures w14:val="none"/>
        </w:rPr>
        <w:t xml:space="preserve">utility </w:t>
      </w:r>
      <w:r w:rsidR="003065E7">
        <w:rPr>
          <w:rFonts w:ascii="Times" w:eastAsia="Times New Roman" w:hAnsi="Times" w:cs="Times"/>
          <w:b/>
          <w:bCs/>
          <w:color w:val="333333"/>
          <w:kern w:val="0"/>
          <w:sz w:val="24"/>
          <w:szCs w:val="24"/>
          <w:u w:val="single"/>
          <w14:ligatures w14:val="none"/>
        </w:rPr>
        <w:t xml:space="preserve">shall </w:t>
      </w:r>
      <w:r w:rsidRPr="007E661B">
        <w:rPr>
          <w:rFonts w:ascii="Times" w:eastAsia="Times New Roman" w:hAnsi="Times" w:cs="Times"/>
          <w:b/>
          <w:bCs/>
          <w:color w:val="333333"/>
          <w:kern w:val="0"/>
          <w:sz w:val="24"/>
          <w:szCs w:val="24"/>
          <w:u w:val="single"/>
          <w14:ligatures w14:val="none"/>
        </w:rPr>
        <w:t xml:space="preserve">provide </w:t>
      </w:r>
      <w:r w:rsidR="00315E33" w:rsidRPr="007E661B">
        <w:rPr>
          <w:rFonts w:ascii="Times" w:eastAsia="Times New Roman" w:hAnsi="Times" w:cs="Times"/>
          <w:b/>
          <w:bCs/>
          <w:color w:val="333333"/>
          <w:kern w:val="0"/>
          <w:sz w:val="24"/>
          <w:szCs w:val="24"/>
          <w:u w:val="single"/>
          <w14:ligatures w14:val="none"/>
        </w:rPr>
        <w:t xml:space="preserve">the </w:t>
      </w:r>
      <w:r w:rsidRPr="007E661B">
        <w:rPr>
          <w:rFonts w:ascii="Times" w:eastAsia="Times New Roman" w:hAnsi="Times" w:cs="Times"/>
          <w:b/>
          <w:bCs/>
          <w:color w:val="333333"/>
          <w:kern w:val="0"/>
          <w:sz w:val="24"/>
          <w:szCs w:val="24"/>
          <w:u w:val="single"/>
          <w14:ligatures w14:val="none"/>
        </w:rPr>
        <w:t xml:space="preserve">Pipeline Safety Section with </w:t>
      </w:r>
      <w:r w:rsidR="00C9194C" w:rsidRPr="00C9194C">
        <w:rPr>
          <w:rFonts w:ascii="Times" w:eastAsia="Times New Roman" w:hAnsi="Times" w:cs="Times"/>
          <w:b/>
          <w:bCs/>
          <w:color w:val="333333"/>
          <w:kern w:val="0"/>
          <w:sz w:val="24"/>
          <w:szCs w:val="24"/>
          <w:u w:val="single"/>
          <w14:ligatures w14:val="none"/>
        </w:rPr>
        <w:t xml:space="preserve">a </w:t>
      </w:r>
      <w:r w:rsidRPr="007E661B">
        <w:rPr>
          <w:rFonts w:ascii="Times" w:eastAsia="Times New Roman" w:hAnsi="Times" w:cs="Times"/>
          <w:b/>
          <w:bCs/>
          <w:color w:val="333333"/>
          <w:kern w:val="0"/>
          <w:sz w:val="24"/>
          <w:szCs w:val="24"/>
          <w:u w:val="single"/>
          <w14:ligatures w14:val="none"/>
        </w:rPr>
        <w:t xml:space="preserve">status </w:t>
      </w:r>
      <w:r w:rsidR="00C9194C" w:rsidRPr="00C9194C">
        <w:rPr>
          <w:rFonts w:ascii="Times" w:eastAsia="Times New Roman" w:hAnsi="Times" w:cs="Times"/>
          <w:b/>
          <w:bCs/>
          <w:color w:val="333333"/>
          <w:kern w:val="0"/>
          <w:sz w:val="24"/>
          <w:szCs w:val="24"/>
          <w:u w:val="single"/>
          <w14:ligatures w14:val="none"/>
        </w:rPr>
        <w:t>report</w:t>
      </w:r>
      <w:r w:rsidRPr="007E661B">
        <w:rPr>
          <w:rFonts w:ascii="Times" w:eastAsia="Times New Roman" w:hAnsi="Times" w:cs="Times"/>
          <w:b/>
          <w:bCs/>
          <w:color w:val="333333"/>
          <w:kern w:val="0"/>
          <w:sz w:val="24"/>
          <w:szCs w:val="24"/>
          <w:u w:val="single"/>
          <w14:ligatures w14:val="none"/>
        </w:rPr>
        <w:t xml:space="preserve"> </w:t>
      </w:r>
      <w:r w:rsidR="00013004" w:rsidRPr="007E661B">
        <w:rPr>
          <w:rFonts w:ascii="Times" w:eastAsia="Times New Roman" w:hAnsi="Times" w:cs="Times"/>
          <w:b/>
          <w:bCs/>
          <w:color w:val="333333"/>
          <w:kern w:val="0"/>
          <w:sz w:val="24"/>
          <w:szCs w:val="24"/>
          <w:u w:val="single"/>
          <w14:ligatures w14:val="none"/>
        </w:rPr>
        <w:t xml:space="preserve">every </w:t>
      </w:r>
      <w:r w:rsidR="003F36D7" w:rsidRPr="007E661B">
        <w:rPr>
          <w:rFonts w:ascii="Times" w:eastAsia="Times New Roman" w:hAnsi="Times" w:cs="Times"/>
          <w:b/>
          <w:bCs/>
          <w:color w:val="333333"/>
          <w:kern w:val="0"/>
          <w:sz w:val="24"/>
          <w:szCs w:val="24"/>
          <w:u w:val="single"/>
          <w14:ligatures w14:val="none"/>
        </w:rPr>
        <w:t xml:space="preserve">14 </w:t>
      </w:r>
      <w:r w:rsidR="00013004" w:rsidRPr="007E661B">
        <w:rPr>
          <w:rFonts w:ascii="Times" w:eastAsia="Times New Roman" w:hAnsi="Times" w:cs="Times"/>
          <w:b/>
          <w:bCs/>
          <w:color w:val="333333"/>
          <w:kern w:val="0"/>
          <w:sz w:val="24"/>
          <w:szCs w:val="24"/>
          <w:u w:val="single"/>
          <w14:ligatures w14:val="none"/>
        </w:rPr>
        <w:t>days</w:t>
      </w:r>
      <w:r w:rsidR="003F36D7" w:rsidRPr="007E661B">
        <w:rPr>
          <w:rFonts w:ascii="Times" w:eastAsia="Times New Roman" w:hAnsi="Times" w:cs="Times"/>
          <w:b/>
          <w:bCs/>
          <w:color w:val="333333"/>
          <w:kern w:val="0"/>
          <w:sz w:val="24"/>
          <w:szCs w:val="24"/>
          <w:u w:val="single"/>
          <w14:ligatures w14:val="none"/>
        </w:rPr>
        <w:t xml:space="preserve"> </w:t>
      </w:r>
      <w:r w:rsidR="00601FD5" w:rsidRPr="007E661B">
        <w:rPr>
          <w:rFonts w:ascii="Times" w:eastAsia="Times New Roman" w:hAnsi="Times" w:cs="Times"/>
          <w:b/>
          <w:bCs/>
          <w:color w:val="333333"/>
          <w:kern w:val="0"/>
          <w:sz w:val="24"/>
          <w:szCs w:val="24"/>
          <w:u w:val="single"/>
          <w14:ligatures w14:val="none"/>
        </w:rPr>
        <w:t xml:space="preserve">during </w:t>
      </w:r>
      <w:r w:rsidR="00601FD5" w:rsidRPr="007E661B" w:rsidDel="00205F9B">
        <w:rPr>
          <w:rFonts w:ascii="Times" w:eastAsia="Times New Roman" w:hAnsi="Times" w:cs="Times"/>
          <w:b/>
          <w:bCs/>
          <w:color w:val="333333"/>
          <w:kern w:val="0"/>
          <w:sz w:val="24"/>
          <w:szCs w:val="24"/>
          <w:u w:val="single"/>
          <w14:ligatures w14:val="none"/>
        </w:rPr>
        <w:t>an</w:t>
      </w:r>
      <w:r w:rsidR="00C9194C" w:rsidRPr="00C9194C">
        <w:rPr>
          <w:rFonts w:ascii="Times" w:eastAsia="Times New Roman" w:hAnsi="Times" w:cs="Times"/>
          <w:b/>
          <w:bCs/>
          <w:color w:val="333333"/>
          <w:kern w:val="0"/>
          <w:sz w:val="24"/>
          <w:szCs w:val="24"/>
          <w:u w:val="single"/>
          <w14:ligatures w14:val="none"/>
        </w:rPr>
        <w:t xml:space="preserve"> extension period until the unredacted </w:t>
      </w:r>
      <w:r w:rsidR="00C9194C">
        <w:rPr>
          <w:rFonts w:ascii="Times" w:eastAsia="Times New Roman" w:hAnsi="Times" w:cs="Times"/>
          <w:b/>
          <w:bCs/>
          <w:color w:val="333333"/>
          <w:kern w:val="0"/>
          <w:sz w:val="24"/>
          <w:szCs w:val="24"/>
          <w:u w:val="single"/>
          <w14:ligatures w14:val="none"/>
        </w:rPr>
        <w:t>root cause</w:t>
      </w:r>
      <w:r w:rsidR="00C9194C" w:rsidRPr="00C9194C">
        <w:rPr>
          <w:rFonts w:ascii="Times" w:eastAsia="Times New Roman" w:hAnsi="Times" w:cs="Times"/>
          <w:b/>
          <w:bCs/>
          <w:color w:val="333333"/>
          <w:kern w:val="0"/>
          <w:sz w:val="24"/>
          <w:szCs w:val="24"/>
          <w:u w:val="single"/>
          <w14:ligatures w14:val="none"/>
        </w:rPr>
        <w:t xml:space="preserve"> analysis report is submitted to the Pipeline Safety Section</w:t>
      </w:r>
      <w:r w:rsidR="00C9194C">
        <w:rPr>
          <w:rFonts w:ascii="Times" w:eastAsia="Times New Roman" w:hAnsi="Times" w:cs="Times"/>
          <w:b/>
          <w:bCs/>
          <w:color w:val="333333"/>
          <w:kern w:val="0"/>
          <w:sz w:val="24"/>
          <w:szCs w:val="24"/>
          <w:u w:val="single"/>
          <w14:ligatures w14:val="none"/>
        </w:rPr>
        <w:t xml:space="preserve">. </w:t>
      </w:r>
    </w:p>
    <w:p w14:paraId="31D53CD6" w14:textId="1B5323FA" w:rsidR="00411835" w:rsidRPr="00411835" w:rsidRDefault="00411835" w:rsidP="660E5B48">
      <w:pPr>
        <w:shd w:val="clear" w:color="auto" w:fill="FFFFFF" w:themeFill="background1"/>
        <w:spacing w:after="150" w:line="240" w:lineRule="auto"/>
        <w:rPr>
          <w:rFonts w:ascii="Times" w:eastAsia="Times New Roman" w:hAnsi="Times" w:cs="Times"/>
          <w:color w:val="333333"/>
          <w:kern w:val="0"/>
          <w:sz w:val="24"/>
          <w:szCs w:val="24"/>
          <w14:ligatures w14:val="none"/>
        </w:rPr>
      </w:pPr>
      <w:r w:rsidRPr="00411835">
        <w:rPr>
          <w:rFonts w:ascii="Times" w:eastAsia="Times New Roman" w:hAnsi="Times" w:cs="Times"/>
          <w:color w:val="333333"/>
          <w:kern w:val="0"/>
          <w:sz w:val="24"/>
          <w:szCs w:val="24"/>
          <w14:ligatures w14:val="none"/>
        </w:rPr>
        <w:t>(d)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Process</w:t>
      </w:r>
      <w:r>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for</w:t>
      </w:r>
      <w:r>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obtaining</w:t>
      </w:r>
      <w:r>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approval</w:t>
      </w:r>
      <w:r>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of</w:t>
      </w:r>
      <w:r>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a</w:t>
      </w:r>
      <w:r>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third-party</w:t>
      </w:r>
      <w:r>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laboratory</w:t>
      </w:r>
      <w:r>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and</w:t>
      </w:r>
      <w:r>
        <w:rPr>
          <w:rFonts w:ascii="Times" w:eastAsia="Times New Roman" w:hAnsi="Times" w:cs="Times"/>
          <w:i/>
          <w:iCs/>
          <w:color w:val="333333"/>
          <w:kern w:val="0"/>
          <w:sz w:val="24"/>
          <w:szCs w:val="24"/>
          <w14:ligatures w14:val="none"/>
        </w:rPr>
        <w:t xml:space="preserve"> </w:t>
      </w:r>
      <w:r w:rsidR="00F97921" w:rsidRPr="006F558F">
        <w:rPr>
          <w:rFonts w:ascii="Times" w:eastAsia="Times New Roman" w:hAnsi="Times" w:cs="Times"/>
          <w:b/>
          <w:bCs/>
          <w:i/>
          <w:iCs/>
          <w:color w:val="333333"/>
          <w:kern w:val="0"/>
          <w:sz w:val="24"/>
          <w:szCs w:val="24"/>
          <w:u w:val="single"/>
          <w14:ligatures w14:val="none"/>
        </w:rPr>
        <w:t>a</w:t>
      </w:r>
      <w:r w:rsidR="006F558F" w:rsidRPr="006F558F">
        <w:rPr>
          <w:rFonts w:ascii="Times" w:eastAsia="Times New Roman" w:hAnsi="Times" w:cs="Times"/>
          <w:b/>
          <w:bCs/>
          <w:i/>
          <w:iCs/>
          <w:color w:val="333333"/>
          <w:kern w:val="0"/>
          <w:sz w:val="24"/>
          <w:szCs w:val="24"/>
          <w:u w:val="single"/>
          <w14:ligatures w14:val="none"/>
        </w:rPr>
        <w:t xml:space="preserve"> </w:t>
      </w:r>
      <w:r w:rsidR="00CB579B">
        <w:rPr>
          <w:rFonts w:ascii="Times" w:eastAsia="Times New Roman" w:hAnsi="Times" w:cs="Times"/>
          <w:b/>
          <w:bCs/>
          <w:i/>
          <w:iCs/>
          <w:color w:val="333333"/>
          <w:kern w:val="0"/>
          <w:sz w:val="24"/>
          <w:szCs w:val="24"/>
          <w:u w:val="single"/>
          <w14:ligatures w14:val="none"/>
        </w:rPr>
        <w:t xml:space="preserve">third-party </w:t>
      </w:r>
      <w:r w:rsidRPr="00411835">
        <w:rPr>
          <w:rFonts w:ascii="Times" w:eastAsia="Times New Roman" w:hAnsi="Times" w:cs="Times"/>
          <w:i/>
          <w:iCs/>
          <w:color w:val="333333"/>
          <w:kern w:val="0"/>
          <w:sz w:val="24"/>
          <w:szCs w:val="24"/>
          <w14:ligatures w14:val="none"/>
        </w:rPr>
        <w:t>consultant.</w:t>
      </w:r>
      <w:r>
        <w:rPr>
          <w:rFonts w:ascii="Times" w:eastAsia="Times New Roman" w:hAnsi="Times" w:cs="Times"/>
          <w:i/>
          <w:color w:val="333333"/>
          <w:kern w:val="0"/>
          <w:sz w:val="24"/>
          <w:szCs w:val="24"/>
          <w14:ligatures w14:val="none"/>
        </w:rPr>
        <w:t xml:space="preserve"> </w:t>
      </w:r>
      <w:r w:rsidR="00C008D6">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This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subsection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establishes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process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through</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which</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hazardous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liquid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public</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utility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obtains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approval</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of</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third-party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laboratory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and</w:t>
      </w:r>
      <w:r>
        <w:rPr>
          <w:rFonts w:ascii="Times" w:eastAsia="Times New Roman" w:hAnsi="Times" w:cs="Times"/>
          <w:color w:val="333333"/>
          <w:kern w:val="0"/>
          <w:sz w:val="24"/>
          <w:szCs w:val="24"/>
          <w14:ligatures w14:val="none"/>
        </w:rPr>
        <w:t xml:space="preserve"> </w:t>
      </w:r>
      <w:r w:rsidR="00B1651E">
        <w:rPr>
          <w:rFonts w:ascii="Times" w:eastAsia="Times New Roman" w:hAnsi="Times" w:cs="Times"/>
          <w:color w:val="333333"/>
          <w:kern w:val="0"/>
          <w:sz w:val="24"/>
          <w:szCs w:val="24"/>
          <w14:ligatures w14:val="none"/>
        </w:rPr>
        <w:t xml:space="preserve">a </w:t>
      </w:r>
      <w:r w:rsidRPr="00411835">
        <w:rPr>
          <w:rFonts w:ascii="Times" w:eastAsia="Times New Roman" w:hAnsi="Times" w:cs="Times"/>
          <w:color w:val="333333"/>
          <w:kern w:val="0"/>
          <w:sz w:val="24"/>
          <w:szCs w:val="24"/>
          <w14:ligatures w14:val="none"/>
        </w:rPr>
        <w:t>third-party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consultant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to</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conduct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analyses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required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by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subsections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(b)</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and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respectively.</w:t>
      </w:r>
    </w:p>
    <w:p w14:paraId="5C8BAD17" w14:textId="654915C4" w:rsidR="00411835" w:rsidRPr="00411835" w:rsidRDefault="00411835" w:rsidP="00411835">
      <w:pPr>
        <w:shd w:val="clear" w:color="auto" w:fill="FFFFFF"/>
        <w:spacing w:after="150" w:line="240" w:lineRule="auto"/>
        <w:ind w:firstLine="720"/>
        <w:rPr>
          <w:rFonts w:ascii="Times" w:eastAsia="Times New Roman" w:hAnsi="Times" w:cs="Times"/>
          <w:color w:val="333333"/>
          <w:kern w:val="0"/>
          <w:sz w:val="24"/>
          <w:szCs w:val="24"/>
          <w14:ligatures w14:val="none"/>
        </w:rPr>
      </w:pPr>
      <w:r w:rsidRPr="00411835">
        <w:rPr>
          <w:rFonts w:ascii="Times" w:eastAsia="Times New Roman" w:hAnsi="Times" w:cs="Times"/>
          <w:color w:val="333333"/>
          <w:kern w:val="0"/>
          <w:sz w:val="24"/>
          <w:szCs w:val="24"/>
          <w14:ligatures w14:val="none"/>
        </w:rPr>
        <w:t>(1)</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Upon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receipt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of</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accident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notification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from</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Pipeline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Safety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Section,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hazardous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liquid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public</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utility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shall</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submit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recommendation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to</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Pipeline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Safety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Section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regarding</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third-party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laboratory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that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will</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conduct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failure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analysis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and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third-party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consultant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that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will</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conduct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root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cause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analysis</w:t>
      </w:r>
      <w:r>
        <w:rPr>
          <w:rFonts w:ascii="Times" w:eastAsia="Times New Roman" w:hAnsi="Times" w:cs="Times"/>
          <w:color w:val="333333"/>
          <w:kern w:val="0"/>
          <w:sz w:val="24"/>
          <w:szCs w:val="24"/>
          <w14:ligatures w14:val="none"/>
        </w:rPr>
        <w:t xml:space="preserve"> </w:t>
      </w:r>
      <w:r w:rsidR="002B035F" w:rsidRPr="002B035F">
        <w:rPr>
          <w:rFonts w:ascii="Times" w:eastAsia="Times New Roman" w:hAnsi="Times" w:cs="Times"/>
          <w:b/>
          <w:bCs/>
          <w:color w:val="333333"/>
          <w:kern w:val="0"/>
          <w:sz w:val="24"/>
          <w:szCs w:val="24"/>
          <w14:ligatures w14:val="none"/>
        </w:rPr>
        <w:t>[</w:t>
      </w:r>
      <w:r w:rsidRPr="002B035F">
        <w:rPr>
          <w:rFonts w:ascii="Times" w:eastAsia="Times New Roman" w:hAnsi="Times" w:cs="Times"/>
          <w:b/>
          <w:color w:val="333333"/>
          <w:kern w:val="0"/>
          <w:sz w:val="24"/>
          <w:szCs w:val="24"/>
          <w14:ligatures w14:val="none"/>
        </w:rPr>
        <w:t>with</w:t>
      </w:r>
      <w:r w:rsidR="002B035F" w:rsidRPr="002B035F">
        <w:rPr>
          <w:rFonts w:ascii="Times" w:eastAsia="Times New Roman" w:hAnsi="Times" w:cs="Times"/>
          <w:b/>
          <w:bCs/>
          <w:color w:val="333333"/>
          <w:kern w:val="0"/>
          <w:sz w:val="24"/>
          <w:szCs w:val="24"/>
          <w14:ligatures w14:val="none"/>
        </w:rPr>
        <w:t xml:space="preserve">] </w:t>
      </w:r>
      <w:r w:rsidR="002B035F" w:rsidRPr="002B035F">
        <w:rPr>
          <w:rFonts w:ascii="Times" w:eastAsia="Times New Roman" w:hAnsi="Times" w:cs="Times"/>
          <w:b/>
          <w:bCs/>
          <w:color w:val="333333"/>
          <w:kern w:val="0"/>
          <w:sz w:val="24"/>
          <w:szCs w:val="24"/>
          <w:u w:val="single"/>
          <w14:ligatures w14:val="none"/>
        </w:rPr>
        <w:t>within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20</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days.</w:t>
      </w:r>
    </w:p>
    <w:p w14:paraId="757C32E7" w14:textId="058B5059" w:rsidR="00411835" w:rsidRPr="00411835" w:rsidRDefault="00411835" w:rsidP="660E5B48">
      <w:pPr>
        <w:shd w:val="clear" w:color="auto" w:fill="FFFFFF" w:themeFill="background1"/>
        <w:spacing w:after="150" w:line="240" w:lineRule="auto"/>
        <w:ind w:firstLine="720"/>
        <w:rPr>
          <w:rFonts w:ascii="Times" w:eastAsia="Times New Roman" w:hAnsi="Times" w:cs="Times"/>
          <w:color w:val="333333"/>
          <w:kern w:val="0"/>
          <w:sz w:val="24"/>
          <w:szCs w:val="24"/>
          <w14:ligatures w14:val="none"/>
        </w:rPr>
      </w:pPr>
      <w:r w:rsidRPr="00411835">
        <w:rPr>
          <w:rFonts w:ascii="Times" w:eastAsia="Times New Roman" w:hAnsi="Times" w:cs="Times"/>
          <w:color w:val="333333"/>
          <w:kern w:val="0"/>
          <w:sz w:val="24"/>
          <w:szCs w:val="24"/>
          <w14:ligatures w14:val="none"/>
        </w:rPr>
        <w:t>(2)</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Pipeline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Safety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Section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will</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review</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hazardous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liquid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public</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utility</w:t>
      </w:r>
      <w:r w:rsidR="00C008D6">
        <w:rPr>
          <w:rFonts w:ascii="Times" w:eastAsia="Times New Roman" w:hAnsi="Times" w:cs="Times"/>
          <w:color w:val="333333"/>
          <w:kern w:val="0"/>
          <w:sz w:val="24"/>
          <w:szCs w:val="24"/>
          <w14:ligatures w14:val="none"/>
        </w:rPr>
        <w:t>’</w:t>
      </w:r>
      <w:r w:rsidRPr="00411835">
        <w:rPr>
          <w:rFonts w:ascii="Times" w:eastAsia="Times New Roman" w:hAnsi="Times" w:cs="Times"/>
          <w:color w:val="333333"/>
          <w:kern w:val="0"/>
          <w:sz w:val="24"/>
          <w:szCs w:val="24"/>
          <w14:ligatures w14:val="none"/>
        </w:rPr>
        <w:t>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recommendation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and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make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determination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to</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whether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third-party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laboratory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or</w:t>
      </w:r>
      <w:r w:rsidR="000E4119">
        <w:rPr>
          <w:rFonts w:ascii="Times" w:eastAsia="Times New Roman" w:hAnsi="Times" w:cs="Times"/>
          <w:color w:val="333333"/>
          <w:kern w:val="0"/>
          <w:sz w:val="24"/>
          <w:szCs w:val="24"/>
          <w14:ligatures w14:val="none"/>
        </w:rPr>
        <w:t xml:space="preserve"> </w:t>
      </w:r>
      <w:r w:rsidR="000E4119" w:rsidRPr="00AB5FF5">
        <w:rPr>
          <w:rFonts w:ascii="Times" w:eastAsia="Times New Roman" w:hAnsi="Times" w:cs="Times"/>
          <w:b/>
          <w:color w:val="333333"/>
          <w:kern w:val="0"/>
          <w:sz w:val="24"/>
          <w:szCs w:val="24"/>
          <w:u w:val="single"/>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third-party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consultant:</w:t>
      </w:r>
    </w:p>
    <w:p w14:paraId="38B9C92C" w14:textId="4CC63063" w:rsidR="00411835" w:rsidRPr="00411835" w:rsidRDefault="00411835" w:rsidP="00411835">
      <w:pPr>
        <w:shd w:val="clear" w:color="auto" w:fill="FFFFFF"/>
        <w:spacing w:after="150" w:line="240" w:lineRule="auto"/>
        <w:ind w:left="720" w:firstLine="720"/>
        <w:rPr>
          <w:rFonts w:ascii="Times" w:eastAsia="Times New Roman" w:hAnsi="Times" w:cs="Times"/>
          <w:color w:val="333333"/>
          <w:kern w:val="0"/>
          <w:sz w:val="24"/>
          <w:szCs w:val="24"/>
          <w14:ligatures w14:val="none"/>
        </w:rPr>
      </w:pPr>
      <w:r w:rsidRPr="00411835">
        <w:rPr>
          <w:rFonts w:ascii="Times" w:eastAsia="Times New Roman" w:hAnsi="Times" w:cs="Times"/>
          <w:color w:val="333333"/>
          <w:kern w:val="0"/>
          <w:sz w:val="24"/>
          <w:szCs w:val="24"/>
          <w14:ligatures w14:val="none"/>
        </w:rPr>
        <w:t>(i)</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Are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not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affiliated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with</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hazardous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liquid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public</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utility.</w:t>
      </w:r>
    </w:p>
    <w:p w14:paraId="4A675D33" w14:textId="6A3B11F1" w:rsidR="00411835" w:rsidRPr="00411835" w:rsidRDefault="00411835" w:rsidP="00411835">
      <w:pPr>
        <w:shd w:val="clear" w:color="auto" w:fill="FFFFFF"/>
        <w:spacing w:after="150" w:line="240" w:lineRule="auto"/>
        <w:ind w:left="720" w:firstLine="720"/>
        <w:rPr>
          <w:rFonts w:ascii="Times" w:eastAsia="Times New Roman" w:hAnsi="Times" w:cs="Times"/>
          <w:color w:val="333333"/>
          <w:kern w:val="0"/>
          <w:sz w:val="24"/>
          <w:szCs w:val="24"/>
          <w14:ligatures w14:val="none"/>
        </w:rPr>
      </w:pPr>
      <w:r w:rsidRPr="00411835">
        <w:rPr>
          <w:rFonts w:ascii="Times" w:eastAsia="Times New Roman" w:hAnsi="Times" w:cs="Times"/>
          <w:color w:val="333333"/>
          <w:kern w:val="0"/>
          <w:sz w:val="24"/>
          <w:szCs w:val="24"/>
          <w14:ligatures w14:val="none"/>
        </w:rPr>
        <w:t>(ii)</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Have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not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conducted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work</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behalf</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of</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hazardous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liquid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public</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utility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past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5</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years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that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would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potentially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create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conflict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of</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interest.</w:t>
      </w:r>
    </w:p>
    <w:p w14:paraId="7A6F3A8D" w14:textId="3B9434E5" w:rsidR="00411835" w:rsidRPr="00411835" w:rsidRDefault="00411835" w:rsidP="00411835">
      <w:pPr>
        <w:shd w:val="clear" w:color="auto" w:fill="FFFFFF"/>
        <w:spacing w:after="150" w:line="240" w:lineRule="auto"/>
        <w:ind w:left="720" w:firstLine="720"/>
        <w:rPr>
          <w:rFonts w:ascii="Times" w:eastAsia="Times New Roman" w:hAnsi="Times" w:cs="Times"/>
          <w:color w:val="333333"/>
          <w:kern w:val="0"/>
          <w:sz w:val="24"/>
          <w:szCs w:val="24"/>
          <w14:ligatures w14:val="none"/>
        </w:rPr>
      </w:pPr>
      <w:r w:rsidRPr="00411835">
        <w:rPr>
          <w:rFonts w:ascii="Times" w:eastAsia="Times New Roman" w:hAnsi="Times" w:cs="Times"/>
          <w:color w:val="333333"/>
          <w:kern w:val="0"/>
          <w:sz w:val="24"/>
          <w:szCs w:val="24"/>
          <w14:ligatures w14:val="none"/>
        </w:rPr>
        <w:t>(iii)</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Are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capable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of</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performing</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failure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analysis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and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root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cause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analysis,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respectively,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using</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required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equipment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and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industry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best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practices.</w:t>
      </w:r>
    </w:p>
    <w:p w14:paraId="182628F0" w14:textId="79CD371B" w:rsidR="00411835" w:rsidRPr="00411835" w:rsidRDefault="00411835" w:rsidP="00411835">
      <w:pPr>
        <w:shd w:val="clear" w:color="auto" w:fill="FFFFFF"/>
        <w:spacing w:after="150" w:line="240" w:lineRule="auto"/>
        <w:ind w:firstLine="720"/>
        <w:rPr>
          <w:rFonts w:ascii="Times" w:eastAsia="Times New Roman" w:hAnsi="Times" w:cs="Times"/>
          <w:color w:val="333333"/>
          <w:kern w:val="0"/>
          <w:sz w:val="24"/>
          <w:szCs w:val="24"/>
          <w14:ligatures w14:val="none"/>
        </w:rPr>
      </w:pPr>
      <w:r w:rsidRPr="00411835">
        <w:rPr>
          <w:rFonts w:ascii="Times" w:eastAsia="Times New Roman" w:hAnsi="Times" w:cs="Times"/>
          <w:color w:val="333333"/>
          <w:kern w:val="0"/>
          <w:sz w:val="24"/>
          <w:szCs w:val="24"/>
          <w14:ligatures w14:val="none"/>
        </w:rPr>
        <w:t>(3)</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Pipeline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Safety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Section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will</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approve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disapprove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recommendation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within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14</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days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of</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hazardous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liquid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public</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utility</w:t>
      </w:r>
      <w:r w:rsidR="00C008D6">
        <w:rPr>
          <w:rFonts w:ascii="Times" w:eastAsia="Times New Roman" w:hAnsi="Times" w:cs="Times"/>
          <w:color w:val="333333"/>
          <w:kern w:val="0"/>
          <w:sz w:val="24"/>
          <w:szCs w:val="24"/>
          <w14:ligatures w14:val="none"/>
        </w:rPr>
        <w:t>’</w:t>
      </w:r>
      <w:r w:rsidRPr="00411835">
        <w:rPr>
          <w:rFonts w:ascii="Times" w:eastAsia="Times New Roman" w:hAnsi="Times" w:cs="Times"/>
          <w:color w:val="333333"/>
          <w:kern w:val="0"/>
          <w:sz w:val="24"/>
          <w:szCs w:val="24"/>
          <w14:ligatures w14:val="none"/>
        </w:rPr>
        <w:t>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submission.</w:t>
      </w:r>
      <w:r>
        <w:rPr>
          <w:rFonts w:ascii="Times" w:eastAsia="Times New Roman" w:hAnsi="Times" w:cs="Times"/>
          <w:color w:val="333333"/>
          <w:kern w:val="0"/>
          <w:sz w:val="24"/>
          <w:szCs w:val="24"/>
          <w14:ligatures w14:val="none"/>
        </w:rPr>
        <w:t xml:space="preserve"> </w:t>
      </w:r>
      <w:r w:rsidR="00C008D6">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If</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recommendation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not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approved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disapproved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within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14</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days,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hazardous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liquid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public</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utility</w:t>
      </w:r>
      <w:r w:rsidR="00C008D6">
        <w:rPr>
          <w:rFonts w:ascii="Times" w:eastAsia="Times New Roman" w:hAnsi="Times" w:cs="Times"/>
          <w:color w:val="333333"/>
          <w:kern w:val="0"/>
          <w:sz w:val="24"/>
          <w:szCs w:val="24"/>
          <w14:ligatures w14:val="none"/>
        </w:rPr>
        <w:t>’</w:t>
      </w:r>
      <w:r w:rsidRPr="00411835">
        <w:rPr>
          <w:rFonts w:ascii="Times" w:eastAsia="Times New Roman" w:hAnsi="Times" w:cs="Times"/>
          <w:color w:val="333333"/>
          <w:kern w:val="0"/>
          <w:sz w:val="24"/>
          <w:szCs w:val="24"/>
          <w14:ligatures w14:val="none"/>
        </w:rPr>
        <w:t>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recommendation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presumed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approved.</w:t>
      </w:r>
      <w:r>
        <w:rPr>
          <w:rFonts w:ascii="Times" w:eastAsia="Times New Roman" w:hAnsi="Times" w:cs="Times"/>
          <w:color w:val="333333"/>
          <w:kern w:val="0"/>
          <w:sz w:val="24"/>
          <w:szCs w:val="24"/>
          <w14:ligatures w14:val="none"/>
        </w:rPr>
        <w:t xml:space="preserve"> </w:t>
      </w:r>
      <w:r w:rsidR="00C008D6">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If</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disapproved,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Pipeline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Safety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Section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will</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describe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detail</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reasons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for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disapproval.</w:t>
      </w:r>
      <w:r>
        <w:rPr>
          <w:rFonts w:ascii="Times" w:eastAsia="Times New Roman" w:hAnsi="Times" w:cs="Times"/>
          <w:color w:val="333333"/>
          <w:kern w:val="0"/>
          <w:sz w:val="24"/>
          <w:szCs w:val="24"/>
          <w14:ligatures w14:val="none"/>
        </w:rPr>
        <w:t xml:space="preserve"> </w:t>
      </w:r>
      <w:r w:rsidR="00C008D6">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Pipeline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Safety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Section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will</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serve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its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determination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hazardous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liquid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public</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utility.</w:t>
      </w:r>
    </w:p>
    <w:p w14:paraId="0AFD4074" w14:textId="248292AF" w:rsidR="00411835" w:rsidRPr="00411835" w:rsidRDefault="00411835" w:rsidP="00411835">
      <w:pPr>
        <w:shd w:val="clear" w:color="auto" w:fill="FFFFFF"/>
        <w:spacing w:after="150" w:line="240" w:lineRule="auto"/>
        <w:ind w:firstLine="720"/>
        <w:rPr>
          <w:rFonts w:ascii="Times" w:eastAsia="Times New Roman" w:hAnsi="Times" w:cs="Times"/>
          <w:color w:val="333333"/>
          <w:kern w:val="0"/>
          <w:sz w:val="24"/>
          <w:szCs w:val="24"/>
          <w14:ligatures w14:val="none"/>
        </w:rPr>
      </w:pPr>
      <w:r w:rsidRPr="00411835">
        <w:rPr>
          <w:rFonts w:ascii="Times" w:eastAsia="Times New Roman" w:hAnsi="Times" w:cs="Times"/>
          <w:color w:val="333333"/>
          <w:kern w:val="0"/>
          <w:sz w:val="24"/>
          <w:szCs w:val="24"/>
          <w14:ligatures w14:val="none"/>
        </w:rPr>
        <w:t>(4)</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hazardous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liquid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public</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utility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may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respond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to</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disapproval</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within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5</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days.</w:t>
      </w:r>
      <w:r>
        <w:rPr>
          <w:rFonts w:ascii="Times" w:eastAsia="Times New Roman" w:hAnsi="Times" w:cs="Times"/>
          <w:color w:val="333333"/>
          <w:kern w:val="0"/>
          <w:sz w:val="24"/>
          <w:szCs w:val="24"/>
          <w14:ligatures w14:val="none"/>
        </w:rPr>
        <w:t xml:space="preserve"> </w:t>
      </w:r>
      <w:r w:rsidR="00C008D6">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Pipeline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Safety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Section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will</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approve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disapprove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recommendation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within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14</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days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of</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hazardous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liquid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public</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utility</w:t>
      </w:r>
      <w:r w:rsidR="00C008D6">
        <w:rPr>
          <w:rFonts w:ascii="Times" w:eastAsia="Times New Roman" w:hAnsi="Times" w:cs="Times"/>
          <w:color w:val="333333"/>
          <w:kern w:val="0"/>
          <w:sz w:val="24"/>
          <w:szCs w:val="24"/>
          <w14:ligatures w14:val="none"/>
        </w:rPr>
        <w:t>’</w:t>
      </w:r>
      <w:r w:rsidRPr="00411835">
        <w:rPr>
          <w:rFonts w:ascii="Times" w:eastAsia="Times New Roman" w:hAnsi="Times" w:cs="Times"/>
          <w:color w:val="333333"/>
          <w:kern w:val="0"/>
          <w:sz w:val="24"/>
          <w:szCs w:val="24"/>
          <w14:ligatures w14:val="none"/>
        </w:rPr>
        <w:t>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response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to</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disapproval.</w:t>
      </w:r>
      <w:r>
        <w:rPr>
          <w:rFonts w:ascii="Times" w:eastAsia="Times New Roman" w:hAnsi="Times" w:cs="Times"/>
          <w:color w:val="333333"/>
          <w:kern w:val="0"/>
          <w:sz w:val="24"/>
          <w:szCs w:val="24"/>
          <w14:ligatures w14:val="none"/>
        </w:rPr>
        <w:t xml:space="preserve"> </w:t>
      </w:r>
      <w:r w:rsidR="00C008D6">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Pipeline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Safety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Section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will</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serve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its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determination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hazardous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liquid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public</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utility.</w:t>
      </w:r>
    </w:p>
    <w:p w14:paraId="309E5DA3" w14:textId="4C55AED0" w:rsidR="00411835" w:rsidRDefault="00411835" w:rsidP="00411835">
      <w:pPr>
        <w:shd w:val="clear" w:color="auto" w:fill="FFFFFF"/>
        <w:spacing w:after="150" w:line="240" w:lineRule="auto"/>
        <w:ind w:firstLine="720"/>
        <w:rPr>
          <w:rFonts w:ascii="Times" w:eastAsia="Times New Roman" w:hAnsi="Times" w:cs="Times"/>
          <w:color w:val="333333"/>
          <w:kern w:val="0"/>
          <w:sz w:val="24"/>
          <w:szCs w:val="24"/>
          <w14:ligatures w14:val="none"/>
        </w:rPr>
      </w:pPr>
      <w:r w:rsidRPr="00411835">
        <w:rPr>
          <w:rFonts w:ascii="Times" w:eastAsia="Times New Roman" w:hAnsi="Times" w:cs="Times"/>
          <w:color w:val="333333"/>
          <w:kern w:val="0"/>
          <w:sz w:val="24"/>
          <w:szCs w:val="24"/>
          <w14:ligatures w14:val="none"/>
        </w:rPr>
        <w:t>(5)</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hazardous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liquid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public</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utility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may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appeal</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determination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of</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Pipeline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Safety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Section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accordance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with</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5.44</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(relating</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to</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petitions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for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reconsideration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from</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actions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of</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staff).</w:t>
      </w:r>
      <w:r>
        <w:rPr>
          <w:rFonts w:ascii="Times" w:eastAsia="Times New Roman" w:hAnsi="Times" w:cs="Times"/>
          <w:color w:val="333333"/>
          <w:kern w:val="0"/>
          <w:sz w:val="24"/>
          <w:szCs w:val="24"/>
          <w14:ligatures w14:val="none"/>
        </w:rPr>
        <w:t xml:space="preserve"> </w:t>
      </w:r>
      <w:r w:rsidR="00C008D6">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appeal</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will</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not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stay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requirements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of</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subsection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(d).</w:t>
      </w:r>
    </w:p>
    <w:p w14:paraId="1416F4D9" w14:textId="4FC7D3EE" w:rsidR="00EE1AC3" w:rsidRDefault="00DD2E55">
      <w:pPr>
        <w:shd w:val="clear" w:color="auto" w:fill="FFFFFF"/>
        <w:spacing w:after="150" w:line="240" w:lineRule="auto"/>
        <w:ind w:firstLine="720"/>
        <w:rPr>
          <w:rFonts w:ascii="Times" w:eastAsia="Times New Roman" w:hAnsi="Times" w:cs="Times"/>
          <w:b/>
          <w:bCs/>
          <w:color w:val="333333"/>
          <w:kern w:val="0"/>
          <w:sz w:val="24"/>
          <w:szCs w:val="24"/>
          <w:u w:val="single"/>
          <w14:ligatures w14:val="none"/>
        </w:rPr>
      </w:pPr>
      <w:r w:rsidRPr="007B40CA">
        <w:rPr>
          <w:rFonts w:ascii="Times" w:eastAsia="Times New Roman" w:hAnsi="Times" w:cs="Times"/>
          <w:b/>
          <w:bCs/>
          <w:color w:val="333333"/>
          <w:kern w:val="0"/>
          <w:sz w:val="24"/>
          <w:szCs w:val="24"/>
          <w:u w:val="single"/>
          <w14:ligatures w14:val="none"/>
        </w:rPr>
        <w:t xml:space="preserve">(6) </w:t>
      </w:r>
      <w:r w:rsidR="00800861">
        <w:rPr>
          <w:rFonts w:ascii="Times" w:eastAsia="Times New Roman" w:hAnsi="Times" w:cs="Times"/>
          <w:b/>
          <w:bCs/>
          <w:color w:val="333333"/>
          <w:kern w:val="0"/>
          <w:sz w:val="24"/>
          <w:szCs w:val="24"/>
          <w:u w:val="single"/>
          <w14:ligatures w14:val="none"/>
        </w:rPr>
        <w:t xml:space="preserve">Once </w:t>
      </w:r>
      <w:r w:rsidR="002876E9">
        <w:rPr>
          <w:rFonts w:ascii="Times" w:eastAsia="Times New Roman" w:hAnsi="Times" w:cs="Times"/>
          <w:b/>
          <w:bCs/>
          <w:color w:val="333333"/>
          <w:kern w:val="0"/>
          <w:sz w:val="24"/>
          <w:szCs w:val="24"/>
          <w:u w:val="single"/>
          <w14:ligatures w14:val="none"/>
        </w:rPr>
        <w:t>a third</w:t>
      </w:r>
      <w:r w:rsidR="002876E9">
        <w:rPr>
          <w:rFonts w:ascii="Times" w:eastAsia="Times New Roman" w:hAnsi="Times" w:cs="Times"/>
          <w:b/>
          <w:bCs/>
          <w:color w:val="333333"/>
          <w:kern w:val="0"/>
          <w:sz w:val="24"/>
          <w:szCs w:val="24"/>
          <w:u w:val="single"/>
          <w14:ligatures w14:val="none"/>
        </w:rPr>
        <w:noBreakHyphen/>
        <w:t>party laboratory or third</w:t>
      </w:r>
      <w:r w:rsidR="002876E9">
        <w:rPr>
          <w:rFonts w:ascii="Times" w:eastAsia="Times New Roman" w:hAnsi="Times" w:cs="Times"/>
          <w:b/>
          <w:bCs/>
          <w:color w:val="333333"/>
          <w:kern w:val="0"/>
          <w:sz w:val="24"/>
          <w:szCs w:val="24"/>
          <w:u w:val="single"/>
          <w14:ligatures w14:val="none"/>
        </w:rPr>
        <w:noBreakHyphen/>
        <w:t xml:space="preserve">party consultant is </w:t>
      </w:r>
      <w:r w:rsidR="00800861">
        <w:rPr>
          <w:rFonts w:ascii="Times" w:eastAsia="Times New Roman" w:hAnsi="Times" w:cs="Times"/>
          <w:b/>
          <w:bCs/>
          <w:color w:val="333333"/>
          <w:kern w:val="0"/>
          <w:sz w:val="24"/>
          <w:szCs w:val="24"/>
          <w:u w:val="single"/>
          <w14:ligatures w14:val="none"/>
        </w:rPr>
        <w:t>approved, a</w:t>
      </w:r>
      <w:r w:rsidR="00DC239F">
        <w:rPr>
          <w:rFonts w:ascii="Times" w:eastAsia="Times New Roman" w:hAnsi="Times" w:cs="Times"/>
          <w:b/>
          <w:bCs/>
          <w:color w:val="333333"/>
          <w:kern w:val="0"/>
          <w:sz w:val="24"/>
          <w:szCs w:val="24"/>
          <w:u w:val="single"/>
          <w14:ligatures w14:val="none"/>
        </w:rPr>
        <w:t xml:space="preserve"> </w:t>
      </w:r>
      <w:r w:rsidR="00480580">
        <w:rPr>
          <w:rFonts w:ascii="Times" w:eastAsia="Times New Roman" w:hAnsi="Times" w:cs="Times"/>
          <w:b/>
          <w:bCs/>
          <w:color w:val="333333"/>
          <w:kern w:val="0"/>
          <w:sz w:val="24"/>
          <w:szCs w:val="24"/>
          <w:u w:val="single"/>
          <w14:ligatures w14:val="none"/>
        </w:rPr>
        <w:t>hazardous liquid public utility</w:t>
      </w:r>
      <w:r w:rsidR="00DC239F">
        <w:rPr>
          <w:rFonts w:ascii="Times" w:eastAsia="Times New Roman" w:hAnsi="Times" w:cs="Times"/>
          <w:b/>
          <w:bCs/>
          <w:color w:val="333333"/>
          <w:kern w:val="0"/>
          <w:sz w:val="24"/>
          <w:szCs w:val="24"/>
          <w:u w:val="single"/>
          <w14:ligatures w14:val="none"/>
        </w:rPr>
        <w:t xml:space="preserve"> need not seek reapproval </w:t>
      </w:r>
      <w:r w:rsidR="00EE1AC3">
        <w:rPr>
          <w:rFonts w:ascii="Times" w:eastAsia="Times New Roman" w:hAnsi="Times" w:cs="Times"/>
          <w:b/>
          <w:bCs/>
          <w:color w:val="333333"/>
          <w:kern w:val="0"/>
          <w:sz w:val="24"/>
          <w:szCs w:val="24"/>
          <w:u w:val="single"/>
          <w14:ligatures w14:val="none"/>
        </w:rPr>
        <w:t xml:space="preserve">for its third-party </w:t>
      </w:r>
      <w:r w:rsidR="00E96F11" w:rsidRPr="00712CCD">
        <w:rPr>
          <w:rFonts w:ascii="Times" w:eastAsia="Times New Roman" w:hAnsi="Times" w:cs="Times"/>
          <w:b/>
          <w:bCs/>
          <w:color w:val="333333"/>
          <w:kern w:val="0"/>
          <w:sz w:val="24"/>
          <w:szCs w:val="24"/>
          <w:u w:val="single"/>
          <w14:ligatures w14:val="none"/>
        </w:rPr>
        <w:t>laboratory</w:t>
      </w:r>
      <w:r w:rsidR="00757F08" w:rsidRPr="00712CCD">
        <w:rPr>
          <w:rFonts w:ascii="Times" w:eastAsia="Times New Roman" w:hAnsi="Times" w:cs="Times"/>
          <w:b/>
          <w:bCs/>
          <w:color w:val="333333"/>
          <w:kern w:val="0"/>
          <w:sz w:val="24"/>
          <w:szCs w:val="24"/>
          <w:u w:val="single"/>
          <w14:ligatures w14:val="none"/>
        </w:rPr>
        <w:t xml:space="preserve"> or </w:t>
      </w:r>
      <w:r w:rsidR="00712CCD" w:rsidRPr="00712CCD">
        <w:rPr>
          <w:rFonts w:ascii="Times" w:eastAsia="Times New Roman" w:hAnsi="Times" w:cs="Times"/>
          <w:b/>
          <w:bCs/>
          <w:color w:val="333333"/>
          <w:kern w:val="0"/>
          <w:sz w:val="24"/>
          <w:szCs w:val="24"/>
          <w:u w:val="single"/>
          <w14:ligatures w14:val="none"/>
        </w:rPr>
        <w:t>third</w:t>
      </w:r>
      <w:r w:rsidR="00712CCD">
        <w:rPr>
          <w:rFonts w:ascii="Times" w:eastAsia="Times New Roman" w:hAnsi="Times" w:cs="Times"/>
          <w:b/>
          <w:bCs/>
          <w:color w:val="333333"/>
          <w:kern w:val="0"/>
          <w:sz w:val="24"/>
          <w:szCs w:val="24"/>
          <w:u w:val="single"/>
          <w14:ligatures w14:val="none"/>
        </w:rPr>
        <w:noBreakHyphen/>
        <w:t>party consultant</w:t>
      </w:r>
      <w:r w:rsidR="00EE1AC3">
        <w:rPr>
          <w:rFonts w:ascii="Times" w:eastAsia="Times New Roman" w:hAnsi="Times" w:cs="Times"/>
          <w:b/>
          <w:bCs/>
          <w:color w:val="333333"/>
          <w:kern w:val="0"/>
          <w:sz w:val="24"/>
          <w:szCs w:val="24"/>
          <w:u w:val="single"/>
          <w14:ligatures w14:val="none"/>
        </w:rPr>
        <w:t>.</w:t>
      </w:r>
    </w:p>
    <w:p w14:paraId="00EA52B9" w14:textId="3200D247" w:rsidR="00DD2E55" w:rsidRPr="007B40CA" w:rsidRDefault="002C30F6" w:rsidP="00C4012A">
      <w:pPr>
        <w:shd w:val="clear" w:color="auto" w:fill="FFFFFF"/>
        <w:spacing w:after="150" w:line="240" w:lineRule="auto"/>
        <w:ind w:firstLine="720"/>
        <w:rPr>
          <w:rFonts w:ascii="Times" w:eastAsia="Times New Roman" w:hAnsi="Times" w:cs="Times"/>
          <w:b/>
          <w:bCs/>
          <w:color w:val="333333"/>
          <w:kern w:val="0"/>
          <w:sz w:val="24"/>
          <w:szCs w:val="24"/>
          <w:u w:val="single"/>
          <w14:ligatures w14:val="none"/>
        </w:rPr>
      </w:pPr>
      <w:r>
        <w:rPr>
          <w:rFonts w:ascii="Times" w:eastAsia="Times New Roman" w:hAnsi="Times" w:cs="Times"/>
          <w:b/>
          <w:bCs/>
          <w:color w:val="333333"/>
          <w:kern w:val="0"/>
          <w:sz w:val="24"/>
          <w:szCs w:val="24"/>
          <w:u w:val="single"/>
          <w14:ligatures w14:val="none"/>
        </w:rPr>
        <w:t xml:space="preserve">(7) </w:t>
      </w:r>
      <w:r w:rsidR="00B764CA">
        <w:rPr>
          <w:rFonts w:ascii="Times" w:eastAsia="Times New Roman" w:hAnsi="Times" w:cs="Times"/>
          <w:b/>
          <w:bCs/>
          <w:color w:val="333333"/>
          <w:kern w:val="0"/>
          <w:sz w:val="24"/>
          <w:szCs w:val="24"/>
          <w:u w:val="single"/>
          <w14:ligatures w14:val="none"/>
        </w:rPr>
        <w:t xml:space="preserve">An exception to </w:t>
      </w:r>
      <w:r w:rsidR="006C2B48" w:rsidRPr="00785BFE">
        <w:rPr>
          <w:rFonts w:ascii="Times" w:eastAsia="Times New Roman" w:hAnsi="Times" w:cs="Times"/>
          <w:b/>
          <w:bCs/>
          <w:color w:val="333333"/>
          <w:kern w:val="0"/>
          <w:sz w:val="24"/>
          <w:szCs w:val="24"/>
          <w:u w:val="single"/>
          <w14:ligatures w14:val="none"/>
        </w:rPr>
        <w:t>s</w:t>
      </w:r>
      <w:r w:rsidR="00B764CA" w:rsidRPr="00785BFE">
        <w:rPr>
          <w:rFonts w:ascii="Times" w:eastAsia="Times New Roman" w:hAnsi="Times" w:cs="Times"/>
          <w:b/>
          <w:bCs/>
          <w:color w:val="333333"/>
          <w:kern w:val="0"/>
          <w:sz w:val="24"/>
          <w:szCs w:val="24"/>
          <w:u w:val="single"/>
          <w14:ligatures w14:val="none"/>
        </w:rPr>
        <w:t>ubsection</w:t>
      </w:r>
      <w:r w:rsidR="00B764CA">
        <w:rPr>
          <w:rFonts w:ascii="Times" w:eastAsia="Times New Roman" w:hAnsi="Times" w:cs="Times"/>
          <w:b/>
          <w:bCs/>
          <w:color w:val="333333"/>
          <w:kern w:val="0"/>
          <w:sz w:val="24"/>
          <w:szCs w:val="24"/>
          <w:u w:val="single"/>
          <w14:ligatures w14:val="none"/>
        </w:rPr>
        <w:t xml:space="preserve"> 6 is that a</w:t>
      </w:r>
      <w:r w:rsidR="004211E5">
        <w:rPr>
          <w:rFonts w:ascii="Times" w:eastAsia="Times New Roman" w:hAnsi="Times" w:cs="Times"/>
          <w:b/>
          <w:bCs/>
          <w:color w:val="333333"/>
          <w:kern w:val="0"/>
          <w:sz w:val="24"/>
          <w:szCs w:val="24"/>
          <w:u w:val="single"/>
          <w14:ligatures w14:val="none"/>
        </w:rPr>
        <w:t>p</w:t>
      </w:r>
      <w:r w:rsidR="009B3A50">
        <w:rPr>
          <w:rFonts w:ascii="Times" w:eastAsia="Times New Roman" w:hAnsi="Times" w:cs="Times"/>
          <w:b/>
          <w:bCs/>
          <w:color w:val="333333"/>
          <w:kern w:val="0"/>
          <w:sz w:val="24"/>
          <w:szCs w:val="24"/>
          <w:u w:val="single"/>
          <w14:ligatures w14:val="none"/>
        </w:rPr>
        <w:t xml:space="preserve">proval </w:t>
      </w:r>
      <w:r w:rsidR="006A5FD2">
        <w:rPr>
          <w:rFonts w:ascii="Times" w:eastAsia="Times New Roman" w:hAnsi="Times" w:cs="Times"/>
          <w:b/>
          <w:bCs/>
          <w:color w:val="333333"/>
          <w:kern w:val="0"/>
          <w:sz w:val="24"/>
          <w:szCs w:val="24"/>
          <w:u w:val="single"/>
          <w14:ligatures w14:val="none"/>
        </w:rPr>
        <w:t>of a third</w:t>
      </w:r>
      <w:r w:rsidR="006A5FD2">
        <w:rPr>
          <w:rFonts w:ascii="Times" w:eastAsia="Times New Roman" w:hAnsi="Times" w:cs="Times"/>
          <w:b/>
          <w:bCs/>
          <w:color w:val="333333"/>
          <w:kern w:val="0"/>
          <w:sz w:val="24"/>
          <w:szCs w:val="24"/>
          <w:u w:val="single"/>
          <w14:ligatures w14:val="none"/>
        </w:rPr>
        <w:noBreakHyphen/>
        <w:t>party laboratory or third</w:t>
      </w:r>
      <w:r w:rsidR="006A5FD2">
        <w:rPr>
          <w:rFonts w:ascii="Times" w:eastAsia="Times New Roman" w:hAnsi="Times" w:cs="Times"/>
          <w:b/>
          <w:bCs/>
          <w:color w:val="333333"/>
          <w:kern w:val="0"/>
          <w:sz w:val="24"/>
          <w:szCs w:val="24"/>
          <w:u w:val="single"/>
          <w14:ligatures w14:val="none"/>
        </w:rPr>
        <w:noBreakHyphen/>
        <w:t xml:space="preserve">party consultant </w:t>
      </w:r>
      <w:r w:rsidR="009B3A50">
        <w:rPr>
          <w:rFonts w:ascii="Times" w:eastAsia="Times New Roman" w:hAnsi="Times" w:cs="Times"/>
          <w:b/>
          <w:bCs/>
          <w:color w:val="333333"/>
          <w:kern w:val="0"/>
          <w:sz w:val="24"/>
          <w:szCs w:val="24"/>
          <w:u w:val="single"/>
          <w14:ligatures w14:val="none"/>
        </w:rPr>
        <w:t xml:space="preserve">may be </w:t>
      </w:r>
      <w:r w:rsidR="00F00A9F">
        <w:rPr>
          <w:rFonts w:ascii="Times" w:eastAsia="Times New Roman" w:hAnsi="Times" w:cs="Times"/>
          <w:b/>
          <w:bCs/>
          <w:color w:val="333333"/>
          <w:kern w:val="0"/>
          <w:sz w:val="24"/>
          <w:szCs w:val="24"/>
          <w:u w:val="single"/>
          <w14:ligatures w14:val="none"/>
        </w:rPr>
        <w:t xml:space="preserve">revoked </w:t>
      </w:r>
      <w:r w:rsidR="009B3A50">
        <w:rPr>
          <w:rFonts w:ascii="Times" w:eastAsia="Times New Roman" w:hAnsi="Times" w:cs="Times"/>
          <w:b/>
          <w:bCs/>
          <w:color w:val="333333"/>
          <w:kern w:val="0"/>
          <w:sz w:val="24"/>
          <w:szCs w:val="24"/>
          <w:u w:val="single"/>
          <w14:ligatures w14:val="none"/>
        </w:rPr>
        <w:t xml:space="preserve">by </w:t>
      </w:r>
      <w:r>
        <w:rPr>
          <w:rFonts w:ascii="Times" w:eastAsia="Times New Roman" w:hAnsi="Times" w:cs="Times"/>
          <w:b/>
          <w:bCs/>
          <w:color w:val="333333"/>
          <w:kern w:val="0"/>
          <w:sz w:val="24"/>
          <w:szCs w:val="24"/>
          <w:u w:val="single"/>
          <w14:ligatures w14:val="none"/>
        </w:rPr>
        <w:t xml:space="preserve">the </w:t>
      </w:r>
      <w:r w:rsidR="009B3A50">
        <w:rPr>
          <w:rFonts w:ascii="Times" w:eastAsia="Times New Roman" w:hAnsi="Times" w:cs="Times"/>
          <w:b/>
          <w:bCs/>
          <w:color w:val="333333"/>
          <w:kern w:val="0"/>
          <w:sz w:val="24"/>
          <w:szCs w:val="24"/>
          <w:u w:val="single"/>
          <w14:ligatures w14:val="none"/>
        </w:rPr>
        <w:t>Pipeline Safety Section</w:t>
      </w:r>
      <w:r w:rsidR="00EA6580">
        <w:rPr>
          <w:rFonts w:ascii="Times" w:eastAsia="Times New Roman" w:hAnsi="Times" w:cs="Times"/>
          <w:b/>
          <w:bCs/>
          <w:color w:val="333333"/>
          <w:kern w:val="0"/>
          <w:sz w:val="24"/>
          <w:szCs w:val="24"/>
          <w:u w:val="single"/>
          <w14:ligatures w14:val="none"/>
        </w:rPr>
        <w:t xml:space="preserve"> </w:t>
      </w:r>
      <w:r w:rsidR="00AB07C0">
        <w:rPr>
          <w:rFonts w:ascii="Times" w:eastAsia="Times New Roman" w:hAnsi="Times" w:cs="Times"/>
          <w:b/>
          <w:bCs/>
          <w:color w:val="333333"/>
          <w:kern w:val="0"/>
          <w:sz w:val="24"/>
          <w:szCs w:val="24"/>
          <w:u w:val="single"/>
          <w14:ligatures w14:val="none"/>
        </w:rPr>
        <w:t>for violati</w:t>
      </w:r>
      <w:r w:rsidR="0024672B">
        <w:rPr>
          <w:rFonts w:ascii="Times" w:eastAsia="Times New Roman" w:hAnsi="Times" w:cs="Times"/>
          <w:b/>
          <w:bCs/>
          <w:color w:val="333333"/>
          <w:kern w:val="0"/>
          <w:sz w:val="24"/>
          <w:szCs w:val="24"/>
          <w:u w:val="single"/>
          <w14:ligatures w14:val="none"/>
        </w:rPr>
        <w:t>on</w:t>
      </w:r>
      <w:r w:rsidR="00351D59">
        <w:rPr>
          <w:rFonts w:ascii="Times" w:eastAsia="Times New Roman" w:hAnsi="Times" w:cs="Times"/>
          <w:b/>
          <w:bCs/>
          <w:color w:val="333333"/>
          <w:kern w:val="0"/>
          <w:sz w:val="24"/>
          <w:szCs w:val="24"/>
          <w:u w:val="single"/>
          <w14:ligatures w14:val="none"/>
        </w:rPr>
        <w:t>s</w:t>
      </w:r>
      <w:r w:rsidR="0024672B">
        <w:rPr>
          <w:rFonts w:ascii="Times" w:eastAsia="Times New Roman" w:hAnsi="Times" w:cs="Times"/>
          <w:b/>
          <w:bCs/>
          <w:color w:val="333333"/>
          <w:kern w:val="0"/>
          <w:sz w:val="24"/>
          <w:szCs w:val="24"/>
          <w:u w:val="single"/>
          <w14:ligatures w14:val="none"/>
        </w:rPr>
        <w:t xml:space="preserve"> of</w:t>
      </w:r>
      <w:r w:rsidR="00AB07C0">
        <w:rPr>
          <w:rFonts w:ascii="Times" w:eastAsia="Times New Roman" w:hAnsi="Times" w:cs="Times"/>
          <w:b/>
          <w:bCs/>
          <w:color w:val="333333"/>
          <w:kern w:val="0"/>
          <w:sz w:val="24"/>
          <w:szCs w:val="24"/>
          <w:u w:val="single"/>
          <w14:ligatures w14:val="none"/>
        </w:rPr>
        <w:t xml:space="preserve"> the approval standards in </w:t>
      </w:r>
      <w:r w:rsidR="00F15F46">
        <w:rPr>
          <w:rFonts w:ascii="Times" w:eastAsia="Times New Roman" w:hAnsi="Times" w:cs="Times"/>
          <w:b/>
          <w:bCs/>
          <w:color w:val="333333"/>
          <w:kern w:val="0"/>
          <w:sz w:val="24"/>
          <w:szCs w:val="24"/>
          <w:u w:val="single"/>
          <w14:ligatures w14:val="none"/>
        </w:rPr>
        <w:t>s</w:t>
      </w:r>
      <w:r w:rsidR="00AB07C0" w:rsidRPr="00785BFE">
        <w:rPr>
          <w:rFonts w:ascii="Times" w:eastAsia="Times New Roman" w:hAnsi="Times" w:cs="Times"/>
          <w:b/>
          <w:bCs/>
          <w:color w:val="333333"/>
          <w:kern w:val="0"/>
          <w:sz w:val="24"/>
          <w:szCs w:val="24"/>
          <w:u w:val="single"/>
          <w14:ligatures w14:val="none"/>
        </w:rPr>
        <w:t>ubsection</w:t>
      </w:r>
      <w:r w:rsidR="00AB07C0">
        <w:rPr>
          <w:rFonts w:ascii="Times" w:eastAsia="Times New Roman" w:hAnsi="Times" w:cs="Times"/>
          <w:b/>
          <w:bCs/>
          <w:color w:val="333333"/>
          <w:kern w:val="0"/>
          <w:sz w:val="24"/>
          <w:szCs w:val="24"/>
          <w:u w:val="single"/>
          <w14:ligatures w14:val="none"/>
        </w:rPr>
        <w:t xml:space="preserve"> 2</w:t>
      </w:r>
      <w:r w:rsidR="0024672B">
        <w:rPr>
          <w:rFonts w:ascii="Times" w:eastAsia="Times New Roman" w:hAnsi="Times" w:cs="Times"/>
          <w:b/>
          <w:bCs/>
          <w:color w:val="333333"/>
          <w:kern w:val="0"/>
          <w:sz w:val="24"/>
          <w:szCs w:val="24"/>
          <w:u w:val="single"/>
          <w14:ligatures w14:val="none"/>
        </w:rPr>
        <w:t>,</w:t>
      </w:r>
      <w:r w:rsidR="00AB07C0">
        <w:rPr>
          <w:rFonts w:ascii="Times" w:eastAsia="Times New Roman" w:hAnsi="Times" w:cs="Times"/>
          <w:b/>
          <w:bCs/>
          <w:color w:val="333333"/>
          <w:kern w:val="0"/>
          <w:sz w:val="24"/>
          <w:szCs w:val="24"/>
          <w:u w:val="single"/>
          <w14:ligatures w14:val="none"/>
        </w:rPr>
        <w:t xml:space="preserve"> </w:t>
      </w:r>
      <w:r w:rsidR="00867244">
        <w:rPr>
          <w:rFonts w:ascii="Times" w:eastAsia="Times New Roman" w:hAnsi="Times" w:cs="Times"/>
          <w:b/>
          <w:bCs/>
          <w:color w:val="333333"/>
          <w:kern w:val="0"/>
          <w:sz w:val="24"/>
          <w:szCs w:val="24"/>
          <w:u w:val="single"/>
          <w14:ligatures w14:val="none"/>
        </w:rPr>
        <w:t>and the</w:t>
      </w:r>
      <w:r w:rsidR="009B3A50">
        <w:rPr>
          <w:rFonts w:ascii="Times" w:eastAsia="Times New Roman" w:hAnsi="Times" w:cs="Times"/>
          <w:b/>
          <w:bCs/>
          <w:color w:val="333333"/>
          <w:kern w:val="0"/>
          <w:sz w:val="24"/>
          <w:szCs w:val="24"/>
          <w:u w:val="single"/>
          <w14:ligatures w14:val="none"/>
        </w:rPr>
        <w:t xml:space="preserve"> </w:t>
      </w:r>
      <w:r w:rsidR="00FF55C9">
        <w:rPr>
          <w:rFonts w:ascii="Times" w:eastAsia="Times New Roman" w:hAnsi="Times" w:cs="Times"/>
          <w:b/>
          <w:bCs/>
          <w:color w:val="333333"/>
          <w:kern w:val="0"/>
          <w:sz w:val="24"/>
          <w:szCs w:val="24"/>
          <w:u w:val="single"/>
          <w14:ligatures w14:val="none"/>
        </w:rPr>
        <w:t xml:space="preserve">hazardous liquid </w:t>
      </w:r>
      <w:r w:rsidR="009B3A50">
        <w:rPr>
          <w:rFonts w:ascii="Times" w:eastAsia="Times New Roman" w:hAnsi="Times" w:cs="Times"/>
          <w:b/>
          <w:bCs/>
          <w:color w:val="333333"/>
          <w:kern w:val="0"/>
          <w:sz w:val="24"/>
          <w:szCs w:val="24"/>
          <w:u w:val="single"/>
          <w14:ligatures w14:val="none"/>
        </w:rPr>
        <w:t xml:space="preserve">public utility </w:t>
      </w:r>
      <w:r w:rsidR="00181864">
        <w:rPr>
          <w:rFonts w:ascii="Times" w:eastAsia="Times New Roman" w:hAnsi="Times" w:cs="Times"/>
          <w:b/>
          <w:bCs/>
          <w:color w:val="333333"/>
          <w:kern w:val="0"/>
          <w:sz w:val="24"/>
          <w:szCs w:val="24"/>
          <w:u w:val="single"/>
          <w14:ligatures w14:val="none"/>
        </w:rPr>
        <w:t xml:space="preserve">may then recommend another third-party </w:t>
      </w:r>
      <w:r w:rsidR="00152E07">
        <w:rPr>
          <w:rFonts w:ascii="Times" w:eastAsia="Times New Roman" w:hAnsi="Times" w:cs="Times"/>
          <w:b/>
          <w:bCs/>
          <w:color w:val="333333"/>
          <w:kern w:val="0"/>
          <w:sz w:val="24"/>
          <w:szCs w:val="24"/>
          <w:u w:val="single"/>
          <w14:ligatures w14:val="none"/>
        </w:rPr>
        <w:t>laboratory</w:t>
      </w:r>
      <w:r w:rsidR="000062EC">
        <w:rPr>
          <w:rFonts w:ascii="Times" w:eastAsia="Times New Roman" w:hAnsi="Times" w:cs="Times"/>
          <w:b/>
          <w:bCs/>
          <w:color w:val="333333"/>
          <w:kern w:val="0"/>
          <w:sz w:val="24"/>
          <w:szCs w:val="24"/>
          <w:u w:val="single"/>
          <w14:ligatures w14:val="none"/>
        </w:rPr>
        <w:t xml:space="preserve"> </w:t>
      </w:r>
      <w:r w:rsidR="00F3035C">
        <w:rPr>
          <w:rFonts w:ascii="Times" w:eastAsia="Times New Roman" w:hAnsi="Times" w:cs="Times"/>
          <w:b/>
          <w:bCs/>
          <w:color w:val="333333"/>
          <w:kern w:val="0"/>
          <w:sz w:val="24"/>
          <w:szCs w:val="24"/>
          <w:u w:val="single"/>
          <w14:ligatures w14:val="none"/>
        </w:rPr>
        <w:t>or third</w:t>
      </w:r>
      <w:r w:rsidR="00F3035C">
        <w:rPr>
          <w:rFonts w:ascii="Times" w:eastAsia="Times New Roman" w:hAnsi="Times" w:cs="Times"/>
          <w:b/>
          <w:bCs/>
          <w:color w:val="333333"/>
          <w:kern w:val="0"/>
          <w:sz w:val="24"/>
          <w:szCs w:val="24"/>
          <w:u w:val="single"/>
          <w14:ligatures w14:val="none"/>
        </w:rPr>
        <w:noBreakHyphen/>
        <w:t xml:space="preserve">party consultant </w:t>
      </w:r>
      <w:r w:rsidR="000062EC">
        <w:rPr>
          <w:rFonts w:ascii="Times" w:eastAsia="Times New Roman" w:hAnsi="Times" w:cs="Times"/>
          <w:b/>
          <w:bCs/>
          <w:color w:val="333333"/>
          <w:kern w:val="0"/>
          <w:sz w:val="24"/>
          <w:szCs w:val="24"/>
          <w:u w:val="single"/>
          <w14:ligatures w14:val="none"/>
        </w:rPr>
        <w:t>for approval</w:t>
      </w:r>
      <w:r w:rsidR="009B3A50">
        <w:rPr>
          <w:rFonts w:ascii="Times" w:eastAsia="Times New Roman" w:hAnsi="Times" w:cs="Times"/>
          <w:b/>
          <w:bCs/>
          <w:color w:val="333333"/>
          <w:kern w:val="0"/>
          <w:sz w:val="24"/>
          <w:szCs w:val="24"/>
          <w:u w:val="single"/>
          <w14:ligatures w14:val="none"/>
        </w:rPr>
        <w:t>.</w:t>
      </w:r>
    </w:p>
    <w:p w14:paraId="467AF23B" w14:textId="34B7C3AC" w:rsidR="00411835" w:rsidRPr="00411835" w:rsidRDefault="00411835" w:rsidP="00411835">
      <w:pPr>
        <w:shd w:val="clear" w:color="auto" w:fill="FFFFFF"/>
        <w:spacing w:after="150" w:line="240" w:lineRule="auto"/>
        <w:rPr>
          <w:rFonts w:ascii="Times" w:eastAsia="Times New Roman" w:hAnsi="Times" w:cs="Times"/>
          <w:color w:val="333333"/>
          <w:kern w:val="0"/>
          <w:sz w:val="24"/>
          <w:szCs w:val="24"/>
          <w14:ligatures w14:val="none"/>
        </w:rPr>
      </w:pPr>
      <w:r w:rsidRPr="00411835">
        <w:rPr>
          <w:rFonts w:ascii="Times" w:eastAsia="Times New Roman" w:hAnsi="Times" w:cs="Times"/>
          <w:color w:val="333333"/>
          <w:kern w:val="0"/>
          <w:sz w:val="24"/>
          <w:szCs w:val="24"/>
          <w14:ligatures w14:val="none"/>
        </w:rPr>
        <w:t>(e)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Immediate</w:t>
      </w:r>
      <w:r>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notice</w:t>
      </w:r>
      <w:r>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of</w:t>
      </w:r>
      <w:r>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certain</w:t>
      </w:r>
      <w:r>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accidents.</w:t>
      </w:r>
      <w:r w:rsidR="00C008D6">
        <w:rPr>
          <w:rFonts w:ascii="Times" w:eastAsia="Times New Roman" w:hAnsi="Times" w:cs="Times"/>
          <w:i/>
          <w:iCs/>
          <w:color w:val="333333"/>
          <w:kern w:val="0"/>
          <w:sz w:val="24"/>
          <w:szCs w:val="24"/>
          <w14:ligatures w14:val="none"/>
        </w:rPr>
        <w:t xml:space="preserve"> </w:t>
      </w:r>
      <w:r>
        <w:rPr>
          <w:rFonts w:ascii="Times" w:eastAsia="Times New Roman" w:hAnsi="Times" w:cs="Times"/>
          <w:i/>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addition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to</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requirement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that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hazardous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liquid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public</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utility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report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accident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information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to</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National</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Response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Center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under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49</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CFR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195.52</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(relating</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to</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immediate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notice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of</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certain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accidents),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earliest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practicable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moment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following</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discovery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of</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release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of</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hazardous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liquid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transported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resulting</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event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described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49</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CFR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195.50,</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but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no</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later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than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one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hour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after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confirmed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discovery,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hazardous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liquid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public</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utility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shall</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report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accident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to</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Pipeline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Safety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Section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and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to</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emergency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responders,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providing</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information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listed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49</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CFR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195.52(b).</w:t>
      </w:r>
      <w:r w:rsidR="00472225">
        <w:rPr>
          <w:rFonts w:ascii="Times" w:eastAsia="Times New Roman" w:hAnsi="Times" w:cs="Times"/>
          <w:color w:val="333333"/>
          <w:kern w:val="0"/>
          <w:sz w:val="24"/>
          <w:szCs w:val="24"/>
          <w14:ligatures w14:val="none"/>
        </w:rPr>
        <w:t xml:space="preserve">  </w:t>
      </w:r>
      <w:r w:rsidR="00472225" w:rsidRPr="006E65FA">
        <w:rPr>
          <w:rFonts w:ascii="Times" w:eastAsia="Times New Roman" w:hAnsi="Times" w:cs="Times"/>
          <w:b/>
          <w:bCs/>
          <w:color w:val="333333"/>
          <w:kern w:val="0"/>
          <w:sz w:val="24"/>
          <w:szCs w:val="24"/>
          <w:u w:val="single"/>
          <w14:ligatures w14:val="none"/>
        </w:rPr>
        <w:t>The notification</w:t>
      </w:r>
      <w:r w:rsidR="00756681">
        <w:rPr>
          <w:rFonts w:ascii="Times" w:eastAsia="Times New Roman" w:hAnsi="Times" w:cs="Times"/>
          <w:b/>
          <w:bCs/>
          <w:color w:val="333333"/>
          <w:kern w:val="0"/>
          <w:sz w:val="24"/>
          <w:szCs w:val="24"/>
          <w:u w:val="single"/>
          <w14:ligatures w14:val="none"/>
        </w:rPr>
        <w:t>s</w:t>
      </w:r>
      <w:r w:rsidR="00472225" w:rsidRPr="006E65FA">
        <w:rPr>
          <w:rFonts w:ascii="Times" w:eastAsia="Times New Roman" w:hAnsi="Times" w:cs="Times"/>
          <w:b/>
          <w:bCs/>
          <w:color w:val="333333"/>
          <w:kern w:val="0"/>
          <w:sz w:val="24"/>
          <w:szCs w:val="24"/>
          <w:u w:val="single"/>
          <w14:ligatures w14:val="none"/>
        </w:rPr>
        <w:t xml:space="preserve"> must be made via </w:t>
      </w:r>
      <w:r w:rsidR="00195249">
        <w:rPr>
          <w:rFonts w:ascii="Times" w:eastAsia="Times New Roman" w:hAnsi="Times" w:cs="Times"/>
          <w:b/>
          <w:bCs/>
          <w:color w:val="333333"/>
          <w:kern w:val="0"/>
          <w:sz w:val="24"/>
          <w:szCs w:val="24"/>
          <w:u w:val="single"/>
          <w14:ligatures w14:val="none"/>
        </w:rPr>
        <w:t>tele</w:t>
      </w:r>
      <w:r w:rsidR="00472225" w:rsidRPr="006E65FA">
        <w:rPr>
          <w:rFonts w:ascii="Times" w:eastAsia="Times New Roman" w:hAnsi="Times" w:cs="Times"/>
          <w:b/>
          <w:bCs/>
          <w:color w:val="333333"/>
          <w:kern w:val="0"/>
          <w:sz w:val="24"/>
          <w:szCs w:val="24"/>
          <w:u w:val="single"/>
          <w14:ligatures w14:val="none"/>
        </w:rPr>
        <w:t>phone call and e</w:t>
      </w:r>
      <w:r w:rsidR="009158EB">
        <w:rPr>
          <w:rFonts w:ascii="Times" w:eastAsia="Times New Roman" w:hAnsi="Times" w:cs="Times"/>
          <w:b/>
          <w:bCs/>
          <w:color w:val="333333"/>
          <w:kern w:val="0"/>
          <w:sz w:val="24"/>
          <w:szCs w:val="24"/>
          <w:u w:val="single"/>
          <w14:ligatures w14:val="none"/>
        </w:rPr>
        <w:t xml:space="preserve">lectronic </w:t>
      </w:r>
      <w:r w:rsidR="00472225" w:rsidRPr="006E65FA">
        <w:rPr>
          <w:rFonts w:ascii="Times" w:eastAsia="Times New Roman" w:hAnsi="Times" w:cs="Times"/>
          <w:b/>
          <w:bCs/>
          <w:color w:val="333333"/>
          <w:kern w:val="0"/>
          <w:sz w:val="24"/>
          <w:szCs w:val="24"/>
          <w:u w:val="single"/>
          <w14:ligatures w14:val="none"/>
        </w:rPr>
        <w:t>mail.</w:t>
      </w:r>
    </w:p>
    <w:p w14:paraId="75ABAE3A" w14:textId="2ADDD825" w:rsidR="00411835" w:rsidRPr="00785BFE" w:rsidRDefault="00411835" w:rsidP="00411835">
      <w:pPr>
        <w:shd w:val="clear" w:color="auto" w:fill="FFFFFF"/>
        <w:spacing w:before="300" w:after="150" w:line="240" w:lineRule="auto"/>
        <w:outlineLvl w:val="2"/>
        <w:rPr>
          <w:rFonts w:ascii="Times" w:eastAsia="Times New Roman" w:hAnsi="Times" w:cs="Times"/>
          <w:b/>
          <w:color w:val="333333"/>
          <w:kern w:val="0"/>
          <w:sz w:val="24"/>
          <w:szCs w:val="24"/>
          <w14:ligatures w14:val="none"/>
        </w:rPr>
      </w:pPr>
      <w:r w:rsidRPr="00785BFE">
        <w:rPr>
          <w:rFonts w:ascii="Times" w:eastAsia="Times New Roman" w:hAnsi="Times" w:cs="Times"/>
          <w:b/>
          <w:color w:val="333333"/>
          <w:kern w:val="0"/>
          <w:sz w:val="24"/>
          <w:szCs w:val="24"/>
          <w14:ligatures w14:val="none"/>
        </w:rPr>
        <w:t>§ 59.135. Construction, operation and maintenance, and other reports</w:t>
      </w:r>
      <w:r w:rsidR="00195249">
        <w:rPr>
          <w:rFonts w:ascii="Times" w:eastAsia="Times New Roman" w:hAnsi="Times" w:cs="Times"/>
          <w:b/>
          <w:color w:val="333333"/>
          <w:kern w:val="0"/>
          <w:sz w:val="24"/>
          <w:szCs w:val="24"/>
          <w14:ligatures w14:val="none"/>
        </w:rPr>
        <w:t xml:space="preserve"> </w:t>
      </w:r>
      <w:r w:rsidR="00195249">
        <w:rPr>
          <w:rFonts w:ascii="Times" w:eastAsia="Times New Roman" w:hAnsi="Times" w:cs="Times"/>
          <w:b/>
          <w:color w:val="333333"/>
          <w:kern w:val="0"/>
          <w:sz w:val="24"/>
          <w:szCs w:val="24"/>
          <w:u w:val="single"/>
          <w14:ligatures w14:val="none"/>
        </w:rPr>
        <w:t>to the Commission</w:t>
      </w:r>
      <w:r w:rsidRPr="00785BFE">
        <w:rPr>
          <w:rFonts w:ascii="Times" w:eastAsia="Times New Roman" w:hAnsi="Times" w:cs="Times"/>
          <w:b/>
          <w:color w:val="333333"/>
          <w:kern w:val="0"/>
          <w:sz w:val="24"/>
          <w:szCs w:val="24"/>
          <w14:ligatures w14:val="none"/>
        </w:rPr>
        <w:t>.</w:t>
      </w:r>
    </w:p>
    <w:p w14:paraId="5647DD62" w14:textId="2F73BD67" w:rsidR="00411835" w:rsidRPr="00411835" w:rsidRDefault="00411835" w:rsidP="660E5B48">
      <w:pPr>
        <w:shd w:val="clear" w:color="auto" w:fill="FFFFFF" w:themeFill="background1"/>
        <w:spacing w:after="150" w:line="240" w:lineRule="auto"/>
        <w:rPr>
          <w:rFonts w:ascii="Times" w:eastAsia="Times New Roman" w:hAnsi="Times" w:cs="Times"/>
          <w:color w:val="333333"/>
          <w:kern w:val="0"/>
          <w:sz w:val="24"/>
          <w:szCs w:val="24"/>
          <w14:ligatures w14:val="none"/>
        </w:rPr>
      </w:pPr>
      <w:r w:rsidRPr="00411835">
        <w:rPr>
          <w:rFonts w:ascii="Times" w:eastAsia="Times New Roman" w:hAnsi="Times" w:cs="Times"/>
          <w:color w:val="333333"/>
          <w:kern w:val="0"/>
          <w:sz w:val="24"/>
          <w:szCs w:val="24"/>
          <w14:ligatures w14:val="none"/>
        </w:rPr>
        <w:t>(a)</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Scope.</w:t>
      </w:r>
      <w:r w:rsidR="00C008D6">
        <w:rPr>
          <w:rFonts w:ascii="Times" w:eastAsia="Times New Roman" w:hAnsi="Times" w:cs="Times"/>
          <w:i/>
          <w:iCs/>
          <w:color w:val="333333"/>
          <w:kern w:val="0"/>
          <w:sz w:val="24"/>
          <w:szCs w:val="24"/>
          <w14:ligatures w14:val="none"/>
        </w:rPr>
        <w:t xml:space="preserve"> </w:t>
      </w:r>
      <w:r>
        <w:rPr>
          <w:rFonts w:ascii="Times" w:eastAsia="Times New Roman" w:hAnsi="Times" w:cs="Times"/>
          <w:i/>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This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section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establishes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requirements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for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hazardous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liquid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public</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utility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reporting</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construction,</w:t>
      </w:r>
      <w:r>
        <w:rPr>
          <w:rFonts w:ascii="Times" w:eastAsia="Times New Roman" w:hAnsi="Times" w:cs="Times"/>
          <w:color w:val="333333"/>
          <w:kern w:val="0"/>
          <w:sz w:val="24"/>
          <w:szCs w:val="24"/>
          <w14:ligatures w14:val="none"/>
        </w:rPr>
        <w:t xml:space="preserve"> </w:t>
      </w:r>
      <w:r w:rsidR="000F4162" w:rsidRPr="00270ADB">
        <w:rPr>
          <w:rFonts w:ascii="Times" w:eastAsia="Times New Roman" w:hAnsi="Times" w:cs="Times"/>
          <w:b/>
          <w:color w:val="333333"/>
          <w:kern w:val="0"/>
          <w:sz w:val="24"/>
          <w:szCs w:val="24"/>
          <w14:ligatures w14:val="none"/>
        </w:rPr>
        <w:t>[</w:t>
      </w:r>
      <w:r w:rsidRPr="00270ADB">
        <w:rPr>
          <w:rFonts w:ascii="Times" w:eastAsia="Times New Roman" w:hAnsi="Times" w:cs="Times"/>
          <w:b/>
          <w:color w:val="333333"/>
          <w:kern w:val="0"/>
          <w:sz w:val="24"/>
          <w:szCs w:val="24"/>
          <w14:ligatures w14:val="none"/>
        </w:rPr>
        <w:t>operation</w:t>
      </w:r>
      <w:r w:rsidR="000F4162" w:rsidRPr="00270ADB">
        <w:rPr>
          <w:rFonts w:ascii="Times" w:eastAsia="Times New Roman" w:hAnsi="Times" w:cs="Times"/>
          <w:b/>
          <w:color w:val="333333"/>
          <w:kern w:val="0"/>
          <w:sz w:val="24"/>
          <w:szCs w:val="24"/>
          <w14:ligatures w14:val="none"/>
        </w:rPr>
        <w:t xml:space="preserve"> </w:t>
      </w:r>
      <w:r w:rsidRPr="00270ADB">
        <w:rPr>
          <w:rFonts w:ascii="Times" w:eastAsia="Times New Roman" w:hAnsi="Times" w:cs="Times"/>
          <w:b/>
          <w:color w:val="333333"/>
          <w:kern w:val="0"/>
          <w:sz w:val="24"/>
          <w:szCs w:val="24"/>
          <w14:ligatures w14:val="none"/>
        </w:rPr>
        <w:t>and maintenance</w:t>
      </w:r>
      <w:r w:rsidR="001F3DA8" w:rsidRPr="00270ADB">
        <w:rPr>
          <w:rFonts w:ascii="Times" w:eastAsia="Times New Roman" w:hAnsi="Times" w:cs="Times"/>
          <w:b/>
          <w:bCs/>
          <w:color w:val="333333"/>
          <w:kern w:val="0"/>
          <w:sz w:val="24"/>
          <w:szCs w:val="24"/>
          <w14:ligatures w14:val="none"/>
        </w:rPr>
        <w:t>]</w:t>
      </w:r>
      <w:r w:rsidR="00A03D2C" w:rsidRPr="00270ADB">
        <w:rPr>
          <w:rFonts w:ascii="Times" w:eastAsia="Times New Roman" w:hAnsi="Times" w:cs="Times"/>
          <w:color w:val="333333"/>
          <w:kern w:val="0"/>
          <w:sz w:val="24"/>
          <w:szCs w:val="24"/>
          <w14:ligatures w14:val="none"/>
        </w:rPr>
        <w:t xml:space="preserve"> </w:t>
      </w:r>
      <w:r w:rsidR="00A03D2C" w:rsidRPr="00270ADB">
        <w:rPr>
          <w:rFonts w:ascii="Times" w:eastAsia="Times New Roman" w:hAnsi="Times" w:cs="Times"/>
          <w:b/>
          <w:color w:val="333333"/>
          <w:kern w:val="0"/>
          <w:sz w:val="24"/>
          <w:szCs w:val="24"/>
          <w:u w:val="single"/>
          <w14:ligatures w14:val="none"/>
        </w:rPr>
        <w:t>O&amp;M</w:t>
      </w:r>
      <w:r w:rsidRPr="00411835">
        <w:rPr>
          <w:rFonts w:ascii="Times" w:eastAsia="Times New Roman" w:hAnsi="Times" w:cs="Times"/>
          <w:color w:val="333333"/>
          <w:kern w:val="0"/>
          <w:sz w:val="24"/>
          <w:szCs w:val="24"/>
          <w14:ligatures w14:val="none"/>
        </w:rPr>
        <w: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and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other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activities.</w:t>
      </w:r>
    </w:p>
    <w:p w14:paraId="1E04CB40" w14:textId="7AD8A91A" w:rsidR="00411835" w:rsidRPr="00411835" w:rsidRDefault="00411835" w:rsidP="00411835">
      <w:pPr>
        <w:shd w:val="clear" w:color="auto" w:fill="FFFFFF"/>
        <w:spacing w:after="150" w:line="240" w:lineRule="auto"/>
        <w:rPr>
          <w:rFonts w:ascii="Times" w:eastAsia="Times New Roman" w:hAnsi="Times" w:cs="Times"/>
          <w:color w:val="333333"/>
          <w:kern w:val="0"/>
          <w:sz w:val="24"/>
          <w:szCs w:val="24"/>
          <w14:ligatures w14:val="none"/>
        </w:rPr>
      </w:pPr>
      <w:r w:rsidRPr="00411835">
        <w:rPr>
          <w:rFonts w:ascii="Times" w:eastAsia="Times New Roman" w:hAnsi="Times" w:cs="Times"/>
          <w:color w:val="333333"/>
          <w:kern w:val="0"/>
          <w:sz w:val="24"/>
          <w:szCs w:val="24"/>
          <w14:ligatures w14:val="none"/>
        </w:rPr>
        <w:t>(b)</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Timeframe</w:t>
      </w:r>
      <w:r>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for</w:t>
      </w:r>
      <w:r>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notice.</w:t>
      </w:r>
      <w:r>
        <w:rPr>
          <w:rFonts w:ascii="Times" w:eastAsia="Times New Roman" w:hAnsi="Times" w:cs="Times"/>
          <w:i/>
          <w:color w:val="333333"/>
          <w:kern w:val="0"/>
          <w:sz w:val="24"/>
          <w:szCs w:val="24"/>
          <w14:ligatures w14:val="none"/>
        </w:rPr>
        <w:t xml:space="preserve"> </w:t>
      </w:r>
      <w:r w:rsidR="00C008D6">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hazardous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liquid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public</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utility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shall</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notify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Pipeline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Safety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Section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of</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following:</w:t>
      </w:r>
    </w:p>
    <w:p w14:paraId="38F61723" w14:textId="5002F16D" w:rsidR="00411835" w:rsidRPr="00411835" w:rsidRDefault="00411835" w:rsidP="00411835">
      <w:pPr>
        <w:shd w:val="clear" w:color="auto" w:fill="FFFFFF"/>
        <w:spacing w:after="150" w:line="240" w:lineRule="auto"/>
        <w:ind w:firstLine="720"/>
        <w:rPr>
          <w:rFonts w:ascii="Times" w:eastAsia="Times New Roman" w:hAnsi="Times" w:cs="Times"/>
          <w:color w:val="333333"/>
          <w:kern w:val="0"/>
          <w:sz w:val="24"/>
          <w:szCs w:val="24"/>
          <w14:ligatures w14:val="none"/>
        </w:rPr>
      </w:pPr>
      <w:r w:rsidRPr="00411835">
        <w:rPr>
          <w:rFonts w:ascii="Times" w:eastAsia="Times New Roman" w:hAnsi="Times" w:cs="Times"/>
          <w:color w:val="333333"/>
          <w:kern w:val="0"/>
          <w:sz w:val="24"/>
          <w:szCs w:val="24"/>
          <w14:ligatures w14:val="none"/>
        </w:rPr>
        <w:t>(1)</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Proposed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major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construction</w:t>
      </w:r>
      <w:r w:rsidR="00EB3305" w:rsidRPr="005821AB">
        <w:rPr>
          <w:rFonts w:ascii="Times" w:eastAsia="Times New Roman" w:hAnsi="Times" w:cs="Times"/>
          <w:b/>
          <w:color w:val="333333"/>
          <w:kern w:val="0"/>
          <w:sz w:val="24"/>
          <w:szCs w:val="24"/>
          <w14:ligatures w14:val="none"/>
        </w:rPr>
        <w:t>[</w:t>
      </w:r>
      <w:r w:rsidRPr="005821AB">
        <w:rPr>
          <w:rFonts w:ascii="Times" w:eastAsia="Times New Roman" w:hAnsi="Times" w:cs="Times"/>
          <w:b/>
          <w:color w:val="333333"/>
          <w:kern w:val="0"/>
          <w:sz w:val="24"/>
          <w:szCs w:val="24"/>
          <w14:ligatures w14:val="none"/>
        </w:rPr>
        <w:t>, major reconstruction,</w:t>
      </w:r>
      <w:r w:rsidR="00EB3305" w:rsidRPr="005821AB">
        <w:rPr>
          <w:rFonts w:ascii="Times" w:eastAsia="Times New Roman" w:hAnsi="Times" w:cs="Times"/>
          <w:b/>
          <w:color w:val="333333"/>
          <w:kern w:val="0"/>
          <w:sz w:val="24"/>
          <w:szCs w:val="24"/>
          <w14:ligatures w14:val="none"/>
        </w:rPr>
        <w: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or</w:t>
      </w:r>
      <w:r>
        <w:rPr>
          <w:rFonts w:ascii="Times" w:eastAsia="Times New Roman" w:hAnsi="Times" w:cs="Times"/>
          <w:color w:val="333333"/>
          <w:kern w:val="0"/>
          <w:sz w:val="24"/>
          <w:szCs w:val="24"/>
          <w14:ligatures w14:val="none"/>
        </w:rPr>
        <w:t xml:space="preserve"> </w:t>
      </w:r>
      <w:r w:rsidR="005821AB" w:rsidRPr="004D4E63">
        <w:rPr>
          <w:rFonts w:ascii="Times" w:eastAsia="Times New Roman" w:hAnsi="Times" w:cs="Times"/>
          <w:b/>
          <w:color w:val="333333"/>
          <w:kern w:val="0"/>
          <w:sz w:val="24"/>
          <w:szCs w:val="24"/>
          <w:u w:val="single"/>
          <w14:ligatures w14:val="none"/>
        </w:rPr>
        <w:t>proposed</w:t>
      </w:r>
      <w:r w:rsidR="005821AB">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major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maintenance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involving</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expenditure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excess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of</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$300,000</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10%</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of</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cost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of</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pipe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service,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whichever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less,</w:t>
      </w:r>
      <w:r>
        <w:rPr>
          <w:rFonts w:ascii="Times" w:eastAsia="Times New Roman" w:hAnsi="Times" w:cs="Times"/>
          <w:color w:val="333333"/>
          <w:kern w:val="0"/>
          <w:sz w:val="24"/>
          <w:szCs w:val="24"/>
          <w14:ligatures w14:val="none"/>
        </w:rPr>
        <w:t xml:space="preserve"> </w:t>
      </w:r>
      <w:r w:rsidR="006E65FA" w:rsidRPr="006E65FA">
        <w:rPr>
          <w:rFonts w:ascii="Times" w:eastAsia="Times New Roman" w:hAnsi="Times" w:cs="Times"/>
          <w:b/>
          <w:bCs/>
          <w:color w:val="333333"/>
          <w:kern w:val="0"/>
          <w:sz w:val="24"/>
          <w:szCs w:val="24"/>
          <w14:ligatures w14:val="none"/>
        </w:rPr>
        <w:t>[</w:t>
      </w:r>
      <w:r w:rsidRPr="006E65FA">
        <w:rPr>
          <w:rFonts w:ascii="Times" w:eastAsia="Times New Roman" w:hAnsi="Times" w:cs="Times"/>
          <w:b/>
          <w:color w:val="333333"/>
          <w:kern w:val="0"/>
          <w:sz w:val="24"/>
          <w:szCs w:val="24"/>
          <w14:ligatures w14:val="none"/>
        </w:rPr>
        <w:t>45</w:t>
      </w:r>
      <w:r w:rsidR="006E65FA" w:rsidRPr="006E65FA">
        <w:rPr>
          <w:rFonts w:ascii="Times" w:eastAsia="Times New Roman" w:hAnsi="Times" w:cs="Times"/>
          <w:b/>
          <w:bCs/>
          <w:color w:val="333333"/>
          <w:kern w:val="0"/>
          <w:sz w:val="24"/>
          <w:szCs w:val="24"/>
          <w14:ligatures w14:val="none"/>
        </w:rPr>
        <w:t xml:space="preserve">] </w:t>
      </w:r>
      <w:r w:rsidR="006E65FA" w:rsidRPr="006E65FA">
        <w:rPr>
          <w:rFonts w:ascii="Times" w:eastAsia="Times New Roman" w:hAnsi="Times" w:cs="Times"/>
          <w:b/>
          <w:bCs/>
          <w:color w:val="333333"/>
          <w:kern w:val="0"/>
          <w:sz w:val="24"/>
          <w:szCs w:val="24"/>
          <w:u w:val="single"/>
          <w14:ligatures w14:val="none"/>
        </w:rPr>
        <w:t>30</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days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prior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to</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commencement.</w:t>
      </w:r>
    </w:p>
    <w:p w14:paraId="53E27F18" w14:textId="012494BE" w:rsidR="00411835" w:rsidRPr="00411835" w:rsidRDefault="00411835" w:rsidP="00411835">
      <w:pPr>
        <w:shd w:val="clear" w:color="auto" w:fill="FFFFFF"/>
        <w:spacing w:after="150" w:line="240" w:lineRule="auto"/>
        <w:ind w:firstLine="720"/>
        <w:rPr>
          <w:rFonts w:ascii="Times" w:eastAsia="Times New Roman" w:hAnsi="Times" w:cs="Times"/>
          <w:color w:val="333333"/>
          <w:kern w:val="0"/>
          <w:sz w:val="24"/>
          <w:szCs w:val="24"/>
          <w14:ligatures w14:val="none"/>
        </w:rPr>
      </w:pPr>
      <w:r w:rsidRPr="00411835">
        <w:rPr>
          <w:rFonts w:ascii="Times" w:eastAsia="Times New Roman" w:hAnsi="Times" w:cs="Times"/>
          <w:color w:val="333333"/>
          <w:kern w:val="0"/>
          <w:sz w:val="24"/>
          <w:szCs w:val="24"/>
          <w14:ligatures w14:val="none"/>
        </w:rPr>
        <w:t>(2)</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Maintenance,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verification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digs,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and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assessments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involving</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expenditure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excess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of</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$50,000,</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and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unearthing</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of</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suspected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leaks,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dents,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pipe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ovality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features,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cracks,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gouges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corrosion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anomalies,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other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suspected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metal</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losses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10</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days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prior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to</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commencement.</w:t>
      </w:r>
    </w:p>
    <w:p w14:paraId="33328C58" w14:textId="3B30E0B7" w:rsidR="00411835" w:rsidRPr="00411835" w:rsidRDefault="00411835" w:rsidP="00411835">
      <w:pPr>
        <w:shd w:val="clear" w:color="auto" w:fill="FFFFFF"/>
        <w:spacing w:after="150" w:line="240" w:lineRule="auto"/>
        <w:ind w:firstLine="720"/>
        <w:rPr>
          <w:rFonts w:ascii="Times" w:eastAsia="Times New Roman" w:hAnsi="Times" w:cs="Times"/>
          <w:color w:val="333333"/>
          <w:kern w:val="0"/>
          <w:sz w:val="24"/>
          <w:szCs w:val="24"/>
          <w14:ligatures w14:val="none"/>
        </w:rPr>
      </w:pPr>
      <w:r w:rsidRPr="00411835">
        <w:rPr>
          <w:rFonts w:ascii="Times" w:eastAsia="Times New Roman" w:hAnsi="Times" w:cs="Times"/>
          <w:color w:val="333333"/>
          <w:kern w:val="0"/>
          <w:sz w:val="24"/>
          <w:szCs w:val="24"/>
          <w14:ligatures w14:val="none"/>
        </w:rPr>
        <w:t>(3)</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Excavation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damages,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washouts,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unplanned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replacements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of</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any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pipeline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section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cut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out</w:t>
      </w:r>
      <w:r>
        <w:rPr>
          <w:rFonts w:ascii="Times" w:eastAsia="Times New Roman" w:hAnsi="Times" w:cs="Times"/>
          <w:color w:val="333333"/>
          <w:kern w:val="0"/>
          <w:sz w:val="24"/>
          <w:szCs w:val="24"/>
          <w14:ligatures w14:val="none"/>
        </w:rPr>
        <w:t xml:space="preserve"> </w:t>
      </w:r>
      <w:r w:rsidR="00B42174" w:rsidRPr="00E76FBA">
        <w:rPr>
          <w:rFonts w:ascii="Times" w:eastAsia="Times New Roman" w:hAnsi="Times" w:cs="Times"/>
          <w:b/>
          <w:color w:val="333333"/>
          <w:kern w:val="0"/>
          <w:sz w:val="24"/>
          <w:szCs w:val="24"/>
          <w14:ligatures w14:val="none"/>
        </w:rPr>
        <w:t>[immediately]</w:t>
      </w:r>
      <w:r w:rsidR="003F0602">
        <w:rPr>
          <w:rFonts w:ascii="Times" w:eastAsia="Times New Roman" w:hAnsi="Times" w:cs="Times"/>
          <w:b/>
          <w:color w:val="333333"/>
          <w:kern w:val="0"/>
          <w:sz w:val="24"/>
          <w:szCs w:val="24"/>
          <w14:ligatures w14:val="none"/>
        </w:rPr>
        <w:t xml:space="preserve"> </w:t>
      </w:r>
      <w:r w:rsidR="00892EF0" w:rsidRPr="00831021">
        <w:rPr>
          <w:rFonts w:ascii="Times" w:eastAsia="Times New Roman" w:hAnsi="Times" w:cs="Times"/>
          <w:b/>
          <w:color w:val="333333"/>
          <w:kern w:val="0"/>
          <w:sz w:val="24"/>
          <w:szCs w:val="24"/>
          <w:u w:val="single"/>
          <w14:ligatures w14:val="none"/>
        </w:rPr>
        <w:t>within one hour of discovery</w:t>
      </w:r>
      <w:r w:rsidRPr="00411835">
        <w:rPr>
          <w:rFonts w:ascii="Times" w:eastAsia="Times New Roman" w:hAnsi="Times" w:cs="Times"/>
          <w:color w:val="333333"/>
          <w:kern w:val="0"/>
          <w:sz w:val="24"/>
          <w:szCs w:val="24"/>
          <w14:ligatures w14:val="none"/>
        </w:rPr>
        <w:t>.</w:t>
      </w:r>
    </w:p>
    <w:p w14:paraId="353ED087" w14:textId="5C6BD9CD" w:rsidR="00411835" w:rsidRPr="00FF67EB" w:rsidRDefault="00411835" w:rsidP="00411835">
      <w:pPr>
        <w:shd w:val="clear" w:color="auto" w:fill="FFFFFF"/>
        <w:spacing w:after="150" w:line="240" w:lineRule="auto"/>
        <w:ind w:firstLine="720"/>
        <w:rPr>
          <w:rFonts w:ascii="Times" w:eastAsia="Times New Roman" w:hAnsi="Times" w:cs="Times"/>
          <w:b/>
          <w:color w:val="333333"/>
          <w:kern w:val="0"/>
          <w:sz w:val="24"/>
          <w:szCs w:val="24"/>
          <w:u w:val="single"/>
          <w14:ligatures w14:val="none"/>
        </w:rPr>
      </w:pPr>
      <w:r w:rsidRPr="00411835">
        <w:rPr>
          <w:rFonts w:ascii="Times" w:eastAsia="Times New Roman" w:hAnsi="Times" w:cs="Times"/>
          <w:color w:val="333333"/>
          <w:kern w:val="0"/>
          <w:sz w:val="24"/>
          <w:szCs w:val="24"/>
          <w14:ligatures w14:val="none"/>
        </w:rPr>
        <w:t>(4)</w:t>
      </w:r>
      <w:r>
        <w:rPr>
          <w:rFonts w:ascii="Times" w:eastAsia="Times New Roman" w:hAnsi="Times" w:cs="Times"/>
          <w:color w:val="333333"/>
          <w:kern w:val="0"/>
          <w:sz w:val="24"/>
          <w:szCs w:val="24"/>
          <w14:ligatures w14:val="none"/>
        </w:rPr>
        <w:t xml:space="preserve"> </w:t>
      </w:r>
      <w:r w:rsidR="00F85687" w:rsidRPr="00F85687">
        <w:rPr>
          <w:rFonts w:ascii="Times New Roman" w:eastAsia="Times New Roman" w:hAnsi="Times New Roman" w:cs="Times New Roman"/>
          <w:b/>
          <w:bCs/>
          <w:color w:val="333333"/>
          <w:kern w:val="0"/>
          <w:sz w:val="24"/>
          <w:szCs w:val="24"/>
          <w14:ligatures w14:val="none"/>
        </w:rPr>
        <w:t>[</w:t>
      </w:r>
      <w:r w:rsidRPr="00F85687">
        <w:rPr>
          <w:rFonts w:ascii="Times New Roman" w:hAnsi="Times New Roman" w:cs="Times New Roman"/>
          <w:b/>
          <w:sz w:val="24"/>
          <w:szCs w:val="24"/>
        </w:rPr>
        <w:t xml:space="preserve">A </w:t>
      </w:r>
      <w:r w:rsidR="00C87E47" w:rsidRPr="00F85687">
        <w:rPr>
          <w:rFonts w:ascii="Times New Roman" w:hAnsi="Times New Roman" w:cs="Times New Roman"/>
          <w:b/>
          <w:sz w:val="24"/>
          <w:szCs w:val="24"/>
        </w:rPr>
        <w:t>variation</w:t>
      </w:r>
      <w:r w:rsidR="00AD6AB5" w:rsidRPr="00F85687">
        <w:rPr>
          <w:rFonts w:ascii="Times New Roman" w:hAnsi="Times New Roman" w:cs="Times New Roman"/>
          <w:b/>
          <w:bCs/>
          <w:sz w:val="24"/>
          <w:szCs w:val="24"/>
        </w:rPr>
        <w:t xml:space="preserve"> to the hazardous liquid public utility’s established construction methodologies 30 days prior to commencement.</w:t>
      </w:r>
      <w:r w:rsidR="00F85687" w:rsidRPr="00F85687">
        <w:rPr>
          <w:rFonts w:ascii="Times New Roman" w:hAnsi="Times New Roman" w:cs="Times New Roman"/>
          <w:b/>
          <w:bCs/>
          <w:sz w:val="24"/>
          <w:szCs w:val="24"/>
        </w:rPr>
        <w:t>]</w:t>
      </w:r>
      <w:r w:rsidR="00F85687" w:rsidRPr="00F85687">
        <w:rPr>
          <w:b/>
          <w:bCs/>
        </w:rPr>
        <w:t xml:space="preserve">  </w:t>
      </w:r>
      <w:r w:rsidRPr="00C628DD">
        <w:rPr>
          <w:rFonts w:ascii="Times" w:eastAsia="Times New Roman" w:hAnsi="Times" w:cs="Times"/>
          <w:b/>
          <w:bCs/>
          <w:color w:val="333333"/>
          <w:kern w:val="0"/>
          <w:sz w:val="24"/>
          <w:szCs w:val="24"/>
          <w:u w:val="single"/>
          <w14:ligatures w14:val="none"/>
        </w:rPr>
        <w:t>A</w:t>
      </w:r>
      <w:r w:rsidRPr="00C628DD">
        <w:rPr>
          <w:rFonts w:ascii="Times" w:eastAsia="Times New Roman" w:hAnsi="Times" w:cs="Times"/>
          <w:b/>
          <w:color w:val="333333"/>
          <w:kern w:val="0"/>
          <w:sz w:val="24"/>
          <w:szCs w:val="24"/>
          <w:u w:val="single"/>
          <w14:ligatures w14:val="none"/>
        </w:rPr>
        <w:t xml:space="preserve"> </w:t>
      </w:r>
      <w:r w:rsidR="005B74DA" w:rsidRPr="00370E77">
        <w:rPr>
          <w:rFonts w:ascii="Times" w:eastAsia="Times New Roman" w:hAnsi="Times" w:cs="Times"/>
          <w:b/>
          <w:color w:val="333333"/>
          <w:kern w:val="0"/>
          <w:sz w:val="24"/>
          <w:szCs w:val="24"/>
          <w:u w:val="single"/>
          <w14:ligatures w14:val="none"/>
        </w:rPr>
        <w:t>change</w:t>
      </w:r>
      <w:r w:rsidRPr="00370E77">
        <w:rPr>
          <w:rFonts w:ascii="Times" w:eastAsia="Times New Roman" w:hAnsi="Times" w:cs="Times"/>
          <w:b/>
          <w:color w:val="333333"/>
          <w:kern w:val="0"/>
          <w:sz w:val="24"/>
          <w:szCs w:val="24"/>
          <w:u w:val="single"/>
          <w14:ligatures w14:val="none"/>
        </w:rPr>
        <w:t xml:space="preserve"> </w:t>
      </w:r>
      <w:r w:rsidR="001F7637" w:rsidRPr="00370E77">
        <w:rPr>
          <w:rFonts w:ascii="Times" w:eastAsia="Times New Roman" w:hAnsi="Times" w:cs="Times"/>
          <w:b/>
          <w:color w:val="333333"/>
          <w:kern w:val="0"/>
          <w:sz w:val="24"/>
          <w:szCs w:val="24"/>
          <w:u w:val="single"/>
          <w14:ligatures w14:val="none"/>
        </w:rPr>
        <w:t xml:space="preserve">in excavation </w:t>
      </w:r>
      <w:r w:rsidR="001F7637" w:rsidRPr="00370E77">
        <w:rPr>
          <w:rFonts w:ascii="Times" w:eastAsia="Times New Roman" w:hAnsi="Times" w:cs="Times"/>
          <w:b/>
          <w:bCs/>
          <w:color w:val="333333"/>
          <w:kern w:val="0"/>
          <w:sz w:val="24"/>
          <w:szCs w:val="24"/>
          <w:u w:val="single"/>
          <w14:ligatures w14:val="none"/>
        </w:rPr>
        <w:t xml:space="preserve">technique </w:t>
      </w:r>
      <w:r w:rsidR="008F030A">
        <w:rPr>
          <w:rFonts w:ascii="Times" w:eastAsia="Times New Roman" w:hAnsi="Times" w:cs="Times"/>
          <w:b/>
          <w:bCs/>
          <w:color w:val="333333"/>
          <w:kern w:val="0"/>
          <w:sz w:val="24"/>
          <w:szCs w:val="24"/>
          <w:u w:val="single"/>
          <w14:ligatures w14:val="none"/>
        </w:rPr>
        <w:t xml:space="preserve">(e.g., </w:t>
      </w:r>
      <w:r w:rsidR="001F7637" w:rsidRPr="00370E77">
        <w:rPr>
          <w:rFonts w:ascii="Times" w:eastAsia="Times New Roman" w:hAnsi="Times" w:cs="Times"/>
          <w:b/>
          <w:color w:val="333333"/>
          <w:kern w:val="0"/>
          <w:sz w:val="24"/>
          <w:szCs w:val="24"/>
          <w:u w:val="single"/>
          <w14:ligatures w14:val="none"/>
        </w:rPr>
        <w:t xml:space="preserve">from open cut to </w:t>
      </w:r>
      <w:r w:rsidR="004122B1">
        <w:rPr>
          <w:rFonts w:ascii="Times" w:eastAsia="Times New Roman" w:hAnsi="Times" w:cs="Times"/>
          <w:b/>
          <w:color w:val="333333"/>
          <w:kern w:val="0"/>
          <w:sz w:val="24"/>
          <w:szCs w:val="24"/>
          <w:u w:val="single"/>
          <w14:ligatures w14:val="none"/>
        </w:rPr>
        <w:t>TT</w:t>
      </w:r>
      <w:r w:rsidR="001F7637" w:rsidRPr="00370E77">
        <w:rPr>
          <w:rFonts w:ascii="Times" w:eastAsia="Times New Roman" w:hAnsi="Times" w:cs="Times"/>
          <w:b/>
          <w:bCs/>
          <w:color w:val="333333"/>
          <w:kern w:val="0"/>
          <w:sz w:val="24"/>
          <w:szCs w:val="24"/>
          <w:u w:val="single"/>
          <w14:ligatures w14:val="none"/>
        </w:rPr>
        <w:t xml:space="preserve"> </w:t>
      </w:r>
      <w:r w:rsidR="003975AB">
        <w:rPr>
          <w:rFonts w:ascii="Times" w:eastAsia="Times New Roman" w:hAnsi="Times" w:cs="Times"/>
          <w:b/>
          <w:bCs/>
          <w:color w:val="333333"/>
          <w:kern w:val="0"/>
          <w:sz w:val="24"/>
          <w:szCs w:val="24"/>
          <w:u w:val="single"/>
          <w14:ligatures w14:val="none"/>
        </w:rPr>
        <w:t>or</w:t>
      </w:r>
      <w:r w:rsidR="001F7637" w:rsidRPr="00370E77">
        <w:rPr>
          <w:rFonts w:ascii="Times" w:eastAsia="Times New Roman" w:hAnsi="Times" w:cs="Times"/>
          <w:b/>
          <w:color w:val="333333"/>
          <w:kern w:val="0"/>
          <w:sz w:val="24"/>
          <w:szCs w:val="24"/>
          <w:u w:val="single"/>
          <w14:ligatures w14:val="none"/>
        </w:rPr>
        <w:t xml:space="preserve"> vice versa, as well as </w:t>
      </w:r>
      <w:r w:rsidR="001F7637" w:rsidRPr="00370E77">
        <w:rPr>
          <w:rFonts w:ascii="Times" w:eastAsia="Times New Roman" w:hAnsi="Times" w:cs="Times"/>
          <w:b/>
          <w:bCs/>
          <w:color w:val="333333"/>
          <w:kern w:val="0"/>
          <w:sz w:val="24"/>
          <w:szCs w:val="24"/>
          <w:u w:val="single"/>
          <w14:ligatures w14:val="none"/>
        </w:rPr>
        <w:t>a</w:t>
      </w:r>
      <w:r w:rsidR="001F7637" w:rsidRPr="00370E77">
        <w:rPr>
          <w:rFonts w:ascii="Times" w:eastAsia="Times New Roman" w:hAnsi="Times" w:cs="Times"/>
          <w:b/>
          <w:color w:val="333333"/>
          <w:kern w:val="0"/>
          <w:sz w:val="24"/>
          <w:szCs w:val="24"/>
          <w:u w:val="single"/>
          <w14:ligatures w14:val="none"/>
        </w:rPr>
        <w:t xml:space="preserve"> change from one </w:t>
      </w:r>
      <w:r w:rsidR="004122B1">
        <w:rPr>
          <w:rFonts w:ascii="Times" w:eastAsia="Times New Roman" w:hAnsi="Times" w:cs="Times"/>
          <w:b/>
          <w:color w:val="333333"/>
          <w:kern w:val="0"/>
          <w:sz w:val="24"/>
          <w:szCs w:val="24"/>
          <w:u w:val="single"/>
          <w14:ligatures w14:val="none"/>
        </w:rPr>
        <w:t>TT</w:t>
      </w:r>
      <w:r w:rsidR="001F7637" w:rsidRPr="00370E77">
        <w:rPr>
          <w:rFonts w:ascii="Times" w:eastAsia="Times New Roman" w:hAnsi="Times" w:cs="Times"/>
          <w:b/>
          <w:color w:val="333333"/>
          <w:kern w:val="0"/>
          <w:sz w:val="24"/>
          <w:szCs w:val="24"/>
          <w:u w:val="single"/>
          <w14:ligatures w14:val="none"/>
        </w:rPr>
        <w:t xml:space="preserve"> to another</w:t>
      </w:r>
      <w:r w:rsidR="007A087A" w:rsidRPr="007A087A">
        <w:rPr>
          <w:rFonts w:ascii="Times" w:eastAsia="Times New Roman" w:hAnsi="Times" w:cs="Times"/>
          <w:b/>
          <w:color w:val="333333"/>
          <w:kern w:val="0"/>
          <w:sz w:val="24"/>
          <w:szCs w:val="24"/>
          <w:u w:val="single"/>
          <w14:ligatures w14:val="none"/>
        </w:rPr>
        <w:t xml:space="preserve"> TT</w:t>
      </w:r>
      <w:r w:rsidR="008F030A">
        <w:rPr>
          <w:rFonts w:ascii="Times" w:eastAsia="Times New Roman" w:hAnsi="Times" w:cs="Times"/>
          <w:b/>
          <w:color w:val="333333"/>
          <w:kern w:val="0"/>
          <w:sz w:val="24"/>
          <w:szCs w:val="24"/>
          <w:u w:val="single"/>
          <w14:ligatures w14:val="none"/>
        </w:rPr>
        <w:t>)</w:t>
      </w:r>
      <w:r w:rsidRPr="00980296">
        <w:rPr>
          <w:rFonts w:ascii="Times" w:eastAsia="Times New Roman" w:hAnsi="Times" w:cs="Times"/>
          <w:b/>
          <w:color w:val="333333"/>
          <w:kern w:val="0"/>
          <w:sz w:val="24"/>
          <w:szCs w:val="24"/>
          <w:u w:val="single"/>
          <w14:ligatures w14:val="none"/>
        </w:rPr>
        <w:t xml:space="preserve"> t</w:t>
      </w:r>
      <w:r w:rsidRPr="00FF67EB">
        <w:rPr>
          <w:rFonts w:ascii="Times" w:eastAsia="Times New Roman" w:hAnsi="Times" w:cs="Times"/>
          <w:b/>
          <w:color w:val="333333"/>
          <w:kern w:val="0"/>
          <w:sz w:val="24"/>
          <w:szCs w:val="24"/>
          <w:u w:val="single"/>
          <w14:ligatures w14:val="none"/>
        </w:rPr>
        <w:t>o the hazardous liquid public utility</w:t>
      </w:r>
      <w:r w:rsidR="00C008D6" w:rsidRPr="00FF67EB">
        <w:rPr>
          <w:rFonts w:ascii="Times" w:eastAsia="Times New Roman" w:hAnsi="Times" w:cs="Times"/>
          <w:b/>
          <w:color w:val="333333"/>
          <w:kern w:val="0"/>
          <w:sz w:val="24"/>
          <w:szCs w:val="24"/>
          <w:u w:val="single"/>
          <w14:ligatures w14:val="none"/>
        </w:rPr>
        <w:t>’</w:t>
      </w:r>
      <w:r w:rsidRPr="00FF67EB">
        <w:rPr>
          <w:rFonts w:ascii="Times" w:eastAsia="Times New Roman" w:hAnsi="Times" w:cs="Times"/>
          <w:b/>
          <w:color w:val="333333"/>
          <w:kern w:val="0"/>
          <w:sz w:val="24"/>
          <w:szCs w:val="24"/>
          <w:u w:val="single"/>
          <w14:ligatures w14:val="none"/>
        </w:rPr>
        <w:t xml:space="preserve">s established construction methodologies </w:t>
      </w:r>
      <w:r w:rsidR="00E76FBA">
        <w:rPr>
          <w:rFonts w:ascii="Times" w:eastAsia="Times New Roman" w:hAnsi="Times" w:cs="Times"/>
          <w:b/>
          <w:color w:val="333333"/>
          <w:kern w:val="0"/>
          <w:sz w:val="24"/>
          <w:szCs w:val="24"/>
          <w:u w:val="single"/>
          <w14:ligatures w14:val="none"/>
        </w:rPr>
        <w:t>at least</w:t>
      </w:r>
      <w:r w:rsidRPr="00FF67EB">
        <w:rPr>
          <w:rFonts w:ascii="Times" w:eastAsia="Times New Roman" w:hAnsi="Times" w:cs="Times"/>
          <w:b/>
          <w:color w:val="333333"/>
          <w:kern w:val="0"/>
          <w:sz w:val="24"/>
          <w:szCs w:val="24"/>
          <w:u w:val="single"/>
          <w14:ligatures w14:val="none"/>
        </w:rPr>
        <w:t xml:space="preserve"> </w:t>
      </w:r>
      <w:r w:rsidR="00EF78D4">
        <w:rPr>
          <w:rFonts w:ascii="Times" w:eastAsia="Times New Roman" w:hAnsi="Times" w:cs="Times"/>
          <w:b/>
          <w:bCs/>
          <w:color w:val="333333"/>
          <w:kern w:val="0"/>
          <w:sz w:val="24"/>
          <w:szCs w:val="24"/>
          <w:u w:val="single"/>
          <w14:ligatures w14:val="none"/>
        </w:rPr>
        <w:t>48</w:t>
      </w:r>
      <w:r w:rsidR="00E72B3D" w:rsidRPr="00965904">
        <w:rPr>
          <w:rFonts w:ascii="Times" w:eastAsia="Times New Roman" w:hAnsi="Times" w:cs="Times"/>
          <w:b/>
          <w:bCs/>
          <w:color w:val="333333"/>
          <w:kern w:val="0"/>
          <w:sz w:val="24"/>
          <w:szCs w:val="24"/>
          <w:u w:val="single"/>
          <w14:ligatures w14:val="none"/>
        </w:rPr>
        <w:t xml:space="preserve"> hours</w:t>
      </w:r>
      <w:r w:rsidRPr="00FF67EB">
        <w:rPr>
          <w:rFonts w:ascii="Times" w:eastAsia="Times New Roman" w:hAnsi="Times" w:cs="Times"/>
          <w:b/>
          <w:color w:val="333333"/>
          <w:kern w:val="0"/>
          <w:sz w:val="24"/>
          <w:szCs w:val="24"/>
          <w:u w:val="single"/>
          <w14:ligatures w14:val="none"/>
        </w:rPr>
        <w:t xml:space="preserve"> prior to commencement.</w:t>
      </w:r>
    </w:p>
    <w:p w14:paraId="45D2AC99" w14:textId="73E8186A" w:rsidR="00411835" w:rsidRPr="00411835" w:rsidRDefault="00411835" w:rsidP="00411835">
      <w:pPr>
        <w:shd w:val="clear" w:color="auto" w:fill="FFFFFF"/>
        <w:spacing w:after="150" w:line="240" w:lineRule="auto"/>
        <w:ind w:firstLine="720"/>
        <w:rPr>
          <w:rFonts w:ascii="Times" w:eastAsia="Times New Roman" w:hAnsi="Times" w:cs="Times"/>
          <w:color w:val="333333"/>
          <w:kern w:val="0"/>
          <w:sz w:val="24"/>
          <w:szCs w:val="24"/>
          <w14:ligatures w14:val="none"/>
        </w:rPr>
      </w:pPr>
      <w:r w:rsidRPr="00411835">
        <w:rPr>
          <w:rFonts w:ascii="Times" w:eastAsia="Times New Roman" w:hAnsi="Times" w:cs="Times"/>
          <w:color w:val="333333"/>
          <w:kern w:val="0"/>
          <w:sz w:val="24"/>
          <w:szCs w:val="24"/>
          <w14:ligatures w14:val="none"/>
        </w:rPr>
        <w:t>(5)</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introduction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of</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hazardous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liquid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30</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days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prior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to</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introduction.</w:t>
      </w:r>
      <w:r>
        <w:rPr>
          <w:rFonts w:ascii="Times" w:eastAsia="Times New Roman" w:hAnsi="Times" w:cs="Times"/>
          <w:color w:val="333333"/>
          <w:kern w:val="0"/>
          <w:sz w:val="24"/>
          <w:szCs w:val="24"/>
          <w14:ligatures w14:val="none"/>
        </w:rPr>
        <w:t xml:space="preserve"> </w:t>
      </w:r>
      <w:r w:rsidR="00C008D6">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This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notice</w:t>
      </w:r>
      <w:r>
        <w:rPr>
          <w:rFonts w:ascii="Times" w:eastAsia="Times New Roman" w:hAnsi="Times" w:cs="Times"/>
          <w:color w:val="333333"/>
          <w:kern w:val="0"/>
          <w:sz w:val="24"/>
          <w:szCs w:val="24"/>
          <w14:ligatures w14:val="none"/>
        </w:rPr>
        <w:t xml:space="preserve"> </w:t>
      </w:r>
      <w:r w:rsidR="00213270" w:rsidRPr="000D291D">
        <w:rPr>
          <w:rFonts w:ascii="Times" w:eastAsia="Times New Roman" w:hAnsi="Times" w:cs="Times"/>
          <w:b/>
          <w:color w:val="333333"/>
          <w:kern w:val="0"/>
          <w:sz w:val="24"/>
          <w:szCs w:val="24"/>
          <w14:ligatures w14:val="none"/>
        </w:rPr>
        <w:t>[</w:t>
      </w:r>
      <w:r w:rsidRPr="000D291D">
        <w:rPr>
          <w:rFonts w:ascii="Times" w:eastAsia="Times New Roman" w:hAnsi="Times" w:cs="Times"/>
          <w:b/>
          <w:color w:val="333333"/>
          <w:kern w:val="0"/>
          <w:sz w:val="24"/>
          <w:szCs w:val="24"/>
          <w14:ligatures w14:val="none"/>
        </w:rPr>
        <w:t>shall</w:t>
      </w:r>
      <w:r w:rsidR="009B498B" w:rsidRPr="000D291D">
        <w:rPr>
          <w:rFonts w:ascii="Times" w:eastAsia="Times New Roman" w:hAnsi="Times" w:cs="Times"/>
          <w:b/>
          <w:color w:val="333333"/>
          <w:kern w:val="0"/>
          <w:sz w:val="24"/>
          <w:szCs w:val="24"/>
          <w14:ligatures w14:val="none"/>
        </w:rPr>
        <w:t xml:space="preserve">] </w:t>
      </w:r>
      <w:r w:rsidR="009B498B" w:rsidRPr="000D291D">
        <w:rPr>
          <w:rFonts w:ascii="Times" w:eastAsia="Times New Roman" w:hAnsi="Times" w:cs="Times"/>
          <w:b/>
          <w:color w:val="333333"/>
          <w:kern w:val="0"/>
          <w:sz w:val="24"/>
          <w:szCs w:val="24"/>
          <w:u w:val="single"/>
          <w14:ligatures w14:val="none"/>
        </w:rPr>
        <w:t>must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also</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be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given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to</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public</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officials</w:t>
      </w:r>
      <w:r w:rsidR="00240A48" w:rsidRPr="00AE0ED3">
        <w:rPr>
          <w:rFonts w:ascii="Times" w:eastAsia="Times New Roman" w:hAnsi="Times" w:cs="Times"/>
          <w:b/>
          <w:color w:val="333333"/>
          <w:kern w:val="0"/>
          <w:sz w:val="24"/>
          <w:szCs w:val="24"/>
          <w:u w:val="single"/>
          <w14:ligatures w14:val="none"/>
        </w:rPr>
        <w:t xml:space="preserve"> in writing</w:t>
      </w:r>
      <w:r w:rsidR="009B56CC" w:rsidRPr="00AE0ED3">
        <w:rPr>
          <w:rFonts w:ascii="Times" w:eastAsia="Times New Roman" w:hAnsi="Times" w:cs="Times"/>
          <w:b/>
          <w:color w:val="333333"/>
          <w:kern w:val="0"/>
          <w:sz w:val="24"/>
          <w:szCs w:val="24"/>
          <w:u w:val="single"/>
          <w14:ligatures w14:val="none"/>
        </w:rPr>
        <w:t xml:space="preserve"> at least</w:t>
      </w:r>
      <w:r w:rsidR="00240A48" w:rsidRPr="00AE0ED3">
        <w:rPr>
          <w:rFonts w:ascii="Times" w:eastAsia="Times New Roman" w:hAnsi="Times" w:cs="Times"/>
          <w:b/>
          <w:color w:val="333333"/>
          <w:kern w:val="0"/>
          <w:sz w:val="24"/>
          <w:szCs w:val="24"/>
          <w:u w:val="single"/>
          <w14:ligatures w14:val="none"/>
        </w:rPr>
        <w:t xml:space="preserve"> via electronic mail</w:t>
      </w:r>
      <w:r w:rsidRPr="00411835">
        <w:rPr>
          <w:rFonts w:ascii="Times" w:eastAsia="Times New Roman" w:hAnsi="Times" w:cs="Times"/>
          <w:color w:val="333333"/>
          <w:kern w:val="0"/>
          <w:sz w:val="24"/>
          <w:szCs w:val="24"/>
          <w14:ligatures w14:val="none"/>
        </w:rPr>
        <w:t>.</w:t>
      </w:r>
    </w:p>
    <w:p w14:paraId="3E345674" w14:textId="1B101C1A" w:rsidR="00411835" w:rsidRPr="00411835" w:rsidRDefault="00411835" w:rsidP="00411835">
      <w:pPr>
        <w:shd w:val="clear" w:color="auto" w:fill="FFFFFF"/>
        <w:spacing w:after="150" w:line="240" w:lineRule="auto"/>
        <w:rPr>
          <w:rFonts w:ascii="Times" w:eastAsia="Times New Roman" w:hAnsi="Times" w:cs="Times"/>
          <w:color w:val="333333"/>
          <w:kern w:val="0"/>
          <w:sz w:val="24"/>
          <w:szCs w:val="24"/>
          <w14:ligatures w14:val="none"/>
        </w:rPr>
      </w:pPr>
      <w:r w:rsidRPr="00411835">
        <w:rPr>
          <w:rFonts w:ascii="Times" w:eastAsia="Times New Roman" w:hAnsi="Times" w:cs="Times"/>
          <w:color w:val="333333"/>
          <w:kern w:val="0"/>
          <w:sz w:val="24"/>
          <w:szCs w:val="24"/>
          <w14:ligatures w14:val="none"/>
        </w:rPr>
        <w:t>(c)</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Content</w:t>
      </w:r>
      <w:r>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of</w:t>
      </w:r>
      <w:r>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notice</w:t>
      </w:r>
      <w:r>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generally.</w:t>
      </w:r>
      <w:r>
        <w:rPr>
          <w:rFonts w:ascii="Times" w:eastAsia="Times New Roman" w:hAnsi="Times" w:cs="Times"/>
          <w:i/>
          <w:color w:val="333333"/>
          <w:kern w:val="0"/>
          <w:sz w:val="24"/>
          <w:szCs w:val="24"/>
          <w14:ligatures w14:val="none"/>
        </w:rPr>
        <w:t xml:space="preserve"> </w:t>
      </w:r>
      <w:r w:rsidR="00C008D6">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Notice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provided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to</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Pipeline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Safety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Section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under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subsection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(b)(1)—</w:t>
      </w:r>
      <w:r w:rsidR="00C34A97" w:rsidRPr="00B163B6">
        <w:rPr>
          <w:rFonts w:ascii="Times" w:eastAsia="Times New Roman" w:hAnsi="Times" w:cs="Times"/>
          <w:b/>
          <w:bCs/>
          <w:color w:val="333333"/>
          <w:kern w:val="0"/>
          <w:sz w:val="24"/>
          <w:szCs w:val="24"/>
          <w14:ligatures w14:val="none"/>
        </w:rPr>
        <w:t>[</w:t>
      </w:r>
      <w:r w:rsidRPr="00B163B6">
        <w:rPr>
          <w:rFonts w:ascii="Times" w:eastAsia="Times New Roman" w:hAnsi="Times" w:cs="Times"/>
          <w:b/>
          <w:bCs/>
          <w:color w:val="333333"/>
          <w:kern w:val="0"/>
          <w:sz w:val="24"/>
          <w:szCs w:val="24"/>
          <w14:ligatures w14:val="none"/>
        </w:rPr>
        <w:t>(</w:t>
      </w:r>
      <w:r w:rsidRPr="00B163B6">
        <w:rPr>
          <w:rFonts w:ascii="Times" w:eastAsia="Times New Roman" w:hAnsi="Times" w:cs="Times"/>
          <w:b/>
          <w:color w:val="333333"/>
          <w:kern w:val="0"/>
          <w:sz w:val="24"/>
          <w:szCs w:val="24"/>
          <w14:ligatures w14:val="none"/>
        </w:rPr>
        <w:t>3</w:t>
      </w:r>
      <w:r w:rsidRPr="00B163B6">
        <w:rPr>
          <w:rFonts w:ascii="Times" w:eastAsia="Times New Roman" w:hAnsi="Times" w:cs="Times"/>
          <w:b/>
          <w:bCs/>
          <w:color w:val="333333"/>
          <w:kern w:val="0"/>
          <w:sz w:val="24"/>
          <w:szCs w:val="24"/>
          <w14:ligatures w14:val="none"/>
        </w:rPr>
        <w:t>)</w:t>
      </w:r>
      <w:r w:rsidR="00C34A97" w:rsidRPr="00B163B6">
        <w:rPr>
          <w:rFonts w:ascii="Times" w:eastAsia="Times New Roman" w:hAnsi="Times" w:cs="Times"/>
          <w:b/>
          <w:bCs/>
          <w:color w:val="333333"/>
          <w:kern w:val="0"/>
          <w:sz w:val="24"/>
          <w:szCs w:val="24"/>
          <w14:ligatures w14:val="none"/>
        </w:rPr>
        <w:t xml:space="preserve">] </w:t>
      </w:r>
      <w:r w:rsidR="00630A24" w:rsidRPr="00B163B6">
        <w:rPr>
          <w:rFonts w:ascii="Times" w:eastAsia="Times New Roman" w:hAnsi="Times" w:cs="Times"/>
          <w:b/>
          <w:bCs/>
          <w:color w:val="333333"/>
          <w:kern w:val="0"/>
          <w:sz w:val="24"/>
          <w:szCs w:val="24"/>
          <w:u w:val="single"/>
          <w14:ligatures w14:val="none"/>
        </w:rPr>
        <w:t>(5</w:t>
      </w:r>
      <w:r w:rsidRPr="00B163B6">
        <w:rPr>
          <w:rFonts w:ascii="Times" w:eastAsia="Times New Roman" w:hAnsi="Times" w:cs="Times"/>
          <w:b/>
          <w:color w:val="333333"/>
          <w:kern w:val="0"/>
          <w:sz w:val="24"/>
          <w:szCs w:val="24"/>
          <w:u w:val="single"/>
          <w14:ligatures w14:val="none"/>
        </w:rPr>
        <w: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must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include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following</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information:</w:t>
      </w:r>
    </w:p>
    <w:p w14:paraId="78E5770E" w14:textId="6091BE35" w:rsidR="00411835" w:rsidRPr="00411835" w:rsidRDefault="00411835" w:rsidP="00411835">
      <w:pPr>
        <w:shd w:val="clear" w:color="auto" w:fill="FFFFFF"/>
        <w:spacing w:after="150" w:line="240" w:lineRule="auto"/>
        <w:ind w:firstLine="720"/>
        <w:rPr>
          <w:rFonts w:ascii="Times" w:eastAsia="Times New Roman" w:hAnsi="Times" w:cs="Times"/>
          <w:color w:val="333333"/>
          <w:kern w:val="0"/>
          <w:sz w:val="24"/>
          <w:szCs w:val="24"/>
          <w14:ligatures w14:val="none"/>
        </w:rPr>
      </w:pPr>
      <w:r w:rsidRPr="00411835">
        <w:rPr>
          <w:rFonts w:ascii="Times" w:eastAsia="Times New Roman" w:hAnsi="Times" w:cs="Times"/>
          <w:color w:val="333333"/>
          <w:kern w:val="0"/>
          <w:sz w:val="24"/>
          <w:szCs w:val="24"/>
          <w14:ligatures w14:val="none"/>
        </w:rPr>
        <w:t>(1)</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hazardous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liquid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public</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utility</w:t>
      </w:r>
      <w:r w:rsidR="00C008D6">
        <w:rPr>
          <w:rFonts w:ascii="Times" w:eastAsia="Times New Roman" w:hAnsi="Times" w:cs="Times"/>
          <w:color w:val="333333"/>
          <w:kern w:val="0"/>
          <w:sz w:val="24"/>
          <w:szCs w:val="24"/>
          <w14:ligatures w14:val="none"/>
        </w:rPr>
        <w:t>’</w:t>
      </w:r>
      <w:r w:rsidRPr="00411835">
        <w:rPr>
          <w:rFonts w:ascii="Times" w:eastAsia="Times New Roman" w:hAnsi="Times" w:cs="Times"/>
          <w:color w:val="333333"/>
          <w:kern w:val="0"/>
          <w:sz w:val="24"/>
          <w:szCs w:val="24"/>
          <w14:ligatures w14:val="none"/>
        </w:rPr>
        <w:t>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name.</w:t>
      </w:r>
    </w:p>
    <w:p w14:paraId="161548E7" w14:textId="05B57EEF" w:rsidR="00411835" w:rsidRPr="00411835" w:rsidRDefault="00411835" w:rsidP="00411835">
      <w:pPr>
        <w:shd w:val="clear" w:color="auto" w:fill="FFFFFF"/>
        <w:spacing w:after="150" w:line="240" w:lineRule="auto"/>
        <w:ind w:firstLine="720"/>
        <w:rPr>
          <w:rFonts w:ascii="Times" w:eastAsia="Times New Roman" w:hAnsi="Times" w:cs="Times"/>
          <w:color w:val="333333"/>
          <w:kern w:val="0"/>
          <w:sz w:val="24"/>
          <w:szCs w:val="24"/>
          <w14:ligatures w14:val="none"/>
        </w:rPr>
      </w:pPr>
      <w:r w:rsidRPr="00411835">
        <w:rPr>
          <w:rFonts w:ascii="Times" w:eastAsia="Times New Roman" w:hAnsi="Times" w:cs="Times"/>
          <w:color w:val="333333"/>
          <w:kern w:val="0"/>
          <w:sz w:val="24"/>
          <w:szCs w:val="24"/>
          <w14:ligatures w14:val="none"/>
        </w:rPr>
        <w:t>(2)</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Pipeline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route.</w:t>
      </w:r>
    </w:p>
    <w:p w14:paraId="499A8049" w14:textId="1ED34069" w:rsidR="00411835" w:rsidRPr="00411835" w:rsidRDefault="00411835" w:rsidP="00411835">
      <w:pPr>
        <w:shd w:val="clear" w:color="auto" w:fill="FFFFFF"/>
        <w:spacing w:after="150" w:line="240" w:lineRule="auto"/>
        <w:ind w:firstLine="720"/>
        <w:rPr>
          <w:rFonts w:ascii="Times" w:eastAsia="Times New Roman" w:hAnsi="Times" w:cs="Times"/>
          <w:color w:val="333333"/>
          <w:kern w:val="0"/>
          <w:sz w:val="24"/>
          <w:szCs w:val="24"/>
          <w14:ligatures w14:val="none"/>
        </w:rPr>
      </w:pPr>
      <w:r w:rsidRPr="00411835">
        <w:rPr>
          <w:rFonts w:ascii="Times" w:eastAsia="Times New Roman" w:hAnsi="Times" w:cs="Times"/>
          <w:color w:val="333333"/>
          <w:kern w:val="0"/>
          <w:sz w:val="24"/>
          <w:szCs w:val="24"/>
          <w14:ligatures w14:val="none"/>
        </w:rPr>
        <w:t>(3)</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Length</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of</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pipeline.</w:t>
      </w:r>
    </w:p>
    <w:p w14:paraId="47385D77" w14:textId="295ACEB8" w:rsidR="00411835" w:rsidRPr="00411835" w:rsidRDefault="00411835" w:rsidP="00411835">
      <w:pPr>
        <w:shd w:val="clear" w:color="auto" w:fill="FFFFFF"/>
        <w:spacing w:after="150" w:line="240" w:lineRule="auto"/>
        <w:ind w:firstLine="720"/>
        <w:rPr>
          <w:rFonts w:ascii="Times" w:eastAsia="Times New Roman" w:hAnsi="Times" w:cs="Times"/>
          <w:color w:val="333333"/>
          <w:kern w:val="0"/>
          <w:sz w:val="24"/>
          <w:szCs w:val="24"/>
          <w14:ligatures w14:val="none"/>
        </w:rPr>
      </w:pPr>
      <w:r w:rsidRPr="00411835">
        <w:rPr>
          <w:rFonts w:ascii="Times" w:eastAsia="Times New Roman" w:hAnsi="Times" w:cs="Times"/>
          <w:color w:val="333333"/>
          <w:kern w:val="0"/>
          <w:sz w:val="24"/>
          <w:szCs w:val="24"/>
          <w14:ligatures w14:val="none"/>
        </w:rPr>
        <w:t>(4)</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counties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and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municipalities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traversed.</w:t>
      </w:r>
    </w:p>
    <w:p w14:paraId="58667C1D" w14:textId="1BB922C4" w:rsidR="00411835" w:rsidRPr="00411835" w:rsidRDefault="00411835" w:rsidP="00411835">
      <w:pPr>
        <w:shd w:val="clear" w:color="auto" w:fill="FFFFFF"/>
        <w:spacing w:after="150" w:line="240" w:lineRule="auto"/>
        <w:ind w:firstLine="720"/>
        <w:rPr>
          <w:rFonts w:ascii="Times" w:eastAsia="Times New Roman" w:hAnsi="Times" w:cs="Times"/>
          <w:color w:val="333333"/>
          <w:kern w:val="0"/>
          <w:sz w:val="24"/>
          <w:szCs w:val="24"/>
          <w14:ligatures w14:val="none"/>
        </w:rPr>
      </w:pPr>
      <w:r w:rsidRPr="00411835">
        <w:rPr>
          <w:rFonts w:ascii="Times" w:eastAsia="Times New Roman" w:hAnsi="Times" w:cs="Times"/>
          <w:color w:val="333333"/>
          <w:kern w:val="0"/>
          <w:sz w:val="24"/>
          <w:szCs w:val="24"/>
          <w14:ligatures w14:val="none"/>
        </w:rPr>
        <w:t>(5)</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Estimated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start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and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completion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dates.</w:t>
      </w:r>
    </w:p>
    <w:p w14:paraId="6EB4553A" w14:textId="28777C57" w:rsidR="00411835" w:rsidRPr="00411835" w:rsidRDefault="00411835" w:rsidP="00411835">
      <w:pPr>
        <w:shd w:val="clear" w:color="auto" w:fill="FFFFFF"/>
        <w:spacing w:after="150" w:line="240" w:lineRule="auto"/>
        <w:ind w:firstLine="720"/>
        <w:rPr>
          <w:rFonts w:ascii="Times" w:eastAsia="Times New Roman" w:hAnsi="Times" w:cs="Times"/>
          <w:color w:val="333333"/>
          <w:kern w:val="0"/>
          <w:sz w:val="24"/>
          <w:szCs w:val="24"/>
          <w14:ligatures w14:val="none"/>
        </w:rPr>
      </w:pPr>
      <w:r w:rsidRPr="00411835">
        <w:rPr>
          <w:rFonts w:ascii="Times" w:eastAsia="Times New Roman" w:hAnsi="Times" w:cs="Times"/>
          <w:color w:val="333333"/>
          <w:kern w:val="0"/>
          <w:sz w:val="24"/>
          <w:szCs w:val="24"/>
          <w14:ligatures w14:val="none"/>
        </w:rPr>
        <w:t>(6)</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Pipeline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identification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information.</w:t>
      </w:r>
    </w:p>
    <w:p w14:paraId="1736731B" w14:textId="0AE9E5DB" w:rsidR="00411835" w:rsidRPr="00411835" w:rsidRDefault="00411835" w:rsidP="00411835">
      <w:pPr>
        <w:shd w:val="clear" w:color="auto" w:fill="FFFFFF"/>
        <w:spacing w:after="150" w:line="240" w:lineRule="auto"/>
        <w:ind w:firstLine="720"/>
        <w:rPr>
          <w:rFonts w:ascii="Times" w:eastAsia="Times New Roman" w:hAnsi="Times" w:cs="Times"/>
          <w:color w:val="333333"/>
          <w:kern w:val="0"/>
          <w:sz w:val="24"/>
          <w:szCs w:val="24"/>
          <w14:ligatures w14:val="none"/>
        </w:rPr>
      </w:pPr>
      <w:r w:rsidRPr="00411835">
        <w:rPr>
          <w:rFonts w:ascii="Times" w:eastAsia="Times New Roman" w:hAnsi="Times" w:cs="Times"/>
          <w:color w:val="333333"/>
          <w:kern w:val="0"/>
          <w:sz w:val="24"/>
          <w:szCs w:val="24"/>
          <w14:ligatures w14:val="none"/>
        </w:rPr>
        <w:t>(7)</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Any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change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flow</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direction.</w:t>
      </w:r>
    </w:p>
    <w:p w14:paraId="1EEA8EFA" w14:textId="4A23CAA4" w:rsidR="00411835" w:rsidRPr="00411835" w:rsidRDefault="00411835" w:rsidP="00411835">
      <w:pPr>
        <w:shd w:val="clear" w:color="auto" w:fill="FFFFFF"/>
        <w:spacing w:after="150" w:line="240" w:lineRule="auto"/>
        <w:ind w:firstLine="720"/>
        <w:rPr>
          <w:rFonts w:ascii="Times" w:eastAsia="Times New Roman" w:hAnsi="Times" w:cs="Times"/>
          <w:color w:val="333333"/>
          <w:kern w:val="0"/>
          <w:sz w:val="24"/>
          <w:szCs w:val="24"/>
          <w14:ligatures w14:val="none"/>
        </w:rPr>
      </w:pPr>
      <w:r w:rsidRPr="00411835">
        <w:rPr>
          <w:rFonts w:ascii="Times" w:eastAsia="Times New Roman" w:hAnsi="Times" w:cs="Times"/>
          <w:color w:val="333333"/>
          <w:kern w:val="0"/>
          <w:sz w:val="24"/>
          <w:szCs w:val="24"/>
          <w14:ligatures w14:val="none"/>
        </w:rPr>
        <w:t>(8)</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Commodity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product.</w:t>
      </w:r>
    </w:p>
    <w:p w14:paraId="277BE131" w14:textId="4D2E7328" w:rsidR="00411835" w:rsidRPr="00411835" w:rsidRDefault="00411835" w:rsidP="00411835">
      <w:pPr>
        <w:shd w:val="clear" w:color="auto" w:fill="FFFFFF"/>
        <w:spacing w:after="150" w:line="240" w:lineRule="auto"/>
        <w:rPr>
          <w:rFonts w:ascii="Times" w:eastAsia="Times New Roman" w:hAnsi="Times" w:cs="Times"/>
          <w:color w:val="333333"/>
          <w:kern w:val="0"/>
          <w:sz w:val="24"/>
          <w:szCs w:val="24"/>
          <w14:ligatures w14:val="none"/>
        </w:rPr>
      </w:pPr>
      <w:r w:rsidRPr="00411835">
        <w:rPr>
          <w:rFonts w:ascii="Times" w:eastAsia="Times New Roman" w:hAnsi="Times" w:cs="Times"/>
          <w:color w:val="333333"/>
          <w:kern w:val="0"/>
          <w:sz w:val="24"/>
          <w:szCs w:val="24"/>
          <w14:ligatures w14:val="none"/>
        </w:rPr>
        <w:t>(d)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Information</w:t>
      </w:r>
      <w:r>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to</w:t>
      </w:r>
      <w:r>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be</w:t>
      </w:r>
      <w:r>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provided</w:t>
      </w:r>
      <w:r>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upon</w:t>
      </w:r>
      <w:r>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request</w:t>
      </w:r>
      <w:r>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generally.</w:t>
      </w:r>
      <w:r>
        <w:rPr>
          <w:rFonts w:ascii="Times" w:eastAsia="Times New Roman" w:hAnsi="Times" w:cs="Times"/>
          <w:i/>
          <w:iCs/>
          <w:color w:val="333333"/>
          <w:kern w:val="0"/>
          <w:sz w:val="24"/>
          <w:szCs w:val="24"/>
          <w14:ligatures w14:val="none"/>
        </w:rPr>
        <w:t xml:space="preserve"> </w:t>
      </w:r>
      <w:r w:rsidR="00C008D6">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Upon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request,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hazardous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liquid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public</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utility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shall</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provide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following</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information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to</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Pipeline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Safety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Section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with</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its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notice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under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subsection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(b)(1)—</w:t>
      </w:r>
      <w:r w:rsidR="000953D6" w:rsidRPr="000953D6">
        <w:rPr>
          <w:rFonts w:ascii="Times" w:eastAsia="Times New Roman" w:hAnsi="Times" w:cs="Times"/>
          <w:b/>
          <w:bCs/>
          <w:color w:val="333333"/>
          <w:kern w:val="0"/>
          <w:sz w:val="24"/>
          <w:szCs w:val="24"/>
          <w14:ligatures w14:val="none"/>
        </w:rPr>
        <w:t>[</w:t>
      </w:r>
      <w:r w:rsidRPr="000953D6">
        <w:rPr>
          <w:rFonts w:ascii="Times" w:eastAsia="Times New Roman" w:hAnsi="Times" w:cs="Times"/>
          <w:b/>
          <w:bCs/>
          <w:color w:val="333333"/>
          <w:kern w:val="0"/>
          <w:sz w:val="24"/>
          <w:szCs w:val="24"/>
          <w14:ligatures w14:val="none"/>
        </w:rPr>
        <w:t>(</w:t>
      </w:r>
      <w:r w:rsidRPr="000953D6">
        <w:rPr>
          <w:rFonts w:ascii="Times" w:eastAsia="Times New Roman" w:hAnsi="Times" w:cs="Times"/>
          <w:b/>
          <w:color w:val="333333"/>
          <w:kern w:val="0"/>
          <w:sz w:val="24"/>
          <w:szCs w:val="24"/>
          <w14:ligatures w14:val="none"/>
        </w:rPr>
        <w:t>3</w:t>
      </w:r>
      <w:r w:rsidRPr="000953D6">
        <w:rPr>
          <w:rFonts w:ascii="Times" w:eastAsia="Times New Roman" w:hAnsi="Times" w:cs="Times"/>
          <w:b/>
          <w:bCs/>
          <w:color w:val="333333"/>
          <w:kern w:val="0"/>
          <w:sz w:val="24"/>
          <w:szCs w:val="24"/>
          <w14:ligatures w14:val="none"/>
        </w:rPr>
        <w:t>)</w:t>
      </w:r>
      <w:r w:rsidR="000953D6" w:rsidRPr="000953D6">
        <w:rPr>
          <w:rFonts w:ascii="Times" w:eastAsia="Times New Roman" w:hAnsi="Times" w:cs="Times"/>
          <w:b/>
          <w:bCs/>
          <w:color w:val="333333"/>
          <w:kern w:val="0"/>
          <w:sz w:val="24"/>
          <w:szCs w:val="24"/>
          <w14:ligatures w14:val="none"/>
        </w:rPr>
        <w:t xml:space="preserve">] </w:t>
      </w:r>
      <w:r w:rsidR="000953D6" w:rsidRPr="000953D6">
        <w:rPr>
          <w:rFonts w:ascii="Times" w:eastAsia="Times New Roman" w:hAnsi="Times" w:cs="Times"/>
          <w:b/>
          <w:bCs/>
          <w:color w:val="333333"/>
          <w:kern w:val="0"/>
          <w:sz w:val="24"/>
          <w:szCs w:val="24"/>
          <w:u w:val="single"/>
          <w14:ligatures w14:val="none"/>
        </w:rPr>
        <w:t>(5</w:t>
      </w:r>
      <w:r w:rsidRPr="000953D6">
        <w:rPr>
          <w:rFonts w:ascii="Times" w:eastAsia="Times New Roman" w:hAnsi="Times" w:cs="Times"/>
          <w:b/>
          <w:color w:val="333333"/>
          <w:kern w:val="0"/>
          <w:sz w:val="24"/>
          <w:szCs w:val="24"/>
          <w:u w:val="single"/>
          <w14:ligatures w14:val="none"/>
        </w:rPr>
        <w:t>)</w:t>
      </w:r>
      <w:r w:rsidRPr="00411835">
        <w:rPr>
          <w:rFonts w:ascii="Times" w:eastAsia="Times New Roman" w:hAnsi="Times" w:cs="Times"/>
          <w:color w:val="333333"/>
          <w:kern w:val="0"/>
          <w:sz w:val="24"/>
          <w:szCs w:val="24"/>
          <w14:ligatures w14:val="none"/>
        </w:rPr>
        <w:t>:</w:t>
      </w:r>
    </w:p>
    <w:p w14:paraId="567ADC82" w14:textId="5C9DDEDF" w:rsidR="00411835" w:rsidRPr="00411835" w:rsidRDefault="00411835" w:rsidP="00411835">
      <w:pPr>
        <w:shd w:val="clear" w:color="auto" w:fill="FFFFFF"/>
        <w:spacing w:after="150" w:line="240" w:lineRule="auto"/>
        <w:ind w:firstLine="720"/>
        <w:rPr>
          <w:rFonts w:ascii="Times" w:eastAsia="Times New Roman" w:hAnsi="Times" w:cs="Times"/>
          <w:color w:val="333333"/>
          <w:kern w:val="0"/>
          <w:sz w:val="24"/>
          <w:szCs w:val="24"/>
          <w14:ligatures w14:val="none"/>
        </w:rPr>
      </w:pPr>
      <w:r w:rsidRPr="00411835">
        <w:rPr>
          <w:rFonts w:ascii="Times" w:eastAsia="Times New Roman" w:hAnsi="Times" w:cs="Times"/>
          <w:color w:val="333333"/>
          <w:kern w:val="0"/>
          <w:sz w:val="24"/>
          <w:szCs w:val="24"/>
          <w14:ligatures w14:val="none"/>
        </w:rPr>
        <w:t>(1)</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Project</w:t>
      </w:r>
      <w:r>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information.</w:t>
      </w:r>
    </w:p>
    <w:p w14:paraId="426A3A8C" w14:textId="2F7BF98A" w:rsidR="00411835" w:rsidRPr="00411835" w:rsidRDefault="00411835" w:rsidP="00411835">
      <w:pPr>
        <w:shd w:val="clear" w:color="auto" w:fill="FFFFFF"/>
        <w:spacing w:after="150" w:line="240" w:lineRule="auto"/>
        <w:ind w:left="720" w:firstLine="720"/>
        <w:rPr>
          <w:rFonts w:ascii="Times" w:eastAsia="Times New Roman" w:hAnsi="Times" w:cs="Times"/>
          <w:color w:val="333333"/>
          <w:kern w:val="0"/>
          <w:sz w:val="24"/>
          <w:szCs w:val="24"/>
          <w14:ligatures w14:val="none"/>
        </w:rPr>
      </w:pPr>
      <w:r w:rsidRPr="00411835">
        <w:rPr>
          <w:rFonts w:ascii="Times" w:eastAsia="Times New Roman" w:hAnsi="Times" w:cs="Times"/>
          <w:color w:val="333333"/>
          <w:kern w:val="0"/>
          <w:sz w:val="24"/>
          <w:szCs w:val="24"/>
          <w14:ligatures w14:val="none"/>
        </w:rPr>
        <w:t>(i)</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description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of</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work</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to</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be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completed.</w:t>
      </w:r>
    </w:p>
    <w:p w14:paraId="0054E61A" w14:textId="4220E585" w:rsidR="00411835" w:rsidRPr="00411835" w:rsidRDefault="00411835" w:rsidP="00411835">
      <w:pPr>
        <w:shd w:val="clear" w:color="auto" w:fill="FFFFFF"/>
        <w:spacing w:after="150" w:line="240" w:lineRule="auto"/>
        <w:ind w:left="720" w:firstLine="720"/>
        <w:rPr>
          <w:rFonts w:ascii="Times" w:eastAsia="Times New Roman" w:hAnsi="Times" w:cs="Times"/>
          <w:color w:val="333333"/>
          <w:kern w:val="0"/>
          <w:sz w:val="24"/>
          <w:szCs w:val="24"/>
          <w14:ligatures w14:val="none"/>
        </w:rPr>
      </w:pPr>
      <w:r w:rsidRPr="00411835">
        <w:rPr>
          <w:rFonts w:ascii="Times" w:eastAsia="Times New Roman" w:hAnsi="Times" w:cs="Times"/>
          <w:color w:val="333333"/>
          <w:kern w:val="0"/>
          <w:sz w:val="24"/>
          <w:szCs w:val="24"/>
          <w14:ligatures w14:val="none"/>
        </w:rPr>
        <w:t>(ii)</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location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of</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project,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including</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counties,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municipalities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and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cross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streets.</w:t>
      </w:r>
    </w:p>
    <w:p w14:paraId="540C33BC" w14:textId="0311F69D" w:rsidR="00411835" w:rsidRPr="00411835" w:rsidRDefault="00411835" w:rsidP="00411835">
      <w:pPr>
        <w:shd w:val="clear" w:color="auto" w:fill="FFFFFF"/>
        <w:spacing w:after="150" w:line="240" w:lineRule="auto"/>
        <w:ind w:left="720" w:firstLine="720"/>
        <w:rPr>
          <w:rFonts w:ascii="Times" w:eastAsia="Times New Roman" w:hAnsi="Times" w:cs="Times"/>
          <w:color w:val="333333"/>
          <w:kern w:val="0"/>
          <w:sz w:val="24"/>
          <w:szCs w:val="24"/>
          <w14:ligatures w14:val="none"/>
        </w:rPr>
      </w:pPr>
      <w:r w:rsidRPr="00411835">
        <w:rPr>
          <w:rFonts w:ascii="Times" w:eastAsia="Times New Roman" w:hAnsi="Times" w:cs="Times"/>
          <w:color w:val="333333"/>
          <w:kern w:val="0"/>
          <w:sz w:val="24"/>
          <w:szCs w:val="24"/>
          <w14:ligatures w14:val="none"/>
        </w:rPr>
        <w:t>(iii)</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Contact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information.</w:t>
      </w:r>
    </w:p>
    <w:p w14:paraId="7329874A" w14:textId="632E8999" w:rsidR="00411835" w:rsidRPr="00411835" w:rsidRDefault="00411835" w:rsidP="00411835">
      <w:pPr>
        <w:shd w:val="clear" w:color="auto" w:fill="FFFFFF"/>
        <w:spacing w:after="150" w:line="240" w:lineRule="auto"/>
        <w:ind w:firstLine="720"/>
        <w:rPr>
          <w:rFonts w:ascii="Times" w:eastAsia="Times New Roman" w:hAnsi="Times" w:cs="Times"/>
          <w:color w:val="333333"/>
          <w:kern w:val="0"/>
          <w:sz w:val="24"/>
          <w:szCs w:val="24"/>
          <w14:ligatures w14:val="none"/>
        </w:rPr>
      </w:pPr>
      <w:r w:rsidRPr="00411835">
        <w:rPr>
          <w:rFonts w:ascii="Times" w:eastAsia="Times New Roman" w:hAnsi="Times" w:cs="Times"/>
          <w:color w:val="333333"/>
          <w:kern w:val="0"/>
          <w:sz w:val="24"/>
          <w:szCs w:val="24"/>
          <w14:ligatures w14:val="none"/>
        </w:rPr>
        <w:t>(2)</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Pipe</w:t>
      </w:r>
      <w:r>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Specifications.</w:t>
      </w:r>
    </w:p>
    <w:p w14:paraId="1B3821DD" w14:textId="0B61A501" w:rsidR="00411835" w:rsidRPr="00411835" w:rsidRDefault="00411835" w:rsidP="00411835">
      <w:pPr>
        <w:shd w:val="clear" w:color="auto" w:fill="FFFFFF"/>
        <w:spacing w:after="150" w:line="240" w:lineRule="auto"/>
        <w:ind w:left="720" w:firstLine="720"/>
        <w:rPr>
          <w:rFonts w:ascii="Times" w:eastAsia="Times New Roman" w:hAnsi="Times" w:cs="Times"/>
          <w:color w:val="333333"/>
          <w:kern w:val="0"/>
          <w:sz w:val="24"/>
          <w:szCs w:val="24"/>
          <w14:ligatures w14:val="none"/>
        </w:rPr>
      </w:pPr>
      <w:r w:rsidRPr="00411835">
        <w:rPr>
          <w:rFonts w:ascii="Times" w:eastAsia="Times New Roman" w:hAnsi="Times" w:cs="Times"/>
          <w:color w:val="333333"/>
          <w:kern w:val="0"/>
          <w:sz w:val="24"/>
          <w:szCs w:val="24"/>
          <w14:ligatures w14:val="none"/>
        </w:rPr>
        <w:t>(i)</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Nominal</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outside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diameter,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(inches).</w:t>
      </w:r>
    </w:p>
    <w:p w14:paraId="5377D80D" w14:textId="3C03C97E" w:rsidR="00411835" w:rsidRPr="00411835" w:rsidRDefault="00411835" w:rsidP="00411835">
      <w:pPr>
        <w:shd w:val="clear" w:color="auto" w:fill="FFFFFF"/>
        <w:spacing w:after="150" w:line="240" w:lineRule="auto"/>
        <w:ind w:left="720" w:firstLine="720"/>
        <w:rPr>
          <w:rFonts w:ascii="Times" w:eastAsia="Times New Roman" w:hAnsi="Times" w:cs="Times"/>
          <w:color w:val="333333"/>
          <w:kern w:val="0"/>
          <w:sz w:val="24"/>
          <w:szCs w:val="24"/>
          <w14:ligatures w14:val="none"/>
        </w:rPr>
      </w:pPr>
      <w:r w:rsidRPr="00411835">
        <w:rPr>
          <w:rFonts w:ascii="Times" w:eastAsia="Times New Roman" w:hAnsi="Times" w:cs="Times"/>
          <w:color w:val="333333"/>
          <w:kern w:val="0"/>
          <w:sz w:val="24"/>
          <w:szCs w:val="24"/>
          <w14:ligatures w14:val="none"/>
        </w:rPr>
        <w:t>(ii)</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Nominal</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wall</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thickness,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(inches).</w:t>
      </w:r>
    </w:p>
    <w:p w14:paraId="37A8507A" w14:textId="7855AE1A" w:rsidR="00411835" w:rsidRPr="00411835" w:rsidRDefault="00411835" w:rsidP="00411835">
      <w:pPr>
        <w:shd w:val="clear" w:color="auto" w:fill="FFFFFF"/>
        <w:spacing w:after="150" w:line="240" w:lineRule="auto"/>
        <w:ind w:left="720" w:firstLine="720"/>
        <w:rPr>
          <w:rFonts w:ascii="Times" w:eastAsia="Times New Roman" w:hAnsi="Times" w:cs="Times"/>
          <w:color w:val="333333"/>
          <w:kern w:val="0"/>
          <w:sz w:val="24"/>
          <w:szCs w:val="24"/>
          <w14:ligatures w14:val="none"/>
        </w:rPr>
      </w:pPr>
      <w:r w:rsidRPr="00411835">
        <w:rPr>
          <w:rFonts w:ascii="Times" w:eastAsia="Times New Roman" w:hAnsi="Times" w:cs="Times"/>
          <w:color w:val="333333"/>
          <w:kern w:val="0"/>
          <w:sz w:val="24"/>
          <w:szCs w:val="24"/>
          <w14:ligatures w14:val="none"/>
        </w:rPr>
        <w:t>(iii)</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Type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and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grade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of</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pipe.</w:t>
      </w:r>
    </w:p>
    <w:p w14:paraId="4F24256C" w14:textId="0A0518A7" w:rsidR="00411835" w:rsidRPr="00411835" w:rsidRDefault="00411835" w:rsidP="00411835">
      <w:pPr>
        <w:shd w:val="clear" w:color="auto" w:fill="FFFFFF"/>
        <w:spacing w:after="150" w:line="240" w:lineRule="auto"/>
        <w:ind w:left="720" w:firstLine="720"/>
        <w:rPr>
          <w:rFonts w:ascii="Times" w:eastAsia="Times New Roman" w:hAnsi="Times" w:cs="Times"/>
          <w:color w:val="333333"/>
          <w:kern w:val="0"/>
          <w:sz w:val="24"/>
          <w:szCs w:val="24"/>
          <w14:ligatures w14:val="none"/>
        </w:rPr>
      </w:pPr>
      <w:r w:rsidRPr="00411835">
        <w:rPr>
          <w:rFonts w:ascii="Times" w:eastAsia="Times New Roman" w:hAnsi="Times" w:cs="Times"/>
          <w:color w:val="333333"/>
          <w:kern w:val="0"/>
          <w:sz w:val="24"/>
          <w:szCs w:val="24"/>
          <w14:ligatures w14:val="none"/>
        </w:rPr>
        <w:t>(iv)</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Manufacturers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of</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steel</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and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pipe.</w:t>
      </w:r>
    </w:p>
    <w:p w14:paraId="38BC768D" w14:textId="008F863B" w:rsidR="00411835" w:rsidRPr="00411835" w:rsidRDefault="00411835" w:rsidP="00411835">
      <w:pPr>
        <w:shd w:val="clear" w:color="auto" w:fill="FFFFFF"/>
        <w:spacing w:after="150" w:line="240" w:lineRule="auto"/>
        <w:ind w:left="720" w:firstLine="720"/>
        <w:rPr>
          <w:rFonts w:ascii="Times" w:eastAsia="Times New Roman" w:hAnsi="Times" w:cs="Times"/>
          <w:color w:val="333333"/>
          <w:kern w:val="0"/>
          <w:sz w:val="24"/>
          <w:szCs w:val="24"/>
          <w14:ligatures w14:val="none"/>
        </w:rPr>
      </w:pPr>
      <w:r w:rsidRPr="00411835">
        <w:rPr>
          <w:rFonts w:ascii="Times" w:eastAsia="Times New Roman" w:hAnsi="Times" w:cs="Times"/>
          <w:color w:val="333333"/>
          <w:kern w:val="0"/>
          <w:sz w:val="24"/>
          <w:szCs w:val="24"/>
          <w14:ligatures w14:val="none"/>
        </w:rPr>
        <w:t>(v)</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Longitudinal</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joint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type.</w:t>
      </w:r>
    </w:p>
    <w:p w14:paraId="311CE2A7" w14:textId="004B33A3" w:rsidR="00411835" w:rsidRPr="00411835" w:rsidRDefault="00411835" w:rsidP="00411835">
      <w:pPr>
        <w:shd w:val="clear" w:color="auto" w:fill="FFFFFF"/>
        <w:spacing w:after="150" w:line="240" w:lineRule="auto"/>
        <w:ind w:left="720" w:firstLine="720"/>
        <w:rPr>
          <w:rFonts w:ascii="Times" w:eastAsia="Times New Roman" w:hAnsi="Times" w:cs="Times"/>
          <w:color w:val="333333"/>
          <w:kern w:val="0"/>
          <w:sz w:val="24"/>
          <w:szCs w:val="24"/>
          <w14:ligatures w14:val="none"/>
        </w:rPr>
      </w:pPr>
      <w:r w:rsidRPr="00411835">
        <w:rPr>
          <w:rFonts w:ascii="Times" w:eastAsia="Times New Roman" w:hAnsi="Times" w:cs="Times"/>
          <w:color w:val="333333"/>
          <w:kern w:val="0"/>
          <w:sz w:val="24"/>
          <w:szCs w:val="24"/>
          <w14:ligatures w14:val="none"/>
        </w:rPr>
        <w:t>(vi)</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Specified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minimum</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yield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strength,</w:t>
      </w:r>
      <w:r>
        <w:rPr>
          <w:rFonts w:ascii="Times" w:eastAsia="Times New Roman" w:hAnsi="Times" w:cs="Times"/>
          <w:color w:val="333333"/>
          <w:kern w:val="0"/>
          <w:sz w:val="24"/>
          <w:szCs w:val="24"/>
          <w14:ligatures w14:val="none"/>
        </w:rPr>
        <w:t xml:space="preserve"> </w:t>
      </w:r>
      <w:r w:rsidR="004B4E5F" w:rsidRPr="00D70B0D">
        <w:rPr>
          <w:rFonts w:ascii="Times" w:eastAsia="Times New Roman" w:hAnsi="Times" w:cs="Times"/>
          <w:b/>
          <w:bCs/>
          <w:color w:val="333333"/>
          <w:kern w:val="0"/>
          <w:sz w:val="24"/>
          <w:szCs w:val="24"/>
          <w:u w:val="single"/>
          <w14:ligatures w14:val="none"/>
        </w:rPr>
        <w:t xml:space="preserve">or </w:t>
      </w:r>
      <w:r w:rsidRPr="00411835">
        <w:rPr>
          <w:rFonts w:ascii="Times" w:eastAsia="Times New Roman" w:hAnsi="Times" w:cs="Times"/>
          <w:color w:val="333333"/>
          <w:kern w:val="0"/>
          <w:sz w:val="24"/>
          <w:szCs w:val="24"/>
          <w14:ligatures w14:val="none"/>
        </w:rPr>
        <w:t>SMYS</w:t>
      </w:r>
      <w:r w:rsidR="009F1212" w:rsidRPr="00D70B0D">
        <w:rPr>
          <w:rFonts w:ascii="Times" w:eastAsia="Times New Roman" w:hAnsi="Times" w:cs="Times"/>
          <w:b/>
          <w:bCs/>
          <w:color w:val="333333"/>
          <w:kern w:val="0"/>
          <w:sz w:val="24"/>
          <w:szCs w:val="24"/>
          <w:u w:val="single"/>
          <w14:ligatures w14:val="none"/>
        </w:rPr>
        <w: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(psi).</w:t>
      </w:r>
    </w:p>
    <w:p w14:paraId="3C2FFBEE" w14:textId="020C57A1" w:rsidR="00411835" w:rsidRPr="00411835" w:rsidRDefault="00411835" w:rsidP="00411835">
      <w:pPr>
        <w:shd w:val="clear" w:color="auto" w:fill="FFFFFF"/>
        <w:spacing w:after="150" w:line="240" w:lineRule="auto"/>
        <w:ind w:left="720" w:firstLine="720"/>
        <w:rPr>
          <w:rFonts w:ascii="Times" w:eastAsia="Times New Roman" w:hAnsi="Times" w:cs="Times"/>
          <w:color w:val="333333"/>
          <w:kern w:val="0"/>
          <w:sz w:val="24"/>
          <w:szCs w:val="24"/>
          <w14:ligatures w14:val="none"/>
        </w:rPr>
      </w:pPr>
      <w:r w:rsidRPr="00411835">
        <w:rPr>
          <w:rFonts w:ascii="Times" w:eastAsia="Times New Roman" w:hAnsi="Times" w:cs="Times"/>
          <w:color w:val="333333"/>
          <w:kern w:val="0"/>
          <w:sz w:val="24"/>
          <w:szCs w:val="24"/>
          <w14:ligatures w14:val="none"/>
        </w:rPr>
        <w:t>(vii)</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Nominal</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ultimate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strength</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(psi).</w:t>
      </w:r>
    </w:p>
    <w:p w14:paraId="17E0BC72" w14:textId="07E63197" w:rsidR="00411835" w:rsidRPr="00834C32" w:rsidRDefault="00411835" w:rsidP="00411835">
      <w:pPr>
        <w:shd w:val="clear" w:color="auto" w:fill="FFFFFF"/>
        <w:spacing w:after="150" w:line="240" w:lineRule="auto"/>
        <w:ind w:left="720" w:firstLine="720"/>
        <w:rPr>
          <w:rFonts w:ascii="Times" w:eastAsia="Times New Roman" w:hAnsi="Times" w:cs="Times"/>
          <w:b/>
          <w:color w:val="333333"/>
          <w:kern w:val="0"/>
          <w:sz w:val="24"/>
          <w:szCs w:val="24"/>
          <w14:ligatures w14:val="none"/>
        </w:rPr>
      </w:pPr>
      <w:r w:rsidRPr="00411835">
        <w:rPr>
          <w:rFonts w:ascii="Times" w:eastAsia="Times New Roman" w:hAnsi="Times" w:cs="Times"/>
          <w:color w:val="333333"/>
          <w:kern w:val="0"/>
          <w:sz w:val="24"/>
          <w:szCs w:val="24"/>
          <w14:ligatures w14:val="none"/>
        </w:rPr>
        <w:t>(viii)</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Fracture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toughness</w:t>
      </w:r>
      <w:r>
        <w:rPr>
          <w:rFonts w:ascii="Times" w:eastAsia="Times New Roman" w:hAnsi="Times" w:cs="Times"/>
          <w:color w:val="333333"/>
          <w:kern w:val="0"/>
          <w:sz w:val="24"/>
          <w:szCs w:val="24"/>
          <w14:ligatures w14:val="none"/>
        </w:rPr>
        <w:t xml:space="preserve"> </w:t>
      </w:r>
      <w:r w:rsidR="001404AD" w:rsidRPr="00834C32">
        <w:rPr>
          <w:rFonts w:ascii="Times" w:eastAsia="Times New Roman" w:hAnsi="Times" w:cs="Times"/>
          <w:b/>
          <w:bCs/>
          <w:color w:val="333333"/>
          <w:kern w:val="0"/>
          <w:sz w:val="24"/>
          <w:szCs w:val="24"/>
          <w14:ligatures w14:val="none"/>
        </w:rPr>
        <w:t>[</w:t>
      </w:r>
      <w:r w:rsidRPr="00834C32">
        <w:rPr>
          <w:rFonts w:ascii="Times" w:eastAsia="Times New Roman" w:hAnsi="Times" w:cs="Times"/>
          <w:b/>
          <w:bCs/>
          <w:color w:val="333333"/>
          <w:kern w:val="0"/>
          <w:sz w:val="24"/>
          <w:szCs w:val="24"/>
          <w14:ligatures w14:val="none"/>
        </w:rPr>
        <w:t>(</w:t>
      </w:r>
      <w:r w:rsidRPr="00834C32">
        <w:rPr>
          <w:rFonts w:ascii="Times" w:eastAsia="Times New Roman" w:hAnsi="Times" w:cs="Times"/>
          <w:b/>
          <w:color w:val="333333"/>
          <w:kern w:val="0"/>
          <w:sz w:val="24"/>
          <w:szCs w:val="24"/>
          <w14:ligatures w14:val="none"/>
        </w:rPr>
        <w:t>minimum Charpy Energy in ft. lbs. at 20° F for buried pipe and -20° F for exposed pipe</w:t>
      </w:r>
      <w:r w:rsidRPr="00834C32">
        <w:rPr>
          <w:rFonts w:ascii="Times" w:eastAsia="Times New Roman" w:hAnsi="Times" w:cs="Times"/>
          <w:b/>
          <w:bCs/>
          <w:color w:val="333333"/>
          <w:kern w:val="0"/>
          <w:sz w:val="24"/>
          <w:szCs w:val="24"/>
          <w14:ligatures w14:val="none"/>
        </w:rPr>
        <w:t>)</w:t>
      </w:r>
      <w:r w:rsidR="001404AD" w:rsidRPr="00834C32">
        <w:rPr>
          <w:rFonts w:ascii="Times" w:eastAsia="Times New Roman" w:hAnsi="Times" w:cs="Times"/>
          <w:b/>
          <w:bCs/>
          <w:color w:val="333333"/>
          <w:kern w:val="0"/>
          <w:sz w:val="24"/>
          <w:szCs w:val="24"/>
          <w14:ligatures w14:val="none"/>
        </w:rPr>
        <w:t>]</w:t>
      </w:r>
      <w:r w:rsidR="00852378">
        <w:rPr>
          <w:rFonts w:ascii="Times" w:eastAsia="Times New Roman" w:hAnsi="Times" w:cs="Times"/>
          <w:b/>
          <w:bCs/>
          <w:color w:val="333333"/>
          <w:kern w:val="0"/>
          <w:sz w:val="24"/>
          <w:szCs w:val="24"/>
          <w14:ligatures w14:val="none"/>
        </w:rPr>
        <w:t xml:space="preserve"> </w:t>
      </w:r>
      <w:r w:rsidR="00852378" w:rsidRPr="00427DE0">
        <w:rPr>
          <w:rFonts w:ascii="Times" w:eastAsia="Times New Roman" w:hAnsi="Times" w:cs="Times"/>
          <w:b/>
          <w:color w:val="333333"/>
          <w:kern w:val="0"/>
          <w:sz w:val="24"/>
          <w:szCs w:val="24"/>
          <w:u w:val="single"/>
          <w14:ligatures w14:val="none"/>
        </w:rPr>
        <w:t>via applicable material testing</w:t>
      </w:r>
      <w:r w:rsidR="00852378" w:rsidRPr="00E04027">
        <w:rPr>
          <w:rFonts w:ascii="Times" w:eastAsia="Times New Roman" w:hAnsi="Times" w:cs="Times"/>
          <w:bCs/>
          <w:color w:val="333333"/>
          <w:kern w:val="0"/>
          <w:sz w:val="24"/>
          <w:szCs w:val="24"/>
          <w14:ligatures w14:val="none"/>
        </w:rPr>
        <w:t>.</w:t>
      </w:r>
    </w:p>
    <w:p w14:paraId="23AA12DE" w14:textId="0D9814F3" w:rsidR="00411835" w:rsidRPr="00411835" w:rsidRDefault="00411835" w:rsidP="00411835">
      <w:pPr>
        <w:shd w:val="clear" w:color="auto" w:fill="FFFFFF"/>
        <w:spacing w:after="150" w:line="240" w:lineRule="auto"/>
        <w:ind w:left="720" w:firstLine="720"/>
        <w:rPr>
          <w:rFonts w:ascii="Times" w:eastAsia="Times New Roman" w:hAnsi="Times" w:cs="Times"/>
          <w:color w:val="333333"/>
          <w:kern w:val="0"/>
          <w:sz w:val="24"/>
          <w:szCs w:val="24"/>
          <w14:ligatures w14:val="none"/>
        </w:rPr>
      </w:pPr>
      <w:r w:rsidRPr="00411835">
        <w:rPr>
          <w:rFonts w:ascii="Times" w:eastAsia="Times New Roman" w:hAnsi="Times" w:cs="Times"/>
          <w:color w:val="333333"/>
          <w:kern w:val="0"/>
          <w:sz w:val="24"/>
          <w:szCs w:val="24"/>
          <w14:ligatures w14:val="none"/>
        </w:rPr>
        <w:t>(ix)</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Mill</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test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pressure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(psi).</w:t>
      </w:r>
    </w:p>
    <w:p w14:paraId="4EA2A3FE" w14:textId="1E686D68" w:rsidR="00411835" w:rsidRPr="00411835" w:rsidRDefault="00411835" w:rsidP="00411835">
      <w:pPr>
        <w:shd w:val="clear" w:color="auto" w:fill="FFFFFF"/>
        <w:spacing w:after="150" w:line="240" w:lineRule="auto"/>
        <w:ind w:left="720" w:firstLine="720"/>
        <w:rPr>
          <w:rFonts w:ascii="Times" w:eastAsia="Times New Roman" w:hAnsi="Times" w:cs="Times"/>
          <w:color w:val="333333"/>
          <w:kern w:val="0"/>
          <w:sz w:val="24"/>
          <w:szCs w:val="24"/>
          <w14:ligatures w14:val="none"/>
        </w:rPr>
      </w:pPr>
      <w:r w:rsidRPr="00411835">
        <w:rPr>
          <w:rFonts w:ascii="Times" w:eastAsia="Times New Roman" w:hAnsi="Times" w:cs="Times"/>
          <w:color w:val="333333"/>
          <w:kern w:val="0"/>
          <w:sz w:val="24"/>
          <w:szCs w:val="24"/>
          <w14:ligatures w14:val="none"/>
        </w:rPr>
        <w:t>(x)</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statement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indicating</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whether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pipe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new</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used.</w:t>
      </w:r>
    </w:p>
    <w:p w14:paraId="507A1CD7" w14:textId="62FB6CA5" w:rsidR="00411835" w:rsidRPr="00411835" w:rsidRDefault="00411835" w:rsidP="00411835">
      <w:pPr>
        <w:shd w:val="clear" w:color="auto" w:fill="FFFFFF"/>
        <w:spacing w:after="150" w:line="240" w:lineRule="auto"/>
        <w:ind w:left="720" w:firstLine="720"/>
        <w:rPr>
          <w:rFonts w:ascii="Times" w:eastAsia="Times New Roman" w:hAnsi="Times" w:cs="Times"/>
          <w:color w:val="333333"/>
          <w:kern w:val="0"/>
          <w:sz w:val="24"/>
          <w:szCs w:val="24"/>
          <w14:ligatures w14:val="none"/>
        </w:rPr>
      </w:pPr>
      <w:r w:rsidRPr="00411835">
        <w:rPr>
          <w:rFonts w:ascii="Times" w:eastAsia="Times New Roman" w:hAnsi="Times" w:cs="Times"/>
          <w:color w:val="333333"/>
          <w:kern w:val="0"/>
          <w:sz w:val="24"/>
          <w:szCs w:val="24"/>
          <w14:ligatures w14:val="none"/>
        </w:rPr>
        <w:t>(xi)</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If</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used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pipe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employed,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description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of</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inspection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and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reconditioning</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procedures</w:t>
      </w:r>
      <w:r>
        <w:rPr>
          <w:rFonts w:ascii="Times" w:eastAsia="Times New Roman" w:hAnsi="Times" w:cs="Times"/>
          <w:color w:val="333333"/>
          <w:kern w:val="0"/>
          <w:sz w:val="24"/>
          <w:szCs w:val="24"/>
          <w14:ligatures w14:val="none"/>
        </w:rPr>
        <w:t xml:space="preserve"> </w:t>
      </w:r>
      <w:r w:rsidR="00324E98" w:rsidRPr="00324E98">
        <w:rPr>
          <w:rFonts w:ascii="Times" w:eastAsia="Times New Roman" w:hAnsi="Times" w:cs="Times"/>
          <w:b/>
          <w:bCs/>
          <w:color w:val="333333"/>
          <w:kern w:val="0"/>
          <w:sz w:val="24"/>
          <w:szCs w:val="24"/>
          <w14:ligatures w14:val="none"/>
        </w:rPr>
        <w:t>[</w:t>
      </w:r>
      <w:r w:rsidRPr="00324E98">
        <w:rPr>
          <w:rFonts w:ascii="Times" w:eastAsia="Times New Roman" w:hAnsi="Times" w:cs="Times"/>
          <w:b/>
          <w:color w:val="333333"/>
          <w:kern w:val="0"/>
          <w:sz w:val="24"/>
          <w:szCs w:val="24"/>
          <w14:ligatures w14:val="none"/>
        </w:rPr>
        <w:t>utilized</w:t>
      </w:r>
      <w:r w:rsidR="00324E98" w:rsidRPr="00324E98">
        <w:rPr>
          <w:rFonts w:ascii="Times" w:eastAsia="Times New Roman" w:hAnsi="Times" w:cs="Times"/>
          <w:b/>
          <w:bCs/>
          <w:color w:val="333333"/>
          <w:kern w:val="0"/>
          <w:sz w:val="24"/>
          <w:szCs w:val="24"/>
          <w14:ligatures w14:val="none"/>
        </w:rPr>
        <w:t xml:space="preserve">] </w:t>
      </w:r>
      <w:r w:rsidR="00324E98" w:rsidRPr="00324E98">
        <w:rPr>
          <w:rFonts w:ascii="Times" w:eastAsia="Times New Roman" w:hAnsi="Times" w:cs="Times"/>
          <w:b/>
          <w:bCs/>
          <w:color w:val="333333"/>
          <w:kern w:val="0"/>
          <w:sz w:val="24"/>
          <w:szCs w:val="24"/>
          <w:u w:val="single"/>
          <w14:ligatures w14:val="none"/>
        </w:rPr>
        <w:t>used</w:t>
      </w:r>
      <w:r w:rsidRPr="00411835">
        <w:rPr>
          <w:rFonts w:ascii="Times" w:eastAsia="Times New Roman" w:hAnsi="Times" w:cs="Times"/>
          <w:color w:val="333333"/>
          <w:kern w:val="0"/>
          <w:sz w:val="24"/>
          <w:szCs w:val="24"/>
          <w14:ligatures w14:val="none"/>
        </w:rPr>
        <w:t>.</w:t>
      </w:r>
    </w:p>
    <w:p w14:paraId="77B14E93" w14:textId="75B91C67" w:rsidR="00411835" w:rsidRPr="00411835" w:rsidRDefault="00411835" w:rsidP="00411835">
      <w:pPr>
        <w:shd w:val="clear" w:color="auto" w:fill="FFFFFF"/>
        <w:spacing w:after="150" w:line="240" w:lineRule="auto"/>
        <w:ind w:left="720" w:firstLine="720"/>
        <w:rPr>
          <w:rFonts w:ascii="Times" w:eastAsia="Times New Roman" w:hAnsi="Times" w:cs="Times"/>
          <w:color w:val="333333"/>
          <w:kern w:val="0"/>
          <w:sz w:val="24"/>
          <w:szCs w:val="24"/>
          <w14:ligatures w14:val="none"/>
        </w:rPr>
      </w:pPr>
      <w:r w:rsidRPr="00411835">
        <w:rPr>
          <w:rFonts w:ascii="Times" w:eastAsia="Times New Roman" w:hAnsi="Times" w:cs="Times"/>
          <w:color w:val="333333"/>
          <w:kern w:val="0"/>
          <w:sz w:val="24"/>
          <w:szCs w:val="24"/>
          <w14:ligatures w14:val="none"/>
        </w:rPr>
        <w:t>(xii)</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physical</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and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chemical</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specifications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of</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pipe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verified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by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outside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laboratories.</w:t>
      </w:r>
    </w:p>
    <w:p w14:paraId="682061E0" w14:textId="5983A3E6" w:rsidR="00411835" w:rsidRPr="00411835" w:rsidRDefault="00411835" w:rsidP="00411835">
      <w:pPr>
        <w:shd w:val="clear" w:color="auto" w:fill="FFFFFF"/>
        <w:spacing w:after="150" w:line="240" w:lineRule="auto"/>
        <w:ind w:firstLine="720"/>
        <w:rPr>
          <w:rFonts w:ascii="Times" w:eastAsia="Times New Roman" w:hAnsi="Times" w:cs="Times"/>
          <w:color w:val="333333"/>
          <w:kern w:val="0"/>
          <w:sz w:val="24"/>
          <w:szCs w:val="24"/>
          <w14:ligatures w14:val="none"/>
        </w:rPr>
      </w:pPr>
      <w:r w:rsidRPr="00411835">
        <w:rPr>
          <w:rFonts w:ascii="Times" w:eastAsia="Times New Roman" w:hAnsi="Times" w:cs="Times"/>
          <w:color w:val="333333"/>
          <w:kern w:val="0"/>
          <w:sz w:val="24"/>
          <w:szCs w:val="24"/>
          <w14:ligatures w14:val="none"/>
        </w:rPr>
        <w:t>(3)</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Operating</w:t>
      </w:r>
      <w:r>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Pressure</w:t>
      </w:r>
      <w:r>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and</w:t>
      </w:r>
      <w:r>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Stress.</w:t>
      </w:r>
    </w:p>
    <w:p w14:paraId="3D57AD9C" w14:textId="2A33962F" w:rsidR="00411835" w:rsidRPr="00411835" w:rsidRDefault="00411835" w:rsidP="00411835">
      <w:pPr>
        <w:shd w:val="clear" w:color="auto" w:fill="FFFFFF"/>
        <w:spacing w:after="150" w:line="240" w:lineRule="auto"/>
        <w:ind w:left="720" w:firstLine="720"/>
        <w:rPr>
          <w:rFonts w:ascii="Times" w:eastAsia="Times New Roman" w:hAnsi="Times" w:cs="Times"/>
          <w:color w:val="333333"/>
          <w:kern w:val="0"/>
          <w:sz w:val="24"/>
          <w:szCs w:val="24"/>
          <w14:ligatures w14:val="none"/>
        </w:rPr>
      </w:pPr>
      <w:r w:rsidRPr="00411835">
        <w:rPr>
          <w:rFonts w:ascii="Times" w:eastAsia="Times New Roman" w:hAnsi="Times" w:cs="Times"/>
          <w:color w:val="333333"/>
          <w:kern w:val="0"/>
          <w:sz w:val="24"/>
          <w:szCs w:val="24"/>
          <w14:ligatures w14:val="none"/>
        </w:rPr>
        <w:t>(i)</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Maximum</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operating</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pressure,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(psi).</w:t>
      </w:r>
    </w:p>
    <w:p w14:paraId="67AC0E57" w14:textId="18154492" w:rsidR="00411835" w:rsidRPr="00411835" w:rsidRDefault="00411835" w:rsidP="00411835">
      <w:pPr>
        <w:shd w:val="clear" w:color="auto" w:fill="FFFFFF"/>
        <w:spacing w:after="150" w:line="240" w:lineRule="auto"/>
        <w:ind w:left="720" w:firstLine="720"/>
        <w:rPr>
          <w:rFonts w:ascii="Times" w:eastAsia="Times New Roman" w:hAnsi="Times" w:cs="Times"/>
          <w:color w:val="333333"/>
          <w:kern w:val="0"/>
          <w:sz w:val="24"/>
          <w:szCs w:val="24"/>
          <w14:ligatures w14:val="none"/>
        </w:rPr>
      </w:pPr>
      <w:r w:rsidRPr="00411835">
        <w:rPr>
          <w:rFonts w:ascii="Times" w:eastAsia="Times New Roman" w:hAnsi="Times" w:cs="Times"/>
          <w:color w:val="333333"/>
          <w:kern w:val="0"/>
          <w:sz w:val="24"/>
          <w:szCs w:val="24"/>
          <w14:ligatures w14:val="none"/>
        </w:rPr>
        <w:t>(ii)</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Calculated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pipe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stress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(hoop</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stress)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PD/2t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(psi).</w:t>
      </w:r>
    </w:p>
    <w:p w14:paraId="4EAF032F" w14:textId="02F45110" w:rsidR="00411835" w:rsidRPr="00411835" w:rsidRDefault="00411835" w:rsidP="00411835">
      <w:pPr>
        <w:shd w:val="clear" w:color="auto" w:fill="FFFFFF"/>
        <w:spacing w:after="150" w:line="240" w:lineRule="auto"/>
        <w:ind w:left="720" w:firstLine="720"/>
        <w:rPr>
          <w:rFonts w:ascii="Times" w:eastAsia="Times New Roman" w:hAnsi="Times" w:cs="Times"/>
          <w:color w:val="333333"/>
          <w:kern w:val="0"/>
          <w:sz w:val="24"/>
          <w:szCs w:val="24"/>
          <w14:ligatures w14:val="none"/>
        </w:rPr>
      </w:pPr>
      <w:r w:rsidRPr="00411835">
        <w:rPr>
          <w:rFonts w:ascii="Times" w:eastAsia="Times New Roman" w:hAnsi="Times" w:cs="Times"/>
          <w:color w:val="333333"/>
          <w:kern w:val="0"/>
          <w:sz w:val="24"/>
          <w:szCs w:val="24"/>
          <w14:ligatures w14:val="none"/>
        </w:rPr>
        <w:t>(iii)</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Ratio</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of</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pipe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stress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to</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SMYS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(percent).</w:t>
      </w:r>
    </w:p>
    <w:p w14:paraId="2B1A0B46" w14:textId="71D672E1" w:rsidR="00411835" w:rsidRPr="00411835" w:rsidRDefault="00411835" w:rsidP="00411835">
      <w:pPr>
        <w:shd w:val="clear" w:color="auto" w:fill="FFFFFF"/>
        <w:spacing w:after="150" w:line="240" w:lineRule="auto"/>
        <w:ind w:firstLine="720"/>
        <w:rPr>
          <w:rFonts w:ascii="Times" w:eastAsia="Times New Roman" w:hAnsi="Times" w:cs="Times"/>
          <w:color w:val="333333"/>
          <w:kern w:val="0"/>
          <w:sz w:val="24"/>
          <w:szCs w:val="24"/>
          <w14:ligatures w14:val="none"/>
        </w:rPr>
      </w:pPr>
      <w:r w:rsidRPr="00411835">
        <w:rPr>
          <w:rFonts w:ascii="Times" w:eastAsia="Times New Roman" w:hAnsi="Times" w:cs="Times"/>
          <w:color w:val="333333"/>
          <w:kern w:val="0"/>
          <w:sz w:val="24"/>
          <w:szCs w:val="24"/>
          <w14:ligatures w14:val="none"/>
        </w:rPr>
        <w:t>(4)</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Welding.</w:t>
      </w:r>
    </w:p>
    <w:p w14:paraId="212F572C" w14:textId="4B02180D" w:rsidR="00411835" w:rsidRPr="00411835" w:rsidRDefault="00411835" w:rsidP="00411835">
      <w:pPr>
        <w:shd w:val="clear" w:color="auto" w:fill="FFFFFF"/>
        <w:spacing w:after="150" w:line="240" w:lineRule="auto"/>
        <w:ind w:left="720" w:firstLine="720"/>
        <w:rPr>
          <w:rFonts w:ascii="Times" w:eastAsia="Times New Roman" w:hAnsi="Times" w:cs="Times"/>
          <w:color w:val="333333"/>
          <w:kern w:val="0"/>
          <w:sz w:val="24"/>
          <w:szCs w:val="24"/>
          <w14:ligatures w14:val="none"/>
        </w:rPr>
      </w:pPr>
      <w:r w:rsidRPr="00411835">
        <w:rPr>
          <w:rFonts w:ascii="Times" w:eastAsia="Times New Roman" w:hAnsi="Times" w:cs="Times"/>
          <w:color w:val="333333"/>
          <w:kern w:val="0"/>
          <w:sz w:val="24"/>
          <w:szCs w:val="24"/>
          <w14:ligatures w14:val="none"/>
        </w:rPr>
        <w:t>(i)</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Percentage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of</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welds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to</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be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radiographed,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by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location.</w:t>
      </w:r>
    </w:p>
    <w:p w14:paraId="302FE530" w14:textId="2A61944C" w:rsidR="00411835" w:rsidRPr="00411835" w:rsidRDefault="00411835" w:rsidP="00411835">
      <w:pPr>
        <w:shd w:val="clear" w:color="auto" w:fill="FFFFFF"/>
        <w:spacing w:after="150" w:line="240" w:lineRule="auto"/>
        <w:ind w:left="720" w:firstLine="720"/>
        <w:rPr>
          <w:rFonts w:ascii="Times" w:eastAsia="Times New Roman" w:hAnsi="Times" w:cs="Times"/>
          <w:color w:val="333333"/>
          <w:kern w:val="0"/>
          <w:sz w:val="24"/>
          <w:szCs w:val="24"/>
          <w14:ligatures w14:val="none"/>
        </w:rPr>
      </w:pPr>
      <w:r w:rsidRPr="00411835">
        <w:rPr>
          <w:rFonts w:ascii="Times" w:eastAsia="Times New Roman" w:hAnsi="Times" w:cs="Times"/>
          <w:color w:val="333333"/>
          <w:kern w:val="0"/>
          <w:sz w:val="24"/>
          <w:szCs w:val="24"/>
          <w14:ligatures w14:val="none"/>
        </w:rPr>
        <w:t>(ii)</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method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for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certifying</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radiographic</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technician.</w:t>
      </w:r>
    </w:p>
    <w:p w14:paraId="387830BD" w14:textId="7C82FED3" w:rsidR="00411835" w:rsidRPr="00411835" w:rsidRDefault="00411835" w:rsidP="00411835">
      <w:pPr>
        <w:shd w:val="clear" w:color="auto" w:fill="FFFFFF"/>
        <w:spacing w:after="150" w:line="240" w:lineRule="auto"/>
        <w:ind w:firstLine="720"/>
        <w:rPr>
          <w:rFonts w:ascii="Times" w:eastAsia="Times New Roman" w:hAnsi="Times" w:cs="Times"/>
          <w:color w:val="333333"/>
          <w:kern w:val="0"/>
          <w:sz w:val="24"/>
          <w:szCs w:val="24"/>
          <w14:ligatures w14:val="none"/>
        </w:rPr>
      </w:pPr>
      <w:r w:rsidRPr="00411835">
        <w:rPr>
          <w:rFonts w:ascii="Times" w:eastAsia="Times New Roman" w:hAnsi="Times" w:cs="Times"/>
          <w:color w:val="333333"/>
          <w:kern w:val="0"/>
          <w:sz w:val="24"/>
          <w:szCs w:val="24"/>
          <w14:ligatures w14:val="none"/>
        </w:rPr>
        <w:t>(5)</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Railroad,</w:t>
      </w:r>
      <w:r>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Road,</w:t>
      </w:r>
      <w:r>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and</w:t>
      </w:r>
      <w:r>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Water</w:t>
      </w:r>
      <w:r>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Crossings.</w:t>
      </w:r>
    </w:p>
    <w:p w14:paraId="75F29561" w14:textId="4876CEFA" w:rsidR="00411835" w:rsidRPr="00411835" w:rsidRDefault="00411835" w:rsidP="00411835">
      <w:pPr>
        <w:shd w:val="clear" w:color="auto" w:fill="FFFFFF"/>
        <w:spacing w:after="150" w:line="240" w:lineRule="auto"/>
        <w:ind w:left="720" w:firstLine="720"/>
        <w:rPr>
          <w:rFonts w:ascii="Times" w:eastAsia="Times New Roman" w:hAnsi="Times" w:cs="Times"/>
          <w:color w:val="333333"/>
          <w:kern w:val="0"/>
          <w:sz w:val="24"/>
          <w:szCs w:val="24"/>
          <w14:ligatures w14:val="none"/>
        </w:rPr>
      </w:pPr>
      <w:r w:rsidRPr="00411835">
        <w:rPr>
          <w:rFonts w:ascii="Times" w:eastAsia="Times New Roman" w:hAnsi="Times" w:cs="Times"/>
          <w:color w:val="333333"/>
          <w:kern w:val="0"/>
          <w:sz w:val="24"/>
          <w:szCs w:val="24"/>
          <w14:ligatures w14:val="none"/>
        </w:rPr>
        <w:t>(i)</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location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of</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each</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pipe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lake,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river,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stream,</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creek</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crossing,</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and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description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of</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special</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construction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precautions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to</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be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followed.</w:t>
      </w:r>
    </w:p>
    <w:p w14:paraId="76599874" w14:textId="10EF1D12" w:rsidR="00411835" w:rsidRPr="00411835" w:rsidRDefault="00411835" w:rsidP="00411835">
      <w:pPr>
        <w:shd w:val="clear" w:color="auto" w:fill="FFFFFF"/>
        <w:spacing w:after="150" w:line="240" w:lineRule="auto"/>
        <w:ind w:left="720" w:firstLine="720"/>
        <w:rPr>
          <w:rFonts w:ascii="Times" w:eastAsia="Times New Roman" w:hAnsi="Times" w:cs="Times"/>
          <w:color w:val="333333"/>
          <w:kern w:val="0"/>
          <w:sz w:val="24"/>
          <w:szCs w:val="24"/>
          <w14:ligatures w14:val="none"/>
        </w:rPr>
      </w:pPr>
      <w:r w:rsidRPr="00411835">
        <w:rPr>
          <w:rFonts w:ascii="Times" w:eastAsia="Times New Roman" w:hAnsi="Times" w:cs="Times"/>
          <w:color w:val="333333"/>
          <w:kern w:val="0"/>
          <w:sz w:val="24"/>
          <w:szCs w:val="24"/>
          <w14:ligatures w14:val="none"/>
        </w:rPr>
        <w:t>(ii)</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Encroachments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to</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railroads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roads,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by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location,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and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description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of</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special</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construction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precautions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to</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be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followed.</w:t>
      </w:r>
    </w:p>
    <w:p w14:paraId="663AA1D5" w14:textId="23770B14" w:rsidR="00411835" w:rsidRPr="00411835" w:rsidRDefault="00411835" w:rsidP="00411835">
      <w:pPr>
        <w:shd w:val="clear" w:color="auto" w:fill="FFFFFF"/>
        <w:spacing w:after="150" w:line="240" w:lineRule="auto"/>
        <w:ind w:left="720" w:firstLine="720"/>
        <w:rPr>
          <w:rFonts w:ascii="Times" w:eastAsia="Times New Roman" w:hAnsi="Times" w:cs="Times"/>
          <w:color w:val="333333"/>
          <w:kern w:val="0"/>
          <w:sz w:val="24"/>
          <w:szCs w:val="24"/>
          <w14:ligatures w14:val="none"/>
        </w:rPr>
      </w:pPr>
      <w:r w:rsidRPr="00411835">
        <w:rPr>
          <w:rFonts w:ascii="Times" w:eastAsia="Times New Roman" w:hAnsi="Times" w:cs="Times"/>
          <w:color w:val="333333"/>
          <w:kern w:val="0"/>
          <w:sz w:val="24"/>
          <w:szCs w:val="24"/>
          <w14:ligatures w14:val="none"/>
        </w:rPr>
        <w:t>(iii)</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location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of</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each</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pipe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railroad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and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road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crossing</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and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statement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indicating</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whether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each</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pipe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cased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uncased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and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whether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heavier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wall</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carrier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pipe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used.</w:t>
      </w:r>
      <w:r>
        <w:rPr>
          <w:rFonts w:ascii="Times" w:eastAsia="Times New Roman" w:hAnsi="Times" w:cs="Times"/>
          <w:color w:val="333333"/>
          <w:kern w:val="0"/>
          <w:sz w:val="24"/>
          <w:szCs w:val="24"/>
          <w14:ligatures w14:val="none"/>
        </w:rPr>
        <w:t xml:space="preserve"> </w:t>
      </w:r>
      <w:r w:rsidR="00C008D6">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If</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pipe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uncased,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notification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must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provide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reason.</w:t>
      </w:r>
    </w:p>
    <w:p w14:paraId="725F66C8" w14:textId="3306BA90" w:rsidR="00411835" w:rsidRPr="00411835" w:rsidRDefault="00411835" w:rsidP="00411835">
      <w:pPr>
        <w:shd w:val="clear" w:color="auto" w:fill="FFFFFF"/>
        <w:spacing w:after="150" w:line="240" w:lineRule="auto"/>
        <w:ind w:firstLine="720"/>
        <w:rPr>
          <w:rFonts w:ascii="Times" w:eastAsia="Times New Roman" w:hAnsi="Times" w:cs="Times"/>
          <w:color w:val="333333"/>
          <w:kern w:val="0"/>
          <w:sz w:val="24"/>
          <w:szCs w:val="24"/>
          <w14:ligatures w14:val="none"/>
        </w:rPr>
      </w:pPr>
      <w:r w:rsidRPr="00411835">
        <w:rPr>
          <w:rFonts w:ascii="Times" w:eastAsia="Times New Roman" w:hAnsi="Times" w:cs="Times"/>
          <w:color w:val="333333"/>
          <w:kern w:val="0"/>
          <w:sz w:val="24"/>
          <w:szCs w:val="24"/>
          <w14:ligatures w14:val="none"/>
        </w:rPr>
        <w:t>(6)</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Valves.</w:t>
      </w:r>
    </w:p>
    <w:p w14:paraId="50F6F0E7" w14:textId="242FEAF3" w:rsidR="00411835" w:rsidRPr="00411835" w:rsidRDefault="00411835" w:rsidP="00411835">
      <w:pPr>
        <w:shd w:val="clear" w:color="auto" w:fill="FFFFFF"/>
        <w:spacing w:after="150" w:line="240" w:lineRule="auto"/>
        <w:ind w:left="720" w:firstLine="720"/>
        <w:rPr>
          <w:rFonts w:ascii="Times" w:eastAsia="Times New Roman" w:hAnsi="Times" w:cs="Times"/>
          <w:color w:val="333333"/>
          <w:kern w:val="0"/>
          <w:sz w:val="24"/>
          <w:szCs w:val="24"/>
          <w14:ligatures w14:val="none"/>
        </w:rPr>
      </w:pPr>
      <w:r w:rsidRPr="00411835">
        <w:rPr>
          <w:rFonts w:ascii="Times" w:eastAsia="Times New Roman" w:hAnsi="Times" w:cs="Times"/>
          <w:color w:val="333333"/>
          <w:kern w:val="0"/>
          <w:sz w:val="24"/>
          <w:szCs w:val="24"/>
          <w14:ligatures w14:val="none"/>
        </w:rPr>
        <w:t>(i)</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Number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and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spacing</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of</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manual</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sectionalizing</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valves.</w:t>
      </w:r>
    </w:p>
    <w:p w14:paraId="2C84BDA3" w14:textId="5D552E70" w:rsidR="00411835" w:rsidRPr="00411835" w:rsidRDefault="00411835" w:rsidP="00411835">
      <w:pPr>
        <w:shd w:val="clear" w:color="auto" w:fill="FFFFFF"/>
        <w:spacing w:after="150" w:line="240" w:lineRule="auto"/>
        <w:ind w:left="720" w:firstLine="720"/>
        <w:rPr>
          <w:rFonts w:ascii="Times" w:eastAsia="Times New Roman" w:hAnsi="Times" w:cs="Times"/>
          <w:color w:val="333333"/>
          <w:kern w:val="0"/>
          <w:sz w:val="24"/>
          <w:szCs w:val="24"/>
          <w14:ligatures w14:val="none"/>
        </w:rPr>
      </w:pPr>
      <w:r w:rsidRPr="00411835">
        <w:rPr>
          <w:rFonts w:ascii="Times" w:eastAsia="Times New Roman" w:hAnsi="Times" w:cs="Times"/>
          <w:color w:val="333333"/>
          <w:kern w:val="0"/>
          <w:sz w:val="24"/>
          <w:szCs w:val="24"/>
          <w14:ligatures w14:val="none"/>
        </w:rPr>
        <w:t>(ii)</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type,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make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and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location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of</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any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automatic</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valves.</w:t>
      </w:r>
    </w:p>
    <w:p w14:paraId="7B6BE962" w14:textId="27E36770" w:rsidR="00411835" w:rsidRPr="00411835" w:rsidRDefault="00411835" w:rsidP="00411835">
      <w:pPr>
        <w:shd w:val="clear" w:color="auto" w:fill="FFFFFF"/>
        <w:spacing w:after="150" w:line="240" w:lineRule="auto"/>
        <w:ind w:firstLine="720"/>
        <w:rPr>
          <w:rFonts w:ascii="Times" w:eastAsia="Times New Roman" w:hAnsi="Times" w:cs="Times"/>
          <w:color w:val="333333"/>
          <w:kern w:val="0"/>
          <w:sz w:val="24"/>
          <w:szCs w:val="24"/>
          <w14:ligatures w14:val="none"/>
        </w:rPr>
      </w:pPr>
      <w:r w:rsidRPr="00411835">
        <w:rPr>
          <w:rFonts w:ascii="Times" w:eastAsia="Times New Roman" w:hAnsi="Times" w:cs="Times"/>
          <w:color w:val="333333"/>
          <w:kern w:val="0"/>
          <w:sz w:val="24"/>
          <w:szCs w:val="24"/>
          <w14:ligatures w14:val="none"/>
        </w:rPr>
        <w:t>(7)</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Minimum</w:t>
      </w:r>
      <w:r>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Cover</w:t>
      </w:r>
      <w:r>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and</w:t>
      </w:r>
      <w:r>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Clearance.</w:t>
      </w:r>
    </w:p>
    <w:p w14:paraId="75E54644" w14:textId="5A040AFA" w:rsidR="00411835" w:rsidRPr="00411835" w:rsidRDefault="00411835" w:rsidP="00411835">
      <w:pPr>
        <w:shd w:val="clear" w:color="auto" w:fill="FFFFFF"/>
        <w:spacing w:after="150" w:line="240" w:lineRule="auto"/>
        <w:ind w:left="720" w:firstLine="720"/>
        <w:rPr>
          <w:rFonts w:ascii="Times" w:eastAsia="Times New Roman" w:hAnsi="Times" w:cs="Times"/>
          <w:color w:val="333333"/>
          <w:kern w:val="0"/>
          <w:sz w:val="24"/>
          <w:szCs w:val="24"/>
          <w14:ligatures w14:val="none"/>
        </w:rPr>
      </w:pPr>
      <w:r w:rsidRPr="00411835">
        <w:rPr>
          <w:rFonts w:ascii="Times" w:eastAsia="Times New Roman" w:hAnsi="Times" w:cs="Times"/>
          <w:color w:val="333333"/>
          <w:kern w:val="0"/>
          <w:sz w:val="24"/>
          <w:szCs w:val="24"/>
          <w14:ligatures w14:val="none"/>
        </w:rPr>
        <w:t>(i)</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location,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nature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of</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problem,</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cover,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and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clearance,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if</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minimum</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prescribed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cover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and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clearance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cannot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be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maintained.</w:t>
      </w:r>
    </w:p>
    <w:p w14:paraId="77C58DAB" w14:textId="68260A1C" w:rsidR="00411835" w:rsidRPr="00411835" w:rsidRDefault="00411835" w:rsidP="00411835">
      <w:pPr>
        <w:shd w:val="clear" w:color="auto" w:fill="FFFFFF"/>
        <w:spacing w:after="150" w:line="240" w:lineRule="auto"/>
        <w:ind w:left="720" w:firstLine="720"/>
        <w:rPr>
          <w:rFonts w:ascii="Times" w:eastAsia="Times New Roman" w:hAnsi="Times" w:cs="Times"/>
          <w:color w:val="333333"/>
          <w:kern w:val="0"/>
          <w:sz w:val="24"/>
          <w:szCs w:val="24"/>
          <w14:ligatures w14:val="none"/>
        </w:rPr>
      </w:pPr>
      <w:r w:rsidRPr="00411835">
        <w:rPr>
          <w:rFonts w:ascii="Times" w:eastAsia="Times New Roman" w:hAnsi="Times" w:cs="Times"/>
          <w:color w:val="333333"/>
          <w:kern w:val="0"/>
          <w:sz w:val="24"/>
          <w:szCs w:val="24"/>
          <w14:ligatures w14:val="none"/>
        </w:rPr>
        <w:t>(ii)</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Special</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precautions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to</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be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observed.</w:t>
      </w:r>
    </w:p>
    <w:p w14:paraId="70D8D9C5" w14:textId="165EC697" w:rsidR="00411835" w:rsidRPr="00411835" w:rsidRDefault="00411835" w:rsidP="00411835">
      <w:pPr>
        <w:shd w:val="clear" w:color="auto" w:fill="FFFFFF"/>
        <w:spacing w:after="150" w:line="240" w:lineRule="auto"/>
        <w:ind w:firstLine="720"/>
        <w:rPr>
          <w:rFonts w:ascii="Times" w:eastAsia="Times New Roman" w:hAnsi="Times" w:cs="Times"/>
          <w:color w:val="333333"/>
          <w:kern w:val="0"/>
          <w:sz w:val="24"/>
          <w:szCs w:val="24"/>
          <w14:ligatures w14:val="none"/>
        </w:rPr>
      </w:pPr>
      <w:r w:rsidRPr="00411835">
        <w:rPr>
          <w:rFonts w:ascii="Times" w:eastAsia="Times New Roman" w:hAnsi="Times" w:cs="Times"/>
          <w:color w:val="333333"/>
          <w:kern w:val="0"/>
          <w:sz w:val="24"/>
          <w:szCs w:val="24"/>
          <w14:ligatures w14:val="none"/>
        </w:rPr>
        <w:t>(8)</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Piping.</w:t>
      </w:r>
    </w:p>
    <w:p w14:paraId="4A27561F" w14:textId="4CF55058" w:rsidR="00411835" w:rsidRPr="00411835" w:rsidRDefault="00411835" w:rsidP="00411835">
      <w:pPr>
        <w:shd w:val="clear" w:color="auto" w:fill="FFFFFF"/>
        <w:spacing w:after="150" w:line="240" w:lineRule="auto"/>
        <w:ind w:left="720" w:firstLine="720"/>
        <w:rPr>
          <w:rFonts w:ascii="Times" w:eastAsia="Times New Roman" w:hAnsi="Times" w:cs="Times"/>
          <w:color w:val="333333"/>
          <w:kern w:val="0"/>
          <w:sz w:val="24"/>
          <w:szCs w:val="24"/>
          <w14:ligatures w14:val="none"/>
        </w:rPr>
      </w:pPr>
      <w:r w:rsidRPr="00411835">
        <w:rPr>
          <w:rFonts w:ascii="Times" w:eastAsia="Times New Roman" w:hAnsi="Times" w:cs="Times"/>
          <w:color w:val="333333"/>
          <w:kern w:val="0"/>
          <w:sz w:val="24"/>
          <w:szCs w:val="24"/>
          <w14:ligatures w14:val="none"/>
        </w:rPr>
        <w:t>(i)</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type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of</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field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coating.</w:t>
      </w:r>
    </w:p>
    <w:p w14:paraId="621FD154" w14:textId="7A18105D" w:rsidR="00411835" w:rsidRPr="00411835" w:rsidRDefault="00411835" w:rsidP="00411835">
      <w:pPr>
        <w:shd w:val="clear" w:color="auto" w:fill="FFFFFF"/>
        <w:spacing w:after="150" w:line="240" w:lineRule="auto"/>
        <w:ind w:left="720" w:firstLine="720"/>
        <w:rPr>
          <w:rFonts w:ascii="Times" w:eastAsia="Times New Roman" w:hAnsi="Times" w:cs="Times"/>
          <w:color w:val="333333"/>
          <w:kern w:val="0"/>
          <w:sz w:val="24"/>
          <w:szCs w:val="24"/>
          <w14:ligatures w14:val="none"/>
        </w:rPr>
      </w:pPr>
      <w:r w:rsidRPr="00411835">
        <w:rPr>
          <w:rFonts w:ascii="Times" w:eastAsia="Times New Roman" w:hAnsi="Times" w:cs="Times"/>
          <w:color w:val="333333"/>
          <w:kern w:val="0"/>
          <w:sz w:val="24"/>
          <w:szCs w:val="24"/>
          <w14:ligatures w14:val="none"/>
        </w:rPr>
        <w:t>(ii)</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type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of</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coating</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test.</w:t>
      </w:r>
    </w:p>
    <w:p w14:paraId="79AE7D32" w14:textId="0838BC2B" w:rsidR="00411835" w:rsidRPr="00411835" w:rsidRDefault="00411835" w:rsidP="00411835">
      <w:pPr>
        <w:shd w:val="clear" w:color="auto" w:fill="FFFFFF"/>
        <w:spacing w:after="150" w:line="240" w:lineRule="auto"/>
        <w:ind w:left="720" w:firstLine="720"/>
        <w:rPr>
          <w:rFonts w:ascii="Times" w:eastAsia="Times New Roman" w:hAnsi="Times" w:cs="Times"/>
          <w:color w:val="333333"/>
          <w:kern w:val="0"/>
          <w:sz w:val="24"/>
          <w:szCs w:val="24"/>
          <w14:ligatures w14:val="none"/>
        </w:rPr>
      </w:pPr>
      <w:r w:rsidRPr="00411835">
        <w:rPr>
          <w:rFonts w:ascii="Times" w:eastAsia="Times New Roman" w:hAnsi="Times" w:cs="Times"/>
          <w:color w:val="333333"/>
          <w:kern w:val="0"/>
          <w:sz w:val="24"/>
          <w:szCs w:val="24"/>
          <w14:ligatures w14:val="none"/>
        </w:rPr>
        <w:t>(iii)</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type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of</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cathodic</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protection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system.</w:t>
      </w:r>
    </w:p>
    <w:p w14:paraId="3605E6C5" w14:textId="0397852E" w:rsidR="00411835" w:rsidRPr="00411835" w:rsidRDefault="00411835" w:rsidP="00411835">
      <w:pPr>
        <w:shd w:val="clear" w:color="auto" w:fill="FFFFFF"/>
        <w:spacing w:after="150" w:line="240" w:lineRule="auto"/>
        <w:ind w:firstLine="720"/>
        <w:rPr>
          <w:rFonts w:ascii="Times" w:eastAsia="Times New Roman" w:hAnsi="Times" w:cs="Times"/>
          <w:color w:val="333333"/>
          <w:kern w:val="0"/>
          <w:sz w:val="24"/>
          <w:szCs w:val="24"/>
          <w14:ligatures w14:val="none"/>
        </w:rPr>
      </w:pPr>
      <w:r w:rsidRPr="00411835">
        <w:rPr>
          <w:rFonts w:ascii="Times" w:eastAsia="Times New Roman" w:hAnsi="Times" w:cs="Times"/>
          <w:color w:val="333333"/>
          <w:kern w:val="0"/>
          <w:sz w:val="24"/>
          <w:szCs w:val="24"/>
          <w14:ligatures w14:val="none"/>
        </w:rPr>
        <w:t>(9)</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Pressure</w:t>
      </w:r>
      <w:r>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and</w:t>
      </w:r>
      <w:r>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leakage</w:t>
      </w:r>
      <w:r>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tests.</w:t>
      </w:r>
    </w:p>
    <w:p w14:paraId="1B72D3EF" w14:textId="66DCFB18" w:rsidR="00411835" w:rsidRPr="00411835" w:rsidRDefault="00411835" w:rsidP="00411835">
      <w:pPr>
        <w:shd w:val="clear" w:color="auto" w:fill="FFFFFF"/>
        <w:spacing w:after="150" w:line="240" w:lineRule="auto"/>
        <w:ind w:left="720" w:firstLine="720"/>
        <w:rPr>
          <w:rFonts w:ascii="Times" w:eastAsia="Times New Roman" w:hAnsi="Times" w:cs="Times"/>
          <w:color w:val="333333"/>
          <w:kern w:val="0"/>
          <w:sz w:val="24"/>
          <w:szCs w:val="24"/>
          <w14:ligatures w14:val="none"/>
        </w:rPr>
      </w:pPr>
      <w:r w:rsidRPr="00411835">
        <w:rPr>
          <w:rFonts w:ascii="Times" w:eastAsia="Times New Roman" w:hAnsi="Times" w:cs="Times"/>
          <w:color w:val="333333"/>
          <w:kern w:val="0"/>
          <w:sz w:val="24"/>
          <w:szCs w:val="24"/>
          <w14:ligatures w14:val="none"/>
        </w:rPr>
        <w:t>(i)</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Test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pressure.</w:t>
      </w:r>
    </w:p>
    <w:p w14:paraId="1F392C6D" w14:textId="4699A933" w:rsidR="00411835" w:rsidRPr="00411835" w:rsidRDefault="00411835" w:rsidP="00411835">
      <w:pPr>
        <w:shd w:val="clear" w:color="auto" w:fill="FFFFFF"/>
        <w:spacing w:after="150" w:line="240" w:lineRule="auto"/>
        <w:ind w:left="720" w:firstLine="720"/>
        <w:rPr>
          <w:rFonts w:ascii="Times" w:eastAsia="Times New Roman" w:hAnsi="Times" w:cs="Times"/>
          <w:color w:val="333333"/>
          <w:kern w:val="0"/>
          <w:sz w:val="24"/>
          <w:szCs w:val="24"/>
          <w14:ligatures w14:val="none"/>
        </w:rPr>
      </w:pPr>
      <w:r w:rsidRPr="00411835">
        <w:rPr>
          <w:rFonts w:ascii="Times" w:eastAsia="Times New Roman" w:hAnsi="Times" w:cs="Times"/>
          <w:color w:val="333333"/>
          <w:kern w:val="0"/>
          <w:sz w:val="24"/>
          <w:szCs w:val="24"/>
          <w14:ligatures w14:val="none"/>
        </w:rPr>
        <w:t>(ii)</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Test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medium.</w:t>
      </w:r>
    </w:p>
    <w:p w14:paraId="6F6A18B4" w14:textId="0FFCEF6F" w:rsidR="00411835" w:rsidRPr="00411835" w:rsidRDefault="00411835" w:rsidP="00411835">
      <w:pPr>
        <w:shd w:val="clear" w:color="auto" w:fill="FFFFFF"/>
        <w:spacing w:after="150" w:line="240" w:lineRule="auto"/>
        <w:ind w:left="720" w:firstLine="720"/>
        <w:rPr>
          <w:rFonts w:ascii="Times" w:eastAsia="Times New Roman" w:hAnsi="Times" w:cs="Times"/>
          <w:color w:val="333333"/>
          <w:kern w:val="0"/>
          <w:sz w:val="24"/>
          <w:szCs w:val="24"/>
          <w14:ligatures w14:val="none"/>
        </w:rPr>
      </w:pPr>
      <w:r w:rsidRPr="00411835">
        <w:rPr>
          <w:rFonts w:ascii="Times" w:eastAsia="Times New Roman" w:hAnsi="Times" w:cs="Times"/>
          <w:color w:val="333333"/>
          <w:kern w:val="0"/>
          <w:sz w:val="24"/>
          <w:szCs w:val="24"/>
          <w14:ligatures w14:val="none"/>
        </w:rPr>
        <w:t>(iii)</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Test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duration.</w:t>
      </w:r>
    </w:p>
    <w:p w14:paraId="544299B1" w14:textId="4FE2046F" w:rsidR="00411835" w:rsidRPr="00411835" w:rsidRDefault="00411835" w:rsidP="00411835">
      <w:pPr>
        <w:shd w:val="clear" w:color="auto" w:fill="FFFFFF"/>
        <w:spacing w:after="150" w:line="240" w:lineRule="auto"/>
        <w:ind w:left="720" w:firstLine="720"/>
        <w:rPr>
          <w:rFonts w:ascii="Times" w:eastAsia="Times New Roman" w:hAnsi="Times" w:cs="Times"/>
          <w:color w:val="333333"/>
          <w:kern w:val="0"/>
          <w:sz w:val="24"/>
          <w:szCs w:val="24"/>
          <w14:ligatures w14:val="none"/>
        </w:rPr>
      </w:pPr>
      <w:r w:rsidRPr="00411835">
        <w:rPr>
          <w:rFonts w:ascii="Times" w:eastAsia="Times New Roman" w:hAnsi="Times" w:cs="Times"/>
          <w:color w:val="333333"/>
          <w:kern w:val="0"/>
          <w:sz w:val="24"/>
          <w:szCs w:val="24"/>
          <w14:ligatures w14:val="none"/>
        </w:rPr>
        <w:t>(iv)</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00524065" w:rsidRPr="00524065">
        <w:rPr>
          <w:rFonts w:ascii="Times" w:eastAsia="Times New Roman" w:hAnsi="Times" w:cs="Times"/>
          <w:b/>
          <w:bCs/>
          <w:color w:val="333333"/>
          <w:kern w:val="0"/>
          <w:sz w:val="24"/>
          <w:szCs w:val="24"/>
          <w14:ligatures w14:val="none"/>
        </w:rPr>
        <w:t>[</w:t>
      </w:r>
      <w:r w:rsidRPr="00524065">
        <w:rPr>
          <w:rFonts w:ascii="Times" w:eastAsia="Times New Roman" w:hAnsi="Times" w:cs="Times"/>
          <w:b/>
          <w:color w:val="333333"/>
          <w:kern w:val="0"/>
          <w:sz w:val="24"/>
          <w:szCs w:val="24"/>
          <w14:ligatures w14:val="none"/>
        </w:rPr>
        <w:t>Length</w:t>
      </w:r>
      <w:r w:rsidR="00524065" w:rsidRPr="00524065">
        <w:rPr>
          <w:rFonts w:ascii="Times" w:eastAsia="Times New Roman" w:hAnsi="Times" w:cs="Times"/>
          <w:b/>
          <w:bCs/>
          <w:color w:val="333333"/>
          <w:kern w:val="0"/>
          <w:sz w:val="24"/>
          <w:szCs w:val="24"/>
          <w14:ligatures w14:val="none"/>
        </w:rPr>
        <w:t>]</w:t>
      </w:r>
      <w:r>
        <w:rPr>
          <w:rFonts w:ascii="Times" w:eastAsia="Times New Roman" w:hAnsi="Times" w:cs="Times"/>
          <w:color w:val="333333"/>
          <w:kern w:val="0"/>
          <w:sz w:val="24"/>
          <w:szCs w:val="24"/>
          <w14:ligatures w14:val="none"/>
        </w:rPr>
        <w:t xml:space="preserve"> </w:t>
      </w:r>
      <w:r w:rsidR="00524065" w:rsidRPr="00524065">
        <w:rPr>
          <w:rFonts w:ascii="Times" w:eastAsia="Times New Roman" w:hAnsi="Times" w:cs="Times"/>
          <w:b/>
          <w:bCs/>
          <w:color w:val="333333"/>
          <w:kern w:val="0"/>
          <w:sz w:val="24"/>
          <w:szCs w:val="24"/>
          <w:u w:val="single"/>
          <w14:ligatures w14:val="none"/>
        </w:rPr>
        <w:t>length</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of</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test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section(s).</w:t>
      </w:r>
    </w:p>
    <w:p w14:paraId="1A0EEF26" w14:textId="6AAA1013" w:rsidR="00411835" w:rsidRPr="00411835" w:rsidRDefault="00411835" w:rsidP="00411835">
      <w:pPr>
        <w:shd w:val="clear" w:color="auto" w:fill="FFFFFF"/>
        <w:spacing w:after="150" w:line="240" w:lineRule="auto"/>
        <w:ind w:firstLine="720"/>
        <w:rPr>
          <w:rFonts w:ascii="Times" w:eastAsia="Times New Roman" w:hAnsi="Times" w:cs="Times"/>
          <w:color w:val="333333"/>
          <w:kern w:val="0"/>
          <w:sz w:val="24"/>
          <w:szCs w:val="24"/>
          <w14:ligatures w14:val="none"/>
        </w:rPr>
      </w:pPr>
      <w:r w:rsidRPr="00411835">
        <w:rPr>
          <w:rFonts w:ascii="Times" w:eastAsia="Times New Roman" w:hAnsi="Times" w:cs="Times"/>
          <w:color w:val="333333"/>
          <w:kern w:val="0"/>
          <w:sz w:val="24"/>
          <w:szCs w:val="24"/>
          <w14:ligatures w14:val="none"/>
        </w:rPr>
        <w:t>(10)</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Pipeline</w:t>
      </w:r>
      <w:r>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rights-of-way.</w:t>
      </w:r>
    </w:p>
    <w:p w14:paraId="49F94219" w14:textId="33305E28" w:rsidR="00411835" w:rsidRPr="00411835" w:rsidRDefault="00411835" w:rsidP="00411835">
      <w:pPr>
        <w:shd w:val="clear" w:color="auto" w:fill="FFFFFF"/>
        <w:spacing w:after="150" w:line="240" w:lineRule="auto"/>
        <w:ind w:left="720" w:firstLine="720"/>
        <w:rPr>
          <w:rFonts w:ascii="Times" w:eastAsia="Times New Roman" w:hAnsi="Times" w:cs="Times"/>
          <w:color w:val="333333"/>
          <w:kern w:val="0"/>
          <w:sz w:val="24"/>
          <w:szCs w:val="24"/>
          <w14:ligatures w14:val="none"/>
        </w:rPr>
      </w:pPr>
      <w:r w:rsidRPr="00411835">
        <w:rPr>
          <w:rFonts w:ascii="Times" w:eastAsia="Times New Roman" w:hAnsi="Times" w:cs="Times"/>
          <w:color w:val="333333"/>
          <w:kern w:val="0"/>
          <w:sz w:val="24"/>
          <w:szCs w:val="24"/>
          <w14:ligatures w14:val="none"/>
        </w:rPr>
        <w:t>(i)</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statement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indicating</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whether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necessary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right-of-way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has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been</w:t>
      </w:r>
      <w:r>
        <w:rPr>
          <w:rFonts w:ascii="Times" w:eastAsia="Times New Roman" w:hAnsi="Times" w:cs="Times"/>
          <w:color w:val="333333"/>
          <w:kern w:val="0"/>
          <w:sz w:val="24"/>
          <w:szCs w:val="24"/>
          <w14:ligatures w14:val="none"/>
        </w:rPr>
        <w:t xml:space="preserve"> </w:t>
      </w:r>
      <w:r w:rsidR="00255AAF" w:rsidRPr="00197B3C">
        <w:rPr>
          <w:rFonts w:ascii="Times" w:eastAsia="Times New Roman" w:hAnsi="Times" w:cs="Times"/>
          <w:b/>
          <w:bCs/>
          <w:color w:val="333333"/>
          <w:kern w:val="0"/>
          <w:sz w:val="24"/>
          <w:szCs w:val="24"/>
          <w14:ligatures w14:val="none"/>
        </w:rPr>
        <w:t>[</w:t>
      </w:r>
      <w:r w:rsidRPr="00197B3C">
        <w:rPr>
          <w:rFonts w:ascii="Times" w:eastAsia="Times New Roman" w:hAnsi="Times" w:cs="Times"/>
          <w:b/>
          <w:color w:val="333333"/>
          <w:kern w:val="0"/>
          <w:sz w:val="24"/>
          <w:szCs w:val="24"/>
          <w14:ligatures w14:val="none"/>
        </w:rPr>
        <w:t>maintained</w:t>
      </w:r>
      <w:r w:rsidR="00255AAF" w:rsidRPr="00197B3C">
        <w:rPr>
          <w:rFonts w:ascii="Times" w:eastAsia="Times New Roman" w:hAnsi="Times" w:cs="Times"/>
          <w:b/>
          <w:bCs/>
          <w:color w:val="333333"/>
          <w:kern w:val="0"/>
          <w:sz w:val="24"/>
          <w:szCs w:val="24"/>
          <w14:ligatures w14:val="none"/>
        </w:rPr>
        <w:t xml:space="preserve">] </w:t>
      </w:r>
      <w:r w:rsidR="00255AAF" w:rsidRPr="00197B3C">
        <w:rPr>
          <w:rFonts w:ascii="Times" w:eastAsia="Times New Roman" w:hAnsi="Times" w:cs="Times"/>
          <w:b/>
          <w:bCs/>
          <w:color w:val="333333"/>
          <w:kern w:val="0"/>
          <w:sz w:val="24"/>
          <w:szCs w:val="24"/>
          <w:u w:val="single"/>
          <w14:ligatures w14:val="none"/>
        </w:rPr>
        <w:t>obtained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from</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each</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party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having</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interest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right-of-way.</w:t>
      </w:r>
    </w:p>
    <w:p w14:paraId="7A6982E2" w14:textId="0331F298" w:rsidR="00411835" w:rsidRPr="00411835" w:rsidRDefault="00411835" w:rsidP="00411835">
      <w:pPr>
        <w:shd w:val="clear" w:color="auto" w:fill="FFFFFF"/>
        <w:spacing w:after="150" w:line="240" w:lineRule="auto"/>
        <w:ind w:left="720" w:firstLine="720"/>
        <w:rPr>
          <w:rFonts w:ascii="Times" w:eastAsia="Times New Roman" w:hAnsi="Times" w:cs="Times"/>
          <w:color w:val="333333"/>
          <w:kern w:val="0"/>
          <w:sz w:val="24"/>
          <w:szCs w:val="24"/>
          <w14:ligatures w14:val="none"/>
        </w:rPr>
      </w:pPr>
      <w:r w:rsidRPr="00411835">
        <w:rPr>
          <w:rFonts w:ascii="Times" w:eastAsia="Times New Roman" w:hAnsi="Times" w:cs="Times"/>
          <w:color w:val="333333"/>
          <w:kern w:val="0"/>
          <w:sz w:val="24"/>
          <w:szCs w:val="24"/>
          <w14:ligatures w14:val="none"/>
        </w:rPr>
        <w:t>(ii)</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statement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indicating</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whether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formal</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approval</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and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all</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necessary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permits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have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been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obtained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from</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appropriate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agencies.</w:t>
      </w:r>
    </w:p>
    <w:p w14:paraId="3CCF1515" w14:textId="082366CB" w:rsidR="00411835" w:rsidRPr="00411835" w:rsidRDefault="00411835" w:rsidP="00411835">
      <w:pPr>
        <w:shd w:val="clear" w:color="auto" w:fill="FFFFFF"/>
        <w:spacing w:after="150" w:line="240" w:lineRule="auto"/>
        <w:rPr>
          <w:rFonts w:ascii="Times" w:eastAsia="Times New Roman" w:hAnsi="Times" w:cs="Times"/>
          <w:color w:val="333333"/>
          <w:kern w:val="0"/>
          <w:sz w:val="24"/>
          <w:szCs w:val="24"/>
          <w14:ligatures w14:val="none"/>
        </w:rPr>
      </w:pPr>
      <w:r w:rsidRPr="00411835">
        <w:rPr>
          <w:rFonts w:ascii="Times" w:eastAsia="Times New Roman" w:hAnsi="Times" w:cs="Times"/>
          <w:color w:val="333333"/>
          <w:kern w:val="0"/>
          <w:sz w:val="24"/>
          <w:szCs w:val="24"/>
          <w14:ligatures w14:val="none"/>
        </w:rPr>
        <w:t>(e)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Information</w:t>
      </w:r>
      <w:r>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to</w:t>
      </w:r>
      <w:r>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be</w:t>
      </w:r>
      <w:r>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provided</w:t>
      </w:r>
      <w:r>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upon</w:t>
      </w:r>
      <w:r>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request</w:t>
      </w:r>
      <w:r>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for</w:t>
      </w:r>
      <w:r>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assessments</w:t>
      </w:r>
      <w:r>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and</w:t>
      </w:r>
      <w:r>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verification</w:t>
      </w:r>
      <w:r>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digs</w:t>
      </w:r>
      <w:r>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involving</w:t>
      </w:r>
      <w:r>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an</w:t>
      </w:r>
      <w:r>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expenditure</w:t>
      </w:r>
      <w:r>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in</w:t>
      </w:r>
      <w:r>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excess</w:t>
      </w:r>
      <w:r>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of</w:t>
      </w:r>
      <w:r>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$50,000</w:t>
      </w:r>
      <w:r>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and</w:t>
      </w:r>
      <w:r>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the</w:t>
      </w:r>
      <w:r>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unearthing</w:t>
      </w:r>
      <w:r>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of</w:t>
      </w:r>
      <w:r>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suspected</w:t>
      </w:r>
      <w:r>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anomalies.</w:t>
      </w:r>
      <w:r>
        <w:rPr>
          <w:rFonts w:ascii="Times" w:eastAsia="Times New Roman" w:hAnsi="Times" w:cs="Times"/>
          <w:i/>
          <w:iCs/>
          <w:color w:val="333333"/>
          <w:kern w:val="0"/>
          <w:sz w:val="24"/>
          <w:szCs w:val="24"/>
          <w14:ligatures w14:val="none"/>
        </w:rPr>
        <w:t xml:space="preserve"> </w:t>
      </w:r>
      <w:r w:rsidR="00C008D6">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Upon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request,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hazardous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liquid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public</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utility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shall</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provide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following</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information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to</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Pipeline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Safety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Section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with</w:t>
      </w:r>
      <w:r>
        <w:rPr>
          <w:rFonts w:ascii="Times" w:eastAsia="Times New Roman" w:hAnsi="Times" w:cs="Times"/>
          <w:color w:val="333333"/>
          <w:kern w:val="0"/>
          <w:sz w:val="24"/>
          <w:szCs w:val="24"/>
          <w14:ligatures w14:val="none"/>
        </w:rPr>
        <w:t xml:space="preserve"> </w:t>
      </w:r>
      <w:r w:rsidR="00197B3C" w:rsidRPr="00197B3C">
        <w:rPr>
          <w:rFonts w:ascii="Times" w:eastAsia="Times New Roman" w:hAnsi="Times" w:cs="Times"/>
          <w:b/>
          <w:bCs/>
          <w:color w:val="333333"/>
          <w:kern w:val="0"/>
          <w:sz w:val="24"/>
          <w:szCs w:val="24"/>
          <w14:ligatures w14:val="none"/>
        </w:rPr>
        <w:t>[</w:t>
      </w:r>
      <w:r w:rsidRPr="00197B3C">
        <w:rPr>
          <w:rFonts w:ascii="Times" w:eastAsia="Times New Roman" w:hAnsi="Times" w:cs="Times"/>
          <w:b/>
          <w:color w:val="333333"/>
          <w:kern w:val="0"/>
          <w:sz w:val="24"/>
          <w:szCs w:val="24"/>
          <w14:ligatures w14:val="none"/>
        </w:rPr>
        <w:t>their</w:t>
      </w:r>
      <w:r w:rsidR="00197B3C" w:rsidRPr="00197B3C">
        <w:rPr>
          <w:rFonts w:ascii="Times" w:eastAsia="Times New Roman" w:hAnsi="Times" w:cs="Times"/>
          <w:b/>
          <w:bCs/>
          <w:color w:val="333333"/>
          <w:kern w:val="0"/>
          <w:sz w:val="24"/>
          <w:szCs w:val="24"/>
          <w14:ligatures w14:val="none"/>
        </w:rPr>
        <w:t xml:space="preserve">] </w:t>
      </w:r>
      <w:r w:rsidR="00197B3C" w:rsidRPr="00197B3C">
        <w:rPr>
          <w:rFonts w:ascii="Times" w:eastAsia="Times New Roman" w:hAnsi="Times" w:cs="Times"/>
          <w:b/>
          <w:bCs/>
          <w:color w:val="333333"/>
          <w:kern w:val="0"/>
          <w:sz w:val="24"/>
          <w:szCs w:val="24"/>
          <w:u w:val="single"/>
          <w14:ligatures w14:val="none"/>
        </w:rPr>
        <w:t>its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notice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under</w:t>
      </w:r>
      <w:r>
        <w:rPr>
          <w:rFonts w:ascii="Times" w:eastAsia="Times New Roman" w:hAnsi="Times" w:cs="Times"/>
          <w:color w:val="333333"/>
          <w:kern w:val="0"/>
          <w:sz w:val="24"/>
          <w:szCs w:val="24"/>
          <w14:ligatures w14:val="none"/>
        </w:rPr>
        <w:t xml:space="preserve"> </w:t>
      </w:r>
      <w:r w:rsidR="00C60419" w:rsidRPr="00270ADB">
        <w:rPr>
          <w:rFonts w:ascii="Times" w:eastAsia="Times New Roman" w:hAnsi="Times" w:cs="Times"/>
          <w:b/>
          <w:bCs/>
          <w:color w:val="333333"/>
          <w:kern w:val="0"/>
          <w:sz w:val="24"/>
          <w:szCs w:val="24"/>
          <w14:ligatures w14:val="none"/>
        </w:rPr>
        <w:t>[</w:t>
      </w:r>
      <w:r w:rsidRPr="00270ADB">
        <w:rPr>
          <w:rFonts w:ascii="Times" w:eastAsia="Times New Roman" w:hAnsi="Times" w:cs="Times"/>
          <w:b/>
          <w:color w:val="333333"/>
          <w:kern w:val="0"/>
          <w:sz w:val="24"/>
          <w:szCs w:val="24"/>
          <w14:ligatures w14:val="none"/>
        </w:rPr>
        <w:t>subsection</w:t>
      </w:r>
      <w:r w:rsidR="00C60419" w:rsidRPr="00270ADB">
        <w:rPr>
          <w:rFonts w:ascii="Times" w:eastAsia="Times New Roman" w:hAnsi="Times" w:cs="Times"/>
          <w:b/>
          <w:bCs/>
          <w:color w:val="333333"/>
          <w:kern w:val="0"/>
          <w:sz w:val="24"/>
          <w:szCs w:val="24"/>
          <w14:ligatures w14:val="none"/>
        </w:rPr>
        <w:t xml:space="preserve">] </w:t>
      </w:r>
      <w:r w:rsidR="00C60419" w:rsidRPr="00270ADB">
        <w:rPr>
          <w:rFonts w:ascii="Times" w:eastAsia="Times New Roman" w:hAnsi="Times" w:cs="Times"/>
          <w:b/>
          <w:bCs/>
          <w:color w:val="333333"/>
          <w:kern w:val="0"/>
          <w:sz w:val="24"/>
          <w:szCs w:val="24"/>
          <w:u w:val="single"/>
          <w14:ligatures w14:val="none"/>
        </w:rPr>
        <w:t>paragraph</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(b)(2)</w:t>
      </w:r>
      <w:r w:rsidR="00713000">
        <w:rPr>
          <w:rFonts w:ascii="Times" w:eastAsia="Times New Roman" w:hAnsi="Times" w:cs="Times"/>
          <w:color w:val="333333"/>
          <w:kern w:val="0"/>
          <w:sz w:val="24"/>
          <w:szCs w:val="24"/>
          <w14:ligatures w14:val="none"/>
        </w:rPr>
        <w:t xml:space="preserve"> </w:t>
      </w:r>
      <w:r w:rsidR="00FE52C5" w:rsidRPr="00197B3C">
        <w:rPr>
          <w:rFonts w:ascii="Times" w:eastAsia="Times New Roman" w:hAnsi="Times" w:cs="Times"/>
          <w:b/>
          <w:bCs/>
          <w:color w:val="333333"/>
          <w:kern w:val="0"/>
          <w:sz w:val="24"/>
          <w:szCs w:val="24"/>
          <w14:ligatures w14:val="none"/>
        </w:rPr>
        <w:t>[</w:t>
      </w:r>
      <w:r w:rsidRPr="00197B3C">
        <w:rPr>
          <w:rFonts w:ascii="Times" w:eastAsia="Times New Roman" w:hAnsi="Times" w:cs="Times"/>
          <w:b/>
          <w:color w:val="333333"/>
          <w:kern w:val="0"/>
          <w:sz w:val="24"/>
          <w:szCs w:val="24"/>
          <w14:ligatures w14:val="none"/>
        </w:rPr>
        <w:t>only as it pertains to assessments and verification digs involving an expenditure in excess of $50,000, and the unearthing of the suspected anomalies identified in subsection (b)(2</w:t>
      </w:r>
      <w:r w:rsidRPr="00197B3C">
        <w:rPr>
          <w:rFonts w:ascii="Times" w:eastAsia="Times New Roman" w:hAnsi="Times" w:cs="Times"/>
          <w:b/>
          <w:bCs/>
          <w:color w:val="333333"/>
          <w:kern w:val="0"/>
          <w:sz w:val="24"/>
          <w:szCs w:val="24"/>
          <w14:ligatures w14:val="none"/>
        </w:rPr>
        <w:t>)</w:t>
      </w:r>
      <w:r w:rsidR="00FE52C5" w:rsidRPr="00197B3C">
        <w:rPr>
          <w:rFonts w:ascii="Times" w:eastAsia="Times New Roman" w:hAnsi="Times" w:cs="Times"/>
          <w:b/>
          <w:bCs/>
          <w:color w:val="333333"/>
          <w:kern w:val="0"/>
          <w:sz w:val="24"/>
          <w:szCs w:val="24"/>
          <w14:ligatures w14:val="none"/>
        </w:rPr>
        <w:t>]</w:t>
      </w:r>
      <w:r w:rsidRPr="00411835">
        <w:rPr>
          <w:rFonts w:ascii="Times" w:eastAsia="Times New Roman" w:hAnsi="Times" w:cs="Times"/>
          <w:color w:val="333333"/>
          <w:kern w:val="0"/>
          <w:sz w:val="24"/>
          <w:szCs w:val="24"/>
          <w14:ligatures w14:val="none"/>
        </w:rPr>
        <w:t>:</w:t>
      </w:r>
    </w:p>
    <w:p w14:paraId="6F689F91" w14:textId="2ABD15B4" w:rsidR="00411835" w:rsidRPr="00411835" w:rsidRDefault="00411835" w:rsidP="00411835">
      <w:pPr>
        <w:shd w:val="clear" w:color="auto" w:fill="FFFFFF"/>
        <w:spacing w:after="150" w:line="240" w:lineRule="auto"/>
        <w:ind w:left="720"/>
        <w:rPr>
          <w:rFonts w:ascii="Times" w:eastAsia="Times New Roman" w:hAnsi="Times" w:cs="Times"/>
          <w:color w:val="333333"/>
          <w:kern w:val="0"/>
          <w:sz w:val="24"/>
          <w:szCs w:val="24"/>
          <w14:ligatures w14:val="none"/>
        </w:rPr>
      </w:pPr>
      <w:r w:rsidRPr="00411835">
        <w:rPr>
          <w:rFonts w:ascii="Times" w:eastAsia="Times New Roman" w:hAnsi="Times" w:cs="Times"/>
          <w:color w:val="333333"/>
          <w:kern w:val="0"/>
          <w:sz w:val="24"/>
          <w:szCs w:val="24"/>
          <w14:ligatures w14:val="none"/>
        </w:rPr>
        <w:t>(1)</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Identification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information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for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pipeline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to</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be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assessed.</w:t>
      </w:r>
    </w:p>
    <w:p w14:paraId="1BBE6ED2" w14:textId="32F65C7A" w:rsidR="00411835" w:rsidRPr="00411835" w:rsidRDefault="00411835" w:rsidP="00411835">
      <w:pPr>
        <w:shd w:val="clear" w:color="auto" w:fill="FFFFFF"/>
        <w:spacing w:after="150" w:line="240" w:lineRule="auto"/>
        <w:ind w:firstLine="720"/>
        <w:rPr>
          <w:rFonts w:ascii="Times" w:eastAsia="Times New Roman" w:hAnsi="Times" w:cs="Times"/>
          <w:color w:val="333333"/>
          <w:kern w:val="0"/>
          <w:sz w:val="24"/>
          <w:szCs w:val="24"/>
          <w14:ligatures w14:val="none"/>
        </w:rPr>
      </w:pPr>
      <w:r w:rsidRPr="00411835">
        <w:rPr>
          <w:rFonts w:ascii="Times" w:eastAsia="Times New Roman" w:hAnsi="Times" w:cs="Times"/>
          <w:color w:val="333333"/>
          <w:kern w:val="0"/>
          <w:sz w:val="24"/>
          <w:szCs w:val="24"/>
          <w14:ligatures w14:val="none"/>
        </w:rPr>
        <w:t>(2)</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location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range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of</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area</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to</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be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assessed.</w:t>
      </w:r>
    </w:p>
    <w:p w14:paraId="73AE2C8D" w14:textId="3046961A" w:rsidR="00411835" w:rsidRPr="00411835" w:rsidRDefault="00411835" w:rsidP="00411835">
      <w:pPr>
        <w:shd w:val="clear" w:color="auto" w:fill="FFFFFF"/>
        <w:spacing w:after="150" w:line="240" w:lineRule="auto"/>
        <w:ind w:firstLine="720"/>
        <w:rPr>
          <w:rFonts w:ascii="Times" w:eastAsia="Times New Roman" w:hAnsi="Times" w:cs="Times"/>
          <w:color w:val="333333"/>
          <w:kern w:val="0"/>
          <w:sz w:val="24"/>
          <w:szCs w:val="24"/>
          <w14:ligatures w14:val="none"/>
        </w:rPr>
      </w:pPr>
      <w:r w:rsidRPr="00411835">
        <w:rPr>
          <w:rFonts w:ascii="Times" w:eastAsia="Times New Roman" w:hAnsi="Times" w:cs="Times"/>
          <w:color w:val="333333"/>
          <w:kern w:val="0"/>
          <w:sz w:val="24"/>
          <w:szCs w:val="24"/>
          <w14:ligatures w14:val="none"/>
        </w:rPr>
        <w:t>(3)</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description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of</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assessment.</w:t>
      </w:r>
    </w:p>
    <w:p w14:paraId="7BF01B40" w14:textId="1EF93EDC" w:rsidR="00411835" w:rsidRPr="00411835" w:rsidRDefault="00411835" w:rsidP="00411835">
      <w:pPr>
        <w:shd w:val="clear" w:color="auto" w:fill="FFFFFF"/>
        <w:spacing w:after="150" w:line="240" w:lineRule="auto"/>
        <w:ind w:firstLine="720"/>
        <w:rPr>
          <w:rFonts w:ascii="Times" w:eastAsia="Times New Roman" w:hAnsi="Times" w:cs="Times"/>
          <w:color w:val="333333"/>
          <w:kern w:val="0"/>
          <w:sz w:val="24"/>
          <w:szCs w:val="24"/>
          <w14:ligatures w14:val="none"/>
        </w:rPr>
      </w:pPr>
      <w:r w:rsidRPr="00411835">
        <w:rPr>
          <w:rFonts w:ascii="Times" w:eastAsia="Times New Roman" w:hAnsi="Times" w:cs="Times"/>
          <w:color w:val="333333"/>
          <w:kern w:val="0"/>
          <w:sz w:val="24"/>
          <w:szCs w:val="24"/>
          <w14:ligatures w14:val="none"/>
        </w:rPr>
        <w:t>(4)</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Discovery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method.</w:t>
      </w:r>
    </w:p>
    <w:p w14:paraId="4552542B" w14:textId="6465CAFC" w:rsidR="00411835" w:rsidRPr="00411835" w:rsidRDefault="00411835" w:rsidP="00411835">
      <w:pPr>
        <w:shd w:val="clear" w:color="auto" w:fill="FFFFFF"/>
        <w:spacing w:after="150" w:line="240" w:lineRule="auto"/>
        <w:ind w:firstLine="720"/>
        <w:rPr>
          <w:rFonts w:ascii="Times" w:eastAsia="Times New Roman" w:hAnsi="Times" w:cs="Times"/>
          <w:color w:val="333333"/>
          <w:kern w:val="0"/>
          <w:sz w:val="24"/>
          <w:szCs w:val="24"/>
          <w14:ligatures w14:val="none"/>
        </w:rPr>
      </w:pPr>
      <w:r w:rsidRPr="00411835">
        <w:rPr>
          <w:rFonts w:ascii="Times" w:eastAsia="Times New Roman" w:hAnsi="Times" w:cs="Times"/>
          <w:color w:val="333333"/>
          <w:kern w:val="0"/>
          <w:sz w:val="24"/>
          <w:szCs w:val="24"/>
          <w14:ligatures w14:val="none"/>
        </w:rPr>
        <w:t>(5)</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type</w:t>
      </w:r>
      <w:r>
        <w:rPr>
          <w:rFonts w:ascii="Times" w:eastAsia="Times New Roman" w:hAnsi="Times" w:cs="Times"/>
          <w:color w:val="333333"/>
          <w:kern w:val="0"/>
          <w:sz w:val="24"/>
          <w:szCs w:val="24"/>
          <w14:ligatures w14:val="none"/>
        </w:rPr>
        <w:t xml:space="preserve"> </w:t>
      </w:r>
      <w:r w:rsidR="005E0DD4" w:rsidRPr="00BF22E6">
        <w:rPr>
          <w:rFonts w:ascii="Times" w:eastAsia="Times New Roman" w:hAnsi="Times" w:cs="Times"/>
          <w:b/>
          <w:bCs/>
          <w:color w:val="333333"/>
          <w:kern w:val="0"/>
          <w:sz w:val="24"/>
          <w:szCs w:val="24"/>
          <w14:ligatures w14:val="none"/>
        </w:rPr>
        <w:t>[</w:t>
      </w:r>
      <w:r w:rsidRPr="00BF22E6">
        <w:rPr>
          <w:rFonts w:ascii="Times" w:eastAsia="Times New Roman" w:hAnsi="Times" w:cs="Times"/>
          <w:b/>
          <w:color w:val="333333"/>
          <w:kern w:val="0"/>
          <w:sz w:val="24"/>
          <w:szCs w:val="24"/>
          <w14:ligatures w14:val="none"/>
        </w:rPr>
        <w:t>and specification</w:t>
      </w:r>
      <w:r w:rsidR="005E0DD4" w:rsidRPr="00BF22E6">
        <w:rPr>
          <w:rFonts w:ascii="Times" w:eastAsia="Times New Roman" w:hAnsi="Times" w:cs="Times"/>
          <w:b/>
          <w:bCs/>
          <w:color w:val="333333"/>
          <w:kern w:val="0"/>
          <w:sz w:val="24"/>
          <w:szCs w:val="24"/>
          <w14:ligatures w14:val="none"/>
        </w:rPr>
        <w:t>]</w:t>
      </w:r>
      <w:r w:rsidR="005E0DD4" w:rsidRPr="00BF22E6">
        <w:rPr>
          <w:rFonts w:ascii="Times" w:eastAsia="Times New Roman" w:hAnsi="Times" w:cs="Times"/>
          <w:b/>
          <w:bCs/>
          <w:color w:val="333333"/>
          <w:kern w:val="0"/>
          <w:sz w:val="24"/>
          <w:szCs w:val="24"/>
          <w:u w:val="single"/>
          <w14:ligatures w14:val="none"/>
        </w:rPr>
        <w:t>, size, pipe location and designated repair condition</w:t>
      </w:r>
      <w:r w:rsidRPr="00BF22E6">
        <w:rPr>
          <w:rFonts w:ascii="Times" w:eastAsia="Times New Roman" w:hAnsi="Times" w:cs="Times"/>
          <w:color w:val="333333"/>
          <w:kern w:val="0"/>
          <w:sz w:val="24"/>
          <w:szCs w:val="24"/>
          <w:u w:val="single"/>
          <w14:ligatures w14:val="none"/>
        </w:rPr>
        <w:t xml:space="preserve"> </w:t>
      </w:r>
      <w:r w:rsidRPr="00411835">
        <w:rPr>
          <w:rFonts w:ascii="Times" w:eastAsia="Times New Roman" w:hAnsi="Times" w:cs="Times"/>
          <w:color w:val="333333"/>
          <w:kern w:val="0"/>
          <w:sz w:val="24"/>
          <w:szCs w:val="24"/>
          <w14:ligatures w14:val="none"/>
        </w:rPr>
        <w:t>of</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any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as-called</w:t>
      </w:r>
      <w:r>
        <w:rPr>
          <w:rFonts w:ascii="Times" w:eastAsia="Times New Roman" w:hAnsi="Times" w:cs="Times"/>
          <w:color w:val="333333"/>
          <w:kern w:val="0"/>
          <w:sz w:val="24"/>
          <w:szCs w:val="24"/>
          <w14:ligatures w14:val="none"/>
        </w:rPr>
        <w:t xml:space="preserve"> </w:t>
      </w:r>
      <w:r w:rsidR="001C1E06" w:rsidRPr="00270ADB">
        <w:rPr>
          <w:rFonts w:ascii="Times" w:eastAsia="Times New Roman" w:hAnsi="Times" w:cs="Times"/>
          <w:b/>
          <w:bCs/>
          <w:color w:val="333333"/>
          <w:kern w:val="0"/>
          <w:sz w:val="24"/>
          <w:szCs w:val="24"/>
          <w:u w:val="single"/>
          <w14:ligatures w14:val="none"/>
        </w:rPr>
        <w:t>anomal</w:t>
      </w:r>
      <w:r w:rsidR="00E212C3" w:rsidRPr="00270ADB">
        <w:rPr>
          <w:rFonts w:ascii="Times" w:eastAsia="Times New Roman" w:hAnsi="Times" w:cs="Times"/>
          <w:b/>
          <w:bCs/>
          <w:color w:val="333333"/>
          <w:kern w:val="0"/>
          <w:sz w:val="24"/>
          <w:szCs w:val="24"/>
          <w:u w:val="single"/>
          <w14:ligatures w14:val="none"/>
        </w:rPr>
        <w:t>ies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and</w:t>
      </w:r>
      <w:r>
        <w:rPr>
          <w:rFonts w:ascii="Times" w:eastAsia="Times New Roman" w:hAnsi="Times" w:cs="Times"/>
          <w:color w:val="333333"/>
          <w:kern w:val="0"/>
          <w:sz w:val="24"/>
          <w:szCs w:val="24"/>
          <w14:ligatures w14:val="none"/>
        </w:rPr>
        <w:t xml:space="preserve"> </w:t>
      </w:r>
      <w:r w:rsidR="00E82418" w:rsidRPr="00E82418">
        <w:rPr>
          <w:rFonts w:ascii="Times" w:eastAsia="Times New Roman" w:hAnsi="Times" w:cs="Times"/>
          <w:b/>
          <w:bCs/>
          <w:color w:val="333333"/>
          <w:kern w:val="0"/>
          <w:sz w:val="24"/>
          <w:szCs w:val="24"/>
          <w:u w:val="single"/>
          <w14:ligatures w14:val="none"/>
        </w:rPr>
        <w:t>any</w:t>
      </w:r>
      <w:r w:rsidR="00E82418">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as-found</w:t>
      </w:r>
      <w:r>
        <w:rPr>
          <w:rFonts w:ascii="Times" w:eastAsia="Times New Roman" w:hAnsi="Times" w:cs="Times"/>
          <w:color w:val="333333"/>
          <w:kern w:val="0"/>
          <w:sz w:val="24"/>
          <w:szCs w:val="24"/>
          <w14:ligatures w14:val="none"/>
        </w:rPr>
        <w:t xml:space="preserve"> </w:t>
      </w:r>
      <w:r w:rsidR="00461B88" w:rsidRPr="00461B88">
        <w:rPr>
          <w:rFonts w:ascii="Times" w:eastAsia="Times New Roman" w:hAnsi="Times" w:cs="Times"/>
          <w:b/>
          <w:bCs/>
          <w:color w:val="333333"/>
          <w:kern w:val="0"/>
          <w:sz w:val="24"/>
          <w:szCs w:val="24"/>
          <w14:ligatures w14:val="none"/>
        </w:rPr>
        <w:t>[</w:t>
      </w:r>
      <w:r w:rsidRPr="00270ADB">
        <w:rPr>
          <w:rFonts w:ascii="Times" w:eastAsia="Times New Roman" w:hAnsi="Times" w:cs="Times"/>
          <w:b/>
          <w:color w:val="333333"/>
          <w:kern w:val="0"/>
          <w:sz w:val="24"/>
          <w:szCs w:val="24"/>
          <w14:ligatures w14:val="none"/>
        </w:rPr>
        <w:t>anomaly</w:t>
      </w:r>
      <w:r w:rsidR="00461B88" w:rsidRPr="00270ADB">
        <w:rPr>
          <w:rFonts w:ascii="Times" w:eastAsia="Times New Roman" w:hAnsi="Times" w:cs="Times"/>
          <w:b/>
          <w:bCs/>
          <w:color w:val="333333"/>
          <w:kern w:val="0"/>
          <w:sz w:val="24"/>
          <w:szCs w:val="24"/>
          <w14:ligatures w14:val="none"/>
        </w:rPr>
        <w:t xml:space="preserve">] </w:t>
      </w:r>
      <w:r w:rsidR="00461B88" w:rsidRPr="00270ADB">
        <w:rPr>
          <w:rFonts w:ascii="Times" w:eastAsia="Times New Roman" w:hAnsi="Times" w:cs="Times"/>
          <w:b/>
          <w:bCs/>
          <w:color w:val="333333"/>
          <w:kern w:val="0"/>
          <w:sz w:val="24"/>
          <w:szCs w:val="24"/>
          <w:u w:val="single"/>
          <w14:ligatures w14:val="none"/>
        </w:rPr>
        <w:t>anomalies</w:t>
      </w:r>
      <w:r w:rsidRPr="00411835">
        <w:rPr>
          <w:rFonts w:ascii="Times" w:eastAsia="Times New Roman" w:hAnsi="Times" w:cs="Times"/>
          <w:color w:val="333333"/>
          <w:kern w:val="0"/>
          <w:sz w:val="24"/>
          <w:szCs w:val="24"/>
          <w14:ligatures w14:val="none"/>
        </w:rPr>
        <w: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and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location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of</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00F1535F" w:rsidRPr="00270ADB">
        <w:rPr>
          <w:rFonts w:ascii="Times" w:eastAsia="Times New Roman" w:hAnsi="Times" w:cs="Times"/>
          <w:b/>
          <w:bCs/>
          <w:color w:val="333333"/>
          <w:kern w:val="0"/>
          <w:sz w:val="24"/>
          <w:szCs w:val="24"/>
          <w14:ligatures w14:val="none"/>
        </w:rPr>
        <w:t>[</w:t>
      </w:r>
      <w:r w:rsidRPr="00270ADB">
        <w:rPr>
          <w:rFonts w:ascii="Times" w:eastAsia="Times New Roman" w:hAnsi="Times" w:cs="Times"/>
          <w:b/>
          <w:color w:val="333333"/>
          <w:kern w:val="0"/>
          <w:sz w:val="24"/>
          <w:szCs w:val="24"/>
          <w14:ligatures w14:val="none"/>
        </w:rPr>
        <w:t>anomaly</w:t>
      </w:r>
      <w:r w:rsidR="00F1535F" w:rsidRPr="00270ADB">
        <w:rPr>
          <w:rFonts w:ascii="Times" w:eastAsia="Times New Roman" w:hAnsi="Times" w:cs="Times"/>
          <w:b/>
          <w:bCs/>
          <w:color w:val="333333"/>
          <w:kern w:val="0"/>
          <w:sz w:val="24"/>
          <w:szCs w:val="24"/>
          <w14:ligatures w14:val="none"/>
        </w:rPr>
        <w:t>]</w:t>
      </w:r>
      <w:r w:rsidR="00F1535F" w:rsidRPr="00270ADB">
        <w:rPr>
          <w:rFonts w:ascii="Times" w:eastAsia="Times New Roman" w:hAnsi="Times" w:cs="Times"/>
          <w:color w:val="333333"/>
          <w:kern w:val="0"/>
          <w:sz w:val="24"/>
          <w:szCs w:val="24"/>
          <w14:ligatures w14:val="none"/>
        </w:rPr>
        <w:t xml:space="preserve"> </w:t>
      </w:r>
      <w:r w:rsidR="00F1535F" w:rsidRPr="00270ADB">
        <w:rPr>
          <w:rFonts w:ascii="Times" w:eastAsia="Times New Roman" w:hAnsi="Times" w:cs="Times"/>
          <w:b/>
          <w:bCs/>
          <w:color w:val="333333"/>
          <w:kern w:val="0"/>
          <w:sz w:val="24"/>
          <w:szCs w:val="24"/>
          <w:u w:val="single"/>
          <w14:ligatures w14:val="none"/>
        </w:rPr>
        <w:t>anomalies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with</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latitude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and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longitude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coordinates.</w:t>
      </w:r>
    </w:p>
    <w:p w14:paraId="0273E172" w14:textId="3F652B55" w:rsidR="00411835" w:rsidRPr="00411835" w:rsidRDefault="00411835" w:rsidP="00411835">
      <w:pPr>
        <w:shd w:val="clear" w:color="auto" w:fill="FFFFFF"/>
        <w:spacing w:after="150" w:line="240" w:lineRule="auto"/>
        <w:ind w:firstLine="720"/>
        <w:rPr>
          <w:rFonts w:ascii="Times" w:eastAsia="Times New Roman" w:hAnsi="Times" w:cs="Times"/>
          <w:color w:val="333333"/>
          <w:kern w:val="0"/>
          <w:sz w:val="24"/>
          <w:szCs w:val="24"/>
          <w14:ligatures w14:val="none"/>
        </w:rPr>
      </w:pPr>
      <w:r w:rsidRPr="00411835">
        <w:rPr>
          <w:rFonts w:ascii="Times" w:eastAsia="Times New Roman" w:hAnsi="Times" w:cs="Times"/>
          <w:color w:val="333333"/>
          <w:kern w:val="0"/>
          <w:sz w:val="24"/>
          <w:szCs w:val="24"/>
          <w14:ligatures w14:val="none"/>
        </w:rPr>
        <w:t>(6)</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estimated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assessment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start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and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completion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dates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and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dig</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dates.</w:t>
      </w:r>
    </w:p>
    <w:p w14:paraId="329C9481" w14:textId="585711F2" w:rsidR="00411835" w:rsidRPr="00785BFE" w:rsidRDefault="005A43B2" w:rsidP="00411835">
      <w:pPr>
        <w:shd w:val="clear" w:color="auto" w:fill="FFFFFF"/>
        <w:spacing w:before="300" w:after="150" w:line="240" w:lineRule="auto"/>
        <w:outlineLvl w:val="2"/>
        <w:rPr>
          <w:rFonts w:ascii="Times" w:eastAsia="Times New Roman" w:hAnsi="Times" w:cs="Times"/>
          <w:b/>
          <w:color w:val="333333"/>
          <w:kern w:val="0"/>
          <w:sz w:val="24"/>
          <w:szCs w:val="24"/>
          <w14:ligatures w14:val="none"/>
        </w:rPr>
      </w:pPr>
      <w:r w:rsidRPr="00270ADB">
        <w:rPr>
          <w:rFonts w:ascii="Times" w:eastAsia="Times New Roman" w:hAnsi="Times" w:cs="Times"/>
          <w:b/>
          <w:color w:val="333333"/>
          <w:kern w:val="0"/>
          <w:sz w:val="24"/>
          <w:szCs w:val="24"/>
          <w14:ligatures w14:val="none"/>
        </w:rPr>
        <w:t>[</w:t>
      </w:r>
      <w:r w:rsidR="00411835" w:rsidRPr="00E302E7">
        <w:rPr>
          <w:rFonts w:ascii="Times" w:eastAsia="Times New Roman" w:hAnsi="Times" w:cs="Times"/>
          <w:b/>
          <w:color w:val="333333"/>
          <w:kern w:val="0"/>
          <w:sz w:val="24"/>
          <w:szCs w:val="24"/>
          <w14:ligatures w14:val="none"/>
        </w:rPr>
        <w:t>§</w:t>
      </w:r>
      <w:r w:rsidR="00411835" w:rsidRPr="00785BFE">
        <w:rPr>
          <w:rFonts w:ascii="Times" w:eastAsia="Times New Roman" w:hAnsi="Times" w:cs="Times"/>
          <w:b/>
          <w:color w:val="333333"/>
          <w:kern w:val="0"/>
          <w:sz w:val="24"/>
          <w:szCs w:val="24"/>
          <w14:ligatures w14:val="none"/>
        </w:rPr>
        <w:t xml:space="preserve"> 59.136. Design requirements.</w:t>
      </w:r>
    </w:p>
    <w:p w14:paraId="3BF9D449" w14:textId="27D0895F" w:rsidR="00411835" w:rsidRPr="00E302E7" w:rsidRDefault="00411835" w:rsidP="00411835">
      <w:pPr>
        <w:shd w:val="clear" w:color="auto" w:fill="FFFFFF"/>
        <w:spacing w:after="150" w:line="240" w:lineRule="auto"/>
        <w:rPr>
          <w:rFonts w:ascii="Times" w:eastAsia="Times New Roman" w:hAnsi="Times" w:cs="Times"/>
          <w:b/>
          <w:color w:val="333333"/>
          <w:kern w:val="0"/>
          <w:sz w:val="24"/>
          <w:szCs w:val="24"/>
          <w14:ligatures w14:val="none"/>
        </w:rPr>
      </w:pPr>
      <w:r w:rsidRPr="00E302E7">
        <w:rPr>
          <w:rFonts w:ascii="Times" w:eastAsia="Times New Roman" w:hAnsi="Times" w:cs="Times"/>
          <w:b/>
          <w:color w:val="333333"/>
          <w:kern w:val="0"/>
          <w:sz w:val="24"/>
          <w:szCs w:val="24"/>
          <w14:ligatures w14:val="none"/>
        </w:rPr>
        <w:t xml:space="preserve">(a) </w:t>
      </w:r>
      <w:r w:rsidRPr="00E302E7">
        <w:rPr>
          <w:rFonts w:ascii="Times" w:eastAsia="Times New Roman" w:hAnsi="Times" w:cs="Times"/>
          <w:b/>
          <w:i/>
          <w:color w:val="333333"/>
          <w:kern w:val="0"/>
          <w:sz w:val="24"/>
          <w:szCs w:val="24"/>
          <w14:ligatures w14:val="none"/>
        </w:rPr>
        <w:t>Scope.</w:t>
      </w:r>
      <w:r w:rsidR="00C008D6" w:rsidRPr="00E302E7">
        <w:rPr>
          <w:rFonts w:ascii="Times" w:eastAsia="Times New Roman" w:hAnsi="Times" w:cs="Times"/>
          <w:b/>
          <w:i/>
          <w:color w:val="333333"/>
          <w:kern w:val="0"/>
          <w:sz w:val="24"/>
          <w:szCs w:val="24"/>
          <w14:ligatures w14:val="none"/>
        </w:rPr>
        <w:t xml:space="preserve"> </w:t>
      </w:r>
      <w:r w:rsidRPr="00E302E7">
        <w:rPr>
          <w:rFonts w:ascii="Times" w:eastAsia="Times New Roman" w:hAnsi="Times" w:cs="Times"/>
          <w:b/>
          <w:i/>
          <w:color w:val="333333"/>
          <w:kern w:val="0"/>
          <w:sz w:val="24"/>
          <w:szCs w:val="24"/>
          <w14:ligatures w14:val="none"/>
        </w:rPr>
        <w:t xml:space="preserve"> </w:t>
      </w:r>
      <w:r w:rsidRPr="00E302E7">
        <w:rPr>
          <w:rFonts w:ascii="Times" w:eastAsia="Times New Roman" w:hAnsi="Times" w:cs="Times"/>
          <w:b/>
          <w:color w:val="333333"/>
          <w:kern w:val="0"/>
          <w:sz w:val="24"/>
          <w:szCs w:val="24"/>
          <w14:ligatures w14:val="none"/>
        </w:rPr>
        <w:t>This section establishes requirements for hazardous liquid public utilities constructing new pipelines, and converting, relocating, replacing or otherwise changing existing pipelines.</w:t>
      </w:r>
    </w:p>
    <w:p w14:paraId="7A51C092" w14:textId="489BE7DD" w:rsidR="00411835" w:rsidRPr="00E302E7" w:rsidRDefault="00411835" w:rsidP="00411835">
      <w:pPr>
        <w:shd w:val="clear" w:color="auto" w:fill="FFFFFF"/>
        <w:spacing w:after="150" w:line="240" w:lineRule="auto"/>
        <w:rPr>
          <w:rFonts w:ascii="Times" w:eastAsia="Times New Roman" w:hAnsi="Times" w:cs="Times"/>
          <w:b/>
          <w:color w:val="333333"/>
          <w:kern w:val="0"/>
          <w:sz w:val="24"/>
          <w:szCs w:val="24"/>
          <w14:ligatures w14:val="none"/>
        </w:rPr>
      </w:pPr>
      <w:r w:rsidRPr="00E302E7">
        <w:rPr>
          <w:rFonts w:ascii="Times" w:eastAsia="Times New Roman" w:hAnsi="Times" w:cs="Times"/>
          <w:b/>
          <w:color w:val="333333"/>
          <w:kern w:val="0"/>
          <w:sz w:val="24"/>
          <w:szCs w:val="24"/>
          <w14:ligatures w14:val="none"/>
        </w:rPr>
        <w:t xml:space="preserve">(b) </w:t>
      </w:r>
      <w:r w:rsidRPr="00E302E7">
        <w:rPr>
          <w:rFonts w:ascii="Times" w:eastAsia="Times New Roman" w:hAnsi="Times" w:cs="Times"/>
          <w:b/>
          <w:i/>
          <w:color w:val="333333"/>
          <w:kern w:val="0"/>
          <w:sz w:val="24"/>
          <w:szCs w:val="24"/>
          <w14:ligatures w14:val="none"/>
        </w:rPr>
        <w:t>External loads.</w:t>
      </w:r>
      <w:r w:rsidR="00C008D6" w:rsidRPr="00E302E7">
        <w:rPr>
          <w:rFonts w:ascii="Times" w:eastAsia="Times New Roman" w:hAnsi="Times" w:cs="Times"/>
          <w:b/>
          <w:i/>
          <w:color w:val="333333"/>
          <w:kern w:val="0"/>
          <w:sz w:val="24"/>
          <w:szCs w:val="24"/>
          <w14:ligatures w14:val="none"/>
        </w:rPr>
        <w:t xml:space="preserve"> </w:t>
      </w:r>
      <w:r w:rsidRPr="00E302E7">
        <w:rPr>
          <w:rFonts w:ascii="Times" w:eastAsia="Times New Roman" w:hAnsi="Times" w:cs="Times"/>
          <w:b/>
          <w:i/>
          <w:color w:val="333333"/>
          <w:kern w:val="0"/>
          <w:sz w:val="24"/>
          <w:szCs w:val="24"/>
          <w14:ligatures w14:val="none"/>
        </w:rPr>
        <w:t xml:space="preserve"> </w:t>
      </w:r>
      <w:r w:rsidRPr="00E302E7">
        <w:rPr>
          <w:rFonts w:ascii="Times" w:eastAsia="Times New Roman" w:hAnsi="Times" w:cs="Times"/>
          <w:b/>
          <w:color w:val="333333"/>
          <w:kern w:val="0"/>
          <w:sz w:val="24"/>
          <w:szCs w:val="24"/>
          <w14:ligatures w14:val="none"/>
        </w:rPr>
        <w:t>In addition to the external loads named in 49 CFR 195.110(a) (relating to external loads), a hazardous liquid public utility designing a pipeline shall account for anticipated external loads from landslides, sinkholes, subsidence and other geotechnical hazards.</w:t>
      </w:r>
      <w:r w:rsidR="00F2617B" w:rsidRPr="00E302E7">
        <w:rPr>
          <w:rFonts w:ascii="Times" w:eastAsia="Times New Roman" w:hAnsi="Times" w:cs="Times"/>
          <w:b/>
          <w:color w:val="333333"/>
          <w:kern w:val="0"/>
          <w:sz w:val="24"/>
          <w:szCs w:val="24"/>
          <w14:ligatures w14:val="none"/>
        </w:rPr>
        <w:t>]</w:t>
      </w:r>
    </w:p>
    <w:p w14:paraId="25E9FFCD" w14:textId="4F48E952" w:rsidR="00702317" w:rsidRPr="009D180E" w:rsidRDefault="005A43B2" w:rsidP="00411835">
      <w:pPr>
        <w:shd w:val="clear" w:color="auto" w:fill="FFFFFF"/>
        <w:spacing w:after="150" w:line="240" w:lineRule="auto"/>
        <w:rPr>
          <w:rFonts w:ascii="Times" w:eastAsia="Times New Roman" w:hAnsi="Times" w:cs="Times"/>
          <w:b/>
          <w:color w:val="333333"/>
          <w:kern w:val="0"/>
          <w:sz w:val="24"/>
          <w:szCs w:val="24"/>
          <w:u w:val="single"/>
          <w14:ligatures w14:val="none"/>
        </w:rPr>
      </w:pPr>
      <w:r w:rsidRPr="00270ADB">
        <w:rPr>
          <w:rFonts w:ascii="Times" w:eastAsia="Times New Roman" w:hAnsi="Times" w:cs="Times"/>
          <w:b/>
          <w:color w:val="333333"/>
          <w:kern w:val="0"/>
          <w:sz w:val="24"/>
          <w:szCs w:val="24"/>
          <w:u w:val="single"/>
          <w14:ligatures w14:val="none"/>
        </w:rPr>
        <w:t>§ 59.136</w:t>
      </w:r>
      <w:r w:rsidR="002C43A0" w:rsidRPr="00270ADB">
        <w:rPr>
          <w:rFonts w:ascii="Times" w:eastAsia="Times New Roman" w:hAnsi="Times" w:cs="Times"/>
          <w:b/>
          <w:color w:val="333333"/>
          <w:kern w:val="0"/>
          <w:sz w:val="24"/>
          <w:szCs w:val="24"/>
          <w:u w:val="single"/>
          <w14:ligatures w14:val="none"/>
        </w:rPr>
        <w:t>.</w:t>
      </w:r>
      <w:r w:rsidR="002C43A0" w:rsidRPr="009D180E">
        <w:rPr>
          <w:rFonts w:ascii="Times" w:eastAsia="Times New Roman" w:hAnsi="Times" w:cs="Times"/>
          <w:b/>
          <w:color w:val="333333"/>
          <w:kern w:val="0"/>
          <w:sz w:val="24"/>
          <w:szCs w:val="24"/>
          <w:u w:val="single"/>
          <w14:ligatures w14:val="none"/>
        </w:rPr>
        <w:t xml:space="preserve"> </w:t>
      </w:r>
      <w:r w:rsidR="00702317" w:rsidRPr="009D180E">
        <w:rPr>
          <w:rFonts w:ascii="Times" w:eastAsia="Times New Roman" w:hAnsi="Times" w:cs="Times"/>
          <w:b/>
          <w:color w:val="333333"/>
          <w:kern w:val="0"/>
          <w:sz w:val="24"/>
          <w:szCs w:val="24"/>
          <w:u w:val="single"/>
          <w14:ligatures w14:val="none"/>
        </w:rPr>
        <w:t>Annual Reports.</w:t>
      </w:r>
    </w:p>
    <w:p w14:paraId="1A7281FE" w14:textId="5D29A678" w:rsidR="00C11210" w:rsidRPr="009D180E" w:rsidRDefault="007F7188" w:rsidP="00411835">
      <w:pPr>
        <w:shd w:val="clear" w:color="auto" w:fill="FFFFFF"/>
        <w:spacing w:after="150" w:line="240" w:lineRule="auto"/>
        <w:rPr>
          <w:rFonts w:ascii="Times" w:eastAsia="Times New Roman" w:hAnsi="Times" w:cs="Times"/>
          <w:b/>
          <w:color w:val="333333"/>
          <w:kern w:val="0"/>
          <w:sz w:val="24"/>
          <w:szCs w:val="24"/>
          <w:u w:val="single"/>
          <w14:ligatures w14:val="none"/>
        </w:rPr>
      </w:pPr>
      <w:r w:rsidRPr="009D180E">
        <w:rPr>
          <w:rFonts w:ascii="Times" w:eastAsia="Times New Roman" w:hAnsi="Times" w:cs="Times"/>
          <w:b/>
          <w:color w:val="333333"/>
          <w:kern w:val="0"/>
          <w:sz w:val="24"/>
          <w:szCs w:val="24"/>
          <w:u w:val="single"/>
          <w14:ligatures w14:val="none"/>
        </w:rPr>
        <w:t xml:space="preserve">(a) </w:t>
      </w:r>
      <w:r w:rsidR="00FC4160" w:rsidRPr="009D180E">
        <w:rPr>
          <w:rFonts w:ascii="Times" w:eastAsia="Times New Roman" w:hAnsi="Times" w:cs="Times"/>
          <w:b/>
          <w:i/>
          <w:color w:val="333333"/>
          <w:kern w:val="0"/>
          <w:sz w:val="24"/>
          <w:szCs w:val="24"/>
          <w:u w:val="single"/>
          <w14:ligatures w14:val="none"/>
        </w:rPr>
        <w:t>Annual report</w:t>
      </w:r>
      <w:r w:rsidR="00CB1B38" w:rsidRPr="009D180E">
        <w:rPr>
          <w:rFonts w:ascii="Times" w:eastAsia="Times New Roman" w:hAnsi="Times" w:cs="Times"/>
          <w:b/>
          <w:i/>
          <w:color w:val="333333"/>
          <w:kern w:val="0"/>
          <w:sz w:val="24"/>
          <w:szCs w:val="24"/>
          <w:u w:val="single"/>
          <w14:ligatures w14:val="none"/>
        </w:rPr>
        <w:t xml:space="preserve"> to PHMSA</w:t>
      </w:r>
      <w:r w:rsidR="00FC4160" w:rsidRPr="009D180E">
        <w:rPr>
          <w:rFonts w:ascii="Times" w:eastAsia="Times New Roman" w:hAnsi="Times" w:cs="Times"/>
          <w:b/>
          <w:i/>
          <w:color w:val="333333"/>
          <w:kern w:val="0"/>
          <w:sz w:val="24"/>
          <w:szCs w:val="24"/>
          <w:u w:val="single"/>
          <w14:ligatures w14:val="none"/>
        </w:rPr>
        <w:t>.</w:t>
      </w:r>
      <w:r w:rsidR="00FC4160" w:rsidRPr="009D180E">
        <w:rPr>
          <w:rFonts w:ascii="Times" w:eastAsia="Times New Roman" w:hAnsi="Times" w:cs="Times"/>
          <w:b/>
          <w:color w:val="333333"/>
          <w:kern w:val="0"/>
          <w:sz w:val="24"/>
          <w:szCs w:val="24"/>
          <w:u w:val="single"/>
          <w14:ligatures w14:val="none"/>
        </w:rPr>
        <w:t xml:space="preserve">  </w:t>
      </w:r>
      <w:r w:rsidR="000F787B" w:rsidRPr="009D180E">
        <w:rPr>
          <w:rFonts w:ascii="Times" w:eastAsia="Times New Roman" w:hAnsi="Times" w:cs="Times"/>
          <w:b/>
          <w:color w:val="333333"/>
          <w:kern w:val="0"/>
          <w:sz w:val="24"/>
          <w:szCs w:val="24"/>
          <w:u w:val="single"/>
          <w14:ligatures w14:val="none"/>
        </w:rPr>
        <w:t xml:space="preserve">Under </w:t>
      </w:r>
      <w:r w:rsidR="00341D25" w:rsidRPr="009D180E">
        <w:rPr>
          <w:rFonts w:ascii="Times" w:eastAsia="Times New Roman" w:hAnsi="Times" w:cs="Times"/>
          <w:b/>
          <w:color w:val="333333"/>
          <w:kern w:val="0"/>
          <w:sz w:val="24"/>
          <w:szCs w:val="24"/>
          <w:u w:val="single"/>
          <w14:ligatures w14:val="none"/>
        </w:rPr>
        <w:t xml:space="preserve">66 Pa.C.S. </w:t>
      </w:r>
      <w:r w:rsidR="00421FBB" w:rsidRPr="009D180E">
        <w:rPr>
          <w:rFonts w:ascii="Times" w:eastAsia="Times New Roman" w:hAnsi="Times" w:cs="Times"/>
          <w:b/>
          <w:color w:val="333333"/>
          <w:kern w:val="0"/>
          <w:sz w:val="24"/>
          <w:szCs w:val="24"/>
          <w:u w:val="single"/>
          <w14:ligatures w14:val="none"/>
        </w:rPr>
        <w:t>§ 504</w:t>
      </w:r>
      <w:r w:rsidR="00207DE3" w:rsidRPr="009D180E">
        <w:rPr>
          <w:rFonts w:ascii="Times" w:eastAsia="Times New Roman" w:hAnsi="Times" w:cs="Times"/>
          <w:b/>
          <w:color w:val="333333"/>
          <w:kern w:val="0"/>
          <w:sz w:val="24"/>
          <w:szCs w:val="24"/>
          <w:u w:val="single"/>
          <w14:ligatures w14:val="none"/>
        </w:rPr>
        <w:t xml:space="preserve"> (relating to reports by public utilities)</w:t>
      </w:r>
      <w:r w:rsidR="00421FBB" w:rsidRPr="009D180E">
        <w:rPr>
          <w:rFonts w:ascii="Times" w:eastAsia="Times New Roman" w:hAnsi="Times" w:cs="Times"/>
          <w:b/>
          <w:color w:val="333333"/>
          <w:kern w:val="0"/>
          <w:sz w:val="24"/>
          <w:szCs w:val="24"/>
          <w:u w:val="single"/>
          <w14:ligatures w14:val="none"/>
        </w:rPr>
        <w:t xml:space="preserve">, each hazardous liquid </w:t>
      </w:r>
      <w:r w:rsidR="00820816" w:rsidRPr="009D180E">
        <w:rPr>
          <w:rFonts w:ascii="Times" w:eastAsia="Times New Roman" w:hAnsi="Times" w:cs="Times"/>
          <w:b/>
          <w:color w:val="333333"/>
          <w:kern w:val="0"/>
          <w:sz w:val="24"/>
          <w:szCs w:val="24"/>
          <w:u w:val="single"/>
          <w14:ligatures w14:val="none"/>
        </w:rPr>
        <w:t>p</w:t>
      </w:r>
      <w:r w:rsidR="00FD292D" w:rsidRPr="009D180E">
        <w:rPr>
          <w:rFonts w:ascii="Times" w:eastAsia="Times New Roman" w:hAnsi="Times" w:cs="Times"/>
          <w:b/>
          <w:color w:val="333333"/>
          <w:kern w:val="0"/>
          <w:sz w:val="24"/>
          <w:szCs w:val="24"/>
          <w:u w:val="single"/>
          <w14:ligatures w14:val="none"/>
        </w:rPr>
        <w:t>ublic utili</w:t>
      </w:r>
      <w:r w:rsidR="00207DE3" w:rsidRPr="009D180E">
        <w:rPr>
          <w:rFonts w:ascii="Times" w:eastAsia="Times New Roman" w:hAnsi="Times" w:cs="Times"/>
          <w:b/>
          <w:color w:val="333333"/>
          <w:kern w:val="0"/>
          <w:sz w:val="24"/>
          <w:szCs w:val="24"/>
          <w:u w:val="single"/>
          <w14:ligatures w14:val="none"/>
        </w:rPr>
        <w:t>t</w:t>
      </w:r>
      <w:r w:rsidR="00FD292D" w:rsidRPr="009D180E">
        <w:rPr>
          <w:rFonts w:ascii="Times" w:eastAsia="Times New Roman" w:hAnsi="Times" w:cs="Times"/>
          <w:b/>
          <w:color w:val="333333"/>
          <w:kern w:val="0"/>
          <w:sz w:val="24"/>
          <w:szCs w:val="24"/>
          <w:u w:val="single"/>
          <w14:ligatures w14:val="none"/>
        </w:rPr>
        <w:t xml:space="preserve">y shall </w:t>
      </w:r>
      <w:r w:rsidR="002166CC" w:rsidRPr="009D180E">
        <w:rPr>
          <w:rFonts w:ascii="Times" w:eastAsia="Times New Roman" w:hAnsi="Times" w:cs="Times"/>
          <w:b/>
          <w:color w:val="333333"/>
          <w:kern w:val="0"/>
          <w:sz w:val="24"/>
          <w:szCs w:val="24"/>
          <w:u w:val="single"/>
          <w14:ligatures w14:val="none"/>
        </w:rPr>
        <w:t xml:space="preserve">provide </w:t>
      </w:r>
      <w:r w:rsidR="0075249C" w:rsidRPr="009D180E">
        <w:rPr>
          <w:rFonts w:ascii="Times" w:eastAsia="Times New Roman" w:hAnsi="Times" w:cs="Times"/>
          <w:b/>
          <w:color w:val="333333"/>
          <w:kern w:val="0"/>
          <w:sz w:val="24"/>
          <w:szCs w:val="24"/>
          <w:u w:val="single"/>
          <w14:ligatures w14:val="none"/>
        </w:rPr>
        <w:t xml:space="preserve">annually </w:t>
      </w:r>
      <w:r w:rsidR="002166CC" w:rsidRPr="009D180E">
        <w:rPr>
          <w:rFonts w:ascii="Times" w:eastAsia="Times New Roman" w:hAnsi="Times" w:cs="Times"/>
          <w:b/>
          <w:color w:val="333333"/>
          <w:kern w:val="0"/>
          <w:sz w:val="24"/>
          <w:szCs w:val="24"/>
          <w:u w:val="single"/>
          <w14:ligatures w14:val="none"/>
        </w:rPr>
        <w:t xml:space="preserve">to the Pipeline Safety </w:t>
      </w:r>
      <w:r w:rsidR="00E63D73" w:rsidRPr="009D180E">
        <w:rPr>
          <w:rFonts w:ascii="Times" w:eastAsia="Times New Roman" w:hAnsi="Times" w:cs="Times"/>
          <w:b/>
          <w:color w:val="333333"/>
          <w:kern w:val="0"/>
          <w:sz w:val="24"/>
          <w:szCs w:val="24"/>
          <w:u w:val="single"/>
          <w14:ligatures w14:val="none"/>
        </w:rPr>
        <w:t>Section</w:t>
      </w:r>
      <w:r w:rsidR="002166CC" w:rsidRPr="009D180E">
        <w:rPr>
          <w:rFonts w:ascii="Times" w:eastAsia="Times New Roman" w:hAnsi="Times" w:cs="Times"/>
          <w:b/>
          <w:color w:val="333333"/>
          <w:kern w:val="0"/>
          <w:sz w:val="24"/>
          <w:szCs w:val="24"/>
          <w:u w:val="single"/>
          <w14:ligatures w14:val="none"/>
        </w:rPr>
        <w:t xml:space="preserve"> </w:t>
      </w:r>
      <w:r w:rsidR="00AA4B3D" w:rsidRPr="009D180E">
        <w:rPr>
          <w:rFonts w:ascii="Times" w:eastAsia="Times New Roman" w:hAnsi="Times" w:cs="Times"/>
          <w:b/>
          <w:color w:val="333333"/>
          <w:kern w:val="0"/>
          <w:sz w:val="24"/>
          <w:szCs w:val="24"/>
          <w:u w:val="single"/>
          <w14:ligatures w14:val="none"/>
        </w:rPr>
        <w:t>a copy of its</w:t>
      </w:r>
      <w:r w:rsidR="009C59A7" w:rsidRPr="009D180E">
        <w:rPr>
          <w:rFonts w:ascii="Times" w:eastAsia="Times New Roman" w:hAnsi="Times" w:cs="Times"/>
          <w:b/>
          <w:color w:val="333333"/>
          <w:kern w:val="0"/>
          <w:sz w:val="24"/>
          <w:szCs w:val="24"/>
          <w:u w:val="single"/>
          <w14:ligatures w14:val="none"/>
        </w:rPr>
        <w:t xml:space="preserve"> annual report </w:t>
      </w:r>
      <w:r w:rsidR="00AA4B3D" w:rsidRPr="009D180E">
        <w:rPr>
          <w:rFonts w:ascii="Times" w:eastAsia="Times New Roman" w:hAnsi="Times" w:cs="Times"/>
          <w:b/>
          <w:color w:val="333333"/>
          <w:kern w:val="0"/>
          <w:sz w:val="24"/>
          <w:szCs w:val="24"/>
          <w:u w:val="single"/>
          <w14:ligatures w14:val="none"/>
        </w:rPr>
        <w:t xml:space="preserve">under </w:t>
      </w:r>
      <w:r w:rsidR="00FF5A1B" w:rsidRPr="009D180E">
        <w:rPr>
          <w:rFonts w:ascii="Times" w:eastAsia="Times New Roman" w:hAnsi="Times" w:cs="Times"/>
          <w:b/>
          <w:color w:val="333333"/>
          <w:kern w:val="0"/>
          <w:sz w:val="24"/>
          <w:szCs w:val="24"/>
          <w:u w:val="single"/>
          <w14:ligatures w14:val="none"/>
        </w:rPr>
        <w:t>49</w:t>
      </w:r>
      <w:r w:rsidR="009C59A7" w:rsidRPr="009D180E">
        <w:rPr>
          <w:rFonts w:ascii="Times" w:eastAsia="Times New Roman" w:hAnsi="Times" w:cs="Times"/>
          <w:b/>
          <w:color w:val="333333"/>
          <w:kern w:val="0"/>
          <w:sz w:val="24"/>
          <w:szCs w:val="24"/>
          <w:u w:val="single"/>
          <w14:ligatures w14:val="none"/>
        </w:rPr>
        <w:t xml:space="preserve"> CFR 195.49 </w:t>
      </w:r>
      <w:r w:rsidR="00CB48AE" w:rsidRPr="00270ADB">
        <w:rPr>
          <w:rFonts w:ascii="Times" w:eastAsia="Times New Roman" w:hAnsi="Times" w:cs="Times"/>
          <w:b/>
          <w:color w:val="333333"/>
          <w:kern w:val="0"/>
          <w:sz w:val="24"/>
          <w:szCs w:val="24"/>
          <w:u w:val="single"/>
          <w14:ligatures w14:val="none"/>
        </w:rPr>
        <w:t xml:space="preserve">(relating to </w:t>
      </w:r>
      <w:r w:rsidR="00FA18CC" w:rsidRPr="00270ADB">
        <w:rPr>
          <w:rFonts w:ascii="Times" w:eastAsia="Times New Roman" w:hAnsi="Times" w:cs="Times"/>
          <w:b/>
          <w:color w:val="333333"/>
          <w:kern w:val="0"/>
          <w:sz w:val="24"/>
          <w:szCs w:val="24"/>
          <w:u w:val="single"/>
          <w14:ligatures w14:val="none"/>
        </w:rPr>
        <w:t>annual report)</w:t>
      </w:r>
      <w:r w:rsidR="00FA18CC" w:rsidRPr="009D180E">
        <w:rPr>
          <w:rFonts w:ascii="Times" w:eastAsia="Times New Roman" w:hAnsi="Times" w:cs="Times"/>
          <w:b/>
          <w:color w:val="333333"/>
          <w:kern w:val="0"/>
          <w:sz w:val="24"/>
          <w:szCs w:val="24"/>
          <w:u w:val="single"/>
          <w14:ligatures w14:val="none"/>
        </w:rPr>
        <w:t xml:space="preserve"> </w:t>
      </w:r>
      <w:r w:rsidR="009C59A7" w:rsidRPr="009D180E">
        <w:rPr>
          <w:rFonts w:ascii="Times" w:eastAsia="Times New Roman" w:hAnsi="Times" w:cs="Times"/>
          <w:b/>
          <w:color w:val="333333"/>
          <w:kern w:val="0"/>
          <w:sz w:val="24"/>
          <w:szCs w:val="24"/>
          <w:u w:val="single"/>
          <w14:ligatures w14:val="none"/>
        </w:rPr>
        <w:t>for</w:t>
      </w:r>
      <w:r w:rsidR="00E6695D" w:rsidRPr="009D180E">
        <w:rPr>
          <w:rFonts w:ascii="Times" w:eastAsia="Times New Roman" w:hAnsi="Times" w:cs="Times"/>
          <w:b/>
          <w:color w:val="333333"/>
          <w:kern w:val="0"/>
          <w:sz w:val="24"/>
          <w:szCs w:val="24"/>
          <w:u w:val="single"/>
          <w14:ligatures w14:val="none"/>
        </w:rPr>
        <w:t xml:space="preserve"> each type of hazardous liquid pipe</w:t>
      </w:r>
      <w:r w:rsidR="00C62915" w:rsidRPr="009D180E">
        <w:rPr>
          <w:rFonts w:ascii="Times" w:eastAsia="Times New Roman" w:hAnsi="Times" w:cs="Times"/>
          <w:b/>
          <w:color w:val="333333"/>
          <w:kern w:val="0"/>
          <w:sz w:val="24"/>
          <w:szCs w:val="24"/>
          <w:u w:val="single"/>
          <w14:ligatures w14:val="none"/>
        </w:rPr>
        <w:t>line facility operated at the end of the previous year</w:t>
      </w:r>
      <w:r w:rsidR="009139FC" w:rsidRPr="009D180E">
        <w:rPr>
          <w:rFonts w:ascii="Times" w:eastAsia="Times New Roman" w:hAnsi="Times" w:cs="Times"/>
          <w:b/>
          <w:color w:val="333333"/>
          <w:kern w:val="0"/>
          <w:sz w:val="24"/>
          <w:szCs w:val="24"/>
          <w:u w:val="single"/>
          <w14:ligatures w14:val="none"/>
        </w:rPr>
        <w:t xml:space="preserve"> at the time it makes the </w:t>
      </w:r>
      <w:r w:rsidR="00CB046A">
        <w:rPr>
          <w:rFonts w:ascii="Times" w:eastAsia="Times New Roman" w:hAnsi="Times" w:cs="Times"/>
          <w:b/>
          <w:color w:val="333333"/>
          <w:kern w:val="0"/>
          <w:sz w:val="24"/>
          <w:szCs w:val="24"/>
          <w:u w:val="single"/>
          <w14:ligatures w14:val="none"/>
        </w:rPr>
        <w:t>f</w:t>
      </w:r>
      <w:r w:rsidR="00CB046A" w:rsidRPr="009D180E">
        <w:rPr>
          <w:rFonts w:ascii="Times" w:eastAsia="Times New Roman" w:hAnsi="Times" w:cs="Times"/>
          <w:b/>
          <w:color w:val="333333"/>
          <w:kern w:val="0"/>
          <w:sz w:val="24"/>
          <w:szCs w:val="24"/>
          <w:u w:val="single"/>
          <w14:ligatures w14:val="none"/>
        </w:rPr>
        <w:t xml:space="preserve">ederal </w:t>
      </w:r>
      <w:r w:rsidR="009139FC" w:rsidRPr="009D180E">
        <w:rPr>
          <w:rFonts w:ascii="Times" w:eastAsia="Times New Roman" w:hAnsi="Times" w:cs="Times"/>
          <w:b/>
          <w:color w:val="333333"/>
          <w:kern w:val="0"/>
          <w:sz w:val="24"/>
          <w:szCs w:val="24"/>
          <w:u w:val="single"/>
          <w14:ligatures w14:val="none"/>
        </w:rPr>
        <w:t>submission</w:t>
      </w:r>
      <w:r w:rsidR="00BD569D" w:rsidRPr="009D180E">
        <w:rPr>
          <w:rFonts w:ascii="Times" w:eastAsia="Times New Roman" w:hAnsi="Times" w:cs="Times"/>
          <w:b/>
          <w:color w:val="333333"/>
          <w:kern w:val="0"/>
          <w:sz w:val="24"/>
          <w:szCs w:val="24"/>
          <w:u w:val="single"/>
          <w14:ligatures w14:val="none"/>
        </w:rPr>
        <w:t>.</w:t>
      </w:r>
    </w:p>
    <w:p w14:paraId="79D54643" w14:textId="21E42934" w:rsidR="007221A0" w:rsidRPr="009D180E" w:rsidRDefault="00C85D2E" w:rsidP="007B1D7A">
      <w:pPr>
        <w:shd w:val="clear" w:color="auto" w:fill="FFFFFF"/>
        <w:spacing w:after="150" w:line="240" w:lineRule="auto"/>
        <w:rPr>
          <w:rFonts w:ascii="Times" w:eastAsia="Times New Roman" w:hAnsi="Times" w:cs="Times"/>
          <w:b/>
          <w:color w:val="333333"/>
          <w:kern w:val="0"/>
          <w:sz w:val="24"/>
          <w:szCs w:val="24"/>
          <w:u w:val="single"/>
          <w14:ligatures w14:val="none"/>
        </w:rPr>
      </w:pPr>
      <w:r w:rsidRPr="009D180E">
        <w:rPr>
          <w:rFonts w:ascii="Times" w:eastAsia="Times New Roman" w:hAnsi="Times" w:cs="Times"/>
          <w:b/>
          <w:color w:val="333333"/>
          <w:kern w:val="0"/>
          <w:sz w:val="24"/>
          <w:szCs w:val="24"/>
          <w:u w:val="single"/>
          <w14:ligatures w14:val="none"/>
        </w:rPr>
        <w:t xml:space="preserve">(b) </w:t>
      </w:r>
      <w:r w:rsidR="00CB1B38" w:rsidRPr="009D180E">
        <w:rPr>
          <w:rFonts w:ascii="Times" w:eastAsia="Times New Roman" w:hAnsi="Times" w:cs="Times"/>
          <w:b/>
          <w:i/>
          <w:color w:val="333333"/>
          <w:kern w:val="0"/>
          <w:sz w:val="24"/>
          <w:szCs w:val="24"/>
          <w:u w:val="single"/>
          <w14:ligatures w14:val="none"/>
        </w:rPr>
        <w:t xml:space="preserve">Annual report to Pipeline Safety </w:t>
      </w:r>
      <w:r w:rsidR="007A0469" w:rsidRPr="009D180E">
        <w:rPr>
          <w:rFonts w:ascii="Times" w:eastAsia="Times New Roman" w:hAnsi="Times" w:cs="Times"/>
          <w:b/>
          <w:i/>
          <w:color w:val="333333"/>
          <w:kern w:val="0"/>
          <w:sz w:val="24"/>
          <w:szCs w:val="24"/>
          <w:u w:val="single"/>
          <w14:ligatures w14:val="none"/>
        </w:rPr>
        <w:t>Section</w:t>
      </w:r>
      <w:r w:rsidR="00C2123F">
        <w:rPr>
          <w:rFonts w:ascii="Times" w:eastAsia="Times New Roman" w:hAnsi="Times" w:cs="Times"/>
          <w:b/>
          <w:color w:val="333333"/>
          <w:kern w:val="0"/>
          <w:sz w:val="24"/>
          <w:szCs w:val="24"/>
          <w:u w:val="single"/>
          <w14:ligatures w14:val="none"/>
        </w:rPr>
        <w:t>.</w:t>
      </w:r>
      <w:r w:rsidR="00C62915" w:rsidRPr="00A52296">
        <w:rPr>
          <w:rFonts w:ascii="Times" w:eastAsia="Times New Roman" w:hAnsi="Times" w:cs="Times"/>
          <w:b/>
          <w:color w:val="333333"/>
          <w:kern w:val="0"/>
          <w:sz w:val="24"/>
          <w:szCs w:val="24"/>
          <w:u w:val="single"/>
          <w14:ligatures w14:val="none"/>
        </w:rPr>
        <w:t xml:space="preserve"> </w:t>
      </w:r>
      <w:r w:rsidR="00CB1B38" w:rsidRPr="00A52296">
        <w:rPr>
          <w:rFonts w:ascii="Times" w:eastAsia="Times New Roman" w:hAnsi="Times" w:cs="Times"/>
          <w:b/>
          <w:color w:val="333333"/>
          <w:kern w:val="0"/>
          <w:sz w:val="24"/>
          <w:szCs w:val="24"/>
          <w:u w:val="single"/>
          <w14:ligatures w14:val="none"/>
        </w:rPr>
        <w:t xml:space="preserve"> </w:t>
      </w:r>
      <w:r w:rsidR="00CB1B38" w:rsidRPr="009D180E">
        <w:rPr>
          <w:rFonts w:ascii="Times" w:eastAsia="Times New Roman" w:hAnsi="Times" w:cs="Times"/>
          <w:b/>
          <w:color w:val="333333"/>
          <w:kern w:val="0"/>
          <w:sz w:val="24"/>
          <w:szCs w:val="24"/>
          <w:u w:val="single"/>
          <w14:ligatures w14:val="none"/>
        </w:rPr>
        <w:t xml:space="preserve">On or before </w:t>
      </w:r>
      <w:r w:rsidR="00C62915" w:rsidRPr="009D180E">
        <w:rPr>
          <w:rFonts w:ascii="Times" w:eastAsia="Times New Roman" w:hAnsi="Times" w:cs="Times"/>
          <w:b/>
          <w:color w:val="333333"/>
          <w:kern w:val="0"/>
          <w:sz w:val="24"/>
          <w:szCs w:val="24"/>
          <w:u w:val="single"/>
          <w14:ligatures w14:val="none"/>
        </w:rPr>
        <w:t xml:space="preserve">June 15 each year, </w:t>
      </w:r>
      <w:r w:rsidR="00C2123F" w:rsidRPr="00270ADB">
        <w:rPr>
          <w:rFonts w:ascii="Times" w:eastAsia="Times New Roman" w:hAnsi="Times" w:cs="Times"/>
          <w:b/>
          <w:color w:val="333333"/>
          <w:kern w:val="0"/>
          <w:sz w:val="24"/>
          <w:szCs w:val="24"/>
          <w:u w:val="single"/>
          <w14:ligatures w14:val="none"/>
        </w:rPr>
        <w:t>each</w:t>
      </w:r>
      <w:r w:rsidR="00AB5F73">
        <w:rPr>
          <w:rFonts w:ascii="Times" w:eastAsia="Times New Roman" w:hAnsi="Times" w:cs="Times"/>
          <w:b/>
          <w:color w:val="333333"/>
          <w:kern w:val="0"/>
          <w:sz w:val="24"/>
          <w:szCs w:val="24"/>
          <w:u w:val="single"/>
          <w14:ligatures w14:val="none"/>
        </w:rPr>
        <w:t xml:space="preserve"> </w:t>
      </w:r>
      <w:r w:rsidR="00AB5F73" w:rsidRPr="009D180E">
        <w:rPr>
          <w:rFonts w:ascii="Times" w:eastAsia="Times New Roman" w:hAnsi="Times" w:cs="Times"/>
          <w:b/>
          <w:color w:val="333333"/>
          <w:kern w:val="0"/>
          <w:sz w:val="24"/>
          <w:szCs w:val="24"/>
          <w:u w:val="single"/>
          <w14:ligatures w14:val="none"/>
        </w:rPr>
        <w:t>hazardous liquids public utility shall</w:t>
      </w:r>
      <w:r w:rsidR="00C62915" w:rsidRPr="009D180E">
        <w:rPr>
          <w:rFonts w:ascii="Times" w:eastAsia="Times New Roman" w:hAnsi="Times" w:cs="Times"/>
          <w:b/>
          <w:color w:val="333333"/>
          <w:kern w:val="0"/>
          <w:sz w:val="24"/>
          <w:szCs w:val="24"/>
          <w:u w:val="single"/>
          <w14:ligatures w14:val="none"/>
        </w:rPr>
        <w:t xml:space="preserve"> </w:t>
      </w:r>
      <w:r w:rsidR="00E157A1" w:rsidRPr="009D180E">
        <w:rPr>
          <w:rFonts w:ascii="Times" w:eastAsia="Times New Roman" w:hAnsi="Times" w:cs="Times"/>
          <w:b/>
          <w:color w:val="333333"/>
          <w:kern w:val="0"/>
          <w:sz w:val="24"/>
          <w:szCs w:val="24"/>
          <w:u w:val="single"/>
          <w14:ligatures w14:val="none"/>
        </w:rPr>
        <w:t xml:space="preserve">provide to </w:t>
      </w:r>
      <w:r w:rsidR="00851814" w:rsidRPr="009D180E">
        <w:rPr>
          <w:rFonts w:ascii="Times" w:eastAsia="Times New Roman" w:hAnsi="Times" w:cs="Times"/>
          <w:b/>
          <w:color w:val="333333"/>
          <w:kern w:val="0"/>
          <w:sz w:val="24"/>
          <w:szCs w:val="24"/>
          <w:u w:val="single"/>
          <w14:ligatures w14:val="none"/>
        </w:rPr>
        <w:t>the Pipeline Safety</w:t>
      </w:r>
      <w:r w:rsidR="00E519C8" w:rsidDel="007A0469">
        <w:rPr>
          <w:rFonts w:ascii="Times" w:eastAsia="Times New Roman" w:hAnsi="Times" w:cs="Times"/>
          <w:b/>
          <w:color w:val="333333"/>
          <w:kern w:val="0"/>
          <w:sz w:val="24"/>
          <w:szCs w:val="24"/>
          <w:u w:val="single"/>
          <w14:ligatures w14:val="none"/>
        </w:rPr>
        <w:t xml:space="preserve"> </w:t>
      </w:r>
      <w:r w:rsidR="007A0469" w:rsidRPr="00094CB1">
        <w:rPr>
          <w:rFonts w:ascii="Times" w:eastAsia="Times New Roman" w:hAnsi="Times" w:cs="Times"/>
          <w:b/>
          <w:color w:val="333333"/>
          <w:kern w:val="0"/>
          <w:sz w:val="24"/>
          <w:szCs w:val="24"/>
          <w:u w:val="single"/>
          <w14:ligatures w14:val="none"/>
        </w:rPr>
        <w:t>Section</w:t>
      </w:r>
      <w:r w:rsidR="007A0469">
        <w:rPr>
          <w:rFonts w:ascii="Times" w:eastAsia="Times New Roman" w:hAnsi="Times" w:cs="Times"/>
          <w:b/>
          <w:color w:val="333333"/>
          <w:kern w:val="0"/>
          <w:sz w:val="24"/>
          <w:szCs w:val="24"/>
          <w:u w:val="single"/>
          <w14:ligatures w14:val="none"/>
        </w:rPr>
        <w:t xml:space="preserve"> </w:t>
      </w:r>
      <w:r w:rsidR="00984117" w:rsidRPr="009D180E">
        <w:rPr>
          <w:rFonts w:ascii="Times" w:eastAsia="Times New Roman" w:hAnsi="Times" w:cs="Times"/>
          <w:b/>
          <w:color w:val="333333"/>
          <w:kern w:val="0"/>
          <w:sz w:val="24"/>
          <w:szCs w:val="24"/>
          <w:u w:val="single"/>
          <w14:ligatures w14:val="none"/>
        </w:rPr>
        <w:t xml:space="preserve">a report </w:t>
      </w:r>
      <w:r w:rsidR="00E519C8" w:rsidRPr="009D180E">
        <w:rPr>
          <w:rFonts w:ascii="Times" w:eastAsia="Times New Roman" w:hAnsi="Times" w:cs="Times"/>
          <w:b/>
          <w:color w:val="333333"/>
          <w:kern w:val="0"/>
          <w:sz w:val="24"/>
          <w:szCs w:val="24"/>
          <w:u w:val="single"/>
          <w14:ligatures w14:val="none"/>
        </w:rPr>
        <w:t xml:space="preserve">that </w:t>
      </w:r>
      <w:r w:rsidR="00BC6D8D" w:rsidRPr="009D180E">
        <w:rPr>
          <w:rFonts w:ascii="Times" w:eastAsia="Times New Roman" w:hAnsi="Times" w:cs="Times"/>
          <w:b/>
          <w:color w:val="333333"/>
          <w:kern w:val="0"/>
          <w:sz w:val="24"/>
          <w:szCs w:val="24"/>
          <w:u w:val="single"/>
          <w14:ligatures w14:val="none"/>
        </w:rPr>
        <w:t xml:space="preserve">details </w:t>
      </w:r>
      <w:r w:rsidR="00FC581F" w:rsidRPr="009D180E">
        <w:rPr>
          <w:rFonts w:ascii="Times" w:eastAsia="Times New Roman" w:hAnsi="Times" w:cs="Times"/>
          <w:b/>
          <w:color w:val="333333"/>
          <w:kern w:val="0"/>
          <w:sz w:val="24"/>
          <w:szCs w:val="24"/>
          <w:u w:val="single"/>
          <w14:ligatures w14:val="none"/>
        </w:rPr>
        <w:t>its</w:t>
      </w:r>
      <w:r w:rsidR="003550DD" w:rsidRPr="009D180E">
        <w:rPr>
          <w:rFonts w:ascii="Times" w:eastAsia="Times New Roman" w:hAnsi="Times" w:cs="Times"/>
          <w:b/>
          <w:color w:val="333333"/>
          <w:kern w:val="0"/>
          <w:sz w:val="24"/>
          <w:szCs w:val="24"/>
          <w:u w:val="single"/>
          <w14:ligatures w14:val="none"/>
        </w:rPr>
        <w:t xml:space="preserve"> </w:t>
      </w:r>
      <w:r w:rsidR="00AB5F73" w:rsidRPr="009D180E">
        <w:rPr>
          <w:rFonts w:ascii="Times" w:eastAsia="Times New Roman" w:hAnsi="Times" w:cs="Times"/>
          <w:b/>
          <w:color w:val="333333"/>
          <w:kern w:val="0"/>
          <w:sz w:val="24"/>
          <w:szCs w:val="24"/>
          <w:u w:val="single"/>
          <w14:ligatures w14:val="none"/>
        </w:rPr>
        <w:t>ju</w:t>
      </w:r>
      <w:r w:rsidR="00A40519" w:rsidRPr="009D180E">
        <w:rPr>
          <w:rFonts w:ascii="Times" w:eastAsia="Times New Roman" w:hAnsi="Times" w:cs="Times"/>
          <w:b/>
          <w:color w:val="333333"/>
          <w:kern w:val="0"/>
          <w:sz w:val="24"/>
          <w:szCs w:val="24"/>
          <w:u w:val="single"/>
          <w14:ligatures w14:val="none"/>
        </w:rPr>
        <w:t xml:space="preserve">risdictional </w:t>
      </w:r>
      <w:r w:rsidR="006E7CB3" w:rsidRPr="009D180E">
        <w:rPr>
          <w:rFonts w:ascii="Times" w:eastAsia="Times New Roman" w:hAnsi="Times" w:cs="Times"/>
          <w:b/>
          <w:color w:val="333333"/>
          <w:kern w:val="0"/>
          <w:sz w:val="24"/>
          <w:szCs w:val="24"/>
          <w:u w:val="single"/>
          <w14:ligatures w14:val="none"/>
        </w:rPr>
        <w:t xml:space="preserve">tariffed </w:t>
      </w:r>
      <w:r w:rsidR="005877EC" w:rsidRPr="009D180E">
        <w:rPr>
          <w:rFonts w:ascii="Times" w:eastAsia="Times New Roman" w:hAnsi="Times" w:cs="Times"/>
          <w:b/>
          <w:color w:val="333333"/>
          <w:kern w:val="0"/>
          <w:sz w:val="24"/>
          <w:szCs w:val="24"/>
          <w:u w:val="single"/>
          <w14:ligatures w14:val="none"/>
        </w:rPr>
        <w:t xml:space="preserve">assets </w:t>
      </w:r>
      <w:r w:rsidR="0010759C" w:rsidRPr="009D180E">
        <w:rPr>
          <w:rFonts w:ascii="Times" w:eastAsia="Times New Roman" w:hAnsi="Times" w:cs="Times"/>
          <w:b/>
          <w:color w:val="333333"/>
          <w:kern w:val="0"/>
          <w:sz w:val="24"/>
          <w:szCs w:val="24"/>
          <w:u w:val="single"/>
          <w14:ligatures w14:val="none"/>
        </w:rPr>
        <w:t>in the Commonwealth</w:t>
      </w:r>
      <w:r w:rsidR="0065209F" w:rsidRPr="009D180E">
        <w:rPr>
          <w:rFonts w:ascii="Times" w:eastAsia="Times New Roman" w:hAnsi="Times" w:cs="Times"/>
          <w:b/>
          <w:color w:val="333333"/>
          <w:kern w:val="0"/>
          <w:sz w:val="24"/>
          <w:szCs w:val="24"/>
          <w:u w:val="single"/>
          <w14:ligatures w14:val="none"/>
        </w:rPr>
        <w:t xml:space="preserve"> as reflected in </w:t>
      </w:r>
      <w:r w:rsidR="004727DC" w:rsidRPr="009D180E">
        <w:rPr>
          <w:rFonts w:ascii="Times" w:eastAsia="Times New Roman" w:hAnsi="Times" w:cs="Times"/>
          <w:b/>
          <w:color w:val="333333"/>
          <w:kern w:val="0"/>
          <w:sz w:val="24"/>
          <w:szCs w:val="24"/>
          <w:u w:val="single"/>
          <w14:ligatures w14:val="none"/>
        </w:rPr>
        <w:t xml:space="preserve">its </w:t>
      </w:r>
      <w:r w:rsidR="00C54D92">
        <w:rPr>
          <w:rFonts w:ascii="Times" w:eastAsia="Times New Roman" w:hAnsi="Times" w:cs="Times"/>
          <w:b/>
          <w:color w:val="333333"/>
          <w:kern w:val="0"/>
          <w:sz w:val="24"/>
          <w:szCs w:val="24"/>
          <w:u w:val="single"/>
          <w14:ligatures w14:val="none"/>
        </w:rPr>
        <w:t>annual</w:t>
      </w:r>
      <w:r w:rsidR="00C54D92" w:rsidRPr="009D180E">
        <w:rPr>
          <w:rFonts w:ascii="Times" w:eastAsia="Times New Roman" w:hAnsi="Times" w:cs="Times"/>
          <w:b/>
          <w:color w:val="333333"/>
          <w:kern w:val="0"/>
          <w:sz w:val="24"/>
          <w:szCs w:val="24"/>
          <w:u w:val="single"/>
          <w14:ligatures w14:val="none"/>
        </w:rPr>
        <w:t xml:space="preserve"> </w:t>
      </w:r>
      <w:r w:rsidR="004727DC" w:rsidRPr="009D180E">
        <w:rPr>
          <w:rFonts w:ascii="Times" w:eastAsia="Times New Roman" w:hAnsi="Times" w:cs="Times"/>
          <w:b/>
          <w:color w:val="333333"/>
          <w:kern w:val="0"/>
          <w:sz w:val="24"/>
          <w:szCs w:val="24"/>
          <w:u w:val="single"/>
          <w14:ligatures w14:val="none"/>
        </w:rPr>
        <w:t>report</w:t>
      </w:r>
      <w:r w:rsidR="00C54D92">
        <w:rPr>
          <w:rFonts w:ascii="Times" w:eastAsia="Times New Roman" w:hAnsi="Times" w:cs="Times"/>
          <w:b/>
          <w:color w:val="333333"/>
          <w:kern w:val="0"/>
          <w:sz w:val="24"/>
          <w:szCs w:val="24"/>
          <w:u w:val="single"/>
          <w14:ligatures w14:val="none"/>
        </w:rPr>
        <w:t xml:space="preserve"> to PHMSA</w:t>
      </w:r>
      <w:r w:rsidR="0010759C" w:rsidRPr="009D180E">
        <w:rPr>
          <w:rFonts w:ascii="Times" w:eastAsia="Times New Roman" w:hAnsi="Times" w:cs="Times"/>
          <w:b/>
          <w:color w:val="333333"/>
          <w:kern w:val="0"/>
          <w:sz w:val="24"/>
          <w:szCs w:val="24"/>
          <w:u w:val="single"/>
          <w14:ligatures w14:val="none"/>
        </w:rPr>
        <w:t>.</w:t>
      </w:r>
    </w:p>
    <w:p w14:paraId="794B679B" w14:textId="77777777" w:rsidR="00774737" w:rsidRDefault="00774737" w:rsidP="007B1D7A">
      <w:pPr>
        <w:shd w:val="clear" w:color="auto" w:fill="FFFFFF"/>
        <w:spacing w:after="150" w:line="240" w:lineRule="auto"/>
        <w:rPr>
          <w:rFonts w:ascii="Times" w:eastAsia="Times New Roman" w:hAnsi="Times" w:cs="Times"/>
          <w:b/>
          <w:color w:val="333333"/>
          <w:kern w:val="0"/>
          <w:sz w:val="24"/>
          <w:szCs w:val="24"/>
          <w14:ligatures w14:val="none"/>
        </w:rPr>
      </w:pPr>
    </w:p>
    <w:p w14:paraId="2D5588E4" w14:textId="23186487" w:rsidR="00411835" w:rsidRPr="00785BFE" w:rsidRDefault="00411835" w:rsidP="00D02918">
      <w:pPr>
        <w:shd w:val="clear" w:color="auto" w:fill="FFFFFF"/>
        <w:spacing w:after="150" w:line="240" w:lineRule="auto"/>
        <w:rPr>
          <w:rFonts w:ascii="Times" w:eastAsia="Times New Roman" w:hAnsi="Times" w:cs="Times"/>
          <w:b/>
          <w:color w:val="333333"/>
          <w:kern w:val="0"/>
          <w:sz w:val="24"/>
          <w:szCs w:val="24"/>
          <w14:ligatures w14:val="none"/>
        </w:rPr>
      </w:pPr>
      <w:r w:rsidRPr="00785BFE">
        <w:rPr>
          <w:rFonts w:ascii="Times" w:eastAsia="Times New Roman" w:hAnsi="Times" w:cs="Times"/>
          <w:b/>
          <w:color w:val="333333"/>
          <w:kern w:val="0"/>
          <w:sz w:val="24"/>
          <w:szCs w:val="24"/>
          <w14:ligatures w14:val="none"/>
        </w:rPr>
        <w:t>§ 59.137. Construction.</w:t>
      </w:r>
    </w:p>
    <w:p w14:paraId="45716360" w14:textId="39C39D23" w:rsidR="00411835" w:rsidRPr="00411835" w:rsidRDefault="00411835" w:rsidP="00411835">
      <w:pPr>
        <w:shd w:val="clear" w:color="auto" w:fill="FFFFFF"/>
        <w:spacing w:after="150" w:line="240" w:lineRule="auto"/>
        <w:rPr>
          <w:rFonts w:ascii="Times" w:eastAsia="Times New Roman" w:hAnsi="Times" w:cs="Times"/>
          <w:color w:val="333333"/>
          <w:kern w:val="0"/>
          <w:sz w:val="24"/>
          <w:szCs w:val="24"/>
          <w14:ligatures w14:val="none"/>
        </w:rPr>
      </w:pPr>
      <w:r w:rsidRPr="00411835">
        <w:rPr>
          <w:rFonts w:ascii="Times" w:eastAsia="Times New Roman" w:hAnsi="Times" w:cs="Times"/>
          <w:color w:val="333333"/>
          <w:kern w:val="0"/>
          <w:sz w:val="24"/>
          <w:szCs w:val="24"/>
          <w14:ligatures w14:val="none"/>
        </w:rPr>
        <w:t>(a)</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Scope.</w:t>
      </w:r>
      <w:r w:rsidR="00C008D6">
        <w:rPr>
          <w:rFonts w:ascii="Times" w:eastAsia="Times New Roman" w:hAnsi="Times" w:cs="Times"/>
          <w:i/>
          <w:iCs/>
          <w:color w:val="333333"/>
          <w:kern w:val="0"/>
          <w:sz w:val="24"/>
          <w:szCs w:val="24"/>
          <w14:ligatures w14:val="none"/>
        </w:rPr>
        <w:t xml:space="preserve"> </w:t>
      </w:r>
      <w:r>
        <w:rPr>
          <w:rFonts w:ascii="Times" w:eastAsia="Times New Roman" w:hAnsi="Times" w:cs="Times"/>
          <w:i/>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This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section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establishes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requirements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for</w:t>
      </w:r>
      <w:r>
        <w:rPr>
          <w:rFonts w:ascii="Times" w:eastAsia="Times New Roman" w:hAnsi="Times" w:cs="Times"/>
          <w:color w:val="333333"/>
          <w:kern w:val="0"/>
          <w:sz w:val="24"/>
          <w:szCs w:val="24"/>
          <w14:ligatures w14:val="none"/>
        </w:rPr>
        <w:t xml:space="preserve"> </w:t>
      </w:r>
      <w:r w:rsidR="00E63218" w:rsidRPr="00270ADB">
        <w:rPr>
          <w:rFonts w:ascii="Times" w:eastAsia="Times New Roman" w:hAnsi="Times" w:cs="Times"/>
          <w:b/>
          <w:bCs/>
          <w:color w:val="333333"/>
          <w:kern w:val="0"/>
          <w:sz w:val="24"/>
          <w:szCs w:val="24"/>
          <w:u w:val="single"/>
          <w14:ligatures w14:val="none"/>
        </w:rPr>
        <w:t>a</w:t>
      </w:r>
      <w:r w:rsidR="00270ADB">
        <w:rPr>
          <w:rFonts w:ascii="Times" w:eastAsia="Times New Roman" w:hAnsi="Times" w:cs="Times"/>
          <w:color w:val="333333"/>
          <w:kern w:val="0"/>
          <w:sz w:val="24"/>
          <w:szCs w:val="24"/>
          <w14:ligatures w14:val="none"/>
        </w:rPr>
        <w:t xml:space="preserve"> h</w:t>
      </w:r>
      <w:r w:rsidRPr="00411835">
        <w:rPr>
          <w:rFonts w:ascii="Times" w:eastAsia="Times New Roman" w:hAnsi="Times" w:cs="Times"/>
          <w:color w:val="333333"/>
          <w:kern w:val="0"/>
          <w:sz w:val="24"/>
          <w:szCs w:val="24"/>
          <w14:ligatures w14:val="none"/>
        </w:rPr>
        <w:t>azardous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liquid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public</w:t>
      </w:r>
      <w:r>
        <w:rPr>
          <w:rFonts w:ascii="Times" w:eastAsia="Times New Roman" w:hAnsi="Times" w:cs="Times"/>
          <w:color w:val="333333"/>
          <w:kern w:val="0"/>
          <w:sz w:val="24"/>
          <w:szCs w:val="24"/>
          <w14:ligatures w14:val="none"/>
        </w:rPr>
        <w:t xml:space="preserve"> </w:t>
      </w:r>
      <w:r w:rsidR="00E63218" w:rsidRPr="00657FE7">
        <w:rPr>
          <w:rFonts w:ascii="Times" w:eastAsia="Times New Roman" w:hAnsi="Times" w:cs="Times"/>
          <w:b/>
          <w:bCs/>
          <w:color w:val="333333"/>
          <w:kern w:val="0"/>
          <w:sz w:val="24"/>
          <w:szCs w:val="24"/>
          <w14:ligatures w14:val="none"/>
        </w:rPr>
        <w:t>[</w:t>
      </w:r>
      <w:r w:rsidRPr="00270ADB">
        <w:rPr>
          <w:rFonts w:ascii="Times" w:eastAsia="Times New Roman" w:hAnsi="Times" w:cs="Times"/>
          <w:b/>
          <w:color w:val="333333"/>
          <w:kern w:val="0"/>
          <w:sz w:val="24"/>
          <w:szCs w:val="24"/>
          <w14:ligatures w14:val="none"/>
        </w:rPr>
        <w:t>utilities</w:t>
      </w:r>
      <w:r w:rsidR="00E63218" w:rsidRPr="00270ADB">
        <w:rPr>
          <w:rFonts w:ascii="Times" w:eastAsia="Times New Roman" w:hAnsi="Times" w:cs="Times"/>
          <w:b/>
          <w:bCs/>
          <w:color w:val="333333"/>
          <w:kern w:val="0"/>
          <w:sz w:val="24"/>
          <w:szCs w:val="24"/>
          <w14:ligatures w14:val="none"/>
        </w:rPr>
        <w:t xml:space="preserve">] </w:t>
      </w:r>
      <w:r w:rsidR="00657FE7" w:rsidRPr="00270ADB">
        <w:rPr>
          <w:rFonts w:ascii="Times" w:eastAsia="Times New Roman" w:hAnsi="Times" w:cs="Times"/>
          <w:b/>
          <w:bCs/>
          <w:color w:val="333333"/>
          <w:kern w:val="0"/>
          <w:sz w:val="24"/>
          <w:szCs w:val="24"/>
          <w:u w:val="single"/>
          <w14:ligatures w14:val="none"/>
        </w:rPr>
        <w:t>utility</w:t>
      </w:r>
      <w:r w:rsidRPr="00657FE7">
        <w:rPr>
          <w:rFonts w:ascii="Times" w:eastAsia="Times New Roman" w:hAnsi="Times" w:cs="Times"/>
          <w:b/>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constructing</w:t>
      </w:r>
      <w:r>
        <w:rPr>
          <w:rFonts w:ascii="Times" w:eastAsia="Times New Roman" w:hAnsi="Times" w:cs="Times"/>
          <w:color w:val="333333"/>
          <w:kern w:val="0"/>
          <w:sz w:val="24"/>
          <w:szCs w:val="24"/>
          <w14:ligatures w14:val="none"/>
        </w:rPr>
        <w:t xml:space="preserve"> </w:t>
      </w:r>
      <w:r w:rsidR="00657FE7" w:rsidRPr="00270ADB">
        <w:rPr>
          <w:rFonts w:ascii="Times" w:eastAsia="Times New Roman" w:hAnsi="Times" w:cs="Times"/>
          <w:b/>
          <w:bCs/>
          <w:color w:val="333333"/>
          <w:kern w:val="0"/>
          <w:sz w:val="24"/>
          <w:szCs w:val="24"/>
          <w:u w:val="single"/>
          <w14:ligatures w14:val="none"/>
        </w:rPr>
        <w:t>a</w:t>
      </w:r>
      <w:r w:rsidR="00657FE7">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new</w:t>
      </w:r>
      <w:r>
        <w:rPr>
          <w:rFonts w:ascii="Times" w:eastAsia="Times New Roman" w:hAnsi="Times" w:cs="Times"/>
          <w:color w:val="333333"/>
          <w:kern w:val="0"/>
          <w:sz w:val="24"/>
          <w:szCs w:val="24"/>
          <w14:ligatures w14:val="none"/>
        </w:rPr>
        <w:t xml:space="preserve"> </w:t>
      </w:r>
      <w:r w:rsidR="00657FE7" w:rsidRPr="00CB3D08">
        <w:rPr>
          <w:rFonts w:ascii="Times" w:eastAsia="Times New Roman" w:hAnsi="Times" w:cs="Times"/>
          <w:b/>
          <w:bCs/>
          <w:color w:val="333333"/>
          <w:kern w:val="0"/>
          <w:sz w:val="24"/>
          <w:szCs w:val="24"/>
          <w14:ligatures w14:val="none"/>
        </w:rPr>
        <w:t>[</w:t>
      </w:r>
      <w:r w:rsidRPr="00270ADB">
        <w:rPr>
          <w:rFonts w:ascii="Times" w:eastAsia="Times New Roman" w:hAnsi="Times" w:cs="Times"/>
          <w:b/>
          <w:color w:val="333333"/>
          <w:kern w:val="0"/>
          <w:sz w:val="24"/>
          <w:szCs w:val="24"/>
          <w14:ligatures w14:val="none"/>
        </w:rPr>
        <w:t>pipelines</w:t>
      </w:r>
      <w:r w:rsidR="00CB3D08" w:rsidRPr="00270ADB">
        <w:rPr>
          <w:rFonts w:ascii="Times" w:eastAsia="Times New Roman" w:hAnsi="Times" w:cs="Times"/>
          <w:b/>
          <w:bCs/>
          <w:color w:val="333333"/>
          <w:kern w:val="0"/>
          <w:sz w:val="24"/>
          <w:szCs w:val="24"/>
          <w14:ligatures w14:val="none"/>
        </w:rPr>
        <w:t xml:space="preserve">] </w:t>
      </w:r>
      <w:r w:rsidR="00CB3D08" w:rsidRPr="00270ADB">
        <w:rPr>
          <w:rFonts w:ascii="Times" w:eastAsia="Times New Roman" w:hAnsi="Times" w:cs="Times"/>
          <w:b/>
          <w:bCs/>
          <w:color w:val="333333"/>
          <w:kern w:val="0"/>
          <w:sz w:val="24"/>
          <w:szCs w:val="24"/>
          <w:u w:val="single"/>
          <w14:ligatures w14:val="none"/>
        </w:rPr>
        <w:t>pipeline</w:t>
      </w:r>
      <w:r w:rsidRPr="00270ADB">
        <w:rPr>
          <w:rFonts w:ascii="Times" w:eastAsia="Times New Roman" w:hAnsi="Times" w:cs="Times"/>
          <w:color w:val="333333"/>
          <w:kern w:val="0"/>
          <w:sz w:val="24"/>
          <w:szCs w:val="24"/>
          <w14:ligatures w14:val="none"/>
        </w:rPr>
        <w:t xml:space="preserve">, </w:t>
      </w:r>
      <w:r w:rsidR="003020F4" w:rsidRPr="00270ADB">
        <w:rPr>
          <w:rFonts w:ascii="Times" w:eastAsia="Times New Roman" w:hAnsi="Times" w:cs="Times"/>
          <w:b/>
          <w:bCs/>
          <w:color w:val="333333"/>
          <w:kern w:val="0"/>
          <w:sz w:val="24"/>
          <w:szCs w:val="24"/>
          <w14:ligatures w14:val="none"/>
        </w:rPr>
        <w:t>[</w:t>
      </w:r>
      <w:r w:rsidRPr="00270ADB">
        <w:rPr>
          <w:rFonts w:ascii="Times" w:eastAsia="Times New Roman" w:hAnsi="Times" w:cs="Times"/>
          <w:b/>
          <w:color w:val="333333"/>
          <w:kern w:val="0"/>
          <w:sz w:val="24"/>
          <w:szCs w:val="24"/>
          <w14:ligatures w14:val="none"/>
        </w:rPr>
        <w:t>and</w:t>
      </w:r>
      <w:r w:rsidR="003020F4" w:rsidRPr="00270ADB">
        <w:rPr>
          <w:rFonts w:ascii="Times" w:eastAsia="Times New Roman" w:hAnsi="Times" w:cs="Times"/>
          <w:b/>
          <w:bCs/>
          <w:color w:val="333333"/>
          <w:kern w:val="0"/>
          <w:sz w:val="24"/>
          <w:szCs w:val="24"/>
          <w14:ligatures w14:val="none"/>
        </w:rPr>
        <w:t xml:space="preserve">] </w:t>
      </w:r>
      <w:r w:rsidR="003020F4" w:rsidRPr="00270ADB">
        <w:rPr>
          <w:rFonts w:ascii="Times" w:eastAsia="Times New Roman" w:hAnsi="Times" w:cs="Times"/>
          <w:b/>
          <w:bCs/>
          <w:color w:val="333333"/>
          <w:kern w:val="0"/>
          <w:sz w:val="24"/>
          <w:szCs w:val="24"/>
          <w:u w:val="single"/>
          <w14:ligatures w14:val="none"/>
        </w:rPr>
        <w:t>or</w:t>
      </w:r>
      <w:r w:rsidRPr="00CB0E5F">
        <w:rPr>
          <w:rFonts w:ascii="Times" w:eastAsia="Times New Roman" w:hAnsi="Times" w:cs="Times"/>
          <w:color w:val="333333"/>
          <w:kern w:val="0"/>
          <w:sz w:val="24"/>
          <w:szCs w:val="24"/>
          <w14:ligatures w14:val="none"/>
        </w:rPr>
        <w:t xml:space="preserve"> converting</w:t>
      </w:r>
      <w:r w:rsidRPr="00411835">
        <w:rPr>
          <w:rFonts w:ascii="Times" w:eastAsia="Times New Roman" w:hAnsi="Times" w:cs="Times"/>
          <w:color w:val="333333"/>
          <w:kern w:val="0"/>
          <w:sz w:val="24"/>
          <w:szCs w:val="24"/>
          <w14:ligatures w14:val="none"/>
        </w:rPr>
        <w: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relocating</w:t>
      </w:r>
      <w:r w:rsidR="00E302E7" w:rsidRPr="00270ADB">
        <w:rPr>
          <w:rFonts w:ascii="Times" w:eastAsia="Times New Roman" w:hAnsi="Times" w:cs="Times"/>
          <w:b/>
          <w:color w:val="333333"/>
          <w:kern w:val="0"/>
          <w:sz w:val="24"/>
          <w:szCs w:val="24"/>
          <w14:ligatures w14:val="none"/>
        </w:rPr>
        <w:t>[</w:t>
      </w:r>
      <w:r w:rsidRPr="00270ADB">
        <w:rPr>
          <w:rFonts w:ascii="Times" w:eastAsia="Times New Roman" w:hAnsi="Times" w:cs="Times"/>
          <w:b/>
          <w:color w:val="333333"/>
          <w:kern w:val="0"/>
          <w:sz w:val="24"/>
          <w:szCs w:val="24"/>
          <w14:ligatures w14:val="none"/>
        </w:rPr>
        <w:t>,</w:t>
      </w:r>
      <w:r w:rsidR="00E302E7" w:rsidRPr="00270ADB">
        <w:rPr>
          <w:rFonts w:ascii="Times" w:eastAsia="Times New Roman" w:hAnsi="Times" w:cs="Times"/>
          <w:b/>
          <w:color w:val="333333"/>
          <w:kern w:val="0"/>
          <w:sz w:val="24"/>
          <w:szCs w:val="24"/>
          <w14:ligatures w14:val="none"/>
        </w:rPr>
        <w:t xml:space="preserve">] </w:t>
      </w:r>
      <w:r w:rsidR="00E302E7" w:rsidRPr="00270ADB">
        <w:rPr>
          <w:rFonts w:ascii="Times" w:eastAsia="Times New Roman" w:hAnsi="Times" w:cs="Times"/>
          <w:b/>
          <w:color w:val="333333"/>
          <w:kern w:val="0"/>
          <w:sz w:val="24"/>
          <w:szCs w:val="24"/>
          <w:u w:val="single"/>
          <w14:ligatures w14:val="none"/>
        </w:rPr>
        <w:t>or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replacing</w:t>
      </w:r>
      <w:r>
        <w:rPr>
          <w:rFonts w:ascii="Times" w:eastAsia="Times New Roman" w:hAnsi="Times" w:cs="Times"/>
          <w:color w:val="333333"/>
          <w:kern w:val="0"/>
          <w:sz w:val="24"/>
          <w:szCs w:val="24"/>
          <w14:ligatures w14:val="none"/>
        </w:rPr>
        <w:t xml:space="preserve"> </w:t>
      </w:r>
      <w:r w:rsidR="00886F28" w:rsidRPr="00886F28">
        <w:rPr>
          <w:rFonts w:ascii="Times" w:eastAsia="Times New Roman" w:hAnsi="Times" w:cs="Times"/>
          <w:b/>
          <w:bCs/>
          <w:color w:val="333333"/>
          <w:kern w:val="0"/>
          <w:sz w:val="24"/>
          <w:szCs w:val="24"/>
          <w14:ligatures w14:val="none"/>
        </w:rPr>
        <w:t>[</w:t>
      </w:r>
      <w:r w:rsidRPr="00886F28">
        <w:rPr>
          <w:rFonts w:ascii="Times" w:eastAsia="Times New Roman" w:hAnsi="Times" w:cs="Times"/>
          <w:b/>
          <w:color w:val="333333"/>
          <w:kern w:val="0"/>
          <w:sz w:val="24"/>
          <w:szCs w:val="24"/>
          <w14:ligatures w14:val="none"/>
        </w:rPr>
        <w:t>or otherwise changing</w:t>
      </w:r>
      <w:r w:rsidR="00886F28" w:rsidRPr="00886F28">
        <w:rPr>
          <w:rFonts w:ascii="Times" w:eastAsia="Times New Roman" w:hAnsi="Times" w:cs="Times"/>
          <w:b/>
          <w:bCs/>
          <w:color w:val="333333"/>
          <w:kern w:val="0"/>
          <w:sz w:val="24"/>
          <w:szCs w:val="24"/>
          <w14:ligatures w14:val="none"/>
        </w:rPr>
        <w:t>]</w:t>
      </w:r>
      <w:r>
        <w:rPr>
          <w:rFonts w:ascii="Times" w:eastAsia="Times New Roman" w:hAnsi="Times" w:cs="Times"/>
          <w:color w:val="333333"/>
          <w:kern w:val="0"/>
          <w:sz w:val="24"/>
          <w:szCs w:val="24"/>
          <w14:ligatures w14:val="none"/>
        </w:rPr>
        <w:t xml:space="preserve"> </w:t>
      </w:r>
      <w:r w:rsidR="003020F4" w:rsidRPr="00270ADB">
        <w:rPr>
          <w:rFonts w:ascii="Times" w:eastAsia="Times New Roman" w:hAnsi="Times" w:cs="Times"/>
          <w:b/>
          <w:bCs/>
          <w:color w:val="333333"/>
          <w:kern w:val="0"/>
          <w:sz w:val="24"/>
          <w:szCs w:val="24"/>
          <w:u w:val="single"/>
          <w14:ligatures w14:val="none"/>
        </w:rPr>
        <w:t>an</w:t>
      </w:r>
      <w:r w:rsidR="003020F4">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existing</w:t>
      </w:r>
      <w:r>
        <w:rPr>
          <w:rFonts w:ascii="Times" w:eastAsia="Times New Roman" w:hAnsi="Times" w:cs="Times"/>
          <w:color w:val="333333"/>
          <w:kern w:val="0"/>
          <w:sz w:val="24"/>
          <w:szCs w:val="24"/>
          <w14:ligatures w14:val="none"/>
        </w:rPr>
        <w:t xml:space="preserve"> </w:t>
      </w:r>
      <w:r w:rsidR="003020F4" w:rsidRPr="00270ADB">
        <w:rPr>
          <w:rFonts w:ascii="Times" w:eastAsia="Times New Roman" w:hAnsi="Times" w:cs="Times"/>
          <w:b/>
          <w:bCs/>
          <w:color w:val="333333"/>
          <w:kern w:val="0"/>
          <w:sz w:val="24"/>
          <w:szCs w:val="24"/>
          <w14:ligatures w14:val="none"/>
        </w:rPr>
        <w:t>[</w:t>
      </w:r>
      <w:r w:rsidRPr="00270ADB">
        <w:rPr>
          <w:rFonts w:ascii="Times" w:eastAsia="Times New Roman" w:hAnsi="Times" w:cs="Times"/>
          <w:b/>
          <w:color w:val="333333"/>
          <w:kern w:val="0"/>
          <w:sz w:val="24"/>
          <w:szCs w:val="24"/>
          <w14:ligatures w14:val="none"/>
        </w:rPr>
        <w:t>pipelines</w:t>
      </w:r>
      <w:r w:rsidR="003020F4" w:rsidRPr="00270ADB">
        <w:rPr>
          <w:rFonts w:ascii="Times" w:eastAsia="Times New Roman" w:hAnsi="Times" w:cs="Times"/>
          <w:b/>
          <w:bCs/>
          <w:color w:val="333333"/>
          <w:kern w:val="0"/>
          <w:sz w:val="24"/>
          <w:szCs w:val="24"/>
          <w14:ligatures w14:val="none"/>
        </w:rPr>
        <w:t>] pipeline</w:t>
      </w:r>
      <w:r w:rsidRPr="00411835">
        <w:rPr>
          <w:rFonts w:ascii="Times" w:eastAsia="Times New Roman" w:hAnsi="Times" w:cs="Times"/>
          <w:color w:val="333333"/>
          <w:kern w:val="0"/>
          <w:sz w:val="24"/>
          <w:szCs w:val="24"/>
          <w14:ligatures w14:val="none"/>
        </w:rPr>
        <w:t>.</w:t>
      </w:r>
    </w:p>
    <w:p w14:paraId="29FE3DD5" w14:textId="4731FC3D" w:rsidR="00411835" w:rsidRPr="00F06609" w:rsidRDefault="00411835" w:rsidP="00411835">
      <w:pPr>
        <w:shd w:val="clear" w:color="auto" w:fill="FFFFFF"/>
        <w:spacing w:after="150" w:line="240" w:lineRule="auto"/>
        <w:rPr>
          <w:rFonts w:ascii="Times" w:eastAsia="Times New Roman" w:hAnsi="Times" w:cs="Times"/>
          <w:b/>
          <w:color w:val="333333"/>
          <w:kern w:val="0"/>
          <w:sz w:val="24"/>
          <w:szCs w:val="24"/>
          <w14:ligatures w14:val="none"/>
        </w:rPr>
      </w:pPr>
      <w:r w:rsidRPr="00411835">
        <w:rPr>
          <w:rFonts w:ascii="Times" w:eastAsia="Times New Roman" w:hAnsi="Times" w:cs="Times"/>
          <w:color w:val="333333"/>
          <w:kern w:val="0"/>
          <w:sz w:val="24"/>
          <w:szCs w:val="24"/>
          <w14:ligatures w14:val="none"/>
        </w:rPr>
        <w:t>(b)</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Pipeline</w:t>
      </w:r>
      <w:r>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location.</w:t>
      </w:r>
      <w:r w:rsidR="00C008D6">
        <w:rPr>
          <w:rFonts w:ascii="Times" w:eastAsia="Times New Roman" w:hAnsi="Times" w:cs="Times"/>
          <w:i/>
          <w:iCs/>
          <w:color w:val="333333"/>
          <w:kern w:val="0"/>
          <w:sz w:val="24"/>
          <w:szCs w:val="24"/>
          <w14:ligatures w14:val="none"/>
        </w:rPr>
        <w:t xml:space="preserve"> </w:t>
      </w:r>
      <w:r>
        <w:rPr>
          <w:rFonts w:ascii="Times" w:eastAsia="Times New Roman" w:hAnsi="Times" w:cs="Times"/>
          <w:i/>
          <w:color w:val="333333"/>
          <w:kern w:val="0"/>
          <w:sz w:val="24"/>
          <w:szCs w:val="24"/>
          <w14:ligatures w14:val="none"/>
        </w:rPr>
        <w:t xml:space="preserve"> </w:t>
      </w:r>
      <w:r w:rsidR="00FD2CCE" w:rsidRPr="00F06609">
        <w:rPr>
          <w:rFonts w:ascii="Times" w:eastAsia="Times New Roman" w:hAnsi="Times" w:cs="Times"/>
          <w:b/>
          <w:bCs/>
          <w:iCs/>
          <w:color w:val="333333"/>
          <w:kern w:val="0"/>
          <w:sz w:val="24"/>
          <w:szCs w:val="24"/>
          <w14:ligatures w14:val="none"/>
        </w:rPr>
        <w:t>[</w:t>
      </w:r>
      <w:r w:rsidRPr="00F06609">
        <w:rPr>
          <w:rFonts w:ascii="Times" w:eastAsia="Times New Roman" w:hAnsi="Times" w:cs="Times"/>
          <w:b/>
          <w:color w:val="333333"/>
          <w:kern w:val="0"/>
          <w:sz w:val="24"/>
          <w:szCs w:val="24"/>
          <w14:ligatures w14:val="none"/>
        </w:rPr>
        <w:t>In addition to the requirements of 49 CFR 195.210 (relating to pipeline location), no pipeline may be located under private dwellings, industrial buildings, and places of public assembly, including as follows and like locations: a location of assembly for civic, educational, religious, social or recreational purposes; a location provided by a common carrier for passengers awaiting transportation, or a location where persons are housed for medical or charitable care, or held for public, civic or correctional purposes</w:t>
      </w:r>
      <w:r w:rsidRPr="00F06609">
        <w:rPr>
          <w:rFonts w:ascii="Times" w:eastAsia="Times New Roman" w:hAnsi="Times" w:cs="Times"/>
          <w:b/>
          <w:bCs/>
          <w:color w:val="333333"/>
          <w:kern w:val="0"/>
          <w:sz w:val="24"/>
          <w:szCs w:val="24"/>
          <w14:ligatures w14:val="none"/>
        </w:rPr>
        <w:t>.</w:t>
      </w:r>
      <w:r w:rsidR="00FD2CCE" w:rsidRPr="00F06609">
        <w:rPr>
          <w:rFonts w:ascii="Times" w:eastAsia="Times New Roman" w:hAnsi="Times" w:cs="Times"/>
          <w:b/>
          <w:bCs/>
          <w:color w:val="333333"/>
          <w:kern w:val="0"/>
          <w:sz w:val="24"/>
          <w:szCs w:val="24"/>
          <w14:ligatures w14:val="none"/>
        </w:rPr>
        <w:t>]</w:t>
      </w:r>
      <w:r w:rsidR="00F06609" w:rsidRPr="00F06609">
        <w:rPr>
          <w:rFonts w:ascii="Times" w:eastAsia="Times New Roman" w:hAnsi="Times" w:cs="Times"/>
          <w:b/>
          <w:bCs/>
          <w:color w:val="333333"/>
          <w:kern w:val="0"/>
          <w:sz w:val="24"/>
          <w:szCs w:val="24"/>
          <w14:ligatures w14:val="none"/>
        </w:rPr>
        <w:t xml:space="preserve">  </w:t>
      </w:r>
      <w:r w:rsidR="00F06609" w:rsidRPr="00F06609">
        <w:rPr>
          <w:rFonts w:ascii="Times" w:eastAsia="Times New Roman" w:hAnsi="Times" w:cs="Times"/>
          <w:b/>
          <w:bCs/>
          <w:color w:val="333333"/>
          <w:kern w:val="0"/>
          <w:sz w:val="24"/>
          <w:szCs w:val="24"/>
          <w:u w:val="single"/>
          <w14:ligatures w14:val="none"/>
        </w:rPr>
        <w:t>In addition to the requirements of 49 CFR 195.210 (relating to pipeline location),</w:t>
      </w:r>
      <w:r w:rsidR="00DA5280">
        <w:rPr>
          <w:rFonts w:ascii="Times" w:eastAsia="Times New Roman" w:hAnsi="Times" w:cs="Times"/>
          <w:b/>
          <w:bCs/>
          <w:color w:val="333333"/>
          <w:kern w:val="0"/>
          <w:sz w:val="24"/>
          <w:szCs w:val="24"/>
          <w:u w:val="single"/>
          <w14:ligatures w14:val="none"/>
        </w:rPr>
        <w:t xml:space="preserve"> a hazardous liquid public utility may </w:t>
      </w:r>
      <w:r w:rsidR="007359DF">
        <w:rPr>
          <w:rFonts w:ascii="Times" w:eastAsia="Times New Roman" w:hAnsi="Times" w:cs="Times"/>
          <w:b/>
          <w:bCs/>
          <w:color w:val="333333"/>
          <w:kern w:val="0"/>
          <w:sz w:val="24"/>
          <w:szCs w:val="24"/>
          <w:u w:val="single"/>
          <w14:ligatures w14:val="none"/>
        </w:rPr>
        <w:t xml:space="preserve">not </w:t>
      </w:r>
      <w:r w:rsidR="00DA5280">
        <w:rPr>
          <w:rFonts w:ascii="Times" w:eastAsia="Times New Roman" w:hAnsi="Times" w:cs="Times"/>
          <w:b/>
          <w:bCs/>
          <w:color w:val="333333"/>
          <w:kern w:val="0"/>
          <w:sz w:val="24"/>
          <w:szCs w:val="24"/>
          <w:u w:val="single"/>
          <w14:ligatures w14:val="none"/>
        </w:rPr>
        <w:t>construct a new pipeline</w:t>
      </w:r>
      <w:r w:rsidR="00E7771A">
        <w:rPr>
          <w:rFonts w:ascii="Times" w:eastAsia="Times New Roman" w:hAnsi="Times" w:cs="Times"/>
          <w:b/>
          <w:bCs/>
          <w:color w:val="333333"/>
          <w:kern w:val="0"/>
          <w:sz w:val="24"/>
          <w:szCs w:val="24"/>
          <w:u w:val="single"/>
          <w14:ligatures w14:val="none"/>
        </w:rPr>
        <w:t xml:space="preserve">, convert, or </w:t>
      </w:r>
      <w:r w:rsidR="00DA5280">
        <w:rPr>
          <w:rFonts w:ascii="Times" w:eastAsia="Times New Roman" w:hAnsi="Times" w:cs="Times"/>
          <w:b/>
          <w:bCs/>
          <w:color w:val="333333"/>
          <w:kern w:val="0"/>
          <w:sz w:val="24"/>
          <w:szCs w:val="24"/>
          <w:u w:val="single"/>
          <w14:ligatures w14:val="none"/>
        </w:rPr>
        <w:t>relocate</w:t>
      </w:r>
      <w:r w:rsidR="00E401A1">
        <w:rPr>
          <w:rFonts w:ascii="Times" w:eastAsia="Times New Roman" w:hAnsi="Times" w:cs="Times"/>
          <w:b/>
          <w:bCs/>
          <w:color w:val="333333"/>
          <w:kern w:val="0"/>
          <w:sz w:val="24"/>
          <w:szCs w:val="24"/>
          <w:u w:val="single"/>
          <w14:ligatures w14:val="none"/>
        </w:rPr>
        <w:t xml:space="preserve"> </w:t>
      </w:r>
      <w:r w:rsidR="00DA5280">
        <w:rPr>
          <w:rFonts w:ascii="Times" w:eastAsia="Times New Roman" w:hAnsi="Times" w:cs="Times"/>
          <w:b/>
          <w:bCs/>
          <w:color w:val="333333"/>
          <w:kern w:val="0"/>
          <w:sz w:val="24"/>
          <w:szCs w:val="24"/>
          <w:u w:val="single"/>
          <w14:ligatures w14:val="none"/>
        </w:rPr>
        <w:t xml:space="preserve">an existing pipeline in a location </w:t>
      </w:r>
      <w:r w:rsidR="00F06609" w:rsidRPr="00F06609">
        <w:rPr>
          <w:rFonts w:ascii="Times" w:eastAsia="Times New Roman" w:hAnsi="Times" w:cs="Times"/>
          <w:b/>
          <w:bCs/>
          <w:color w:val="333333"/>
          <w:kern w:val="0"/>
          <w:sz w:val="24"/>
          <w:szCs w:val="24"/>
          <w:u w:val="single"/>
          <w14:ligatures w14:val="none"/>
        </w:rPr>
        <w:t>under any building or dwelling including private dwellings, industrial buildings, and buildings intended for human congregation</w:t>
      </w:r>
      <w:r w:rsidR="00C83005">
        <w:rPr>
          <w:rFonts w:ascii="Times" w:eastAsia="Times New Roman" w:hAnsi="Times" w:cs="Times"/>
          <w:b/>
          <w:bCs/>
          <w:color w:val="333333"/>
          <w:kern w:val="0"/>
          <w:sz w:val="24"/>
          <w:szCs w:val="24"/>
          <w:u w:val="single"/>
          <w14:ligatures w14:val="none"/>
        </w:rPr>
        <w:t>.  This requirement does not apply to</w:t>
      </w:r>
      <w:r w:rsidR="00F06609" w:rsidRPr="00F06609">
        <w:rPr>
          <w:rFonts w:ascii="Times" w:eastAsia="Times New Roman" w:hAnsi="Times" w:cs="Times"/>
          <w:b/>
          <w:bCs/>
          <w:color w:val="333333"/>
          <w:kern w:val="0"/>
          <w:sz w:val="24"/>
          <w:szCs w:val="24"/>
          <w:u w:val="single"/>
          <w14:ligatures w14:val="none"/>
        </w:rPr>
        <w:t xml:space="preserve"> the repair or replacement of existing pipelines</w:t>
      </w:r>
      <w:r w:rsidRPr="00F06609">
        <w:rPr>
          <w:rFonts w:ascii="Times" w:eastAsia="Times New Roman" w:hAnsi="Times" w:cs="Times"/>
          <w:b/>
          <w:color w:val="333333"/>
          <w:kern w:val="0"/>
          <w:sz w:val="24"/>
          <w:szCs w:val="24"/>
          <w:u w:val="single"/>
          <w14:ligatures w14:val="none"/>
        </w:rPr>
        <w:t>.</w:t>
      </w:r>
    </w:p>
    <w:p w14:paraId="1996D3B2" w14:textId="465BE652" w:rsidR="00411835" w:rsidRPr="009C07DB" w:rsidRDefault="003B4586" w:rsidP="00411835">
      <w:pPr>
        <w:shd w:val="clear" w:color="auto" w:fill="FFFFFF"/>
        <w:spacing w:after="150" w:line="240" w:lineRule="auto"/>
        <w:rPr>
          <w:rFonts w:ascii="Times" w:eastAsia="Times New Roman" w:hAnsi="Times" w:cs="Times"/>
          <w:b/>
          <w:color w:val="333333"/>
          <w:kern w:val="0"/>
          <w:sz w:val="24"/>
          <w:szCs w:val="24"/>
          <w14:ligatures w14:val="none"/>
        </w:rPr>
      </w:pPr>
      <w:r w:rsidRPr="00270ADB">
        <w:rPr>
          <w:rFonts w:ascii="Times" w:eastAsia="Times New Roman" w:hAnsi="Times" w:cs="Times"/>
          <w:b/>
          <w:bCs/>
          <w:color w:val="333333"/>
          <w:kern w:val="0"/>
          <w:sz w:val="24"/>
          <w:szCs w:val="24"/>
          <w14:ligatures w14:val="none"/>
        </w:rPr>
        <w:t>[</w:t>
      </w:r>
      <w:r w:rsidR="00411835" w:rsidRPr="00270ADB">
        <w:rPr>
          <w:rFonts w:ascii="Times" w:eastAsia="Times New Roman" w:hAnsi="Times" w:cs="Times"/>
          <w:b/>
          <w:bCs/>
          <w:color w:val="333333"/>
          <w:kern w:val="0"/>
          <w:sz w:val="24"/>
          <w:szCs w:val="24"/>
          <w14:ligatures w14:val="none"/>
        </w:rPr>
        <w:t>(</w:t>
      </w:r>
      <w:r w:rsidR="00411835" w:rsidRPr="00270ADB">
        <w:rPr>
          <w:rFonts w:ascii="Times" w:eastAsia="Times New Roman" w:hAnsi="Times" w:cs="Times"/>
          <w:b/>
          <w:color w:val="333333"/>
          <w:kern w:val="0"/>
          <w:sz w:val="24"/>
          <w:szCs w:val="24"/>
          <w14:ligatures w14:val="none"/>
        </w:rPr>
        <w:t>c)</w:t>
      </w:r>
      <w:r w:rsidR="00411835" w:rsidRPr="003B4586">
        <w:rPr>
          <w:rFonts w:ascii="Times" w:eastAsia="Times New Roman" w:hAnsi="Times" w:cs="Times"/>
          <w:b/>
          <w:color w:val="333333"/>
          <w:kern w:val="0"/>
          <w:sz w:val="24"/>
          <w:szCs w:val="24"/>
          <w14:ligatures w14:val="none"/>
        </w:rPr>
        <w:t xml:space="preserve"> </w:t>
      </w:r>
      <w:r w:rsidR="00411835" w:rsidRPr="009C07DB">
        <w:rPr>
          <w:rFonts w:ascii="Times" w:eastAsia="Times New Roman" w:hAnsi="Times" w:cs="Times"/>
          <w:b/>
          <w:i/>
          <w:color w:val="333333"/>
          <w:kern w:val="0"/>
          <w:sz w:val="24"/>
          <w:szCs w:val="24"/>
          <w14:ligatures w14:val="none"/>
        </w:rPr>
        <w:t xml:space="preserve">Welding: Miter joints. </w:t>
      </w:r>
      <w:r w:rsidR="00C008D6" w:rsidRPr="009C07DB">
        <w:rPr>
          <w:rFonts w:ascii="Times" w:eastAsia="Times New Roman" w:hAnsi="Times" w:cs="Times"/>
          <w:b/>
          <w:i/>
          <w:color w:val="333333"/>
          <w:kern w:val="0"/>
          <w:sz w:val="24"/>
          <w:szCs w:val="24"/>
          <w14:ligatures w14:val="none"/>
        </w:rPr>
        <w:t xml:space="preserve"> </w:t>
      </w:r>
      <w:r w:rsidR="00411835" w:rsidRPr="009C07DB">
        <w:rPr>
          <w:rFonts w:ascii="Times" w:eastAsia="Times New Roman" w:hAnsi="Times" w:cs="Times"/>
          <w:b/>
          <w:color w:val="333333"/>
          <w:kern w:val="0"/>
          <w:sz w:val="24"/>
          <w:szCs w:val="24"/>
          <w14:ligatures w14:val="none"/>
        </w:rPr>
        <w:t>Miter joints of any deflection are not permitted.</w:t>
      </w:r>
      <w:r w:rsidR="008A6BC9">
        <w:rPr>
          <w:rFonts w:ascii="Times" w:eastAsia="Times New Roman" w:hAnsi="Times" w:cs="Times"/>
          <w:b/>
          <w:color w:val="333333"/>
          <w:kern w:val="0"/>
          <w:sz w:val="24"/>
          <w:szCs w:val="24"/>
          <w14:ligatures w14:val="none"/>
        </w:rPr>
        <w:t>]</w:t>
      </w:r>
    </w:p>
    <w:p w14:paraId="4A4419CC" w14:textId="640D185E" w:rsidR="00411835" w:rsidRPr="00411835" w:rsidRDefault="00413327" w:rsidP="660E5B48">
      <w:pPr>
        <w:shd w:val="clear" w:color="auto" w:fill="FFFFFF" w:themeFill="background1"/>
        <w:spacing w:after="150" w:line="240" w:lineRule="auto"/>
        <w:rPr>
          <w:rFonts w:ascii="Times" w:eastAsia="Times New Roman" w:hAnsi="Times" w:cs="Times"/>
          <w:color w:val="333333"/>
          <w:kern w:val="0"/>
          <w:sz w:val="24"/>
          <w:szCs w:val="24"/>
          <w14:ligatures w14:val="none"/>
        </w:rPr>
      </w:pPr>
      <w:r w:rsidRPr="00270ADB">
        <w:rPr>
          <w:rFonts w:ascii="Times" w:eastAsia="Times New Roman" w:hAnsi="Times" w:cs="Times"/>
          <w:b/>
          <w:color w:val="333333"/>
          <w:kern w:val="0"/>
          <w:sz w:val="24"/>
          <w:szCs w:val="24"/>
          <w14:ligatures w14:val="none"/>
        </w:rPr>
        <w:t>[</w:t>
      </w:r>
      <w:r w:rsidR="00411835" w:rsidRPr="00270ADB">
        <w:rPr>
          <w:rFonts w:ascii="Times" w:eastAsia="Times New Roman" w:hAnsi="Times" w:cs="Times"/>
          <w:b/>
          <w:color w:val="333333"/>
          <w:kern w:val="0"/>
          <w:sz w:val="24"/>
          <w:szCs w:val="24"/>
          <w14:ligatures w14:val="none"/>
        </w:rPr>
        <w:t>(d)</w:t>
      </w:r>
      <w:r w:rsidR="007C1F57" w:rsidRPr="00270ADB">
        <w:rPr>
          <w:rFonts w:ascii="Times" w:eastAsia="Times New Roman" w:hAnsi="Times" w:cs="Times"/>
          <w:b/>
          <w:color w:val="333333"/>
          <w:kern w:val="0"/>
          <w:sz w:val="24"/>
          <w:szCs w:val="24"/>
          <w14:ligatures w14:val="none"/>
        </w:rPr>
        <w:t>]</w:t>
      </w:r>
      <w:r w:rsidR="00411835" w:rsidRPr="00270ADB">
        <w:rPr>
          <w:rFonts w:ascii="Times" w:eastAsia="Times New Roman" w:hAnsi="Times" w:cs="Times"/>
          <w:b/>
          <w:bCs/>
          <w:color w:val="333333"/>
          <w:kern w:val="0"/>
          <w:sz w:val="24"/>
          <w:szCs w:val="24"/>
          <w14:ligatures w14:val="none"/>
        </w:rPr>
        <w:t xml:space="preserve"> </w:t>
      </w:r>
      <w:r w:rsidRPr="00270ADB">
        <w:rPr>
          <w:rFonts w:ascii="Times" w:eastAsia="Times New Roman" w:hAnsi="Times" w:cs="Times"/>
          <w:b/>
          <w:bCs/>
          <w:color w:val="333333"/>
          <w:kern w:val="0"/>
          <w:sz w:val="24"/>
          <w:szCs w:val="24"/>
          <w:u w:val="single"/>
          <w14:ligatures w14:val="none"/>
        </w:rPr>
        <w:t>(c)</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i/>
          <w:iCs/>
          <w:color w:val="333333"/>
          <w:kern w:val="0"/>
          <w:sz w:val="24"/>
          <w:szCs w:val="24"/>
          <w14:ligatures w14:val="none"/>
        </w:rPr>
        <w:t>Welds:</w:t>
      </w:r>
      <w:r w:rsidR="00411835">
        <w:rPr>
          <w:rFonts w:ascii="Times" w:eastAsia="Times New Roman" w:hAnsi="Times" w:cs="Times"/>
          <w:i/>
          <w:iCs/>
          <w:color w:val="333333"/>
          <w:kern w:val="0"/>
          <w:sz w:val="24"/>
          <w:szCs w:val="24"/>
          <w14:ligatures w14:val="none"/>
        </w:rPr>
        <w:t xml:space="preserve"> </w:t>
      </w:r>
      <w:r w:rsidR="00411835" w:rsidRPr="00411835">
        <w:rPr>
          <w:rFonts w:ascii="Times" w:eastAsia="Times New Roman" w:hAnsi="Times" w:cs="Times"/>
          <w:i/>
          <w:iCs/>
          <w:color w:val="333333"/>
          <w:kern w:val="0"/>
          <w:sz w:val="24"/>
          <w:szCs w:val="24"/>
          <w14:ligatures w14:val="none"/>
        </w:rPr>
        <w:t>Nondestructive</w:t>
      </w:r>
      <w:r w:rsidR="00411835">
        <w:rPr>
          <w:rFonts w:ascii="Times" w:eastAsia="Times New Roman" w:hAnsi="Times" w:cs="Times"/>
          <w:i/>
          <w:iCs/>
          <w:color w:val="333333"/>
          <w:kern w:val="0"/>
          <w:sz w:val="24"/>
          <w:szCs w:val="24"/>
          <w14:ligatures w14:val="none"/>
        </w:rPr>
        <w:t xml:space="preserve"> </w:t>
      </w:r>
      <w:r w:rsidR="00411835" w:rsidRPr="00411835">
        <w:rPr>
          <w:rFonts w:ascii="Times" w:eastAsia="Times New Roman" w:hAnsi="Times" w:cs="Times"/>
          <w:i/>
          <w:iCs/>
          <w:color w:val="333333"/>
          <w:kern w:val="0"/>
          <w:sz w:val="24"/>
          <w:szCs w:val="24"/>
          <w14:ligatures w14:val="none"/>
        </w:rPr>
        <w:t>testing.</w:t>
      </w:r>
      <w:r w:rsidR="00411835">
        <w:rPr>
          <w:rFonts w:ascii="Times" w:eastAsia="Times New Roman" w:hAnsi="Times" w:cs="Times"/>
          <w:i/>
          <w:color w:val="333333"/>
          <w:kern w:val="0"/>
          <w:sz w:val="24"/>
          <w:szCs w:val="24"/>
          <w14:ligatures w14:val="none"/>
        </w:rPr>
        <w:t xml:space="preserve"> </w:t>
      </w:r>
      <w:r w:rsidR="00C008D6">
        <w:rPr>
          <w:rFonts w:ascii="Times" w:eastAsia="Times New Roman" w:hAnsi="Times" w:cs="Times"/>
          <w:i/>
          <w:iC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A</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hazardous</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liquid</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public</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utility</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shall</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nondestructively</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test</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all</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girth</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welds.</w:t>
      </w:r>
      <w:r w:rsidR="00411835">
        <w:rPr>
          <w:rFonts w:ascii="Times" w:eastAsia="Times New Roman" w:hAnsi="Times" w:cs="Times"/>
          <w:color w:val="333333"/>
          <w:kern w:val="0"/>
          <w:sz w:val="24"/>
          <w:szCs w:val="24"/>
          <w14:ligatures w14:val="none"/>
        </w:rPr>
        <w:t xml:space="preserve"> </w:t>
      </w:r>
      <w:r w:rsidR="00C008D6">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Nondestructive</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testing</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must</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be</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performed</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under</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49</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CFR</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195.234(b)</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(relating</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to</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welds:</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nondestructive</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testing).</w:t>
      </w:r>
      <w:r w:rsidR="009C07DB">
        <w:rPr>
          <w:rFonts w:ascii="Times" w:eastAsia="Times New Roman" w:hAnsi="Times" w:cs="Times"/>
          <w:color w:val="333333"/>
          <w:kern w:val="0"/>
          <w:sz w:val="24"/>
          <w:szCs w:val="24"/>
          <w14:ligatures w14:val="none"/>
        </w:rPr>
        <w:t xml:space="preserve">  </w:t>
      </w:r>
      <w:r w:rsidR="00832B5C" w:rsidRPr="00832B5C">
        <w:rPr>
          <w:rFonts w:ascii="Times" w:eastAsia="Times New Roman" w:hAnsi="Times" w:cs="Times"/>
          <w:b/>
          <w:bCs/>
          <w:color w:val="333333"/>
          <w:kern w:val="0"/>
          <w:sz w:val="24"/>
          <w:szCs w:val="24"/>
          <w:u w:val="single"/>
          <w14:ligatures w14:val="none"/>
        </w:rPr>
        <w:t xml:space="preserve">Exceptions to non-destructive testing are adopted by reference from </w:t>
      </w:r>
      <w:r w:rsidR="0076355B">
        <w:rPr>
          <w:rFonts w:ascii="Times" w:eastAsia="Times New Roman" w:hAnsi="Times" w:cs="Times"/>
          <w:b/>
          <w:bCs/>
          <w:color w:val="333333"/>
          <w:kern w:val="0"/>
          <w:sz w:val="24"/>
          <w:szCs w:val="24"/>
          <w:u w:val="single"/>
          <w14:ligatures w14:val="none"/>
        </w:rPr>
        <w:t xml:space="preserve">49 CFR </w:t>
      </w:r>
      <w:r w:rsidR="00832B5C" w:rsidRPr="00832B5C">
        <w:rPr>
          <w:rFonts w:ascii="Times" w:eastAsia="Times New Roman" w:hAnsi="Times" w:cs="Times"/>
          <w:b/>
          <w:bCs/>
          <w:color w:val="333333"/>
          <w:kern w:val="0"/>
          <w:sz w:val="24"/>
          <w:szCs w:val="24"/>
          <w:u w:val="single"/>
          <w14:ligatures w14:val="none"/>
        </w:rPr>
        <w:t xml:space="preserve">195.248(d)-(e) </w:t>
      </w:r>
      <w:r w:rsidR="00644DAD" w:rsidRPr="00AD115B">
        <w:rPr>
          <w:rFonts w:ascii="Times" w:eastAsia="Times New Roman" w:hAnsi="Times" w:cs="Times"/>
          <w:b/>
          <w:bCs/>
          <w:color w:val="333333"/>
          <w:kern w:val="0"/>
          <w:sz w:val="24"/>
          <w:szCs w:val="24"/>
          <w:u w:val="single"/>
          <w14:ligatures w14:val="none"/>
        </w:rPr>
        <w:t xml:space="preserve">(relating to cover over buried pipeline) </w:t>
      </w:r>
      <w:r w:rsidR="00832B5C" w:rsidRPr="00832B5C">
        <w:rPr>
          <w:rFonts w:ascii="Times" w:eastAsia="Times New Roman" w:hAnsi="Times" w:cs="Times"/>
          <w:b/>
          <w:bCs/>
          <w:color w:val="333333"/>
          <w:kern w:val="0"/>
          <w:sz w:val="24"/>
          <w:szCs w:val="24"/>
          <w:u w:val="single"/>
          <w14:ligatures w14:val="none"/>
        </w:rPr>
        <w:t>and incorporated herein.</w:t>
      </w:r>
    </w:p>
    <w:p w14:paraId="319E818D" w14:textId="6151A543" w:rsidR="00411835" w:rsidRPr="00411835" w:rsidRDefault="00832B5C" w:rsidP="00411835">
      <w:pPr>
        <w:shd w:val="clear" w:color="auto" w:fill="FFFFFF"/>
        <w:spacing w:after="150" w:line="240" w:lineRule="auto"/>
        <w:rPr>
          <w:rFonts w:ascii="Times" w:eastAsia="Times New Roman" w:hAnsi="Times" w:cs="Times"/>
          <w:color w:val="333333"/>
          <w:kern w:val="0"/>
          <w:sz w:val="24"/>
          <w:szCs w:val="24"/>
          <w14:ligatures w14:val="none"/>
        </w:rPr>
      </w:pPr>
      <w:r w:rsidRPr="00832B5C">
        <w:rPr>
          <w:rFonts w:ascii="Times" w:eastAsia="Times New Roman" w:hAnsi="Times" w:cs="Times"/>
          <w:b/>
          <w:bCs/>
          <w:color w:val="333333"/>
          <w:kern w:val="0"/>
          <w:sz w:val="24"/>
          <w:szCs w:val="24"/>
          <w14:ligatures w14:val="none"/>
        </w:rPr>
        <w:t>[</w:t>
      </w:r>
      <w:r w:rsidR="00411835" w:rsidRPr="00832B5C">
        <w:rPr>
          <w:rFonts w:ascii="Times" w:eastAsia="Times New Roman" w:hAnsi="Times" w:cs="Times"/>
          <w:b/>
          <w:bCs/>
          <w:color w:val="333333"/>
          <w:kern w:val="0"/>
          <w:sz w:val="24"/>
          <w:szCs w:val="24"/>
          <w14:ligatures w14:val="none"/>
        </w:rPr>
        <w:t>(e)</w:t>
      </w:r>
      <w:r w:rsidRPr="00832B5C">
        <w:rPr>
          <w:rFonts w:ascii="Times" w:eastAsia="Times New Roman" w:hAnsi="Times" w:cs="Times"/>
          <w:b/>
          <w:bCs/>
          <w:color w:val="333333"/>
          <w:kern w:val="0"/>
          <w:sz w:val="24"/>
          <w:szCs w:val="24"/>
          <w14:ligatures w14:val="none"/>
        </w:rPr>
        <w:t xml:space="preserve">] </w:t>
      </w:r>
      <w:r w:rsidRPr="00832B5C">
        <w:rPr>
          <w:rFonts w:ascii="Times" w:eastAsia="Times New Roman" w:hAnsi="Times" w:cs="Times"/>
          <w:b/>
          <w:bCs/>
          <w:color w:val="333333"/>
          <w:kern w:val="0"/>
          <w:sz w:val="24"/>
          <w:szCs w:val="24"/>
          <w:u w:val="single"/>
          <w14:ligatures w14:val="none"/>
        </w:rPr>
        <w:t>(d)</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i/>
          <w:iCs/>
          <w:color w:val="333333"/>
          <w:kern w:val="0"/>
          <w:sz w:val="24"/>
          <w:szCs w:val="24"/>
          <w14:ligatures w14:val="none"/>
        </w:rPr>
        <w:t>Cover</w:t>
      </w:r>
      <w:r w:rsidR="00411835">
        <w:rPr>
          <w:rFonts w:ascii="Times" w:eastAsia="Times New Roman" w:hAnsi="Times" w:cs="Times"/>
          <w:i/>
          <w:iCs/>
          <w:color w:val="333333"/>
          <w:kern w:val="0"/>
          <w:sz w:val="24"/>
          <w:szCs w:val="24"/>
          <w14:ligatures w14:val="none"/>
        </w:rPr>
        <w:t xml:space="preserve"> </w:t>
      </w:r>
      <w:r w:rsidR="00411835" w:rsidRPr="00411835">
        <w:rPr>
          <w:rFonts w:ascii="Times" w:eastAsia="Times New Roman" w:hAnsi="Times" w:cs="Times"/>
          <w:i/>
          <w:iCs/>
          <w:color w:val="333333"/>
          <w:kern w:val="0"/>
          <w:sz w:val="24"/>
          <w:szCs w:val="24"/>
          <w14:ligatures w14:val="none"/>
        </w:rPr>
        <w:t>over</w:t>
      </w:r>
      <w:r w:rsidR="00411835">
        <w:rPr>
          <w:rFonts w:ascii="Times" w:eastAsia="Times New Roman" w:hAnsi="Times" w:cs="Times"/>
          <w:i/>
          <w:iCs/>
          <w:color w:val="333333"/>
          <w:kern w:val="0"/>
          <w:sz w:val="24"/>
          <w:szCs w:val="24"/>
          <w14:ligatures w14:val="none"/>
        </w:rPr>
        <w:t xml:space="preserve"> </w:t>
      </w:r>
      <w:r w:rsidR="00411835" w:rsidRPr="00411835">
        <w:rPr>
          <w:rFonts w:ascii="Times" w:eastAsia="Times New Roman" w:hAnsi="Times" w:cs="Times"/>
          <w:i/>
          <w:iCs/>
          <w:color w:val="333333"/>
          <w:kern w:val="0"/>
          <w:sz w:val="24"/>
          <w:szCs w:val="24"/>
          <w14:ligatures w14:val="none"/>
        </w:rPr>
        <w:t>buried</w:t>
      </w:r>
      <w:r w:rsidR="00411835">
        <w:rPr>
          <w:rFonts w:ascii="Times" w:eastAsia="Times New Roman" w:hAnsi="Times" w:cs="Times"/>
          <w:i/>
          <w:iCs/>
          <w:color w:val="333333"/>
          <w:kern w:val="0"/>
          <w:sz w:val="24"/>
          <w:szCs w:val="24"/>
          <w14:ligatures w14:val="none"/>
        </w:rPr>
        <w:t xml:space="preserve"> </w:t>
      </w:r>
      <w:r w:rsidR="00411835" w:rsidRPr="00411835">
        <w:rPr>
          <w:rFonts w:ascii="Times" w:eastAsia="Times New Roman" w:hAnsi="Times" w:cs="Times"/>
          <w:i/>
          <w:iCs/>
          <w:color w:val="333333"/>
          <w:kern w:val="0"/>
          <w:sz w:val="24"/>
          <w:szCs w:val="24"/>
          <w14:ligatures w14:val="none"/>
        </w:rPr>
        <w:t>pipeline.</w:t>
      </w:r>
      <w:r w:rsidR="00411835">
        <w:rPr>
          <w:rFonts w:ascii="Times" w:eastAsia="Times New Roman" w:hAnsi="Times" w:cs="Times"/>
          <w:i/>
          <w:color w:val="333333"/>
          <w:kern w:val="0"/>
          <w:sz w:val="24"/>
          <w:szCs w:val="24"/>
          <w14:ligatures w14:val="none"/>
        </w:rPr>
        <w:t xml:space="preserve"> </w:t>
      </w:r>
      <w:r w:rsidR="00C008D6">
        <w:rPr>
          <w:rFonts w:ascii="Times" w:eastAsia="Times New Roman" w:hAnsi="Times" w:cs="Times"/>
          <w:i/>
          <w:iC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In</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addition</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to</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the</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requirements</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of</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49</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CFR</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195.248</w:t>
      </w:r>
      <w:r w:rsidR="00411835">
        <w:rPr>
          <w:rFonts w:ascii="Times" w:eastAsia="Times New Roman" w:hAnsi="Times" w:cs="Times"/>
          <w:color w:val="333333"/>
          <w:kern w:val="0"/>
          <w:sz w:val="24"/>
          <w:szCs w:val="24"/>
          <w14:ligatures w14:val="none"/>
        </w:rPr>
        <w:t xml:space="preserve"> </w:t>
      </w:r>
      <w:r w:rsidR="00AD115B" w:rsidRPr="00AD115B">
        <w:rPr>
          <w:rFonts w:ascii="Times" w:eastAsia="Times New Roman" w:hAnsi="Times" w:cs="Times"/>
          <w:b/>
          <w:bCs/>
          <w:color w:val="333333"/>
          <w:kern w:val="0"/>
          <w:sz w:val="24"/>
          <w:szCs w:val="24"/>
          <w14:ligatures w14:val="none"/>
        </w:rPr>
        <w:t>[</w:t>
      </w:r>
      <w:r w:rsidR="00411835" w:rsidRPr="00AD115B">
        <w:rPr>
          <w:rFonts w:ascii="Times" w:eastAsia="Times New Roman" w:hAnsi="Times" w:cs="Times"/>
          <w:b/>
          <w:bCs/>
          <w:color w:val="333333"/>
          <w:kern w:val="0"/>
          <w:sz w:val="24"/>
          <w:szCs w:val="24"/>
          <w14:ligatures w14:val="none"/>
        </w:rPr>
        <w:t>(</w:t>
      </w:r>
      <w:r w:rsidR="00411835" w:rsidRPr="00AD115B">
        <w:rPr>
          <w:rFonts w:ascii="Times" w:eastAsia="Times New Roman" w:hAnsi="Times" w:cs="Times"/>
          <w:b/>
          <w:color w:val="333333"/>
          <w:kern w:val="0"/>
          <w:sz w:val="24"/>
          <w:szCs w:val="24"/>
          <w14:ligatures w14:val="none"/>
        </w:rPr>
        <w:t>relating to cover over buried pipeline)</w:t>
      </w:r>
      <w:r w:rsidR="00411835" w:rsidRPr="00D03D1C">
        <w:rPr>
          <w:rFonts w:ascii="Times" w:eastAsia="Times New Roman" w:hAnsi="Times" w:cs="Times"/>
          <w:b/>
          <w:bCs/>
          <w:color w:val="333333"/>
          <w:kern w:val="0"/>
          <w:sz w:val="24"/>
          <w:szCs w:val="24"/>
          <w14:ligatures w14:val="none"/>
        </w:rPr>
        <w:t>:</w:t>
      </w:r>
      <w:r w:rsidR="00D03D1C" w:rsidRPr="00D03D1C">
        <w:rPr>
          <w:rFonts w:ascii="Times" w:eastAsia="Times New Roman" w:hAnsi="Times" w:cs="Times"/>
          <w:b/>
          <w:bCs/>
          <w:color w:val="333333"/>
          <w:kern w:val="0"/>
          <w:sz w:val="24"/>
          <w:szCs w:val="24"/>
          <w14:ligatures w14:val="none"/>
        </w:rPr>
        <w:t>]</w:t>
      </w:r>
      <w:r w:rsidR="00D03D1C" w:rsidRPr="00D03D1C">
        <w:rPr>
          <w:rFonts w:ascii="Times" w:eastAsia="Times New Roman" w:hAnsi="Times" w:cs="Times"/>
          <w:b/>
          <w:bCs/>
          <w:color w:val="333333"/>
          <w:kern w:val="0"/>
          <w:sz w:val="24"/>
          <w:szCs w:val="24"/>
          <w:u w:val="single"/>
          <w14:ligatures w14:val="none"/>
        </w:rPr>
        <w:t>,</w:t>
      </w:r>
      <w:r w:rsidR="00D03D1C">
        <w:rPr>
          <w:rFonts w:ascii="Times" w:eastAsia="Times New Roman" w:hAnsi="Times" w:cs="Times"/>
          <w:b/>
          <w:bCs/>
          <w:color w:val="333333"/>
          <w:kern w:val="0"/>
          <w:sz w:val="24"/>
          <w:szCs w:val="24"/>
          <w:u w:val="single"/>
          <w14:ligatures w14:val="none"/>
        </w:rPr>
        <w:t xml:space="preserve"> </w:t>
      </w:r>
      <w:r w:rsidR="00D03D1C" w:rsidRPr="00D03D1C">
        <w:rPr>
          <w:rFonts w:ascii="Times" w:eastAsia="Times New Roman" w:hAnsi="Times" w:cs="Times"/>
          <w:b/>
          <w:bCs/>
          <w:color w:val="333333"/>
          <w:kern w:val="0"/>
          <w:sz w:val="24"/>
          <w:szCs w:val="24"/>
          <w:u w:val="single"/>
          <w14:ligatures w14:val="none"/>
        </w:rPr>
        <w:t>a hazardous liquid public utility shall specify</w:t>
      </w:r>
      <w:r w:rsidR="00361FB4" w:rsidRPr="00361FB4">
        <w:t xml:space="preserve"> </w:t>
      </w:r>
      <w:r w:rsidR="00361FB4" w:rsidRPr="00361FB4">
        <w:rPr>
          <w:rFonts w:ascii="Times" w:eastAsia="Times New Roman" w:hAnsi="Times" w:cs="Times"/>
          <w:b/>
          <w:bCs/>
          <w:color w:val="333333"/>
          <w:kern w:val="0"/>
          <w:sz w:val="24"/>
          <w:szCs w:val="24"/>
          <w:u w:val="single"/>
          <w14:ligatures w14:val="none"/>
        </w:rPr>
        <w:t>in their O&amp;M procedures</w:t>
      </w:r>
      <w:r w:rsidR="00D03D1C" w:rsidRPr="00D03D1C">
        <w:rPr>
          <w:rFonts w:ascii="Times" w:eastAsia="Times New Roman" w:hAnsi="Times" w:cs="Times"/>
          <w:b/>
          <w:bCs/>
          <w:color w:val="333333"/>
          <w:kern w:val="0"/>
          <w:sz w:val="24"/>
          <w:szCs w:val="24"/>
          <w:u w:val="single"/>
          <w14:ligatures w14:val="none"/>
        </w:rPr>
        <w:t xml:space="preserve"> the intervals at which it verifies depth of cover and shall maintain the depth of cover required by </w:t>
      </w:r>
      <w:r w:rsidR="00031FA3">
        <w:rPr>
          <w:rFonts w:ascii="Times" w:eastAsia="Times New Roman" w:hAnsi="Times" w:cs="Times"/>
          <w:b/>
          <w:bCs/>
          <w:color w:val="333333"/>
          <w:kern w:val="0"/>
          <w:sz w:val="24"/>
          <w:szCs w:val="24"/>
          <w:u w:val="single"/>
          <w14:ligatures w14:val="none"/>
        </w:rPr>
        <w:t>F</w:t>
      </w:r>
      <w:r w:rsidR="00D03D1C" w:rsidRPr="00D03D1C">
        <w:rPr>
          <w:rFonts w:ascii="Times" w:eastAsia="Times New Roman" w:hAnsi="Times" w:cs="Times"/>
          <w:b/>
          <w:bCs/>
          <w:color w:val="333333"/>
          <w:kern w:val="0"/>
          <w:sz w:val="24"/>
          <w:szCs w:val="24"/>
          <w:u w:val="single"/>
          <w14:ligatures w14:val="none"/>
        </w:rPr>
        <w:t>ederal law for all pipe actively in use for transporting hazardous liquids.</w:t>
      </w:r>
    </w:p>
    <w:p w14:paraId="28DCBAEB" w14:textId="00C98B81" w:rsidR="00411835" w:rsidRPr="00D03D1C" w:rsidRDefault="00D03D1C" w:rsidP="00411835">
      <w:pPr>
        <w:shd w:val="clear" w:color="auto" w:fill="FFFFFF"/>
        <w:spacing w:after="150" w:line="240" w:lineRule="auto"/>
        <w:ind w:firstLine="720"/>
        <w:rPr>
          <w:rFonts w:ascii="Times" w:eastAsia="Times New Roman" w:hAnsi="Times" w:cs="Times"/>
          <w:b/>
          <w:color w:val="333333"/>
          <w:kern w:val="0"/>
          <w:sz w:val="24"/>
          <w:szCs w:val="24"/>
          <w14:ligatures w14:val="none"/>
        </w:rPr>
      </w:pPr>
      <w:r w:rsidRPr="00D03D1C">
        <w:rPr>
          <w:rFonts w:ascii="Times" w:eastAsia="Times New Roman" w:hAnsi="Times" w:cs="Times"/>
          <w:b/>
          <w:bCs/>
          <w:color w:val="333333"/>
          <w:kern w:val="0"/>
          <w:sz w:val="24"/>
          <w:szCs w:val="24"/>
          <w14:ligatures w14:val="none"/>
        </w:rPr>
        <w:t>[</w:t>
      </w:r>
      <w:r w:rsidR="00411835" w:rsidRPr="00D03D1C">
        <w:rPr>
          <w:rFonts w:ascii="Times" w:eastAsia="Times New Roman" w:hAnsi="Times" w:cs="Times"/>
          <w:b/>
          <w:bCs/>
          <w:color w:val="333333"/>
          <w:kern w:val="0"/>
          <w:sz w:val="24"/>
          <w:szCs w:val="24"/>
          <w14:ligatures w14:val="none"/>
        </w:rPr>
        <w:t>(</w:t>
      </w:r>
      <w:r w:rsidR="00411835" w:rsidRPr="00D03D1C">
        <w:rPr>
          <w:rFonts w:ascii="Times" w:eastAsia="Times New Roman" w:hAnsi="Times" w:cs="Times"/>
          <w:b/>
          <w:color w:val="333333"/>
          <w:kern w:val="0"/>
          <w:sz w:val="24"/>
          <w:szCs w:val="24"/>
          <w14:ligatures w14:val="none"/>
        </w:rPr>
        <w:t xml:space="preserve">1) Pipe under active commercial farms that have been cultivated 2 or more of the past 5 years, as identified by the farmland owner or farmland operator, must be buried so that it is below the level of cultivation with at least 40 inches of cover. </w:t>
      </w:r>
      <w:r w:rsidR="00C008D6" w:rsidRPr="00D03D1C">
        <w:rPr>
          <w:rFonts w:ascii="Times" w:eastAsia="Times New Roman" w:hAnsi="Times" w:cs="Times"/>
          <w:b/>
          <w:color w:val="333333"/>
          <w:kern w:val="0"/>
          <w:sz w:val="24"/>
          <w:szCs w:val="24"/>
          <w14:ligatures w14:val="none"/>
        </w:rPr>
        <w:t xml:space="preserve"> </w:t>
      </w:r>
      <w:r w:rsidR="00411835" w:rsidRPr="00D03D1C">
        <w:rPr>
          <w:rFonts w:ascii="Times" w:eastAsia="Times New Roman" w:hAnsi="Times" w:cs="Times"/>
          <w:b/>
          <w:color w:val="333333"/>
          <w:kern w:val="0"/>
          <w:sz w:val="24"/>
          <w:szCs w:val="24"/>
          <w14:ligatures w14:val="none"/>
        </w:rPr>
        <w:t>A hazardous liquid public utility shall verify and maintain the depth of cover for active commercial farms at least every 3 years</w:t>
      </w:r>
      <w:r w:rsidR="00411835" w:rsidRPr="00D03D1C">
        <w:rPr>
          <w:rFonts w:ascii="Times" w:eastAsia="Times New Roman" w:hAnsi="Times" w:cs="Times"/>
          <w:b/>
          <w:bCs/>
          <w:color w:val="333333"/>
          <w:kern w:val="0"/>
          <w:sz w:val="24"/>
          <w:szCs w:val="24"/>
          <w14:ligatures w14:val="none"/>
        </w:rPr>
        <w:t>.</w:t>
      </w:r>
      <w:r w:rsidRPr="00D03D1C">
        <w:rPr>
          <w:rFonts w:ascii="Times" w:eastAsia="Times New Roman" w:hAnsi="Times" w:cs="Times"/>
          <w:b/>
          <w:bCs/>
          <w:color w:val="333333"/>
          <w:kern w:val="0"/>
          <w:sz w:val="24"/>
          <w:szCs w:val="24"/>
          <w14:ligatures w14:val="none"/>
        </w:rPr>
        <w:t>]</w:t>
      </w:r>
    </w:p>
    <w:p w14:paraId="36FB81CB" w14:textId="5C7BE972" w:rsidR="00411835" w:rsidRPr="00D03D1C" w:rsidRDefault="00D03D1C" w:rsidP="00411835">
      <w:pPr>
        <w:shd w:val="clear" w:color="auto" w:fill="FFFFFF"/>
        <w:spacing w:after="150" w:line="240" w:lineRule="auto"/>
        <w:ind w:firstLine="720"/>
        <w:rPr>
          <w:rFonts w:ascii="Times" w:eastAsia="Times New Roman" w:hAnsi="Times" w:cs="Times"/>
          <w:b/>
          <w:color w:val="333333"/>
          <w:kern w:val="0"/>
          <w:sz w:val="24"/>
          <w:szCs w:val="24"/>
          <w14:ligatures w14:val="none"/>
        </w:rPr>
      </w:pPr>
      <w:r w:rsidRPr="00D03D1C">
        <w:rPr>
          <w:rFonts w:ascii="Times" w:eastAsia="Times New Roman" w:hAnsi="Times" w:cs="Times"/>
          <w:b/>
          <w:bCs/>
          <w:color w:val="333333"/>
          <w:kern w:val="0"/>
          <w:sz w:val="24"/>
          <w:szCs w:val="24"/>
          <w14:ligatures w14:val="none"/>
        </w:rPr>
        <w:t>[</w:t>
      </w:r>
      <w:r w:rsidR="00411835" w:rsidRPr="00D03D1C">
        <w:rPr>
          <w:rFonts w:ascii="Times" w:eastAsia="Times New Roman" w:hAnsi="Times" w:cs="Times"/>
          <w:b/>
          <w:bCs/>
          <w:color w:val="333333"/>
          <w:kern w:val="0"/>
          <w:sz w:val="24"/>
          <w:szCs w:val="24"/>
          <w14:ligatures w14:val="none"/>
        </w:rPr>
        <w:t>(</w:t>
      </w:r>
      <w:r w:rsidR="00411835" w:rsidRPr="00D03D1C">
        <w:rPr>
          <w:rFonts w:ascii="Times" w:eastAsia="Times New Roman" w:hAnsi="Times" w:cs="Times"/>
          <w:b/>
          <w:color w:val="333333"/>
          <w:kern w:val="0"/>
          <w:sz w:val="24"/>
          <w:szCs w:val="24"/>
          <w14:ligatures w14:val="none"/>
        </w:rPr>
        <w:t>2) A hazardous liquid public utility shall specify the intervals at which to verify and maintain the depth over cover for all pipe</w:t>
      </w:r>
      <w:r w:rsidR="00411835" w:rsidRPr="00D03D1C">
        <w:rPr>
          <w:rFonts w:ascii="Times" w:eastAsia="Times New Roman" w:hAnsi="Times" w:cs="Times"/>
          <w:b/>
          <w:bCs/>
          <w:color w:val="333333"/>
          <w:kern w:val="0"/>
          <w:sz w:val="24"/>
          <w:szCs w:val="24"/>
          <w14:ligatures w14:val="none"/>
        </w:rPr>
        <w:t>.</w:t>
      </w:r>
      <w:r w:rsidRPr="00D03D1C">
        <w:rPr>
          <w:rFonts w:ascii="Times" w:eastAsia="Times New Roman" w:hAnsi="Times" w:cs="Times"/>
          <w:b/>
          <w:bCs/>
          <w:color w:val="333333"/>
          <w:kern w:val="0"/>
          <w:sz w:val="24"/>
          <w:szCs w:val="24"/>
          <w14:ligatures w14:val="none"/>
        </w:rPr>
        <w:t>]</w:t>
      </w:r>
    </w:p>
    <w:p w14:paraId="69AF19F7" w14:textId="490D810A" w:rsidR="00411835" w:rsidRPr="00411835" w:rsidRDefault="00D03D1C" w:rsidP="00411835">
      <w:pPr>
        <w:shd w:val="clear" w:color="auto" w:fill="FFFFFF"/>
        <w:spacing w:after="150" w:line="240" w:lineRule="auto"/>
        <w:rPr>
          <w:rFonts w:ascii="Times" w:eastAsia="Times New Roman" w:hAnsi="Times" w:cs="Times"/>
          <w:color w:val="333333"/>
          <w:kern w:val="0"/>
          <w:sz w:val="24"/>
          <w:szCs w:val="24"/>
          <w14:ligatures w14:val="none"/>
        </w:rPr>
      </w:pPr>
      <w:r w:rsidRPr="00F34E06">
        <w:rPr>
          <w:rFonts w:ascii="Times" w:eastAsia="Times New Roman" w:hAnsi="Times" w:cs="Times"/>
          <w:b/>
          <w:bCs/>
          <w:color w:val="333333"/>
          <w:kern w:val="0"/>
          <w:sz w:val="24"/>
          <w:szCs w:val="24"/>
          <w14:ligatures w14:val="none"/>
        </w:rPr>
        <w:t>[</w:t>
      </w:r>
      <w:r w:rsidR="00411835" w:rsidRPr="00F34E06">
        <w:rPr>
          <w:rFonts w:ascii="Times" w:eastAsia="Times New Roman" w:hAnsi="Times" w:cs="Times"/>
          <w:b/>
          <w:bCs/>
          <w:color w:val="333333"/>
          <w:kern w:val="0"/>
          <w:sz w:val="24"/>
          <w:szCs w:val="24"/>
          <w14:ligatures w14:val="none"/>
        </w:rPr>
        <w:t>(</w:t>
      </w:r>
      <w:r w:rsidR="00411835" w:rsidRPr="00F34E06">
        <w:rPr>
          <w:rFonts w:ascii="Times" w:eastAsia="Times New Roman" w:hAnsi="Times" w:cs="Times"/>
          <w:b/>
          <w:color w:val="333333"/>
          <w:kern w:val="0"/>
          <w:sz w:val="24"/>
          <w:szCs w:val="24"/>
          <w14:ligatures w14:val="none"/>
        </w:rPr>
        <w:t>f</w:t>
      </w:r>
      <w:r w:rsidR="00411835" w:rsidRPr="00F34E06">
        <w:rPr>
          <w:rFonts w:ascii="Times" w:eastAsia="Times New Roman" w:hAnsi="Times" w:cs="Times"/>
          <w:b/>
          <w:bCs/>
          <w:color w:val="333333"/>
          <w:kern w:val="0"/>
          <w:sz w:val="24"/>
          <w:szCs w:val="24"/>
          <w14:ligatures w14:val="none"/>
        </w:rPr>
        <w:t>)</w:t>
      </w:r>
      <w:r w:rsidRPr="00F34E06">
        <w:rPr>
          <w:rFonts w:ascii="Times" w:eastAsia="Times New Roman" w:hAnsi="Times" w:cs="Times"/>
          <w:b/>
          <w:bCs/>
          <w:color w:val="333333"/>
          <w:kern w:val="0"/>
          <w:sz w:val="24"/>
          <w:szCs w:val="24"/>
          <w14:ligatures w14:val="none"/>
        </w:rPr>
        <w:t xml:space="preserve">] </w:t>
      </w:r>
      <w:r w:rsidRPr="00F34E06">
        <w:rPr>
          <w:rFonts w:ascii="Times" w:eastAsia="Times New Roman" w:hAnsi="Times" w:cs="Times"/>
          <w:b/>
          <w:bCs/>
          <w:color w:val="333333"/>
          <w:kern w:val="0"/>
          <w:sz w:val="24"/>
          <w:szCs w:val="24"/>
          <w:u w:val="single"/>
          <w14:ligatures w14:val="none"/>
        </w:rPr>
        <w:t>(e</w:t>
      </w:r>
      <w:r w:rsidR="00411835" w:rsidRPr="00F34E06">
        <w:rPr>
          <w:rFonts w:ascii="Times" w:eastAsia="Times New Roman" w:hAnsi="Times" w:cs="Times"/>
          <w:b/>
          <w:color w:val="333333"/>
          <w:kern w:val="0"/>
          <w:sz w:val="24"/>
          <w:szCs w:val="24"/>
          <w:u w:val="single"/>
          <w14:ligatures w14:val="none"/>
        </w:rPr>
        <w:t>)</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i/>
          <w:iCs/>
          <w:color w:val="333333"/>
          <w:kern w:val="0"/>
          <w:sz w:val="24"/>
          <w:szCs w:val="24"/>
          <w14:ligatures w14:val="none"/>
        </w:rPr>
        <w:t>Clearance</w:t>
      </w:r>
      <w:r w:rsidR="00411835">
        <w:rPr>
          <w:rFonts w:ascii="Times" w:eastAsia="Times New Roman" w:hAnsi="Times" w:cs="Times"/>
          <w:i/>
          <w:iCs/>
          <w:color w:val="333333"/>
          <w:kern w:val="0"/>
          <w:sz w:val="24"/>
          <w:szCs w:val="24"/>
          <w14:ligatures w14:val="none"/>
        </w:rPr>
        <w:t xml:space="preserve"> </w:t>
      </w:r>
      <w:r w:rsidR="00411835" w:rsidRPr="00411835">
        <w:rPr>
          <w:rFonts w:ascii="Times" w:eastAsia="Times New Roman" w:hAnsi="Times" w:cs="Times"/>
          <w:i/>
          <w:iCs/>
          <w:color w:val="333333"/>
          <w:kern w:val="0"/>
          <w:sz w:val="24"/>
          <w:szCs w:val="24"/>
          <w14:ligatures w14:val="none"/>
        </w:rPr>
        <w:t>between</w:t>
      </w:r>
      <w:r w:rsidR="00411835">
        <w:rPr>
          <w:rFonts w:ascii="Times" w:eastAsia="Times New Roman" w:hAnsi="Times" w:cs="Times"/>
          <w:i/>
          <w:iCs/>
          <w:color w:val="333333"/>
          <w:kern w:val="0"/>
          <w:sz w:val="24"/>
          <w:szCs w:val="24"/>
          <w14:ligatures w14:val="none"/>
        </w:rPr>
        <w:t xml:space="preserve"> </w:t>
      </w:r>
      <w:r w:rsidR="00411835" w:rsidRPr="00411835">
        <w:rPr>
          <w:rFonts w:ascii="Times" w:eastAsia="Times New Roman" w:hAnsi="Times" w:cs="Times"/>
          <w:i/>
          <w:iCs/>
          <w:color w:val="333333"/>
          <w:kern w:val="0"/>
          <w:sz w:val="24"/>
          <w:szCs w:val="24"/>
          <w14:ligatures w14:val="none"/>
        </w:rPr>
        <w:t>pipe</w:t>
      </w:r>
      <w:r w:rsidR="00411835">
        <w:rPr>
          <w:rFonts w:ascii="Times" w:eastAsia="Times New Roman" w:hAnsi="Times" w:cs="Times"/>
          <w:i/>
          <w:iCs/>
          <w:color w:val="333333"/>
          <w:kern w:val="0"/>
          <w:sz w:val="24"/>
          <w:szCs w:val="24"/>
          <w14:ligatures w14:val="none"/>
        </w:rPr>
        <w:t xml:space="preserve"> </w:t>
      </w:r>
      <w:r w:rsidR="00411835" w:rsidRPr="00411835">
        <w:rPr>
          <w:rFonts w:ascii="Times" w:eastAsia="Times New Roman" w:hAnsi="Times" w:cs="Times"/>
          <w:i/>
          <w:iCs/>
          <w:color w:val="333333"/>
          <w:kern w:val="0"/>
          <w:sz w:val="24"/>
          <w:szCs w:val="24"/>
          <w14:ligatures w14:val="none"/>
        </w:rPr>
        <w:t>and</w:t>
      </w:r>
      <w:r w:rsidR="00411835">
        <w:rPr>
          <w:rFonts w:ascii="Times" w:eastAsia="Times New Roman" w:hAnsi="Times" w:cs="Times"/>
          <w:i/>
          <w:iCs/>
          <w:color w:val="333333"/>
          <w:kern w:val="0"/>
          <w:sz w:val="24"/>
          <w:szCs w:val="24"/>
          <w14:ligatures w14:val="none"/>
        </w:rPr>
        <w:t xml:space="preserve"> </w:t>
      </w:r>
      <w:r w:rsidR="00411835" w:rsidRPr="00411835">
        <w:rPr>
          <w:rFonts w:ascii="Times" w:eastAsia="Times New Roman" w:hAnsi="Times" w:cs="Times"/>
          <w:i/>
          <w:iCs/>
          <w:color w:val="333333"/>
          <w:kern w:val="0"/>
          <w:sz w:val="24"/>
          <w:szCs w:val="24"/>
          <w14:ligatures w14:val="none"/>
        </w:rPr>
        <w:t>underground</w:t>
      </w:r>
      <w:r w:rsidR="00411835">
        <w:rPr>
          <w:rFonts w:ascii="Times" w:eastAsia="Times New Roman" w:hAnsi="Times" w:cs="Times"/>
          <w:i/>
          <w:iCs/>
          <w:color w:val="333333"/>
          <w:kern w:val="0"/>
          <w:sz w:val="24"/>
          <w:szCs w:val="24"/>
          <w14:ligatures w14:val="none"/>
        </w:rPr>
        <w:t xml:space="preserve"> </w:t>
      </w:r>
      <w:r w:rsidR="00411835" w:rsidRPr="00411835">
        <w:rPr>
          <w:rFonts w:ascii="Times" w:eastAsia="Times New Roman" w:hAnsi="Times" w:cs="Times"/>
          <w:i/>
          <w:iCs/>
          <w:color w:val="333333"/>
          <w:kern w:val="0"/>
          <w:sz w:val="24"/>
          <w:szCs w:val="24"/>
          <w14:ligatures w14:val="none"/>
        </w:rPr>
        <w:t>structures.</w:t>
      </w:r>
      <w:r w:rsidR="00411835">
        <w:rPr>
          <w:rFonts w:ascii="Times" w:eastAsia="Times New Roman" w:hAnsi="Times" w:cs="Times"/>
          <w:i/>
          <w:iCs/>
          <w:color w:val="333333"/>
          <w:kern w:val="0"/>
          <w:sz w:val="24"/>
          <w:szCs w:val="24"/>
          <w14:ligatures w14:val="none"/>
        </w:rPr>
        <w:t xml:space="preserve"> </w:t>
      </w:r>
      <w:r w:rsidR="00C008D6">
        <w:rPr>
          <w:rFonts w:ascii="Times" w:eastAsia="Times New Roman" w:hAnsi="Times" w:cs="Times"/>
          <w:i/>
          <w:iC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A</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hazardous</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liquid</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public</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utility</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shall</w:t>
      </w:r>
      <w:r w:rsidR="00411835">
        <w:rPr>
          <w:rFonts w:ascii="Times" w:eastAsia="Times New Roman" w:hAnsi="Times" w:cs="Times"/>
          <w:color w:val="333333"/>
          <w:kern w:val="0"/>
          <w:sz w:val="24"/>
          <w:szCs w:val="24"/>
          <w14:ligatures w14:val="none"/>
        </w:rPr>
        <w:t xml:space="preserve"> </w:t>
      </w:r>
      <w:r w:rsidR="00332F41" w:rsidRPr="00F34E06">
        <w:rPr>
          <w:rFonts w:ascii="Times" w:eastAsia="Times New Roman" w:hAnsi="Times" w:cs="Times"/>
          <w:b/>
          <w:bCs/>
          <w:color w:val="333333"/>
          <w:kern w:val="0"/>
          <w:sz w:val="24"/>
          <w:szCs w:val="24"/>
          <w:u w:val="single"/>
          <w14:ligatures w14:val="none"/>
        </w:rPr>
        <w:t xml:space="preserve">construct and subsequently </w:t>
      </w:r>
      <w:r w:rsidR="00411835" w:rsidRPr="00411835">
        <w:rPr>
          <w:rFonts w:ascii="Times" w:eastAsia="Times New Roman" w:hAnsi="Times" w:cs="Times"/>
          <w:color w:val="333333"/>
          <w:kern w:val="0"/>
          <w:sz w:val="24"/>
          <w:szCs w:val="24"/>
          <w14:ligatures w14:val="none"/>
        </w:rPr>
        <w:t>maintain</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a</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minimum</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of</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12</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inches</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of</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clearance</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between</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the</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outside</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of</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the</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pipe</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and</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the</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extremity</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of</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any</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other</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underground</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structure,</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including</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structures</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owned</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by</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the</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hazardous</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liquid</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public</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utility</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and</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foreign</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structures.</w:t>
      </w:r>
      <w:r w:rsidR="00B46DB3">
        <w:rPr>
          <w:rFonts w:ascii="Times" w:eastAsia="Times New Roman" w:hAnsi="Times" w:cs="Times"/>
          <w:color w:val="333333"/>
          <w:kern w:val="0"/>
          <w:sz w:val="24"/>
          <w:szCs w:val="24"/>
          <w14:ligatures w14:val="none"/>
        </w:rPr>
        <w:t xml:space="preserve">  </w:t>
      </w:r>
      <w:r w:rsidR="007C1136" w:rsidRPr="00F34E06">
        <w:rPr>
          <w:rFonts w:ascii="Times" w:eastAsia="Times New Roman" w:hAnsi="Times" w:cs="Times"/>
          <w:b/>
          <w:bCs/>
          <w:color w:val="333333"/>
          <w:kern w:val="0"/>
          <w:sz w:val="24"/>
          <w:szCs w:val="24"/>
          <w:u w:val="single"/>
          <w14:ligatures w14:val="none"/>
        </w:rPr>
        <w:t xml:space="preserve">Pre-existing pipelines on the effective date of this </w:t>
      </w:r>
      <w:r w:rsidR="007C1136">
        <w:rPr>
          <w:rFonts w:ascii="Times" w:eastAsia="Times New Roman" w:hAnsi="Times" w:cs="Times"/>
          <w:b/>
          <w:bCs/>
          <w:color w:val="333333"/>
          <w:kern w:val="0"/>
          <w:sz w:val="24"/>
          <w:szCs w:val="24"/>
          <w:u w:val="single"/>
          <w14:ligatures w14:val="none"/>
        </w:rPr>
        <w:t>s</w:t>
      </w:r>
      <w:r w:rsidR="007C1136" w:rsidRPr="00F34E06">
        <w:rPr>
          <w:rFonts w:ascii="Times" w:eastAsia="Times New Roman" w:hAnsi="Times" w:cs="Times"/>
          <w:b/>
          <w:bCs/>
          <w:color w:val="333333"/>
          <w:kern w:val="0"/>
          <w:sz w:val="24"/>
          <w:szCs w:val="24"/>
          <w:u w:val="single"/>
          <w14:ligatures w14:val="none"/>
        </w:rPr>
        <w:t>ubsection are exempt from this requirement.</w:t>
      </w:r>
    </w:p>
    <w:p w14:paraId="7D841508" w14:textId="701D3203" w:rsidR="00411835" w:rsidRPr="00F34E06" w:rsidRDefault="00F34E06" w:rsidP="00411835">
      <w:pPr>
        <w:shd w:val="clear" w:color="auto" w:fill="FFFFFF"/>
        <w:spacing w:after="150" w:line="240" w:lineRule="auto"/>
        <w:rPr>
          <w:rFonts w:ascii="Times" w:eastAsia="Times New Roman" w:hAnsi="Times" w:cs="Times"/>
          <w:b/>
          <w:color w:val="333333"/>
          <w:kern w:val="0"/>
          <w:sz w:val="24"/>
          <w:szCs w:val="24"/>
          <w14:ligatures w14:val="none"/>
        </w:rPr>
      </w:pPr>
      <w:r w:rsidRPr="00F34E06">
        <w:rPr>
          <w:rFonts w:ascii="Times" w:eastAsia="Times New Roman" w:hAnsi="Times" w:cs="Times"/>
          <w:b/>
          <w:bCs/>
          <w:color w:val="333333"/>
          <w:kern w:val="0"/>
          <w:sz w:val="24"/>
          <w:szCs w:val="24"/>
          <w14:ligatures w14:val="none"/>
        </w:rPr>
        <w:t>[</w:t>
      </w:r>
      <w:r w:rsidR="00411835" w:rsidRPr="00F34E06">
        <w:rPr>
          <w:rFonts w:ascii="Times" w:eastAsia="Times New Roman" w:hAnsi="Times" w:cs="Times"/>
          <w:b/>
          <w:bCs/>
          <w:color w:val="333333"/>
          <w:kern w:val="0"/>
          <w:sz w:val="24"/>
          <w:szCs w:val="24"/>
          <w14:ligatures w14:val="none"/>
        </w:rPr>
        <w:t>(</w:t>
      </w:r>
      <w:r w:rsidR="00411835" w:rsidRPr="00F34E06">
        <w:rPr>
          <w:rFonts w:ascii="Times" w:eastAsia="Times New Roman" w:hAnsi="Times" w:cs="Times"/>
          <w:b/>
          <w:color w:val="333333"/>
          <w:kern w:val="0"/>
          <w:sz w:val="24"/>
          <w:szCs w:val="24"/>
          <w14:ligatures w14:val="none"/>
        </w:rPr>
        <w:t xml:space="preserve">g) </w:t>
      </w:r>
      <w:r w:rsidR="00411835" w:rsidRPr="00F34E06">
        <w:rPr>
          <w:rFonts w:ascii="Times" w:eastAsia="Times New Roman" w:hAnsi="Times" w:cs="Times"/>
          <w:b/>
          <w:i/>
          <w:color w:val="333333"/>
          <w:kern w:val="0"/>
          <w:sz w:val="24"/>
          <w:szCs w:val="24"/>
          <w14:ligatures w14:val="none"/>
        </w:rPr>
        <w:t>Valves for pipelines transporting HVLs.</w:t>
      </w:r>
    </w:p>
    <w:p w14:paraId="4F27E138" w14:textId="2F4FB37E" w:rsidR="00411835" w:rsidRPr="00F34E06" w:rsidRDefault="00411835" w:rsidP="00411835">
      <w:pPr>
        <w:shd w:val="clear" w:color="auto" w:fill="FFFFFF"/>
        <w:spacing w:after="150" w:line="240" w:lineRule="auto"/>
        <w:ind w:firstLine="720"/>
        <w:rPr>
          <w:rFonts w:ascii="Times" w:eastAsia="Times New Roman" w:hAnsi="Times" w:cs="Times"/>
          <w:b/>
          <w:color w:val="333333"/>
          <w:kern w:val="0"/>
          <w:sz w:val="24"/>
          <w:szCs w:val="24"/>
          <w14:ligatures w14:val="none"/>
        </w:rPr>
      </w:pPr>
      <w:r w:rsidRPr="00F34E06">
        <w:rPr>
          <w:rFonts w:ascii="Times" w:eastAsia="Times New Roman" w:hAnsi="Times" w:cs="Times"/>
          <w:b/>
          <w:color w:val="333333"/>
          <w:kern w:val="0"/>
          <w:sz w:val="24"/>
          <w:szCs w:val="24"/>
          <w14:ligatures w14:val="none"/>
        </w:rPr>
        <w:t>(1) A hazardous liquid public utility shall install EFRDs on a main line with lateral spacing not to exceed five miles.</w:t>
      </w:r>
    </w:p>
    <w:p w14:paraId="47F8115D" w14:textId="38BE9180" w:rsidR="00411835" w:rsidRPr="00F34E06" w:rsidRDefault="00411835" w:rsidP="00411835">
      <w:pPr>
        <w:shd w:val="clear" w:color="auto" w:fill="FFFFFF"/>
        <w:spacing w:after="150" w:line="240" w:lineRule="auto"/>
        <w:ind w:firstLine="720"/>
        <w:rPr>
          <w:rFonts w:ascii="Times" w:eastAsia="Times New Roman" w:hAnsi="Times" w:cs="Times"/>
          <w:b/>
          <w:color w:val="333333"/>
          <w:kern w:val="0"/>
          <w:sz w:val="24"/>
          <w:szCs w:val="24"/>
          <w14:ligatures w14:val="none"/>
        </w:rPr>
      </w:pPr>
      <w:r w:rsidRPr="00F34E06">
        <w:rPr>
          <w:rFonts w:ascii="Times" w:eastAsia="Times New Roman" w:hAnsi="Times" w:cs="Times"/>
          <w:b/>
          <w:color w:val="333333"/>
          <w:kern w:val="0"/>
          <w:sz w:val="24"/>
          <w:szCs w:val="24"/>
          <w14:ligatures w14:val="none"/>
        </w:rPr>
        <w:t>(2) In addition to the requirements of 49 CFR 195.260 (relating to valves: location), a hazardous liquid public utility shall install valves based on a pipeline</w:t>
      </w:r>
      <w:r w:rsidR="00C008D6" w:rsidRPr="00F34E06">
        <w:rPr>
          <w:rFonts w:ascii="Times" w:eastAsia="Times New Roman" w:hAnsi="Times" w:cs="Times"/>
          <w:b/>
          <w:color w:val="333333"/>
          <w:kern w:val="0"/>
          <w:sz w:val="24"/>
          <w:szCs w:val="24"/>
          <w14:ligatures w14:val="none"/>
        </w:rPr>
        <w:t>’</w:t>
      </w:r>
      <w:r w:rsidRPr="00F34E06">
        <w:rPr>
          <w:rFonts w:ascii="Times" w:eastAsia="Times New Roman" w:hAnsi="Times" w:cs="Times"/>
          <w:b/>
          <w:color w:val="333333"/>
          <w:kern w:val="0"/>
          <w:sz w:val="24"/>
          <w:szCs w:val="24"/>
          <w14:ligatures w14:val="none"/>
        </w:rPr>
        <w:t>s proximity to schools, churches, hospitals, daycares, nursing facilities, commercial facilities, industrial facilities, sport complexes and public parks within the outer most area of the LFL.</w:t>
      </w:r>
    </w:p>
    <w:p w14:paraId="12BEE578" w14:textId="3F9D241D" w:rsidR="00411835" w:rsidRPr="00F34E06" w:rsidRDefault="00411835" w:rsidP="00411835">
      <w:pPr>
        <w:shd w:val="clear" w:color="auto" w:fill="FFFFFF"/>
        <w:spacing w:after="150" w:line="240" w:lineRule="auto"/>
        <w:ind w:firstLine="720"/>
        <w:rPr>
          <w:rFonts w:ascii="Times" w:eastAsia="Times New Roman" w:hAnsi="Times" w:cs="Times"/>
          <w:b/>
          <w:color w:val="333333"/>
          <w:kern w:val="0"/>
          <w:sz w:val="24"/>
          <w:szCs w:val="24"/>
          <w14:ligatures w14:val="none"/>
        </w:rPr>
      </w:pPr>
      <w:r w:rsidRPr="00F34E06">
        <w:rPr>
          <w:rFonts w:ascii="Times" w:eastAsia="Times New Roman" w:hAnsi="Times" w:cs="Times"/>
          <w:b/>
          <w:color w:val="333333"/>
          <w:kern w:val="0"/>
          <w:sz w:val="24"/>
          <w:szCs w:val="24"/>
          <w14:ligatures w14:val="none"/>
        </w:rPr>
        <w:t>(3) A hazardous liquid public utility shall develop and maintain a risk-based plan to address valve spacing</w:t>
      </w:r>
      <w:r w:rsidRPr="00F34E06">
        <w:rPr>
          <w:rFonts w:ascii="Times" w:eastAsia="Times New Roman" w:hAnsi="Times" w:cs="Times"/>
          <w:b/>
          <w:bCs/>
          <w:color w:val="333333"/>
          <w:kern w:val="0"/>
          <w:sz w:val="24"/>
          <w:szCs w:val="24"/>
          <w14:ligatures w14:val="none"/>
        </w:rPr>
        <w:t>.</w:t>
      </w:r>
      <w:r w:rsidR="00F34E06" w:rsidRPr="00F34E06">
        <w:rPr>
          <w:rFonts w:ascii="Times" w:eastAsia="Times New Roman" w:hAnsi="Times" w:cs="Times"/>
          <w:b/>
          <w:bCs/>
          <w:color w:val="333333"/>
          <w:kern w:val="0"/>
          <w:sz w:val="24"/>
          <w:szCs w:val="24"/>
          <w14:ligatures w14:val="none"/>
        </w:rPr>
        <w:t>]</w:t>
      </w:r>
    </w:p>
    <w:p w14:paraId="4075E76A" w14:textId="2197ACBC" w:rsidR="00411835" w:rsidRPr="00A4159A" w:rsidRDefault="00F34E06" w:rsidP="660E5B48">
      <w:pPr>
        <w:shd w:val="clear" w:color="auto" w:fill="FFFFFF" w:themeFill="background1"/>
        <w:spacing w:after="150" w:line="240" w:lineRule="auto"/>
        <w:rPr>
          <w:rFonts w:ascii="Times" w:eastAsia="Times New Roman" w:hAnsi="Times" w:cs="Times"/>
          <w:b/>
          <w:color w:val="333333"/>
          <w:kern w:val="0"/>
          <w:sz w:val="24"/>
          <w:szCs w:val="24"/>
          <w:u w:val="single"/>
          <w14:ligatures w14:val="none"/>
        </w:rPr>
      </w:pPr>
      <w:r w:rsidRPr="00F34E06">
        <w:rPr>
          <w:rFonts w:ascii="Times" w:eastAsia="Times New Roman" w:hAnsi="Times" w:cs="Times"/>
          <w:b/>
          <w:bCs/>
          <w:color w:val="333333"/>
          <w:kern w:val="0"/>
          <w:sz w:val="24"/>
          <w:szCs w:val="24"/>
          <w14:ligatures w14:val="none"/>
        </w:rPr>
        <w:t>[</w:t>
      </w:r>
      <w:r w:rsidR="00411835" w:rsidRPr="00F34E06">
        <w:rPr>
          <w:rFonts w:ascii="Times" w:eastAsia="Times New Roman" w:hAnsi="Times" w:cs="Times"/>
          <w:b/>
          <w:bCs/>
          <w:color w:val="333333"/>
          <w:kern w:val="0"/>
          <w:sz w:val="24"/>
          <w:szCs w:val="24"/>
          <w14:ligatures w14:val="none"/>
        </w:rPr>
        <w:t>(</w:t>
      </w:r>
      <w:r w:rsidR="00411835" w:rsidRPr="00F34E06">
        <w:rPr>
          <w:rFonts w:ascii="Times" w:eastAsia="Times New Roman" w:hAnsi="Times" w:cs="Times"/>
          <w:b/>
          <w:color w:val="333333"/>
          <w:kern w:val="0"/>
          <w:sz w:val="24"/>
          <w:szCs w:val="24"/>
          <w14:ligatures w14:val="none"/>
        </w:rPr>
        <w:t>h</w:t>
      </w:r>
      <w:r w:rsidR="00411835" w:rsidRPr="00F34E06">
        <w:rPr>
          <w:rFonts w:ascii="Times" w:eastAsia="Times New Roman" w:hAnsi="Times" w:cs="Times"/>
          <w:b/>
          <w:bCs/>
          <w:color w:val="333333"/>
          <w:kern w:val="0"/>
          <w:sz w:val="24"/>
          <w:szCs w:val="24"/>
          <w14:ligatures w14:val="none"/>
        </w:rPr>
        <w:t>)</w:t>
      </w:r>
      <w:r w:rsidRPr="00F34E06">
        <w:rPr>
          <w:rFonts w:ascii="Times" w:eastAsia="Times New Roman" w:hAnsi="Times" w:cs="Times"/>
          <w:b/>
          <w:bCs/>
          <w:color w:val="333333"/>
          <w:kern w:val="0"/>
          <w:sz w:val="24"/>
          <w:szCs w:val="24"/>
          <w14:ligatures w14:val="none"/>
        </w:rPr>
        <w:t xml:space="preserve">] </w:t>
      </w:r>
      <w:r w:rsidRPr="00F34E06">
        <w:rPr>
          <w:rFonts w:ascii="Times" w:eastAsia="Times New Roman" w:hAnsi="Times" w:cs="Times"/>
          <w:b/>
          <w:bCs/>
          <w:color w:val="333333"/>
          <w:kern w:val="0"/>
          <w:sz w:val="24"/>
          <w:szCs w:val="24"/>
          <w:u w:val="single"/>
          <w14:ligatures w14:val="none"/>
        </w:rPr>
        <w:t>(f</w:t>
      </w:r>
      <w:r w:rsidR="00411835" w:rsidRPr="00F34E06">
        <w:rPr>
          <w:rFonts w:ascii="Times" w:eastAsia="Times New Roman" w:hAnsi="Times" w:cs="Times"/>
          <w:b/>
          <w:color w:val="333333"/>
          <w:kern w:val="0"/>
          <w:sz w:val="24"/>
          <w:szCs w:val="24"/>
          <w:u w:val="single"/>
          <w14:ligatures w14:val="none"/>
        </w:rPr>
        <w:t>)</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i/>
          <w:iCs/>
          <w:color w:val="333333"/>
          <w:kern w:val="0"/>
          <w:sz w:val="24"/>
          <w:szCs w:val="24"/>
          <w14:ligatures w14:val="none"/>
        </w:rPr>
        <w:t>Vehicle</w:t>
      </w:r>
      <w:r w:rsidR="00411835">
        <w:rPr>
          <w:rFonts w:ascii="Times" w:eastAsia="Times New Roman" w:hAnsi="Times" w:cs="Times"/>
          <w:i/>
          <w:iCs/>
          <w:color w:val="333333"/>
          <w:kern w:val="0"/>
          <w:sz w:val="24"/>
          <w:szCs w:val="24"/>
          <w14:ligatures w14:val="none"/>
        </w:rPr>
        <w:t xml:space="preserve"> </w:t>
      </w:r>
      <w:r w:rsidR="00411835" w:rsidRPr="00411835">
        <w:rPr>
          <w:rFonts w:ascii="Times" w:eastAsia="Times New Roman" w:hAnsi="Times" w:cs="Times"/>
          <w:i/>
          <w:iCs/>
          <w:color w:val="333333"/>
          <w:kern w:val="0"/>
          <w:sz w:val="24"/>
          <w:szCs w:val="24"/>
          <w14:ligatures w14:val="none"/>
        </w:rPr>
        <w:t>barriers.</w:t>
      </w:r>
      <w:r w:rsidR="00411835">
        <w:rPr>
          <w:rFonts w:ascii="Times" w:eastAsia="Times New Roman" w:hAnsi="Times" w:cs="Times"/>
          <w:i/>
          <w:color w:val="333333"/>
          <w:kern w:val="0"/>
          <w:sz w:val="24"/>
          <w:szCs w:val="24"/>
          <w14:ligatures w14:val="none"/>
        </w:rPr>
        <w:t xml:space="preserve"> </w:t>
      </w:r>
      <w:r w:rsidR="00C008D6">
        <w:rPr>
          <w:rFonts w:ascii="Times" w:eastAsia="Times New Roman" w:hAnsi="Times" w:cs="Times"/>
          <w:i/>
          <w:iC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A</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hazardous</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liquid</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public</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utility</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shall</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install</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vehicle</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barriers</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at</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an</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above-ground</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valve</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station</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adjacent</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to</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a</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roadway.</w:t>
      </w:r>
      <w:r w:rsidR="00411835">
        <w:rPr>
          <w:rFonts w:ascii="Times" w:eastAsia="Times New Roman" w:hAnsi="Times" w:cs="Times"/>
          <w:color w:val="333333"/>
          <w:kern w:val="0"/>
          <w:sz w:val="24"/>
          <w:szCs w:val="24"/>
          <w14:ligatures w14:val="none"/>
        </w:rPr>
        <w:t xml:space="preserve"> </w:t>
      </w:r>
      <w:r w:rsidR="00C008D6">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The</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vehicle</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barriers</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must</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be</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designed</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and</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constructed</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to</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protect</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the</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above-ground</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valve</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station</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from</w:t>
      </w:r>
      <w:r w:rsidR="00411835">
        <w:rPr>
          <w:rFonts w:ascii="Times" w:eastAsia="Times New Roman" w:hAnsi="Times" w:cs="Times"/>
          <w:color w:val="333333"/>
          <w:kern w:val="0"/>
          <w:sz w:val="24"/>
          <w:szCs w:val="24"/>
          <w14:ligatures w14:val="none"/>
        </w:rPr>
        <w:t xml:space="preserve"> </w:t>
      </w:r>
      <w:r w:rsidRPr="00A4159A">
        <w:rPr>
          <w:rFonts w:ascii="Times" w:eastAsia="Times New Roman" w:hAnsi="Times" w:cs="Times"/>
          <w:b/>
          <w:bCs/>
          <w:color w:val="333333"/>
          <w:kern w:val="0"/>
          <w:sz w:val="24"/>
          <w:szCs w:val="24"/>
          <w14:ligatures w14:val="none"/>
        </w:rPr>
        <w:t>[</w:t>
      </w:r>
      <w:r w:rsidR="00411835" w:rsidRPr="00A4159A">
        <w:rPr>
          <w:rFonts w:ascii="Times" w:eastAsia="Times New Roman" w:hAnsi="Times" w:cs="Times"/>
          <w:b/>
          <w:bCs/>
          <w:color w:val="333333"/>
          <w:kern w:val="0"/>
          <w:sz w:val="24"/>
          <w:szCs w:val="24"/>
          <w14:ligatures w14:val="none"/>
        </w:rPr>
        <w:t>the largest types of</w:t>
      </w:r>
      <w:r w:rsidRPr="00A4159A">
        <w:rPr>
          <w:rFonts w:ascii="Times" w:eastAsia="Times New Roman" w:hAnsi="Times" w:cs="Times"/>
          <w:b/>
          <w:bCs/>
          <w:color w:val="333333"/>
          <w:kern w:val="0"/>
          <w:sz w:val="24"/>
          <w:szCs w:val="24"/>
          <w14:ligatures w14:val="none"/>
        </w:rPr>
        <w:t>]</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vehicles.</w:t>
      </w:r>
      <w:r w:rsidR="00A4159A">
        <w:rPr>
          <w:rFonts w:ascii="Times" w:eastAsia="Times New Roman" w:hAnsi="Times" w:cs="Times"/>
          <w:color w:val="333333"/>
          <w:kern w:val="0"/>
          <w:sz w:val="24"/>
          <w:szCs w:val="24"/>
          <w14:ligatures w14:val="none"/>
        </w:rPr>
        <w:t xml:space="preserve">  </w:t>
      </w:r>
      <w:r w:rsidR="00A4159A" w:rsidRPr="00A4159A">
        <w:rPr>
          <w:rFonts w:ascii="Times" w:eastAsia="Times New Roman" w:hAnsi="Times" w:cs="Times"/>
          <w:b/>
          <w:bCs/>
          <w:color w:val="333333"/>
          <w:kern w:val="0"/>
          <w:sz w:val="24"/>
          <w:szCs w:val="24"/>
          <w:u w:val="single"/>
          <w14:ligatures w14:val="none"/>
        </w:rPr>
        <w:t>An exception is when the physical characteristics of a valve station render vehicle barriers unnecessary, i.e.</w:t>
      </w:r>
      <w:r w:rsidR="00A4159A">
        <w:rPr>
          <w:rFonts w:ascii="Times" w:eastAsia="Times New Roman" w:hAnsi="Times" w:cs="Times"/>
          <w:b/>
          <w:bCs/>
          <w:color w:val="333333"/>
          <w:kern w:val="0"/>
          <w:sz w:val="24"/>
          <w:szCs w:val="24"/>
          <w:u w:val="single"/>
          <w14:ligatures w14:val="none"/>
        </w:rPr>
        <w:t>,</w:t>
      </w:r>
      <w:r w:rsidR="00A4159A" w:rsidRPr="00A4159A">
        <w:rPr>
          <w:rFonts w:ascii="Times" w:eastAsia="Times New Roman" w:hAnsi="Times" w:cs="Times"/>
          <w:b/>
          <w:bCs/>
          <w:color w:val="333333"/>
          <w:kern w:val="0"/>
          <w:sz w:val="24"/>
          <w:szCs w:val="24"/>
          <w:u w:val="single"/>
          <w14:ligatures w14:val="none"/>
        </w:rPr>
        <w:t xml:space="preserve"> the valve has a natural berm or barriers that would render an additional vehicle barrier unnecessary.</w:t>
      </w:r>
      <w:r w:rsidR="0058669E">
        <w:rPr>
          <w:rFonts w:ascii="Times" w:eastAsia="Times New Roman" w:hAnsi="Times" w:cs="Times"/>
          <w:b/>
          <w:bCs/>
          <w:color w:val="333333"/>
          <w:kern w:val="0"/>
          <w:sz w:val="24"/>
          <w:szCs w:val="24"/>
          <w:u w:val="single"/>
          <w14:ligatures w14:val="none"/>
        </w:rPr>
        <w:t xml:space="preserve">  This requirement applies to valve stations</w:t>
      </w:r>
      <w:r w:rsidR="004441EB">
        <w:rPr>
          <w:rFonts w:ascii="Times" w:eastAsia="Times New Roman" w:hAnsi="Times" w:cs="Times"/>
          <w:b/>
          <w:bCs/>
          <w:color w:val="333333"/>
          <w:kern w:val="0"/>
          <w:sz w:val="24"/>
          <w:szCs w:val="24"/>
          <w:u w:val="single"/>
          <w14:ligatures w14:val="none"/>
        </w:rPr>
        <w:t xml:space="preserve"> constructed after the effective date of this subsection</w:t>
      </w:r>
      <w:r w:rsidR="0058669E">
        <w:rPr>
          <w:rFonts w:ascii="Times" w:eastAsia="Times New Roman" w:hAnsi="Times" w:cs="Times"/>
          <w:b/>
          <w:bCs/>
          <w:color w:val="333333"/>
          <w:kern w:val="0"/>
          <w:sz w:val="24"/>
          <w:szCs w:val="24"/>
          <w:u w:val="single"/>
          <w14:ligatures w14:val="none"/>
        </w:rPr>
        <w:t xml:space="preserve"> </w:t>
      </w:r>
      <w:r w:rsidR="004441EB">
        <w:rPr>
          <w:rFonts w:ascii="Times" w:eastAsia="Times New Roman" w:hAnsi="Times" w:cs="Times"/>
          <w:b/>
          <w:bCs/>
          <w:color w:val="333333"/>
          <w:kern w:val="0"/>
          <w:sz w:val="24"/>
          <w:szCs w:val="24"/>
          <w:u w:val="single"/>
          <w14:ligatures w14:val="none"/>
        </w:rPr>
        <w:t xml:space="preserve">and </w:t>
      </w:r>
      <w:r w:rsidR="001005C0">
        <w:rPr>
          <w:rFonts w:ascii="Times" w:eastAsia="Times New Roman" w:hAnsi="Times" w:cs="Times"/>
          <w:b/>
          <w:bCs/>
          <w:color w:val="333333"/>
          <w:kern w:val="0"/>
          <w:sz w:val="24"/>
          <w:szCs w:val="24"/>
          <w:u w:val="single"/>
          <w14:ligatures w14:val="none"/>
        </w:rPr>
        <w:t>adjacent to roadways</w:t>
      </w:r>
      <w:r w:rsidR="0058669E">
        <w:rPr>
          <w:rFonts w:ascii="Times" w:eastAsia="Times New Roman" w:hAnsi="Times" w:cs="Times"/>
          <w:b/>
          <w:bCs/>
          <w:color w:val="333333"/>
          <w:kern w:val="0"/>
          <w:sz w:val="24"/>
          <w:szCs w:val="24"/>
          <w:u w:val="single"/>
          <w14:ligatures w14:val="none"/>
        </w:rPr>
        <w:t>.</w:t>
      </w:r>
    </w:p>
    <w:p w14:paraId="063B978A" w14:textId="5B6EB6BC" w:rsidR="00411835" w:rsidRPr="00785BFE" w:rsidRDefault="00411835" w:rsidP="00411835">
      <w:pPr>
        <w:shd w:val="clear" w:color="auto" w:fill="FFFFFF"/>
        <w:spacing w:before="300" w:after="150" w:line="240" w:lineRule="auto"/>
        <w:outlineLvl w:val="2"/>
        <w:rPr>
          <w:rFonts w:ascii="Times" w:eastAsia="Times New Roman" w:hAnsi="Times" w:cs="Times"/>
          <w:b/>
          <w:color w:val="333333"/>
          <w:kern w:val="0"/>
          <w:sz w:val="24"/>
          <w:szCs w:val="24"/>
          <w14:ligatures w14:val="none"/>
        </w:rPr>
      </w:pPr>
      <w:r w:rsidRPr="00785BFE">
        <w:rPr>
          <w:rFonts w:ascii="Times" w:eastAsia="Times New Roman" w:hAnsi="Times" w:cs="Times"/>
          <w:b/>
          <w:color w:val="333333"/>
          <w:kern w:val="0"/>
          <w:sz w:val="24"/>
          <w:szCs w:val="24"/>
          <w14:ligatures w14:val="none"/>
        </w:rPr>
        <w:t>§ 59.138. Horizontal directional drilling and trenchless technology, or direct buried methodologies.</w:t>
      </w:r>
    </w:p>
    <w:p w14:paraId="37314E4B" w14:textId="1A74E77B" w:rsidR="00411835" w:rsidRDefault="00411835" w:rsidP="38929AA5">
      <w:pPr>
        <w:shd w:val="clear" w:color="auto" w:fill="FFFFFF" w:themeFill="background1"/>
        <w:spacing w:after="150" w:line="240" w:lineRule="auto"/>
        <w:rPr>
          <w:rFonts w:ascii="Times" w:eastAsia="Times New Roman" w:hAnsi="Times" w:cs="Times"/>
          <w:color w:val="333333"/>
          <w:kern w:val="0"/>
          <w:sz w:val="24"/>
          <w:szCs w:val="24"/>
          <w14:ligatures w14:val="none"/>
        </w:rPr>
      </w:pPr>
      <w:r w:rsidRPr="00411835">
        <w:rPr>
          <w:rFonts w:ascii="Times" w:eastAsia="Times New Roman" w:hAnsi="Times" w:cs="Times"/>
          <w:color w:val="333333"/>
          <w:kern w:val="0"/>
          <w:sz w:val="24"/>
          <w:szCs w:val="24"/>
          <w14:ligatures w14:val="none"/>
        </w:rPr>
        <w:t>(a)</w:t>
      </w:r>
      <w:r>
        <w:rPr>
          <w:rFonts w:ascii="Times" w:eastAsia="Times New Roman" w:hAnsi="Times" w:cs="Times"/>
          <w:color w:val="333333"/>
          <w:kern w:val="0"/>
          <w:sz w:val="24"/>
          <w:szCs w:val="24"/>
          <w14:ligatures w14:val="none"/>
        </w:rPr>
        <w:t xml:space="preserve"> </w:t>
      </w:r>
      <w:r w:rsidRPr="38929AA5">
        <w:rPr>
          <w:rFonts w:ascii="Times" w:eastAsia="Times New Roman" w:hAnsi="Times" w:cs="Times"/>
          <w:i/>
          <w:iCs/>
          <w:color w:val="333333"/>
          <w:kern w:val="0"/>
          <w:sz w:val="24"/>
          <w:szCs w:val="24"/>
          <w14:ligatures w14:val="none"/>
        </w:rPr>
        <w:t>Scope.</w:t>
      </w:r>
      <w:r w:rsidR="00C008D6" w:rsidRPr="38929AA5">
        <w:rPr>
          <w:rFonts w:ascii="Times" w:eastAsia="Times New Roman" w:hAnsi="Times" w:cs="Times"/>
          <w:i/>
          <w:iCs/>
          <w:color w:val="333333"/>
          <w:kern w:val="0"/>
          <w:sz w:val="24"/>
          <w:szCs w:val="24"/>
          <w14:ligatures w14:val="none"/>
        </w:rPr>
        <w:t xml:space="preserve"> </w:t>
      </w:r>
      <w:r w:rsidRPr="38929AA5">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This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section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establishes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requirements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for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hazardous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liquid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public</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utilities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using</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HDD,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direct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buried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methodologies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for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constructing</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new</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pipelines,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and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converting,</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relocating,</w:t>
      </w:r>
      <w:r>
        <w:rPr>
          <w:rFonts w:ascii="Times" w:eastAsia="Times New Roman" w:hAnsi="Times" w:cs="Times"/>
          <w:color w:val="333333"/>
          <w:kern w:val="0"/>
          <w:sz w:val="24"/>
          <w:szCs w:val="24"/>
          <w14:ligatures w14:val="none"/>
        </w:rPr>
        <w:t xml:space="preserve"> </w:t>
      </w:r>
      <w:r w:rsidR="000A450C">
        <w:rPr>
          <w:rFonts w:ascii="Times" w:eastAsia="Times New Roman" w:hAnsi="Times" w:cs="Times"/>
          <w:b/>
          <w:bCs/>
          <w:color w:val="333333"/>
          <w:kern w:val="0"/>
          <w:sz w:val="24"/>
          <w:szCs w:val="24"/>
          <w:u w:val="single"/>
          <w14:ligatures w14:val="none"/>
        </w:rPr>
        <w:t>or</w:t>
      </w:r>
      <w:r w:rsidR="00736658">
        <w:rPr>
          <w:rFonts w:ascii="Times" w:eastAsia="Times New Roman" w:hAnsi="Times" w:cs="Times"/>
          <w:b/>
          <w:bCs/>
          <w:color w:val="333333"/>
          <w:kern w:val="0"/>
          <w:sz w:val="24"/>
          <w:szCs w:val="24"/>
          <w:u w:val="single"/>
          <w14:ligatures w14:val="none"/>
        </w:rPr>
        <w:t xml:space="preserve"> </w:t>
      </w:r>
      <w:r w:rsidRPr="00411835">
        <w:rPr>
          <w:rFonts w:ascii="Times" w:eastAsia="Times New Roman" w:hAnsi="Times" w:cs="Times"/>
          <w:color w:val="333333"/>
          <w:kern w:val="0"/>
          <w:sz w:val="24"/>
          <w:szCs w:val="24"/>
          <w14:ligatures w14:val="none"/>
        </w:rPr>
        <w:t>replacing</w:t>
      </w:r>
      <w:r w:rsidR="1BA7A6C6" w:rsidRPr="38929AA5">
        <w:rPr>
          <w:rFonts w:ascii="Times" w:eastAsia="Times New Roman" w:hAnsi="Times" w:cs="Times"/>
          <w:b/>
          <w:color w:val="333333"/>
          <w:kern w:val="0"/>
          <w:sz w:val="24"/>
          <w:szCs w:val="24"/>
          <w14:ligatures w14:val="none"/>
        </w:rPr>
        <w:t>[</w:t>
      </w:r>
      <w:r w:rsidRPr="38929AA5">
        <w:rPr>
          <w:rFonts w:ascii="Times" w:eastAsia="Times New Roman" w:hAnsi="Times" w:cs="Times"/>
          <w:b/>
          <w:color w:val="333333"/>
          <w:kern w:val="0"/>
          <w:sz w:val="24"/>
          <w:szCs w:val="24"/>
          <w14:ligatures w14:val="none"/>
        </w:rPr>
        <w:t>, or otherwise changing</w:t>
      </w:r>
      <w:r w:rsidR="3C5391CD" w:rsidRPr="38929AA5">
        <w:rPr>
          <w:rFonts w:ascii="Times" w:eastAsia="Times New Roman" w:hAnsi="Times" w:cs="Times"/>
          <w:b/>
          <w:color w:val="333333"/>
          <w:kern w:val="0"/>
          <w:sz w:val="24"/>
          <w:szCs w:val="24"/>
          <w14:ligatures w14:val="none"/>
        </w:rPr>
        <w: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existing</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pipelines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foregoing</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terms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individually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aggregate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shall</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constitute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term</w:t>
      </w:r>
      <w:r>
        <w:rPr>
          <w:rFonts w:ascii="Times" w:eastAsia="Times New Roman" w:hAnsi="Times" w:cs="Times"/>
          <w:color w:val="333333"/>
          <w:kern w:val="0"/>
          <w:sz w:val="24"/>
          <w:szCs w:val="24"/>
          <w14:ligatures w14:val="none"/>
        </w:rPr>
        <w:t xml:space="preserve"> </w:t>
      </w:r>
      <w:r w:rsidR="00C008D6">
        <w:rPr>
          <w:rFonts w:ascii="Times" w:eastAsia="Times New Roman" w:hAnsi="Times" w:cs="Times"/>
          <w:color w:val="333333"/>
          <w:kern w:val="0"/>
          <w:sz w:val="24"/>
          <w:szCs w:val="24"/>
          <w14:ligatures w14:val="none"/>
        </w:rPr>
        <w:t>‘‘</w:t>
      </w:r>
      <w:r w:rsidRPr="00411835">
        <w:rPr>
          <w:rFonts w:ascii="Times" w:eastAsia="Times New Roman" w:hAnsi="Times" w:cs="Times"/>
          <w:color w:val="333333"/>
          <w:kern w:val="0"/>
          <w:sz w:val="24"/>
          <w:szCs w:val="24"/>
          <w14:ligatures w14:val="none"/>
        </w:rPr>
        <w:t>construction</w:t>
      </w:r>
      <w:r w:rsidR="00C008D6">
        <w:rPr>
          <w:rFonts w:ascii="Times" w:eastAsia="Times New Roman" w:hAnsi="Times" w:cs="Times"/>
          <w:color w:val="333333"/>
          <w:kern w:val="0"/>
          <w:sz w:val="24"/>
          <w:szCs w:val="24"/>
          <w14:ligatures w14:val="none"/>
        </w:rPr>
        <w: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for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purposes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of</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this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section),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in</w:t>
      </w:r>
      <w:r>
        <w:rPr>
          <w:rFonts w:ascii="Times" w:eastAsia="Times New Roman" w:hAnsi="Times" w:cs="Times"/>
          <w:color w:val="333333"/>
          <w:kern w:val="0"/>
          <w:sz w:val="24"/>
          <w:szCs w:val="24"/>
          <w14:ligatures w14:val="none"/>
        </w:rPr>
        <w:t xml:space="preserve"> </w:t>
      </w:r>
      <w:r w:rsidRPr="00270ADB">
        <w:rPr>
          <w:rFonts w:ascii="Times" w:eastAsia="Times New Roman" w:hAnsi="Times" w:cs="Times"/>
          <w:color w:val="333333"/>
          <w:kern w:val="0"/>
          <w:sz w:val="24"/>
          <w:szCs w:val="24"/>
          <w14:ligatures w14:val="none"/>
        </w:rPr>
        <w:t xml:space="preserve">the </w:t>
      </w:r>
      <w:r w:rsidR="00997900" w:rsidRPr="00270ADB">
        <w:rPr>
          <w:rFonts w:ascii="Times" w:eastAsia="Times New Roman" w:hAnsi="Times" w:cs="Times"/>
          <w:b/>
          <w:bCs/>
          <w:color w:val="333333"/>
          <w:kern w:val="0"/>
          <w:sz w:val="24"/>
          <w:szCs w:val="24"/>
          <w14:ligatures w14:val="none"/>
        </w:rPr>
        <w:t>[operation</w:t>
      </w:r>
      <w:r w:rsidRPr="00270ADB">
        <w:rPr>
          <w:rFonts w:ascii="Times" w:eastAsia="Times New Roman" w:hAnsi="Times" w:cs="Times"/>
          <w:b/>
          <w:color w:val="333333"/>
          <w:kern w:val="0"/>
          <w:sz w:val="24"/>
          <w:szCs w:val="24"/>
          <w14:ligatures w14:val="none"/>
        </w:rPr>
        <w:t xml:space="preserve"> and maintenance</w:t>
      </w:r>
      <w:r w:rsidR="00997900" w:rsidRPr="00270ADB">
        <w:rPr>
          <w:rFonts w:ascii="Times" w:eastAsia="Times New Roman" w:hAnsi="Times" w:cs="Times"/>
          <w:b/>
          <w:bCs/>
          <w:color w:val="333333"/>
          <w:kern w:val="0"/>
          <w:sz w:val="24"/>
          <w:szCs w:val="24"/>
          <w14:ligatures w14:val="none"/>
        </w:rPr>
        <w:t>]</w:t>
      </w:r>
      <w:r w:rsidRPr="00270ADB">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O&amp;M</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of</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pipelines</w:t>
      </w:r>
      <w:r w:rsidR="00F40F27">
        <w:rPr>
          <w:rFonts w:ascii="Times" w:eastAsia="Times New Roman" w:hAnsi="Times" w:cs="Times"/>
          <w:color w:val="333333"/>
          <w:kern w:val="0"/>
          <w:sz w:val="24"/>
          <w:szCs w:val="24"/>
          <w14:ligatures w14:val="none"/>
        </w:rPr>
        <w:t xml:space="preserve"> </w:t>
      </w:r>
      <w:r w:rsidR="00E107D9" w:rsidRPr="00C7554D">
        <w:rPr>
          <w:rFonts w:ascii="Times" w:eastAsia="Times New Roman" w:hAnsi="Times" w:cs="Times"/>
          <w:b/>
          <w:bCs/>
          <w:color w:val="333333"/>
          <w:kern w:val="0"/>
          <w:sz w:val="24"/>
          <w:szCs w:val="24"/>
          <w:u w:val="single"/>
          <w14:ligatures w14:val="none"/>
        </w:rPr>
        <w:t>as referenced</w:t>
      </w:r>
      <w:r w:rsidR="00F40F27" w:rsidRPr="00C7554D">
        <w:rPr>
          <w:rFonts w:ascii="Times" w:eastAsia="Times New Roman" w:hAnsi="Times" w:cs="Times"/>
          <w:b/>
          <w:bCs/>
          <w:color w:val="333333"/>
          <w:kern w:val="0"/>
          <w:sz w:val="24"/>
          <w:szCs w:val="24"/>
          <w:u w:val="single"/>
          <w14:ligatures w14:val="none"/>
        </w:rPr>
        <w:t xml:space="preserve"> in 49 CFR 195 Subpart F (</w:t>
      </w:r>
      <w:r w:rsidR="00B33A30">
        <w:rPr>
          <w:rFonts w:ascii="Times" w:eastAsia="Times New Roman" w:hAnsi="Times" w:cs="Times"/>
          <w:b/>
          <w:bCs/>
          <w:color w:val="333333"/>
          <w:kern w:val="0"/>
          <w:sz w:val="24"/>
          <w:szCs w:val="24"/>
          <w:u w:val="single"/>
          <w14:ligatures w14:val="none"/>
        </w:rPr>
        <w:t xml:space="preserve">relating to </w:t>
      </w:r>
      <w:r w:rsidR="00CE04F2">
        <w:rPr>
          <w:rFonts w:ascii="Times" w:eastAsia="Times New Roman" w:hAnsi="Times" w:cs="Times"/>
          <w:b/>
          <w:bCs/>
          <w:color w:val="333333"/>
          <w:kern w:val="0"/>
          <w:sz w:val="24"/>
          <w:szCs w:val="24"/>
          <w:u w:val="single"/>
          <w14:ligatures w14:val="none"/>
        </w:rPr>
        <w:t>o</w:t>
      </w:r>
      <w:r w:rsidR="00F40F27" w:rsidRPr="00C7554D">
        <w:rPr>
          <w:rFonts w:ascii="Times" w:eastAsia="Times New Roman" w:hAnsi="Times" w:cs="Times"/>
          <w:b/>
          <w:bCs/>
          <w:color w:val="333333"/>
          <w:kern w:val="0"/>
          <w:sz w:val="24"/>
          <w:szCs w:val="24"/>
          <w:u w:val="single"/>
          <w14:ligatures w14:val="none"/>
        </w:rPr>
        <w:t xml:space="preserve">perations and </w:t>
      </w:r>
      <w:r w:rsidR="00CE04F2">
        <w:rPr>
          <w:rFonts w:ascii="Times" w:eastAsia="Times New Roman" w:hAnsi="Times" w:cs="Times"/>
          <w:b/>
          <w:bCs/>
          <w:color w:val="333333"/>
          <w:kern w:val="0"/>
          <w:sz w:val="24"/>
          <w:szCs w:val="24"/>
          <w:u w:val="single"/>
          <w14:ligatures w14:val="none"/>
        </w:rPr>
        <w:t>m</w:t>
      </w:r>
      <w:r w:rsidR="00F40F27" w:rsidRPr="00C7554D">
        <w:rPr>
          <w:rFonts w:ascii="Times" w:eastAsia="Times New Roman" w:hAnsi="Times" w:cs="Times"/>
          <w:b/>
          <w:bCs/>
          <w:color w:val="333333"/>
          <w:kern w:val="0"/>
          <w:sz w:val="24"/>
          <w:szCs w:val="24"/>
          <w:u w:val="single"/>
          <w14:ligatures w14:val="none"/>
        </w:rPr>
        <w:t>aintenance</w:t>
      </w:r>
      <w:r w:rsidR="00C81952">
        <w:rPr>
          <w:rFonts w:ascii="Times" w:eastAsia="Times New Roman" w:hAnsi="Times" w:cs="Times"/>
          <w:b/>
          <w:bCs/>
          <w:color w:val="333333"/>
          <w:kern w:val="0"/>
          <w:sz w:val="24"/>
          <w:szCs w:val="24"/>
          <w:u w:val="single"/>
          <w14:ligatures w14:val="none"/>
        </w:rPr>
        <w:t>)</w:t>
      </w:r>
      <w:r w:rsidR="00C81952" w:rsidRPr="00E43CAE">
        <w:rPr>
          <w:rFonts w:ascii="Times" w:eastAsia="Times New Roman" w:hAnsi="Times" w:cs="Times"/>
          <w:color w:val="333333"/>
          <w:kern w:val="0"/>
          <w:sz w:val="24"/>
          <w:szCs w:val="24"/>
          <w14:ligatures w14:val="none"/>
        </w:rPr>
        <w:t>.</w:t>
      </w:r>
    </w:p>
    <w:p w14:paraId="61A04A49" w14:textId="77777777" w:rsidR="00E43CAE" w:rsidRDefault="00E43CAE" w:rsidP="38929AA5">
      <w:pPr>
        <w:shd w:val="clear" w:color="auto" w:fill="FFFFFF" w:themeFill="background1"/>
        <w:spacing w:after="150" w:line="240" w:lineRule="auto"/>
        <w:rPr>
          <w:rFonts w:ascii="Times" w:eastAsia="Times New Roman" w:hAnsi="Times" w:cs="Times"/>
          <w:b/>
          <w:bCs/>
          <w:color w:val="333333"/>
          <w:kern w:val="0"/>
          <w:sz w:val="24"/>
          <w:szCs w:val="24"/>
          <w:u w:val="single"/>
          <w14:ligatures w14:val="none"/>
        </w:rPr>
      </w:pPr>
    </w:p>
    <w:p w14:paraId="79955FD2" w14:textId="41732899" w:rsidR="00411835" w:rsidRPr="00D309AA" w:rsidRDefault="00411835" w:rsidP="660E5B48">
      <w:pPr>
        <w:shd w:val="clear" w:color="auto" w:fill="FFFFFF" w:themeFill="background1"/>
        <w:spacing w:after="150" w:line="240" w:lineRule="auto"/>
        <w:rPr>
          <w:rFonts w:ascii="Times" w:eastAsia="Times New Roman" w:hAnsi="Times" w:cs="Times"/>
          <w:i/>
          <w:iCs/>
          <w:color w:val="333333"/>
          <w:kern w:val="0"/>
          <w:sz w:val="24"/>
          <w:szCs w:val="24"/>
          <w14:ligatures w14:val="none"/>
        </w:rPr>
      </w:pPr>
      <w:r w:rsidRPr="00411835">
        <w:rPr>
          <w:rFonts w:ascii="Times" w:eastAsia="Times New Roman" w:hAnsi="Times" w:cs="Times"/>
          <w:color w:val="333333"/>
          <w:kern w:val="0"/>
          <w:sz w:val="24"/>
          <w:szCs w:val="24"/>
          <w14:ligatures w14:val="none"/>
        </w:rPr>
        <w:t>(b)</w:t>
      </w:r>
      <w:r>
        <w:rPr>
          <w:rFonts w:ascii="Times" w:eastAsia="Times New Roman" w:hAnsi="Times" w:cs="Times"/>
          <w:color w:val="333333"/>
          <w:kern w:val="0"/>
          <w:sz w:val="24"/>
          <w:szCs w:val="24"/>
          <w14:ligatures w14:val="none"/>
        </w:rPr>
        <w:t xml:space="preserve"> </w:t>
      </w:r>
      <w:r w:rsidR="004D6054" w:rsidRPr="00D309AA">
        <w:rPr>
          <w:rFonts w:ascii="Times" w:eastAsia="Times New Roman" w:hAnsi="Times" w:cs="Times"/>
          <w:b/>
          <w:bCs/>
          <w:color w:val="333333"/>
          <w:kern w:val="0"/>
          <w:sz w:val="24"/>
          <w:szCs w:val="24"/>
          <w14:ligatures w14:val="none"/>
        </w:rPr>
        <w:t>[</w:t>
      </w:r>
      <w:r w:rsidRPr="00D309AA">
        <w:rPr>
          <w:rFonts w:ascii="Times" w:eastAsia="Times New Roman" w:hAnsi="Times" w:cs="Times"/>
          <w:b/>
          <w:bCs/>
          <w:i/>
          <w:iCs/>
          <w:color w:val="333333"/>
          <w:kern w:val="0"/>
          <w:sz w:val="24"/>
          <w:szCs w:val="24"/>
          <w14:ligatures w14:val="none"/>
        </w:rPr>
        <w:t>Notification.</w:t>
      </w:r>
      <w:r w:rsidR="00C008D6" w:rsidRPr="00D309AA">
        <w:rPr>
          <w:rFonts w:ascii="Times" w:eastAsia="Times New Roman" w:hAnsi="Times" w:cs="Times"/>
          <w:b/>
          <w:bCs/>
          <w:i/>
          <w:iCs/>
          <w:color w:val="333333"/>
          <w:kern w:val="0"/>
          <w:sz w:val="24"/>
          <w:szCs w:val="24"/>
          <w14:ligatures w14:val="none"/>
        </w:rPr>
        <w:t xml:space="preserve"> </w:t>
      </w:r>
      <w:r w:rsidRPr="00D309AA">
        <w:rPr>
          <w:rFonts w:ascii="Times" w:eastAsia="Times New Roman" w:hAnsi="Times" w:cs="Times"/>
          <w:b/>
          <w:bCs/>
          <w:i/>
          <w:color w:val="333333"/>
          <w:kern w:val="0"/>
          <w:sz w:val="24"/>
          <w:szCs w:val="24"/>
          <w14:ligatures w14:val="none"/>
        </w:rPr>
        <w:t xml:space="preserve"> </w:t>
      </w:r>
      <w:r w:rsidRPr="00600A36">
        <w:rPr>
          <w:rFonts w:ascii="Times" w:eastAsia="Times New Roman" w:hAnsi="Times" w:cs="Times"/>
          <w:b/>
          <w:color w:val="333333"/>
          <w:kern w:val="0"/>
          <w:sz w:val="24"/>
          <w:szCs w:val="24"/>
          <w14:ligatures w14:val="none"/>
        </w:rPr>
        <w:t>A hazardous liquid public utility shall notify the Pipeline Safety Section and the affected public at least 30 days prior to commencement of drilling, and again 24 hours prior to the commencement of HDD, TT, or direct buried construction or O&amp;M activities.</w:t>
      </w:r>
      <w:r w:rsidR="003F33DB" w:rsidRPr="00600A36">
        <w:rPr>
          <w:rFonts w:ascii="Times" w:eastAsia="Times New Roman" w:hAnsi="Times" w:cs="Times"/>
          <w:b/>
          <w:color w:val="333333"/>
          <w:kern w:val="0"/>
          <w:sz w:val="24"/>
          <w:szCs w:val="24"/>
          <w14:ligatures w14:val="none"/>
        </w:rPr>
        <w:t xml:space="preserve">]  </w:t>
      </w:r>
      <w:r w:rsidR="002C7F59" w:rsidRPr="00D309AA">
        <w:rPr>
          <w:rFonts w:ascii="Times" w:eastAsia="Times New Roman" w:hAnsi="Times" w:cs="Times"/>
          <w:b/>
          <w:i/>
          <w:iCs/>
          <w:color w:val="333333"/>
          <w:kern w:val="0"/>
          <w:sz w:val="24"/>
          <w:szCs w:val="24"/>
          <w14:ligatures w14:val="none"/>
        </w:rPr>
        <w:t>Notifications.</w:t>
      </w:r>
    </w:p>
    <w:p w14:paraId="176612AC" w14:textId="4DE61A72" w:rsidR="00E61D74" w:rsidRPr="0017610C" w:rsidRDefault="003D3AD6" w:rsidP="0039039F">
      <w:pPr>
        <w:spacing w:after="0" w:line="240" w:lineRule="auto"/>
        <w:ind w:firstLine="720"/>
        <w:rPr>
          <w:rFonts w:ascii="Times New Roman" w:eastAsia="Times New Roman" w:hAnsi="Times New Roman" w:cs="Times New Roman"/>
          <w:b/>
          <w:color w:val="333333"/>
          <w:sz w:val="24"/>
          <w:szCs w:val="24"/>
          <w:u w:val="single"/>
        </w:rPr>
      </w:pPr>
      <w:r>
        <w:rPr>
          <w:rFonts w:ascii="Times" w:eastAsia="Times New Roman" w:hAnsi="Times" w:cs="Times"/>
          <w:b/>
          <w:bCs/>
          <w:color w:val="333333"/>
          <w:sz w:val="24"/>
          <w:szCs w:val="24"/>
          <w:u w:val="single"/>
        </w:rPr>
        <w:t xml:space="preserve">(1) </w:t>
      </w:r>
      <w:r w:rsidR="00E61D74" w:rsidRPr="0040190F">
        <w:rPr>
          <w:rFonts w:ascii="Times" w:eastAsia="Times New Roman" w:hAnsi="Times" w:cs="Times"/>
          <w:b/>
          <w:color w:val="333333"/>
          <w:sz w:val="24"/>
          <w:szCs w:val="24"/>
          <w:u w:val="single"/>
        </w:rPr>
        <w:t>At l</w:t>
      </w:r>
      <w:r w:rsidR="00E61D74" w:rsidRPr="0040190F">
        <w:rPr>
          <w:rFonts w:ascii="Times New Roman" w:eastAsia="Times New Roman" w:hAnsi="Times New Roman" w:cs="Times New Roman"/>
          <w:b/>
          <w:color w:val="333333"/>
          <w:sz w:val="24"/>
          <w:szCs w:val="24"/>
          <w:u w:val="single"/>
        </w:rPr>
        <w:t xml:space="preserve">east 30 days prior to commencement of </w:t>
      </w:r>
      <w:r w:rsidR="005F7EFA">
        <w:rPr>
          <w:rFonts w:ascii="Times New Roman" w:eastAsia="Times New Roman" w:hAnsi="Times New Roman" w:cs="Times New Roman"/>
          <w:b/>
          <w:bCs/>
          <w:color w:val="333333"/>
          <w:sz w:val="24"/>
          <w:szCs w:val="24"/>
          <w:u w:val="single"/>
        </w:rPr>
        <w:t>HDD</w:t>
      </w:r>
      <w:r w:rsidR="00275F4B">
        <w:rPr>
          <w:rFonts w:ascii="Times New Roman" w:eastAsia="Times New Roman" w:hAnsi="Times New Roman" w:cs="Times New Roman"/>
          <w:b/>
          <w:bCs/>
          <w:color w:val="333333"/>
          <w:sz w:val="24"/>
          <w:szCs w:val="24"/>
          <w:u w:val="single"/>
        </w:rPr>
        <w:t>,</w:t>
      </w:r>
      <w:r w:rsidR="005F7EFA">
        <w:rPr>
          <w:rFonts w:ascii="Times New Roman" w:eastAsia="Times New Roman" w:hAnsi="Times New Roman" w:cs="Times New Roman"/>
          <w:b/>
          <w:bCs/>
          <w:color w:val="333333"/>
          <w:sz w:val="24"/>
          <w:szCs w:val="24"/>
          <w:u w:val="single"/>
        </w:rPr>
        <w:t xml:space="preserve"> TT</w:t>
      </w:r>
      <w:r w:rsidR="00275F4B">
        <w:rPr>
          <w:rFonts w:ascii="Times New Roman" w:eastAsia="Times New Roman" w:hAnsi="Times New Roman" w:cs="Times New Roman"/>
          <w:b/>
          <w:bCs/>
          <w:color w:val="333333"/>
          <w:sz w:val="24"/>
          <w:szCs w:val="24"/>
          <w:u w:val="single"/>
        </w:rPr>
        <w:t>, or direct buried</w:t>
      </w:r>
      <w:r w:rsidR="005F7EFA">
        <w:rPr>
          <w:rFonts w:ascii="Times New Roman" w:eastAsia="Times New Roman" w:hAnsi="Times New Roman" w:cs="Times New Roman"/>
          <w:b/>
          <w:bCs/>
          <w:color w:val="333333"/>
          <w:sz w:val="24"/>
          <w:szCs w:val="24"/>
          <w:u w:val="single"/>
        </w:rPr>
        <w:t xml:space="preserve"> </w:t>
      </w:r>
      <w:r w:rsidR="00850731">
        <w:rPr>
          <w:rFonts w:ascii="Times New Roman" w:eastAsia="Times New Roman" w:hAnsi="Times New Roman" w:cs="Times New Roman"/>
          <w:b/>
          <w:bCs/>
          <w:color w:val="333333"/>
          <w:sz w:val="24"/>
          <w:szCs w:val="24"/>
          <w:u w:val="single"/>
        </w:rPr>
        <w:t>construction</w:t>
      </w:r>
      <w:r w:rsidR="00E61D74" w:rsidRPr="0040190F">
        <w:rPr>
          <w:rFonts w:ascii="Times New Roman" w:eastAsia="Times New Roman" w:hAnsi="Times New Roman" w:cs="Times New Roman"/>
          <w:b/>
          <w:color w:val="333333"/>
          <w:sz w:val="24"/>
          <w:szCs w:val="24"/>
          <w:u w:val="single"/>
        </w:rPr>
        <w:t xml:space="preserve">, a hazardous liquid public utility shall </w:t>
      </w:r>
      <w:r w:rsidR="00850731">
        <w:rPr>
          <w:rFonts w:ascii="Times New Roman" w:eastAsia="Times New Roman" w:hAnsi="Times New Roman" w:cs="Times New Roman"/>
          <w:b/>
          <w:bCs/>
          <w:color w:val="333333"/>
          <w:sz w:val="24"/>
          <w:szCs w:val="24"/>
          <w:u w:val="single"/>
        </w:rPr>
        <w:t xml:space="preserve">provide notice of the date </w:t>
      </w:r>
      <w:r w:rsidR="00D45967" w:rsidRPr="00270ADB">
        <w:rPr>
          <w:rFonts w:ascii="Times New Roman" w:eastAsia="Times New Roman" w:hAnsi="Times New Roman" w:cs="Times New Roman"/>
          <w:b/>
          <w:bCs/>
          <w:color w:val="333333"/>
          <w:sz w:val="24"/>
          <w:szCs w:val="24"/>
          <w:u w:val="single"/>
        </w:rPr>
        <w:t>that</w:t>
      </w:r>
      <w:r w:rsidR="00D45967">
        <w:rPr>
          <w:rFonts w:ascii="Times New Roman" w:eastAsia="Times New Roman" w:hAnsi="Times New Roman" w:cs="Times New Roman"/>
          <w:b/>
          <w:bCs/>
          <w:color w:val="333333"/>
          <w:sz w:val="24"/>
          <w:szCs w:val="24"/>
          <w:u w:val="single"/>
        </w:rPr>
        <w:t xml:space="preserve"> </w:t>
      </w:r>
      <w:r w:rsidR="00850731">
        <w:rPr>
          <w:rFonts w:ascii="Times New Roman" w:eastAsia="Times New Roman" w:hAnsi="Times New Roman" w:cs="Times New Roman"/>
          <w:b/>
          <w:bCs/>
          <w:color w:val="333333"/>
          <w:sz w:val="24"/>
          <w:szCs w:val="24"/>
          <w:u w:val="single"/>
        </w:rPr>
        <w:t>HDD</w:t>
      </w:r>
      <w:r w:rsidR="00275F4B">
        <w:rPr>
          <w:rFonts w:ascii="Times New Roman" w:eastAsia="Times New Roman" w:hAnsi="Times New Roman" w:cs="Times New Roman"/>
          <w:b/>
          <w:bCs/>
          <w:color w:val="333333"/>
          <w:sz w:val="24"/>
          <w:szCs w:val="24"/>
          <w:u w:val="single"/>
        </w:rPr>
        <w:t xml:space="preserve">, </w:t>
      </w:r>
      <w:r w:rsidR="00850731">
        <w:rPr>
          <w:rFonts w:ascii="Times New Roman" w:eastAsia="Times New Roman" w:hAnsi="Times New Roman" w:cs="Times New Roman"/>
          <w:b/>
          <w:bCs/>
          <w:color w:val="333333"/>
          <w:sz w:val="24"/>
          <w:szCs w:val="24"/>
          <w:u w:val="single"/>
        </w:rPr>
        <w:t xml:space="preserve"> TT</w:t>
      </w:r>
      <w:r w:rsidR="00275F4B">
        <w:rPr>
          <w:rFonts w:ascii="Times New Roman" w:eastAsia="Times New Roman" w:hAnsi="Times New Roman" w:cs="Times New Roman"/>
          <w:b/>
          <w:bCs/>
          <w:color w:val="333333"/>
          <w:sz w:val="24"/>
          <w:szCs w:val="24"/>
          <w:u w:val="single"/>
        </w:rPr>
        <w:t>, or direct buried</w:t>
      </w:r>
      <w:r w:rsidR="00850731">
        <w:rPr>
          <w:rFonts w:ascii="Times New Roman" w:eastAsia="Times New Roman" w:hAnsi="Times New Roman" w:cs="Times New Roman"/>
          <w:b/>
          <w:bCs/>
          <w:color w:val="333333"/>
          <w:sz w:val="24"/>
          <w:szCs w:val="24"/>
          <w:u w:val="single"/>
        </w:rPr>
        <w:t xml:space="preserve"> construction will commence to</w:t>
      </w:r>
      <w:r w:rsidR="00E61D74" w:rsidRPr="0017610C">
        <w:rPr>
          <w:rFonts w:ascii="Times New Roman" w:eastAsia="Times New Roman" w:hAnsi="Times New Roman" w:cs="Times New Roman"/>
          <w:b/>
          <w:color w:val="333333"/>
          <w:sz w:val="24"/>
          <w:szCs w:val="24"/>
          <w:u w:val="single"/>
        </w:rPr>
        <w:t>:</w:t>
      </w:r>
    </w:p>
    <w:p w14:paraId="41E71A4A" w14:textId="77777777" w:rsidR="00E61D74" w:rsidRPr="00D309AA" w:rsidRDefault="00E61D74" w:rsidP="00053D2E">
      <w:pPr>
        <w:spacing w:after="0" w:line="240" w:lineRule="auto"/>
        <w:rPr>
          <w:rFonts w:ascii="Times New Roman" w:eastAsia="Times New Roman" w:hAnsi="Times New Roman" w:cs="Times New Roman"/>
          <w:b/>
          <w:bCs/>
          <w:color w:val="333333"/>
          <w:sz w:val="24"/>
          <w:szCs w:val="24"/>
          <w:u w:val="single"/>
        </w:rPr>
      </w:pPr>
    </w:p>
    <w:p w14:paraId="59E85F80" w14:textId="2B8EB5BC" w:rsidR="00E61D74" w:rsidRPr="00D309AA" w:rsidRDefault="00E61D74" w:rsidP="00053D2E">
      <w:pPr>
        <w:spacing w:after="0" w:line="240" w:lineRule="auto"/>
        <w:ind w:left="1440"/>
        <w:rPr>
          <w:rFonts w:ascii="Times New Roman" w:eastAsia="Times New Roman" w:hAnsi="Times New Roman" w:cs="Times New Roman"/>
          <w:b/>
          <w:bCs/>
          <w:color w:val="333333"/>
          <w:sz w:val="24"/>
          <w:szCs w:val="24"/>
          <w:u w:val="single"/>
        </w:rPr>
      </w:pPr>
      <w:r w:rsidRPr="00D309AA">
        <w:rPr>
          <w:rFonts w:ascii="Times New Roman" w:eastAsia="Times New Roman" w:hAnsi="Times New Roman" w:cs="Times New Roman"/>
          <w:b/>
          <w:bCs/>
          <w:color w:val="333333"/>
          <w:sz w:val="24"/>
          <w:szCs w:val="24"/>
          <w:u w:val="single"/>
        </w:rPr>
        <w:t>(i) The Pipeline Safety Section via electronic mail</w:t>
      </w:r>
      <w:r w:rsidR="00053D2E">
        <w:rPr>
          <w:rFonts w:ascii="Times New Roman" w:eastAsia="Times New Roman" w:hAnsi="Times New Roman" w:cs="Times New Roman"/>
          <w:b/>
          <w:bCs/>
          <w:color w:val="333333"/>
          <w:sz w:val="24"/>
          <w:szCs w:val="24"/>
          <w:u w:val="single"/>
        </w:rPr>
        <w:t>.</w:t>
      </w:r>
    </w:p>
    <w:p w14:paraId="11971216" w14:textId="77777777" w:rsidR="002C7F59" w:rsidRPr="00D309AA" w:rsidRDefault="002C7F59" w:rsidP="00D309AA">
      <w:pPr>
        <w:spacing w:after="0" w:line="240" w:lineRule="auto"/>
        <w:ind w:left="1440"/>
        <w:rPr>
          <w:rFonts w:ascii="Times New Roman" w:hAnsi="Times New Roman" w:cs="Times New Roman"/>
          <w:sz w:val="24"/>
          <w:szCs w:val="24"/>
        </w:rPr>
      </w:pPr>
    </w:p>
    <w:p w14:paraId="42A48A71" w14:textId="3BD23352" w:rsidR="00E61D74" w:rsidRPr="00D309AA" w:rsidRDefault="00E61D74" w:rsidP="00053D2E">
      <w:pPr>
        <w:spacing w:after="0" w:line="240" w:lineRule="auto"/>
        <w:ind w:left="1440"/>
        <w:rPr>
          <w:rFonts w:ascii="Times New Roman" w:eastAsia="Times New Roman" w:hAnsi="Times New Roman" w:cs="Times New Roman"/>
          <w:b/>
          <w:bCs/>
          <w:color w:val="333333"/>
          <w:sz w:val="24"/>
          <w:szCs w:val="24"/>
          <w:u w:val="single"/>
        </w:rPr>
      </w:pPr>
      <w:r w:rsidRPr="00D309AA">
        <w:rPr>
          <w:rFonts w:ascii="Times New Roman" w:eastAsia="Times New Roman" w:hAnsi="Times New Roman" w:cs="Times New Roman"/>
          <w:b/>
          <w:bCs/>
          <w:color w:val="333333"/>
          <w:sz w:val="24"/>
          <w:szCs w:val="24"/>
          <w:u w:val="single"/>
        </w:rPr>
        <w:t>(ii) Local government officials, and county emergency management through electronic mail</w:t>
      </w:r>
      <w:r w:rsidR="00053D2E">
        <w:rPr>
          <w:rFonts w:ascii="Times New Roman" w:eastAsia="Times New Roman" w:hAnsi="Times New Roman" w:cs="Times New Roman"/>
          <w:b/>
          <w:bCs/>
          <w:color w:val="333333"/>
          <w:sz w:val="24"/>
          <w:szCs w:val="24"/>
          <w:u w:val="single"/>
        </w:rPr>
        <w:t>.</w:t>
      </w:r>
    </w:p>
    <w:p w14:paraId="73948EAE" w14:textId="77777777" w:rsidR="00D309AA" w:rsidRPr="00D309AA" w:rsidRDefault="00D309AA" w:rsidP="00D309AA">
      <w:pPr>
        <w:spacing w:after="0" w:line="240" w:lineRule="auto"/>
        <w:ind w:left="1440"/>
        <w:rPr>
          <w:rFonts w:ascii="Times New Roman" w:hAnsi="Times New Roman" w:cs="Times New Roman"/>
          <w:sz w:val="24"/>
          <w:szCs w:val="24"/>
        </w:rPr>
      </w:pPr>
    </w:p>
    <w:p w14:paraId="3D5FDBD4" w14:textId="52CA6690" w:rsidR="00E61D74" w:rsidRPr="00D309AA" w:rsidRDefault="00E61D74" w:rsidP="00D309AA">
      <w:pPr>
        <w:spacing w:after="0" w:line="240" w:lineRule="auto"/>
        <w:ind w:left="1440"/>
        <w:rPr>
          <w:rFonts w:ascii="Times New Roman" w:hAnsi="Times New Roman" w:cs="Times New Roman"/>
          <w:sz w:val="24"/>
          <w:szCs w:val="24"/>
        </w:rPr>
      </w:pPr>
      <w:r w:rsidRPr="00D309AA">
        <w:rPr>
          <w:rFonts w:ascii="Times New Roman" w:eastAsia="Times New Roman" w:hAnsi="Times New Roman" w:cs="Times New Roman"/>
          <w:b/>
          <w:bCs/>
          <w:color w:val="333333"/>
          <w:sz w:val="24"/>
          <w:szCs w:val="24"/>
          <w:u w:val="single"/>
        </w:rPr>
        <w:t xml:space="preserve">(iii) The affected public,  via door cards, </w:t>
      </w:r>
      <w:r w:rsidR="00230117">
        <w:rPr>
          <w:rFonts w:ascii="Times New Roman" w:eastAsia="Times New Roman" w:hAnsi="Times New Roman" w:cs="Times New Roman"/>
          <w:b/>
          <w:bCs/>
          <w:color w:val="333333"/>
          <w:sz w:val="24"/>
          <w:szCs w:val="24"/>
          <w:u w:val="single"/>
        </w:rPr>
        <w:t>regular</w:t>
      </w:r>
      <w:r w:rsidRPr="00D309AA">
        <w:rPr>
          <w:rFonts w:ascii="Times New Roman" w:eastAsia="Times New Roman" w:hAnsi="Times New Roman" w:cs="Times New Roman"/>
          <w:b/>
          <w:bCs/>
          <w:color w:val="333333"/>
          <w:sz w:val="24"/>
          <w:szCs w:val="24"/>
          <w:u w:val="single"/>
        </w:rPr>
        <w:t xml:space="preserve"> mail and local newspaper notices.</w:t>
      </w:r>
    </w:p>
    <w:p w14:paraId="2181387F" w14:textId="77777777" w:rsidR="00E61D74" w:rsidRPr="00D309AA" w:rsidRDefault="00E61D74" w:rsidP="00D309AA">
      <w:pPr>
        <w:spacing w:after="0" w:line="240" w:lineRule="auto"/>
        <w:ind w:left="720"/>
        <w:rPr>
          <w:rFonts w:ascii="Times New Roman" w:hAnsi="Times New Roman" w:cs="Times New Roman"/>
          <w:b/>
          <w:bCs/>
          <w:sz w:val="24"/>
          <w:szCs w:val="24"/>
        </w:rPr>
      </w:pPr>
    </w:p>
    <w:p w14:paraId="00F38EF1" w14:textId="79AFD1C3" w:rsidR="002D70A5" w:rsidRPr="002D70A5" w:rsidRDefault="004A2623" w:rsidP="0017610C">
      <w:pPr>
        <w:ind w:firstLine="720"/>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(2) </w:t>
      </w:r>
      <w:r w:rsidR="002D70A5" w:rsidRPr="002D70A5">
        <w:rPr>
          <w:rFonts w:ascii="Times New Roman" w:hAnsi="Times New Roman" w:cs="Times New Roman"/>
          <w:b/>
          <w:bCs/>
          <w:sz w:val="24"/>
          <w:szCs w:val="24"/>
          <w:u w:val="single"/>
        </w:rPr>
        <w:t>If the date of commencement of HDD</w:t>
      </w:r>
      <w:r w:rsidR="00682246">
        <w:rPr>
          <w:rFonts w:ascii="Times New Roman" w:hAnsi="Times New Roman" w:cs="Times New Roman"/>
          <w:b/>
          <w:bCs/>
          <w:sz w:val="24"/>
          <w:szCs w:val="24"/>
          <w:u w:val="single"/>
        </w:rPr>
        <w:t>,</w:t>
      </w:r>
      <w:r w:rsidR="002D70A5" w:rsidRPr="002D70A5">
        <w:rPr>
          <w:rFonts w:ascii="Times New Roman" w:hAnsi="Times New Roman" w:cs="Times New Roman"/>
          <w:b/>
          <w:bCs/>
          <w:sz w:val="24"/>
          <w:szCs w:val="24"/>
          <w:u w:val="single"/>
        </w:rPr>
        <w:t xml:space="preserve"> TT</w:t>
      </w:r>
      <w:r w:rsidR="00682246">
        <w:rPr>
          <w:rFonts w:ascii="Times New Roman" w:hAnsi="Times New Roman" w:cs="Times New Roman"/>
          <w:b/>
          <w:bCs/>
          <w:sz w:val="24"/>
          <w:szCs w:val="24"/>
          <w:u w:val="single"/>
        </w:rPr>
        <w:t>, or direct buried</w:t>
      </w:r>
      <w:r w:rsidR="002D70A5" w:rsidRPr="002D70A5">
        <w:rPr>
          <w:rFonts w:ascii="Times New Roman" w:hAnsi="Times New Roman" w:cs="Times New Roman"/>
          <w:b/>
          <w:bCs/>
          <w:sz w:val="24"/>
          <w:szCs w:val="24"/>
          <w:u w:val="single"/>
        </w:rPr>
        <w:t xml:space="preserve"> construction is extended or delayed, the hazardous liquid public utility shall renotify the Pipeline Safety Section, local government officials, and county emergency management by electronic mail of the date the HDD</w:t>
      </w:r>
      <w:r w:rsidR="00682246">
        <w:rPr>
          <w:rFonts w:ascii="Times New Roman" w:hAnsi="Times New Roman" w:cs="Times New Roman"/>
          <w:b/>
          <w:bCs/>
          <w:sz w:val="24"/>
          <w:szCs w:val="24"/>
          <w:u w:val="single"/>
        </w:rPr>
        <w:t xml:space="preserve">, </w:t>
      </w:r>
      <w:r w:rsidR="002D70A5" w:rsidRPr="002D70A5">
        <w:rPr>
          <w:rFonts w:ascii="Times New Roman" w:hAnsi="Times New Roman" w:cs="Times New Roman"/>
          <w:b/>
          <w:bCs/>
          <w:sz w:val="24"/>
          <w:szCs w:val="24"/>
          <w:u w:val="single"/>
        </w:rPr>
        <w:t>TT</w:t>
      </w:r>
      <w:r w:rsidR="00682246">
        <w:rPr>
          <w:rFonts w:ascii="Times New Roman" w:hAnsi="Times New Roman" w:cs="Times New Roman"/>
          <w:b/>
          <w:bCs/>
          <w:sz w:val="24"/>
          <w:szCs w:val="24"/>
          <w:u w:val="single"/>
        </w:rPr>
        <w:t xml:space="preserve">, or direct </w:t>
      </w:r>
      <w:r w:rsidR="004165CC">
        <w:rPr>
          <w:rFonts w:ascii="Times New Roman" w:hAnsi="Times New Roman" w:cs="Times New Roman"/>
          <w:b/>
          <w:bCs/>
          <w:sz w:val="24"/>
          <w:szCs w:val="24"/>
          <w:u w:val="single"/>
        </w:rPr>
        <w:t>buried</w:t>
      </w:r>
      <w:r w:rsidR="002D70A5" w:rsidRPr="002D70A5">
        <w:rPr>
          <w:rFonts w:ascii="Times New Roman" w:hAnsi="Times New Roman" w:cs="Times New Roman"/>
          <w:b/>
          <w:bCs/>
          <w:sz w:val="24"/>
          <w:szCs w:val="24"/>
          <w:u w:val="single"/>
        </w:rPr>
        <w:t xml:space="preserve"> construction will commence. </w:t>
      </w:r>
    </w:p>
    <w:p w14:paraId="756129DD" w14:textId="7CCB3047" w:rsidR="00E61D74" w:rsidRPr="00D309AA" w:rsidRDefault="004A2623" w:rsidP="00652993">
      <w:pPr>
        <w:spacing w:after="0" w:line="240" w:lineRule="auto"/>
        <w:ind w:firstLine="720"/>
        <w:rPr>
          <w:rFonts w:ascii="Times New Roman" w:hAnsi="Times New Roman" w:cs="Times New Roman"/>
          <w:sz w:val="24"/>
          <w:szCs w:val="24"/>
        </w:rPr>
      </w:pPr>
      <w:r>
        <w:rPr>
          <w:rFonts w:ascii="Times New Roman" w:hAnsi="Times New Roman" w:cs="Times New Roman"/>
          <w:b/>
          <w:bCs/>
          <w:sz w:val="24"/>
          <w:szCs w:val="24"/>
          <w:u w:val="single"/>
        </w:rPr>
        <w:t>[</w:t>
      </w:r>
      <w:r w:rsidR="00E61D74" w:rsidRPr="0017610C">
        <w:rPr>
          <w:rFonts w:ascii="Times New Roman" w:hAnsi="Times New Roman" w:cs="Times New Roman"/>
          <w:b/>
          <w:sz w:val="24"/>
          <w:szCs w:val="24"/>
          <w:u w:val="single"/>
        </w:rPr>
        <w:t>(2)</w:t>
      </w:r>
      <w:r>
        <w:rPr>
          <w:rFonts w:ascii="Times New Roman" w:hAnsi="Times New Roman" w:cs="Times New Roman"/>
          <w:b/>
          <w:bCs/>
          <w:sz w:val="24"/>
          <w:szCs w:val="24"/>
          <w:u w:val="single"/>
        </w:rPr>
        <w:t>](3)</w:t>
      </w:r>
      <w:r w:rsidR="00E61D74" w:rsidRPr="0017610C">
        <w:rPr>
          <w:rFonts w:ascii="Times New Roman" w:hAnsi="Times New Roman" w:cs="Times New Roman"/>
          <w:b/>
          <w:sz w:val="24"/>
          <w:szCs w:val="24"/>
          <w:u w:val="single"/>
        </w:rPr>
        <w:t xml:space="preserve"> Th</w:t>
      </w:r>
      <w:r w:rsidR="00E61D74" w:rsidRPr="003D3AD6">
        <w:rPr>
          <w:rFonts w:ascii="Times New Roman" w:eastAsia="Times New Roman" w:hAnsi="Times New Roman" w:cs="Times New Roman"/>
          <w:b/>
          <w:bCs/>
          <w:color w:val="333333"/>
          <w:sz w:val="24"/>
          <w:szCs w:val="24"/>
          <w:u w:val="single"/>
        </w:rPr>
        <w:t>e</w:t>
      </w:r>
      <w:r w:rsidR="00E61D74" w:rsidRPr="00D309AA">
        <w:rPr>
          <w:rFonts w:ascii="Times New Roman" w:eastAsia="Times New Roman" w:hAnsi="Times New Roman" w:cs="Times New Roman"/>
          <w:b/>
          <w:bCs/>
          <w:color w:val="333333"/>
          <w:sz w:val="24"/>
          <w:szCs w:val="24"/>
          <w:u w:val="single"/>
        </w:rPr>
        <w:t xml:space="preserve"> hazardous liquid public utility shall hold at least one public meeting with local government, residents and emergency responders at least thirty days before the commencement of </w:t>
      </w:r>
      <w:r w:rsidR="00E90FF7">
        <w:rPr>
          <w:rFonts w:ascii="Times New Roman" w:eastAsia="Times New Roman" w:hAnsi="Times New Roman" w:cs="Times New Roman"/>
          <w:b/>
          <w:bCs/>
          <w:color w:val="333333"/>
          <w:sz w:val="24"/>
          <w:szCs w:val="24"/>
          <w:u w:val="single"/>
        </w:rPr>
        <w:t>HDD</w:t>
      </w:r>
      <w:r w:rsidR="00682246">
        <w:rPr>
          <w:rFonts w:ascii="Times New Roman" w:eastAsia="Times New Roman" w:hAnsi="Times New Roman" w:cs="Times New Roman"/>
          <w:b/>
          <w:bCs/>
          <w:color w:val="333333"/>
          <w:sz w:val="24"/>
          <w:szCs w:val="24"/>
          <w:u w:val="single"/>
        </w:rPr>
        <w:t xml:space="preserve">, </w:t>
      </w:r>
      <w:r w:rsidR="00E90FF7">
        <w:rPr>
          <w:rFonts w:ascii="Times New Roman" w:eastAsia="Times New Roman" w:hAnsi="Times New Roman" w:cs="Times New Roman"/>
          <w:b/>
          <w:bCs/>
          <w:color w:val="333333"/>
          <w:sz w:val="24"/>
          <w:szCs w:val="24"/>
          <w:u w:val="single"/>
        </w:rPr>
        <w:t>TT</w:t>
      </w:r>
      <w:r w:rsidR="00682246">
        <w:rPr>
          <w:rFonts w:ascii="Times New Roman" w:eastAsia="Times New Roman" w:hAnsi="Times New Roman" w:cs="Times New Roman"/>
          <w:b/>
          <w:bCs/>
          <w:color w:val="333333"/>
          <w:sz w:val="24"/>
          <w:szCs w:val="24"/>
          <w:u w:val="single"/>
        </w:rPr>
        <w:t>, or direct buried construction</w:t>
      </w:r>
      <w:r w:rsidR="00E90FF7" w:rsidRPr="00D309AA">
        <w:rPr>
          <w:rFonts w:ascii="Times New Roman" w:eastAsia="Times New Roman" w:hAnsi="Times New Roman" w:cs="Times New Roman"/>
          <w:b/>
          <w:bCs/>
          <w:color w:val="333333"/>
          <w:sz w:val="24"/>
          <w:szCs w:val="24"/>
          <w:u w:val="single"/>
        </w:rPr>
        <w:t xml:space="preserve"> </w:t>
      </w:r>
      <w:r w:rsidR="00E61D74" w:rsidRPr="00D309AA">
        <w:rPr>
          <w:rFonts w:ascii="Times New Roman" w:eastAsia="Times New Roman" w:hAnsi="Times New Roman" w:cs="Times New Roman"/>
          <w:b/>
          <w:bCs/>
          <w:color w:val="333333"/>
          <w:sz w:val="24"/>
          <w:szCs w:val="24"/>
          <w:u w:val="single"/>
        </w:rPr>
        <w:t>within the boundaries of the jurisdictions of the local governments</w:t>
      </w:r>
      <w:r w:rsidR="00E90FF7">
        <w:rPr>
          <w:rFonts w:ascii="Times New Roman" w:eastAsia="Times New Roman" w:hAnsi="Times New Roman" w:cs="Times New Roman"/>
          <w:b/>
          <w:bCs/>
          <w:color w:val="333333"/>
          <w:sz w:val="24"/>
          <w:szCs w:val="24"/>
          <w:u w:val="single"/>
        </w:rPr>
        <w:t xml:space="preserve"> where the HDD</w:t>
      </w:r>
      <w:r w:rsidR="00682246">
        <w:rPr>
          <w:rFonts w:ascii="Times New Roman" w:eastAsia="Times New Roman" w:hAnsi="Times New Roman" w:cs="Times New Roman"/>
          <w:b/>
          <w:bCs/>
          <w:color w:val="333333"/>
          <w:sz w:val="24"/>
          <w:szCs w:val="24"/>
          <w:u w:val="single"/>
        </w:rPr>
        <w:t>, TT, or direct buried</w:t>
      </w:r>
      <w:r w:rsidR="00FF7896">
        <w:rPr>
          <w:rFonts w:ascii="Times New Roman" w:eastAsia="Times New Roman" w:hAnsi="Times New Roman" w:cs="Times New Roman"/>
          <w:b/>
          <w:bCs/>
          <w:color w:val="333333"/>
          <w:sz w:val="24"/>
          <w:szCs w:val="24"/>
          <w:u w:val="single"/>
        </w:rPr>
        <w:t xml:space="preserve"> construction is</w:t>
      </w:r>
      <w:r w:rsidR="003E072A">
        <w:rPr>
          <w:rFonts w:ascii="Times New Roman" w:eastAsia="Times New Roman" w:hAnsi="Times New Roman" w:cs="Times New Roman"/>
          <w:b/>
          <w:bCs/>
          <w:color w:val="333333"/>
          <w:sz w:val="24"/>
          <w:szCs w:val="24"/>
          <w:u w:val="single"/>
        </w:rPr>
        <w:t xml:space="preserve"> planned to occur</w:t>
      </w:r>
      <w:r w:rsidR="00E61D74" w:rsidRPr="00D309AA">
        <w:rPr>
          <w:rFonts w:ascii="Times New Roman" w:eastAsia="Times New Roman" w:hAnsi="Times New Roman" w:cs="Times New Roman"/>
          <w:b/>
          <w:bCs/>
          <w:color w:val="333333"/>
          <w:sz w:val="24"/>
          <w:szCs w:val="24"/>
          <w:u w:val="single"/>
        </w:rPr>
        <w:t>.</w:t>
      </w:r>
    </w:p>
    <w:p w14:paraId="2B8FF94C" w14:textId="77777777" w:rsidR="00E61D74" w:rsidRPr="00D309AA" w:rsidRDefault="00E61D74" w:rsidP="00D309AA">
      <w:pPr>
        <w:spacing w:after="0" w:line="240" w:lineRule="auto"/>
        <w:rPr>
          <w:rFonts w:ascii="Times New Roman" w:hAnsi="Times New Roman" w:cs="Times New Roman"/>
          <w:sz w:val="24"/>
          <w:szCs w:val="24"/>
        </w:rPr>
      </w:pPr>
    </w:p>
    <w:p w14:paraId="525831C2" w14:textId="77777777" w:rsidR="00E61D74" w:rsidRPr="00D309AA" w:rsidRDefault="00E61D74" w:rsidP="00D309AA">
      <w:pPr>
        <w:spacing w:after="0" w:line="240" w:lineRule="auto"/>
        <w:rPr>
          <w:rFonts w:ascii="Times New Roman" w:eastAsia="Times New Roman" w:hAnsi="Times New Roman" w:cs="Times New Roman"/>
          <w:b/>
          <w:bCs/>
          <w:color w:val="333333"/>
          <w:sz w:val="24"/>
          <w:szCs w:val="24"/>
          <w:u w:val="single"/>
        </w:rPr>
      </w:pPr>
    </w:p>
    <w:p w14:paraId="1C79C35C" w14:textId="5B25C404" w:rsidR="00E61D74" w:rsidRPr="00D309AA" w:rsidRDefault="00E61D74" w:rsidP="0017610C">
      <w:pPr>
        <w:spacing w:after="0" w:line="240" w:lineRule="auto"/>
        <w:ind w:firstLine="720"/>
        <w:rPr>
          <w:rFonts w:ascii="Times New Roman" w:hAnsi="Times New Roman" w:cs="Times New Roman"/>
          <w:sz w:val="24"/>
          <w:szCs w:val="24"/>
        </w:rPr>
      </w:pPr>
      <w:r w:rsidRPr="00D309AA">
        <w:rPr>
          <w:rFonts w:ascii="Times New Roman" w:eastAsia="Times New Roman" w:hAnsi="Times New Roman" w:cs="Times New Roman"/>
          <w:b/>
          <w:bCs/>
          <w:color w:val="333333"/>
          <w:sz w:val="24"/>
          <w:szCs w:val="24"/>
          <w:u w:val="single"/>
        </w:rPr>
        <w:t xml:space="preserve">(4) </w:t>
      </w:r>
      <w:r w:rsidR="00AD31E9">
        <w:rPr>
          <w:rFonts w:ascii="Times New Roman" w:eastAsia="Times New Roman" w:hAnsi="Times New Roman" w:cs="Times New Roman"/>
          <w:b/>
          <w:bCs/>
          <w:color w:val="333333"/>
          <w:sz w:val="24"/>
          <w:szCs w:val="24"/>
          <w:u w:val="single"/>
        </w:rPr>
        <w:t>N</w:t>
      </w:r>
      <w:r w:rsidRPr="00D309AA">
        <w:rPr>
          <w:rFonts w:ascii="Times New Roman" w:eastAsia="Times New Roman" w:hAnsi="Times New Roman" w:cs="Times New Roman"/>
          <w:b/>
          <w:bCs/>
          <w:color w:val="333333"/>
          <w:sz w:val="24"/>
          <w:szCs w:val="24"/>
          <w:u w:val="single"/>
        </w:rPr>
        <w:t xml:space="preserve">otice must be given </w:t>
      </w:r>
      <w:r w:rsidR="00F44EEE">
        <w:rPr>
          <w:rFonts w:ascii="Times New Roman" w:eastAsia="Times New Roman" w:hAnsi="Times New Roman" w:cs="Times New Roman"/>
          <w:b/>
          <w:bCs/>
          <w:color w:val="333333"/>
          <w:sz w:val="24"/>
          <w:szCs w:val="24"/>
          <w:u w:val="single"/>
        </w:rPr>
        <w:t xml:space="preserve">to the Pipeline Safety Section supervisor and manager on duty </w:t>
      </w:r>
      <w:r w:rsidR="004F2E47">
        <w:rPr>
          <w:rFonts w:ascii="Times New Roman" w:eastAsia="Times New Roman" w:hAnsi="Times New Roman" w:cs="Times New Roman"/>
          <w:b/>
          <w:bCs/>
          <w:color w:val="333333"/>
          <w:sz w:val="24"/>
          <w:szCs w:val="24"/>
          <w:u w:val="single"/>
        </w:rPr>
        <w:t>by electronic mail</w:t>
      </w:r>
      <w:r w:rsidR="004F2E47" w:rsidRPr="00D309AA">
        <w:rPr>
          <w:rFonts w:ascii="Times New Roman" w:eastAsia="Times New Roman" w:hAnsi="Times New Roman" w:cs="Times New Roman"/>
          <w:b/>
          <w:bCs/>
          <w:color w:val="333333"/>
          <w:sz w:val="24"/>
          <w:szCs w:val="24"/>
          <w:u w:val="single"/>
        </w:rPr>
        <w:t xml:space="preserve"> </w:t>
      </w:r>
      <w:r w:rsidRPr="00D309AA">
        <w:rPr>
          <w:rFonts w:ascii="Times New Roman" w:eastAsia="Times New Roman" w:hAnsi="Times New Roman" w:cs="Times New Roman"/>
          <w:b/>
          <w:bCs/>
          <w:color w:val="333333"/>
          <w:sz w:val="24"/>
          <w:szCs w:val="24"/>
          <w:u w:val="single"/>
        </w:rPr>
        <w:t>and telephone call</w:t>
      </w:r>
      <w:r w:rsidR="00B65095">
        <w:rPr>
          <w:rFonts w:ascii="Times New Roman" w:eastAsia="Times New Roman" w:hAnsi="Times New Roman" w:cs="Times New Roman"/>
          <w:b/>
          <w:bCs/>
          <w:color w:val="333333"/>
          <w:sz w:val="24"/>
          <w:szCs w:val="24"/>
          <w:u w:val="single"/>
        </w:rPr>
        <w:t xml:space="preserve"> at least 24 hours</w:t>
      </w:r>
      <w:r w:rsidRPr="00D309AA">
        <w:rPr>
          <w:rFonts w:ascii="Times New Roman" w:eastAsia="Times New Roman" w:hAnsi="Times New Roman" w:cs="Times New Roman"/>
          <w:b/>
          <w:bCs/>
          <w:color w:val="333333"/>
          <w:sz w:val="24"/>
          <w:szCs w:val="24"/>
          <w:u w:val="single"/>
        </w:rPr>
        <w:t xml:space="preserve"> </w:t>
      </w:r>
      <w:r w:rsidR="00731BFD" w:rsidRPr="00D309AA">
        <w:rPr>
          <w:rFonts w:ascii="Times New Roman" w:eastAsia="Times New Roman" w:hAnsi="Times New Roman" w:cs="Times New Roman"/>
          <w:b/>
          <w:bCs/>
          <w:color w:val="333333"/>
          <w:sz w:val="24"/>
          <w:szCs w:val="24"/>
          <w:u w:val="single"/>
        </w:rPr>
        <w:t xml:space="preserve">prior to the commencement of HDD, TT, </w:t>
      </w:r>
      <w:r w:rsidR="00731BFD" w:rsidRPr="660E5B48">
        <w:rPr>
          <w:rFonts w:ascii="Times New Roman" w:eastAsia="Times New Roman" w:hAnsi="Times New Roman" w:cs="Times New Roman"/>
          <w:b/>
          <w:bCs/>
          <w:color w:val="333333"/>
          <w:sz w:val="24"/>
          <w:szCs w:val="24"/>
          <w:u w:val="single"/>
        </w:rPr>
        <w:t xml:space="preserve">or </w:t>
      </w:r>
      <w:r w:rsidR="00731BFD" w:rsidRPr="00D309AA">
        <w:rPr>
          <w:rFonts w:ascii="Times New Roman" w:eastAsia="Times New Roman" w:hAnsi="Times New Roman" w:cs="Times New Roman"/>
          <w:b/>
          <w:bCs/>
          <w:color w:val="333333"/>
          <w:sz w:val="24"/>
          <w:szCs w:val="24"/>
          <w:u w:val="single"/>
        </w:rPr>
        <w:t>direct buried construction</w:t>
      </w:r>
      <w:r w:rsidR="00731BFD" w:rsidRPr="00D309AA" w:rsidDel="00B65095">
        <w:rPr>
          <w:rFonts w:ascii="Times New Roman" w:eastAsia="Times New Roman" w:hAnsi="Times New Roman" w:cs="Times New Roman"/>
          <w:b/>
          <w:bCs/>
          <w:color w:val="333333"/>
          <w:sz w:val="24"/>
          <w:szCs w:val="24"/>
          <w:u w:val="single"/>
        </w:rPr>
        <w:t xml:space="preserve"> </w:t>
      </w:r>
      <w:r w:rsidRPr="00D309AA">
        <w:rPr>
          <w:rFonts w:ascii="Times New Roman" w:eastAsia="Times New Roman" w:hAnsi="Times New Roman" w:cs="Times New Roman"/>
          <w:b/>
          <w:bCs/>
          <w:color w:val="333333"/>
          <w:sz w:val="24"/>
          <w:szCs w:val="24"/>
          <w:u w:val="single"/>
        </w:rPr>
        <w:t>and must include the names of all municipalities affected</w:t>
      </w:r>
      <w:r w:rsidR="005C147B">
        <w:rPr>
          <w:rFonts w:ascii="Times New Roman" w:eastAsia="Times New Roman" w:hAnsi="Times New Roman" w:cs="Times New Roman"/>
          <w:b/>
          <w:bCs/>
          <w:color w:val="333333"/>
          <w:sz w:val="24"/>
          <w:szCs w:val="24"/>
          <w:u w:val="single"/>
        </w:rPr>
        <w:t>,</w:t>
      </w:r>
      <w:r w:rsidRPr="00D309AA">
        <w:rPr>
          <w:rFonts w:ascii="Times New Roman" w:eastAsia="Times New Roman" w:hAnsi="Times New Roman" w:cs="Times New Roman"/>
          <w:b/>
          <w:bCs/>
          <w:color w:val="333333"/>
          <w:sz w:val="24"/>
          <w:szCs w:val="24"/>
          <w:u w:val="single"/>
        </w:rPr>
        <w:t xml:space="preserve"> GPS coordinates of the entry point of the drilling operation</w:t>
      </w:r>
      <w:r w:rsidR="005C147B">
        <w:rPr>
          <w:rFonts w:ascii="Times New Roman" w:eastAsia="Times New Roman" w:hAnsi="Times New Roman" w:cs="Times New Roman"/>
          <w:b/>
          <w:bCs/>
          <w:color w:val="333333"/>
          <w:sz w:val="24"/>
          <w:szCs w:val="24"/>
          <w:u w:val="single"/>
        </w:rPr>
        <w:t>,</w:t>
      </w:r>
      <w:r w:rsidRPr="00D309AA">
        <w:rPr>
          <w:rFonts w:ascii="Times New Roman" w:eastAsia="Times New Roman" w:hAnsi="Times New Roman" w:cs="Times New Roman"/>
          <w:b/>
          <w:bCs/>
          <w:color w:val="333333"/>
          <w:sz w:val="24"/>
          <w:szCs w:val="24"/>
          <w:u w:val="single"/>
        </w:rPr>
        <w:t xml:space="preserve"> and date when drilling will begin</w:t>
      </w:r>
      <w:r w:rsidRPr="660E5B48">
        <w:rPr>
          <w:rFonts w:ascii="Times New Roman" w:eastAsia="Times New Roman" w:hAnsi="Times New Roman" w:cs="Times New Roman"/>
          <w:b/>
          <w:bCs/>
          <w:color w:val="333333"/>
          <w:sz w:val="24"/>
          <w:szCs w:val="24"/>
          <w:u w:val="single"/>
        </w:rPr>
        <w:t>.</w:t>
      </w:r>
    </w:p>
    <w:p w14:paraId="42787FC2" w14:textId="77777777" w:rsidR="00BF18F7" w:rsidRPr="00D309AA" w:rsidRDefault="00BF18F7" w:rsidP="00411835">
      <w:pPr>
        <w:shd w:val="clear" w:color="auto" w:fill="FFFFFF"/>
        <w:spacing w:after="150" w:line="240" w:lineRule="auto"/>
        <w:rPr>
          <w:rFonts w:ascii="Times New Roman" w:eastAsia="Times New Roman" w:hAnsi="Times New Roman" w:cs="Times New Roman"/>
          <w:color w:val="333333"/>
          <w:kern w:val="0"/>
          <w:sz w:val="24"/>
          <w:szCs w:val="24"/>
          <w14:ligatures w14:val="none"/>
        </w:rPr>
      </w:pPr>
    </w:p>
    <w:p w14:paraId="7289ED8D" w14:textId="794B17D7" w:rsidR="00411835" w:rsidRPr="00411835" w:rsidRDefault="00411835" w:rsidP="00411835">
      <w:pPr>
        <w:shd w:val="clear" w:color="auto" w:fill="FFFFFF"/>
        <w:spacing w:after="150" w:line="240" w:lineRule="auto"/>
        <w:rPr>
          <w:rFonts w:ascii="Times" w:eastAsia="Times New Roman" w:hAnsi="Times" w:cs="Times"/>
          <w:color w:val="333333"/>
          <w:kern w:val="0"/>
          <w:sz w:val="24"/>
          <w:szCs w:val="24"/>
          <w14:ligatures w14:val="none"/>
        </w:rPr>
      </w:pPr>
      <w:r w:rsidRPr="00D309AA">
        <w:rPr>
          <w:rFonts w:ascii="Times New Roman" w:eastAsia="Times New Roman" w:hAnsi="Times New Roman" w:cs="Times New Roman"/>
          <w:color w:val="333333"/>
          <w:kern w:val="0"/>
          <w:sz w:val="24"/>
          <w:szCs w:val="24"/>
          <w14:ligatures w14:val="none"/>
        </w:rPr>
        <w:t xml:space="preserve">(c) </w:t>
      </w:r>
      <w:r w:rsidRPr="00D309AA">
        <w:rPr>
          <w:rFonts w:ascii="Times New Roman" w:eastAsia="Times New Roman" w:hAnsi="Times New Roman" w:cs="Times New Roman"/>
          <w:i/>
          <w:iCs/>
          <w:color w:val="333333"/>
          <w:kern w:val="0"/>
          <w:sz w:val="24"/>
          <w:szCs w:val="24"/>
          <w14:ligatures w14:val="none"/>
        </w:rPr>
        <w:t>Geological</w:t>
      </w:r>
      <w:r>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and</w:t>
      </w:r>
      <w:r>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environmental</w:t>
      </w:r>
      <w:r>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impacts.</w:t>
      </w:r>
      <w:r>
        <w:rPr>
          <w:rFonts w:ascii="Times" w:eastAsia="Times New Roman" w:hAnsi="Times" w:cs="Times"/>
          <w:i/>
          <w:color w:val="333333"/>
          <w:kern w:val="0"/>
          <w:sz w:val="24"/>
          <w:szCs w:val="24"/>
          <w14:ligatures w14:val="none"/>
        </w:rPr>
        <w:t xml:space="preserve"> </w:t>
      </w:r>
      <w:r w:rsidR="00C008D6">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For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pipeline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with</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bore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diameter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8</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inches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greater,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bore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depth</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greater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than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10</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feet,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pipeline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length</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greater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than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250</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feet,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hazardous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liquid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public</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utility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using</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HDD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methodology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shall:</w:t>
      </w:r>
    </w:p>
    <w:p w14:paraId="306B3A93" w14:textId="3CF9F80C" w:rsidR="00411835" w:rsidRPr="002A38EF" w:rsidRDefault="00411835" w:rsidP="57BAA7C5">
      <w:pPr>
        <w:shd w:val="clear" w:color="auto" w:fill="FFFFFF" w:themeFill="background1"/>
        <w:spacing w:after="150" w:line="240" w:lineRule="auto"/>
        <w:ind w:firstLine="720"/>
        <w:rPr>
          <w:rFonts w:ascii="Times" w:eastAsia="Times New Roman" w:hAnsi="Times" w:cs="Times"/>
          <w:b/>
          <w:color w:val="333333"/>
          <w:kern w:val="0"/>
          <w:sz w:val="24"/>
          <w:szCs w:val="24"/>
          <w14:ligatures w14:val="none"/>
        </w:rPr>
      </w:pPr>
      <w:r w:rsidRPr="00411835">
        <w:rPr>
          <w:rFonts w:ascii="Times" w:eastAsia="Times New Roman" w:hAnsi="Times" w:cs="Times"/>
          <w:color w:val="333333"/>
          <w:kern w:val="0"/>
          <w:sz w:val="24"/>
          <w:szCs w:val="24"/>
          <w14:ligatures w14:val="none"/>
        </w:rPr>
        <w:t>(1)</w:t>
      </w:r>
      <w:r>
        <w:rPr>
          <w:rFonts w:ascii="Times" w:eastAsia="Times New Roman" w:hAnsi="Times" w:cs="Times"/>
          <w:color w:val="333333"/>
          <w:kern w:val="0"/>
          <w:sz w:val="24"/>
          <w:szCs w:val="24"/>
          <w14:ligatures w14:val="none"/>
        </w:rPr>
        <w:t xml:space="preserve"> </w:t>
      </w:r>
      <w:r w:rsidR="00774CBE" w:rsidRPr="002A38EF">
        <w:rPr>
          <w:rFonts w:ascii="Times" w:eastAsia="Times New Roman" w:hAnsi="Times" w:cs="Times"/>
          <w:b/>
          <w:color w:val="333333"/>
          <w:kern w:val="0"/>
          <w:sz w:val="24"/>
          <w:szCs w:val="24"/>
          <w14:ligatures w14:val="none"/>
        </w:rPr>
        <w:t>[</w:t>
      </w:r>
      <w:r w:rsidRPr="002A38EF">
        <w:rPr>
          <w:rFonts w:ascii="Times" w:eastAsia="Times New Roman" w:hAnsi="Times" w:cs="Times"/>
          <w:b/>
          <w:color w:val="333333"/>
          <w:kern w:val="0"/>
          <w:sz w:val="24"/>
          <w:szCs w:val="24"/>
          <w14:ligatures w14:val="none"/>
        </w:rPr>
        <w:t>Consider geological and environmental impacts and comply with Department of Environmental Protection Trenchless Technology Technical Guidance and subsequent updates thereto.</w:t>
      </w:r>
      <w:r w:rsidR="004728D0" w:rsidRPr="002A38EF">
        <w:rPr>
          <w:rFonts w:ascii="Times" w:eastAsia="Times New Roman" w:hAnsi="Times" w:cs="Times"/>
          <w:b/>
          <w:color w:val="333333"/>
          <w:kern w:val="0"/>
          <w:sz w:val="24"/>
          <w:szCs w:val="24"/>
          <w14:ligatures w14:val="none"/>
        </w:rPr>
        <w:t xml:space="preserve">]  </w:t>
      </w:r>
      <w:r w:rsidR="004728D0" w:rsidRPr="002A38EF">
        <w:rPr>
          <w:rFonts w:ascii="Times" w:eastAsia="Times New Roman" w:hAnsi="Times" w:cs="Times"/>
          <w:b/>
          <w:color w:val="333333"/>
          <w:kern w:val="0"/>
          <w:sz w:val="24"/>
          <w:szCs w:val="24"/>
          <w:u w:val="single"/>
          <w14:ligatures w14:val="none"/>
        </w:rPr>
        <w:t>Conduct an analysis of geological and environmental impacts</w:t>
      </w:r>
      <w:r w:rsidR="00A86574">
        <w:rPr>
          <w:rFonts w:ascii="Times" w:eastAsia="Times New Roman" w:hAnsi="Times" w:cs="Times"/>
          <w:b/>
          <w:color w:val="333333"/>
          <w:kern w:val="0"/>
          <w:sz w:val="24"/>
          <w:szCs w:val="24"/>
          <w:u w:val="single"/>
          <w14:ligatures w14:val="none"/>
        </w:rPr>
        <w:t xml:space="preserve"> of using </w:t>
      </w:r>
      <w:r w:rsidR="00D16623">
        <w:rPr>
          <w:rFonts w:ascii="Times" w:eastAsia="Times New Roman" w:hAnsi="Times" w:cs="Times"/>
          <w:b/>
          <w:color w:val="333333"/>
          <w:kern w:val="0"/>
          <w:sz w:val="24"/>
          <w:szCs w:val="24"/>
          <w:u w:val="single"/>
          <w14:ligatures w14:val="none"/>
        </w:rPr>
        <w:t>HDD or TT methodology</w:t>
      </w:r>
      <w:r w:rsidR="004728D0" w:rsidRPr="002A38EF">
        <w:rPr>
          <w:rFonts w:ascii="Times" w:eastAsia="Times New Roman" w:hAnsi="Times" w:cs="Times"/>
          <w:b/>
          <w:color w:val="333333"/>
          <w:kern w:val="0"/>
          <w:sz w:val="24"/>
          <w:szCs w:val="24"/>
          <w:u w:val="single"/>
          <w14:ligatures w14:val="none"/>
        </w:rPr>
        <w:t xml:space="preserve">.  An analysis similar in format to the Department of Environmental Protection’s Trenchless Technology Guidance, Document No. 310-2100-003, as amended and updated, or in a manner at least as protective of public health, public safety and the environment </w:t>
      </w:r>
      <w:r w:rsidR="00D16623">
        <w:rPr>
          <w:rFonts w:ascii="Times" w:eastAsia="Times New Roman" w:hAnsi="Times" w:cs="Times"/>
          <w:b/>
          <w:color w:val="333333"/>
          <w:kern w:val="0"/>
          <w:sz w:val="24"/>
          <w:szCs w:val="24"/>
          <w:u w:val="single"/>
          <w14:ligatures w14:val="none"/>
        </w:rPr>
        <w:t>meeting</w:t>
      </w:r>
      <w:r w:rsidR="004728D0" w:rsidRPr="002A38EF">
        <w:rPr>
          <w:rFonts w:ascii="Times" w:eastAsia="Times New Roman" w:hAnsi="Times" w:cs="Times"/>
          <w:b/>
          <w:color w:val="333333"/>
          <w:kern w:val="0"/>
          <w:sz w:val="24"/>
          <w:szCs w:val="24"/>
          <w:u w:val="single"/>
          <w14:ligatures w14:val="none"/>
        </w:rPr>
        <w:t xml:space="preserve"> all applicable statutory and regulatory requirements, </w:t>
      </w:r>
      <w:r w:rsidR="00A3056C">
        <w:rPr>
          <w:rFonts w:ascii="Times" w:eastAsia="Times New Roman" w:hAnsi="Times" w:cs="Times"/>
          <w:b/>
          <w:color w:val="333333"/>
          <w:kern w:val="0"/>
          <w:sz w:val="24"/>
          <w:szCs w:val="24"/>
          <w:u w:val="single"/>
          <w14:ligatures w14:val="none"/>
        </w:rPr>
        <w:t>shall satisfy</w:t>
      </w:r>
      <w:r w:rsidR="00A3056C" w:rsidRPr="002A38EF">
        <w:rPr>
          <w:rFonts w:ascii="Times" w:eastAsia="Times New Roman" w:hAnsi="Times" w:cs="Times"/>
          <w:b/>
          <w:color w:val="333333"/>
          <w:kern w:val="0"/>
          <w:sz w:val="24"/>
          <w:szCs w:val="24"/>
          <w:u w:val="single"/>
          <w14:ligatures w14:val="none"/>
        </w:rPr>
        <w:t xml:space="preserve"> </w:t>
      </w:r>
      <w:r w:rsidR="004728D0" w:rsidRPr="002A38EF">
        <w:rPr>
          <w:rFonts w:ascii="Times" w:eastAsia="Times New Roman" w:hAnsi="Times" w:cs="Times"/>
          <w:b/>
          <w:color w:val="333333"/>
          <w:kern w:val="0"/>
          <w:sz w:val="24"/>
          <w:szCs w:val="24"/>
          <w:u w:val="single"/>
          <w14:ligatures w14:val="none"/>
        </w:rPr>
        <w:t xml:space="preserve">this requirement. </w:t>
      </w:r>
      <w:r w:rsidR="00CE387A" w:rsidRPr="002A38EF">
        <w:rPr>
          <w:rFonts w:ascii="Times" w:eastAsia="Times New Roman" w:hAnsi="Times" w:cs="Times"/>
          <w:b/>
          <w:color w:val="333333"/>
          <w:kern w:val="0"/>
          <w:sz w:val="24"/>
          <w:szCs w:val="24"/>
          <w:u w:val="single"/>
          <w14:ligatures w14:val="none"/>
        </w:rPr>
        <w:t xml:space="preserve"> </w:t>
      </w:r>
      <w:bookmarkStart w:id="4" w:name="_Hlk158660817"/>
      <w:r w:rsidR="004728D0" w:rsidRPr="002A38EF">
        <w:rPr>
          <w:rFonts w:ascii="Times" w:eastAsia="Times New Roman" w:hAnsi="Times" w:cs="Times"/>
          <w:b/>
          <w:color w:val="333333"/>
          <w:kern w:val="0"/>
          <w:sz w:val="24"/>
          <w:szCs w:val="24"/>
          <w:u w:val="single"/>
          <w14:ligatures w14:val="none"/>
        </w:rPr>
        <w:t xml:space="preserve">The analysis shall be made available to the </w:t>
      </w:r>
      <w:r w:rsidR="00C84653">
        <w:rPr>
          <w:rFonts w:ascii="Times" w:eastAsia="Times New Roman" w:hAnsi="Times" w:cs="Times"/>
          <w:b/>
          <w:color w:val="333333"/>
          <w:kern w:val="0"/>
          <w:sz w:val="24"/>
          <w:szCs w:val="24"/>
          <w:u w:val="single"/>
          <w14:ligatures w14:val="none"/>
        </w:rPr>
        <w:t>Pipeline Safety Section</w:t>
      </w:r>
      <w:r w:rsidR="00C84653" w:rsidRPr="002A38EF">
        <w:rPr>
          <w:rFonts w:ascii="Times" w:eastAsia="Times New Roman" w:hAnsi="Times" w:cs="Times"/>
          <w:b/>
          <w:color w:val="333333"/>
          <w:kern w:val="0"/>
          <w:sz w:val="24"/>
          <w:szCs w:val="24"/>
          <w:u w:val="single"/>
          <w14:ligatures w14:val="none"/>
        </w:rPr>
        <w:t xml:space="preserve"> </w:t>
      </w:r>
      <w:r w:rsidR="004728D0" w:rsidRPr="002A38EF">
        <w:rPr>
          <w:rFonts w:ascii="Times" w:eastAsia="Times New Roman" w:hAnsi="Times" w:cs="Times"/>
          <w:b/>
          <w:color w:val="333333"/>
          <w:kern w:val="0"/>
          <w:sz w:val="24"/>
          <w:szCs w:val="24"/>
          <w:u w:val="single"/>
          <w14:ligatures w14:val="none"/>
        </w:rPr>
        <w:t>upon request</w:t>
      </w:r>
      <w:r w:rsidRPr="002A38EF">
        <w:rPr>
          <w:rFonts w:ascii="Times" w:eastAsia="Times New Roman" w:hAnsi="Times" w:cs="Times"/>
          <w:b/>
          <w:color w:val="333333"/>
          <w:kern w:val="0"/>
          <w:sz w:val="24"/>
          <w:szCs w:val="24"/>
          <w:u w:val="single"/>
          <w14:ligatures w14:val="none"/>
        </w:rPr>
        <w:t>.</w:t>
      </w:r>
    </w:p>
    <w:bookmarkEnd w:id="4"/>
    <w:p w14:paraId="50B2B5E4" w14:textId="77777777" w:rsidR="00B4750C" w:rsidRDefault="00411835" w:rsidP="57BAA7C5">
      <w:pPr>
        <w:shd w:val="clear" w:color="auto" w:fill="FFFFFF" w:themeFill="background1"/>
        <w:spacing w:after="150" w:line="240" w:lineRule="auto"/>
        <w:ind w:firstLine="720"/>
        <w:rPr>
          <w:rFonts w:ascii="Times" w:eastAsia="Times New Roman" w:hAnsi="Times" w:cs="Times"/>
          <w:b/>
          <w:color w:val="333333"/>
          <w:kern w:val="0"/>
          <w:sz w:val="24"/>
          <w:szCs w:val="24"/>
          <w:u w:val="single"/>
          <w14:ligatures w14:val="none"/>
        </w:rPr>
      </w:pPr>
      <w:r w:rsidRPr="00411835">
        <w:rPr>
          <w:rFonts w:ascii="Times" w:eastAsia="Times New Roman" w:hAnsi="Times" w:cs="Times"/>
          <w:color w:val="333333"/>
          <w:kern w:val="0"/>
          <w:sz w:val="24"/>
          <w:szCs w:val="24"/>
          <w14:ligatures w14:val="none"/>
        </w:rPr>
        <w:t>(2)</w:t>
      </w:r>
      <w:r>
        <w:rPr>
          <w:rFonts w:ascii="Times" w:eastAsia="Times New Roman" w:hAnsi="Times" w:cs="Times"/>
          <w:color w:val="333333"/>
          <w:kern w:val="0"/>
          <w:sz w:val="24"/>
          <w:szCs w:val="24"/>
          <w14:ligatures w14:val="none"/>
        </w:rPr>
        <w:t xml:space="preserve"> </w:t>
      </w:r>
      <w:r w:rsidR="00CE387A" w:rsidRPr="002A38EF">
        <w:rPr>
          <w:rFonts w:ascii="Times" w:eastAsia="Times New Roman" w:hAnsi="Times" w:cs="Times"/>
          <w:b/>
          <w:color w:val="333333"/>
          <w:kern w:val="0"/>
          <w:sz w:val="24"/>
          <w:szCs w:val="24"/>
          <w14:ligatures w14:val="none"/>
        </w:rPr>
        <w:t>[</w:t>
      </w:r>
      <w:r w:rsidRPr="002A38EF">
        <w:rPr>
          <w:rFonts w:ascii="Times" w:eastAsia="Times New Roman" w:hAnsi="Times" w:cs="Times"/>
          <w:b/>
          <w:color w:val="333333"/>
          <w:kern w:val="0"/>
          <w:sz w:val="24"/>
          <w:szCs w:val="24"/>
          <w14:ligatures w14:val="none"/>
        </w:rPr>
        <w:t>Conduct a geotechnical evaluation of subsurface conditions along a pipeline facility at a minimum of every 250 feet using seismic, gravitational and electrical resistivity techniques with results of high resolution.</w:t>
      </w:r>
      <w:r w:rsidR="00CE387A" w:rsidRPr="002A38EF">
        <w:rPr>
          <w:rFonts w:ascii="Times" w:eastAsia="Times New Roman" w:hAnsi="Times" w:cs="Times"/>
          <w:b/>
          <w:color w:val="333333"/>
          <w:kern w:val="0"/>
          <w:sz w:val="24"/>
          <w:szCs w:val="24"/>
          <w14:ligatures w14:val="none"/>
        </w:rPr>
        <w:t xml:space="preserve">]  </w:t>
      </w:r>
      <w:r w:rsidR="002C7DC6" w:rsidRPr="002A38EF">
        <w:rPr>
          <w:rFonts w:ascii="Times" w:eastAsia="Times New Roman" w:hAnsi="Times" w:cs="Times"/>
          <w:b/>
          <w:color w:val="333333"/>
          <w:kern w:val="0"/>
          <w:sz w:val="24"/>
          <w:szCs w:val="24"/>
          <w:u w:val="single"/>
          <w14:ligatures w14:val="none"/>
        </w:rPr>
        <w:t xml:space="preserve">Develop a written preparedness, prevention and contingency plan that addresses: </w:t>
      </w:r>
    </w:p>
    <w:p w14:paraId="1E20C85F" w14:textId="0849CDC3" w:rsidR="00C278E3" w:rsidRPr="00291124" w:rsidRDefault="002C7DC6" w:rsidP="00DC3028">
      <w:pPr>
        <w:shd w:val="clear" w:color="auto" w:fill="FFFFFF" w:themeFill="background1"/>
        <w:spacing w:after="150" w:line="240" w:lineRule="auto"/>
        <w:ind w:firstLine="1440"/>
        <w:rPr>
          <w:rFonts w:ascii="Times" w:eastAsia="Times New Roman" w:hAnsi="Times" w:cs="Times"/>
          <w:b/>
          <w:color w:val="333333"/>
          <w:kern w:val="0"/>
          <w:sz w:val="24"/>
          <w:szCs w:val="24"/>
          <w:u w:val="single"/>
          <w14:ligatures w14:val="none"/>
        </w:rPr>
      </w:pPr>
      <w:r w:rsidRPr="00291124">
        <w:rPr>
          <w:rFonts w:ascii="Times" w:eastAsia="Times New Roman" w:hAnsi="Times" w:cs="Times"/>
          <w:b/>
          <w:color w:val="333333"/>
          <w:kern w:val="0"/>
          <w:sz w:val="24"/>
          <w:szCs w:val="24"/>
          <w:u w:val="single"/>
          <w14:ligatures w14:val="none"/>
        </w:rPr>
        <w:t>(</w:t>
      </w:r>
      <w:r w:rsidRPr="00B23BEE">
        <w:rPr>
          <w:rFonts w:ascii="Times" w:eastAsia="Times New Roman" w:hAnsi="Times" w:cs="Times"/>
          <w:b/>
          <w:color w:val="333333"/>
          <w:kern w:val="0"/>
          <w:sz w:val="24"/>
          <w:szCs w:val="24"/>
          <w:u w:val="single"/>
          <w14:ligatures w14:val="none"/>
        </w:rPr>
        <w:t>i</w:t>
      </w:r>
      <w:r w:rsidRPr="00291124">
        <w:rPr>
          <w:rFonts w:ascii="Times" w:eastAsia="Times New Roman" w:hAnsi="Times" w:cs="Times"/>
          <w:b/>
          <w:color w:val="333333"/>
          <w:kern w:val="0"/>
          <w:sz w:val="24"/>
          <w:szCs w:val="24"/>
          <w:u w:val="single"/>
          <w14:ligatures w14:val="none"/>
        </w:rPr>
        <w:t xml:space="preserve">) </w:t>
      </w:r>
      <w:r w:rsidR="003B30A6" w:rsidRPr="00291124">
        <w:rPr>
          <w:rFonts w:ascii="Times" w:eastAsia="Times New Roman" w:hAnsi="Times" w:cs="Times"/>
          <w:b/>
          <w:bCs/>
          <w:color w:val="333333"/>
          <w:kern w:val="0"/>
          <w:sz w:val="24"/>
          <w:szCs w:val="24"/>
          <w:u w:val="single"/>
          <w14:ligatures w14:val="none"/>
        </w:rPr>
        <w:t>P</w:t>
      </w:r>
      <w:r w:rsidRPr="00291124">
        <w:rPr>
          <w:rFonts w:ascii="Times" w:eastAsia="Times New Roman" w:hAnsi="Times" w:cs="Times"/>
          <w:b/>
          <w:bCs/>
          <w:color w:val="333333"/>
          <w:kern w:val="0"/>
          <w:sz w:val="24"/>
          <w:szCs w:val="24"/>
          <w:u w:val="single"/>
          <w14:ligatures w14:val="none"/>
        </w:rPr>
        <w:t>otential</w:t>
      </w:r>
      <w:r w:rsidRPr="00291124">
        <w:rPr>
          <w:rFonts w:ascii="Times" w:eastAsia="Times New Roman" w:hAnsi="Times" w:cs="Times"/>
          <w:b/>
          <w:color w:val="333333"/>
          <w:kern w:val="0"/>
          <w:sz w:val="24"/>
          <w:szCs w:val="24"/>
          <w:u w:val="single"/>
          <w14:ligatures w14:val="none"/>
        </w:rPr>
        <w:t xml:space="preserve"> </w:t>
      </w:r>
      <w:r w:rsidR="00D9664C">
        <w:rPr>
          <w:rFonts w:ascii="Times" w:eastAsia="Times New Roman" w:hAnsi="Times" w:cs="Times"/>
          <w:b/>
          <w:color w:val="333333"/>
          <w:kern w:val="0"/>
          <w:sz w:val="24"/>
          <w:szCs w:val="24"/>
          <w:u w:val="single"/>
          <w14:ligatures w14:val="none"/>
        </w:rPr>
        <w:t xml:space="preserve">environmental </w:t>
      </w:r>
      <w:r w:rsidRPr="00291124">
        <w:rPr>
          <w:rFonts w:ascii="Times" w:eastAsia="Times New Roman" w:hAnsi="Times" w:cs="Times"/>
          <w:b/>
          <w:color w:val="333333"/>
          <w:kern w:val="0"/>
          <w:sz w:val="24"/>
          <w:szCs w:val="24"/>
          <w:u w:val="single"/>
          <w14:ligatures w14:val="none"/>
        </w:rPr>
        <w:t>impacts from drilling fluid discharges</w:t>
      </w:r>
      <w:r w:rsidR="00381A4E" w:rsidRPr="00291124">
        <w:rPr>
          <w:rFonts w:ascii="Times" w:eastAsia="Times New Roman" w:hAnsi="Times" w:cs="Times"/>
          <w:b/>
          <w:bCs/>
          <w:color w:val="333333"/>
          <w:kern w:val="0"/>
          <w:sz w:val="24"/>
          <w:szCs w:val="24"/>
          <w:u w:val="single"/>
          <w14:ligatures w14:val="none"/>
        </w:rPr>
        <w:t>.</w:t>
      </w:r>
    </w:p>
    <w:p w14:paraId="4601A253" w14:textId="7C56804E" w:rsidR="00523BC2" w:rsidRPr="00291124" w:rsidRDefault="002C7DC6" w:rsidP="00B23BEE">
      <w:pPr>
        <w:shd w:val="clear" w:color="auto" w:fill="FFFFFF" w:themeFill="background1"/>
        <w:spacing w:after="150" w:line="240" w:lineRule="auto"/>
        <w:ind w:firstLine="1440"/>
        <w:rPr>
          <w:rFonts w:ascii="Times" w:eastAsia="Times New Roman" w:hAnsi="Times" w:cs="Times"/>
          <w:b/>
          <w:color w:val="333333"/>
          <w:kern w:val="0"/>
          <w:sz w:val="24"/>
          <w:szCs w:val="24"/>
          <w:u w:val="single"/>
          <w14:ligatures w14:val="none"/>
        </w:rPr>
      </w:pPr>
      <w:r w:rsidRPr="00291124">
        <w:rPr>
          <w:rFonts w:ascii="Times" w:eastAsia="Times New Roman" w:hAnsi="Times" w:cs="Times"/>
          <w:b/>
          <w:color w:val="333333"/>
          <w:kern w:val="0"/>
          <w:sz w:val="24"/>
          <w:szCs w:val="24"/>
          <w:u w:val="single"/>
          <w14:ligatures w14:val="none"/>
        </w:rPr>
        <w:t>(</w:t>
      </w:r>
      <w:r w:rsidRPr="00B23BEE">
        <w:rPr>
          <w:rFonts w:ascii="Times" w:eastAsia="Times New Roman" w:hAnsi="Times" w:cs="Times"/>
          <w:b/>
          <w:color w:val="333333"/>
          <w:kern w:val="0"/>
          <w:sz w:val="24"/>
          <w:szCs w:val="24"/>
          <w:u w:val="single"/>
          <w14:ligatures w14:val="none"/>
        </w:rPr>
        <w:t>ii</w:t>
      </w:r>
      <w:r w:rsidRPr="00291124">
        <w:rPr>
          <w:rFonts w:ascii="Times" w:eastAsia="Times New Roman" w:hAnsi="Times" w:cs="Times"/>
          <w:b/>
          <w:color w:val="333333"/>
          <w:kern w:val="0"/>
          <w:sz w:val="24"/>
          <w:szCs w:val="24"/>
          <w:u w:val="single"/>
          <w14:ligatures w14:val="none"/>
        </w:rPr>
        <w:t xml:space="preserve">) </w:t>
      </w:r>
      <w:r w:rsidR="003B30A6" w:rsidRPr="00291124">
        <w:rPr>
          <w:rFonts w:ascii="Times" w:eastAsia="Times New Roman" w:hAnsi="Times" w:cs="Times"/>
          <w:b/>
          <w:bCs/>
          <w:color w:val="333333"/>
          <w:kern w:val="0"/>
          <w:sz w:val="24"/>
          <w:szCs w:val="24"/>
          <w:u w:val="single"/>
          <w14:ligatures w14:val="none"/>
        </w:rPr>
        <w:t>P</w:t>
      </w:r>
      <w:r w:rsidRPr="00291124">
        <w:rPr>
          <w:rFonts w:ascii="Times" w:eastAsia="Times New Roman" w:hAnsi="Times" w:cs="Times"/>
          <w:b/>
          <w:bCs/>
          <w:color w:val="333333"/>
          <w:kern w:val="0"/>
          <w:sz w:val="24"/>
          <w:szCs w:val="24"/>
          <w:u w:val="single"/>
          <w14:ligatures w14:val="none"/>
        </w:rPr>
        <w:t>otential</w:t>
      </w:r>
      <w:r w:rsidRPr="00291124">
        <w:rPr>
          <w:rFonts w:ascii="Times" w:eastAsia="Times New Roman" w:hAnsi="Times" w:cs="Times"/>
          <w:b/>
          <w:color w:val="333333"/>
          <w:kern w:val="0"/>
          <w:sz w:val="24"/>
          <w:szCs w:val="24"/>
          <w:u w:val="single"/>
          <w14:ligatures w14:val="none"/>
        </w:rPr>
        <w:t xml:space="preserve"> impacts to public and private water supplies</w:t>
      </w:r>
      <w:r w:rsidR="003B30A6" w:rsidRPr="00291124">
        <w:rPr>
          <w:rFonts w:ascii="Times" w:eastAsia="Times New Roman" w:hAnsi="Times" w:cs="Times"/>
          <w:b/>
          <w:color w:val="333333"/>
          <w:kern w:val="0"/>
          <w:sz w:val="24"/>
          <w:szCs w:val="24"/>
          <w:u w:val="single"/>
          <w14:ligatures w14:val="none"/>
        </w:rPr>
        <w:t>.</w:t>
      </w:r>
    </w:p>
    <w:p w14:paraId="4971B579" w14:textId="29120402" w:rsidR="00523BC2" w:rsidRDefault="002C7DC6" w:rsidP="00B23BEE">
      <w:pPr>
        <w:shd w:val="clear" w:color="auto" w:fill="FFFFFF" w:themeFill="background1"/>
        <w:spacing w:after="150" w:line="240" w:lineRule="auto"/>
        <w:ind w:firstLine="1440"/>
        <w:rPr>
          <w:rFonts w:ascii="Times" w:eastAsia="Times New Roman" w:hAnsi="Times" w:cs="Times"/>
          <w:b/>
          <w:color w:val="333333"/>
          <w:kern w:val="0"/>
          <w:sz w:val="24"/>
          <w:szCs w:val="24"/>
          <w:u w:val="single"/>
          <w14:ligatures w14:val="none"/>
        </w:rPr>
      </w:pPr>
      <w:r w:rsidRPr="00291124">
        <w:rPr>
          <w:rFonts w:ascii="Times" w:eastAsia="Times New Roman" w:hAnsi="Times" w:cs="Times"/>
          <w:b/>
          <w:color w:val="333333"/>
          <w:kern w:val="0"/>
          <w:sz w:val="24"/>
          <w:szCs w:val="24"/>
          <w:u w:val="single"/>
          <w14:ligatures w14:val="none"/>
        </w:rPr>
        <w:t>(</w:t>
      </w:r>
      <w:r w:rsidRPr="00B23BEE">
        <w:rPr>
          <w:rFonts w:ascii="Times" w:eastAsia="Times New Roman" w:hAnsi="Times" w:cs="Times"/>
          <w:b/>
          <w:color w:val="333333"/>
          <w:kern w:val="0"/>
          <w:sz w:val="24"/>
          <w:szCs w:val="24"/>
          <w:u w:val="single"/>
          <w14:ligatures w14:val="none"/>
        </w:rPr>
        <w:t>iii</w:t>
      </w:r>
      <w:r w:rsidRPr="002A38EF">
        <w:rPr>
          <w:rFonts w:ascii="Times" w:eastAsia="Times New Roman" w:hAnsi="Times" w:cs="Times"/>
          <w:b/>
          <w:color w:val="333333"/>
          <w:kern w:val="0"/>
          <w:sz w:val="24"/>
          <w:szCs w:val="24"/>
          <w:u w:val="single"/>
          <w14:ligatures w14:val="none"/>
        </w:rPr>
        <w:t xml:space="preserve">) </w:t>
      </w:r>
      <w:r w:rsidR="003B30A6" w:rsidRPr="660E5B48">
        <w:rPr>
          <w:rFonts w:ascii="Times" w:eastAsia="Times New Roman" w:hAnsi="Times" w:cs="Times"/>
          <w:b/>
          <w:bCs/>
          <w:color w:val="333333"/>
          <w:kern w:val="0"/>
          <w:sz w:val="24"/>
          <w:szCs w:val="24"/>
          <w:u w:val="single"/>
          <w14:ligatures w14:val="none"/>
        </w:rPr>
        <w:t>U</w:t>
      </w:r>
      <w:r w:rsidRPr="660E5B48">
        <w:rPr>
          <w:rFonts w:ascii="Times" w:eastAsia="Times New Roman" w:hAnsi="Times" w:cs="Times"/>
          <w:b/>
          <w:bCs/>
          <w:color w:val="333333"/>
          <w:kern w:val="0"/>
          <w:sz w:val="24"/>
          <w:szCs w:val="24"/>
          <w:u w:val="single"/>
          <w14:ligatures w14:val="none"/>
        </w:rPr>
        <w:t>nderground</w:t>
      </w:r>
      <w:r w:rsidRPr="002A38EF">
        <w:rPr>
          <w:rFonts w:ascii="Times" w:eastAsia="Times New Roman" w:hAnsi="Times" w:cs="Times"/>
          <w:b/>
          <w:color w:val="333333"/>
          <w:kern w:val="0"/>
          <w:sz w:val="24"/>
          <w:szCs w:val="24"/>
          <w:u w:val="single"/>
          <w14:ligatures w14:val="none"/>
        </w:rPr>
        <w:t xml:space="preserve"> mining and karst terrain.</w:t>
      </w:r>
    </w:p>
    <w:p w14:paraId="1CB2F917" w14:textId="5CADBF8C" w:rsidR="00411835" w:rsidRPr="00411835" w:rsidRDefault="00A15064" w:rsidP="660E5B48">
      <w:pPr>
        <w:shd w:val="clear" w:color="auto" w:fill="FFFFFF" w:themeFill="background1"/>
        <w:spacing w:after="150" w:line="240" w:lineRule="auto"/>
        <w:ind w:firstLine="720"/>
        <w:rPr>
          <w:rFonts w:ascii="Times" w:eastAsia="Times New Roman" w:hAnsi="Times" w:cs="Times"/>
          <w:color w:val="333333"/>
          <w:kern w:val="0"/>
          <w:sz w:val="24"/>
          <w:szCs w:val="24"/>
          <w14:ligatures w14:val="none"/>
        </w:rPr>
      </w:pPr>
      <w:r>
        <w:rPr>
          <w:rFonts w:ascii="Times" w:eastAsia="Times New Roman" w:hAnsi="Times" w:cs="Times"/>
          <w:b/>
          <w:color w:val="333333"/>
          <w:kern w:val="0"/>
          <w:sz w:val="24"/>
          <w:szCs w:val="24"/>
          <w:u w:val="single"/>
          <w14:ligatures w14:val="none"/>
        </w:rPr>
        <w:t>Th</w:t>
      </w:r>
      <w:r w:rsidR="005C1431">
        <w:rPr>
          <w:rFonts w:ascii="Times" w:eastAsia="Times New Roman" w:hAnsi="Times" w:cs="Times"/>
          <w:b/>
          <w:color w:val="333333"/>
          <w:kern w:val="0"/>
          <w:sz w:val="24"/>
          <w:szCs w:val="24"/>
          <w:u w:val="single"/>
          <w14:ligatures w14:val="none"/>
        </w:rPr>
        <w:t>e developed</w:t>
      </w:r>
      <w:r>
        <w:rPr>
          <w:rFonts w:ascii="Times" w:eastAsia="Times New Roman" w:hAnsi="Times" w:cs="Times"/>
          <w:b/>
          <w:color w:val="333333"/>
          <w:kern w:val="0"/>
          <w:sz w:val="24"/>
          <w:szCs w:val="24"/>
          <w:u w:val="single"/>
          <w14:ligatures w14:val="none"/>
        </w:rPr>
        <w:t xml:space="preserve"> plan must be made </w:t>
      </w:r>
      <w:r w:rsidR="002C7DC6" w:rsidRPr="002A38EF">
        <w:rPr>
          <w:rFonts w:ascii="Times" w:eastAsia="Times New Roman" w:hAnsi="Times" w:cs="Times"/>
          <w:b/>
          <w:color w:val="333333"/>
          <w:kern w:val="0"/>
          <w:sz w:val="24"/>
          <w:szCs w:val="24"/>
          <w:u w:val="single"/>
          <w14:ligatures w14:val="none"/>
        </w:rPr>
        <w:t xml:space="preserve">available to the </w:t>
      </w:r>
      <w:r w:rsidR="004C780D">
        <w:rPr>
          <w:rFonts w:ascii="Times" w:eastAsia="Times New Roman" w:hAnsi="Times" w:cs="Times"/>
          <w:b/>
          <w:color w:val="333333"/>
          <w:kern w:val="0"/>
          <w:sz w:val="24"/>
          <w:szCs w:val="24"/>
          <w:u w:val="single"/>
          <w14:ligatures w14:val="none"/>
        </w:rPr>
        <w:t>Pipeline Safety Section</w:t>
      </w:r>
      <w:r w:rsidR="002C7DC6" w:rsidRPr="002A38EF">
        <w:rPr>
          <w:rFonts w:ascii="Times" w:eastAsia="Times New Roman" w:hAnsi="Times" w:cs="Times"/>
          <w:b/>
          <w:color w:val="333333"/>
          <w:kern w:val="0"/>
          <w:sz w:val="24"/>
          <w:szCs w:val="24"/>
          <w:u w:val="single"/>
          <w14:ligatures w14:val="none"/>
        </w:rPr>
        <w:t xml:space="preserve"> upon request</w:t>
      </w:r>
      <w:r w:rsidR="00411835" w:rsidRPr="002A38EF">
        <w:rPr>
          <w:rFonts w:ascii="Times" w:eastAsia="Times New Roman" w:hAnsi="Times" w:cs="Times"/>
          <w:b/>
          <w:color w:val="333333"/>
          <w:kern w:val="0"/>
          <w:sz w:val="24"/>
          <w:szCs w:val="24"/>
          <w:u w:val="single"/>
          <w14:ligatures w14:val="none"/>
        </w:rPr>
        <w:t>.</w:t>
      </w:r>
    </w:p>
    <w:p w14:paraId="190A991C" w14:textId="3A978034" w:rsidR="00411835" w:rsidRPr="00411835" w:rsidRDefault="00411835" w:rsidP="00411835">
      <w:pPr>
        <w:shd w:val="clear" w:color="auto" w:fill="FFFFFF"/>
        <w:spacing w:after="150" w:line="240" w:lineRule="auto"/>
        <w:ind w:firstLine="720"/>
        <w:rPr>
          <w:rFonts w:ascii="Times" w:eastAsia="Times New Roman" w:hAnsi="Times" w:cs="Times"/>
          <w:color w:val="333333"/>
          <w:kern w:val="0"/>
          <w:sz w:val="24"/>
          <w:szCs w:val="24"/>
          <w14:ligatures w14:val="none"/>
        </w:rPr>
      </w:pPr>
      <w:r w:rsidRPr="00411835">
        <w:rPr>
          <w:rFonts w:ascii="Times" w:eastAsia="Times New Roman" w:hAnsi="Times" w:cs="Times"/>
          <w:color w:val="333333"/>
          <w:kern w:val="0"/>
          <w:sz w:val="24"/>
          <w:szCs w:val="24"/>
          <w14:ligatures w14:val="none"/>
        </w:rPr>
        <w:t>(3)</w:t>
      </w:r>
      <w:r>
        <w:rPr>
          <w:rFonts w:ascii="Times" w:eastAsia="Times New Roman" w:hAnsi="Times" w:cs="Times"/>
          <w:color w:val="333333"/>
          <w:kern w:val="0"/>
          <w:sz w:val="24"/>
          <w:szCs w:val="24"/>
          <w14:ligatures w14:val="none"/>
        </w:rPr>
        <w:t xml:space="preserve"> </w:t>
      </w:r>
      <w:r w:rsidR="007A502C" w:rsidRPr="002A38EF">
        <w:rPr>
          <w:rFonts w:ascii="Times" w:eastAsia="Times New Roman" w:hAnsi="Times" w:cs="Times"/>
          <w:b/>
          <w:color w:val="333333"/>
          <w:kern w:val="0"/>
          <w:sz w:val="24"/>
          <w:szCs w:val="24"/>
          <w14:ligatures w14:val="none"/>
        </w:rPr>
        <w:t>[</w:t>
      </w:r>
      <w:r w:rsidRPr="002A38EF">
        <w:rPr>
          <w:rFonts w:ascii="Times" w:eastAsia="Times New Roman" w:hAnsi="Times" w:cs="Times"/>
          <w:b/>
          <w:color w:val="333333"/>
          <w:kern w:val="0"/>
          <w:sz w:val="24"/>
          <w:szCs w:val="24"/>
          <w14:ligatures w14:val="none"/>
        </w:rPr>
        <w:t>Conduct geological sampling at the locations where suspected anomalous conditions are identified through geophysics and conduct post-construction geophysics within 30 days of pipeline installation using the techniques in paragraph (2).</w:t>
      </w:r>
      <w:r w:rsidR="007A502C" w:rsidRPr="002A38EF">
        <w:rPr>
          <w:rFonts w:ascii="Times" w:eastAsia="Times New Roman" w:hAnsi="Times" w:cs="Times"/>
          <w:b/>
          <w:color w:val="333333"/>
          <w:kern w:val="0"/>
          <w:sz w:val="24"/>
          <w:szCs w:val="24"/>
          <w14:ligatures w14:val="none"/>
        </w:rPr>
        <w:t xml:space="preserve">]  </w:t>
      </w:r>
      <w:r w:rsidR="007C5C4E" w:rsidRPr="002A38EF">
        <w:rPr>
          <w:rFonts w:ascii="Times" w:eastAsia="Times New Roman" w:hAnsi="Times" w:cs="Times"/>
          <w:b/>
          <w:color w:val="333333"/>
          <w:kern w:val="0"/>
          <w:sz w:val="24"/>
          <w:szCs w:val="24"/>
          <w:u w:val="single"/>
          <w14:ligatures w14:val="none"/>
        </w:rPr>
        <w:t>Conduct a geotechnical evaluation of subsurface conditions before and after construction along a</w:t>
      </w:r>
      <w:r w:rsidR="001C2A7C">
        <w:rPr>
          <w:rFonts w:ascii="Times" w:eastAsia="Times New Roman" w:hAnsi="Times" w:cs="Times"/>
          <w:b/>
          <w:color w:val="333333"/>
          <w:kern w:val="0"/>
          <w:sz w:val="24"/>
          <w:szCs w:val="24"/>
          <w:u w:val="single"/>
          <w14:ligatures w14:val="none"/>
        </w:rPr>
        <w:t xml:space="preserve"> pipeline or</w:t>
      </w:r>
      <w:r w:rsidR="007C5C4E" w:rsidRPr="002A38EF">
        <w:rPr>
          <w:rFonts w:ascii="Times" w:eastAsia="Times New Roman" w:hAnsi="Times" w:cs="Times"/>
          <w:b/>
          <w:color w:val="333333"/>
          <w:kern w:val="0"/>
          <w:sz w:val="24"/>
          <w:szCs w:val="24"/>
          <w:u w:val="single"/>
          <w14:ligatures w14:val="none"/>
        </w:rPr>
        <w:t xml:space="preserve"> pipeline facility using appropriate geophysical techniques as recommended by a </w:t>
      </w:r>
      <w:r w:rsidR="00C84653">
        <w:rPr>
          <w:rFonts w:ascii="Times" w:eastAsia="Times New Roman" w:hAnsi="Times" w:cs="Times"/>
          <w:b/>
          <w:color w:val="333333"/>
          <w:kern w:val="0"/>
          <w:sz w:val="24"/>
          <w:szCs w:val="24"/>
          <w:u w:val="single"/>
          <w14:ligatures w14:val="none"/>
        </w:rPr>
        <w:t xml:space="preserve">licensed </w:t>
      </w:r>
      <w:r w:rsidR="00655196">
        <w:rPr>
          <w:rFonts w:ascii="Times" w:eastAsia="Times New Roman" w:hAnsi="Times" w:cs="Times"/>
          <w:b/>
          <w:bCs/>
          <w:color w:val="333333"/>
          <w:kern w:val="0"/>
          <w:sz w:val="24"/>
          <w:szCs w:val="24"/>
          <w:u w:val="single"/>
          <w14:ligatures w14:val="none"/>
        </w:rPr>
        <w:t>p</w:t>
      </w:r>
      <w:r w:rsidR="007C5C4E" w:rsidRPr="002A38EF">
        <w:rPr>
          <w:rFonts w:ascii="Times" w:eastAsia="Times New Roman" w:hAnsi="Times" w:cs="Times"/>
          <w:b/>
          <w:color w:val="333333"/>
          <w:kern w:val="0"/>
          <w:sz w:val="24"/>
          <w:szCs w:val="24"/>
          <w:u w:val="single"/>
          <w14:ligatures w14:val="none"/>
        </w:rPr>
        <w:t xml:space="preserve">rofessional </w:t>
      </w:r>
      <w:r w:rsidR="00655196">
        <w:rPr>
          <w:rFonts w:ascii="Times" w:eastAsia="Times New Roman" w:hAnsi="Times" w:cs="Times"/>
          <w:b/>
          <w:bCs/>
          <w:color w:val="333333"/>
          <w:kern w:val="0"/>
          <w:sz w:val="24"/>
          <w:szCs w:val="24"/>
          <w:u w:val="single"/>
          <w14:ligatures w14:val="none"/>
        </w:rPr>
        <w:t>g</w:t>
      </w:r>
      <w:r w:rsidR="007C5C4E" w:rsidRPr="002A38EF">
        <w:rPr>
          <w:rFonts w:ascii="Times" w:eastAsia="Times New Roman" w:hAnsi="Times" w:cs="Times"/>
          <w:b/>
          <w:color w:val="333333"/>
          <w:kern w:val="0"/>
          <w:sz w:val="24"/>
          <w:szCs w:val="24"/>
          <w:u w:val="single"/>
          <w14:ligatures w14:val="none"/>
        </w:rPr>
        <w:t xml:space="preserve">eophysicist, </w:t>
      </w:r>
      <w:r w:rsidR="00655196">
        <w:rPr>
          <w:rFonts w:ascii="Times" w:eastAsia="Times New Roman" w:hAnsi="Times" w:cs="Times"/>
          <w:b/>
          <w:bCs/>
          <w:color w:val="333333"/>
          <w:kern w:val="0"/>
          <w:sz w:val="24"/>
          <w:szCs w:val="24"/>
          <w:u w:val="single"/>
          <w14:ligatures w14:val="none"/>
        </w:rPr>
        <w:t>p</w:t>
      </w:r>
      <w:r w:rsidR="007C5C4E" w:rsidRPr="002A38EF">
        <w:rPr>
          <w:rFonts w:ascii="Times" w:eastAsia="Times New Roman" w:hAnsi="Times" w:cs="Times"/>
          <w:b/>
          <w:color w:val="333333"/>
          <w:kern w:val="0"/>
          <w:sz w:val="24"/>
          <w:szCs w:val="24"/>
          <w:u w:val="single"/>
          <w14:ligatures w14:val="none"/>
        </w:rPr>
        <w:t xml:space="preserve">rofessional </w:t>
      </w:r>
      <w:proofErr w:type="gramStart"/>
      <w:r w:rsidR="00655196">
        <w:rPr>
          <w:rFonts w:ascii="Times" w:eastAsia="Times New Roman" w:hAnsi="Times" w:cs="Times"/>
          <w:b/>
          <w:bCs/>
          <w:color w:val="333333"/>
          <w:kern w:val="0"/>
          <w:sz w:val="24"/>
          <w:szCs w:val="24"/>
          <w:u w:val="single"/>
          <w14:ligatures w14:val="none"/>
        </w:rPr>
        <w:t>g</w:t>
      </w:r>
      <w:r w:rsidR="007C5C4E" w:rsidRPr="002A38EF">
        <w:rPr>
          <w:rFonts w:ascii="Times" w:eastAsia="Times New Roman" w:hAnsi="Times" w:cs="Times"/>
          <w:b/>
          <w:color w:val="333333"/>
          <w:kern w:val="0"/>
          <w:sz w:val="24"/>
          <w:szCs w:val="24"/>
          <w:u w:val="single"/>
          <w14:ligatures w14:val="none"/>
        </w:rPr>
        <w:t>eologist</w:t>
      </w:r>
      <w:proofErr w:type="gramEnd"/>
      <w:r w:rsidR="007C5C4E" w:rsidRPr="002A38EF">
        <w:rPr>
          <w:rFonts w:ascii="Times" w:eastAsia="Times New Roman" w:hAnsi="Times" w:cs="Times"/>
          <w:b/>
          <w:color w:val="333333"/>
          <w:kern w:val="0"/>
          <w:sz w:val="24"/>
          <w:szCs w:val="24"/>
          <w:u w:val="single"/>
          <w14:ligatures w14:val="none"/>
        </w:rPr>
        <w:t xml:space="preserve"> or </w:t>
      </w:r>
      <w:r w:rsidR="00655196">
        <w:rPr>
          <w:rFonts w:ascii="Times" w:eastAsia="Times New Roman" w:hAnsi="Times" w:cs="Times"/>
          <w:b/>
          <w:bCs/>
          <w:color w:val="333333"/>
          <w:kern w:val="0"/>
          <w:sz w:val="24"/>
          <w:szCs w:val="24"/>
          <w:u w:val="single"/>
          <w14:ligatures w14:val="none"/>
        </w:rPr>
        <w:t>p</w:t>
      </w:r>
      <w:r w:rsidR="007C5C4E" w:rsidRPr="002A38EF">
        <w:rPr>
          <w:rFonts w:ascii="Times" w:eastAsia="Times New Roman" w:hAnsi="Times" w:cs="Times"/>
          <w:b/>
          <w:color w:val="333333"/>
          <w:kern w:val="0"/>
          <w:sz w:val="24"/>
          <w:szCs w:val="24"/>
          <w:u w:val="single"/>
          <w14:ligatures w14:val="none"/>
        </w:rPr>
        <w:t xml:space="preserve">rofessional </w:t>
      </w:r>
      <w:r w:rsidR="00655196">
        <w:rPr>
          <w:rFonts w:ascii="Times" w:eastAsia="Times New Roman" w:hAnsi="Times" w:cs="Times"/>
          <w:b/>
          <w:bCs/>
          <w:color w:val="333333"/>
          <w:kern w:val="0"/>
          <w:sz w:val="24"/>
          <w:szCs w:val="24"/>
          <w:u w:val="single"/>
          <w14:ligatures w14:val="none"/>
        </w:rPr>
        <w:t>g</w:t>
      </w:r>
      <w:r w:rsidR="007C5C4E" w:rsidRPr="002A38EF">
        <w:rPr>
          <w:rFonts w:ascii="Times" w:eastAsia="Times New Roman" w:hAnsi="Times" w:cs="Times"/>
          <w:b/>
          <w:color w:val="333333"/>
          <w:kern w:val="0"/>
          <w:sz w:val="24"/>
          <w:szCs w:val="24"/>
          <w:u w:val="single"/>
          <w14:ligatures w14:val="none"/>
        </w:rPr>
        <w:t xml:space="preserve">eotechnical </w:t>
      </w:r>
      <w:r w:rsidR="00655196">
        <w:rPr>
          <w:rFonts w:ascii="Times" w:eastAsia="Times New Roman" w:hAnsi="Times" w:cs="Times"/>
          <w:b/>
          <w:bCs/>
          <w:color w:val="333333"/>
          <w:kern w:val="0"/>
          <w:sz w:val="24"/>
          <w:szCs w:val="24"/>
          <w:u w:val="single"/>
          <w14:ligatures w14:val="none"/>
        </w:rPr>
        <w:t>e</w:t>
      </w:r>
      <w:r w:rsidR="007C5C4E" w:rsidRPr="002A38EF">
        <w:rPr>
          <w:rFonts w:ascii="Times" w:eastAsia="Times New Roman" w:hAnsi="Times" w:cs="Times"/>
          <w:b/>
          <w:color w:val="333333"/>
          <w:kern w:val="0"/>
          <w:sz w:val="24"/>
          <w:szCs w:val="24"/>
          <w:u w:val="single"/>
          <w14:ligatures w14:val="none"/>
        </w:rPr>
        <w:t>ngineer.</w:t>
      </w:r>
      <w:r w:rsidR="00420C1E" w:rsidRPr="00420C1E">
        <w:t xml:space="preserve"> </w:t>
      </w:r>
      <w:r w:rsidR="00420C1E" w:rsidRPr="00420C1E">
        <w:rPr>
          <w:rFonts w:ascii="Times" w:eastAsia="Times New Roman" w:hAnsi="Times" w:cs="Times"/>
          <w:b/>
          <w:color w:val="333333"/>
          <w:kern w:val="0"/>
          <w:sz w:val="24"/>
          <w:szCs w:val="24"/>
          <w:u w:val="single"/>
          <w14:ligatures w14:val="none"/>
        </w:rPr>
        <w:t xml:space="preserve">The </w:t>
      </w:r>
      <w:r w:rsidR="001253F9">
        <w:rPr>
          <w:rFonts w:ascii="Times" w:eastAsia="Times New Roman" w:hAnsi="Times" w:cs="Times"/>
          <w:b/>
          <w:color w:val="333333"/>
          <w:kern w:val="0"/>
          <w:sz w:val="24"/>
          <w:szCs w:val="24"/>
          <w:u w:val="single"/>
          <w14:ligatures w14:val="none"/>
        </w:rPr>
        <w:t xml:space="preserve">evaluations </w:t>
      </w:r>
      <w:r w:rsidR="00420C1E" w:rsidRPr="00420C1E">
        <w:rPr>
          <w:rFonts w:ascii="Times" w:eastAsia="Times New Roman" w:hAnsi="Times" w:cs="Times"/>
          <w:b/>
          <w:color w:val="333333"/>
          <w:kern w:val="0"/>
          <w:sz w:val="24"/>
          <w:szCs w:val="24"/>
          <w:u w:val="single"/>
          <w14:ligatures w14:val="none"/>
        </w:rPr>
        <w:t>shall be made available to the Pipeline Safety Section upon request.</w:t>
      </w:r>
    </w:p>
    <w:p w14:paraId="65913467" w14:textId="67690994" w:rsidR="00253C46" w:rsidRDefault="00411835" w:rsidP="00411835">
      <w:pPr>
        <w:shd w:val="clear" w:color="auto" w:fill="FFFFFF"/>
        <w:spacing w:after="150" w:line="240" w:lineRule="auto"/>
        <w:ind w:firstLine="720"/>
        <w:rPr>
          <w:rFonts w:ascii="Times" w:eastAsia="Times New Roman" w:hAnsi="Times" w:cs="Times"/>
          <w:color w:val="333333"/>
          <w:kern w:val="0"/>
          <w:sz w:val="24"/>
          <w:szCs w:val="24"/>
          <w14:ligatures w14:val="none"/>
        </w:rPr>
      </w:pPr>
      <w:r w:rsidRPr="00411835">
        <w:rPr>
          <w:rFonts w:ascii="Times" w:eastAsia="Times New Roman" w:hAnsi="Times" w:cs="Times"/>
          <w:color w:val="333333"/>
          <w:kern w:val="0"/>
          <w:sz w:val="24"/>
          <w:szCs w:val="24"/>
          <w14:ligatures w14:val="none"/>
        </w:rPr>
        <w:t>(4)</w:t>
      </w:r>
      <w:r w:rsidR="00D03E87">
        <w:rPr>
          <w:rFonts w:ascii="Times" w:eastAsia="Times New Roman" w:hAnsi="Times" w:cs="Times"/>
          <w:color w:val="333333"/>
          <w:kern w:val="0"/>
          <w:sz w:val="24"/>
          <w:szCs w:val="24"/>
          <w14:ligatures w14:val="none"/>
        </w:rPr>
        <w:t xml:space="preserve"> </w:t>
      </w:r>
      <w:r w:rsidR="00D03E87" w:rsidRPr="002A38EF">
        <w:rPr>
          <w:rFonts w:ascii="Times" w:eastAsia="Times New Roman" w:hAnsi="Times" w:cs="Times"/>
          <w:b/>
          <w:color w:val="333333"/>
          <w:kern w:val="0"/>
          <w:sz w:val="24"/>
          <w:szCs w:val="24"/>
          <w:u w:val="single"/>
          <w14:ligatures w14:val="none"/>
        </w:rPr>
        <w:t xml:space="preserve">Conduct geotechnical sampling at the locations where suspected anomalous conditions are identified through geophysics </w:t>
      </w:r>
      <w:r w:rsidR="00693123">
        <w:rPr>
          <w:rFonts w:ascii="Times" w:eastAsia="Times New Roman" w:hAnsi="Times" w:cs="Times"/>
          <w:b/>
          <w:color w:val="333333"/>
          <w:kern w:val="0"/>
          <w:sz w:val="24"/>
          <w:szCs w:val="24"/>
          <w:u w:val="single"/>
          <w14:ligatures w14:val="none"/>
        </w:rPr>
        <w:t xml:space="preserve">analysis </w:t>
      </w:r>
      <w:r w:rsidR="00D03E87" w:rsidRPr="002A38EF">
        <w:rPr>
          <w:rFonts w:ascii="Times" w:eastAsia="Times New Roman" w:hAnsi="Times" w:cs="Times"/>
          <w:b/>
          <w:color w:val="333333"/>
          <w:kern w:val="0"/>
          <w:sz w:val="24"/>
          <w:szCs w:val="24"/>
          <w:u w:val="single"/>
          <w14:ligatures w14:val="none"/>
        </w:rPr>
        <w:t xml:space="preserve">and conduct post-construction geophysics </w:t>
      </w:r>
      <w:r w:rsidR="00693123">
        <w:rPr>
          <w:rFonts w:ascii="Times" w:eastAsia="Times New Roman" w:hAnsi="Times" w:cs="Times"/>
          <w:b/>
          <w:color w:val="333333"/>
          <w:kern w:val="0"/>
          <w:sz w:val="24"/>
          <w:szCs w:val="24"/>
          <w:u w:val="single"/>
          <w14:ligatures w14:val="none"/>
        </w:rPr>
        <w:t xml:space="preserve">analysis </w:t>
      </w:r>
      <w:r w:rsidR="00D03E87" w:rsidRPr="002A38EF">
        <w:rPr>
          <w:rFonts w:ascii="Times" w:eastAsia="Times New Roman" w:hAnsi="Times" w:cs="Times"/>
          <w:b/>
          <w:color w:val="333333"/>
          <w:kern w:val="0"/>
          <w:sz w:val="24"/>
          <w:szCs w:val="24"/>
          <w:u w:val="single"/>
          <w14:ligatures w14:val="none"/>
        </w:rPr>
        <w:t>within 30 days of pipeline installation using the techniques as recommended by the</w:t>
      </w:r>
      <w:r w:rsidR="00C84653">
        <w:rPr>
          <w:rFonts w:ascii="Times" w:eastAsia="Times New Roman" w:hAnsi="Times" w:cs="Times"/>
          <w:b/>
          <w:color w:val="333333"/>
          <w:kern w:val="0"/>
          <w:sz w:val="24"/>
          <w:szCs w:val="24"/>
          <w:u w:val="single"/>
          <w14:ligatures w14:val="none"/>
        </w:rPr>
        <w:t xml:space="preserve"> licensed </w:t>
      </w:r>
      <w:r w:rsidR="00D03E87" w:rsidRPr="002A38EF">
        <w:rPr>
          <w:rFonts w:ascii="Times" w:eastAsia="Times New Roman" w:hAnsi="Times" w:cs="Times"/>
          <w:b/>
          <w:color w:val="333333"/>
          <w:kern w:val="0"/>
          <w:sz w:val="24"/>
          <w:szCs w:val="24"/>
          <w:u w:val="single"/>
          <w14:ligatures w14:val="none"/>
        </w:rPr>
        <w:t xml:space="preserve"> </w:t>
      </w:r>
      <w:r w:rsidR="00D96E16">
        <w:rPr>
          <w:rFonts w:ascii="Times" w:eastAsia="Times New Roman" w:hAnsi="Times" w:cs="Times"/>
          <w:b/>
          <w:bCs/>
          <w:color w:val="333333"/>
          <w:kern w:val="0"/>
          <w:sz w:val="24"/>
          <w:szCs w:val="24"/>
          <w:u w:val="single"/>
          <w14:ligatures w14:val="none"/>
        </w:rPr>
        <w:t>p</w:t>
      </w:r>
      <w:r w:rsidR="00D03E87" w:rsidRPr="002A38EF">
        <w:rPr>
          <w:rFonts w:ascii="Times" w:eastAsia="Times New Roman" w:hAnsi="Times" w:cs="Times"/>
          <w:b/>
          <w:color w:val="333333"/>
          <w:kern w:val="0"/>
          <w:sz w:val="24"/>
          <w:szCs w:val="24"/>
          <w:u w:val="single"/>
          <w14:ligatures w14:val="none"/>
        </w:rPr>
        <w:t xml:space="preserve">rofessional </w:t>
      </w:r>
      <w:r w:rsidR="00D96E16">
        <w:rPr>
          <w:rFonts w:ascii="Times" w:eastAsia="Times New Roman" w:hAnsi="Times" w:cs="Times"/>
          <w:b/>
          <w:bCs/>
          <w:color w:val="333333"/>
          <w:kern w:val="0"/>
          <w:sz w:val="24"/>
          <w:szCs w:val="24"/>
          <w:u w:val="single"/>
          <w14:ligatures w14:val="none"/>
        </w:rPr>
        <w:t>g</w:t>
      </w:r>
      <w:r w:rsidR="00D03E87" w:rsidRPr="002A38EF">
        <w:rPr>
          <w:rFonts w:ascii="Times" w:eastAsia="Times New Roman" w:hAnsi="Times" w:cs="Times"/>
          <w:b/>
          <w:color w:val="333333"/>
          <w:kern w:val="0"/>
          <w:sz w:val="24"/>
          <w:szCs w:val="24"/>
          <w:u w:val="single"/>
          <w14:ligatures w14:val="none"/>
        </w:rPr>
        <w:t xml:space="preserve">eophysicist, </w:t>
      </w:r>
      <w:r w:rsidR="00D96E16">
        <w:rPr>
          <w:rFonts w:ascii="Times" w:eastAsia="Times New Roman" w:hAnsi="Times" w:cs="Times"/>
          <w:b/>
          <w:bCs/>
          <w:color w:val="333333"/>
          <w:kern w:val="0"/>
          <w:sz w:val="24"/>
          <w:szCs w:val="24"/>
          <w:u w:val="single"/>
          <w14:ligatures w14:val="none"/>
        </w:rPr>
        <w:t>p</w:t>
      </w:r>
      <w:r w:rsidR="00D03E87" w:rsidRPr="002A38EF">
        <w:rPr>
          <w:rFonts w:ascii="Times" w:eastAsia="Times New Roman" w:hAnsi="Times" w:cs="Times"/>
          <w:b/>
          <w:color w:val="333333"/>
          <w:kern w:val="0"/>
          <w:sz w:val="24"/>
          <w:szCs w:val="24"/>
          <w:u w:val="single"/>
          <w14:ligatures w14:val="none"/>
        </w:rPr>
        <w:t xml:space="preserve">rofessional </w:t>
      </w:r>
      <w:r w:rsidR="00D96E16">
        <w:rPr>
          <w:rFonts w:ascii="Times" w:eastAsia="Times New Roman" w:hAnsi="Times" w:cs="Times"/>
          <w:b/>
          <w:bCs/>
          <w:color w:val="333333"/>
          <w:kern w:val="0"/>
          <w:sz w:val="24"/>
          <w:szCs w:val="24"/>
          <w:u w:val="single"/>
          <w14:ligatures w14:val="none"/>
        </w:rPr>
        <w:t>g</w:t>
      </w:r>
      <w:r w:rsidR="00D03E87" w:rsidRPr="002A38EF">
        <w:rPr>
          <w:rFonts w:ascii="Times" w:eastAsia="Times New Roman" w:hAnsi="Times" w:cs="Times"/>
          <w:b/>
          <w:color w:val="333333"/>
          <w:kern w:val="0"/>
          <w:sz w:val="24"/>
          <w:szCs w:val="24"/>
          <w:u w:val="single"/>
          <w14:ligatures w14:val="none"/>
        </w:rPr>
        <w:t xml:space="preserve">eologist or </w:t>
      </w:r>
      <w:r w:rsidR="00D96E16">
        <w:rPr>
          <w:rFonts w:ascii="Times" w:eastAsia="Times New Roman" w:hAnsi="Times" w:cs="Times"/>
          <w:b/>
          <w:bCs/>
          <w:color w:val="333333"/>
          <w:kern w:val="0"/>
          <w:sz w:val="24"/>
          <w:szCs w:val="24"/>
          <w:u w:val="single"/>
          <w14:ligatures w14:val="none"/>
        </w:rPr>
        <w:t>p</w:t>
      </w:r>
      <w:r w:rsidR="00D03E87" w:rsidRPr="002A38EF">
        <w:rPr>
          <w:rFonts w:ascii="Times" w:eastAsia="Times New Roman" w:hAnsi="Times" w:cs="Times"/>
          <w:b/>
          <w:color w:val="333333"/>
          <w:kern w:val="0"/>
          <w:sz w:val="24"/>
          <w:szCs w:val="24"/>
          <w:u w:val="single"/>
          <w14:ligatures w14:val="none"/>
        </w:rPr>
        <w:t xml:space="preserve">rofessional </w:t>
      </w:r>
      <w:r w:rsidR="00D96E16">
        <w:rPr>
          <w:rFonts w:ascii="Times" w:eastAsia="Times New Roman" w:hAnsi="Times" w:cs="Times"/>
          <w:b/>
          <w:bCs/>
          <w:color w:val="333333"/>
          <w:kern w:val="0"/>
          <w:sz w:val="24"/>
          <w:szCs w:val="24"/>
          <w:u w:val="single"/>
          <w14:ligatures w14:val="none"/>
        </w:rPr>
        <w:t>g</w:t>
      </w:r>
      <w:r w:rsidR="00D03E87" w:rsidRPr="002A38EF">
        <w:rPr>
          <w:rFonts w:ascii="Times" w:eastAsia="Times New Roman" w:hAnsi="Times" w:cs="Times"/>
          <w:b/>
          <w:color w:val="333333"/>
          <w:kern w:val="0"/>
          <w:sz w:val="24"/>
          <w:szCs w:val="24"/>
          <w:u w:val="single"/>
          <w14:ligatures w14:val="none"/>
        </w:rPr>
        <w:t xml:space="preserve">eotechnical </w:t>
      </w:r>
      <w:r w:rsidR="00D96E16">
        <w:rPr>
          <w:rFonts w:ascii="Times" w:eastAsia="Times New Roman" w:hAnsi="Times" w:cs="Times"/>
          <w:b/>
          <w:bCs/>
          <w:color w:val="333333"/>
          <w:kern w:val="0"/>
          <w:sz w:val="24"/>
          <w:szCs w:val="24"/>
          <w:u w:val="single"/>
          <w14:ligatures w14:val="none"/>
        </w:rPr>
        <w:t>e</w:t>
      </w:r>
      <w:r w:rsidR="00D03E87" w:rsidRPr="002A38EF">
        <w:rPr>
          <w:rFonts w:ascii="Times" w:eastAsia="Times New Roman" w:hAnsi="Times" w:cs="Times"/>
          <w:b/>
          <w:color w:val="333333"/>
          <w:kern w:val="0"/>
          <w:sz w:val="24"/>
          <w:szCs w:val="24"/>
          <w:u w:val="single"/>
          <w14:ligatures w14:val="none"/>
        </w:rPr>
        <w:t>ngineer.</w:t>
      </w:r>
      <w:r w:rsidR="007F16CD">
        <w:rPr>
          <w:rFonts w:ascii="Times" w:eastAsia="Times New Roman" w:hAnsi="Times" w:cs="Times"/>
          <w:b/>
          <w:color w:val="333333"/>
          <w:kern w:val="0"/>
          <w:sz w:val="24"/>
          <w:szCs w:val="24"/>
          <w:u w:val="single"/>
          <w14:ligatures w14:val="none"/>
        </w:rPr>
        <w:t xml:space="preserve">  </w:t>
      </w:r>
      <w:r w:rsidR="007F16CD" w:rsidRPr="007F16CD">
        <w:rPr>
          <w:rFonts w:ascii="Times" w:eastAsia="Times New Roman" w:hAnsi="Times" w:cs="Times"/>
          <w:b/>
          <w:color w:val="333333"/>
          <w:kern w:val="0"/>
          <w:sz w:val="24"/>
          <w:szCs w:val="24"/>
          <w:u w:val="single"/>
          <w14:ligatures w14:val="none"/>
        </w:rPr>
        <w:t>The analys</w:t>
      </w:r>
      <w:r w:rsidR="001021B2">
        <w:rPr>
          <w:rFonts w:ascii="Times" w:eastAsia="Times New Roman" w:hAnsi="Times" w:cs="Times"/>
          <w:b/>
          <w:color w:val="333333"/>
          <w:kern w:val="0"/>
          <w:sz w:val="24"/>
          <w:szCs w:val="24"/>
          <w:u w:val="single"/>
          <w14:ligatures w14:val="none"/>
        </w:rPr>
        <w:t>e</w:t>
      </w:r>
      <w:r w:rsidR="007F16CD" w:rsidRPr="007F16CD">
        <w:rPr>
          <w:rFonts w:ascii="Times" w:eastAsia="Times New Roman" w:hAnsi="Times" w:cs="Times"/>
          <w:b/>
          <w:color w:val="333333"/>
          <w:kern w:val="0"/>
          <w:sz w:val="24"/>
          <w:szCs w:val="24"/>
          <w:u w:val="single"/>
          <w14:ligatures w14:val="none"/>
        </w:rPr>
        <w:t>s shall be made available to the Pipeline Safety Section upon request.</w:t>
      </w:r>
    </w:p>
    <w:p w14:paraId="46A09206" w14:textId="57B33CD0" w:rsidR="00411835" w:rsidRPr="00411835" w:rsidRDefault="000759CE" w:rsidP="00411835">
      <w:pPr>
        <w:shd w:val="clear" w:color="auto" w:fill="FFFFFF"/>
        <w:spacing w:after="150" w:line="240" w:lineRule="auto"/>
        <w:ind w:firstLine="720"/>
        <w:rPr>
          <w:rFonts w:ascii="Times" w:eastAsia="Times New Roman" w:hAnsi="Times" w:cs="Times"/>
          <w:color w:val="333333"/>
          <w:kern w:val="0"/>
          <w:sz w:val="24"/>
          <w:szCs w:val="24"/>
          <w14:ligatures w14:val="none"/>
        </w:rPr>
      </w:pPr>
      <w:r w:rsidRPr="002A38EF">
        <w:rPr>
          <w:rFonts w:ascii="Times" w:eastAsia="Times New Roman" w:hAnsi="Times" w:cs="Times"/>
          <w:b/>
          <w:color w:val="333333"/>
          <w:kern w:val="0"/>
          <w:sz w:val="24"/>
          <w:szCs w:val="24"/>
          <w14:ligatures w14:val="none"/>
        </w:rPr>
        <w:t xml:space="preserve">[(4)] </w:t>
      </w:r>
      <w:r w:rsidR="008253B0" w:rsidRPr="002A38EF">
        <w:rPr>
          <w:rFonts w:ascii="Times" w:eastAsia="Times New Roman" w:hAnsi="Times" w:cs="Times"/>
          <w:b/>
          <w:color w:val="333333"/>
          <w:kern w:val="0"/>
          <w:sz w:val="24"/>
          <w:szCs w:val="24"/>
          <w:u w:val="single"/>
          <w14:ligatures w14:val="none"/>
        </w:rPr>
        <w:t>(5</w:t>
      </w:r>
      <w:r w:rsidR="00411835" w:rsidRPr="002A38EF">
        <w:rPr>
          <w:rFonts w:ascii="Times" w:eastAsia="Times New Roman" w:hAnsi="Times" w:cs="Times"/>
          <w:b/>
          <w:color w:val="333333"/>
          <w:kern w:val="0"/>
          <w:sz w:val="24"/>
          <w:szCs w:val="24"/>
          <w:u w:val="single"/>
          <w14:ligatures w14:val="none"/>
        </w:rPr>
        <w:t>)</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Maintain</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the</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integrity</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of</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affected</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pipeline</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facilities</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and</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take</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actions</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to</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mitigate</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risk</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including:</w:t>
      </w:r>
    </w:p>
    <w:p w14:paraId="190EDBA1" w14:textId="07AAFBF4" w:rsidR="00411835" w:rsidRPr="00411835" w:rsidRDefault="00411835" w:rsidP="00411835">
      <w:pPr>
        <w:shd w:val="clear" w:color="auto" w:fill="FFFFFF"/>
        <w:spacing w:after="150" w:line="240" w:lineRule="auto"/>
        <w:ind w:left="720" w:firstLine="720"/>
        <w:rPr>
          <w:rFonts w:ascii="Times" w:eastAsia="Times New Roman" w:hAnsi="Times" w:cs="Times"/>
          <w:color w:val="333333"/>
          <w:kern w:val="0"/>
          <w:sz w:val="24"/>
          <w:szCs w:val="24"/>
          <w14:ligatures w14:val="none"/>
        </w:rPr>
      </w:pPr>
      <w:r w:rsidRPr="00411835">
        <w:rPr>
          <w:rFonts w:ascii="Times" w:eastAsia="Times New Roman" w:hAnsi="Times" w:cs="Times"/>
          <w:color w:val="333333"/>
          <w:kern w:val="0"/>
          <w:sz w:val="24"/>
          <w:szCs w:val="24"/>
          <w14:ligatures w14:val="none"/>
        </w:rPr>
        <w:t>(i)</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Beginning</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mitigation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of</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all</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adverse</w:t>
      </w:r>
      <w:r w:rsidR="00A75785">
        <w:rPr>
          <w:rFonts w:ascii="Times" w:eastAsia="Times New Roman" w:hAnsi="Times" w:cs="Times"/>
          <w:color w:val="333333"/>
          <w:kern w:val="0"/>
          <w:sz w:val="24"/>
          <w:szCs w:val="24"/>
          <w14:ligatures w14:val="none"/>
        </w:rPr>
        <w:t xml:space="preserve"> environmental</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impacts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soon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practicable</w:t>
      </w:r>
      <w:r w:rsidR="00F812EA" w:rsidRPr="002A38EF">
        <w:rPr>
          <w:rFonts w:ascii="Times" w:eastAsia="Times New Roman" w:hAnsi="Times" w:cs="Times"/>
          <w:b/>
          <w:color w:val="333333"/>
          <w:kern w:val="0"/>
          <w:sz w:val="24"/>
          <w:szCs w:val="24"/>
          <w14:ligatures w14:val="none"/>
        </w:rPr>
        <w:t>[</w:t>
      </w:r>
      <w:r w:rsidRPr="002A38EF">
        <w:rPr>
          <w:rFonts w:ascii="Times" w:eastAsia="Times New Roman" w:hAnsi="Times" w:cs="Times"/>
          <w:b/>
          <w:color w:val="333333"/>
          <w:kern w:val="0"/>
          <w:sz w:val="24"/>
          <w:szCs w:val="24"/>
          <w14:ligatures w14:val="none"/>
        </w:rPr>
        <w:t>, but no later than 30 days after the identification</w:t>
      </w:r>
      <w:r w:rsidR="0042626C" w:rsidRPr="002A38EF">
        <w:rPr>
          <w:rFonts w:ascii="Times" w:eastAsia="Times New Roman" w:hAnsi="Times" w:cs="Times"/>
          <w:b/>
          <w:color w:val="333333"/>
          <w:kern w:val="0"/>
          <w:sz w:val="24"/>
          <w:szCs w:val="24"/>
          <w14:ligatures w14:val="none"/>
        </w:rPr>
        <w:t xml:space="preserve">] </w:t>
      </w:r>
      <w:r w:rsidR="0042626C" w:rsidRPr="002A38EF">
        <w:rPr>
          <w:rFonts w:ascii="Times" w:eastAsia="Times New Roman" w:hAnsi="Times" w:cs="Times"/>
          <w:b/>
          <w:color w:val="333333"/>
          <w:kern w:val="0"/>
          <w:sz w:val="24"/>
          <w:szCs w:val="24"/>
          <w:u w:val="single"/>
          <w14:ligatures w14:val="none"/>
        </w:rPr>
        <w:t xml:space="preserve">and notifying </w:t>
      </w:r>
      <w:r w:rsidR="00E07A6D">
        <w:rPr>
          <w:rFonts w:ascii="Times" w:eastAsia="Times New Roman" w:hAnsi="Times" w:cs="Times"/>
          <w:b/>
          <w:color w:val="333333"/>
          <w:kern w:val="0"/>
          <w:sz w:val="24"/>
          <w:szCs w:val="24"/>
          <w:u w:val="single"/>
          <w14:ligatures w14:val="none"/>
        </w:rPr>
        <w:t xml:space="preserve">the </w:t>
      </w:r>
      <w:r w:rsidR="0042626C" w:rsidRPr="002A38EF">
        <w:rPr>
          <w:rFonts w:ascii="Times" w:eastAsia="Times New Roman" w:hAnsi="Times" w:cs="Times"/>
          <w:b/>
          <w:color w:val="333333"/>
          <w:kern w:val="0"/>
          <w:sz w:val="24"/>
          <w:szCs w:val="24"/>
          <w:u w:val="single"/>
          <w14:ligatures w14:val="none"/>
        </w:rPr>
        <w:t xml:space="preserve">Pipeline Safety </w:t>
      </w:r>
      <w:r w:rsidR="00E07A6D">
        <w:rPr>
          <w:rFonts w:ascii="Times" w:eastAsia="Times New Roman" w:hAnsi="Times" w:cs="Times"/>
          <w:b/>
          <w:color w:val="333333"/>
          <w:kern w:val="0"/>
          <w:sz w:val="24"/>
          <w:szCs w:val="24"/>
          <w:u w:val="single"/>
          <w14:ligatures w14:val="none"/>
        </w:rPr>
        <w:t>Section</w:t>
      </w:r>
      <w:r w:rsidR="00E07A6D" w:rsidRPr="002A38EF">
        <w:rPr>
          <w:rFonts w:ascii="Times" w:eastAsia="Times New Roman" w:hAnsi="Times" w:cs="Times"/>
          <w:b/>
          <w:color w:val="333333"/>
          <w:kern w:val="0"/>
          <w:sz w:val="24"/>
          <w:szCs w:val="24"/>
          <w:u w:val="single"/>
          <w14:ligatures w14:val="none"/>
        </w:rPr>
        <w:t xml:space="preserve"> </w:t>
      </w:r>
      <w:r w:rsidR="0042626C" w:rsidRPr="002A38EF">
        <w:rPr>
          <w:rFonts w:ascii="Times" w:eastAsia="Times New Roman" w:hAnsi="Times" w:cs="Times"/>
          <w:b/>
          <w:color w:val="333333"/>
          <w:kern w:val="0"/>
          <w:sz w:val="24"/>
          <w:szCs w:val="24"/>
          <w:u w:val="single"/>
          <w14:ligatures w14:val="none"/>
        </w:rPr>
        <w:t>within two hours of determination with a follow-up action plan within 24-hours of determination</w:t>
      </w:r>
      <w:r w:rsidRPr="002A38EF">
        <w:rPr>
          <w:rFonts w:ascii="Times" w:eastAsia="Times New Roman" w:hAnsi="Times" w:cs="Times"/>
          <w:b/>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of</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impact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if</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anomalous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conditions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are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found.</w:t>
      </w:r>
    </w:p>
    <w:p w14:paraId="6A0C7518" w14:textId="1FC09CFE" w:rsidR="00411835" w:rsidRPr="00411835" w:rsidRDefault="00411835" w:rsidP="00411835">
      <w:pPr>
        <w:shd w:val="clear" w:color="auto" w:fill="FFFFFF"/>
        <w:spacing w:after="150" w:line="240" w:lineRule="auto"/>
        <w:ind w:left="720" w:firstLine="720"/>
        <w:rPr>
          <w:rFonts w:ascii="Times" w:eastAsia="Times New Roman" w:hAnsi="Times" w:cs="Times"/>
          <w:color w:val="333333"/>
          <w:kern w:val="0"/>
          <w:sz w:val="24"/>
          <w:szCs w:val="24"/>
          <w14:ligatures w14:val="none"/>
        </w:rPr>
      </w:pPr>
      <w:r w:rsidRPr="00411835">
        <w:rPr>
          <w:rFonts w:ascii="Times" w:eastAsia="Times New Roman" w:hAnsi="Times" w:cs="Times"/>
          <w:color w:val="333333"/>
          <w:kern w:val="0"/>
          <w:sz w:val="24"/>
          <w:szCs w:val="24"/>
          <w14:ligatures w14:val="none"/>
        </w:rPr>
        <w:t>(ii)</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Performing</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pipeline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shut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pressure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reductions.</w:t>
      </w:r>
    </w:p>
    <w:p w14:paraId="7AF5101A" w14:textId="3B5376B8" w:rsidR="00411835" w:rsidRPr="00411835" w:rsidRDefault="00411835" w:rsidP="00411835">
      <w:pPr>
        <w:shd w:val="clear" w:color="auto" w:fill="FFFFFF"/>
        <w:spacing w:after="150" w:line="240" w:lineRule="auto"/>
        <w:ind w:left="720" w:firstLine="720"/>
        <w:rPr>
          <w:rFonts w:ascii="Times" w:eastAsia="Times New Roman" w:hAnsi="Times" w:cs="Times"/>
          <w:color w:val="333333"/>
          <w:kern w:val="0"/>
          <w:sz w:val="24"/>
          <w:szCs w:val="24"/>
          <w14:ligatures w14:val="none"/>
        </w:rPr>
      </w:pPr>
      <w:r w:rsidRPr="00411835">
        <w:rPr>
          <w:rFonts w:ascii="Times" w:eastAsia="Times New Roman" w:hAnsi="Times" w:cs="Times"/>
          <w:color w:val="333333"/>
          <w:kern w:val="0"/>
          <w:sz w:val="24"/>
          <w:szCs w:val="24"/>
          <w14:ligatures w14:val="none"/>
        </w:rPr>
        <w:t>(iii)</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Following</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49</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CFR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195.55</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(relating</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to</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reporting</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safety-related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conditions)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and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applicable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state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laws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and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regulations.</w:t>
      </w:r>
    </w:p>
    <w:p w14:paraId="2677B55A" w14:textId="05470CE4" w:rsidR="00411835" w:rsidRPr="00411835" w:rsidRDefault="004D5E96" w:rsidP="00411835">
      <w:pPr>
        <w:shd w:val="clear" w:color="auto" w:fill="FFFFFF"/>
        <w:spacing w:after="150" w:line="240" w:lineRule="auto"/>
        <w:ind w:firstLine="720"/>
        <w:rPr>
          <w:rFonts w:ascii="Times" w:eastAsia="Times New Roman" w:hAnsi="Times" w:cs="Times"/>
          <w:color w:val="333333"/>
          <w:kern w:val="0"/>
          <w:sz w:val="24"/>
          <w:szCs w:val="24"/>
          <w14:ligatures w14:val="none"/>
        </w:rPr>
      </w:pPr>
      <w:r w:rsidRPr="002A38EF">
        <w:rPr>
          <w:rFonts w:ascii="Times" w:eastAsia="Times New Roman" w:hAnsi="Times" w:cs="Times"/>
          <w:b/>
          <w:color w:val="333333"/>
          <w:kern w:val="0"/>
          <w:sz w:val="24"/>
          <w:szCs w:val="24"/>
          <w14:ligatures w14:val="none"/>
        </w:rPr>
        <w:t>[</w:t>
      </w:r>
      <w:r w:rsidR="00411835" w:rsidRPr="002A38EF">
        <w:rPr>
          <w:rFonts w:ascii="Times" w:eastAsia="Times New Roman" w:hAnsi="Times" w:cs="Times"/>
          <w:b/>
          <w:color w:val="333333"/>
          <w:kern w:val="0"/>
          <w:sz w:val="24"/>
          <w:szCs w:val="24"/>
          <w14:ligatures w14:val="none"/>
        </w:rPr>
        <w:t>(5)</w:t>
      </w:r>
      <w:r w:rsidRPr="002A38EF">
        <w:rPr>
          <w:rFonts w:ascii="Times" w:eastAsia="Times New Roman" w:hAnsi="Times" w:cs="Times"/>
          <w:b/>
          <w:color w:val="333333"/>
          <w:kern w:val="0"/>
          <w:sz w:val="24"/>
          <w:szCs w:val="24"/>
          <w14:ligatures w14:val="none"/>
        </w:rPr>
        <w:t xml:space="preserve">] </w:t>
      </w:r>
      <w:r w:rsidRPr="002A38EF">
        <w:rPr>
          <w:rFonts w:ascii="Times" w:eastAsia="Times New Roman" w:hAnsi="Times" w:cs="Times"/>
          <w:b/>
          <w:color w:val="333333"/>
          <w:kern w:val="0"/>
          <w:sz w:val="24"/>
          <w:szCs w:val="24"/>
          <w:u w:val="single"/>
          <w14:ligatures w14:val="none"/>
        </w:rPr>
        <w:t>(6</w:t>
      </w:r>
      <w:r w:rsidR="00411835" w:rsidRPr="002A38EF">
        <w:rPr>
          <w:rFonts w:ascii="Times" w:eastAsia="Times New Roman" w:hAnsi="Times" w:cs="Times"/>
          <w:b/>
          <w:color w:val="333333"/>
          <w:kern w:val="0"/>
          <w:sz w:val="24"/>
          <w:szCs w:val="24"/>
          <w:u w:val="single"/>
          <w14:ligatures w14:val="none"/>
        </w:rPr>
        <w:t>)</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Provide</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the</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Pipeline</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Safety</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Section</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with</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the</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following</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upon</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request:</w:t>
      </w:r>
    </w:p>
    <w:p w14:paraId="5974F391" w14:textId="628A11B6" w:rsidR="00411835" w:rsidRPr="00411835" w:rsidRDefault="00411835" w:rsidP="00411835">
      <w:pPr>
        <w:shd w:val="clear" w:color="auto" w:fill="FFFFFF"/>
        <w:spacing w:after="150" w:line="240" w:lineRule="auto"/>
        <w:ind w:left="720" w:firstLine="720"/>
        <w:rPr>
          <w:rFonts w:ascii="Times" w:eastAsia="Times New Roman" w:hAnsi="Times" w:cs="Times"/>
          <w:color w:val="333333"/>
          <w:kern w:val="0"/>
          <w:sz w:val="24"/>
          <w:szCs w:val="24"/>
          <w14:ligatures w14:val="none"/>
        </w:rPr>
      </w:pPr>
      <w:r w:rsidRPr="00411835">
        <w:rPr>
          <w:rFonts w:ascii="Times" w:eastAsia="Times New Roman" w:hAnsi="Times" w:cs="Times"/>
          <w:color w:val="333333"/>
          <w:kern w:val="0"/>
          <w:sz w:val="24"/>
          <w:szCs w:val="24"/>
          <w14:ligatures w14:val="none"/>
        </w:rPr>
        <w:t>(i)</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HDD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design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plans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reviewed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and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sealed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by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licensed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Pennsylvania</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professional</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engineer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and</w:t>
      </w:r>
      <w:r>
        <w:rPr>
          <w:rFonts w:ascii="Times" w:eastAsia="Times New Roman" w:hAnsi="Times" w:cs="Times"/>
          <w:color w:val="333333"/>
          <w:kern w:val="0"/>
          <w:sz w:val="24"/>
          <w:szCs w:val="24"/>
          <w14:ligatures w14:val="none"/>
        </w:rPr>
        <w:t xml:space="preserve"> </w:t>
      </w:r>
      <w:r w:rsidR="00487107" w:rsidRPr="00A016C1">
        <w:rPr>
          <w:rFonts w:ascii="Times" w:eastAsia="Times New Roman" w:hAnsi="Times" w:cs="Times"/>
          <w:b/>
          <w:bCs/>
          <w:color w:val="333333"/>
          <w:kern w:val="0"/>
          <w:sz w:val="24"/>
          <w:szCs w:val="24"/>
          <w:u w:val="single"/>
          <w14:ligatures w14:val="none"/>
        </w:rPr>
        <w:t>a</w:t>
      </w:r>
      <w:r w:rsidR="00487107" w:rsidRPr="00A016C1">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professional</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geologist,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including:</w:t>
      </w:r>
    </w:p>
    <w:p w14:paraId="76B0F284" w14:textId="7C158D34" w:rsidR="00411835" w:rsidRPr="00411835" w:rsidRDefault="00411835" w:rsidP="00411835">
      <w:pPr>
        <w:shd w:val="clear" w:color="auto" w:fill="FFFFFF"/>
        <w:spacing w:after="150" w:line="240" w:lineRule="auto"/>
        <w:ind w:left="1440" w:firstLine="720"/>
        <w:rPr>
          <w:rFonts w:ascii="Times" w:eastAsia="Times New Roman" w:hAnsi="Times" w:cs="Times"/>
          <w:color w:val="333333"/>
          <w:kern w:val="0"/>
          <w:sz w:val="24"/>
          <w:szCs w:val="24"/>
          <w14:ligatures w14:val="none"/>
        </w:rPr>
      </w:pPr>
      <w:r w:rsidRPr="00411835">
        <w:rPr>
          <w:rFonts w:ascii="Times" w:eastAsia="Times New Roman" w:hAnsi="Times" w:cs="Times"/>
          <w:color w:val="333333"/>
          <w:kern w:val="0"/>
          <w:sz w:val="24"/>
          <w:szCs w:val="24"/>
          <w14:ligatures w14:val="none"/>
        </w:rPr>
        <w:t>(A)</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exact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location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and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general</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area</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map.</w:t>
      </w:r>
    </w:p>
    <w:p w14:paraId="7D54A0EB" w14:textId="61D707C3" w:rsidR="00411835" w:rsidRPr="00411835" w:rsidRDefault="00411835" w:rsidP="00411835">
      <w:pPr>
        <w:shd w:val="clear" w:color="auto" w:fill="FFFFFF"/>
        <w:spacing w:after="150" w:line="240" w:lineRule="auto"/>
        <w:ind w:left="1440" w:firstLine="720"/>
        <w:rPr>
          <w:rFonts w:ascii="Times" w:eastAsia="Times New Roman" w:hAnsi="Times" w:cs="Times"/>
          <w:color w:val="333333"/>
          <w:kern w:val="0"/>
          <w:sz w:val="24"/>
          <w:szCs w:val="24"/>
          <w14:ligatures w14:val="none"/>
        </w:rPr>
      </w:pPr>
      <w:r w:rsidRPr="00411835">
        <w:rPr>
          <w:rFonts w:ascii="Times" w:eastAsia="Times New Roman" w:hAnsi="Times" w:cs="Times"/>
          <w:color w:val="333333"/>
          <w:kern w:val="0"/>
          <w:sz w:val="24"/>
          <w:szCs w:val="24"/>
          <w14:ligatures w14:val="none"/>
        </w:rPr>
        <w:t>(B)</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description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of</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project,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including</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pipeline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identification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information,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size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and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grade.</w:t>
      </w:r>
    </w:p>
    <w:p w14:paraId="32AE5806" w14:textId="1151B80F" w:rsidR="00411835" w:rsidRPr="00411835" w:rsidRDefault="00411835" w:rsidP="00411835">
      <w:pPr>
        <w:shd w:val="clear" w:color="auto" w:fill="FFFFFF"/>
        <w:spacing w:after="150" w:line="240" w:lineRule="auto"/>
        <w:ind w:left="1440" w:firstLine="720"/>
        <w:rPr>
          <w:rFonts w:ascii="Times" w:eastAsia="Times New Roman" w:hAnsi="Times" w:cs="Times"/>
          <w:color w:val="333333"/>
          <w:kern w:val="0"/>
          <w:sz w:val="24"/>
          <w:szCs w:val="24"/>
          <w14:ligatures w14:val="none"/>
        </w:rPr>
      </w:pPr>
      <w:r w:rsidRPr="00411835">
        <w:rPr>
          <w:rFonts w:ascii="Times" w:eastAsia="Times New Roman" w:hAnsi="Times" w:cs="Times"/>
          <w:color w:val="333333"/>
          <w:kern w:val="0"/>
          <w:sz w:val="24"/>
          <w:szCs w:val="24"/>
          <w14:ligatures w14:val="none"/>
        </w:rPr>
        <w:t>(C)</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total</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project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cost.</w:t>
      </w:r>
    </w:p>
    <w:p w14:paraId="6573B35F" w14:textId="070EC05D" w:rsidR="00411835" w:rsidRPr="00411835" w:rsidRDefault="00411835" w:rsidP="00411835">
      <w:pPr>
        <w:shd w:val="clear" w:color="auto" w:fill="FFFFFF"/>
        <w:spacing w:after="150" w:line="240" w:lineRule="auto"/>
        <w:ind w:left="1440" w:firstLine="720"/>
        <w:rPr>
          <w:rFonts w:ascii="Times" w:eastAsia="Times New Roman" w:hAnsi="Times" w:cs="Times"/>
          <w:color w:val="333333"/>
          <w:kern w:val="0"/>
          <w:sz w:val="24"/>
          <w:szCs w:val="24"/>
          <w14:ligatures w14:val="none"/>
        </w:rPr>
      </w:pPr>
      <w:r w:rsidRPr="00411835">
        <w:rPr>
          <w:rFonts w:ascii="Times" w:eastAsia="Times New Roman" w:hAnsi="Times" w:cs="Times"/>
          <w:color w:val="333333"/>
          <w:kern w:val="0"/>
          <w:sz w:val="24"/>
          <w:szCs w:val="24"/>
          <w14:ligatures w14:val="none"/>
        </w:rPr>
        <w:t>(D)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estimated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start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and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completion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date.</w:t>
      </w:r>
    </w:p>
    <w:p w14:paraId="22B53182" w14:textId="5BF66A01" w:rsidR="00411835" w:rsidRPr="00411835" w:rsidRDefault="00411835" w:rsidP="00411835">
      <w:pPr>
        <w:shd w:val="clear" w:color="auto" w:fill="FFFFFF"/>
        <w:spacing w:after="150" w:line="240" w:lineRule="auto"/>
        <w:ind w:left="720" w:firstLine="720"/>
        <w:rPr>
          <w:rFonts w:ascii="Times" w:eastAsia="Times New Roman" w:hAnsi="Times" w:cs="Times"/>
          <w:color w:val="333333"/>
          <w:kern w:val="0"/>
          <w:sz w:val="24"/>
          <w:szCs w:val="24"/>
          <w14:ligatures w14:val="none"/>
        </w:rPr>
      </w:pPr>
      <w:r w:rsidRPr="00411835">
        <w:rPr>
          <w:rFonts w:ascii="Times" w:eastAsia="Times New Roman" w:hAnsi="Times" w:cs="Times"/>
          <w:color w:val="333333"/>
          <w:kern w:val="0"/>
          <w:sz w:val="24"/>
          <w:szCs w:val="24"/>
          <w14:ligatures w14:val="none"/>
        </w:rPr>
        <w:t>(ii)</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Proof</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of</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required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notifications.</w:t>
      </w:r>
    </w:p>
    <w:p w14:paraId="1C391495" w14:textId="0BFD168E" w:rsidR="00411835" w:rsidRPr="00411835" w:rsidRDefault="00411835" w:rsidP="00411835">
      <w:pPr>
        <w:shd w:val="clear" w:color="auto" w:fill="FFFFFF"/>
        <w:spacing w:after="150" w:line="240" w:lineRule="auto"/>
        <w:ind w:left="720" w:firstLine="720"/>
        <w:rPr>
          <w:rFonts w:ascii="Times" w:eastAsia="Times New Roman" w:hAnsi="Times" w:cs="Times"/>
          <w:color w:val="333333"/>
          <w:kern w:val="0"/>
          <w:sz w:val="24"/>
          <w:szCs w:val="24"/>
          <w14:ligatures w14:val="none"/>
        </w:rPr>
      </w:pPr>
      <w:r w:rsidRPr="00411835">
        <w:rPr>
          <w:rFonts w:ascii="Times" w:eastAsia="Times New Roman" w:hAnsi="Times" w:cs="Times"/>
          <w:color w:val="333333"/>
          <w:kern w:val="0"/>
          <w:sz w:val="24"/>
          <w:szCs w:val="24"/>
          <w14:ligatures w14:val="none"/>
        </w:rPr>
        <w:t>(iii)</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Geotechnical</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sampling,</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minimum,</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every</w:t>
      </w:r>
      <w:r>
        <w:rPr>
          <w:rFonts w:ascii="Times" w:eastAsia="Times New Roman" w:hAnsi="Times" w:cs="Times"/>
          <w:color w:val="333333"/>
          <w:kern w:val="0"/>
          <w:sz w:val="24"/>
          <w:szCs w:val="24"/>
          <w14:ligatures w14:val="none"/>
        </w:rPr>
        <w:t xml:space="preserve"> </w:t>
      </w:r>
      <w:r w:rsidR="00A873CA" w:rsidRPr="00A873CA">
        <w:rPr>
          <w:rFonts w:ascii="Times" w:eastAsia="Times New Roman" w:hAnsi="Times" w:cs="Times"/>
          <w:b/>
          <w:bCs/>
          <w:color w:val="333333"/>
          <w:kern w:val="0"/>
          <w:sz w:val="24"/>
          <w:szCs w:val="24"/>
          <w14:ligatures w14:val="none"/>
        </w:rPr>
        <w:t>[</w:t>
      </w:r>
      <w:r w:rsidRPr="00A873CA">
        <w:rPr>
          <w:rFonts w:ascii="Times" w:eastAsia="Times New Roman" w:hAnsi="Times" w:cs="Times"/>
          <w:b/>
          <w:color w:val="333333"/>
          <w:kern w:val="0"/>
          <w:sz w:val="24"/>
          <w:szCs w:val="24"/>
          <w14:ligatures w14:val="none"/>
        </w:rPr>
        <w:t>500</w:t>
      </w:r>
      <w:r w:rsidR="00A873CA" w:rsidRPr="00A873CA">
        <w:rPr>
          <w:rFonts w:ascii="Times" w:eastAsia="Times New Roman" w:hAnsi="Times" w:cs="Times"/>
          <w:b/>
          <w:bCs/>
          <w:color w:val="333333"/>
          <w:kern w:val="0"/>
          <w:sz w:val="24"/>
          <w:szCs w:val="24"/>
          <w14:ligatures w14:val="none"/>
        </w:rPr>
        <w:t xml:space="preserve">] </w:t>
      </w:r>
      <w:r w:rsidR="00A873CA" w:rsidRPr="00A873CA">
        <w:rPr>
          <w:rFonts w:ascii="Times" w:eastAsia="Times New Roman" w:hAnsi="Times" w:cs="Times"/>
          <w:b/>
          <w:bCs/>
          <w:color w:val="333333"/>
          <w:kern w:val="0"/>
          <w:sz w:val="24"/>
          <w:szCs w:val="24"/>
          <w:u w:val="single"/>
          <w14:ligatures w14:val="none"/>
        </w:rPr>
        <w:t>250</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feet.</w:t>
      </w:r>
    </w:p>
    <w:p w14:paraId="54D74F20" w14:textId="144F2DA4" w:rsidR="00411835" w:rsidRPr="00411835" w:rsidRDefault="00411835" w:rsidP="00411835">
      <w:pPr>
        <w:shd w:val="clear" w:color="auto" w:fill="FFFFFF"/>
        <w:spacing w:after="150" w:line="240" w:lineRule="auto"/>
        <w:ind w:left="720" w:firstLine="720"/>
        <w:rPr>
          <w:rFonts w:ascii="Times" w:eastAsia="Times New Roman" w:hAnsi="Times" w:cs="Times"/>
          <w:color w:val="333333"/>
          <w:kern w:val="0"/>
          <w:sz w:val="24"/>
          <w:szCs w:val="24"/>
          <w14:ligatures w14:val="none"/>
        </w:rPr>
      </w:pPr>
      <w:r w:rsidRPr="00411835">
        <w:rPr>
          <w:rFonts w:ascii="Times" w:eastAsia="Times New Roman" w:hAnsi="Times" w:cs="Times"/>
          <w:color w:val="333333"/>
          <w:kern w:val="0"/>
          <w:sz w:val="24"/>
          <w:szCs w:val="24"/>
          <w14:ligatures w14:val="none"/>
        </w:rPr>
        <w:t>(iv)</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Geotechnical</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report.</w:t>
      </w:r>
    </w:p>
    <w:p w14:paraId="630364E6" w14:textId="387820A2" w:rsidR="00411835" w:rsidRPr="00411835" w:rsidRDefault="00411835" w:rsidP="00411835">
      <w:pPr>
        <w:shd w:val="clear" w:color="auto" w:fill="FFFFFF"/>
        <w:spacing w:after="150" w:line="240" w:lineRule="auto"/>
        <w:rPr>
          <w:rFonts w:ascii="Times" w:eastAsia="Times New Roman" w:hAnsi="Times" w:cs="Times"/>
          <w:color w:val="333333"/>
          <w:kern w:val="0"/>
          <w:sz w:val="24"/>
          <w:szCs w:val="24"/>
          <w14:ligatures w14:val="none"/>
        </w:rPr>
      </w:pPr>
      <w:r w:rsidRPr="00411835">
        <w:rPr>
          <w:rFonts w:ascii="Times" w:eastAsia="Times New Roman" w:hAnsi="Times" w:cs="Times"/>
          <w:color w:val="333333"/>
          <w:kern w:val="0"/>
          <w:sz w:val="24"/>
          <w:szCs w:val="24"/>
          <w14:ligatures w14:val="none"/>
        </w:rPr>
        <w:t>(d)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Protection</w:t>
      </w:r>
      <w:r>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of</w:t>
      </w:r>
      <w:r>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water</w:t>
      </w:r>
      <w:r>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wells</w:t>
      </w:r>
      <w:r>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and</w:t>
      </w:r>
      <w:r>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supplies.</w:t>
      </w:r>
      <w:r>
        <w:rPr>
          <w:rFonts w:ascii="Times" w:eastAsia="Times New Roman" w:hAnsi="Times" w:cs="Times"/>
          <w:i/>
          <w:iCs/>
          <w:color w:val="333333"/>
          <w:kern w:val="0"/>
          <w:sz w:val="24"/>
          <w:szCs w:val="24"/>
          <w14:ligatures w14:val="none"/>
        </w:rPr>
        <w:t xml:space="preserve"> </w:t>
      </w:r>
      <w:r w:rsidR="00C008D6">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For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HDD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construction</w:t>
      </w:r>
      <w:r>
        <w:rPr>
          <w:rFonts w:ascii="Times" w:eastAsia="Times New Roman" w:hAnsi="Times" w:cs="Times"/>
          <w:color w:val="333333"/>
          <w:kern w:val="0"/>
          <w:sz w:val="24"/>
          <w:szCs w:val="24"/>
          <w14:ligatures w14:val="none"/>
        </w:rPr>
        <w:t xml:space="preserve"> </w:t>
      </w:r>
      <w:r w:rsidR="00D62746" w:rsidRPr="00D62746">
        <w:rPr>
          <w:rFonts w:ascii="Times" w:eastAsia="Times New Roman" w:hAnsi="Times" w:cs="Times"/>
          <w:b/>
          <w:bCs/>
          <w:color w:val="333333"/>
          <w:kern w:val="0"/>
          <w:sz w:val="24"/>
          <w:szCs w:val="24"/>
          <w14:ligatures w14:val="none"/>
        </w:rPr>
        <w:t>[</w:t>
      </w:r>
      <w:r w:rsidRPr="00D62746">
        <w:rPr>
          <w:rFonts w:ascii="Times" w:eastAsia="Times New Roman" w:hAnsi="Times" w:cs="Times"/>
          <w:b/>
          <w:color w:val="333333"/>
          <w:kern w:val="0"/>
          <w:sz w:val="24"/>
          <w:szCs w:val="24"/>
          <w14:ligatures w14:val="none"/>
        </w:rPr>
        <w:t>or O&amp;M activities</w:t>
      </w:r>
      <w:r w:rsidR="00D62746" w:rsidRPr="00D62746">
        <w:rPr>
          <w:rFonts w:ascii="Times" w:eastAsia="Times New Roman" w:hAnsi="Times" w:cs="Times"/>
          <w:b/>
          <w:bCs/>
          <w:color w:val="333333"/>
          <w:kern w:val="0"/>
          <w:sz w:val="24"/>
          <w:szCs w:val="24"/>
          <w14:ligatures w14:val="none"/>
        </w:rPr>
        <w: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near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private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water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supply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source,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public</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water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supply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source,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both,</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such</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well</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reservoir,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hazardous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liquid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public</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utility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shall:</w:t>
      </w:r>
    </w:p>
    <w:p w14:paraId="1442C970" w14:textId="7CDB8CFC" w:rsidR="00411835" w:rsidRPr="002A51CF" w:rsidRDefault="00E4730C" w:rsidP="00411835">
      <w:pPr>
        <w:shd w:val="clear" w:color="auto" w:fill="FFFFFF"/>
        <w:spacing w:after="150" w:line="240" w:lineRule="auto"/>
        <w:ind w:firstLine="720"/>
        <w:rPr>
          <w:rFonts w:ascii="Times" w:eastAsia="Times New Roman" w:hAnsi="Times" w:cs="Times"/>
          <w:b/>
          <w:color w:val="333333"/>
          <w:kern w:val="0"/>
          <w:sz w:val="24"/>
          <w:szCs w:val="24"/>
          <w14:ligatures w14:val="none"/>
        </w:rPr>
      </w:pPr>
      <w:r w:rsidRPr="00270ADB">
        <w:rPr>
          <w:rFonts w:ascii="Times" w:eastAsia="Times New Roman" w:hAnsi="Times" w:cs="Times"/>
          <w:b/>
          <w:bCs/>
          <w:color w:val="333333"/>
          <w:kern w:val="0"/>
          <w:sz w:val="24"/>
          <w:szCs w:val="24"/>
          <w14:ligatures w14:val="none"/>
        </w:rPr>
        <w:t>[</w:t>
      </w:r>
      <w:r w:rsidR="00411835" w:rsidRPr="00270ADB">
        <w:rPr>
          <w:rFonts w:ascii="Times" w:eastAsia="Times New Roman" w:hAnsi="Times" w:cs="Times"/>
          <w:b/>
          <w:bCs/>
          <w:color w:val="333333"/>
          <w:kern w:val="0"/>
          <w:sz w:val="24"/>
          <w:szCs w:val="24"/>
          <w14:ligatures w14:val="none"/>
        </w:rPr>
        <w:t>(</w:t>
      </w:r>
      <w:r w:rsidR="00411835" w:rsidRPr="00270ADB">
        <w:rPr>
          <w:rFonts w:ascii="Times" w:eastAsia="Times New Roman" w:hAnsi="Times" w:cs="Times"/>
          <w:b/>
          <w:color w:val="333333"/>
          <w:kern w:val="0"/>
          <w:sz w:val="24"/>
          <w:szCs w:val="24"/>
          <w14:ligatures w14:val="none"/>
        </w:rPr>
        <w:t>1)</w:t>
      </w:r>
      <w:r w:rsidR="00411835" w:rsidRPr="00E4730C">
        <w:rPr>
          <w:rFonts w:ascii="Times" w:eastAsia="Times New Roman" w:hAnsi="Times" w:cs="Times"/>
          <w:b/>
          <w:color w:val="333333"/>
          <w:kern w:val="0"/>
          <w:sz w:val="24"/>
          <w:szCs w:val="24"/>
          <w14:ligatures w14:val="none"/>
        </w:rPr>
        <w:t xml:space="preserve"> </w:t>
      </w:r>
      <w:r w:rsidR="00411835" w:rsidRPr="002A51CF">
        <w:rPr>
          <w:rFonts w:ascii="Times" w:eastAsia="Times New Roman" w:hAnsi="Times" w:cs="Times"/>
          <w:b/>
          <w:color w:val="333333"/>
          <w:kern w:val="0"/>
          <w:sz w:val="24"/>
          <w:szCs w:val="24"/>
          <w14:ligatures w14:val="none"/>
        </w:rPr>
        <w:t>Comply with relevant regulations of the Department of Environmental Protection, including but not limited to 25 Pa. Code § 78a.68a (relating to horizontal directional drilling for oil and gas pipelines), 25 Pa. Code Chapter 102 (relating to erosion and sediment control), 25 Pa. Code Chapter 105 (relating to dam safety and waterway management), and 25 Pa. Code Chapter 109 (relating to safe drinking water), and comply with Department of Environmental Protection Trenchless Technology Technical Guidance and subsequent updates thereto.</w:t>
      </w:r>
      <w:r w:rsidR="00DB6E29">
        <w:rPr>
          <w:rFonts w:ascii="Times" w:eastAsia="Times New Roman" w:hAnsi="Times" w:cs="Times"/>
          <w:b/>
          <w:color w:val="333333"/>
          <w:kern w:val="0"/>
          <w:sz w:val="24"/>
          <w:szCs w:val="24"/>
          <w14:ligatures w14:val="none"/>
        </w:rPr>
        <w:t>]</w:t>
      </w:r>
    </w:p>
    <w:p w14:paraId="61368728" w14:textId="6404FA56" w:rsidR="00411835" w:rsidRPr="00411835" w:rsidRDefault="00E4730C" w:rsidP="00411835">
      <w:pPr>
        <w:shd w:val="clear" w:color="auto" w:fill="FFFFFF"/>
        <w:spacing w:after="150" w:line="240" w:lineRule="auto"/>
        <w:ind w:firstLine="720"/>
        <w:rPr>
          <w:rFonts w:ascii="Times" w:eastAsia="Times New Roman" w:hAnsi="Times" w:cs="Times"/>
          <w:color w:val="333333"/>
          <w:kern w:val="0"/>
          <w:sz w:val="24"/>
          <w:szCs w:val="24"/>
          <w14:ligatures w14:val="none"/>
        </w:rPr>
      </w:pPr>
      <w:r w:rsidRPr="00270ADB">
        <w:rPr>
          <w:rFonts w:ascii="Times" w:eastAsia="Times New Roman" w:hAnsi="Times" w:cs="Times"/>
          <w:b/>
          <w:color w:val="333333"/>
          <w:kern w:val="0"/>
          <w:sz w:val="24"/>
          <w:szCs w:val="24"/>
          <w14:ligatures w14:val="none"/>
        </w:rPr>
        <w:t>[</w:t>
      </w:r>
      <w:r w:rsidR="00411835" w:rsidRPr="00270ADB">
        <w:rPr>
          <w:rFonts w:ascii="Times" w:eastAsia="Times New Roman" w:hAnsi="Times" w:cs="Times"/>
          <w:b/>
          <w:color w:val="333333"/>
          <w:kern w:val="0"/>
          <w:sz w:val="24"/>
          <w:szCs w:val="24"/>
          <w14:ligatures w14:val="none"/>
        </w:rPr>
        <w:t>(2)</w:t>
      </w:r>
      <w:r w:rsidR="002A51CF" w:rsidRPr="00270ADB">
        <w:rPr>
          <w:rFonts w:ascii="Times" w:eastAsia="Times New Roman" w:hAnsi="Times" w:cs="Times"/>
          <w:b/>
          <w:color w:val="333333"/>
          <w:kern w:val="0"/>
          <w:sz w:val="24"/>
          <w:szCs w:val="24"/>
          <w14:ligatures w14:val="none"/>
        </w:rPr>
        <w:t>]</w:t>
      </w:r>
      <w:r w:rsidR="00411835" w:rsidRPr="00270ADB">
        <w:rPr>
          <w:rFonts w:ascii="Times" w:eastAsia="Times New Roman" w:hAnsi="Times" w:cs="Times"/>
          <w:color w:val="333333"/>
          <w:kern w:val="0"/>
          <w:sz w:val="24"/>
          <w:szCs w:val="24"/>
          <w14:ligatures w14:val="none"/>
        </w:rPr>
        <w:t xml:space="preserve"> </w:t>
      </w:r>
      <w:r w:rsidRPr="00270ADB">
        <w:rPr>
          <w:rFonts w:ascii="Times" w:eastAsia="Times New Roman" w:hAnsi="Times" w:cs="Times"/>
          <w:b/>
          <w:bCs/>
          <w:color w:val="333333"/>
          <w:kern w:val="0"/>
          <w:sz w:val="24"/>
          <w:szCs w:val="24"/>
          <w:u w:val="single"/>
          <w14:ligatures w14:val="none"/>
        </w:rPr>
        <w:t>(1)</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Identify</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public</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and</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private</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water</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supply</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wells</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within</w:t>
      </w:r>
      <w:r w:rsidR="00411835">
        <w:rPr>
          <w:rFonts w:ascii="Times" w:eastAsia="Times New Roman" w:hAnsi="Times" w:cs="Times"/>
          <w:color w:val="333333"/>
          <w:kern w:val="0"/>
          <w:sz w:val="24"/>
          <w:szCs w:val="24"/>
          <w14:ligatures w14:val="none"/>
        </w:rPr>
        <w:t xml:space="preserve"> </w:t>
      </w:r>
      <w:r w:rsidR="002A51CF" w:rsidRPr="002A51CF">
        <w:rPr>
          <w:rFonts w:ascii="Times" w:eastAsia="Times New Roman" w:hAnsi="Times" w:cs="Times"/>
          <w:b/>
          <w:bCs/>
          <w:color w:val="333333"/>
          <w:kern w:val="0"/>
          <w:sz w:val="24"/>
          <w:szCs w:val="24"/>
          <w14:ligatures w14:val="none"/>
        </w:rPr>
        <w:t>[</w:t>
      </w:r>
      <w:r w:rsidR="00411835" w:rsidRPr="002A51CF">
        <w:rPr>
          <w:rFonts w:ascii="Times" w:eastAsia="Times New Roman" w:hAnsi="Times" w:cs="Times"/>
          <w:b/>
          <w:color w:val="333333"/>
          <w:kern w:val="0"/>
          <w:sz w:val="24"/>
          <w:szCs w:val="24"/>
          <w14:ligatures w14:val="none"/>
        </w:rPr>
        <w:t>1/2 mile</w:t>
      </w:r>
      <w:r w:rsidR="002A51CF" w:rsidRPr="002A51CF">
        <w:rPr>
          <w:rFonts w:ascii="Times" w:eastAsia="Times New Roman" w:hAnsi="Times" w:cs="Times"/>
          <w:b/>
          <w:bCs/>
          <w:color w:val="333333"/>
          <w:kern w:val="0"/>
          <w:sz w:val="24"/>
          <w:szCs w:val="24"/>
          <w14:ligatures w14:val="none"/>
        </w:rPr>
        <w:t xml:space="preserve">] </w:t>
      </w:r>
      <w:r w:rsidR="002A51CF" w:rsidRPr="002A51CF">
        <w:rPr>
          <w:rFonts w:ascii="Times" w:eastAsia="Times New Roman" w:hAnsi="Times" w:cs="Times"/>
          <w:b/>
          <w:bCs/>
          <w:color w:val="333333"/>
          <w:kern w:val="0"/>
          <w:sz w:val="24"/>
          <w:szCs w:val="24"/>
          <w:u w:val="single"/>
          <w14:ligatures w14:val="none"/>
        </w:rPr>
        <w:t>1,000 feet</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of</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HDD</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or</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TT</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construction</w:t>
      </w:r>
      <w:r w:rsidR="0000435B" w:rsidRPr="004E5B00">
        <w:rPr>
          <w:rFonts w:ascii="Times" w:eastAsia="Times New Roman" w:hAnsi="Times" w:cs="Times"/>
          <w:b/>
          <w:color w:val="333333"/>
          <w:kern w:val="0"/>
          <w:sz w:val="24"/>
          <w:szCs w:val="24"/>
          <w14:ligatures w14:val="none"/>
        </w:rPr>
        <w:t>[</w:t>
      </w:r>
      <w:r w:rsidR="00411835" w:rsidRPr="004E5B00">
        <w:rPr>
          <w:rFonts w:ascii="Times" w:eastAsia="Times New Roman" w:hAnsi="Times" w:cs="Times"/>
          <w:b/>
          <w:color w:val="333333"/>
          <w:kern w:val="0"/>
          <w:sz w:val="24"/>
          <w:szCs w:val="24"/>
          <w14:ligatures w14:val="none"/>
        </w:rPr>
        <w:t xml:space="preserve"> or O&amp;M activities</w:t>
      </w:r>
      <w:r w:rsidR="00372D0C" w:rsidRPr="004E5B00">
        <w:rPr>
          <w:rFonts w:ascii="Times" w:eastAsia="Times New Roman" w:hAnsi="Times" w:cs="Times"/>
          <w:b/>
          <w:color w:val="333333"/>
          <w:kern w:val="0"/>
          <w:sz w:val="24"/>
          <w:szCs w:val="24"/>
          <w14:ligatures w14:val="none"/>
        </w:rPr>
        <w:t>]</w:t>
      </w:r>
      <w:r w:rsidR="00411835" w:rsidRPr="00411835">
        <w:rPr>
          <w:rFonts w:ascii="Times" w:eastAsia="Times New Roman" w:hAnsi="Times" w:cs="Times"/>
          <w:color w:val="333333"/>
          <w:kern w:val="0"/>
          <w:sz w:val="24"/>
          <w:szCs w:val="24"/>
          <w14:ligatures w14:val="none"/>
        </w:rPr>
        <w:t>,</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surface</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water</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intakes</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within</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one</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mile</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downstream,</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and</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water</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supplies</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deemed</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at</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potential</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risk</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due</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to</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geological</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structures.</w:t>
      </w:r>
    </w:p>
    <w:p w14:paraId="03EBEF96" w14:textId="46894F20" w:rsidR="00411835" w:rsidRPr="00411835" w:rsidRDefault="004E5B00" w:rsidP="00411835">
      <w:pPr>
        <w:shd w:val="clear" w:color="auto" w:fill="FFFFFF"/>
        <w:spacing w:after="150" w:line="240" w:lineRule="auto"/>
        <w:ind w:firstLine="720"/>
        <w:rPr>
          <w:rFonts w:ascii="Times" w:eastAsia="Times New Roman" w:hAnsi="Times" w:cs="Times"/>
          <w:color w:val="333333"/>
          <w:kern w:val="0"/>
          <w:sz w:val="24"/>
          <w:szCs w:val="24"/>
          <w14:ligatures w14:val="none"/>
        </w:rPr>
      </w:pPr>
      <w:r w:rsidRPr="004E5B00">
        <w:rPr>
          <w:rFonts w:ascii="Times" w:eastAsia="Times New Roman" w:hAnsi="Times" w:cs="Times"/>
          <w:b/>
          <w:bCs/>
          <w:color w:val="333333"/>
          <w:kern w:val="0"/>
          <w:sz w:val="24"/>
          <w:szCs w:val="24"/>
          <w14:ligatures w14:val="none"/>
        </w:rPr>
        <w:t>[</w:t>
      </w:r>
      <w:r w:rsidR="00411835" w:rsidRPr="004E5B00">
        <w:rPr>
          <w:rFonts w:ascii="Times" w:eastAsia="Times New Roman" w:hAnsi="Times" w:cs="Times"/>
          <w:b/>
          <w:bCs/>
          <w:color w:val="333333"/>
          <w:kern w:val="0"/>
          <w:sz w:val="24"/>
          <w:szCs w:val="24"/>
          <w14:ligatures w14:val="none"/>
        </w:rPr>
        <w:t>(</w:t>
      </w:r>
      <w:r w:rsidR="00411835" w:rsidRPr="004E5B00">
        <w:rPr>
          <w:rFonts w:ascii="Times" w:eastAsia="Times New Roman" w:hAnsi="Times" w:cs="Times"/>
          <w:b/>
          <w:color w:val="333333"/>
          <w:kern w:val="0"/>
          <w:sz w:val="24"/>
          <w:szCs w:val="24"/>
          <w14:ligatures w14:val="none"/>
        </w:rPr>
        <w:t>3</w:t>
      </w:r>
      <w:r w:rsidR="00411835" w:rsidRPr="004E5B00">
        <w:rPr>
          <w:rFonts w:ascii="Times" w:eastAsia="Times New Roman" w:hAnsi="Times" w:cs="Times"/>
          <w:b/>
          <w:bCs/>
          <w:color w:val="333333"/>
          <w:kern w:val="0"/>
          <w:sz w:val="24"/>
          <w:szCs w:val="24"/>
          <w14:ligatures w14:val="none"/>
        </w:rPr>
        <w:t>)</w:t>
      </w:r>
      <w:r w:rsidRPr="004E5B00">
        <w:rPr>
          <w:rFonts w:ascii="Times" w:eastAsia="Times New Roman" w:hAnsi="Times" w:cs="Times"/>
          <w:b/>
          <w:bCs/>
          <w:color w:val="333333"/>
          <w:kern w:val="0"/>
          <w:sz w:val="24"/>
          <w:szCs w:val="24"/>
          <w14:ligatures w14:val="none"/>
        </w:rPr>
        <w:t xml:space="preserve">] </w:t>
      </w:r>
      <w:r w:rsidRPr="004E5B00">
        <w:rPr>
          <w:rFonts w:ascii="Times" w:eastAsia="Times New Roman" w:hAnsi="Times" w:cs="Times"/>
          <w:b/>
          <w:bCs/>
          <w:color w:val="333333"/>
          <w:kern w:val="0"/>
          <w:sz w:val="24"/>
          <w:szCs w:val="24"/>
          <w:u w:val="single"/>
          <w14:ligatures w14:val="none"/>
        </w:rPr>
        <w:t>(2</w:t>
      </w:r>
      <w:r w:rsidR="00411835" w:rsidRPr="004E5B00">
        <w:rPr>
          <w:rFonts w:ascii="Times" w:eastAsia="Times New Roman" w:hAnsi="Times" w:cs="Times"/>
          <w:b/>
          <w:color w:val="333333"/>
          <w:kern w:val="0"/>
          <w:sz w:val="24"/>
          <w:szCs w:val="24"/>
          <w:u w:val="single"/>
          <w14:ligatures w14:val="none"/>
        </w:rPr>
        <w:t>)</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Identify</w:t>
      </w:r>
      <w:r w:rsidR="00411835">
        <w:rPr>
          <w:rFonts w:ascii="Times" w:eastAsia="Times New Roman" w:hAnsi="Times" w:cs="Times"/>
          <w:color w:val="333333"/>
          <w:kern w:val="0"/>
          <w:sz w:val="24"/>
          <w:szCs w:val="24"/>
          <w14:ligatures w14:val="none"/>
        </w:rPr>
        <w:t xml:space="preserve"> </w:t>
      </w:r>
      <w:r w:rsidR="00192703" w:rsidRPr="00351F3C">
        <w:rPr>
          <w:rFonts w:ascii="Times" w:eastAsia="Times New Roman" w:hAnsi="Times" w:cs="Times"/>
          <w:b/>
          <w:color w:val="333333"/>
          <w:kern w:val="0"/>
          <w:sz w:val="24"/>
          <w:szCs w:val="24"/>
          <w14:ligatures w14:val="none"/>
        </w:rPr>
        <w:t>[</w:t>
      </w:r>
      <w:r w:rsidR="00411835" w:rsidRPr="00351F3C">
        <w:rPr>
          <w:rFonts w:ascii="Times" w:eastAsia="Times New Roman" w:hAnsi="Times" w:cs="Times"/>
          <w:b/>
          <w:color w:val="333333"/>
          <w:kern w:val="0"/>
          <w:sz w:val="24"/>
          <w:szCs w:val="24"/>
          <w14:ligatures w14:val="none"/>
        </w:rPr>
        <w:t>public and private water supply</w:t>
      </w:r>
      <w:r w:rsidR="008634CF" w:rsidRPr="00351F3C">
        <w:rPr>
          <w:rFonts w:ascii="Times" w:eastAsia="Times New Roman" w:hAnsi="Times" w:cs="Times"/>
          <w:b/>
          <w:color w:val="333333"/>
          <w:kern w:val="0"/>
          <w:sz w:val="24"/>
          <w:szCs w:val="24"/>
          <w14:ligatures w14:val="none"/>
        </w:rPr>
        <w:t xml:space="preserve">] </w:t>
      </w:r>
      <w:r w:rsidR="008634CF" w:rsidRPr="00351F3C">
        <w:rPr>
          <w:rFonts w:ascii="Times" w:eastAsia="Times New Roman" w:hAnsi="Times" w:cs="Times"/>
          <w:b/>
          <w:color w:val="333333"/>
          <w:kern w:val="0"/>
          <w:sz w:val="24"/>
          <w:szCs w:val="24"/>
          <w:u w:val="single"/>
          <w14:ligatures w14:val="none"/>
        </w:rPr>
        <w:t>the</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owners</w:t>
      </w:r>
      <w:r w:rsidR="00411835">
        <w:rPr>
          <w:rFonts w:ascii="Times" w:eastAsia="Times New Roman" w:hAnsi="Times" w:cs="Times"/>
          <w:color w:val="333333"/>
          <w:kern w:val="0"/>
          <w:sz w:val="24"/>
          <w:szCs w:val="24"/>
          <w14:ligatures w14:val="none"/>
        </w:rPr>
        <w:t xml:space="preserve"> </w:t>
      </w:r>
      <w:r w:rsidR="00C9675D">
        <w:rPr>
          <w:rFonts w:ascii="Times" w:eastAsia="Times New Roman" w:hAnsi="Times" w:cs="Times"/>
          <w:b/>
          <w:color w:val="333333"/>
          <w:kern w:val="0"/>
          <w:sz w:val="24"/>
          <w:szCs w:val="24"/>
          <w:u w:val="single"/>
          <w14:ligatures w14:val="none"/>
        </w:rPr>
        <w:t>and users o</w:t>
      </w:r>
      <w:r w:rsidR="008634CF" w:rsidRPr="00351F3C">
        <w:rPr>
          <w:rFonts w:ascii="Times" w:eastAsia="Times New Roman" w:hAnsi="Times" w:cs="Times"/>
          <w:b/>
          <w:color w:val="333333"/>
          <w:kern w:val="0"/>
          <w:sz w:val="24"/>
          <w:szCs w:val="24"/>
          <w:u w:val="single"/>
          <w14:ligatures w14:val="none"/>
        </w:rPr>
        <w:t>f water supplies</w:t>
      </w:r>
      <w:r w:rsidR="008634CF" w:rsidRPr="00351F3C">
        <w:rPr>
          <w:rFonts w:ascii="Times" w:eastAsia="Times New Roman" w:hAnsi="Times" w:cs="Times"/>
          <w:b/>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within</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1,000</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feet</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of</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HDD</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or</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TT</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construction</w:t>
      </w:r>
      <w:r w:rsidR="00351F3C" w:rsidRPr="00351F3C">
        <w:rPr>
          <w:rFonts w:ascii="Times" w:eastAsia="Times New Roman" w:hAnsi="Times" w:cs="Times"/>
          <w:b/>
          <w:bCs/>
          <w:color w:val="333333"/>
          <w:kern w:val="0"/>
          <w:sz w:val="24"/>
          <w:szCs w:val="24"/>
          <w14:ligatures w14:val="none"/>
        </w:rPr>
        <w:t>[</w:t>
      </w:r>
      <w:r w:rsidR="00411835" w:rsidRPr="00351F3C">
        <w:rPr>
          <w:rFonts w:ascii="Times" w:eastAsia="Times New Roman" w:hAnsi="Times" w:cs="Times"/>
          <w:b/>
          <w:color w:val="333333"/>
          <w:kern w:val="0"/>
          <w:sz w:val="24"/>
          <w:szCs w:val="24"/>
          <w14:ligatures w14:val="none"/>
        </w:rPr>
        <w:t xml:space="preserve"> or O&amp;M activities</w:t>
      </w:r>
      <w:r w:rsidR="00351F3C" w:rsidRPr="00351F3C">
        <w:rPr>
          <w:rFonts w:ascii="Times" w:eastAsia="Times New Roman" w:hAnsi="Times" w:cs="Times"/>
          <w:b/>
          <w:bCs/>
          <w:color w:val="333333"/>
          <w:kern w:val="0"/>
          <w:sz w:val="24"/>
          <w:szCs w:val="24"/>
          <w14:ligatures w14:val="none"/>
        </w:rPr>
        <w:t>]</w:t>
      </w:r>
      <w:r w:rsidR="00411835" w:rsidRPr="00411835">
        <w:rPr>
          <w:rFonts w:ascii="Times" w:eastAsia="Times New Roman" w:hAnsi="Times" w:cs="Times"/>
          <w:color w:val="333333"/>
          <w:kern w:val="0"/>
          <w:sz w:val="24"/>
          <w:szCs w:val="24"/>
          <w14:ligatures w14:val="none"/>
        </w:rPr>
        <w:t>.</w:t>
      </w:r>
    </w:p>
    <w:p w14:paraId="0D53101B" w14:textId="4ADFF5BD" w:rsidR="00411835" w:rsidRPr="00411835" w:rsidRDefault="004E5B00" w:rsidP="660E5B48">
      <w:pPr>
        <w:shd w:val="clear" w:color="auto" w:fill="FFFFFF" w:themeFill="background1"/>
        <w:spacing w:after="150" w:line="240" w:lineRule="auto"/>
        <w:ind w:firstLine="720"/>
        <w:rPr>
          <w:rFonts w:ascii="Times" w:eastAsia="Times New Roman" w:hAnsi="Times" w:cs="Times"/>
          <w:color w:val="333333"/>
          <w:kern w:val="0"/>
          <w:sz w:val="24"/>
          <w:szCs w:val="24"/>
          <w14:ligatures w14:val="none"/>
        </w:rPr>
      </w:pPr>
      <w:r w:rsidRPr="00CB46CD">
        <w:rPr>
          <w:rFonts w:ascii="Times" w:eastAsia="Times New Roman" w:hAnsi="Times" w:cs="Times"/>
          <w:b/>
          <w:color w:val="333333"/>
          <w:kern w:val="0"/>
          <w:sz w:val="24"/>
          <w:szCs w:val="24"/>
          <w14:ligatures w14:val="none"/>
        </w:rPr>
        <w:t>[</w:t>
      </w:r>
      <w:r w:rsidR="00411835" w:rsidRPr="00CB46CD">
        <w:rPr>
          <w:rFonts w:ascii="Times" w:eastAsia="Times New Roman" w:hAnsi="Times" w:cs="Times"/>
          <w:b/>
          <w:color w:val="333333"/>
          <w:kern w:val="0"/>
          <w:sz w:val="24"/>
          <w:szCs w:val="24"/>
          <w14:ligatures w14:val="none"/>
        </w:rPr>
        <w:t>(4)</w:t>
      </w:r>
      <w:r w:rsidRPr="00CB46CD">
        <w:rPr>
          <w:rFonts w:ascii="Times" w:eastAsia="Times New Roman" w:hAnsi="Times" w:cs="Times"/>
          <w:b/>
          <w:color w:val="333333"/>
          <w:kern w:val="0"/>
          <w:sz w:val="24"/>
          <w:szCs w:val="24"/>
          <w14:ligatures w14:val="none"/>
        </w:rPr>
        <w:t xml:space="preserve">] </w:t>
      </w:r>
      <w:r w:rsidRPr="00CB46CD">
        <w:rPr>
          <w:rFonts w:ascii="Times" w:eastAsia="Times New Roman" w:hAnsi="Times" w:cs="Times"/>
          <w:b/>
          <w:color w:val="333333"/>
          <w:kern w:val="0"/>
          <w:sz w:val="24"/>
          <w:szCs w:val="24"/>
          <w:u w:val="single"/>
          <w14:ligatures w14:val="none"/>
        </w:rPr>
        <w:t>(3</w:t>
      </w:r>
      <w:r w:rsidR="00411835" w:rsidRPr="00CB46CD">
        <w:rPr>
          <w:rFonts w:ascii="Times" w:eastAsia="Times New Roman" w:hAnsi="Times" w:cs="Times"/>
          <w:b/>
          <w:color w:val="333333"/>
          <w:kern w:val="0"/>
          <w:sz w:val="24"/>
          <w:szCs w:val="24"/>
          <w:u w:val="single"/>
          <w14:ligatures w14:val="none"/>
        </w:rPr>
        <w:t>)</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Notify</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owners</w:t>
      </w:r>
      <w:r w:rsidR="00411835">
        <w:rPr>
          <w:rFonts w:ascii="Times" w:eastAsia="Times New Roman" w:hAnsi="Times" w:cs="Times"/>
          <w:color w:val="333333"/>
          <w:kern w:val="0"/>
          <w:sz w:val="24"/>
          <w:szCs w:val="24"/>
          <w14:ligatures w14:val="none"/>
        </w:rPr>
        <w:t xml:space="preserve"> </w:t>
      </w:r>
      <w:r w:rsidR="00C9675D" w:rsidRPr="00DE36A5">
        <w:rPr>
          <w:rFonts w:ascii="Times" w:eastAsia="Times New Roman" w:hAnsi="Times" w:cs="Times"/>
          <w:b/>
          <w:color w:val="333333"/>
          <w:kern w:val="0"/>
          <w:sz w:val="24"/>
          <w:szCs w:val="24"/>
          <w:u w:val="single"/>
          <w14:ligatures w14:val="none"/>
        </w:rPr>
        <w:t>and users</w:t>
      </w:r>
      <w:r w:rsidR="00C9675D">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of</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a</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water</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supply</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identified</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in</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paragraph</w:t>
      </w:r>
      <w:r w:rsidR="00411835">
        <w:rPr>
          <w:rFonts w:ascii="Times" w:eastAsia="Times New Roman" w:hAnsi="Times" w:cs="Times"/>
          <w:color w:val="333333"/>
          <w:kern w:val="0"/>
          <w:sz w:val="24"/>
          <w:szCs w:val="24"/>
          <w14:ligatures w14:val="none"/>
        </w:rPr>
        <w:t xml:space="preserve"> </w:t>
      </w:r>
      <w:r w:rsidR="003A4976" w:rsidRPr="003A4976">
        <w:rPr>
          <w:rFonts w:ascii="Times" w:eastAsia="Times New Roman" w:hAnsi="Times" w:cs="Times"/>
          <w:b/>
          <w:color w:val="333333"/>
          <w:kern w:val="0"/>
          <w:sz w:val="24"/>
          <w:szCs w:val="24"/>
          <w14:ligatures w14:val="none"/>
        </w:rPr>
        <w:t>[</w:t>
      </w:r>
      <w:r w:rsidR="00411835" w:rsidRPr="003A4976">
        <w:rPr>
          <w:rFonts w:ascii="Times" w:eastAsia="Times New Roman" w:hAnsi="Times" w:cs="Times"/>
          <w:b/>
          <w:bCs/>
          <w:color w:val="333333"/>
          <w:kern w:val="0"/>
          <w:sz w:val="24"/>
          <w:szCs w:val="24"/>
          <w14:ligatures w14:val="none"/>
        </w:rPr>
        <w:t>(3)</w:t>
      </w:r>
      <w:r w:rsidR="003A4976" w:rsidRPr="003A4976">
        <w:rPr>
          <w:rFonts w:ascii="Times" w:eastAsia="Times New Roman" w:hAnsi="Times" w:cs="Times"/>
          <w:b/>
          <w:color w:val="333333"/>
          <w:kern w:val="0"/>
          <w:sz w:val="24"/>
          <w:szCs w:val="24"/>
          <w14:ligatures w14:val="none"/>
        </w:rPr>
        <w:t xml:space="preserve">] </w:t>
      </w:r>
      <w:r w:rsidR="003A4976" w:rsidRPr="00270ADB">
        <w:rPr>
          <w:rFonts w:ascii="Times" w:eastAsia="Times New Roman" w:hAnsi="Times" w:cs="Times"/>
          <w:b/>
          <w:color w:val="333333"/>
          <w:kern w:val="0"/>
          <w:sz w:val="24"/>
          <w:szCs w:val="24"/>
          <w:u w:val="single"/>
          <w14:ligatures w14:val="none"/>
        </w:rPr>
        <w:t>(</w:t>
      </w:r>
      <w:r w:rsidR="00FF0E2E" w:rsidRPr="00270ADB">
        <w:rPr>
          <w:rFonts w:ascii="Times" w:eastAsia="Times New Roman" w:hAnsi="Times" w:cs="Times"/>
          <w:b/>
          <w:color w:val="333333"/>
          <w:kern w:val="0"/>
          <w:sz w:val="24"/>
          <w:szCs w:val="24"/>
          <w:u w:val="single"/>
          <w14:ligatures w14:val="none"/>
        </w:rPr>
        <w:t>d)</w:t>
      </w:r>
      <w:r w:rsidR="003A4976" w:rsidRPr="00270ADB">
        <w:rPr>
          <w:rFonts w:ascii="Times" w:eastAsia="Times New Roman" w:hAnsi="Times" w:cs="Times"/>
          <w:b/>
          <w:color w:val="333333"/>
          <w:kern w:val="0"/>
          <w:sz w:val="24"/>
          <w:szCs w:val="24"/>
          <w:u w:val="single"/>
          <w14:ligatures w14:val="none"/>
        </w:rPr>
        <w:t>(</w:t>
      </w:r>
      <w:r w:rsidR="003A4976" w:rsidRPr="003A4976">
        <w:rPr>
          <w:rFonts w:ascii="Times" w:eastAsia="Times New Roman" w:hAnsi="Times" w:cs="Times"/>
          <w:b/>
          <w:color w:val="333333"/>
          <w:kern w:val="0"/>
          <w:sz w:val="24"/>
          <w:szCs w:val="24"/>
          <w:u w:val="single"/>
          <w14:ligatures w14:val="none"/>
        </w:rPr>
        <w:t>2)</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prior</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to</w:t>
      </w:r>
      <w:r w:rsidR="00411835">
        <w:rPr>
          <w:rFonts w:ascii="Times" w:eastAsia="Times New Roman" w:hAnsi="Times" w:cs="Times"/>
          <w:color w:val="333333"/>
          <w:kern w:val="0"/>
          <w:sz w:val="24"/>
          <w:szCs w:val="24"/>
          <w14:ligatures w14:val="none"/>
        </w:rPr>
        <w:t xml:space="preserve"> </w:t>
      </w:r>
      <w:r w:rsidR="00E825C8">
        <w:rPr>
          <w:rFonts w:ascii="Times" w:eastAsia="Times New Roman" w:hAnsi="Times" w:cs="Times"/>
          <w:b/>
          <w:bCs/>
          <w:color w:val="333333"/>
          <w:kern w:val="0"/>
          <w:sz w:val="24"/>
          <w:szCs w:val="24"/>
          <w:u w:val="single"/>
          <w14:ligatures w14:val="none"/>
        </w:rPr>
        <w:t xml:space="preserve">the commencement of </w:t>
      </w:r>
      <w:r w:rsidR="00411835" w:rsidRPr="00411835">
        <w:rPr>
          <w:rFonts w:ascii="Times" w:eastAsia="Times New Roman" w:hAnsi="Times" w:cs="Times"/>
          <w:color w:val="333333"/>
          <w:kern w:val="0"/>
          <w:sz w:val="24"/>
          <w:szCs w:val="24"/>
          <w14:ligatures w14:val="none"/>
        </w:rPr>
        <w:t>HDD</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or</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TT</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construction</w:t>
      </w:r>
      <w:r w:rsidR="00411835">
        <w:rPr>
          <w:rFonts w:ascii="Times" w:eastAsia="Times New Roman" w:hAnsi="Times" w:cs="Times"/>
          <w:color w:val="333333"/>
          <w:kern w:val="0"/>
          <w:sz w:val="24"/>
          <w:szCs w:val="24"/>
          <w14:ligatures w14:val="none"/>
        </w:rPr>
        <w:t xml:space="preserve"> </w:t>
      </w:r>
      <w:r w:rsidR="008267F8" w:rsidRPr="00CB46CD">
        <w:rPr>
          <w:rFonts w:ascii="Times" w:eastAsia="Times New Roman" w:hAnsi="Times" w:cs="Times"/>
          <w:b/>
          <w:color w:val="333333"/>
          <w:kern w:val="0"/>
          <w:sz w:val="24"/>
          <w:szCs w:val="24"/>
          <w14:ligatures w14:val="none"/>
        </w:rPr>
        <w:t>[</w:t>
      </w:r>
      <w:r w:rsidR="00411835" w:rsidRPr="00CB46CD">
        <w:rPr>
          <w:rFonts w:ascii="Times" w:eastAsia="Times New Roman" w:hAnsi="Times" w:cs="Times"/>
          <w:b/>
          <w:color w:val="333333"/>
          <w:kern w:val="0"/>
          <w:sz w:val="24"/>
          <w:szCs w:val="24"/>
          <w14:ligatures w14:val="none"/>
        </w:rPr>
        <w:t>or O&amp;M activities</w:t>
      </w:r>
      <w:r w:rsidR="007C26D7" w:rsidRPr="00CB46CD">
        <w:rPr>
          <w:rFonts w:ascii="Times" w:eastAsia="Times New Roman" w:hAnsi="Times" w:cs="Times"/>
          <w:b/>
          <w:color w:val="333333"/>
          <w:kern w:val="0"/>
          <w:sz w:val="24"/>
          <w:szCs w:val="24"/>
          <w14:ligatures w14:val="none"/>
        </w:rPr>
        <w:t>]</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and</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provide</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them</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with</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an</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opportunity</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to</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have</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their</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water</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supplies</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tested</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before,</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during</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and</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after</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HDD</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or</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TT</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construction</w:t>
      </w:r>
      <w:r w:rsidR="00590FEE" w:rsidRPr="00770A93">
        <w:rPr>
          <w:rFonts w:ascii="Times" w:eastAsia="Times New Roman" w:hAnsi="Times" w:cs="Times"/>
          <w:b/>
          <w:color w:val="333333"/>
          <w:kern w:val="0"/>
          <w:sz w:val="24"/>
          <w:szCs w:val="24"/>
          <w14:ligatures w14:val="none"/>
        </w:rPr>
        <w:t>[</w:t>
      </w:r>
      <w:r w:rsidR="00411835" w:rsidRPr="00770A93">
        <w:rPr>
          <w:rFonts w:ascii="Times" w:eastAsia="Times New Roman" w:hAnsi="Times" w:cs="Times"/>
          <w:b/>
          <w:bCs/>
          <w:color w:val="333333"/>
          <w:kern w:val="0"/>
          <w:sz w:val="24"/>
          <w:szCs w:val="24"/>
          <w14:ligatures w14:val="none"/>
        </w:rPr>
        <w:t xml:space="preserve"> or O&amp;M activities</w:t>
      </w:r>
      <w:r w:rsidR="00770A93" w:rsidRPr="00770A93">
        <w:rPr>
          <w:rFonts w:ascii="Times" w:eastAsia="Times New Roman" w:hAnsi="Times" w:cs="Times"/>
          <w:b/>
          <w:color w:val="333333"/>
          <w:kern w:val="0"/>
          <w:sz w:val="24"/>
          <w:szCs w:val="24"/>
          <w14:ligatures w14:val="none"/>
        </w:rPr>
        <w:t>]</w:t>
      </w:r>
      <w:r w:rsidR="00411835" w:rsidRPr="00411835">
        <w:rPr>
          <w:rFonts w:ascii="Times" w:eastAsia="Times New Roman" w:hAnsi="Times" w:cs="Times"/>
          <w:color w:val="333333"/>
          <w:kern w:val="0"/>
          <w:sz w:val="24"/>
          <w:szCs w:val="24"/>
          <w14:ligatures w14:val="none"/>
        </w:rPr>
        <w:t>.</w:t>
      </w:r>
    </w:p>
    <w:p w14:paraId="469DA1A4" w14:textId="17A72063" w:rsidR="00411835" w:rsidRPr="00CB46CD" w:rsidRDefault="00593762" w:rsidP="00411835">
      <w:pPr>
        <w:shd w:val="clear" w:color="auto" w:fill="FFFFFF"/>
        <w:spacing w:after="150" w:line="240" w:lineRule="auto"/>
        <w:rPr>
          <w:rFonts w:ascii="Times" w:eastAsia="Times New Roman" w:hAnsi="Times" w:cs="Times"/>
          <w:b/>
          <w:color w:val="333333"/>
          <w:kern w:val="0"/>
          <w:sz w:val="24"/>
          <w:szCs w:val="24"/>
          <w14:ligatures w14:val="none"/>
        </w:rPr>
      </w:pPr>
      <w:r>
        <w:rPr>
          <w:rFonts w:ascii="Times" w:eastAsia="Times New Roman" w:hAnsi="Times" w:cs="Times"/>
          <w:b/>
          <w:bCs/>
          <w:color w:val="333333"/>
          <w:kern w:val="0"/>
          <w:sz w:val="24"/>
          <w:szCs w:val="24"/>
          <w14:ligatures w14:val="none"/>
        </w:rPr>
        <w:t>[</w:t>
      </w:r>
      <w:r w:rsidR="00411835" w:rsidRPr="00DE36A5">
        <w:rPr>
          <w:rFonts w:ascii="Times" w:eastAsia="Times New Roman" w:hAnsi="Times" w:cs="Times"/>
          <w:b/>
          <w:color w:val="333333"/>
          <w:kern w:val="0"/>
          <w:sz w:val="24"/>
          <w:szCs w:val="24"/>
          <w14:ligatures w14:val="none"/>
        </w:rPr>
        <w:t>(e)</w:t>
      </w:r>
      <w:r w:rsidR="00411835">
        <w:rPr>
          <w:rFonts w:ascii="Times" w:eastAsia="Times New Roman" w:hAnsi="Times" w:cs="Times"/>
          <w:color w:val="333333"/>
          <w:kern w:val="0"/>
          <w:sz w:val="24"/>
          <w:szCs w:val="24"/>
          <w14:ligatures w14:val="none"/>
        </w:rPr>
        <w:t xml:space="preserve"> </w:t>
      </w:r>
      <w:r w:rsidR="00411835" w:rsidRPr="00CB46CD">
        <w:rPr>
          <w:rFonts w:ascii="Times" w:eastAsia="Times New Roman" w:hAnsi="Times" w:cs="Times"/>
          <w:b/>
          <w:i/>
          <w:color w:val="333333"/>
          <w:kern w:val="0"/>
          <w:sz w:val="24"/>
          <w:szCs w:val="24"/>
          <w14:ligatures w14:val="none"/>
        </w:rPr>
        <w:t xml:space="preserve">Adverse impacts to water wells and supplies. </w:t>
      </w:r>
      <w:r w:rsidR="00C008D6" w:rsidRPr="00CB46CD">
        <w:rPr>
          <w:rFonts w:ascii="Times" w:eastAsia="Times New Roman" w:hAnsi="Times" w:cs="Times"/>
          <w:b/>
          <w:i/>
          <w:color w:val="333333"/>
          <w:kern w:val="0"/>
          <w:sz w:val="24"/>
          <w:szCs w:val="24"/>
          <w14:ligatures w14:val="none"/>
        </w:rPr>
        <w:t xml:space="preserve"> </w:t>
      </w:r>
      <w:r w:rsidR="00411835" w:rsidRPr="00CB46CD">
        <w:rPr>
          <w:rFonts w:ascii="Times" w:eastAsia="Times New Roman" w:hAnsi="Times" w:cs="Times"/>
          <w:b/>
          <w:color w:val="333333"/>
          <w:kern w:val="0"/>
          <w:sz w:val="24"/>
          <w:szCs w:val="24"/>
          <w14:ligatures w14:val="none"/>
        </w:rPr>
        <w:t>In the event that a hazardous liquid public utility</w:t>
      </w:r>
      <w:r w:rsidR="00C008D6" w:rsidRPr="00CB46CD">
        <w:rPr>
          <w:rFonts w:ascii="Times" w:eastAsia="Times New Roman" w:hAnsi="Times" w:cs="Times"/>
          <w:b/>
          <w:color w:val="333333"/>
          <w:kern w:val="0"/>
          <w:sz w:val="24"/>
          <w:szCs w:val="24"/>
          <w14:ligatures w14:val="none"/>
        </w:rPr>
        <w:t>’</w:t>
      </w:r>
      <w:r w:rsidR="00411835" w:rsidRPr="00CB46CD">
        <w:rPr>
          <w:rFonts w:ascii="Times" w:eastAsia="Times New Roman" w:hAnsi="Times" w:cs="Times"/>
          <w:b/>
          <w:color w:val="333333"/>
          <w:kern w:val="0"/>
          <w:sz w:val="24"/>
          <w:szCs w:val="24"/>
          <w14:ligatures w14:val="none"/>
        </w:rPr>
        <w:t>s HDD, TT, or direct buried construction or O&amp;M activities cause adverse impacts to a private water supply source, a public water supply source, or both, the hazardous liquid public utility shall:</w:t>
      </w:r>
    </w:p>
    <w:p w14:paraId="284EF582" w14:textId="716F33DE" w:rsidR="00411835" w:rsidRPr="00CB46CD" w:rsidRDefault="00411835" w:rsidP="00411835">
      <w:pPr>
        <w:shd w:val="clear" w:color="auto" w:fill="FFFFFF"/>
        <w:spacing w:after="150" w:line="240" w:lineRule="auto"/>
        <w:ind w:firstLine="720"/>
        <w:rPr>
          <w:rFonts w:ascii="Times" w:eastAsia="Times New Roman" w:hAnsi="Times" w:cs="Times"/>
          <w:b/>
          <w:color w:val="333333"/>
          <w:kern w:val="0"/>
          <w:sz w:val="24"/>
          <w:szCs w:val="24"/>
          <w14:ligatures w14:val="none"/>
        </w:rPr>
      </w:pPr>
      <w:r w:rsidRPr="00CB46CD">
        <w:rPr>
          <w:rFonts w:ascii="Times" w:eastAsia="Times New Roman" w:hAnsi="Times" w:cs="Times"/>
          <w:b/>
          <w:color w:val="333333"/>
          <w:kern w:val="0"/>
          <w:sz w:val="24"/>
          <w:szCs w:val="24"/>
          <w14:ligatures w14:val="none"/>
        </w:rPr>
        <w:t>(1) Comply with all relevant regulations of the Department of Environmental Protection, including but not limited to 25 Pa. Code § 78a.68a, 25 Pa. Code Chapter 102, 25</w:t>
      </w:r>
      <w:r w:rsidR="00A0561E">
        <w:rPr>
          <w:rFonts w:ascii="Times" w:eastAsia="Times New Roman" w:hAnsi="Times" w:cs="Times"/>
          <w:b/>
          <w:color w:val="333333"/>
          <w:kern w:val="0"/>
          <w:sz w:val="24"/>
          <w:szCs w:val="24"/>
          <w14:ligatures w14:val="none"/>
        </w:rPr>
        <w:t> </w:t>
      </w:r>
      <w:r w:rsidRPr="00CB46CD">
        <w:rPr>
          <w:rFonts w:ascii="Times" w:eastAsia="Times New Roman" w:hAnsi="Times" w:cs="Times"/>
          <w:b/>
          <w:color w:val="333333"/>
          <w:kern w:val="0"/>
          <w:sz w:val="24"/>
          <w:szCs w:val="24"/>
          <w14:ligatures w14:val="none"/>
        </w:rPr>
        <w:t>Pa. Code Chapter 105, and 25 Pa. Code Chapter 109, and comply with Department of Environmental Protection Trenchless Technology Technical Guidance and subsequent updates thereto.</w:t>
      </w:r>
    </w:p>
    <w:p w14:paraId="782D4966" w14:textId="11BFE4DF" w:rsidR="00411835" w:rsidRPr="00CB46CD" w:rsidRDefault="00411835" w:rsidP="00411835">
      <w:pPr>
        <w:shd w:val="clear" w:color="auto" w:fill="FFFFFF"/>
        <w:spacing w:after="150" w:line="240" w:lineRule="auto"/>
        <w:ind w:firstLine="720"/>
        <w:rPr>
          <w:rFonts w:ascii="Times" w:eastAsia="Times New Roman" w:hAnsi="Times" w:cs="Times"/>
          <w:b/>
          <w:color w:val="333333"/>
          <w:kern w:val="0"/>
          <w:sz w:val="24"/>
          <w:szCs w:val="24"/>
          <w14:ligatures w14:val="none"/>
        </w:rPr>
      </w:pPr>
      <w:r w:rsidRPr="00CB46CD">
        <w:rPr>
          <w:rFonts w:ascii="Times" w:eastAsia="Times New Roman" w:hAnsi="Times" w:cs="Times"/>
          <w:b/>
          <w:color w:val="333333"/>
          <w:kern w:val="0"/>
          <w:sz w:val="24"/>
          <w:szCs w:val="24"/>
          <w14:ligatures w14:val="none"/>
        </w:rPr>
        <w:t>(2) Notify the Pipeline Safety Section, Department of Environmental Protection and affected water supply owners immediately, but not to exceed 24 hours.</w:t>
      </w:r>
    </w:p>
    <w:p w14:paraId="7C65D1B3" w14:textId="09BC0B98" w:rsidR="00411835" w:rsidRPr="00CB46CD" w:rsidRDefault="00411835" w:rsidP="00411835">
      <w:pPr>
        <w:shd w:val="clear" w:color="auto" w:fill="FFFFFF"/>
        <w:spacing w:after="150" w:line="240" w:lineRule="auto"/>
        <w:ind w:firstLine="720"/>
        <w:rPr>
          <w:rFonts w:ascii="Times" w:eastAsia="Times New Roman" w:hAnsi="Times" w:cs="Times"/>
          <w:b/>
          <w:color w:val="333333"/>
          <w:kern w:val="0"/>
          <w:sz w:val="24"/>
          <w:szCs w:val="24"/>
          <w14:ligatures w14:val="none"/>
        </w:rPr>
      </w:pPr>
      <w:r w:rsidRPr="00CB46CD">
        <w:rPr>
          <w:rFonts w:ascii="Times" w:eastAsia="Times New Roman" w:hAnsi="Times" w:cs="Times"/>
          <w:b/>
          <w:color w:val="333333"/>
          <w:kern w:val="0"/>
          <w:sz w:val="24"/>
          <w:szCs w:val="24"/>
          <w14:ligatures w14:val="none"/>
        </w:rPr>
        <w:t>(3) Supply affected private or public water supply owners with alternative clean water sources immediately, but not to exceed 24 hours.</w:t>
      </w:r>
    </w:p>
    <w:p w14:paraId="692AC5C6" w14:textId="154F365C" w:rsidR="00411835" w:rsidRPr="00270ADB" w:rsidRDefault="00411835" w:rsidP="00411835">
      <w:pPr>
        <w:shd w:val="clear" w:color="auto" w:fill="FFFFFF"/>
        <w:spacing w:after="150" w:line="240" w:lineRule="auto"/>
        <w:ind w:firstLine="720"/>
        <w:rPr>
          <w:rFonts w:ascii="Times" w:eastAsia="Times New Roman" w:hAnsi="Times" w:cs="Times"/>
          <w:b/>
          <w:color w:val="333333"/>
          <w:kern w:val="0"/>
          <w:sz w:val="24"/>
          <w:szCs w:val="24"/>
          <w14:ligatures w14:val="none"/>
        </w:rPr>
      </w:pPr>
      <w:r w:rsidRPr="00CB46CD">
        <w:rPr>
          <w:rFonts w:ascii="Times" w:eastAsia="Times New Roman" w:hAnsi="Times" w:cs="Times"/>
          <w:b/>
          <w:color w:val="333333"/>
          <w:kern w:val="0"/>
          <w:sz w:val="24"/>
          <w:szCs w:val="24"/>
          <w14:ligatures w14:val="none"/>
        </w:rPr>
        <w:t>(4) Implement corrective action under Department of Environmental Protection regulations that addresses the impacts caused by the HDD, TT, or direct buried construction or O&amp;M activities, including restoration or water supply replacement</w:t>
      </w:r>
      <w:r w:rsidRPr="00270ADB">
        <w:rPr>
          <w:rFonts w:ascii="Times" w:eastAsia="Times New Roman" w:hAnsi="Times" w:cs="Times"/>
          <w:b/>
          <w:color w:val="333333"/>
          <w:kern w:val="0"/>
          <w:sz w:val="24"/>
          <w:szCs w:val="24"/>
          <w14:ligatures w14:val="none"/>
        </w:rPr>
        <w:t>.</w:t>
      </w:r>
      <w:r w:rsidR="00976878" w:rsidRPr="00270ADB">
        <w:rPr>
          <w:rFonts w:ascii="Times" w:eastAsia="Times New Roman" w:hAnsi="Times" w:cs="Times"/>
          <w:b/>
          <w:color w:val="333333"/>
          <w:kern w:val="0"/>
          <w:sz w:val="24"/>
          <w:szCs w:val="24"/>
          <w14:ligatures w14:val="none"/>
        </w:rPr>
        <w:t>]</w:t>
      </w:r>
    </w:p>
    <w:p w14:paraId="28F21F9D" w14:textId="153296BE" w:rsidR="00411835" w:rsidRPr="00411835" w:rsidRDefault="00976878" w:rsidP="00411835">
      <w:pPr>
        <w:shd w:val="clear" w:color="auto" w:fill="FFFFFF"/>
        <w:spacing w:after="150" w:line="240" w:lineRule="auto"/>
        <w:rPr>
          <w:rFonts w:ascii="Times" w:eastAsia="Times New Roman" w:hAnsi="Times" w:cs="Times"/>
          <w:color w:val="333333"/>
          <w:kern w:val="0"/>
          <w:sz w:val="24"/>
          <w:szCs w:val="24"/>
          <w14:ligatures w14:val="none"/>
        </w:rPr>
      </w:pPr>
      <w:r w:rsidRPr="00270ADB">
        <w:rPr>
          <w:rFonts w:ascii="Times" w:eastAsia="Times New Roman" w:hAnsi="Times" w:cs="Times"/>
          <w:b/>
          <w:color w:val="333333"/>
          <w:kern w:val="0"/>
          <w:sz w:val="24"/>
          <w:szCs w:val="24"/>
          <w14:ligatures w14:val="none"/>
        </w:rPr>
        <w:t>[</w:t>
      </w:r>
      <w:r w:rsidR="00411835" w:rsidRPr="00CB46CD">
        <w:rPr>
          <w:rFonts w:ascii="Times" w:eastAsia="Times New Roman" w:hAnsi="Times" w:cs="Times"/>
          <w:b/>
          <w:color w:val="333333"/>
          <w:kern w:val="0"/>
          <w:sz w:val="24"/>
          <w:szCs w:val="24"/>
          <w14:ligatures w14:val="none"/>
        </w:rPr>
        <w:t>(f</w:t>
      </w:r>
      <w:r w:rsidR="00411835" w:rsidRPr="00CB46CD">
        <w:rPr>
          <w:rFonts w:ascii="Times" w:eastAsia="Times New Roman" w:hAnsi="Times" w:cs="Times"/>
          <w:b/>
          <w:bCs/>
          <w:color w:val="333333"/>
          <w:kern w:val="0"/>
          <w:sz w:val="24"/>
          <w:szCs w:val="24"/>
          <w14:ligatures w14:val="none"/>
        </w:rPr>
        <w:t>)</w:t>
      </w:r>
      <w:r w:rsidR="00664F1D">
        <w:rPr>
          <w:rFonts w:ascii="Times" w:eastAsia="Times New Roman" w:hAnsi="Times" w:cs="Times"/>
          <w:b/>
          <w:bCs/>
          <w:color w:val="333333"/>
          <w:kern w:val="0"/>
          <w:sz w:val="24"/>
          <w:szCs w:val="24"/>
          <w14:ligatures w14:val="none"/>
        </w:rPr>
        <w:t xml:space="preserve">] </w:t>
      </w:r>
      <w:r w:rsidR="00664F1D" w:rsidRPr="00CB46CD">
        <w:rPr>
          <w:rFonts w:ascii="Times" w:eastAsia="Times New Roman" w:hAnsi="Times" w:cs="Times"/>
          <w:b/>
          <w:bCs/>
          <w:color w:val="333333"/>
          <w:kern w:val="0"/>
          <w:sz w:val="24"/>
          <w:szCs w:val="24"/>
          <w:u w:val="single"/>
          <w14:ligatures w14:val="none"/>
        </w:rPr>
        <w:t>(e</w:t>
      </w:r>
      <w:r w:rsidR="00411835" w:rsidRPr="00CB46CD">
        <w:rPr>
          <w:rFonts w:ascii="Times" w:eastAsia="Times New Roman" w:hAnsi="Times" w:cs="Times"/>
          <w:b/>
          <w:color w:val="333333"/>
          <w:kern w:val="0"/>
          <w:sz w:val="24"/>
          <w:szCs w:val="24"/>
          <w:u w:val="single"/>
          <w14:ligatures w14:val="none"/>
        </w:rPr>
        <w:t>)</w:t>
      </w:r>
      <w:r w:rsidR="00411835" w:rsidRPr="00CB46CD">
        <w:rPr>
          <w:rFonts w:ascii="Times" w:eastAsia="Times New Roman" w:hAnsi="Times" w:cs="Times"/>
          <w:b/>
          <w:color w:val="333333"/>
          <w:kern w:val="0"/>
          <w:sz w:val="24"/>
          <w:szCs w:val="24"/>
          <w14:ligatures w14:val="none"/>
        </w:rPr>
        <w:t xml:space="preserve"> </w:t>
      </w:r>
      <w:r w:rsidR="00411835" w:rsidRPr="00411835">
        <w:rPr>
          <w:rFonts w:ascii="Times" w:eastAsia="Times New Roman" w:hAnsi="Times" w:cs="Times"/>
          <w:i/>
          <w:iCs/>
          <w:color w:val="333333"/>
          <w:kern w:val="0"/>
          <w:sz w:val="24"/>
          <w:szCs w:val="24"/>
          <w14:ligatures w14:val="none"/>
        </w:rPr>
        <w:t>Records.</w:t>
      </w:r>
      <w:r w:rsidR="00411835">
        <w:rPr>
          <w:rFonts w:ascii="Times" w:eastAsia="Times New Roman" w:hAnsi="Times" w:cs="Times"/>
          <w:i/>
          <w:color w:val="333333"/>
          <w:kern w:val="0"/>
          <w:sz w:val="24"/>
          <w:szCs w:val="24"/>
          <w14:ligatures w14:val="none"/>
        </w:rPr>
        <w:t xml:space="preserve"> </w:t>
      </w:r>
      <w:r w:rsidR="00C008D6">
        <w:rPr>
          <w:rFonts w:ascii="Times" w:eastAsia="Times New Roman" w:hAnsi="Times" w:cs="Times"/>
          <w:i/>
          <w:iC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A</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hazardous</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liquid</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public</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utility</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shall</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maintain</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records</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documenting</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compliance</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with</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the</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requirement</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of</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this</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section.</w:t>
      </w:r>
      <w:r w:rsidR="00411835">
        <w:rPr>
          <w:rFonts w:ascii="Times" w:eastAsia="Times New Roman" w:hAnsi="Times" w:cs="Times"/>
          <w:color w:val="333333"/>
          <w:kern w:val="0"/>
          <w:sz w:val="24"/>
          <w:szCs w:val="24"/>
          <w14:ligatures w14:val="none"/>
        </w:rPr>
        <w:t xml:space="preserve"> </w:t>
      </w:r>
      <w:r w:rsidR="00C008D6">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The</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records</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must</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be</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made</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accessible</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to</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the</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Pipeline</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Safety</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Section</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upon</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request.</w:t>
      </w:r>
      <w:r w:rsidR="00411835">
        <w:rPr>
          <w:rFonts w:ascii="Times" w:eastAsia="Times New Roman" w:hAnsi="Times" w:cs="Times"/>
          <w:color w:val="333333"/>
          <w:kern w:val="0"/>
          <w:sz w:val="24"/>
          <w:szCs w:val="24"/>
          <w14:ligatures w14:val="none"/>
        </w:rPr>
        <w:t xml:space="preserve"> </w:t>
      </w:r>
      <w:r w:rsidR="00C008D6">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A</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hazardous</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liquid</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public</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utility</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shall</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retain</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the</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records</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for</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the</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life</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of</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the</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pipeline.</w:t>
      </w:r>
    </w:p>
    <w:p w14:paraId="6BB385FA" w14:textId="45906E3F" w:rsidR="00411835" w:rsidRPr="00785BFE" w:rsidRDefault="00411835" w:rsidP="00411835">
      <w:pPr>
        <w:shd w:val="clear" w:color="auto" w:fill="FFFFFF"/>
        <w:spacing w:before="300" w:after="150" w:line="240" w:lineRule="auto"/>
        <w:outlineLvl w:val="2"/>
        <w:rPr>
          <w:rFonts w:ascii="Times" w:eastAsia="Times New Roman" w:hAnsi="Times" w:cs="Times"/>
          <w:b/>
          <w:color w:val="333333"/>
          <w:kern w:val="0"/>
          <w:sz w:val="24"/>
          <w:szCs w:val="24"/>
          <w14:ligatures w14:val="none"/>
        </w:rPr>
      </w:pPr>
      <w:r w:rsidRPr="00B32AC4">
        <w:rPr>
          <w:rFonts w:ascii="Times" w:eastAsia="Times New Roman" w:hAnsi="Times" w:cs="Times"/>
          <w:b/>
          <w:color w:val="333333"/>
          <w:kern w:val="0"/>
          <w:sz w:val="24"/>
          <w:szCs w:val="24"/>
          <w14:ligatures w14:val="none"/>
        </w:rPr>
        <w:t>§</w:t>
      </w:r>
      <w:r w:rsidRPr="00785BFE">
        <w:rPr>
          <w:rFonts w:ascii="Times" w:eastAsia="Times New Roman" w:hAnsi="Times" w:cs="Times"/>
          <w:b/>
          <w:color w:val="333333"/>
          <w:kern w:val="0"/>
          <w:sz w:val="24"/>
          <w:szCs w:val="24"/>
          <w14:ligatures w14:val="none"/>
        </w:rPr>
        <w:t xml:space="preserve"> 59.139. </w:t>
      </w:r>
      <w:r w:rsidR="00591201">
        <w:rPr>
          <w:rFonts w:ascii="Times" w:eastAsia="Times New Roman" w:hAnsi="Times" w:cs="Times"/>
          <w:b/>
          <w:color w:val="333333"/>
          <w:kern w:val="0"/>
          <w:sz w:val="24"/>
          <w:szCs w:val="24"/>
          <w14:ligatures w14:val="none"/>
        </w:rPr>
        <w:t>[</w:t>
      </w:r>
      <w:r w:rsidRPr="00785BFE">
        <w:rPr>
          <w:rFonts w:ascii="Times" w:eastAsia="Times New Roman" w:hAnsi="Times" w:cs="Times"/>
          <w:b/>
          <w:color w:val="333333"/>
          <w:kern w:val="0"/>
          <w:sz w:val="24"/>
          <w:szCs w:val="24"/>
          <w14:ligatures w14:val="none"/>
        </w:rPr>
        <w:t>Pressure testing.</w:t>
      </w:r>
    </w:p>
    <w:p w14:paraId="6127ADA5" w14:textId="49436D7C" w:rsidR="00411835" w:rsidRPr="007057E8" w:rsidRDefault="00411835" w:rsidP="00411835">
      <w:pPr>
        <w:shd w:val="clear" w:color="auto" w:fill="FFFFFF"/>
        <w:spacing w:after="150" w:line="240" w:lineRule="auto"/>
        <w:rPr>
          <w:rFonts w:ascii="Times" w:eastAsia="Times New Roman" w:hAnsi="Times" w:cs="Times"/>
          <w:b/>
          <w:color w:val="333333"/>
          <w:kern w:val="0"/>
          <w:sz w:val="24"/>
          <w:szCs w:val="24"/>
          <w14:ligatures w14:val="none"/>
        </w:rPr>
      </w:pPr>
      <w:r w:rsidRPr="007057E8">
        <w:rPr>
          <w:rFonts w:ascii="Times" w:eastAsia="Times New Roman" w:hAnsi="Times" w:cs="Times"/>
          <w:b/>
          <w:color w:val="333333"/>
          <w:kern w:val="0"/>
          <w:sz w:val="24"/>
          <w:szCs w:val="24"/>
          <w14:ligatures w14:val="none"/>
        </w:rPr>
        <w:t xml:space="preserve">(a) </w:t>
      </w:r>
      <w:r w:rsidRPr="007057E8">
        <w:rPr>
          <w:rFonts w:ascii="Times" w:eastAsia="Times New Roman" w:hAnsi="Times" w:cs="Times"/>
          <w:b/>
          <w:i/>
          <w:color w:val="333333"/>
          <w:kern w:val="0"/>
          <w:sz w:val="24"/>
          <w:szCs w:val="24"/>
          <w14:ligatures w14:val="none"/>
        </w:rPr>
        <w:t xml:space="preserve">Scope. </w:t>
      </w:r>
      <w:r w:rsidR="00C008D6" w:rsidRPr="007057E8">
        <w:rPr>
          <w:rFonts w:ascii="Times" w:eastAsia="Times New Roman" w:hAnsi="Times" w:cs="Times"/>
          <w:b/>
          <w:i/>
          <w:color w:val="333333"/>
          <w:kern w:val="0"/>
          <w:sz w:val="24"/>
          <w:szCs w:val="24"/>
          <w14:ligatures w14:val="none"/>
        </w:rPr>
        <w:t xml:space="preserve"> </w:t>
      </w:r>
      <w:r w:rsidRPr="007057E8">
        <w:rPr>
          <w:rFonts w:ascii="Times" w:eastAsia="Times New Roman" w:hAnsi="Times" w:cs="Times"/>
          <w:b/>
          <w:color w:val="333333"/>
          <w:kern w:val="0"/>
          <w:sz w:val="24"/>
          <w:szCs w:val="24"/>
          <w14:ligatures w14:val="none"/>
        </w:rPr>
        <w:t>This section establishes requirements for a hazardous liquid public utility conducting pressure testing.</w:t>
      </w:r>
    </w:p>
    <w:p w14:paraId="4A3D8D73" w14:textId="23EF665D" w:rsidR="00411835" w:rsidRPr="007057E8" w:rsidRDefault="00411835" w:rsidP="00411835">
      <w:pPr>
        <w:shd w:val="clear" w:color="auto" w:fill="FFFFFF"/>
        <w:spacing w:after="150" w:line="240" w:lineRule="auto"/>
        <w:rPr>
          <w:rFonts w:ascii="Times" w:eastAsia="Times New Roman" w:hAnsi="Times" w:cs="Times"/>
          <w:b/>
          <w:color w:val="333333"/>
          <w:kern w:val="0"/>
          <w:sz w:val="24"/>
          <w:szCs w:val="24"/>
          <w14:ligatures w14:val="none"/>
        </w:rPr>
      </w:pPr>
      <w:r w:rsidRPr="007057E8">
        <w:rPr>
          <w:rFonts w:ascii="Times" w:eastAsia="Times New Roman" w:hAnsi="Times" w:cs="Times"/>
          <w:b/>
          <w:color w:val="333333"/>
          <w:kern w:val="0"/>
          <w:sz w:val="24"/>
          <w:szCs w:val="24"/>
          <w14:ligatures w14:val="none"/>
        </w:rPr>
        <w:t xml:space="preserve">(b) </w:t>
      </w:r>
      <w:r w:rsidRPr="007057E8">
        <w:rPr>
          <w:rFonts w:ascii="Times" w:eastAsia="Times New Roman" w:hAnsi="Times" w:cs="Times"/>
          <w:b/>
          <w:i/>
          <w:color w:val="333333"/>
          <w:kern w:val="0"/>
          <w:sz w:val="24"/>
          <w:szCs w:val="24"/>
          <w14:ligatures w14:val="none"/>
        </w:rPr>
        <w:t>Hydrostatic testing and reassessment generally.</w:t>
      </w:r>
    </w:p>
    <w:p w14:paraId="36684DF1" w14:textId="38C28147" w:rsidR="00411835" w:rsidRPr="007057E8" w:rsidRDefault="00411835" w:rsidP="00411835">
      <w:pPr>
        <w:shd w:val="clear" w:color="auto" w:fill="FFFFFF"/>
        <w:spacing w:after="150" w:line="240" w:lineRule="auto"/>
        <w:ind w:firstLine="720"/>
        <w:rPr>
          <w:rFonts w:ascii="Times" w:eastAsia="Times New Roman" w:hAnsi="Times" w:cs="Times"/>
          <w:b/>
          <w:color w:val="333333"/>
          <w:kern w:val="0"/>
          <w:sz w:val="24"/>
          <w:szCs w:val="24"/>
          <w14:ligatures w14:val="none"/>
        </w:rPr>
      </w:pPr>
      <w:r w:rsidRPr="007057E8">
        <w:rPr>
          <w:rFonts w:ascii="Times" w:eastAsia="Times New Roman" w:hAnsi="Times" w:cs="Times"/>
          <w:b/>
          <w:color w:val="333333"/>
          <w:kern w:val="0"/>
          <w:sz w:val="24"/>
          <w:szCs w:val="24"/>
          <w14:ligatures w14:val="none"/>
        </w:rPr>
        <w:t xml:space="preserve">(1) Pipelines installed before 1970, must be hydrostatically tested under 49 CFR 195.304 (relating to test pressure) every 10 years and must be assessed using appropriate in-line inspection tools at least every 2 years. </w:t>
      </w:r>
      <w:r w:rsidR="00C008D6" w:rsidRPr="007057E8">
        <w:rPr>
          <w:rFonts w:ascii="Times" w:eastAsia="Times New Roman" w:hAnsi="Times" w:cs="Times"/>
          <w:b/>
          <w:color w:val="333333"/>
          <w:kern w:val="0"/>
          <w:sz w:val="24"/>
          <w:szCs w:val="24"/>
          <w14:ligatures w14:val="none"/>
        </w:rPr>
        <w:t xml:space="preserve"> </w:t>
      </w:r>
      <w:r w:rsidRPr="007057E8">
        <w:rPr>
          <w:rFonts w:ascii="Times" w:eastAsia="Times New Roman" w:hAnsi="Times" w:cs="Times"/>
          <w:b/>
          <w:color w:val="333333"/>
          <w:kern w:val="0"/>
          <w:sz w:val="24"/>
          <w:szCs w:val="24"/>
          <w14:ligatures w14:val="none"/>
        </w:rPr>
        <w:t xml:space="preserve">In-line inspection tools must be chosen to detect system-specific threats. </w:t>
      </w:r>
      <w:r w:rsidR="00C008D6" w:rsidRPr="007057E8">
        <w:rPr>
          <w:rFonts w:ascii="Times" w:eastAsia="Times New Roman" w:hAnsi="Times" w:cs="Times"/>
          <w:b/>
          <w:color w:val="333333"/>
          <w:kern w:val="0"/>
          <w:sz w:val="24"/>
          <w:szCs w:val="24"/>
          <w14:ligatures w14:val="none"/>
        </w:rPr>
        <w:t xml:space="preserve"> </w:t>
      </w:r>
      <w:r w:rsidRPr="007057E8">
        <w:rPr>
          <w:rFonts w:ascii="Times" w:eastAsia="Times New Roman" w:hAnsi="Times" w:cs="Times"/>
          <w:b/>
          <w:color w:val="333333"/>
          <w:kern w:val="0"/>
          <w:sz w:val="24"/>
          <w:szCs w:val="24"/>
          <w14:ligatures w14:val="none"/>
        </w:rPr>
        <w:t>A hazardous liquid public utility shall use alternating in-line inspection technologies meeting industry best practices, such as deformation, magnetic-flux leakage, ultrasonic testing and electromagnetic acoustic transducer, to monitor pipeline-specific threats.</w:t>
      </w:r>
    </w:p>
    <w:p w14:paraId="5A82F63C" w14:textId="7B4BBA31" w:rsidR="00411835" w:rsidRPr="007057E8" w:rsidRDefault="00411835" w:rsidP="00411835">
      <w:pPr>
        <w:shd w:val="clear" w:color="auto" w:fill="FFFFFF"/>
        <w:spacing w:after="150" w:line="240" w:lineRule="auto"/>
        <w:ind w:firstLine="720"/>
        <w:rPr>
          <w:rFonts w:ascii="Times" w:eastAsia="Times New Roman" w:hAnsi="Times" w:cs="Times"/>
          <w:b/>
          <w:color w:val="333333"/>
          <w:kern w:val="0"/>
          <w:sz w:val="24"/>
          <w:szCs w:val="24"/>
          <w14:ligatures w14:val="none"/>
        </w:rPr>
      </w:pPr>
      <w:r w:rsidRPr="007057E8">
        <w:rPr>
          <w:rFonts w:ascii="Times" w:eastAsia="Times New Roman" w:hAnsi="Times" w:cs="Times"/>
          <w:b/>
          <w:color w:val="333333"/>
          <w:kern w:val="0"/>
          <w:sz w:val="24"/>
          <w:szCs w:val="24"/>
          <w14:ligatures w14:val="none"/>
        </w:rPr>
        <w:t>(2) Pipelines installed after 1970, must be hydrostatically tested under 49 CFR 195.304 at least every 3 years.</w:t>
      </w:r>
    </w:p>
    <w:p w14:paraId="6D2D33E9" w14:textId="2332EDE7" w:rsidR="00411835" w:rsidRPr="007057E8" w:rsidRDefault="00411835" w:rsidP="00411835">
      <w:pPr>
        <w:shd w:val="clear" w:color="auto" w:fill="FFFFFF"/>
        <w:spacing w:after="150" w:line="240" w:lineRule="auto"/>
        <w:ind w:firstLine="720"/>
        <w:rPr>
          <w:rFonts w:ascii="Times" w:eastAsia="Times New Roman" w:hAnsi="Times" w:cs="Times"/>
          <w:b/>
          <w:color w:val="333333"/>
          <w:kern w:val="0"/>
          <w:sz w:val="24"/>
          <w:szCs w:val="24"/>
          <w14:ligatures w14:val="none"/>
        </w:rPr>
      </w:pPr>
      <w:r w:rsidRPr="007057E8">
        <w:rPr>
          <w:rFonts w:ascii="Times" w:eastAsia="Times New Roman" w:hAnsi="Times" w:cs="Times"/>
          <w:b/>
          <w:color w:val="333333"/>
          <w:kern w:val="0"/>
          <w:sz w:val="24"/>
          <w:szCs w:val="24"/>
          <w14:ligatures w14:val="none"/>
        </w:rPr>
        <w:t>(3) A pipeline that has been placed back in service after a leak has been repaired must be reassessed using in-line inspection at least every year until 6 years pass without another leak.</w:t>
      </w:r>
    </w:p>
    <w:p w14:paraId="7A2D62DC" w14:textId="72F04485" w:rsidR="00411835" w:rsidRPr="007057E8" w:rsidRDefault="00411835" w:rsidP="4DC67D5E">
      <w:pPr>
        <w:shd w:val="clear" w:color="auto" w:fill="FFFFFF" w:themeFill="background1"/>
        <w:spacing w:after="150" w:line="240" w:lineRule="auto"/>
        <w:rPr>
          <w:rFonts w:ascii="Times" w:eastAsia="Times New Roman" w:hAnsi="Times" w:cs="Times"/>
          <w:b/>
          <w:color w:val="333333"/>
          <w:kern w:val="0"/>
          <w:sz w:val="24"/>
          <w:szCs w:val="24"/>
          <w14:ligatures w14:val="none"/>
        </w:rPr>
      </w:pPr>
      <w:r w:rsidRPr="007057E8">
        <w:rPr>
          <w:rFonts w:ascii="Times" w:eastAsia="Times New Roman" w:hAnsi="Times" w:cs="Times"/>
          <w:b/>
          <w:color w:val="333333"/>
          <w:kern w:val="0"/>
          <w:sz w:val="24"/>
          <w:szCs w:val="24"/>
          <w14:ligatures w14:val="none"/>
        </w:rPr>
        <w:t xml:space="preserve">(c) </w:t>
      </w:r>
      <w:r w:rsidRPr="007057E8">
        <w:rPr>
          <w:rFonts w:ascii="Times" w:eastAsia="Times New Roman" w:hAnsi="Times" w:cs="Times"/>
          <w:b/>
          <w:i/>
          <w:color w:val="333333"/>
          <w:kern w:val="0"/>
          <w:sz w:val="24"/>
          <w:szCs w:val="24"/>
          <w14:ligatures w14:val="none"/>
        </w:rPr>
        <w:t xml:space="preserve">Hydrostatic testing in HCAs. </w:t>
      </w:r>
      <w:r w:rsidR="00C008D6" w:rsidRPr="007057E8">
        <w:rPr>
          <w:rFonts w:ascii="Times" w:eastAsia="Times New Roman" w:hAnsi="Times" w:cs="Times"/>
          <w:b/>
          <w:i/>
          <w:color w:val="333333"/>
          <w:kern w:val="0"/>
          <w:sz w:val="24"/>
          <w:szCs w:val="24"/>
          <w14:ligatures w14:val="none"/>
        </w:rPr>
        <w:t xml:space="preserve"> </w:t>
      </w:r>
      <w:r w:rsidRPr="007057E8">
        <w:rPr>
          <w:rFonts w:ascii="Times" w:eastAsia="Times New Roman" w:hAnsi="Times" w:cs="Times"/>
          <w:b/>
          <w:color w:val="333333"/>
          <w:kern w:val="0"/>
          <w:sz w:val="24"/>
          <w:szCs w:val="24"/>
          <w14:ligatures w14:val="none"/>
        </w:rPr>
        <w:t xml:space="preserve">A new pipeline, a converted, relocated, replaced, or otherwise </w:t>
      </w:r>
      <w:r w:rsidRPr="4DC67D5E">
        <w:rPr>
          <w:rFonts w:ascii="Times" w:eastAsia="Times New Roman" w:hAnsi="Times" w:cs="Times"/>
          <w:b/>
          <w:bCs/>
          <w:color w:val="333333"/>
          <w:kern w:val="0"/>
          <w:sz w:val="24"/>
          <w:szCs w:val="24"/>
          <w14:ligatures w14:val="none"/>
        </w:rPr>
        <w:t>changed</w:t>
      </w:r>
      <w:r w:rsidRPr="007057E8">
        <w:rPr>
          <w:rFonts w:ascii="Times" w:eastAsia="Times New Roman" w:hAnsi="Times" w:cs="Times"/>
          <w:b/>
          <w:color w:val="333333"/>
          <w:kern w:val="0"/>
          <w:sz w:val="24"/>
          <w:szCs w:val="24"/>
          <w14:ligatures w14:val="none"/>
        </w:rPr>
        <w:t xml:space="preserve"> existing pipeline, or a reactivated segment of pipeline must be hydrostatically tested and reassessed using in-line inspection under subsection (b) to substantiate the current or proposed maximum operating pressure. </w:t>
      </w:r>
      <w:r w:rsidR="00C008D6" w:rsidRPr="007057E8">
        <w:rPr>
          <w:rFonts w:ascii="Times" w:eastAsia="Times New Roman" w:hAnsi="Times" w:cs="Times"/>
          <w:b/>
          <w:color w:val="333333"/>
          <w:kern w:val="0"/>
          <w:sz w:val="24"/>
          <w:szCs w:val="24"/>
          <w14:ligatures w14:val="none"/>
        </w:rPr>
        <w:t xml:space="preserve"> </w:t>
      </w:r>
      <w:r w:rsidRPr="007057E8">
        <w:rPr>
          <w:rFonts w:ascii="Times" w:eastAsia="Times New Roman" w:hAnsi="Times" w:cs="Times"/>
          <w:b/>
          <w:color w:val="333333"/>
          <w:kern w:val="0"/>
          <w:sz w:val="24"/>
          <w:szCs w:val="24"/>
          <w14:ligatures w14:val="none"/>
        </w:rPr>
        <w:t>A pipeline, or segment thereof, for which the maximum operating pressure is to be increased must be hydrostatically tested under subsection (b).</w:t>
      </w:r>
    </w:p>
    <w:p w14:paraId="3A367D72" w14:textId="6D300DB2" w:rsidR="00411835" w:rsidRPr="007057E8" w:rsidRDefault="00411835" w:rsidP="00411835">
      <w:pPr>
        <w:shd w:val="clear" w:color="auto" w:fill="FFFFFF"/>
        <w:spacing w:after="150" w:line="240" w:lineRule="auto"/>
        <w:rPr>
          <w:rFonts w:ascii="Times" w:eastAsia="Times New Roman" w:hAnsi="Times" w:cs="Times"/>
          <w:b/>
          <w:color w:val="333333"/>
          <w:kern w:val="0"/>
          <w:sz w:val="24"/>
          <w:szCs w:val="24"/>
          <w14:ligatures w14:val="none"/>
        </w:rPr>
      </w:pPr>
      <w:r w:rsidRPr="007057E8">
        <w:rPr>
          <w:rFonts w:ascii="Times" w:eastAsia="Times New Roman" w:hAnsi="Times" w:cs="Times"/>
          <w:b/>
          <w:color w:val="333333"/>
          <w:kern w:val="0"/>
          <w:sz w:val="24"/>
          <w:szCs w:val="24"/>
          <w14:ligatures w14:val="none"/>
        </w:rPr>
        <w:t xml:space="preserve">(d) </w:t>
      </w:r>
      <w:r w:rsidRPr="007057E8">
        <w:rPr>
          <w:rFonts w:ascii="Times" w:eastAsia="Times New Roman" w:hAnsi="Times" w:cs="Times"/>
          <w:b/>
          <w:i/>
          <w:color w:val="333333"/>
          <w:kern w:val="0"/>
          <w:sz w:val="24"/>
          <w:szCs w:val="24"/>
          <w14:ligatures w14:val="none"/>
        </w:rPr>
        <w:t xml:space="preserve">Notification. </w:t>
      </w:r>
      <w:r w:rsidR="00C008D6" w:rsidRPr="007057E8">
        <w:rPr>
          <w:rFonts w:ascii="Times" w:eastAsia="Times New Roman" w:hAnsi="Times" w:cs="Times"/>
          <w:b/>
          <w:i/>
          <w:color w:val="333333"/>
          <w:kern w:val="0"/>
          <w:sz w:val="24"/>
          <w:szCs w:val="24"/>
          <w14:ligatures w14:val="none"/>
        </w:rPr>
        <w:t xml:space="preserve"> </w:t>
      </w:r>
      <w:r w:rsidRPr="007057E8">
        <w:rPr>
          <w:rFonts w:ascii="Times" w:eastAsia="Times New Roman" w:hAnsi="Times" w:cs="Times"/>
          <w:b/>
          <w:color w:val="333333"/>
          <w:kern w:val="0"/>
          <w:sz w:val="24"/>
          <w:szCs w:val="24"/>
          <w14:ligatures w14:val="none"/>
        </w:rPr>
        <w:t xml:space="preserve">At least 5 business days prior to starting a test, a hazardous liquid public utility shall notify the Pipeline Safety Section of the scheduled testing. </w:t>
      </w:r>
      <w:r w:rsidR="00C008D6" w:rsidRPr="007057E8">
        <w:rPr>
          <w:rFonts w:ascii="Times" w:eastAsia="Times New Roman" w:hAnsi="Times" w:cs="Times"/>
          <w:b/>
          <w:color w:val="333333"/>
          <w:kern w:val="0"/>
          <w:sz w:val="24"/>
          <w:szCs w:val="24"/>
          <w14:ligatures w14:val="none"/>
        </w:rPr>
        <w:t xml:space="preserve"> </w:t>
      </w:r>
      <w:r w:rsidRPr="007057E8">
        <w:rPr>
          <w:rFonts w:ascii="Times" w:eastAsia="Times New Roman" w:hAnsi="Times" w:cs="Times"/>
          <w:b/>
          <w:color w:val="333333"/>
          <w:kern w:val="0"/>
          <w:sz w:val="24"/>
          <w:szCs w:val="24"/>
          <w14:ligatures w14:val="none"/>
        </w:rPr>
        <w:t xml:space="preserve">To maintain continuity of service during emergencies, shorter notice is permissible. </w:t>
      </w:r>
      <w:r w:rsidR="00C008D6" w:rsidRPr="007057E8">
        <w:rPr>
          <w:rFonts w:ascii="Times" w:eastAsia="Times New Roman" w:hAnsi="Times" w:cs="Times"/>
          <w:b/>
          <w:color w:val="333333"/>
          <w:kern w:val="0"/>
          <w:sz w:val="24"/>
          <w:szCs w:val="24"/>
          <w14:ligatures w14:val="none"/>
        </w:rPr>
        <w:t xml:space="preserve"> </w:t>
      </w:r>
      <w:r w:rsidRPr="007057E8">
        <w:rPr>
          <w:rFonts w:ascii="Times" w:eastAsia="Times New Roman" w:hAnsi="Times" w:cs="Times"/>
          <w:b/>
          <w:color w:val="333333"/>
          <w:kern w:val="0"/>
          <w:sz w:val="24"/>
          <w:szCs w:val="24"/>
          <w14:ligatures w14:val="none"/>
        </w:rPr>
        <w:t>A hazardous liquid public utility shall notify the public officials wherein the test is to be conducted.</w:t>
      </w:r>
    </w:p>
    <w:p w14:paraId="57774B11" w14:textId="11615C4A" w:rsidR="00411835" w:rsidRPr="007057E8" w:rsidRDefault="00411835" w:rsidP="00411835">
      <w:pPr>
        <w:shd w:val="clear" w:color="auto" w:fill="FFFFFF"/>
        <w:spacing w:after="150" w:line="240" w:lineRule="auto"/>
        <w:rPr>
          <w:rFonts w:ascii="Times" w:eastAsia="Times New Roman" w:hAnsi="Times" w:cs="Times"/>
          <w:b/>
          <w:color w:val="333333"/>
          <w:kern w:val="0"/>
          <w:sz w:val="24"/>
          <w:szCs w:val="24"/>
          <w14:ligatures w14:val="none"/>
        </w:rPr>
      </w:pPr>
      <w:r w:rsidRPr="007057E8">
        <w:rPr>
          <w:rFonts w:ascii="Times" w:eastAsia="Times New Roman" w:hAnsi="Times" w:cs="Times"/>
          <w:b/>
          <w:color w:val="333333"/>
          <w:kern w:val="0"/>
          <w:sz w:val="24"/>
          <w:szCs w:val="24"/>
          <w14:ligatures w14:val="none"/>
        </w:rPr>
        <w:t xml:space="preserve">(e) </w:t>
      </w:r>
      <w:r w:rsidRPr="007057E8">
        <w:rPr>
          <w:rFonts w:ascii="Times" w:eastAsia="Times New Roman" w:hAnsi="Times" w:cs="Times"/>
          <w:b/>
          <w:i/>
          <w:color w:val="333333"/>
          <w:kern w:val="0"/>
          <w:sz w:val="24"/>
          <w:szCs w:val="24"/>
          <w14:ligatures w14:val="none"/>
        </w:rPr>
        <w:t xml:space="preserve">Records. </w:t>
      </w:r>
      <w:r w:rsidR="00C008D6" w:rsidRPr="007057E8">
        <w:rPr>
          <w:rFonts w:ascii="Times" w:eastAsia="Times New Roman" w:hAnsi="Times" w:cs="Times"/>
          <w:b/>
          <w:i/>
          <w:color w:val="333333"/>
          <w:kern w:val="0"/>
          <w:sz w:val="24"/>
          <w:szCs w:val="24"/>
          <w14:ligatures w14:val="none"/>
        </w:rPr>
        <w:t xml:space="preserve"> </w:t>
      </w:r>
      <w:r w:rsidRPr="007057E8">
        <w:rPr>
          <w:rFonts w:ascii="Times" w:eastAsia="Times New Roman" w:hAnsi="Times" w:cs="Times"/>
          <w:b/>
          <w:color w:val="333333"/>
          <w:kern w:val="0"/>
          <w:sz w:val="24"/>
          <w:szCs w:val="24"/>
          <w14:ligatures w14:val="none"/>
        </w:rPr>
        <w:t xml:space="preserve">A hazardous liquid public utility shall maintain records documenting compliance with the requirement of this section. </w:t>
      </w:r>
      <w:r w:rsidR="00C008D6" w:rsidRPr="007057E8">
        <w:rPr>
          <w:rFonts w:ascii="Times" w:eastAsia="Times New Roman" w:hAnsi="Times" w:cs="Times"/>
          <w:b/>
          <w:color w:val="333333"/>
          <w:kern w:val="0"/>
          <w:sz w:val="24"/>
          <w:szCs w:val="24"/>
          <w14:ligatures w14:val="none"/>
        </w:rPr>
        <w:t xml:space="preserve"> </w:t>
      </w:r>
      <w:r w:rsidRPr="007057E8">
        <w:rPr>
          <w:rFonts w:ascii="Times" w:eastAsia="Times New Roman" w:hAnsi="Times" w:cs="Times"/>
          <w:b/>
          <w:color w:val="333333"/>
          <w:kern w:val="0"/>
          <w:sz w:val="24"/>
          <w:szCs w:val="24"/>
          <w14:ligatures w14:val="none"/>
        </w:rPr>
        <w:t xml:space="preserve">The records must be made accessible to the Pipeline Safety Section upon request. </w:t>
      </w:r>
      <w:r w:rsidR="00C008D6" w:rsidRPr="007057E8">
        <w:rPr>
          <w:rFonts w:ascii="Times" w:eastAsia="Times New Roman" w:hAnsi="Times" w:cs="Times"/>
          <w:b/>
          <w:color w:val="333333"/>
          <w:kern w:val="0"/>
          <w:sz w:val="24"/>
          <w:szCs w:val="24"/>
          <w14:ligatures w14:val="none"/>
        </w:rPr>
        <w:t xml:space="preserve"> </w:t>
      </w:r>
      <w:r w:rsidRPr="007057E8">
        <w:rPr>
          <w:rFonts w:ascii="Times" w:eastAsia="Times New Roman" w:hAnsi="Times" w:cs="Times"/>
          <w:b/>
          <w:color w:val="333333"/>
          <w:kern w:val="0"/>
          <w:sz w:val="24"/>
          <w:szCs w:val="24"/>
          <w14:ligatures w14:val="none"/>
        </w:rPr>
        <w:t>A hazardous liquid public utility shall retain the records for the life of the pipeline.</w:t>
      </w:r>
      <w:r w:rsidR="007057E8">
        <w:rPr>
          <w:rFonts w:ascii="Times" w:eastAsia="Times New Roman" w:hAnsi="Times" w:cs="Times"/>
          <w:b/>
          <w:color w:val="333333"/>
          <w:kern w:val="0"/>
          <w:sz w:val="24"/>
          <w:szCs w:val="24"/>
          <w14:ligatures w14:val="none"/>
        </w:rPr>
        <w:t>]</w:t>
      </w:r>
      <w:r w:rsidR="00591201">
        <w:rPr>
          <w:rFonts w:ascii="Times" w:eastAsia="Times New Roman" w:hAnsi="Times" w:cs="Times"/>
          <w:b/>
          <w:color w:val="333333"/>
          <w:kern w:val="0"/>
          <w:sz w:val="24"/>
          <w:szCs w:val="24"/>
          <w14:ligatures w14:val="none"/>
        </w:rPr>
        <w:t xml:space="preserve"> </w:t>
      </w:r>
      <w:r w:rsidR="00591201" w:rsidRPr="00C66625">
        <w:rPr>
          <w:rFonts w:ascii="Times" w:eastAsia="Times New Roman" w:hAnsi="Times" w:cs="Times"/>
          <w:b/>
          <w:bCs/>
          <w:color w:val="333333"/>
          <w:kern w:val="0"/>
          <w:sz w:val="24"/>
          <w:szCs w:val="24"/>
          <w:u w:val="single"/>
          <w14:ligatures w14:val="none"/>
        </w:rPr>
        <w:t>(</w:t>
      </w:r>
      <w:r w:rsidR="00591201" w:rsidRPr="00785BFE">
        <w:rPr>
          <w:rFonts w:ascii="Times" w:eastAsia="Times New Roman" w:hAnsi="Times" w:cs="Times"/>
          <w:b/>
          <w:bCs/>
          <w:color w:val="333333"/>
          <w:kern w:val="0"/>
          <w:sz w:val="24"/>
          <w:szCs w:val="24"/>
          <w:u w:val="single"/>
          <w14:ligatures w14:val="none"/>
        </w:rPr>
        <w:t>Reserved).</w:t>
      </w:r>
    </w:p>
    <w:p w14:paraId="16879E0D" w14:textId="11223E9F" w:rsidR="00411835" w:rsidRPr="00785BFE" w:rsidRDefault="00411835" w:rsidP="00411835">
      <w:pPr>
        <w:shd w:val="clear" w:color="auto" w:fill="FFFFFF"/>
        <w:spacing w:before="300" w:after="150" w:line="240" w:lineRule="auto"/>
        <w:outlineLvl w:val="2"/>
        <w:rPr>
          <w:rFonts w:ascii="Times" w:eastAsia="Times New Roman" w:hAnsi="Times" w:cs="Times"/>
          <w:b/>
          <w:color w:val="333333"/>
          <w:kern w:val="0"/>
          <w:sz w:val="24"/>
          <w:szCs w:val="24"/>
          <w14:ligatures w14:val="none"/>
        </w:rPr>
      </w:pPr>
      <w:r w:rsidRPr="00785BFE">
        <w:rPr>
          <w:rFonts w:ascii="Times" w:eastAsia="Times New Roman" w:hAnsi="Times" w:cs="Times"/>
          <w:b/>
          <w:color w:val="333333"/>
          <w:kern w:val="0"/>
          <w:sz w:val="24"/>
          <w:szCs w:val="24"/>
          <w14:ligatures w14:val="none"/>
        </w:rPr>
        <w:t xml:space="preserve">§ 59.140. </w:t>
      </w:r>
      <w:r w:rsidR="008A32D6">
        <w:rPr>
          <w:rFonts w:ascii="Times" w:eastAsia="Times New Roman" w:hAnsi="Times" w:cs="Times"/>
          <w:b/>
          <w:color w:val="333333"/>
          <w:kern w:val="0"/>
          <w:sz w:val="24"/>
          <w:szCs w:val="24"/>
          <w14:ligatures w14:val="none"/>
        </w:rPr>
        <w:t>[</w:t>
      </w:r>
      <w:r w:rsidRPr="00785BFE">
        <w:rPr>
          <w:rFonts w:ascii="Times" w:eastAsia="Times New Roman" w:hAnsi="Times" w:cs="Times"/>
          <w:b/>
          <w:color w:val="333333"/>
          <w:kern w:val="0"/>
          <w:sz w:val="24"/>
          <w:szCs w:val="24"/>
          <w14:ligatures w14:val="none"/>
        </w:rPr>
        <w:t>Operation</w:t>
      </w:r>
      <w:r w:rsidR="008A32D6">
        <w:rPr>
          <w:rFonts w:ascii="Times" w:eastAsia="Times New Roman" w:hAnsi="Times" w:cs="Times"/>
          <w:b/>
          <w:color w:val="333333"/>
          <w:kern w:val="0"/>
          <w:sz w:val="24"/>
          <w:szCs w:val="24"/>
          <w14:ligatures w14:val="none"/>
        </w:rPr>
        <w:t xml:space="preserve">] </w:t>
      </w:r>
      <w:r w:rsidR="008A32D6" w:rsidRPr="007D4098">
        <w:rPr>
          <w:rFonts w:ascii="Times" w:eastAsia="Times New Roman" w:hAnsi="Times" w:cs="Times"/>
          <w:b/>
          <w:color w:val="333333"/>
          <w:kern w:val="0"/>
          <w:sz w:val="24"/>
          <w:szCs w:val="24"/>
          <w:u w:val="single"/>
          <w14:ligatures w14:val="none"/>
        </w:rPr>
        <w:t>Operations</w:t>
      </w:r>
      <w:r w:rsidRPr="007D4098">
        <w:rPr>
          <w:rFonts w:ascii="Times" w:eastAsia="Times New Roman" w:hAnsi="Times" w:cs="Times"/>
          <w:b/>
          <w:color w:val="333333"/>
          <w:kern w:val="0"/>
          <w:sz w:val="24"/>
          <w:szCs w:val="24"/>
          <w:u w:val="single"/>
          <w14:ligatures w14:val="none"/>
        </w:rPr>
        <w:t xml:space="preserve"> </w:t>
      </w:r>
      <w:r w:rsidRPr="00785BFE">
        <w:rPr>
          <w:rFonts w:ascii="Times" w:eastAsia="Times New Roman" w:hAnsi="Times" w:cs="Times"/>
          <w:b/>
          <w:color w:val="333333"/>
          <w:kern w:val="0"/>
          <w:sz w:val="24"/>
          <w:szCs w:val="24"/>
          <w14:ligatures w14:val="none"/>
        </w:rPr>
        <w:t>and maintenance.</w:t>
      </w:r>
    </w:p>
    <w:p w14:paraId="6BC70826" w14:textId="3BA102D7" w:rsidR="00411835" w:rsidRPr="00411835" w:rsidRDefault="00411835" w:rsidP="00411835">
      <w:pPr>
        <w:shd w:val="clear" w:color="auto" w:fill="FFFFFF"/>
        <w:spacing w:after="150" w:line="240" w:lineRule="auto"/>
        <w:rPr>
          <w:rFonts w:ascii="Times" w:eastAsia="Times New Roman" w:hAnsi="Times" w:cs="Times"/>
          <w:color w:val="333333"/>
          <w:kern w:val="0"/>
          <w:sz w:val="24"/>
          <w:szCs w:val="24"/>
          <w14:ligatures w14:val="none"/>
        </w:rPr>
      </w:pPr>
      <w:r w:rsidRPr="00411835">
        <w:rPr>
          <w:rFonts w:ascii="Times" w:eastAsia="Times New Roman" w:hAnsi="Times" w:cs="Times"/>
          <w:color w:val="333333"/>
          <w:kern w:val="0"/>
          <w:sz w:val="24"/>
          <w:szCs w:val="24"/>
          <w14:ligatures w14:val="none"/>
        </w:rPr>
        <w:t>(a)</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Scope.</w:t>
      </w:r>
      <w:r w:rsidR="00C008D6">
        <w:rPr>
          <w:rFonts w:ascii="Times" w:eastAsia="Times New Roman" w:hAnsi="Times" w:cs="Times"/>
          <w:i/>
          <w:iCs/>
          <w:color w:val="333333"/>
          <w:kern w:val="0"/>
          <w:sz w:val="24"/>
          <w:szCs w:val="24"/>
          <w14:ligatures w14:val="none"/>
        </w:rPr>
        <w:t xml:space="preserve"> </w:t>
      </w:r>
      <w:r>
        <w:rPr>
          <w:rFonts w:ascii="Times" w:eastAsia="Times New Roman" w:hAnsi="Times" w:cs="Times"/>
          <w:i/>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This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section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establishes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requirements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for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hazardous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liquid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public</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utility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operating</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and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maintaining</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pipeline.</w:t>
      </w:r>
    </w:p>
    <w:p w14:paraId="4D90992F" w14:textId="4E16CEAC" w:rsidR="00411835" w:rsidRPr="00411835" w:rsidRDefault="00411835" w:rsidP="00411835">
      <w:pPr>
        <w:shd w:val="clear" w:color="auto" w:fill="FFFFFF"/>
        <w:spacing w:after="150" w:line="240" w:lineRule="auto"/>
        <w:rPr>
          <w:rFonts w:ascii="Times" w:eastAsia="Times New Roman" w:hAnsi="Times" w:cs="Times"/>
          <w:color w:val="333333"/>
          <w:kern w:val="0"/>
          <w:sz w:val="24"/>
          <w:szCs w:val="24"/>
          <w14:ligatures w14:val="none"/>
        </w:rPr>
      </w:pPr>
      <w:r w:rsidRPr="00411835">
        <w:rPr>
          <w:rFonts w:ascii="Times" w:eastAsia="Times New Roman" w:hAnsi="Times" w:cs="Times"/>
          <w:color w:val="333333"/>
          <w:kern w:val="0"/>
          <w:sz w:val="24"/>
          <w:szCs w:val="24"/>
          <w14:ligatures w14:val="none"/>
        </w:rPr>
        <w:t>(b)</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Emergency</w:t>
      </w:r>
      <w:r>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procedures</w:t>
      </w:r>
      <w:r>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manual</w:t>
      </w:r>
      <w:r>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and</w:t>
      </w:r>
      <w:r>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activities.</w:t>
      </w:r>
      <w:r>
        <w:rPr>
          <w:rFonts w:ascii="Times" w:eastAsia="Times New Roman" w:hAnsi="Times" w:cs="Times"/>
          <w:i/>
          <w:iCs/>
          <w:color w:val="333333"/>
          <w:kern w:val="0"/>
          <w:sz w:val="24"/>
          <w:szCs w:val="24"/>
          <w14:ligatures w14:val="none"/>
        </w:rPr>
        <w:t xml:space="preserve"> </w:t>
      </w:r>
      <w:r w:rsidR="00C008D6">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hazardous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liquid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public</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utility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shall</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establish</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and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maintain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liaison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with</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emergency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responders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and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shall</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consult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with</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them</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developing</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and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updating</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emergency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procedures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manual</w:t>
      </w:r>
      <w:r w:rsidR="00A82D26" w:rsidRPr="00270ADB">
        <w:rPr>
          <w:rFonts w:ascii="Times" w:eastAsia="Times New Roman" w:hAnsi="Times" w:cs="Times"/>
          <w:b/>
          <w:bCs/>
          <w:color w:val="333333"/>
          <w:kern w:val="0"/>
          <w:sz w:val="24"/>
          <w:szCs w:val="24"/>
          <w:u w:val="single"/>
          <w14:ligatures w14:val="none"/>
        </w:rPr>
        <w:t>, which must be made available upon request to the Pipeline Safety Section</w:t>
      </w:r>
      <w:r w:rsidR="00D26170" w:rsidRPr="00270ADB">
        <w:rPr>
          <w:rFonts w:ascii="Times" w:eastAsia="Times New Roman" w:hAnsi="Times" w:cs="Times"/>
          <w:b/>
          <w:bCs/>
          <w:color w:val="333333"/>
          <w:kern w:val="0"/>
          <w:sz w:val="24"/>
          <w:szCs w:val="24"/>
          <w:u w:val="single"/>
          <w14:ligatures w14:val="none"/>
        </w:rPr>
        <w: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addressing</w:t>
      </w:r>
      <w:r>
        <w:rPr>
          <w:rFonts w:ascii="Times" w:eastAsia="Times New Roman" w:hAnsi="Times" w:cs="Times"/>
          <w:color w:val="333333"/>
          <w:kern w:val="0"/>
          <w:sz w:val="24"/>
          <w:szCs w:val="24"/>
          <w14:ligatures w14:val="none"/>
        </w:rPr>
        <w:t xml:space="preserve"> </w:t>
      </w:r>
      <w:r w:rsidR="00AA3FBD" w:rsidRPr="00A94592">
        <w:rPr>
          <w:rFonts w:ascii="Times" w:eastAsia="Times New Roman" w:hAnsi="Times" w:cs="Times"/>
          <w:b/>
          <w:bCs/>
          <w:color w:val="333333"/>
          <w:kern w:val="0"/>
          <w:sz w:val="24"/>
          <w:szCs w:val="24"/>
          <w:u w:val="single"/>
          <w14:ligatures w14:val="none"/>
        </w:rPr>
        <w:t>emergency procedures and activities including</w:t>
      </w:r>
      <w:r w:rsidR="00AA3FBD">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following:</w:t>
      </w:r>
    </w:p>
    <w:p w14:paraId="3F5171D2" w14:textId="592326F2" w:rsidR="00411835" w:rsidRPr="00411835" w:rsidRDefault="00411835" w:rsidP="00411835">
      <w:pPr>
        <w:shd w:val="clear" w:color="auto" w:fill="FFFFFF"/>
        <w:spacing w:after="150" w:line="240" w:lineRule="auto"/>
        <w:ind w:firstLine="720"/>
        <w:rPr>
          <w:rFonts w:ascii="Times" w:eastAsia="Times New Roman" w:hAnsi="Times" w:cs="Times"/>
          <w:color w:val="333333"/>
          <w:kern w:val="0"/>
          <w:sz w:val="24"/>
          <w:szCs w:val="24"/>
          <w14:ligatures w14:val="none"/>
        </w:rPr>
      </w:pPr>
      <w:r w:rsidRPr="00411835">
        <w:rPr>
          <w:rFonts w:ascii="Times" w:eastAsia="Times New Roman" w:hAnsi="Times" w:cs="Times"/>
          <w:color w:val="333333"/>
          <w:kern w:val="0"/>
          <w:sz w:val="24"/>
          <w:szCs w:val="24"/>
          <w14:ligatures w14:val="none"/>
        </w:rPr>
        <w:t>(1)</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Reasonable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and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practicable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steps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to</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inform</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emergency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responders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of</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practices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and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procedures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to</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be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followed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to</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provide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them</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with</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relevant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information,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including</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information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regarding</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product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pipeline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and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associated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risk</w:t>
      </w:r>
      <w:r w:rsidR="00702DC0" w:rsidRPr="00B34CE1">
        <w:rPr>
          <w:rFonts w:ascii="Times" w:eastAsia="Times New Roman" w:hAnsi="Times" w:cs="Times"/>
          <w:b/>
          <w:bCs/>
          <w:color w:val="333333"/>
          <w:kern w:val="0"/>
          <w:sz w:val="24"/>
          <w:szCs w:val="24"/>
          <w14:ligatures w14:val="none"/>
        </w:rPr>
        <w:t>[</w:t>
      </w:r>
      <w:r w:rsidRPr="00B34CE1">
        <w:rPr>
          <w:rFonts w:ascii="Times" w:eastAsia="Times New Roman" w:hAnsi="Times" w:cs="Times"/>
          <w:b/>
          <w:bCs/>
          <w:color w:val="333333"/>
          <w:kern w:val="0"/>
          <w:sz w:val="24"/>
          <w:szCs w:val="24"/>
          <w14:ligatures w14:val="none"/>
        </w:rPr>
        <w:t>,</w:t>
      </w:r>
      <w:r w:rsidRPr="00B34CE1">
        <w:rPr>
          <w:rFonts w:ascii="Times" w:eastAsia="Times New Roman" w:hAnsi="Times" w:cs="Times"/>
          <w:b/>
          <w:color w:val="333333"/>
          <w:kern w:val="0"/>
          <w:sz w:val="24"/>
          <w:szCs w:val="24"/>
          <w14:ligatures w14:val="none"/>
        </w:rPr>
        <w:t xml:space="preserve"> consistent with the hazardous liquid public utility</w:t>
      </w:r>
      <w:r w:rsidR="00C008D6" w:rsidRPr="00B34CE1">
        <w:rPr>
          <w:rFonts w:ascii="Times" w:eastAsia="Times New Roman" w:hAnsi="Times" w:cs="Times"/>
          <w:b/>
          <w:color w:val="333333"/>
          <w:kern w:val="0"/>
          <w:sz w:val="24"/>
          <w:szCs w:val="24"/>
          <w14:ligatures w14:val="none"/>
        </w:rPr>
        <w:t>’</w:t>
      </w:r>
      <w:r w:rsidRPr="00B34CE1">
        <w:rPr>
          <w:rFonts w:ascii="Times" w:eastAsia="Times New Roman" w:hAnsi="Times" w:cs="Times"/>
          <w:b/>
          <w:color w:val="333333"/>
          <w:kern w:val="0"/>
          <w:sz w:val="24"/>
          <w:szCs w:val="24"/>
          <w14:ligatures w14:val="none"/>
        </w:rPr>
        <w:t>s emergency procedures manual</w:t>
      </w:r>
      <w:r w:rsidR="00702DC0" w:rsidRPr="00B34CE1">
        <w:rPr>
          <w:rFonts w:ascii="Times" w:eastAsia="Times New Roman" w:hAnsi="Times" w:cs="Times"/>
          <w:b/>
          <w:bCs/>
          <w:color w:val="333333"/>
          <w:kern w:val="0"/>
          <w:sz w:val="24"/>
          <w:szCs w:val="24"/>
          <w14:ligatures w14:val="none"/>
        </w:rPr>
        <w:t>]</w:t>
      </w:r>
      <w:r w:rsidRPr="00411835">
        <w:rPr>
          <w:rFonts w:ascii="Times" w:eastAsia="Times New Roman" w:hAnsi="Times" w:cs="Times"/>
          <w:color w:val="333333"/>
          <w:kern w:val="0"/>
          <w:sz w:val="24"/>
          <w:szCs w:val="24"/>
          <w14:ligatures w14:val="none"/>
        </w:rPr>
        <w:t>.</w:t>
      </w:r>
    </w:p>
    <w:p w14:paraId="328865A6" w14:textId="70E98E0A" w:rsidR="00411835" w:rsidRPr="00411835" w:rsidRDefault="00411835" w:rsidP="00411835">
      <w:pPr>
        <w:shd w:val="clear" w:color="auto" w:fill="FFFFFF"/>
        <w:spacing w:after="150" w:line="240" w:lineRule="auto"/>
        <w:ind w:firstLine="720"/>
        <w:rPr>
          <w:rFonts w:ascii="Times" w:eastAsia="Times New Roman" w:hAnsi="Times" w:cs="Times"/>
          <w:color w:val="333333"/>
          <w:kern w:val="0"/>
          <w:sz w:val="24"/>
          <w:szCs w:val="24"/>
          <w14:ligatures w14:val="none"/>
        </w:rPr>
      </w:pPr>
      <w:r w:rsidRPr="00411835">
        <w:rPr>
          <w:rFonts w:ascii="Times" w:eastAsia="Times New Roman" w:hAnsi="Times" w:cs="Times"/>
          <w:color w:val="333333"/>
          <w:kern w:val="0"/>
          <w:sz w:val="24"/>
          <w:szCs w:val="24"/>
          <w14:ligatures w14:val="none"/>
        </w:rPr>
        <w:t>(2)</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development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of</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continuing</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education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program</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for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emergency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responders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and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affected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public</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to</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inform</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them</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of</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location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of</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pipeline,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potential</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emergency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situations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involving</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pipeline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and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safety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procedures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to</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be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followed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event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of</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emergency.</w:t>
      </w:r>
    </w:p>
    <w:p w14:paraId="4B32EA55" w14:textId="5CA3D212" w:rsidR="000832F8" w:rsidRPr="00C10BB2" w:rsidRDefault="00411835" w:rsidP="007327B7">
      <w:pPr>
        <w:ind w:firstLine="720"/>
        <w:rPr>
          <w:rFonts w:ascii="Times" w:eastAsia="Times New Roman" w:hAnsi="Times" w:cs="Times"/>
          <w:color w:val="333333"/>
          <w:kern w:val="0"/>
          <w:sz w:val="24"/>
          <w:szCs w:val="24"/>
          <w14:ligatures w14:val="none"/>
        </w:rPr>
      </w:pPr>
      <w:r w:rsidRPr="00C10BB2">
        <w:rPr>
          <w:rFonts w:ascii="Times" w:eastAsia="Times New Roman" w:hAnsi="Times" w:cs="Times"/>
          <w:color w:val="333333"/>
          <w:kern w:val="0"/>
          <w:sz w:val="24"/>
          <w:szCs w:val="24"/>
          <w14:ligatures w14:val="none"/>
        </w:rPr>
        <w:t>(3) Tabletop drills</w:t>
      </w:r>
      <w:r w:rsidRPr="00C10BB2">
        <w:rPr>
          <w:rFonts w:ascii="Times" w:eastAsia="Times New Roman" w:hAnsi="Times" w:cs="Times"/>
          <w:b/>
          <w:color w:val="333333"/>
          <w:kern w:val="0"/>
          <w:sz w:val="24"/>
          <w:szCs w:val="24"/>
          <w14:ligatures w14:val="none"/>
        </w:rPr>
        <w:t xml:space="preserve"> </w:t>
      </w:r>
      <w:r w:rsidRPr="00C10BB2">
        <w:rPr>
          <w:rFonts w:ascii="Times" w:eastAsia="Times New Roman" w:hAnsi="Times" w:cs="Times"/>
          <w:color w:val="333333"/>
          <w:kern w:val="0"/>
          <w:sz w:val="24"/>
          <w:szCs w:val="24"/>
          <w14:ligatures w14:val="none"/>
        </w:rPr>
        <w:t>to</w:t>
      </w:r>
      <w:r w:rsidRPr="00C10BB2">
        <w:rPr>
          <w:rFonts w:ascii="Times" w:eastAsia="Times New Roman" w:hAnsi="Times" w:cs="Times"/>
          <w:b/>
          <w:color w:val="333333"/>
          <w:kern w:val="0"/>
          <w:sz w:val="24"/>
          <w:szCs w:val="24"/>
          <w14:ligatures w14:val="none"/>
        </w:rPr>
        <w:t xml:space="preserve"> </w:t>
      </w:r>
      <w:r w:rsidRPr="00C10BB2">
        <w:rPr>
          <w:rFonts w:ascii="Times" w:eastAsia="Times New Roman" w:hAnsi="Times" w:cs="Times"/>
          <w:color w:val="333333"/>
          <w:kern w:val="0"/>
          <w:sz w:val="24"/>
          <w:szCs w:val="24"/>
          <w14:ligatures w14:val="none"/>
        </w:rPr>
        <w:t xml:space="preserve">be conducted twice a year </w:t>
      </w:r>
      <w:r w:rsidR="00103F62" w:rsidRPr="00DD05BF">
        <w:rPr>
          <w:rFonts w:ascii="Times" w:eastAsia="Times New Roman" w:hAnsi="Times" w:cs="Times"/>
          <w:b/>
          <w:bCs/>
          <w:color w:val="333333"/>
          <w:kern w:val="0"/>
          <w:sz w:val="24"/>
          <w:szCs w:val="24"/>
          <w14:ligatures w14:val="none"/>
        </w:rPr>
        <w:t>[</w:t>
      </w:r>
      <w:r w:rsidRPr="00DD05BF">
        <w:rPr>
          <w:rFonts w:ascii="Times" w:eastAsia="Times New Roman" w:hAnsi="Times" w:cs="Times"/>
          <w:b/>
          <w:bCs/>
          <w:color w:val="333333"/>
          <w:kern w:val="0"/>
          <w:sz w:val="24"/>
          <w:szCs w:val="24"/>
          <w14:ligatures w14:val="none"/>
        </w:rPr>
        <w:t>and a response drill conducted annually</w:t>
      </w:r>
      <w:r w:rsidR="00103F62" w:rsidRPr="00DD05BF">
        <w:rPr>
          <w:rFonts w:ascii="Times" w:eastAsia="Times New Roman" w:hAnsi="Times" w:cs="Times"/>
          <w:b/>
          <w:bCs/>
          <w:color w:val="333333"/>
          <w:kern w:val="0"/>
          <w:sz w:val="24"/>
          <w:szCs w:val="24"/>
          <w14:ligatures w14:val="none"/>
        </w:rPr>
        <w:t>]</w:t>
      </w:r>
      <w:r w:rsidRPr="00C10BB2">
        <w:rPr>
          <w:rFonts w:ascii="Times" w:eastAsia="Times New Roman" w:hAnsi="Times" w:cs="Times"/>
          <w:color w:val="333333"/>
          <w:kern w:val="0"/>
          <w:sz w:val="24"/>
          <w:szCs w:val="24"/>
          <w14:ligatures w14:val="none"/>
        </w:rPr>
        <w:t xml:space="preserve"> by the hazardous liquid public utility to simulate a pipeline emergency. </w:t>
      </w:r>
      <w:r w:rsidR="00C008D6" w:rsidRPr="00C10BB2">
        <w:rPr>
          <w:rFonts w:ascii="Times" w:eastAsia="Times New Roman" w:hAnsi="Times" w:cs="Times"/>
          <w:color w:val="333333"/>
          <w:kern w:val="0"/>
          <w:sz w:val="24"/>
          <w:szCs w:val="24"/>
          <w14:ligatures w14:val="none"/>
        </w:rPr>
        <w:t xml:space="preserve"> </w:t>
      </w:r>
      <w:r w:rsidRPr="00C10BB2">
        <w:rPr>
          <w:rFonts w:ascii="Times" w:eastAsia="Times New Roman" w:hAnsi="Times" w:cs="Times"/>
          <w:color w:val="333333"/>
          <w:kern w:val="0"/>
          <w:sz w:val="24"/>
          <w:szCs w:val="24"/>
          <w14:ligatures w14:val="none"/>
        </w:rPr>
        <w:t xml:space="preserve">The table-top drills </w:t>
      </w:r>
      <w:r w:rsidR="004D2E22" w:rsidRPr="00DD05BF">
        <w:rPr>
          <w:rFonts w:ascii="Times" w:eastAsia="Times New Roman" w:hAnsi="Times" w:cs="Times"/>
          <w:b/>
          <w:bCs/>
          <w:color w:val="333333"/>
          <w:kern w:val="0"/>
          <w:sz w:val="24"/>
          <w:szCs w:val="24"/>
          <w14:ligatures w14:val="none"/>
        </w:rPr>
        <w:t>[</w:t>
      </w:r>
      <w:r w:rsidRPr="00DD05BF">
        <w:rPr>
          <w:rFonts w:ascii="Times" w:eastAsia="Times New Roman" w:hAnsi="Times" w:cs="Times"/>
          <w:b/>
          <w:bCs/>
          <w:color w:val="333333"/>
          <w:kern w:val="0"/>
          <w:sz w:val="24"/>
          <w:szCs w:val="24"/>
          <w14:ligatures w14:val="none"/>
        </w:rPr>
        <w:t>and response drills</w:t>
      </w:r>
      <w:r w:rsidR="004D2E22" w:rsidRPr="00DD05BF">
        <w:rPr>
          <w:rFonts w:ascii="Times" w:eastAsia="Times New Roman" w:hAnsi="Times" w:cs="Times"/>
          <w:b/>
          <w:bCs/>
          <w:color w:val="333333"/>
          <w:kern w:val="0"/>
          <w:sz w:val="24"/>
          <w:szCs w:val="24"/>
          <w14:ligatures w14:val="none"/>
        </w:rPr>
        <w:t>]</w:t>
      </w:r>
      <w:r w:rsidRPr="00C10BB2">
        <w:rPr>
          <w:rFonts w:ascii="Times" w:eastAsia="Times New Roman" w:hAnsi="Times" w:cs="Times"/>
          <w:color w:val="333333"/>
          <w:kern w:val="0"/>
          <w:sz w:val="24"/>
          <w:szCs w:val="24"/>
          <w14:ligatures w14:val="none"/>
        </w:rPr>
        <w:t xml:space="preserve"> must be conducted on different pipelines and products and in </w:t>
      </w:r>
      <w:r w:rsidR="001E0DA9" w:rsidRPr="00C10BB2">
        <w:rPr>
          <w:rFonts w:ascii="Times" w:eastAsia="Times New Roman" w:hAnsi="Times" w:cs="Times"/>
          <w:b/>
          <w:color w:val="333333"/>
          <w:kern w:val="0"/>
          <w:sz w:val="24"/>
          <w:szCs w:val="24"/>
          <w14:ligatures w14:val="none"/>
        </w:rPr>
        <w:t>[</w:t>
      </w:r>
      <w:r w:rsidRPr="00C10BB2">
        <w:rPr>
          <w:rFonts w:ascii="Times" w:eastAsia="Times New Roman" w:hAnsi="Times" w:cs="Times"/>
          <w:b/>
          <w:color w:val="333333"/>
          <w:kern w:val="0"/>
          <w:sz w:val="24"/>
          <w:szCs w:val="24"/>
          <w14:ligatures w14:val="none"/>
        </w:rPr>
        <w:t>each geographic area</w:t>
      </w:r>
      <w:r w:rsidR="001E0DA9" w:rsidRPr="00C10BB2">
        <w:rPr>
          <w:rFonts w:ascii="Times" w:eastAsia="Times New Roman" w:hAnsi="Times" w:cs="Times"/>
          <w:b/>
          <w:color w:val="333333"/>
          <w:kern w:val="0"/>
          <w:sz w:val="24"/>
          <w:szCs w:val="24"/>
          <w14:ligatures w14:val="none"/>
        </w:rPr>
        <w:t xml:space="preserve">] </w:t>
      </w:r>
      <w:r w:rsidR="006D4533" w:rsidRPr="00C10BB2">
        <w:rPr>
          <w:rFonts w:ascii="Times" w:eastAsia="Times New Roman" w:hAnsi="Times" w:cs="Times"/>
          <w:b/>
          <w:color w:val="333333"/>
          <w:kern w:val="0"/>
          <w:sz w:val="24"/>
          <w:szCs w:val="24"/>
          <w:u w:val="single"/>
          <w14:ligatures w14:val="none"/>
        </w:rPr>
        <w:t>the</w:t>
      </w:r>
      <w:r w:rsidRPr="00C10BB2">
        <w:rPr>
          <w:rFonts w:ascii="Times" w:eastAsia="Times New Roman" w:hAnsi="Times" w:cs="Times"/>
          <w:b/>
          <w:color w:val="333333"/>
          <w:kern w:val="0"/>
          <w:sz w:val="24"/>
          <w:szCs w:val="24"/>
          <w:u w:val="single"/>
          <w14:ligatures w14:val="none"/>
        </w:rPr>
        <w:t xml:space="preserve"> </w:t>
      </w:r>
      <w:r w:rsidR="00794CC0" w:rsidRPr="00C10BB2">
        <w:rPr>
          <w:rFonts w:ascii="Times" w:eastAsia="Times New Roman" w:hAnsi="Times" w:cs="Times"/>
          <w:b/>
          <w:color w:val="333333"/>
          <w:kern w:val="0"/>
          <w:sz w:val="24"/>
          <w:szCs w:val="24"/>
          <w:u w:val="single"/>
          <w14:ligatures w14:val="none"/>
        </w:rPr>
        <w:t>count</w:t>
      </w:r>
      <w:r w:rsidR="00B17BAA" w:rsidRPr="00C10BB2">
        <w:rPr>
          <w:rFonts w:ascii="Times" w:eastAsia="Times New Roman" w:hAnsi="Times" w:cs="Times"/>
          <w:b/>
          <w:color w:val="333333"/>
          <w:kern w:val="0"/>
          <w:sz w:val="24"/>
          <w:szCs w:val="24"/>
          <w:u w:val="single"/>
          <w14:ligatures w14:val="none"/>
        </w:rPr>
        <w:t>ies</w:t>
      </w:r>
      <w:r w:rsidRPr="00C10BB2">
        <w:rPr>
          <w:rFonts w:ascii="Times" w:eastAsia="Times New Roman" w:hAnsi="Times" w:cs="Times"/>
          <w:color w:val="333333"/>
          <w:kern w:val="0"/>
          <w:sz w:val="24"/>
          <w:szCs w:val="24"/>
          <w14:ligatures w14:val="none"/>
        </w:rPr>
        <w:t xml:space="preserve"> where the hazardous liquid public utility</w:t>
      </w:r>
      <w:r w:rsidR="00C008D6" w:rsidRPr="00C10BB2">
        <w:rPr>
          <w:rFonts w:ascii="Times" w:eastAsia="Times New Roman" w:hAnsi="Times" w:cs="Times"/>
          <w:color w:val="333333"/>
          <w:kern w:val="0"/>
          <w:sz w:val="24"/>
          <w:szCs w:val="24"/>
          <w14:ligatures w14:val="none"/>
        </w:rPr>
        <w:t>’</w:t>
      </w:r>
      <w:r w:rsidRPr="00C10BB2">
        <w:rPr>
          <w:rFonts w:ascii="Times" w:eastAsia="Times New Roman" w:hAnsi="Times" w:cs="Times"/>
          <w:color w:val="333333"/>
          <w:kern w:val="0"/>
          <w:sz w:val="24"/>
          <w:szCs w:val="24"/>
          <w14:ligatures w14:val="none"/>
        </w:rPr>
        <w:t>s pipelines are located.</w:t>
      </w:r>
    </w:p>
    <w:p w14:paraId="57F405E4" w14:textId="130A0A27" w:rsidR="00D40764" w:rsidRPr="00C10BB2" w:rsidRDefault="00D40764" w:rsidP="007327B7">
      <w:pPr>
        <w:ind w:firstLine="720"/>
        <w:rPr>
          <w:rFonts w:ascii="Times" w:eastAsia="Times New Roman" w:hAnsi="Times" w:cs="Times"/>
          <w:b/>
          <w:bCs/>
          <w:color w:val="333333"/>
          <w:kern w:val="0"/>
          <w:sz w:val="24"/>
          <w:szCs w:val="24"/>
          <w:u w:val="single"/>
          <w14:ligatures w14:val="none"/>
        </w:rPr>
      </w:pPr>
      <w:r w:rsidRPr="00C10BB2">
        <w:rPr>
          <w:rFonts w:ascii="Times" w:eastAsia="Times New Roman" w:hAnsi="Times" w:cs="Times"/>
          <w:b/>
          <w:bCs/>
          <w:color w:val="333333"/>
          <w:kern w:val="0"/>
          <w:sz w:val="24"/>
          <w:szCs w:val="24"/>
          <w:u w:val="single"/>
          <w14:ligatures w14:val="none"/>
        </w:rPr>
        <w:t xml:space="preserve">(4) Response drills to be conducted at least once a year by the </w:t>
      </w:r>
      <w:r w:rsidR="00B666C9" w:rsidRPr="00C10BB2">
        <w:rPr>
          <w:rFonts w:ascii="Times" w:eastAsia="Times New Roman" w:hAnsi="Times" w:cs="Times"/>
          <w:b/>
          <w:bCs/>
          <w:color w:val="333333"/>
          <w:kern w:val="0"/>
          <w:sz w:val="24"/>
          <w:szCs w:val="24"/>
          <w:u w:val="single"/>
          <w14:ligatures w14:val="none"/>
        </w:rPr>
        <w:t>hazardous liquid public utility to simulate a pipeline emergency.  The response drills must be conducted on different pipelines and products and in the counties where the hazardous liquid public utility’s pipelines are located.</w:t>
      </w:r>
    </w:p>
    <w:p w14:paraId="49AF9745" w14:textId="3D76B462" w:rsidR="00411835" w:rsidRPr="00411835" w:rsidRDefault="000F4597" w:rsidP="00411835">
      <w:pPr>
        <w:shd w:val="clear" w:color="auto" w:fill="FFFFFF"/>
        <w:spacing w:after="150" w:line="240" w:lineRule="auto"/>
        <w:rPr>
          <w:rFonts w:ascii="Times" w:eastAsia="Times New Roman" w:hAnsi="Times" w:cs="Times"/>
          <w:color w:val="333333"/>
          <w:kern w:val="0"/>
          <w:sz w:val="24"/>
          <w:szCs w:val="24"/>
          <w14:ligatures w14:val="none"/>
        </w:rPr>
      </w:pPr>
      <w:r w:rsidRPr="0059364F" w:rsidDel="0059364F">
        <w:rPr>
          <w:rFonts w:ascii="Times" w:eastAsia="Times New Roman" w:hAnsi="Times" w:cs="Times"/>
          <w:color w:val="333333"/>
          <w:kern w:val="0"/>
          <w:sz w:val="24"/>
          <w:szCs w:val="24"/>
          <w14:ligatures w14:val="none"/>
        </w:rPr>
        <w:t>(</w:t>
      </w:r>
      <w:r w:rsidR="0059364F" w:rsidRPr="0059364F">
        <w:rPr>
          <w:rFonts w:ascii="Times" w:eastAsia="Times New Roman" w:hAnsi="Times" w:cs="Times"/>
          <w:color w:val="333333"/>
          <w:kern w:val="0"/>
          <w:sz w:val="24"/>
          <w:szCs w:val="24"/>
          <w14:ligatures w14:val="none"/>
        </w:rPr>
        <w:t>c)</w:t>
      </w:r>
      <w:r>
        <w:rPr>
          <w:rFonts w:ascii="Times" w:eastAsia="Times New Roman" w:hAnsi="Times" w:cs="Times"/>
          <w:color w:val="333333"/>
          <w:kern w:val="0"/>
          <w:sz w:val="24"/>
          <w:szCs w:val="24"/>
          <w14:ligatures w14:val="none"/>
        </w:rPr>
        <w:t xml:space="preserve"> </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i/>
          <w:iCs/>
          <w:color w:val="333333"/>
          <w:kern w:val="0"/>
          <w:sz w:val="24"/>
          <w:szCs w:val="24"/>
          <w14:ligatures w14:val="none"/>
        </w:rPr>
        <w:t>Liaison</w:t>
      </w:r>
      <w:r w:rsidR="00411835">
        <w:rPr>
          <w:rFonts w:ascii="Times" w:eastAsia="Times New Roman" w:hAnsi="Times" w:cs="Times"/>
          <w:i/>
          <w:iCs/>
          <w:color w:val="333333"/>
          <w:kern w:val="0"/>
          <w:sz w:val="24"/>
          <w:szCs w:val="24"/>
          <w14:ligatures w14:val="none"/>
        </w:rPr>
        <w:t xml:space="preserve"> </w:t>
      </w:r>
      <w:r w:rsidR="00411835" w:rsidRPr="00411835">
        <w:rPr>
          <w:rFonts w:ascii="Times" w:eastAsia="Times New Roman" w:hAnsi="Times" w:cs="Times"/>
          <w:i/>
          <w:iCs/>
          <w:color w:val="333333"/>
          <w:kern w:val="0"/>
          <w:sz w:val="24"/>
          <w:szCs w:val="24"/>
          <w14:ligatures w14:val="none"/>
        </w:rPr>
        <w:t>activities</w:t>
      </w:r>
      <w:r w:rsidR="00411835">
        <w:rPr>
          <w:rFonts w:ascii="Times" w:eastAsia="Times New Roman" w:hAnsi="Times" w:cs="Times"/>
          <w:i/>
          <w:iCs/>
          <w:color w:val="333333"/>
          <w:kern w:val="0"/>
          <w:sz w:val="24"/>
          <w:szCs w:val="24"/>
          <w14:ligatures w14:val="none"/>
        </w:rPr>
        <w:t xml:space="preserve"> </w:t>
      </w:r>
      <w:r w:rsidR="00411835" w:rsidRPr="00411835">
        <w:rPr>
          <w:rFonts w:ascii="Times" w:eastAsia="Times New Roman" w:hAnsi="Times" w:cs="Times"/>
          <w:i/>
          <w:iCs/>
          <w:color w:val="333333"/>
          <w:kern w:val="0"/>
          <w:sz w:val="24"/>
          <w:szCs w:val="24"/>
          <w14:ligatures w14:val="none"/>
        </w:rPr>
        <w:t>with</w:t>
      </w:r>
      <w:r w:rsidR="00411835">
        <w:rPr>
          <w:rFonts w:ascii="Times" w:eastAsia="Times New Roman" w:hAnsi="Times" w:cs="Times"/>
          <w:i/>
          <w:iCs/>
          <w:color w:val="333333"/>
          <w:kern w:val="0"/>
          <w:sz w:val="24"/>
          <w:szCs w:val="24"/>
          <w14:ligatures w14:val="none"/>
        </w:rPr>
        <w:t xml:space="preserve"> </w:t>
      </w:r>
      <w:r w:rsidR="00411835" w:rsidRPr="00411835">
        <w:rPr>
          <w:rFonts w:ascii="Times" w:eastAsia="Times New Roman" w:hAnsi="Times" w:cs="Times"/>
          <w:i/>
          <w:iCs/>
          <w:color w:val="333333"/>
          <w:kern w:val="0"/>
          <w:sz w:val="24"/>
          <w:szCs w:val="24"/>
          <w14:ligatures w14:val="none"/>
        </w:rPr>
        <w:t>emergency</w:t>
      </w:r>
      <w:r w:rsidR="00411835">
        <w:rPr>
          <w:rFonts w:ascii="Times" w:eastAsia="Times New Roman" w:hAnsi="Times" w:cs="Times"/>
          <w:i/>
          <w:iCs/>
          <w:color w:val="333333"/>
          <w:kern w:val="0"/>
          <w:sz w:val="24"/>
          <w:szCs w:val="24"/>
          <w14:ligatures w14:val="none"/>
        </w:rPr>
        <w:t xml:space="preserve"> </w:t>
      </w:r>
      <w:r w:rsidR="00411835" w:rsidRPr="00411835">
        <w:rPr>
          <w:rFonts w:ascii="Times" w:eastAsia="Times New Roman" w:hAnsi="Times" w:cs="Times"/>
          <w:i/>
          <w:iCs/>
          <w:color w:val="333333"/>
          <w:kern w:val="0"/>
          <w:sz w:val="24"/>
          <w:szCs w:val="24"/>
          <w14:ligatures w14:val="none"/>
        </w:rPr>
        <w:t>responders.</w:t>
      </w:r>
      <w:r w:rsidR="00411835">
        <w:rPr>
          <w:rFonts w:ascii="Times" w:eastAsia="Times New Roman" w:hAnsi="Times" w:cs="Times"/>
          <w:i/>
          <w:iCs/>
          <w:color w:val="333333"/>
          <w:kern w:val="0"/>
          <w:sz w:val="24"/>
          <w:szCs w:val="24"/>
          <w14:ligatures w14:val="none"/>
        </w:rPr>
        <w:t xml:space="preserve"> </w:t>
      </w:r>
      <w:r w:rsidR="00C008D6">
        <w:rPr>
          <w:rFonts w:ascii="Times" w:eastAsia="Times New Roman" w:hAnsi="Times" w:cs="Times"/>
          <w:i/>
          <w:iC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A</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hazardous</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liquid</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public</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utility</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shall</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communicate</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and</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conduct</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liaison</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activities</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at</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least</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twice</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a</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year</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with</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emergency</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responders.</w:t>
      </w:r>
      <w:r w:rsidR="00411835">
        <w:rPr>
          <w:rFonts w:ascii="Times" w:eastAsia="Times New Roman" w:hAnsi="Times" w:cs="Times"/>
          <w:color w:val="333333"/>
          <w:kern w:val="0"/>
          <w:sz w:val="24"/>
          <w:szCs w:val="24"/>
          <w14:ligatures w14:val="none"/>
        </w:rPr>
        <w:t xml:space="preserve"> </w:t>
      </w:r>
      <w:r w:rsidR="00C008D6">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The</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liaison</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activities</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are</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those</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required</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by</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49</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CFR</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195.402(c)(12)</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(relating</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to</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procedural</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manual</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for</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operations,</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maintenance,</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and</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emergencies).</w:t>
      </w:r>
      <w:r w:rsidR="00411835">
        <w:rPr>
          <w:rFonts w:ascii="Times" w:eastAsia="Times New Roman" w:hAnsi="Times" w:cs="Times"/>
          <w:color w:val="333333"/>
          <w:kern w:val="0"/>
          <w:sz w:val="24"/>
          <w:szCs w:val="24"/>
          <w14:ligatures w14:val="none"/>
        </w:rPr>
        <w:t xml:space="preserve"> </w:t>
      </w:r>
      <w:r w:rsidR="00C008D6">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Liaison</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activities</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must</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be</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conducted</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in</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person,</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except</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as</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provided</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by</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paragraph</w:t>
      </w:r>
      <w:r w:rsidR="00411835">
        <w:rPr>
          <w:rFonts w:ascii="Times" w:eastAsia="Times New Roman" w:hAnsi="Times" w:cs="Times"/>
          <w:color w:val="333333"/>
          <w:kern w:val="0"/>
          <w:sz w:val="24"/>
          <w:szCs w:val="24"/>
          <w14:ligatures w14:val="none"/>
        </w:rPr>
        <w:t xml:space="preserve"> </w:t>
      </w:r>
      <w:r w:rsidR="00411835" w:rsidRPr="00A016C1">
        <w:rPr>
          <w:rFonts w:ascii="Times" w:eastAsia="Times New Roman" w:hAnsi="Times" w:cs="Times"/>
          <w:b/>
          <w:color w:val="333333"/>
          <w:kern w:val="0"/>
          <w:sz w:val="24"/>
          <w:szCs w:val="24"/>
          <w:u w:val="single"/>
          <w14:ligatures w14:val="none"/>
        </w:rPr>
        <w:t>(</w:t>
      </w:r>
      <w:r w:rsidR="00D45BE6" w:rsidRPr="00A016C1">
        <w:rPr>
          <w:rFonts w:ascii="Times" w:eastAsia="Times New Roman" w:hAnsi="Times" w:cs="Times"/>
          <w:b/>
          <w:bCs/>
          <w:color w:val="333333"/>
          <w:kern w:val="0"/>
          <w:sz w:val="24"/>
          <w:szCs w:val="24"/>
          <w:u w:val="single"/>
          <w14:ligatures w14:val="none"/>
        </w:rPr>
        <w:t>c)</w:t>
      </w:r>
      <w:r w:rsidR="00411835" w:rsidRPr="00DC0BD4">
        <w:rPr>
          <w:rFonts w:ascii="Times" w:eastAsia="Times New Roman" w:hAnsi="Times" w:cs="Times"/>
          <w:color w:val="333333"/>
          <w:kern w:val="0"/>
          <w:sz w:val="24"/>
          <w:szCs w:val="24"/>
          <w14:ligatures w14:val="none"/>
        </w:rPr>
        <w:t>(</w:t>
      </w:r>
      <w:r w:rsidR="00411835" w:rsidRPr="00411835">
        <w:rPr>
          <w:rFonts w:ascii="Times" w:eastAsia="Times New Roman" w:hAnsi="Times" w:cs="Times"/>
          <w:color w:val="333333"/>
          <w:kern w:val="0"/>
          <w:sz w:val="24"/>
          <w:szCs w:val="24"/>
          <w14:ligatures w14:val="none"/>
        </w:rPr>
        <w:t>2).</w:t>
      </w:r>
    </w:p>
    <w:p w14:paraId="704B20E2" w14:textId="76829960" w:rsidR="00411835" w:rsidRPr="00411835" w:rsidRDefault="00411835" w:rsidP="005B353E">
      <w:pPr>
        <w:shd w:val="clear" w:color="auto" w:fill="FFFFFF"/>
        <w:spacing w:after="150" w:line="240" w:lineRule="auto"/>
        <w:ind w:firstLine="720"/>
        <w:rPr>
          <w:rFonts w:ascii="Times" w:eastAsia="Times New Roman" w:hAnsi="Times" w:cs="Times"/>
          <w:color w:val="333333"/>
          <w:kern w:val="0"/>
          <w:sz w:val="24"/>
          <w:szCs w:val="24"/>
          <w14:ligatures w14:val="none"/>
        </w:rPr>
      </w:pPr>
      <w:r w:rsidRPr="00411835">
        <w:rPr>
          <w:rFonts w:ascii="Times" w:eastAsia="Times New Roman" w:hAnsi="Times" w:cs="Times"/>
          <w:color w:val="333333"/>
          <w:kern w:val="0"/>
          <w:sz w:val="24"/>
          <w:szCs w:val="24"/>
          <w14:ligatures w14:val="none"/>
        </w:rPr>
        <w:t>(1)</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Meetings</w:t>
      </w:r>
      <w:r>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in</w:t>
      </w:r>
      <w:r>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person.</w:t>
      </w:r>
      <w:r>
        <w:rPr>
          <w:rFonts w:ascii="Times" w:eastAsia="Times New Roman" w:hAnsi="Times" w:cs="Times"/>
          <w:i/>
          <w:color w:val="333333"/>
          <w:kern w:val="0"/>
          <w:sz w:val="24"/>
          <w:szCs w:val="24"/>
          <w14:ligatures w14:val="none"/>
        </w:rPr>
        <w:t xml:space="preserve"> </w:t>
      </w:r>
      <w:r w:rsidR="00C008D6">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When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hazardous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liquid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public</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utility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makes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contact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with</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emergency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responders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and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schedules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meeting</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person,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no</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further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attempts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to</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make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contact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under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this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paragraph</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are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required.</w:t>
      </w:r>
      <w:r>
        <w:rPr>
          <w:rFonts w:ascii="Times" w:eastAsia="Times New Roman" w:hAnsi="Times" w:cs="Times"/>
          <w:color w:val="333333"/>
          <w:kern w:val="0"/>
          <w:sz w:val="24"/>
          <w:szCs w:val="24"/>
          <w14:ligatures w14:val="none"/>
        </w:rPr>
        <w:t xml:space="preserve"> </w:t>
      </w:r>
      <w:r w:rsidR="00C008D6">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If</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scheduled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meeting</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does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not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take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place,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hazardous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liquid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public</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utility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shall</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make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effort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to</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reschedule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meeting</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person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using</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least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one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of</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methods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this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paragraph</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before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arranging</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liaison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activities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under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paragraph</w:t>
      </w:r>
      <w:r>
        <w:rPr>
          <w:rFonts w:ascii="Times" w:eastAsia="Times New Roman" w:hAnsi="Times" w:cs="Times"/>
          <w:color w:val="333333"/>
          <w:kern w:val="0"/>
          <w:sz w:val="24"/>
          <w:szCs w:val="24"/>
          <w14:ligatures w14:val="none"/>
        </w:rPr>
        <w:t xml:space="preserve"> </w:t>
      </w:r>
      <w:r w:rsidRPr="00A016C1">
        <w:rPr>
          <w:rFonts w:ascii="Times" w:eastAsia="Times New Roman" w:hAnsi="Times" w:cs="Times"/>
          <w:b/>
          <w:color w:val="333333"/>
          <w:kern w:val="0"/>
          <w:sz w:val="24"/>
          <w:szCs w:val="24"/>
          <w:u w:val="single"/>
          <w14:ligatures w14:val="none"/>
        </w:rPr>
        <w:t>(</w:t>
      </w:r>
      <w:r w:rsidR="00C86D4F" w:rsidRPr="00A016C1">
        <w:rPr>
          <w:rFonts w:ascii="Times" w:eastAsia="Times New Roman" w:hAnsi="Times" w:cs="Times"/>
          <w:b/>
          <w:bCs/>
          <w:color w:val="333333"/>
          <w:kern w:val="0"/>
          <w:sz w:val="24"/>
          <w:szCs w:val="24"/>
          <w:u w:val="single"/>
          <w14:ligatures w14:val="none"/>
        </w:rPr>
        <w:t>c)</w:t>
      </w:r>
      <w:r w:rsidRPr="00DC0BD4">
        <w:rPr>
          <w:rFonts w:ascii="Times" w:eastAsia="Times New Roman" w:hAnsi="Times" w:cs="Times"/>
          <w:color w:val="333333"/>
          <w:kern w:val="0"/>
          <w:sz w:val="24"/>
          <w:szCs w:val="24"/>
          <w14:ligatures w14:val="none"/>
        </w:rPr>
        <w:t>(</w:t>
      </w:r>
      <w:r w:rsidRPr="00411835">
        <w:rPr>
          <w:rFonts w:ascii="Times" w:eastAsia="Times New Roman" w:hAnsi="Times" w:cs="Times"/>
          <w:color w:val="333333"/>
          <w:kern w:val="0"/>
          <w:sz w:val="24"/>
          <w:szCs w:val="24"/>
          <w14:ligatures w14:val="none"/>
        </w:rPr>
        <w:t>2).</w:t>
      </w:r>
    </w:p>
    <w:p w14:paraId="0D3970BF" w14:textId="69B1F354" w:rsidR="00411835" w:rsidRPr="00411835" w:rsidRDefault="00411835" w:rsidP="005B353E">
      <w:pPr>
        <w:shd w:val="clear" w:color="auto" w:fill="FFFFFF"/>
        <w:spacing w:after="150" w:line="240" w:lineRule="auto"/>
        <w:ind w:left="720" w:firstLine="720"/>
        <w:rPr>
          <w:rFonts w:ascii="Times" w:eastAsia="Times New Roman" w:hAnsi="Times" w:cs="Times"/>
          <w:color w:val="333333"/>
          <w:kern w:val="0"/>
          <w:sz w:val="24"/>
          <w:szCs w:val="24"/>
          <w14:ligatures w14:val="none"/>
        </w:rPr>
      </w:pPr>
      <w:r w:rsidRPr="00411835">
        <w:rPr>
          <w:rFonts w:ascii="Times" w:eastAsia="Times New Roman" w:hAnsi="Times" w:cs="Times"/>
          <w:color w:val="333333"/>
          <w:kern w:val="0"/>
          <w:sz w:val="24"/>
          <w:szCs w:val="24"/>
          <w14:ligatures w14:val="none"/>
        </w:rPr>
        <w:t>(i)</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Mailing</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written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request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for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meeting</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person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to</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emergency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responders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by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certified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mail,</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return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receipt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requested.</w:t>
      </w:r>
    </w:p>
    <w:p w14:paraId="6FA6FF90" w14:textId="4A2FFE75" w:rsidR="00411835" w:rsidRPr="00411835" w:rsidRDefault="00411835" w:rsidP="660E5B48">
      <w:pPr>
        <w:shd w:val="clear" w:color="auto" w:fill="FFFFFF" w:themeFill="background1"/>
        <w:spacing w:after="150" w:line="240" w:lineRule="auto"/>
        <w:ind w:left="720" w:firstLine="720"/>
        <w:rPr>
          <w:rFonts w:ascii="Times" w:eastAsia="Times New Roman" w:hAnsi="Times" w:cs="Times"/>
          <w:color w:val="333333"/>
          <w:kern w:val="0"/>
          <w:sz w:val="24"/>
          <w:szCs w:val="24"/>
          <w14:ligatures w14:val="none"/>
        </w:rPr>
      </w:pPr>
      <w:r w:rsidRPr="00411835">
        <w:rPr>
          <w:rFonts w:ascii="Times" w:eastAsia="Times New Roman" w:hAnsi="Times" w:cs="Times"/>
          <w:color w:val="333333"/>
          <w:kern w:val="0"/>
          <w:sz w:val="24"/>
          <w:szCs w:val="24"/>
          <w14:ligatures w14:val="none"/>
        </w:rPr>
        <w:t>(ii)</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Making</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least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one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telephone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call,</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facsimile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transmission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or</w:t>
      </w:r>
      <w:r>
        <w:rPr>
          <w:rFonts w:ascii="Times" w:eastAsia="Times New Roman" w:hAnsi="Times" w:cs="Times"/>
          <w:color w:val="333333"/>
          <w:kern w:val="0"/>
          <w:sz w:val="24"/>
          <w:szCs w:val="24"/>
          <w14:ligatures w14:val="none"/>
        </w:rPr>
        <w:t xml:space="preserve"> </w:t>
      </w:r>
      <w:r w:rsidR="007A34D5" w:rsidRPr="00D161E8">
        <w:rPr>
          <w:rFonts w:ascii="Times" w:eastAsia="Times New Roman" w:hAnsi="Times" w:cs="Times"/>
          <w:b/>
          <w:bCs/>
          <w:color w:val="333333"/>
          <w:kern w:val="0"/>
          <w:sz w:val="24"/>
          <w:szCs w:val="24"/>
          <w14:ligatures w14:val="none"/>
        </w:rPr>
        <w:t>[</w:t>
      </w:r>
      <w:r w:rsidRPr="00D161E8">
        <w:rPr>
          <w:rFonts w:ascii="Times" w:eastAsia="Times New Roman" w:hAnsi="Times" w:cs="Times"/>
          <w:b/>
          <w:bCs/>
          <w:color w:val="333333"/>
          <w:kern w:val="0"/>
          <w:sz w:val="24"/>
          <w:szCs w:val="24"/>
          <w14:ligatures w14:val="none"/>
        </w:rPr>
        <w:t>e-mail</w:t>
      </w:r>
      <w:r w:rsidR="007A34D5" w:rsidRPr="00D161E8">
        <w:rPr>
          <w:rFonts w:ascii="Times" w:eastAsia="Times New Roman" w:hAnsi="Times" w:cs="Times"/>
          <w:b/>
          <w:bCs/>
          <w:color w:val="333333"/>
          <w:kern w:val="0"/>
          <w:sz w:val="24"/>
          <w:szCs w:val="24"/>
          <w14:ligatures w14:val="none"/>
        </w:rPr>
        <w:t xml:space="preserve">] </w:t>
      </w:r>
      <w:r w:rsidR="007A34D5" w:rsidRPr="00D161E8">
        <w:rPr>
          <w:rFonts w:ascii="Times" w:eastAsia="Times New Roman" w:hAnsi="Times" w:cs="Times"/>
          <w:b/>
          <w:bCs/>
          <w:color w:val="333333"/>
          <w:kern w:val="0"/>
          <w:sz w:val="24"/>
          <w:szCs w:val="24"/>
          <w:u w:val="single"/>
          <w14:ligatures w14:val="none"/>
        </w:rPr>
        <w:t>electronic mail</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message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transmission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to</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emergency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responders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to</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request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meeting</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person.</w:t>
      </w:r>
    </w:p>
    <w:p w14:paraId="74A72FA5" w14:textId="25A85FC1" w:rsidR="00411835" w:rsidRPr="00411835" w:rsidRDefault="00411835" w:rsidP="005B353E">
      <w:pPr>
        <w:shd w:val="clear" w:color="auto" w:fill="FFFFFF"/>
        <w:spacing w:after="150" w:line="240" w:lineRule="auto"/>
        <w:ind w:firstLine="720"/>
        <w:rPr>
          <w:rFonts w:ascii="Times" w:eastAsia="Times New Roman" w:hAnsi="Times" w:cs="Times"/>
          <w:color w:val="333333"/>
          <w:kern w:val="0"/>
          <w:sz w:val="24"/>
          <w:szCs w:val="24"/>
          <w14:ligatures w14:val="none"/>
        </w:rPr>
      </w:pPr>
      <w:r w:rsidRPr="00411835">
        <w:rPr>
          <w:rFonts w:ascii="Times" w:eastAsia="Times New Roman" w:hAnsi="Times" w:cs="Times"/>
          <w:color w:val="333333"/>
          <w:kern w:val="0"/>
          <w:sz w:val="24"/>
          <w:szCs w:val="24"/>
          <w14:ligatures w14:val="none"/>
        </w:rPr>
        <w:t>(2)</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Alternative</w:t>
      </w:r>
      <w:r>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methods.</w:t>
      </w:r>
      <w:r w:rsidR="00C008D6">
        <w:rPr>
          <w:rFonts w:ascii="Times" w:eastAsia="Times New Roman" w:hAnsi="Times" w:cs="Times"/>
          <w:i/>
          <w:iCs/>
          <w:color w:val="333333"/>
          <w:kern w:val="0"/>
          <w:sz w:val="24"/>
          <w:szCs w:val="24"/>
          <w14:ligatures w14:val="none"/>
        </w:rPr>
        <w:t xml:space="preserve"> </w:t>
      </w:r>
      <w:r>
        <w:rPr>
          <w:rFonts w:ascii="Times" w:eastAsia="Times New Roman" w:hAnsi="Times" w:cs="Times"/>
          <w:i/>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hazardous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liquid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public</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utility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may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conduct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required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liaison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activities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by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following</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alternative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methods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only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if</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hazardous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liquid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public</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utility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has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completed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least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one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of</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steps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paragraph</w:t>
      </w:r>
      <w:r>
        <w:rPr>
          <w:rFonts w:ascii="Times" w:eastAsia="Times New Roman" w:hAnsi="Times" w:cs="Times"/>
          <w:color w:val="333333"/>
          <w:kern w:val="0"/>
          <w:sz w:val="24"/>
          <w:szCs w:val="24"/>
          <w14:ligatures w14:val="none"/>
        </w:rPr>
        <w:t xml:space="preserve"> </w:t>
      </w:r>
      <w:r w:rsidRPr="00A016C1">
        <w:rPr>
          <w:rFonts w:ascii="Times" w:eastAsia="Times New Roman" w:hAnsi="Times" w:cs="Times"/>
          <w:b/>
          <w:color w:val="333333"/>
          <w:kern w:val="0"/>
          <w:sz w:val="24"/>
          <w:szCs w:val="24"/>
          <w:u w:val="single"/>
          <w14:ligatures w14:val="none"/>
        </w:rPr>
        <w:t>(</w:t>
      </w:r>
      <w:r w:rsidR="00DF2BB2" w:rsidRPr="00A016C1">
        <w:rPr>
          <w:rFonts w:ascii="Times" w:eastAsia="Times New Roman" w:hAnsi="Times" w:cs="Times"/>
          <w:b/>
          <w:bCs/>
          <w:color w:val="333333"/>
          <w:kern w:val="0"/>
          <w:sz w:val="24"/>
          <w:szCs w:val="24"/>
          <w:u w:val="single"/>
          <w14:ligatures w14:val="none"/>
        </w:rPr>
        <w:t>c)</w:t>
      </w:r>
      <w:r w:rsidRPr="00DC0BD4">
        <w:rPr>
          <w:rFonts w:ascii="Times" w:eastAsia="Times New Roman" w:hAnsi="Times" w:cs="Times"/>
          <w:color w:val="333333"/>
          <w:kern w:val="0"/>
          <w:sz w:val="24"/>
          <w:szCs w:val="24"/>
          <w14:ligatures w14:val="none"/>
        </w:rPr>
        <w:t>(</w:t>
      </w:r>
      <w:r w:rsidRPr="00411835">
        <w:rPr>
          <w:rFonts w:ascii="Times" w:eastAsia="Times New Roman" w:hAnsi="Times" w:cs="Times"/>
          <w:color w:val="333333"/>
          <w:kern w:val="0"/>
          <w:sz w:val="24"/>
          <w:szCs w:val="24"/>
          <w14:ligatures w14:val="none"/>
        </w:rPr>
        <w:t>1)</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to</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conduct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community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liaison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meeting</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person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with</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emergency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responders.</w:t>
      </w:r>
      <w:r>
        <w:rPr>
          <w:rFonts w:ascii="Times" w:eastAsia="Times New Roman" w:hAnsi="Times" w:cs="Times"/>
          <w:color w:val="333333"/>
          <w:kern w:val="0"/>
          <w:sz w:val="24"/>
          <w:szCs w:val="24"/>
          <w14:ligatures w14:val="none"/>
        </w:rPr>
        <w:t xml:space="preserve"> </w:t>
      </w:r>
      <w:r w:rsidR="00C008D6">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If</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hazardous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liquid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public</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utility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cannot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arrange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meeting</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person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after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complying</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with</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paragraph</w:t>
      </w:r>
      <w:r>
        <w:rPr>
          <w:rFonts w:ascii="Times" w:eastAsia="Times New Roman" w:hAnsi="Times" w:cs="Times"/>
          <w:color w:val="333333"/>
          <w:kern w:val="0"/>
          <w:sz w:val="24"/>
          <w:szCs w:val="24"/>
          <w14:ligatures w14:val="none"/>
        </w:rPr>
        <w:t xml:space="preserve"> </w:t>
      </w:r>
      <w:r w:rsidRPr="00A016C1">
        <w:rPr>
          <w:rFonts w:ascii="Times" w:eastAsia="Times New Roman" w:hAnsi="Times" w:cs="Times"/>
          <w:b/>
          <w:color w:val="333333"/>
          <w:kern w:val="0"/>
          <w:sz w:val="24"/>
          <w:szCs w:val="24"/>
          <w:u w:val="single"/>
          <w14:ligatures w14:val="none"/>
        </w:rPr>
        <w:t>(</w:t>
      </w:r>
      <w:r w:rsidR="00DF2BB2" w:rsidRPr="00A016C1">
        <w:rPr>
          <w:rFonts w:ascii="Times" w:eastAsia="Times New Roman" w:hAnsi="Times" w:cs="Times"/>
          <w:b/>
          <w:bCs/>
          <w:color w:val="333333"/>
          <w:kern w:val="0"/>
          <w:sz w:val="24"/>
          <w:szCs w:val="24"/>
          <w:u w:val="single"/>
          <w14:ligatures w14:val="none"/>
        </w:rPr>
        <w:t>c)</w:t>
      </w:r>
      <w:r w:rsidRPr="00DC0BD4">
        <w:rPr>
          <w:rFonts w:ascii="Times" w:eastAsia="Times New Roman" w:hAnsi="Times" w:cs="Times"/>
          <w:color w:val="333333"/>
          <w:kern w:val="0"/>
          <w:sz w:val="24"/>
          <w:szCs w:val="24"/>
          <w14:ligatures w14:val="none"/>
        </w:rPr>
        <w:t>(</w:t>
      </w:r>
      <w:r w:rsidRPr="00411835">
        <w:rPr>
          <w:rFonts w:ascii="Times" w:eastAsia="Times New Roman" w:hAnsi="Times" w:cs="Times"/>
          <w:color w:val="333333"/>
          <w:kern w:val="0"/>
          <w:sz w:val="24"/>
          <w:szCs w:val="24"/>
          <w14:ligatures w14:val="none"/>
        </w:rPr>
        <w:t>1),</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hazardous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liquid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public</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utility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shall</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conduct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liaison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activities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by:</w:t>
      </w:r>
    </w:p>
    <w:p w14:paraId="4CDBC25B" w14:textId="4A1192B0" w:rsidR="00411835" w:rsidRPr="00411835" w:rsidRDefault="00411835" w:rsidP="005B353E">
      <w:pPr>
        <w:shd w:val="clear" w:color="auto" w:fill="FFFFFF"/>
        <w:spacing w:after="150" w:line="240" w:lineRule="auto"/>
        <w:ind w:left="720" w:firstLine="720"/>
        <w:rPr>
          <w:rFonts w:ascii="Times" w:eastAsia="Times New Roman" w:hAnsi="Times" w:cs="Times"/>
          <w:color w:val="333333"/>
          <w:kern w:val="0"/>
          <w:sz w:val="24"/>
          <w:szCs w:val="24"/>
          <w14:ligatures w14:val="none"/>
        </w:rPr>
      </w:pPr>
      <w:r w:rsidRPr="00411835">
        <w:rPr>
          <w:rFonts w:ascii="Times" w:eastAsia="Times New Roman" w:hAnsi="Times" w:cs="Times"/>
          <w:color w:val="333333"/>
          <w:kern w:val="0"/>
          <w:sz w:val="24"/>
          <w:szCs w:val="24"/>
          <w14:ligatures w14:val="none"/>
        </w:rPr>
        <w:t>(i)</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Holding</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w:t>
      </w:r>
      <w:r>
        <w:rPr>
          <w:rFonts w:ascii="Times" w:eastAsia="Times New Roman" w:hAnsi="Times" w:cs="Times"/>
          <w:color w:val="333333"/>
          <w:kern w:val="0"/>
          <w:sz w:val="24"/>
          <w:szCs w:val="24"/>
          <w14:ligatures w14:val="none"/>
        </w:rPr>
        <w:t xml:space="preserve"> </w:t>
      </w:r>
      <w:r w:rsidR="00114360">
        <w:rPr>
          <w:rFonts w:ascii="Times" w:eastAsia="Times New Roman" w:hAnsi="Times" w:cs="Times"/>
          <w:b/>
          <w:bCs/>
          <w:color w:val="333333"/>
          <w:kern w:val="0"/>
          <w:sz w:val="24"/>
          <w:szCs w:val="24"/>
          <w:u w:val="single"/>
          <w14:ligatures w14:val="none"/>
        </w:rPr>
        <w:t xml:space="preserve">videoconference or a </w:t>
      </w:r>
      <w:r w:rsidRPr="00411835">
        <w:rPr>
          <w:rFonts w:ascii="Times" w:eastAsia="Times New Roman" w:hAnsi="Times" w:cs="Times"/>
          <w:color w:val="333333"/>
          <w:kern w:val="0"/>
          <w:sz w:val="24"/>
          <w:szCs w:val="24"/>
          <w14:ligatures w14:val="none"/>
        </w:rPr>
        <w:t>telephone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conference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with</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emergency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responders.</w:t>
      </w:r>
    </w:p>
    <w:p w14:paraId="25BBE8D0" w14:textId="04431999" w:rsidR="00411835" w:rsidRPr="00411835" w:rsidRDefault="00411835" w:rsidP="005B353E">
      <w:pPr>
        <w:shd w:val="clear" w:color="auto" w:fill="FFFFFF"/>
        <w:spacing w:after="150" w:line="240" w:lineRule="auto"/>
        <w:ind w:left="720" w:firstLine="720"/>
        <w:rPr>
          <w:rFonts w:ascii="Times" w:eastAsia="Times New Roman" w:hAnsi="Times" w:cs="Times"/>
          <w:color w:val="333333"/>
          <w:kern w:val="0"/>
          <w:sz w:val="24"/>
          <w:szCs w:val="24"/>
          <w14:ligatures w14:val="none"/>
        </w:rPr>
      </w:pPr>
      <w:r w:rsidRPr="00411835">
        <w:rPr>
          <w:rFonts w:ascii="Times" w:eastAsia="Times New Roman" w:hAnsi="Times" w:cs="Times"/>
          <w:color w:val="333333"/>
          <w:kern w:val="0"/>
          <w:sz w:val="24"/>
          <w:szCs w:val="24"/>
          <w14:ligatures w14:val="none"/>
        </w:rPr>
        <w:t>(ii)</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Delivering</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liaison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information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required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to</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be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conveyed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by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certified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mail,</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return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receipt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requested.</w:t>
      </w:r>
    </w:p>
    <w:p w14:paraId="34DF3F8A" w14:textId="54CC52C1" w:rsidR="00411835" w:rsidRPr="00411835" w:rsidRDefault="00411835" w:rsidP="005B353E">
      <w:pPr>
        <w:shd w:val="clear" w:color="auto" w:fill="FFFFFF"/>
        <w:spacing w:after="150" w:line="240" w:lineRule="auto"/>
        <w:ind w:firstLine="720"/>
        <w:rPr>
          <w:rFonts w:ascii="Times" w:eastAsia="Times New Roman" w:hAnsi="Times" w:cs="Times"/>
          <w:color w:val="333333"/>
          <w:kern w:val="0"/>
          <w:sz w:val="24"/>
          <w:szCs w:val="24"/>
          <w14:ligatures w14:val="none"/>
        </w:rPr>
      </w:pPr>
      <w:r w:rsidRPr="00411835">
        <w:rPr>
          <w:rFonts w:ascii="Times" w:eastAsia="Times New Roman" w:hAnsi="Times" w:cs="Times"/>
          <w:color w:val="333333"/>
          <w:kern w:val="0"/>
          <w:sz w:val="24"/>
          <w:szCs w:val="24"/>
          <w14:ligatures w14:val="none"/>
        </w:rPr>
        <w:t>(3)</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Hazard</w:t>
      </w:r>
      <w:r>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assessment</w:t>
      </w:r>
      <w:r>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zone</w:t>
      </w:r>
      <w:r>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analysis.</w:t>
      </w:r>
      <w:r>
        <w:rPr>
          <w:rFonts w:ascii="Times" w:eastAsia="Times New Roman" w:hAnsi="Times" w:cs="Times"/>
          <w:i/>
          <w:color w:val="333333"/>
          <w:kern w:val="0"/>
          <w:sz w:val="24"/>
          <w:szCs w:val="24"/>
          <w14:ligatures w14:val="none"/>
        </w:rPr>
        <w:t xml:space="preserve"> </w:t>
      </w:r>
      <w:r w:rsidR="00C008D6">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hazardous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liquid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public</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utility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shall</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conduct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annual</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hazard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assessment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zone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analysis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and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present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its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findings</w:t>
      </w:r>
      <w:r w:rsidR="001A6D52" w:rsidRPr="00DC0BD4">
        <w:rPr>
          <w:rFonts w:ascii="Times" w:eastAsia="Times New Roman" w:hAnsi="Times" w:cs="Times"/>
          <w:b/>
          <w:bCs/>
          <w:color w:val="333333"/>
          <w:kern w:val="0"/>
          <w:sz w:val="24"/>
          <w:szCs w:val="24"/>
          <w:u w:val="single"/>
          <w14:ligatures w14:val="none"/>
        </w:rPr>
        <w:t xml:space="preserve">, </w:t>
      </w:r>
      <w:r w:rsidR="001A6D52" w:rsidRPr="00A016C1">
        <w:rPr>
          <w:rFonts w:ascii="Times" w:eastAsia="Times New Roman" w:hAnsi="Times" w:cs="Times"/>
          <w:b/>
          <w:bCs/>
          <w:color w:val="333333"/>
          <w:kern w:val="0"/>
          <w:sz w:val="24"/>
          <w:szCs w:val="24"/>
          <w:u w:val="single"/>
          <w14:ligatures w14:val="none"/>
        </w:rPr>
        <w:t>within 60 days of completion of the analysis,</w:t>
      </w:r>
      <w:r w:rsidRPr="00A016C1">
        <w:rPr>
          <w:rFonts w:ascii="Times" w:eastAsia="Times New Roman" w:hAnsi="Times" w:cs="Times"/>
          <w:color w:val="333333"/>
          <w:kern w:val="0"/>
          <w:sz w:val="24"/>
          <w:szCs w:val="24"/>
          <w14:ligatures w14:val="none"/>
        </w:rPr>
        <w:t xml:space="preserve"> to emergency responders that have executed a nondisclosure agreement </w:t>
      </w:r>
      <w:r w:rsidR="004B28A8" w:rsidRPr="00A016C1">
        <w:rPr>
          <w:rFonts w:ascii="Times" w:eastAsia="Times New Roman" w:hAnsi="Times" w:cs="Times"/>
          <w:b/>
          <w:bCs/>
          <w:color w:val="333333"/>
          <w:kern w:val="0"/>
          <w:sz w:val="24"/>
          <w:szCs w:val="24"/>
          <w14:ligatures w14:val="none"/>
        </w:rPr>
        <w:t>[</w:t>
      </w:r>
      <w:r w:rsidRPr="00A016C1">
        <w:rPr>
          <w:rFonts w:ascii="Times" w:eastAsia="Times New Roman" w:hAnsi="Times" w:cs="Times"/>
          <w:b/>
          <w:color w:val="333333"/>
          <w:kern w:val="0"/>
          <w:sz w:val="24"/>
          <w:szCs w:val="24"/>
          <w14:ligatures w14:val="none"/>
        </w:rPr>
        <w:t>within 60 days of completion of the analysis</w:t>
      </w:r>
      <w:r w:rsidR="004B28A8" w:rsidRPr="00A016C1">
        <w:rPr>
          <w:rFonts w:ascii="Times" w:eastAsia="Times New Roman" w:hAnsi="Times" w:cs="Times"/>
          <w:b/>
          <w:bCs/>
          <w:color w:val="333333"/>
          <w:kern w:val="0"/>
          <w:sz w:val="24"/>
          <w:szCs w:val="24"/>
          <w14:ligatures w14:val="none"/>
        </w:rPr>
        <w:t>]</w:t>
      </w:r>
      <w:r w:rsidRPr="00A016C1">
        <w:rPr>
          <w:rFonts w:ascii="Times" w:eastAsia="Times New Roman" w:hAnsi="Times" w:cs="Times"/>
          <w:color w:val="333333"/>
          <w:kern w:val="0"/>
          <w:sz w:val="24"/>
          <w:szCs w:val="24"/>
          <w14:ligatures w14:val="none"/>
        </w:rPr>
        <w:t>.</w:t>
      </w:r>
    </w:p>
    <w:p w14:paraId="73957203" w14:textId="34F34106" w:rsidR="00411835" w:rsidRPr="00411835" w:rsidRDefault="00411835" w:rsidP="005B353E">
      <w:pPr>
        <w:shd w:val="clear" w:color="auto" w:fill="FFFFFF"/>
        <w:spacing w:after="150" w:line="240" w:lineRule="auto"/>
        <w:ind w:firstLine="720"/>
        <w:rPr>
          <w:rFonts w:ascii="Times" w:eastAsia="Times New Roman" w:hAnsi="Times" w:cs="Times"/>
          <w:color w:val="333333"/>
          <w:kern w:val="0"/>
          <w:sz w:val="24"/>
          <w:szCs w:val="24"/>
          <w14:ligatures w14:val="none"/>
        </w:rPr>
      </w:pPr>
      <w:r w:rsidRPr="00411835">
        <w:rPr>
          <w:rFonts w:ascii="Times" w:eastAsia="Times New Roman" w:hAnsi="Times" w:cs="Times"/>
          <w:color w:val="333333"/>
          <w:kern w:val="0"/>
          <w:sz w:val="24"/>
          <w:szCs w:val="24"/>
          <w14:ligatures w14:val="none"/>
        </w:rPr>
        <w:t>(4)</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Records</w:t>
      </w:r>
      <w:r>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of</w:t>
      </w:r>
      <w:r>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liaison</w:t>
      </w:r>
      <w:r>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activities</w:t>
      </w:r>
      <w:r>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with</w:t>
      </w:r>
      <w:r>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emergency</w:t>
      </w:r>
      <w:r>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responders.</w:t>
      </w:r>
      <w:r>
        <w:rPr>
          <w:rFonts w:ascii="Times" w:eastAsia="Times New Roman" w:hAnsi="Times" w:cs="Times"/>
          <w:i/>
          <w:iCs/>
          <w:color w:val="333333"/>
          <w:kern w:val="0"/>
          <w:sz w:val="24"/>
          <w:szCs w:val="24"/>
          <w14:ligatures w14:val="none"/>
        </w:rPr>
        <w:t xml:space="preserve"> </w:t>
      </w:r>
      <w:r w:rsidR="00C008D6">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hazardous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liquid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public</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utility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shall</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maintain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records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documenting</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compliance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with</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this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subsection.</w:t>
      </w:r>
      <w:r>
        <w:rPr>
          <w:rFonts w:ascii="Times" w:eastAsia="Times New Roman" w:hAnsi="Times" w:cs="Times"/>
          <w:color w:val="333333"/>
          <w:kern w:val="0"/>
          <w:sz w:val="24"/>
          <w:szCs w:val="24"/>
          <w14:ligatures w14:val="none"/>
        </w:rPr>
        <w:t xml:space="preserve"> </w:t>
      </w:r>
      <w:r w:rsidR="00C008D6">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Records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must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be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retained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for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7</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years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from</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date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of</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event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commemorated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by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record.</w:t>
      </w:r>
    </w:p>
    <w:p w14:paraId="4743D7F9" w14:textId="57F54C4D" w:rsidR="00411835" w:rsidRPr="00411835" w:rsidRDefault="00411835" w:rsidP="00411835">
      <w:pPr>
        <w:shd w:val="clear" w:color="auto" w:fill="FFFFFF"/>
        <w:spacing w:after="150" w:line="240" w:lineRule="auto"/>
        <w:rPr>
          <w:rFonts w:ascii="Times" w:eastAsia="Times New Roman" w:hAnsi="Times" w:cs="Times"/>
          <w:color w:val="333333"/>
          <w:kern w:val="0"/>
          <w:sz w:val="24"/>
          <w:szCs w:val="24"/>
          <w14:ligatures w14:val="none"/>
        </w:rPr>
      </w:pPr>
      <w:r w:rsidRPr="00411835">
        <w:rPr>
          <w:rFonts w:ascii="Times" w:eastAsia="Times New Roman" w:hAnsi="Times" w:cs="Times"/>
          <w:color w:val="333333"/>
          <w:kern w:val="0"/>
          <w:sz w:val="24"/>
          <w:szCs w:val="24"/>
          <w14:ligatures w14:val="none"/>
        </w:rPr>
        <w:t>(d)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Liaison</w:t>
      </w:r>
      <w:r>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activities</w:t>
      </w:r>
      <w:r>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with</w:t>
      </w:r>
      <w:r>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school</w:t>
      </w:r>
      <w:r>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administrators</w:t>
      </w:r>
      <w:r>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when</w:t>
      </w:r>
      <w:r>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a</w:t>
      </w:r>
      <w:r>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school</w:t>
      </w:r>
      <w:r>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building</w:t>
      </w:r>
      <w:r>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or</w:t>
      </w:r>
      <w:r>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facility</w:t>
      </w:r>
      <w:r>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is</w:t>
      </w:r>
      <w:r>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located</w:t>
      </w:r>
      <w:r>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within</w:t>
      </w:r>
      <w:r>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1,000</w:t>
      </w:r>
      <w:r>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feet,</w:t>
      </w:r>
      <w:r>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or</w:t>
      </w:r>
      <w:r>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within</w:t>
      </w:r>
      <w:r>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the</w:t>
      </w:r>
      <w:r>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LFL,</w:t>
      </w:r>
      <w:r>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of</w:t>
      </w:r>
      <w:r>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a</w:t>
      </w:r>
      <w:r>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pipeline</w:t>
      </w:r>
      <w:r>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or</w:t>
      </w:r>
      <w:r>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pipeline</w:t>
      </w:r>
      <w:r>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facility,</w:t>
      </w:r>
      <w:r>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whichever</w:t>
      </w:r>
      <w:r>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is</w:t>
      </w:r>
      <w:r>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greater.</w:t>
      </w:r>
      <w:r>
        <w:rPr>
          <w:rFonts w:ascii="Times" w:eastAsia="Times New Roman" w:hAnsi="Times" w:cs="Times"/>
          <w:i/>
          <w:iCs/>
          <w:color w:val="333333"/>
          <w:kern w:val="0"/>
          <w:sz w:val="24"/>
          <w:szCs w:val="24"/>
          <w14:ligatures w14:val="none"/>
        </w:rPr>
        <w:t xml:space="preserve"> </w:t>
      </w:r>
      <w:r w:rsidR="00C008D6">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hazardous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liquid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public</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utility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shall</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comply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with</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this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section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when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school</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building</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containing</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classrooms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any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other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school</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facility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where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students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congregate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located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within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1,000</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feet,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within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LFL,</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of</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pipeline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pipeline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facility.</w:t>
      </w:r>
    </w:p>
    <w:p w14:paraId="10C1411A" w14:textId="7B2B39D3" w:rsidR="00411835" w:rsidRPr="00411835" w:rsidRDefault="00411835" w:rsidP="0061363A">
      <w:pPr>
        <w:shd w:val="clear" w:color="auto" w:fill="FFFFFF"/>
        <w:spacing w:after="150" w:line="240" w:lineRule="auto"/>
        <w:ind w:firstLine="720"/>
        <w:rPr>
          <w:rFonts w:ascii="Times" w:eastAsia="Times New Roman" w:hAnsi="Times" w:cs="Times"/>
          <w:color w:val="333333"/>
          <w:kern w:val="0"/>
          <w:sz w:val="24"/>
          <w:szCs w:val="24"/>
          <w14:ligatures w14:val="none"/>
        </w:rPr>
      </w:pPr>
      <w:r w:rsidRPr="00411835">
        <w:rPr>
          <w:rFonts w:ascii="Times" w:eastAsia="Times New Roman" w:hAnsi="Times" w:cs="Times"/>
          <w:color w:val="333333"/>
          <w:kern w:val="0"/>
          <w:sz w:val="24"/>
          <w:szCs w:val="24"/>
          <w14:ligatures w14:val="none"/>
        </w:rPr>
        <w:t>(1)</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Maintaining</w:t>
      </w:r>
      <w:r>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records.</w:t>
      </w:r>
      <w:r w:rsidR="00C008D6">
        <w:rPr>
          <w:rFonts w:ascii="Times" w:eastAsia="Times New Roman" w:hAnsi="Times" w:cs="Times"/>
          <w:i/>
          <w:iCs/>
          <w:color w:val="333333"/>
          <w:kern w:val="0"/>
          <w:sz w:val="24"/>
          <w:szCs w:val="24"/>
          <w14:ligatures w14:val="none"/>
        </w:rPr>
        <w:t xml:space="preserve"> </w:t>
      </w:r>
      <w:r>
        <w:rPr>
          <w:rFonts w:ascii="Times" w:eastAsia="Times New Roman" w:hAnsi="Times" w:cs="Times"/>
          <w:i/>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For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school</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building</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containing</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classrooms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school</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facility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where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students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congregate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located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within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1,000</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feet,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within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LFL,</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of</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pipeline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pipeline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facility,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whichever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greater,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hazardous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liquid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public</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utility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shall</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maintain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and,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upon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request,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provide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Pipeline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Safety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Section,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with</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following</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information:</w:t>
      </w:r>
    </w:p>
    <w:p w14:paraId="60EB4D86" w14:textId="359C125F" w:rsidR="00411835" w:rsidRPr="00411835" w:rsidRDefault="00411835" w:rsidP="005B353E">
      <w:pPr>
        <w:shd w:val="clear" w:color="auto" w:fill="FFFFFF"/>
        <w:spacing w:after="150" w:line="240" w:lineRule="auto"/>
        <w:ind w:left="720" w:firstLine="720"/>
        <w:rPr>
          <w:rFonts w:ascii="Times" w:eastAsia="Times New Roman" w:hAnsi="Times" w:cs="Times"/>
          <w:color w:val="333333"/>
          <w:kern w:val="0"/>
          <w:sz w:val="24"/>
          <w:szCs w:val="24"/>
          <w14:ligatures w14:val="none"/>
        </w:rPr>
      </w:pPr>
      <w:r w:rsidRPr="00411835">
        <w:rPr>
          <w:rFonts w:ascii="Times" w:eastAsia="Times New Roman" w:hAnsi="Times" w:cs="Times"/>
          <w:color w:val="333333"/>
          <w:kern w:val="0"/>
          <w:sz w:val="24"/>
          <w:szCs w:val="24"/>
          <w14:ligatures w14:val="none"/>
        </w:rPr>
        <w:t>(i)</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name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of</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school</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and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contact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information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for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school</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administrators.</w:t>
      </w:r>
    </w:p>
    <w:p w14:paraId="3E09E7AB" w14:textId="3F79A7C5" w:rsidR="00411835" w:rsidRPr="00411835" w:rsidRDefault="00411835" w:rsidP="005B353E">
      <w:pPr>
        <w:shd w:val="clear" w:color="auto" w:fill="FFFFFF"/>
        <w:spacing w:after="150" w:line="240" w:lineRule="auto"/>
        <w:ind w:left="720" w:firstLine="720"/>
        <w:rPr>
          <w:rFonts w:ascii="Times" w:eastAsia="Times New Roman" w:hAnsi="Times" w:cs="Times"/>
          <w:color w:val="333333"/>
          <w:kern w:val="0"/>
          <w:sz w:val="24"/>
          <w:szCs w:val="24"/>
          <w14:ligatures w14:val="none"/>
        </w:rPr>
      </w:pPr>
      <w:r w:rsidRPr="00411835">
        <w:rPr>
          <w:rFonts w:ascii="Times" w:eastAsia="Times New Roman" w:hAnsi="Times" w:cs="Times"/>
          <w:color w:val="333333"/>
          <w:kern w:val="0"/>
          <w:sz w:val="24"/>
          <w:szCs w:val="24"/>
          <w14:ligatures w14:val="none"/>
        </w:rPr>
        <w:t>(ii)</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street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address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of</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school</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building</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facility.</w:t>
      </w:r>
    </w:p>
    <w:p w14:paraId="1D096ABB" w14:textId="39260191" w:rsidR="00411835" w:rsidRPr="00411835" w:rsidRDefault="00411835" w:rsidP="005B353E">
      <w:pPr>
        <w:shd w:val="clear" w:color="auto" w:fill="FFFFFF"/>
        <w:spacing w:after="150" w:line="240" w:lineRule="auto"/>
        <w:ind w:left="720" w:firstLine="720"/>
        <w:rPr>
          <w:rFonts w:ascii="Times" w:eastAsia="Times New Roman" w:hAnsi="Times" w:cs="Times"/>
          <w:color w:val="333333"/>
          <w:kern w:val="0"/>
          <w:sz w:val="24"/>
          <w:szCs w:val="24"/>
          <w14:ligatures w14:val="none"/>
        </w:rPr>
      </w:pPr>
      <w:r w:rsidRPr="00411835">
        <w:rPr>
          <w:rFonts w:ascii="Times" w:eastAsia="Times New Roman" w:hAnsi="Times" w:cs="Times"/>
          <w:color w:val="333333"/>
          <w:kern w:val="0"/>
          <w:sz w:val="24"/>
          <w:szCs w:val="24"/>
          <w14:ligatures w14:val="none"/>
        </w:rPr>
        <w:t>(iii)</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Pipeline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identification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information.</w:t>
      </w:r>
    </w:p>
    <w:p w14:paraId="0D505916" w14:textId="2A0DBD2F" w:rsidR="00411835" w:rsidRPr="00411835" w:rsidRDefault="00411835" w:rsidP="005B353E">
      <w:pPr>
        <w:shd w:val="clear" w:color="auto" w:fill="FFFFFF"/>
        <w:spacing w:after="150" w:line="240" w:lineRule="auto"/>
        <w:ind w:firstLine="720"/>
        <w:rPr>
          <w:rFonts w:ascii="Times" w:eastAsia="Times New Roman" w:hAnsi="Times" w:cs="Times"/>
          <w:color w:val="333333"/>
          <w:kern w:val="0"/>
          <w:sz w:val="24"/>
          <w:szCs w:val="24"/>
          <w14:ligatures w14:val="none"/>
        </w:rPr>
      </w:pPr>
      <w:r w:rsidRPr="00411835">
        <w:rPr>
          <w:rFonts w:ascii="Times" w:eastAsia="Times New Roman" w:hAnsi="Times" w:cs="Times"/>
          <w:color w:val="333333"/>
          <w:kern w:val="0"/>
          <w:sz w:val="24"/>
          <w:szCs w:val="24"/>
          <w14:ligatures w14:val="none"/>
        </w:rPr>
        <w:t>(2)</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Furnishing</w:t>
      </w:r>
      <w:r>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records.</w:t>
      </w:r>
      <w:r w:rsidR="00C008D6">
        <w:rPr>
          <w:rFonts w:ascii="Times" w:eastAsia="Times New Roman" w:hAnsi="Times" w:cs="Times"/>
          <w:i/>
          <w:iCs/>
          <w:color w:val="333333"/>
          <w:kern w:val="0"/>
          <w:sz w:val="24"/>
          <w:szCs w:val="24"/>
          <w14:ligatures w14:val="none"/>
        </w:rPr>
        <w:t xml:space="preserve"> </w:t>
      </w:r>
      <w:r>
        <w:rPr>
          <w:rFonts w:ascii="Times" w:eastAsia="Times New Roman" w:hAnsi="Times" w:cs="Times"/>
          <w:i/>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hazardous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liquid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public</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utility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shall,</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upon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written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request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from</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school</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administrator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with</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school</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building</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facility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where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students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congregate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within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1,000</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feet,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within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LFL,</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of</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pipeline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pipeline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facility,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whichever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greater,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provide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writing</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following</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parts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of</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pipeline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emergency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response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plan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that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are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relevant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to</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school:</w:t>
      </w:r>
    </w:p>
    <w:p w14:paraId="5E76499A" w14:textId="7D908DAA" w:rsidR="00411835" w:rsidRPr="009B6075" w:rsidRDefault="00AF4A2B" w:rsidP="005B353E">
      <w:pPr>
        <w:shd w:val="clear" w:color="auto" w:fill="FFFFFF"/>
        <w:spacing w:after="150" w:line="240" w:lineRule="auto"/>
        <w:ind w:left="720" w:firstLine="720"/>
        <w:rPr>
          <w:rFonts w:ascii="Times" w:eastAsia="Times New Roman" w:hAnsi="Times" w:cs="Times"/>
          <w:b/>
          <w:color w:val="333333"/>
          <w:kern w:val="0"/>
          <w:sz w:val="24"/>
          <w:szCs w:val="24"/>
          <w14:ligatures w14:val="none"/>
        </w:rPr>
      </w:pPr>
      <w:r w:rsidRPr="00A016C1">
        <w:rPr>
          <w:rFonts w:ascii="Times" w:eastAsia="Times New Roman" w:hAnsi="Times" w:cs="Times"/>
          <w:b/>
          <w:bCs/>
          <w:color w:val="333333"/>
          <w:kern w:val="0"/>
          <w:sz w:val="24"/>
          <w:szCs w:val="24"/>
          <w14:ligatures w14:val="none"/>
        </w:rPr>
        <w:t>[</w:t>
      </w:r>
      <w:r w:rsidR="00411835" w:rsidRPr="00A016C1">
        <w:rPr>
          <w:rFonts w:ascii="Times" w:eastAsia="Times New Roman" w:hAnsi="Times" w:cs="Times"/>
          <w:b/>
          <w:bCs/>
          <w:color w:val="333333"/>
          <w:kern w:val="0"/>
          <w:sz w:val="24"/>
          <w:szCs w:val="24"/>
          <w14:ligatures w14:val="none"/>
        </w:rPr>
        <w:t>(</w:t>
      </w:r>
      <w:r w:rsidR="00411835" w:rsidRPr="00A016C1">
        <w:rPr>
          <w:rFonts w:ascii="Times" w:eastAsia="Times New Roman" w:hAnsi="Times" w:cs="Times"/>
          <w:b/>
          <w:color w:val="333333"/>
          <w:kern w:val="0"/>
          <w:sz w:val="24"/>
          <w:szCs w:val="24"/>
          <w14:ligatures w14:val="none"/>
        </w:rPr>
        <w:t>i)</w:t>
      </w:r>
      <w:r w:rsidR="00411835" w:rsidRPr="00AF4A2B">
        <w:rPr>
          <w:rFonts w:ascii="Times" w:eastAsia="Times New Roman" w:hAnsi="Times" w:cs="Times"/>
          <w:b/>
          <w:color w:val="333333"/>
          <w:kern w:val="0"/>
          <w:sz w:val="24"/>
          <w:szCs w:val="24"/>
          <w14:ligatures w14:val="none"/>
        </w:rPr>
        <w:t xml:space="preserve"> </w:t>
      </w:r>
      <w:r w:rsidR="00411835" w:rsidRPr="009B6075">
        <w:rPr>
          <w:rFonts w:ascii="Times" w:eastAsia="Times New Roman" w:hAnsi="Times" w:cs="Times"/>
          <w:b/>
          <w:color w:val="333333"/>
          <w:kern w:val="0"/>
          <w:sz w:val="24"/>
          <w:szCs w:val="24"/>
          <w14:ligatures w14:val="none"/>
        </w:rPr>
        <w:t>A description of the pipeline or pipeline facilities.</w:t>
      </w:r>
      <w:r w:rsidR="00AE7DEF">
        <w:rPr>
          <w:rFonts w:ascii="Times" w:eastAsia="Times New Roman" w:hAnsi="Times" w:cs="Times"/>
          <w:b/>
          <w:color w:val="333333"/>
          <w:kern w:val="0"/>
          <w:sz w:val="24"/>
          <w:szCs w:val="24"/>
          <w14:ligatures w14:val="none"/>
        </w:rPr>
        <w:t>]</w:t>
      </w:r>
    </w:p>
    <w:p w14:paraId="7AF28404" w14:textId="3915DB64" w:rsidR="00411835" w:rsidRPr="00411835" w:rsidRDefault="00C0278A" w:rsidP="005B353E">
      <w:pPr>
        <w:shd w:val="clear" w:color="auto" w:fill="FFFFFF"/>
        <w:spacing w:after="150" w:line="240" w:lineRule="auto"/>
        <w:ind w:left="720" w:firstLine="720"/>
        <w:rPr>
          <w:rFonts w:ascii="Times" w:eastAsia="Times New Roman" w:hAnsi="Times" w:cs="Times"/>
          <w:color w:val="333333"/>
          <w:kern w:val="0"/>
          <w:sz w:val="24"/>
          <w:szCs w:val="24"/>
          <w14:ligatures w14:val="none"/>
        </w:rPr>
      </w:pPr>
      <w:r w:rsidRPr="00A016C1">
        <w:rPr>
          <w:rFonts w:ascii="Times" w:eastAsia="Times New Roman" w:hAnsi="Times" w:cs="Times"/>
          <w:b/>
          <w:color w:val="333333"/>
          <w:kern w:val="0"/>
          <w:sz w:val="24"/>
          <w:szCs w:val="24"/>
          <w14:ligatures w14:val="none"/>
        </w:rPr>
        <w:t>[</w:t>
      </w:r>
      <w:r w:rsidR="00411835" w:rsidRPr="00A016C1">
        <w:rPr>
          <w:rFonts w:ascii="Times" w:eastAsia="Times New Roman" w:hAnsi="Times" w:cs="Times"/>
          <w:b/>
          <w:color w:val="333333"/>
          <w:kern w:val="0"/>
          <w:sz w:val="24"/>
          <w:szCs w:val="24"/>
          <w14:ligatures w14:val="none"/>
        </w:rPr>
        <w:t>(ii)</w:t>
      </w:r>
      <w:r w:rsidR="00477455" w:rsidRPr="00A016C1">
        <w:rPr>
          <w:rFonts w:ascii="Times" w:eastAsia="Times New Roman" w:hAnsi="Times" w:cs="Times"/>
          <w:b/>
          <w:color w:val="333333"/>
          <w:kern w:val="0"/>
          <w:sz w:val="24"/>
          <w:szCs w:val="24"/>
          <w14:ligatures w14:val="none"/>
        </w:rPr>
        <w:t>]</w:t>
      </w:r>
      <w:r w:rsidR="00411835" w:rsidRPr="00A016C1">
        <w:rPr>
          <w:rFonts w:ascii="Times" w:eastAsia="Times New Roman" w:hAnsi="Times" w:cs="Times"/>
          <w:color w:val="333333"/>
          <w:kern w:val="0"/>
          <w:sz w:val="24"/>
          <w:szCs w:val="24"/>
          <w14:ligatures w14:val="none"/>
        </w:rPr>
        <w:t xml:space="preserve"> </w:t>
      </w:r>
      <w:r w:rsidRPr="00A016C1">
        <w:rPr>
          <w:rFonts w:ascii="Times" w:eastAsia="Times New Roman" w:hAnsi="Times" w:cs="Times"/>
          <w:b/>
          <w:bCs/>
          <w:color w:val="333333"/>
          <w:kern w:val="0"/>
          <w:sz w:val="24"/>
          <w:szCs w:val="24"/>
          <w:u w:val="single"/>
          <w14:ligatures w14:val="none"/>
        </w:rPr>
        <w:t>(i)</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A</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list</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of</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any</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product</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transported</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in</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the</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segment</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of</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the</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pipeline.</w:t>
      </w:r>
    </w:p>
    <w:p w14:paraId="44BF7CF2" w14:textId="4DC41693" w:rsidR="00411835" w:rsidRPr="00411835" w:rsidRDefault="00971E22" w:rsidP="005B353E">
      <w:pPr>
        <w:shd w:val="clear" w:color="auto" w:fill="FFFFFF"/>
        <w:spacing w:after="150" w:line="240" w:lineRule="auto"/>
        <w:ind w:left="720" w:firstLine="720"/>
        <w:rPr>
          <w:rFonts w:ascii="Times" w:eastAsia="Times New Roman" w:hAnsi="Times" w:cs="Times"/>
          <w:color w:val="333333"/>
          <w:kern w:val="0"/>
          <w:sz w:val="24"/>
          <w:szCs w:val="24"/>
          <w14:ligatures w14:val="none"/>
        </w:rPr>
      </w:pPr>
      <w:r w:rsidRPr="009B6075">
        <w:rPr>
          <w:rFonts w:ascii="Times" w:eastAsia="Times New Roman" w:hAnsi="Times" w:cs="Times"/>
          <w:b/>
          <w:color w:val="333333"/>
          <w:kern w:val="0"/>
          <w:sz w:val="24"/>
          <w:szCs w:val="24"/>
          <w14:ligatures w14:val="none"/>
        </w:rPr>
        <w:t>[</w:t>
      </w:r>
      <w:r w:rsidR="00411835" w:rsidRPr="009B6075">
        <w:rPr>
          <w:rFonts w:ascii="Times" w:eastAsia="Times New Roman" w:hAnsi="Times" w:cs="Times"/>
          <w:b/>
          <w:color w:val="333333"/>
          <w:kern w:val="0"/>
          <w:sz w:val="24"/>
          <w:szCs w:val="24"/>
          <w14:ligatures w14:val="none"/>
        </w:rPr>
        <w:t>(iii)</w:t>
      </w:r>
      <w:r w:rsidRPr="009B6075">
        <w:rPr>
          <w:rFonts w:ascii="Times" w:eastAsia="Times New Roman" w:hAnsi="Times" w:cs="Times"/>
          <w:b/>
          <w:color w:val="333333"/>
          <w:kern w:val="0"/>
          <w:sz w:val="24"/>
          <w:szCs w:val="24"/>
          <w14:ligatures w14:val="none"/>
        </w:rPr>
        <w:t xml:space="preserve">] </w:t>
      </w:r>
      <w:r w:rsidRPr="009B6075">
        <w:rPr>
          <w:rFonts w:ascii="Times" w:eastAsia="Times New Roman" w:hAnsi="Times" w:cs="Times"/>
          <w:b/>
          <w:color w:val="333333"/>
          <w:kern w:val="0"/>
          <w:sz w:val="24"/>
          <w:szCs w:val="24"/>
          <w:u w:val="single"/>
          <w14:ligatures w14:val="none"/>
        </w:rPr>
        <w:t>(ii</w:t>
      </w:r>
      <w:r w:rsidR="00411835" w:rsidRPr="009B6075">
        <w:rPr>
          <w:rFonts w:ascii="Times" w:eastAsia="Times New Roman" w:hAnsi="Times" w:cs="Times"/>
          <w:b/>
          <w:color w:val="333333"/>
          <w:kern w:val="0"/>
          <w:sz w:val="24"/>
          <w:szCs w:val="24"/>
          <w:u w:val="single"/>
          <w14:ligatures w14:val="none"/>
        </w:rPr>
        <w:t>)</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Emergency</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contact</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information.</w:t>
      </w:r>
    </w:p>
    <w:p w14:paraId="0129348C" w14:textId="13D5C776" w:rsidR="00411835" w:rsidRPr="00411835" w:rsidRDefault="001C0125" w:rsidP="005B353E">
      <w:pPr>
        <w:shd w:val="clear" w:color="auto" w:fill="FFFFFF"/>
        <w:spacing w:after="150" w:line="240" w:lineRule="auto"/>
        <w:ind w:left="720" w:firstLine="720"/>
        <w:rPr>
          <w:rFonts w:ascii="Times" w:eastAsia="Times New Roman" w:hAnsi="Times" w:cs="Times"/>
          <w:color w:val="333333"/>
          <w:kern w:val="0"/>
          <w:sz w:val="24"/>
          <w:szCs w:val="24"/>
          <w14:ligatures w14:val="none"/>
        </w:rPr>
      </w:pPr>
      <w:r w:rsidRPr="009B6075">
        <w:rPr>
          <w:rFonts w:ascii="Times" w:eastAsia="Times New Roman" w:hAnsi="Times" w:cs="Times"/>
          <w:b/>
          <w:color w:val="333333"/>
          <w:kern w:val="0"/>
          <w:sz w:val="24"/>
          <w:szCs w:val="24"/>
          <w14:ligatures w14:val="none"/>
        </w:rPr>
        <w:t>[</w:t>
      </w:r>
      <w:r w:rsidR="00411835" w:rsidRPr="009B6075">
        <w:rPr>
          <w:rFonts w:ascii="Times" w:eastAsia="Times New Roman" w:hAnsi="Times" w:cs="Times"/>
          <w:b/>
          <w:color w:val="333333"/>
          <w:kern w:val="0"/>
          <w:sz w:val="24"/>
          <w:szCs w:val="24"/>
          <w14:ligatures w14:val="none"/>
        </w:rPr>
        <w:t>(iv)</w:t>
      </w:r>
      <w:r w:rsidRPr="009B6075">
        <w:rPr>
          <w:rFonts w:ascii="Times" w:eastAsia="Times New Roman" w:hAnsi="Times" w:cs="Times"/>
          <w:b/>
          <w:color w:val="333333"/>
          <w:kern w:val="0"/>
          <w:sz w:val="24"/>
          <w:szCs w:val="24"/>
          <w14:ligatures w14:val="none"/>
        </w:rPr>
        <w:t>] (iii</w:t>
      </w:r>
      <w:r w:rsidR="00411835" w:rsidRPr="009B6075">
        <w:rPr>
          <w:rFonts w:ascii="Times" w:eastAsia="Times New Roman" w:hAnsi="Times" w:cs="Times"/>
          <w:b/>
          <w:color w:val="333333"/>
          <w:kern w:val="0"/>
          <w:sz w:val="24"/>
          <w:szCs w:val="24"/>
          <w14:ligatures w14:val="none"/>
        </w:rPr>
        <w:t>)</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Information</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regarding</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the</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Commonwealth</w:t>
      </w:r>
      <w:r w:rsidR="00C008D6">
        <w:rPr>
          <w:rFonts w:ascii="Times" w:eastAsia="Times New Roman" w:hAnsi="Times" w:cs="Times"/>
          <w:color w:val="333333"/>
          <w:kern w:val="0"/>
          <w:sz w:val="24"/>
          <w:szCs w:val="24"/>
          <w14:ligatures w14:val="none"/>
        </w:rPr>
        <w:t>’</w:t>
      </w:r>
      <w:r w:rsidR="00411835" w:rsidRPr="00411835">
        <w:rPr>
          <w:rFonts w:ascii="Times" w:eastAsia="Times New Roman" w:hAnsi="Times" w:cs="Times"/>
          <w:color w:val="333333"/>
          <w:kern w:val="0"/>
          <w:sz w:val="24"/>
          <w:szCs w:val="24"/>
          <w14:ligatures w14:val="none"/>
        </w:rPr>
        <w:t>s</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One</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Call</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system.</w:t>
      </w:r>
    </w:p>
    <w:p w14:paraId="24D1902A" w14:textId="60F26909" w:rsidR="00411835" w:rsidRPr="00411835" w:rsidRDefault="009B6075" w:rsidP="005B353E">
      <w:pPr>
        <w:shd w:val="clear" w:color="auto" w:fill="FFFFFF"/>
        <w:spacing w:after="150" w:line="240" w:lineRule="auto"/>
        <w:ind w:left="720" w:firstLine="720"/>
        <w:rPr>
          <w:rFonts w:ascii="Times" w:eastAsia="Times New Roman" w:hAnsi="Times" w:cs="Times"/>
          <w:color w:val="333333"/>
          <w:kern w:val="0"/>
          <w:sz w:val="24"/>
          <w:szCs w:val="24"/>
          <w14:ligatures w14:val="none"/>
        </w:rPr>
      </w:pPr>
      <w:r w:rsidRPr="009B6075">
        <w:rPr>
          <w:rFonts w:ascii="Times" w:eastAsia="Times New Roman" w:hAnsi="Times" w:cs="Times"/>
          <w:b/>
          <w:bCs/>
          <w:color w:val="333333"/>
          <w:kern w:val="0"/>
          <w:sz w:val="24"/>
          <w:szCs w:val="24"/>
          <w14:ligatures w14:val="none"/>
        </w:rPr>
        <w:t>[</w:t>
      </w:r>
      <w:r w:rsidR="00411835" w:rsidRPr="009B6075">
        <w:rPr>
          <w:rFonts w:ascii="Times" w:eastAsia="Times New Roman" w:hAnsi="Times" w:cs="Times"/>
          <w:b/>
          <w:bCs/>
          <w:color w:val="333333"/>
          <w:kern w:val="0"/>
          <w:sz w:val="24"/>
          <w:szCs w:val="24"/>
          <w14:ligatures w14:val="none"/>
        </w:rPr>
        <w:t>(</w:t>
      </w:r>
      <w:r w:rsidR="00411835" w:rsidRPr="009B6075">
        <w:rPr>
          <w:rFonts w:ascii="Times" w:eastAsia="Times New Roman" w:hAnsi="Times" w:cs="Times"/>
          <w:b/>
          <w:color w:val="333333"/>
          <w:kern w:val="0"/>
          <w:sz w:val="24"/>
          <w:szCs w:val="24"/>
          <w14:ligatures w14:val="none"/>
        </w:rPr>
        <w:t>v</w:t>
      </w:r>
      <w:r w:rsidR="00411835" w:rsidRPr="009B6075">
        <w:rPr>
          <w:rFonts w:ascii="Times" w:eastAsia="Times New Roman" w:hAnsi="Times" w:cs="Times"/>
          <w:b/>
          <w:bCs/>
          <w:color w:val="333333"/>
          <w:kern w:val="0"/>
          <w:sz w:val="24"/>
          <w:szCs w:val="24"/>
          <w14:ligatures w14:val="none"/>
        </w:rPr>
        <w:t>)</w:t>
      </w:r>
      <w:r w:rsidRPr="009B6075">
        <w:rPr>
          <w:rFonts w:ascii="Times" w:eastAsia="Times New Roman" w:hAnsi="Times" w:cs="Times"/>
          <w:b/>
          <w:bCs/>
          <w:color w:val="333333"/>
          <w:kern w:val="0"/>
          <w:sz w:val="24"/>
          <w:szCs w:val="24"/>
          <w14:ligatures w14:val="none"/>
        </w:rPr>
        <w:t xml:space="preserve">] </w:t>
      </w:r>
      <w:r w:rsidRPr="00A016C1">
        <w:rPr>
          <w:rFonts w:ascii="Times" w:eastAsia="Times New Roman" w:hAnsi="Times" w:cs="Times"/>
          <w:b/>
          <w:color w:val="333333"/>
          <w:kern w:val="0"/>
          <w:sz w:val="24"/>
          <w:szCs w:val="24"/>
          <w:u w:val="single"/>
          <w14:ligatures w14:val="none"/>
        </w:rPr>
        <w:t>(iv</w:t>
      </w:r>
      <w:r w:rsidR="00411835" w:rsidRPr="00A016C1">
        <w:rPr>
          <w:rFonts w:ascii="Times" w:eastAsia="Times New Roman" w:hAnsi="Times" w:cs="Times"/>
          <w:b/>
          <w:color w:val="333333"/>
          <w:kern w:val="0"/>
          <w:sz w:val="24"/>
          <w:szCs w:val="24"/>
          <w:u w:val="single"/>
          <w14:ligatures w14:val="none"/>
        </w:rPr>
        <w:t>)</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Information</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regarding</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how</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to</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recognize,</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report</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and</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respond</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to</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a</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product</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release.</w:t>
      </w:r>
    </w:p>
    <w:p w14:paraId="169462AB" w14:textId="0DB818E3" w:rsidR="00411835" w:rsidRPr="00411835" w:rsidRDefault="00411835" w:rsidP="005B353E">
      <w:pPr>
        <w:shd w:val="clear" w:color="auto" w:fill="FFFFFF"/>
        <w:spacing w:after="150" w:line="240" w:lineRule="auto"/>
        <w:ind w:firstLine="720"/>
        <w:rPr>
          <w:rFonts w:ascii="Times" w:eastAsia="Times New Roman" w:hAnsi="Times" w:cs="Times"/>
          <w:color w:val="333333"/>
          <w:kern w:val="0"/>
          <w:sz w:val="24"/>
          <w:szCs w:val="24"/>
          <w14:ligatures w14:val="none"/>
        </w:rPr>
      </w:pPr>
      <w:r w:rsidRPr="00411835">
        <w:rPr>
          <w:rFonts w:ascii="Times" w:eastAsia="Times New Roman" w:hAnsi="Times" w:cs="Times"/>
          <w:color w:val="333333"/>
          <w:kern w:val="0"/>
          <w:sz w:val="24"/>
          <w:szCs w:val="24"/>
          <w14:ligatures w14:val="none"/>
        </w:rPr>
        <w:t>(3)</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School</w:t>
      </w:r>
      <w:r>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administrator</w:t>
      </w:r>
      <w:r>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meetings.</w:t>
      </w:r>
      <w:r>
        <w:rPr>
          <w:rFonts w:ascii="Times" w:eastAsia="Times New Roman" w:hAnsi="Times" w:cs="Times"/>
          <w:i/>
          <w:color w:val="333333"/>
          <w:kern w:val="0"/>
          <w:sz w:val="24"/>
          <w:szCs w:val="24"/>
          <w14:ligatures w14:val="none"/>
        </w:rPr>
        <w:t xml:space="preserve"> </w:t>
      </w:r>
      <w:r w:rsidR="00C008D6">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hazardous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liquid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public</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utility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subject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to</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paragraph</w:t>
      </w:r>
      <w:r>
        <w:rPr>
          <w:rFonts w:ascii="Times" w:eastAsia="Times New Roman" w:hAnsi="Times" w:cs="Times"/>
          <w:color w:val="333333"/>
          <w:kern w:val="0"/>
          <w:sz w:val="24"/>
          <w:szCs w:val="24"/>
          <w14:ligatures w14:val="none"/>
        </w:rPr>
        <w:t xml:space="preserve"> </w:t>
      </w:r>
      <w:r w:rsidRPr="00A016C1">
        <w:rPr>
          <w:rFonts w:ascii="Times" w:eastAsia="Times New Roman" w:hAnsi="Times" w:cs="Times"/>
          <w:b/>
          <w:color w:val="333333"/>
          <w:kern w:val="0"/>
          <w:sz w:val="24"/>
          <w:szCs w:val="24"/>
          <w:u w:val="single"/>
          <w14:ligatures w14:val="none"/>
        </w:rPr>
        <w:t>(</w:t>
      </w:r>
      <w:r w:rsidR="009B52A1" w:rsidRPr="00A016C1">
        <w:rPr>
          <w:rFonts w:ascii="Times" w:eastAsia="Times New Roman" w:hAnsi="Times" w:cs="Times"/>
          <w:b/>
          <w:bCs/>
          <w:color w:val="333333"/>
          <w:kern w:val="0"/>
          <w:sz w:val="24"/>
          <w:szCs w:val="24"/>
          <w:u w:val="single"/>
          <w14:ligatures w14:val="none"/>
        </w:rPr>
        <w:t>d)</w:t>
      </w:r>
      <w:r w:rsidRPr="00DC0BD4">
        <w:rPr>
          <w:rFonts w:ascii="Times" w:eastAsia="Times New Roman" w:hAnsi="Times" w:cs="Times"/>
          <w:color w:val="333333"/>
          <w:kern w:val="0"/>
          <w:sz w:val="24"/>
          <w:szCs w:val="24"/>
          <w14:ligatures w14:val="none"/>
        </w:rPr>
        <w:t>(</w:t>
      </w:r>
      <w:r w:rsidRPr="00411835">
        <w:rPr>
          <w:rFonts w:ascii="Times" w:eastAsia="Times New Roman" w:hAnsi="Times" w:cs="Times"/>
          <w:color w:val="333333"/>
          <w:kern w:val="0"/>
          <w:sz w:val="24"/>
          <w:szCs w:val="24"/>
          <w14:ligatures w14:val="none"/>
        </w:rPr>
        <w:t>2)</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shall</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appear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regularly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scheduled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meeting</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of</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school</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administrators,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upon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request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by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school</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administration,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to</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explain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items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listed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paragraph</w:t>
      </w:r>
      <w:r>
        <w:rPr>
          <w:rFonts w:ascii="Times" w:eastAsia="Times New Roman" w:hAnsi="Times" w:cs="Times"/>
          <w:color w:val="333333"/>
          <w:kern w:val="0"/>
          <w:sz w:val="24"/>
          <w:szCs w:val="24"/>
          <w14:ligatures w14:val="none"/>
        </w:rPr>
        <w:t xml:space="preserve"> </w:t>
      </w:r>
      <w:r w:rsidRPr="00A016C1">
        <w:rPr>
          <w:rFonts w:ascii="Times" w:eastAsia="Times New Roman" w:hAnsi="Times" w:cs="Times"/>
          <w:b/>
          <w:color w:val="333333"/>
          <w:kern w:val="0"/>
          <w:sz w:val="24"/>
          <w:szCs w:val="24"/>
          <w:u w:val="single"/>
          <w14:ligatures w14:val="none"/>
        </w:rPr>
        <w:t>(</w:t>
      </w:r>
      <w:r w:rsidR="00EA1E8D" w:rsidRPr="00A016C1">
        <w:rPr>
          <w:rFonts w:ascii="Times" w:eastAsia="Times New Roman" w:hAnsi="Times" w:cs="Times"/>
          <w:b/>
          <w:bCs/>
          <w:color w:val="333333"/>
          <w:kern w:val="0"/>
          <w:sz w:val="24"/>
          <w:szCs w:val="24"/>
          <w:u w:val="single"/>
          <w14:ligatures w14:val="none"/>
        </w:rPr>
        <w:t>d</w:t>
      </w:r>
      <w:r w:rsidR="00EA1E8D" w:rsidRPr="00D756D6">
        <w:rPr>
          <w:rFonts w:ascii="Times" w:eastAsia="Times New Roman" w:hAnsi="Times" w:cs="Times"/>
          <w:b/>
          <w:bCs/>
          <w:color w:val="333333"/>
          <w:kern w:val="0"/>
          <w:sz w:val="24"/>
          <w:szCs w:val="24"/>
          <w:u w:val="single"/>
          <w14:ligatures w14:val="none"/>
        </w:rPr>
        <w:t>)</w:t>
      </w:r>
      <w:r w:rsidR="00D756D6" w:rsidRPr="00D756D6">
        <w:rPr>
          <w:rFonts w:ascii="Times" w:eastAsia="Times New Roman" w:hAnsi="Times" w:cs="Times"/>
          <w:b/>
          <w:bCs/>
          <w:color w:val="333333"/>
          <w:kern w:val="0"/>
          <w:sz w:val="24"/>
          <w:szCs w:val="24"/>
          <w:u w:val="single"/>
          <w14:ligatures w14:val="none"/>
        </w:rPr>
        <w:t>[</w:t>
      </w:r>
      <w:r w:rsidRPr="00270ADB">
        <w:rPr>
          <w:rFonts w:ascii="Times" w:eastAsia="Times New Roman" w:hAnsi="Times" w:cs="Times"/>
          <w:b/>
          <w:bCs/>
          <w:color w:val="333333"/>
          <w:kern w:val="0"/>
          <w:sz w:val="24"/>
          <w:szCs w:val="24"/>
          <w14:ligatures w14:val="none"/>
        </w:rPr>
        <w:t>(1)</w:t>
      </w:r>
      <w:r w:rsidR="007D1691">
        <w:rPr>
          <w:rFonts w:ascii="Times" w:eastAsia="Times New Roman" w:hAnsi="Times" w:cs="Times"/>
          <w:b/>
          <w:bCs/>
          <w:color w:val="333333"/>
          <w:kern w:val="0"/>
          <w:sz w:val="24"/>
          <w:szCs w:val="24"/>
          <w14:ligatures w14:val="none"/>
        </w:rPr>
        <w:t>]</w:t>
      </w:r>
      <w:r w:rsidR="007D1691" w:rsidRPr="00270ADB">
        <w:rPr>
          <w:rFonts w:ascii="Times" w:eastAsia="Times New Roman" w:hAnsi="Times" w:cs="Times"/>
          <w:b/>
          <w:bCs/>
          <w:color w:val="333333"/>
          <w:kern w:val="0"/>
          <w:sz w:val="24"/>
          <w:szCs w:val="24"/>
          <w:u w:val="single"/>
          <w14:ligatures w14:val="none"/>
        </w:rPr>
        <w:t>(2)</w:t>
      </w:r>
      <w:r w:rsidRPr="00411835">
        <w:rPr>
          <w:rFonts w:ascii="Times" w:eastAsia="Times New Roman" w:hAnsi="Times" w:cs="Times"/>
          <w:color w:val="333333"/>
          <w:kern w:val="0"/>
          <w:sz w:val="24"/>
          <w:szCs w:val="24"/>
          <w14:ligatures w14:val="none"/>
        </w:rPr>
        <w:t>.</w:t>
      </w:r>
    </w:p>
    <w:p w14:paraId="5599FD12" w14:textId="261772D9" w:rsidR="00411835" w:rsidRPr="00411835" w:rsidRDefault="00411835" w:rsidP="005B353E">
      <w:pPr>
        <w:shd w:val="clear" w:color="auto" w:fill="FFFFFF"/>
        <w:spacing w:after="150" w:line="240" w:lineRule="auto"/>
        <w:ind w:firstLine="720"/>
        <w:rPr>
          <w:rFonts w:ascii="Times" w:eastAsia="Times New Roman" w:hAnsi="Times" w:cs="Times"/>
          <w:color w:val="333333"/>
          <w:kern w:val="0"/>
          <w:sz w:val="24"/>
          <w:szCs w:val="24"/>
          <w14:ligatures w14:val="none"/>
        </w:rPr>
      </w:pPr>
      <w:r w:rsidRPr="00411835">
        <w:rPr>
          <w:rFonts w:ascii="Times" w:eastAsia="Times New Roman" w:hAnsi="Times" w:cs="Times"/>
          <w:color w:val="333333"/>
          <w:kern w:val="0"/>
          <w:sz w:val="24"/>
          <w:szCs w:val="24"/>
          <w14:ligatures w14:val="none"/>
        </w:rPr>
        <w:t>(4)</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Records.</w:t>
      </w:r>
      <w:r w:rsidR="00C008D6">
        <w:rPr>
          <w:rFonts w:ascii="Times" w:eastAsia="Times New Roman" w:hAnsi="Times" w:cs="Times"/>
          <w:i/>
          <w:iCs/>
          <w:color w:val="333333"/>
          <w:kern w:val="0"/>
          <w:sz w:val="24"/>
          <w:szCs w:val="24"/>
          <w14:ligatures w14:val="none"/>
        </w:rPr>
        <w:t xml:space="preserve"> </w:t>
      </w:r>
      <w:r>
        <w:rPr>
          <w:rFonts w:ascii="Times" w:eastAsia="Times New Roman" w:hAnsi="Times" w:cs="Times"/>
          <w:i/>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hazardous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liquid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public</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utility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shall</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retain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records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documenting</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compliance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with</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this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subsection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for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7</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years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from</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date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of</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event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that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commemorated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by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record.</w:t>
      </w:r>
    </w:p>
    <w:p w14:paraId="0F8E6D8D" w14:textId="0CB7E65F" w:rsidR="00411835" w:rsidRPr="00411835" w:rsidRDefault="00411835" w:rsidP="00411835">
      <w:pPr>
        <w:shd w:val="clear" w:color="auto" w:fill="FFFFFF"/>
        <w:spacing w:after="150" w:line="240" w:lineRule="auto"/>
        <w:rPr>
          <w:rFonts w:ascii="Times" w:eastAsia="Times New Roman" w:hAnsi="Times" w:cs="Times"/>
          <w:color w:val="333333"/>
          <w:kern w:val="0"/>
          <w:sz w:val="24"/>
          <w:szCs w:val="24"/>
          <w14:ligatures w14:val="none"/>
        </w:rPr>
      </w:pPr>
      <w:r w:rsidRPr="00411835">
        <w:rPr>
          <w:rFonts w:ascii="Times" w:eastAsia="Times New Roman" w:hAnsi="Times" w:cs="Times"/>
          <w:color w:val="333333"/>
          <w:kern w:val="0"/>
          <w:sz w:val="24"/>
          <w:szCs w:val="24"/>
          <w14:ligatures w14:val="none"/>
        </w:rPr>
        <w:t>(e)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Public</w:t>
      </w:r>
      <w:r>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awareness</w:t>
      </w:r>
      <w:r>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communication</w:t>
      </w:r>
      <w:r>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requirements</w:t>
      </w:r>
      <w:r>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beyond</w:t>
      </w:r>
      <w:r>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API</w:t>
      </w:r>
      <w:r>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RP</w:t>
      </w:r>
      <w:r>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1162.</w:t>
      </w:r>
      <w:r>
        <w:rPr>
          <w:rFonts w:ascii="Times" w:eastAsia="Times New Roman" w:hAnsi="Times" w:cs="Times"/>
          <w:i/>
          <w:iCs/>
          <w:color w:val="333333"/>
          <w:kern w:val="0"/>
          <w:sz w:val="24"/>
          <w:szCs w:val="24"/>
          <w14:ligatures w14:val="none"/>
        </w:rPr>
        <w:t xml:space="preserve"> </w:t>
      </w:r>
      <w:r w:rsidR="00C008D6">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requirements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of</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this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subsection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apply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to</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affected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public,</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emergency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responders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and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public</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officials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within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LFL</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of</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pipeline.</w:t>
      </w:r>
    </w:p>
    <w:p w14:paraId="660D7976" w14:textId="77C397BF" w:rsidR="00411835" w:rsidRPr="00411835" w:rsidRDefault="00411835" w:rsidP="005B353E">
      <w:pPr>
        <w:shd w:val="clear" w:color="auto" w:fill="FFFFFF"/>
        <w:spacing w:after="150" w:line="240" w:lineRule="auto"/>
        <w:ind w:firstLine="720"/>
        <w:rPr>
          <w:rFonts w:ascii="Times" w:eastAsia="Times New Roman" w:hAnsi="Times" w:cs="Times"/>
          <w:color w:val="333333"/>
          <w:kern w:val="0"/>
          <w:sz w:val="24"/>
          <w:szCs w:val="24"/>
          <w14:ligatures w14:val="none"/>
        </w:rPr>
      </w:pPr>
      <w:r w:rsidRPr="00411835">
        <w:rPr>
          <w:rFonts w:ascii="Times" w:eastAsia="Times New Roman" w:hAnsi="Times" w:cs="Times"/>
          <w:color w:val="333333"/>
          <w:kern w:val="0"/>
          <w:sz w:val="24"/>
          <w:szCs w:val="24"/>
          <w14:ligatures w14:val="none"/>
        </w:rPr>
        <w:t>(1)</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Baseline</w:t>
      </w:r>
      <w:r>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messages.</w:t>
      </w:r>
      <w:r>
        <w:rPr>
          <w:rFonts w:ascii="Times" w:eastAsia="Times New Roman" w:hAnsi="Times" w:cs="Times"/>
          <w:i/>
          <w:color w:val="333333"/>
          <w:kern w:val="0"/>
          <w:sz w:val="24"/>
          <w:szCs w:val="24"/>
          <w14:ligatures w14:val="none"/>
        </w:rPr>
        <w:t xml:space="preserve"> </w:t>
      </w:r>
      <w:r w:rsidR="00C008D6">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hazardous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liquid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public</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utility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shall</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provide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baseline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messages</w:t>
      </w:r>
      <w:r w:rsidR="00CB3E36" w:rsidRPr="00CB3E36">
        <w:rPr>
          <w:rFonts w:ascii="Times" w:eastAsia="Times New Roman" w:hAnsi="Times" w:cs="Times"/>
          <w:b/>
          <w:bCs/>
          <w:color w:val="333333"/>
          <w:kern w:val="0"/>
          <w:sz w:val="24"/>
          <w:szCs w:val="24"/>
          <w14:ligatures w14:val="none"/>
        </w:rPr>
        <w:t>[</w:t>
      </w:r>
      <w:r w:rsidRPr="00CB3E36">
        <w:rPr>
          <w:rFonts w:ascii="Times" w:eastAsia="Times New Roman" w:hAnsi="Times" w:cs="Times"/>
          <w:b/>
          <w:bCs/>
          <w:color w:val="333333"/>
          <w:kern w:val="0"/>
          <w:sz w:val="24"/>
          <w:szCs w:val="24"/>
          <w14:ligatures w14:val="none"/>
        </w:rPr>
        <w:t>,</w:t>
      </w:r>
      <w:r w:rsidRPr="00CB3E36">
        <w:rPr>
          <w:rFonts w:ascii="Times" w:eastAsia="Times New Roman" w:hAnsi="Times" w:cs="Times"/>
          <w:b/>
          <w:color w:val="333333"/>
          <w:kern w:val="0"/>
          <w:sz w:val="24"/>
          <w:szCs w:val="24"/>
          <w14:ligatures w14:val="none"/>
        </w:rPr>
        <w:t xml:space="preserve"> as</w:t>
      </w:r>
      <w:r w:rsidR="00E145B9" w:rsidRPr="00CB3E36">
        <w:rPr>
          <w:rFonts w:ascii="Times" w:eastAsia="Times New Roman" w:hAnsi="Times" w:cs="Times"/>
          <w:b/>
          <w:color w:val="333333"/>
          <w:kern w:val="0"/>
          <w:sz w:val="24"/>
          <w:szCs w:val="24"/>
          <w14:ligatures w14:val="none"/>
        </w:rPr>
        <w:t xml:space="preserve"> </w:t>
      </w:r>
      <w:r w:rsidRPr="00CB3E36">
        <w:rPr>
          <w:rFonts w:ascii="Times" w:eastAsia="Times New Roman" w:hAnsi="Times" w:cs="Times"/>
          <w:b/>
          <w:color w:val="333333"/>
          <w:kern w:val="0"/>
          <w:sz w:val="24"/>
          <w:szCs w:val="24"/>
          <w14:ligatures w14:val="none"/>
        </w:rPr>
        <w:t>prescribed in Table 2-1 of API RP 1162</w:t>
      </w:r>
      <w:r w:rsidR="00CB3E36" w:rsidRPr="00CB3E36">
        <w:rPr>
          <w:rFonts w:ascii="Times" w:eastAsia="Times New Roman" w:hAnsi="Times" w:cs="Times"/>
          <w:b/>
          <w:bCs/>
          <w:color w:val="333333"/>
          <w:kern w:val="0"/>
          <w:sz w:val="24"/>
          <w:szCs w:val="24"/>
          <w14:ligatures w14:val="none"/>
        </w:rPr>
        <w:t>]</w:t>
      </w:r>
      <w:r w:rsidRPr="00411835">
        <w:rPr>
          <w:rFonts w:ascii="Times" w:eastAsia="Times New Roman" w:hAnsi="Times" w:cs="Times"/>
          <w:color w:val="333333"/>
          <w:kern w:val="0"/>
          <w:sz w:val="24"/>
          <w:szCs w:val="24"/>
          <w14:ligatures w14:val="none"/>
        </w:rPr>
        <w:t>:</w:t>
      </w:r>
    </w:p>
    <w:p w14:paraId="2DF98965" w14:textId="21FC46F8" w:rsidR="00411835" w:rsidRPr="00E800BE" w:rsidRDefault="00411835" w:rsidP="005B353E">
      <w:pPr>
        <w:shd w:val="clear" w:color="auto" w:fill="FFFFFF"/>
        <w:spacing w:after="150" w:line="240" w:lineRule="auto"/>
        <w:ind w:left="720" w:firstLine="720"/>
        <w:rPr>
          <w:rFonts w:ascii="Times" w:eastAsia="Times New Roman" w:hAnsi="Times" w:cs="Times"/>
          <w:b/>
          <w:bCs/>
          <w:color w:val="333333"/>
          <w:kern w:val="0"/>
          <w:sz w:val="24"/>
          <w:szCs w:val="24"/>
          <w:u w:val="single"/>
          <w14:ligatures w14:val="none"/>
        </w:rPr>
      </w:pPr>
      <w:r w:rsidRPr="00411835">
        <w:rPr>
          <w:rFonts w:ascii="Times" w:eastAsia="Times New Roman" w:hAnsi="Times" w:cs="Times"/>
          <w:color w:val="333333"/>
          <w:kern w:val="0"/>
          <w:sz w:val="24"/>
          <w:szCs w:val="24"/>
          <w14:ligatures w14:val="none"/>
        </w:rPr>
        <w:t>(i)</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To</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affected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public</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least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twice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year,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with</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additional</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frequency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and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supplemental</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efforts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determined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by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specifics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of</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pipeline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segment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environment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under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Section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6</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of</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API</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RP</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1162.</w:t>
      </w:r>
      <w:r w:rsidR="00E800BE">
        <w:rPr>
          <w:rFonts w:ascii="Times" w:eastAsia="Times New Roman" w:hAnsi="Times" w:cs="Times"/>
          <w:b/>
          <w:bCs/>
          <w:color w:val="333333"/>
          <w:kern w:val="0"/>
          <w:sz w:val="24"/>
          <w:szCs w:val="24"/>
          <w:u w:val="single"/>
          <w14:ligatures w14:val="none"/>
        </w:rPr>
        <w:t xml:space="preserve"> </w:t>
      </w:r>
      <w:r w:rsidR="00FA227E">
        <w:rPr>
          <w:rFonts w:ascii="Times" w:eastAsia="Times New Roman" w:hAnsi="Times" w:cs="Times"/>
          <w:b/>
          <w:bCs/>
          <w:color w:val="333333"/>
          <w:kern w:val="0"/>
          <w:sz w:val="24"/>
          <w:szCs w:val="24"/>
          <w:u w:val="single"/>
          <w14:ligatures w14:val="none"/>
        </w:rPr>
        <w:t xml:space="preserve"> </w:t>
      </w:r>
      <w:r w:rsidR="00E800BE">
        <w:rPr>
          <w:rFonts w:ascii="Times" w:eastAsia="Times New Roman" w:hAnsi="Times" w:cs="Times"/>
          <w:b/>
          <w:bCs/>
          <w:color w:val="333333"/>
          <w:kern w:val="0"/>
          <w:sz w:val="24"/>
          <w:szCs w:val="24"/>
          <w:u w:val="single"/>
          <w14:ligatures w14:val="none"/>
        </w:rPr>
        <w:t xml:space="preserve">The message must include a warning that </w:t>
      </w:r>
      <w:r w:rsidR="00AE1C9F">
        <w:rPr>
          <w:rFonts w:ascii="Times" w:eastAsia="Times New Roman" w:hAnsi="Times" w:cs="Times"/>
          <w:b/>
          <w:bCs/>
          <w:color w:val="333333"/>
          <w:kern w:val="0"/>
          <w:sz w:val="24"/>
          <w:szCs w:val="24"/>
          <w:u w:val="single"/>
          <w14:ligatures w14:val="none"/>
        </w:rPr>
        <w:t xml:space="preserve">a </w:t>
      </w:r>
      <w:r w:rsidR="00E800BE">
        <w:rPr>
          <w:rFonts w:ascii="Times" w:eastAsia="Times New Roman" w:hAnsi="Times" w:cs="Times"/>
          <w:b/>
          <w:bCs/>
          <w:color w:val="333333"/>
          <w:kern w:val="0"/>
          <w:sz w:val="24"/>
          <w:szCs w:val="24"/>
          <w:u w:val="single"/>
          <w14:ligatures w14:val="none"/>
        </w:rPr>
        <w:t>leak</w:t>
      </w:r>
      <w:r w:rsidR="00FA227E">
        <w:rPr>
          <w:rFonts w:ascii="Times" w:eastAsia="Times New Roman" w:hAnsi="Times" w:cs="Times"/>
          <w:b/>
          <w:bCs/>
          <w:color w:val="333333"/>
          <w:kern w:val="0"/>
          <w:sz w:val="24"/>
          <w:szCs w:val="24"/>
          <w:u w:val="single"/>
          <w14:ligatures w14:val="none"/>
        </w:rPr>
        <w:t xml:space="preserve"> from the hazardous liquid pipeline can cause property damage, personal injury, burns, asphyxi</w:t>
      </w:r>
      <w:r w:rsidR="005A1684">
        <w:rPr>
          <w:rFonts w:ascii="Times" w:eastAsia="Times New Roman" w:hAnsi="Times" w:cs="Times"/>
          <w:b/>
          <w:bCs/>
          <w:color w:val="333333"/>
          <w:kern w:val="0"/>
          <w:sz w:val="24"/>
          <w:szCs w:val="24"/>
          <w:u w:val="single"/>
          <w14:ligatures w14:val="none"/>
        </w:rPr>
        <w:t>a</w:t>
      </w:r>
      <w:r w:rsidR="00FA227E">
        <w:rPr>
          <w:rFonts w:ascii="Times" w:eastAsia="Times New Roman" w:hAnsi="Times" w:cs="Times"/>
          <w:b/>
          <w:bCs/>
          <w:color w:val="333333"/>
          <w:kern w:val="0"/>
          <w:sz w:val="24"/>
          <w:szCs w:val="24"/>
          <w:u w:val="single"/>
          <w14:ligatures w14:val="none"/>
        </w:rPr>
        <w:t xml:space="preserve">tion, </w:t>
      </w:r>
      <w:r w:rsidR="006C41BF">
        <w:rPr>
          <w:rFonts w:ascii="Times" w:eastAsia="Times New Roman" w:hAnsi="Times" w:cs="Times"/>
          <w:b/>
          <w:bCs/>
          <w:color w:val="333333"/>
          <w:kern w:val="0"/>
          <w:sz w:val="24"/>
          <w:szCs w:val="24"/>
          <w:u w:val="single"/>
          <w14:ligatures w14:val="none"/>
        </w:rPr>
        <w:t xml:space="preserve">or </w:t>
      </w:r>
      <w:r w:rsidR="00FA227E">
        <w:rPr>
          <w:rFonts w:ascii="Times" w:eastAsia="Times New Roman" w:hAnsi="Times" w:cs="Times"/>
          <w:b/>
          <w:bCs/>
          <w:color w:val="333333"/>
          <w:kern w:val="0"/>
          <w:sz w:val="24"/>
          <w:szCs w:val="24"/>
          <w:u w:val="single"/>
          <w14:ligatures w14:val="none"/>
        </w:rPr>
        <w:t>death</w:t>
      </w:r>
      <w:r w:rsidR="0077085D">
        <w:rPr>
          <w:rFonts w:ascii="Times" w:eastAsia="Times New Roman" w:hAnsi="Times" w:cs="Times"/>
          <w:b/>
          <w:bCs/>
          <w:color w:val="333333"/>
          <w:kern w:val="0"/>
          <w:sz w:val="24"/>
          <w:szCs w:val="24"/>
          <w:u w:val="single"/>
          <w14:ligatures w14:val="none"/>
        </w:rPr>
        <w:t>, or any combination of these damages and injuries</w:t>
      </w:r>
      <w:r w:rsidR="00FA227E">
        <w:rPr>
          <w:rFonts w:ascii="Times" w:eastAsia="Times New Roman" w:hAnsi="Times" w:cs="Times"/>
          <w:b/>
          <w:bCs/>
          <w:color w:val="333333"/>
          <w:kern w:val="0"/>
          <w:sz w:val="24"/>
          <w:szCs w:val="24"/>
          <w:u w:val="single"/>
          <w14:ligatures w14:val="none"/>
        </w:rPr>
        <w:t>.</w:t>
      </w:r>
    </w:p>
    <w:p w14:paraId="5918C640" w14:textId="21AD2431" w:rsidR="00411835" w:rsidRPr="00411835" w:rsidRDefault="00411835" w:rsidP="005B353E">
      <w:pPr>
        <w:shd w:val="clear" w:color="auto" w:fill="FFFFFF"/>
        <w:spacing w:after="150" w:line="240" w:lineRule="auto"/>
        <w:ind w:left="720" w:firstLine="720"/>
        <w:rPr>
          <w:rFonts w:ascii="Times" w:eastAsia="Times New Roman" w:hAnsi="Times" w:cs="Times"/>
          <w:color w:val="333333"/>
          <w:kern w:val="0"/>
          <w:sz w:val="24"/>
          <w:szCs w:val="24"/>
          <w14:ligatures w14:val="none"/>
        </w:rPr>
      </w:pPr>
      <w:r w:rsidRPr="00411835">
        <w:rPr>
          <w:rFonts w:ascii="Times" w:eastAsia="Times New Roman" w:hAnsi="Times" w:cs="Times"/>
          <w:color w:val="333333"/>
          <w:kern w:val="0"/>
          <w:sz w:val="24"/>
          <w:szCs w:val="24"/>
          <w14:ligatures w14:val="none"/>
        </w:rPr>
        <w:t>(ii)</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To</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emergency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responders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least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twice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year,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with</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additional</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frequency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and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supplemental</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efforts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determined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by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specifics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of</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pipeline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segment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environment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under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Section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6</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of</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API</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RP</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1162.</w:t>
      </w:r>
    </w:p>
    <w:p w14:paraId="267A67EF" w14:textId="0A523DC7" w:rsidR="00411835" w:rsidRPr="00411835" w:rsidRDefault="00411835" w:rsidP="005B353E">
      <w:pPr>
        <w:shd w:val="clear" w:color="auto" w:fill="FFFFFF"/>
        <w:spacing w:after="150" w:line="240" w:lineRule="auto"/>
        <w:ind w:left="720" w:firstLine="720"/>
        <w:rPr>
          <w:rFonts w:ascii="Times" w:eastAsia="Times New Roman" w:hAnsi="Times" w:cs="Times"/>
          <w:color w:val="333333"/>
          <w:kern w:val="0"/>
          <w:sz w:val="24"/>
          <w:szCs w:val="24"/>
          <w14:ligatures w14:val="none"/>
        </w:rPr>
      </w:pPr>
      <w:r w:rsidRPr="00411835">
        <w:rPr>
          <w:rFonts w:ascii="Times" w:eastAsia="Times New Roman" w:hAnsi="Times" w:cs="Times"/>
          <w:color w:val="333333"/>
          <w:kern w:val="0"/>
          <w:sz w:val="24"/>
          <w:szCs w:val="24"/>
          <w14:ligatures w14:val="none"/>
        </w:rPr>
        <w:t>(iii)</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To</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public</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officials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annually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with</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additional</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frequency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and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supplemental</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efforts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determined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by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specifics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of</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pipeline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segment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environment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under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Section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6</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of</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API</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RP</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1162.</w:t>
      </w:r>
    </w:p>
    <w:p w14:paraId="40F1F7C4" w14:textId="06399A91" w:rsidR="00411835" w:rsidRPr="00411835" w:rsidRDefault="00411835" w:rsidP="005B353E">
      <w:pPr>
        <w:shd w:val="clear" w:color="auto" w:fill="FFFFFF"/>
        <w:spacing w:after="150" w:line="240" w:lineRule="auto"/>
        <w:ind w:firstLine="720"/>
        <w:rPr>
          <w:rFonts w:ascii="Times" w:eastAsia="Times New Roman" w:hAnsi="Times" w:cs="Times"/>
          <w:color w:val="333333"/>
          <w:kern w:val="0"/>
          <w:sz w:val="24"/>
          <w:szCs w:val="24"/>
          <w14:ligatures w14:val="none"/>
        </w:rPr>
      </w:pPr>
      <w:r w:rsidRPr="00411835">
        <w:rPr>
          <w:rFonts w:ascii="Times" w:eastAsia="Times New Roman" w:hAnsi="Times" w:cs="Times"/>
          <w:color w:val="333333"/>
          <w:kern w:val="0"/>
          <w:sz w:val="24"/>
          <w:szCs w:val="24"/>
          <w14:ligatures w14:val="none"/>
        </w:rPr>
        <w:t>(2)</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Meetings.</w:t>
      </w:r>
      <w:r>
        <w:rPr>
          <w:rFonts w:ascii="Times" w:eastAsia="Times New Roman" w:hAnsi="Times" w:cs="Times"/>
          <w:i/>
          <w:color w:val="333333"/>
          <w:kern w:val="0"/>
          <w:sz w:val="24"/>
          <w:szCs w:val="24"/>
          <w14:ligatures w14:val="none"/>
        </w:rPr>
        <w:t xml:space="preserve"> </w:t>
      </w:r>
      <w:r w:rsidR="00C008D6">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hazardous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liquid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public</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utility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shall:</w:t>
      </w:r>
    </w:p>
    <w:p w14:paraId="1DBB0008" w14:textId="08B4454A" w:rsidR="00411835" w:rsidRPr="00411835" w:rsidRDefault="00411835" w:rsidP="005B353E">
      <w:pPr>
        <w:shd w:val="clear" w:color="auto" w:fill="FFFFFF"/>
        <w:spacing w:after="150" w:line="240" w:lineRule="auto"/>
        <w:ind w:left="720" w:firstLine="720"/>
        <w:rPr>
          <w:rFonts w:ascii="Times" w:eastAsia="Times New Roman" w:hAnsi="Times" w:cs="Times"/>
          <w:color w:val="333333"/>
          <w:kern w:val="0"/>
          <w:sz w:val="24"/>
          <w:szCs w:val="24"/>
          <w14:ligatures w14:val="none"/>
        </w:rPr>
      </w:pPr>
      <w:r w:rsidRPr="00411835">
        <w:rPr>
          <w:rFonts w:ascii="Times" w:eastAsia="Times New Roman" w:hAnsi="Times" w:cs="Times"/>
          <w:color w:val="333333"/>
          <w:kern w:val="0"/>
          <w:sz w:val="24"/>
          <w:szCs w:val="24"/>
          <w14:ligatures w14:val="none"/>
        </w:rPr>
        <w:t>(i)</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Hold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least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one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open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house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group</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meeting</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annually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whereby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affected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public</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can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receive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information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overview</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part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of</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hazardous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liquid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public</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utility</w:t>
      </w:r>
      <w:r w:rsidR="00C008D6">
        <w:rPr>
          <w:rFonts w:ascii="Times" w:eastAsia="Times New Roman" w:hAnsi="Times" w:cs="Times"/>
          <w:color w:val="333333"/>
          <w:kern w:val="0"/>
          <w:sz w:val="24"/>
          <w:szCs w:val="24"/>
          <w14:ligatures w14:val="none"/>
        </w:rPr>
        <w:t>’</w:t>
      </w:r>
      <w:r w:rsidRPr="00411835">
        <w:rPr>
          <w:rFonts w:ascii="Times" w:eastAsia="Times New Roman" w:hAnsi="Times" w:cs="Times"/>
          <w:color w:val="333333"/>
          <w:kern w:val="0"/>
          <w:sz w:val="24"/>
          <w:szCs w:val="24"/>
          <w14:ligatures w14:val="none"/>
        </w:rPr>
        <w:t>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Supplemental</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Activities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for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Affected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Public,</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prescribed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Table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2-1</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of</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API</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RP</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1162.</w:t>
      </w:r>
    </w:p>
    <w:p w14:paraId="29FD06FA" w14:textId="5500191D" w:rsidR="00411835" w:rsidRPr="00411835" w:rsidRDefault="00411835" w:rsidP="005B353E">
      <w:pPr>
        <w:shd w:val="clear" w:color="auto" w:fill="FFFFFF"/>
        <w:spacing w:after="150" w:line="240" w:lineRule="auto"/>
        <w:ind w:left="720" w:firstLine="720"/>
        <w:rPr>
          <w:rFonts w:ascii="Times" w:eastAsia="Times New Roman" w:hAnsi="Times" w:cs="Times"/>
          <w:color w:val="333333"/>
          <w:kern w:val="0"/>
          <w:sz w:val="24"/>
          <w:szCs w:val="24"/>
          <w14:ligatures w14:val="none"/>
        </w:rPr>
      </w:pPr>
      <w:r w:rsidRPr="00411835">
        <w:rPr>
          <w:rFonts w:ascii="Times" w:eastAsia="Times New Roman" w:hAnsi="Times" w:cs="Times"/>
          <w:color w:val="333333"/>
          <w:kern w:val="0"/>
          <w:sz w:val="24"/>
          <w:szCs w:val="24"/>
          <w14:ligatures w14:val="none"/>
        </w:rPr>
        <w:t>(ii)</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Meet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with</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emergency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responders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once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per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quarter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to</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discuss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emergency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response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part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of</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hazardous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liquid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public</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utility</w:t>
      </w:r>
      <w:r w:rsidR="00C008D6">
        <w:rPr>
          <w:rFonts w:ascii="Times" w:eastAsia="Times New Roman" w:hAnsi="Times" w:cs="Times"/>
          <w:color w:val="333333"/>
          <w:kern w:val="0"/>
          <w:sz w:val="24"/>
          <w:szCs w:val="24"/>
          <w14:ligatures w14:val="none"/>
        </w:rPr>
        <w:t>’</w:t>
      </w:r>
      <w:r w:rsidRPr="00411835">
        <w:rPr>
          <w:rFonts w:ascii="Times" w:eastAsia="Times New Roman" w:hAnsi="Times" w:cs="Times"/>
          <w:color w:val="333333"/>
          <w:kern w:val="0"/>
          <w:sz w:val="24"/>
          <w:szCs w:val="24"/>
          <w14:ligatures w14:val="none"/>
        </w:rPr>
        <w:t>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Baseline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Activities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for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Emergency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Officials,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prescribed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Table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2-1</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of</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API</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RP</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1162.</w:t>
      </w:r>
    </w:p>
    <w:p w14:paraId="6B017704" w14:textId="560BCFD8" w:rsidR="00411835" w:rsidRPr="00411835" w:rsidRDefault="00411835" w:rsidP="005B353E">
      <w:pPr>
        <w:shd w:val="clear" w:color="auto" w:fill="FFFFFF"/>
        <w:spacing w:after="150" w:line="240" w:lineRule="auto"/>
        <w:ind w:left="720" w:firstLine="720"/>
        <w:rPr>
          <w:rFonts w:ascii="Times" w:eastAsia="Times New Roman" w:hAnsi="Times" w:cs="Times"/>
          <w:color w:val="333333"/>
          <w:kern w:val="0"/>
          <w:sz w:val="24"/>
          <w:szCs w:val="24"/>
          <w14:ligatures w14:val="none"/>
        </w:rPr>
      </w:pPr>
      <w:r w:rsidRPr="00411835">
        <w:rPr>
          <w:rFonts w:ascii="Times" w:eastAsia="Times New Roman" w:hAnsi="Times" w:cs="Times"/>
          <w:color w:val="333333"/>
          <w:kern w:val="0"/>
          <w:sz w:val="24"/>
          <w:szCs w:val="24"/>
          <w14:ligatures w14:val="none"/>
        </w:rPr>
        <w:t>(iii)</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Meet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with</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public</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officials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annually,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upon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request.</w:t>
      </w:r>
    </w:p>
    <w:p w14:paraId="323FB842" w14:textId="2B15EE6D" w:rsidR="00411835" w:rsidRPr="00411835" w:rsidRDefault="00411835" w:rsidP="005B353E">
      <w:pPr>
        <w:shd w:val="clear" w:color="auto" w:fill="FFFFFF"/>
        <w:spacing w:after="150" w:line="240" w:lineRule="auto"/>
        <w:ind w:firstLine="720"/>
        <w:rPr>
          <w:rFonts w:ascii="Times" w:eastAsia="Times New Roman" w:hAnsi="Times" w:cs="Times"/>
          <w:color w:val="333333"/>
          <w:kern w:val="0"/>
          <w:sz w:val="24"/>
          <w:szCs w:val="24"/>
          <w14:ligatures w14:val="none"/>
        </w:rPr>
      </w:pPr>
      <w:r w:rsidRPr="00411835">
        <w:rPr>
          <w:rFonts w:ascii="Times" w:eastAsia="Times New Roman" w:hAnsi="Times" w:cs="Times"/>
          <w:color w:val="333333"/>
          <w:kern w:val="0"/>
          <w:sz w:val="24"/>
          <w:szCs w:val="24"/>
          <w14:ligatures w14:val="none"/>
        </w:rPr>
        <w:t>(3)</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Updates.</w:t>
      </w:r>
      <w:r>
        <w:rPr>
          <w:rFonts w:ascii="Times" w:eastAsia="Times New Roman" w:hAnsi="Times" w:cs="Times"/>
          <w:i/>
          <w:color w:val="333333"/>
          <w:kern w:val="0"/>
          <w:sz w:val="24"/>
          <w:szCs w:val="24"/>
          <w14:ligatures w14:val="none"/>
        </w:rPr>
        <w:t xml:space="preserve"> </w:t>
      </w:r>
      <w:r w:rsidR="00C008D6">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hazardous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liquid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public</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utility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shall</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evaluate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its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written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continuing</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public</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education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program</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annually.</w:t>
      </w:r>
      <w:r>
        <w:rPr>
          <w:rFonts w:ascii="Times" w:eastAsia="Times New Roman" w:hAnsi="Times" w:cs="Times"/>
          <w:color w:val="333333"/>
          <w:kern w:val="0"/>
          <w:sz w:val="24"/>
          <w:szCs w:val="24"/>
          <w14:ligatures w14:val="none"/>
        </w:rPr>
        <w:t xml:space="preserve"> </w:t>
      </w:r>
      <w:r w:rsidR="00C008D6">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update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to</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program</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must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be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provided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to</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Pipeline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Safety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Section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for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review</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for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compliance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with</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49</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CFR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195.440</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(relating</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to</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public</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education).</w:t>
      </w:r>
    </w:p>
    <w:p w14:paraId="518C93B8" w14:textId="1180F7F4" w:rsidR="00411835" w:rsidRPr="00411835" w:rsidRDefault="00411835" w:rsidP="00411835">
      <w:pPr>
        <w:shd w:val="clear" w:color="auto" w:fill="FFFFFF"/>
        <w:spacing w:after="150" w:line="240" w:lineRule="auto"/>
        <w:rPr>
          <w:rFonts w:ascii="Times" w:eastAsia="Times New Roman" w:hAnsi="Times" w:cs="Times"/>
          <w:color w:val="333333"/>
          <w:kern w:val="0"/>
          <w:sz w:val="24"/>
          <w:szCs w:val="24"/>
          <w14:ligatures w14:val="none"/>
        </w:rPr>
      </w:pPr>
      <w:r w:rsidRPr="00411835">
        <w:rPr>
          <w:rFonts w:ascii="Times" w:eastAsia="Times New Roman" w:hAnsi="Times" w:cs="Times"/>
          <w:color w:val="333333"/>
          <w:kern w:val="0"/>
          <w:sz w:val="24"/>
          <w:szCs w:val="24"/>
          <w14:ligatures w14:val="none"/>
        </w:rPr>
        <w:t>(f)</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Line</w:t>
      </w:r>
      <w:r>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markers.</w:t>
      </w:r>
      <w:r w:rsidR="00C008D6">
        <w:rPr>
          <w:rFonts w:ascii="Times" w:eastAsia="Times New Roman" w:hAnsi="Times" w:cs="Times"/>
          <w:i/>
          <w:iCs/>
          <w:color w:val="333333"/>
          <w:kern w:val="0"/>
          <w:sz w:val="24"/>
          <w:szCs w:val="24"/>
          <w14:ligatures w14:val="none"/>
        </w:rPr>
        <w:t xml:space="preserve"> </w:t>
      </w:r>
      <w:r>
        <w:rPr>
          <w:rFonts w:ascii="Times" w:eastAsia="Times New Roman" w:hAnsi="Times" w:cs="Times"/>
          <w:i/>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addition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to</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requirements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set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forth</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49</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CFR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195.410</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(relating</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to</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line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markers)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hazardous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liquid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public</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utility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shall</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place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line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markers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for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buried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and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above-ground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pipelines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follows:</w:t>
      </w:r>
    </w:p>
    <w:p w14:paraId="190BC839" w14:textId="742C8119" w:rsidR="00411835" w:rsidRPr="00411835" w:rsidRDefault="00411835" w:rsidP="005B353E">
      <w:pPr>
        <w:shd w:val="clear" w:color="auto" w:fill="FFFFFF"/>
        <w:spacing w:after="150" w:line="240" w:lineRule="auto"/>
        <w:ind w:firstLine="720"/>
        <w:rPr>
          <w:rFonts w:ascii="Times" w:eastAsia="Times New Roman" w:hAnsi="Times" w:cs="Times"/>
          <w:color w:val="333333"/>
          <w:kern w:val="0"/>
          <w:sz w:val="24"/>
          <w:szCs w:val="24"/>
          <w14:ligatures w14:val="none"/>
        </w:rPr>
      </w:pPr>
      <w:r w:rsidRPr="00411835">
        <w:rPr>
          <w:rFonts w:ascii="Times" w:eastAsia="Times New Roman" w:hAnsi="Times" w:cs="Times"/>
          <w:color w:val="333333"/>
          <w:kern w:val="0"/>
          <w:sz w:val="24"/>
          <w:szCs w:val="24"/>
          <w14:ligatures w14:val="none"/>
        </w:rPr>
        <w:t>(1)</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Along</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pipeline</w:t>
      </w:r>
      <w:r w:rsidR="00C008D6">
        <w:rPr>
          <w:rFonts w:ascii="Times" w:eastAsia="Times New Roman" w:hAnsi="Times" w:cs="Times"/>
          <w:color w:val="333333"/>
          <w:kern w:val="0"/>
          <w:sz w:val="24"/>
          <w:szCs w:val="24"/>
          <w14:ligatures w14:val="none"/>
        </w:rPr>
        <w:t>’</w:t>
      </w:r>
      <w:r w:rsidRPr="00411835">
        <w:rPr>
          <w:rFonts w:ascii="Times" w:eastAsia="Times New Roman" w:hAnsi="Times" w:cs="Times"/>
          <w:color w:val="333333"/>
          <w:kern w:val="0"/>
          <w:sz w:val="24"/>
          <w:szCs w:val="24"/>
          <w14:ligatures w14:val="none"/>
        </w:rPr>
        <w:t>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right-of-way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such</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manner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that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two</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line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markers,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one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each</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direction,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are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visible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any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point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while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standing</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ground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level</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pipeline,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except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heavily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developed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urban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areas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where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placement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of</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markers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impractical.</w:t>
      </w:r>
      <w:r>
        <w:rPr>
          <w:rFonts w:ascii="Times" w:eastAsia="Times New Roman" w:hAnsi="Times" w:cs="Times"/>
          <w:color w:val="333333"/>
          <w:kern w:val="0"/>
          <w:sz w:val="24"/>
          <w:szCs w:val="24"/>
          <w14:ligatures w14:val="none"/>
        </w:rPr>
        <w:t xml:space="preserve"> </w:t>
      </w:r>
      <w:r w:rsidR="00C008D6">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heavily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developed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urban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environment,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hazardous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liquid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public</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utility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shall</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use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low-profile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markers.</w:t>
      </w:r>
    </w:p>
    <w:p w14:paraId="740CE608" w14:textId="6A74AFCA" w:rsidR="00411835" w:rsidRPr="00411835" w:rsidRDefault="00411835" w:rsidP="005B353E">
      <w:pPr>
        <w:shd w:val="clear" w:color="auto" w:fill="FFFFFF"/>
        <w:spacing w:after="150" w:line="240" w:lineRule="auto"/>
        <w:ind w:firstLine="720"/>
        <w:rPr>
          <w:rFonts w:ascii="Times" w:eastAsia="Times New Roman" w:hAnsi="Times" w:cs="Times"/>
          <w:color w:val="333333"/>
          <w:kern w:val="0"/>
          <w:sz w:val="24"/>
          <w:szCs w:val="24"/>
          <w14:ligatures w14:val="none"/>
        </w:rPr>
      </w:pPr>
      <w:r w:rsidRPr="00411835">
        <w:rPr>
          <w:rFonts w:ascii="Times" w:eastAsia="Times New Roman" w:hAnsi="Times" w:cs="Times"/>
          <w:color w:val="333333"/>
          <w:kern w:val="0"/>
          <w:sz w:val="24"/>
          <w:szCs w:val="24"/>
          <w14:ligatures w14:val="none"/>
        </w:rPr>
        <w:t>(2)</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either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side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of</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water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crossing.</w:t>
      </w:r>
    </w:p>
    <w:p w14:paraId="2DE1AB02" w14:textId="1988D7D7" w:rsidR="00411835" w:rsidRPr="00411835" w:rsidRDefault="00411835" w:rsidP="005B353E">
      <w:pPr>
        <w:shd w:val="clear" w:color="auto" w:fill="FFFFFF"/>
        <w:spacing w:after="150" w:line="240" w:lineRule="auto"/>
        <w:ind w:firstLine="720"/>
        <w:rPr>
          <w:rFonts w:ascii="Times" w:eastAsia="Times New Roman" w:hAnsi="Times" w:cs="Times"/>
          <w:color w:val="333333"/>
          <w:kern w:val="0"/>
          <w:sz w:val="24"/>
          <w:szCs w:val="24"/>
          <w14:ligatures w14:val="none"/>
        </w:rPr>
      </w:pPr>
      <w:r w:rsidRPr="00411835">
        <w:rPr>
          <w:rFonts w:ascii="Times" w:eastAsia="Times New Roman" w:hAnsi="Times" w:cs="Times"/>
          <w:color w:val="333333"/>
          <w:kern w:val="0"/>
          <w:sz w:val="24"/>
          <w:szCs w:val="24"/>
          <w14:ligatures w14:val="none"/>
        </w:rPr>
        <w:t>(3)</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all</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above-ground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pipeline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appurtenances.</w:t>
      </w:r>
    </w:p>
    <w:p w14:paraId="456A26FF" w14:textId="70DB2FAE" w:rsidR="00411835" w:rsidRPr="00411835" w:rsidRDefault="00411835" w:rsidP="00411835">
      <w:pPr>
        <w:shd w:val="clear" w:color="auto" w:fill="FFFFFF"/>
        <w:spacing w:after="150" w:line="240" w:lineRule="auto"/>
        <w:rPr>
          <w:rFonts w:ascii="Times" w:eastAsia="Times New Roman" w:hAnsi="Times" w:cs="Times"/>
          <w:color w:val="333333"/>
          <w:kern w:val="0"/>
          <w:sz w:val="24"/>
          <w:szCs w:val="24"/>
          <w14:ligatures w14:val="none"/>
        </w:rPr>
      </w:pPr>
      <w:r w:rsidRPr="00411835">
        <w:rPr>
          <w:rFonts w:ascii="Times" w:eastAsia="Times New Roman" w:hAnsi="Times" w:cs="Times"/>
          <w:color w:val="333333"/>
          <w:kern w:val="0"/>
          <w:sz w:val="24"/>
          <w:szCs w:val="24"/>
          <w14:ligatures w14:val="none"/>
        </w:rPr>
        <w:t>(g)</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Inspection</w:t>
      </w:r>
      <w:r>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of</w:t>
      </w:r>
      <w:r>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pipeline</w:t>
      </w:r>
      <w:r>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rights-of-way.</w:t>
      </w:r>
      <w:r>
        <w:rPr>
          <w:rFonts w:ascii="Times" w:eastAsia="Times New Roman" w:hAnsi="Times" w:cs="Times"/>
          <w:i/>
          <w:color w:val="333333"/>
          <w:kern w:val="0"/>
          <w:sz w:val="24"/>
          <w:szCs w:val="24"/>
          <w14:ligatures w14:val="none"/>
        </w:rPr>
        <w:t xml:space="preserve"> </w:t>
      </w:r>
      <w:r w:rsidR="00C008D6">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addition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to</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requirements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of</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49</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CFR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195.412</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(relating</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to</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inspection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of</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rights-of-way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and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crossings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under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navigable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waters),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hazardous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liquid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public</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utility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shall</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inspect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pipeline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facilities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non-HCAs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using</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ground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patrol</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least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twice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year,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not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to</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exceed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every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6</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1/2</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months,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and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HCAs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using</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ground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patrol</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least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four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times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year,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not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to</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exceed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every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3</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1/2</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months.</w:t>
      </w:r>
      <w:r>
        <w:rPr>
          <w:rFonts w:ascii="Times" w:eastAsia="Times New Roman" w:hAnsi="Times" w:cs="Times"/>
          <w:color w:val="333333"/>
          <w:kern w:val="0"/>
          <w:sz w:val="24"/>
          <w:szCs w:val="24"/>
          <w14:ligatures w14:val="none"/>
        </w:rPr>
        <w:t xml:space="preserve"> </w:t>
      </w:r>
      <w:r w:rsidR="00C008D6">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ground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patrol</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shall</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include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inspection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along</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right-of-way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to</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ascertain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surface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conditions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adjacent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to</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right-of-way.</w:t>
      </w:r>
      <w:r>
        <w:rPr>
          <w:rFonts w:ascii="Times" w:eastAsia="Times New Roman" w:hAnsi="Times" w:cs="Times"/>
          <w:color w:val="333333"/>
          <w:kern w:val="0"/>
          <w:sz w:val="24"/>
          <w:szCs w:val="24"/>
          <w14:ligatures w14:val="none"/>
        </w:rPr>
        <w:t xml:space="preserve"> </w:t>
      </w:r>
      <w:r w:rsidR="00C008D6">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ground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patrol</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path</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must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not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exceed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lateral</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distance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of</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25</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feet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from</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center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of</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right-of-way.</w:t>
      </w:r>
    </w:p>
    <w:p w14:paraId="1466D21E" w14:textId="51E986D5" w:rsidR="00411835" w:rsidRPr="00113133" w:rsidRDefault="0075092F" w:rsidP="6DB045BE">
      <w:pPr>
        <w:shd w:val="clear" w:color="auto" w:fill="FFFFFF" w:themeFill="background1"/>
        <w:spacing w:after="150" w:line="240" w:lineRule="auto"/>
        <w:rPr>
          <w:rFonts w:ascii="Times" w:eastAsia="Times New Roman" w:hAnsi="Times" w:cs="Times"/>
          <w:b/>
          <w:color w:val="333333"/>
          <w:sz w:val="24"/>
          <w:szCs w:val="24"/>
        </w:rPr>
      </w:pPr>
      <w:r w:rsidRPr="0075092F">
        <w:rPr>
          <w:rFonts w:ascii="Times" w:eastAsia="Times New Roman" w:hAnsi="Times" w:cs="Times"/>
          <w:b/>
          <w:bCs/>
          <w:color w:val="333333"/>
          <w:sz w:val="24"/>
          <w:szCs w:val="24"/>
        </w:rPr>
        <w:t>[</w:t>
      </w:r>
      <w:r w:rsidR="00411835" w:rsidRPr="0075092F">
        <w:rPr>
          <w:rFonts w:ascii="Times" w:eastAsia="Times New Roman" w:hAnsi="Times" w:cs="Times"/>
          <w:b/>
          <w:bCs/>
          <w:color w:val="333333"/>
          <w:sz w:val="24"/>
          <w:szCs w:val="24"/>
        </w:rPr>
        <w:t>(</w:t>
      </w:r>
      <w:r w:rsidR="00411835" w:rsidRPr="0075092F">
        <w:rPr>
          <w:rFonts w:ascii="Times" w:eastAsia="Times New Roman" w:hAnsi="Times" w:cs="Times"/>
          <w:b/>
          <w:color w:val="333333"/>
          <w:sz w:val="24"/>
          <w:szCs w:val="24"/>
        </w:rPr>
        <w:t xml:space="preserve">h) </w:t>
      </w:r>
      <w:r w:rsidR="00411835" w:rsidRPr="00113133">
        <w:rPr>
          <w:rFonts w:ascii="Times" w:eastAsia="Times New Roman" w:hAnsi="Times" w:cs="Times"/>
          <w:b/>
          <w:i/>
          <w:color w:val="333333"/>
          <w:sz w:val="24"/>
          <w:szCs w:val="24"/>
        </w:rPr>
        <w:t>Leak detection and odorization.</w:t>
      </w:r>
      <w:r w:rsidR="00411835" w:rsidRPr="00113133">
        <w:rPr>
          <w:rFonts w:ascii="Times" w:eastAsia="Times New Roman" w:hAnsi="Times" w:cs="Times"/>
          <w:b/>
          <w:color w:val="333333"/>
          <w:sz w:val="24"/>
          <w:szCs w:val="24"/>
        </w:rPr>
        <w:t xml:space="preserve"> </w:t>
      </w:r>
      <w:r w:rsidR="00AB64A2">
        <w:rPr>
          <w:rFonts w:ascii="Times" w:eastAsia="Times New Roman" w:hAnsi="Times" w:cs="Times"/>
          <w:b/>
          <w:bCs/>
          <w:color w:val="333333"/>
          <w:sz w:val="24"/>
          <w:szCs w:val="24"/>
        </w:rPr>
        <w:t xml:space="preserve"> </w:t>
      </w:r>
      <w:r w:rsidR="00411835" w:rsidRPr="00113133">
        <w:rPr>
          <w:rFonts w:ascii="Times" w:eastAsia="Times New Roman" w:hAnsi="Times" w:cs="Times"/>
          <w:b/>
          <w:color w:val="333333"/>
          <w:sz w:val="24"/>
          <w:szCs w:val="24"/>
        </w:rPr>
        <w:t>In addition to the requirements of 49 CFR 195.444 (relating to leak detection), a leak detection system must be designed as a robust, Real Time Transient Model, under API RP 1130, capable of identifying small leaks.</w:t>
      </w:r>
      <w:r w:rsidR="00411835">
        <w:rPr>
          <w:rFonts w:ascii="Times" w:eastAsia="Times New Roman" w:hAnsi="Times" w:cs="Times"/>
          <w:b/>
          <w:color w:val="333333"/>
          <w:sz w:val="24"/>
          <w:szCs w:val="24"/>
        </w:rPr>
        <w:t xml:space="preserve"> </w:t>
      </w:r>
      <w:r w:rsidR="00411835" w:rsidRPr="00113133">
        <w:rPr>
          <w:rFonts w:ascii="Times" w:eastAsia="Times New Roman" w:hAnsi="Times" w:cs="Times"/>
          <w:b/>
          <w:bCs/>
          <w:color w:val="333333"/>
          <w:sz w:val="24"/>
          <w:szCs w:val="24"/>
        </w:rPr>
        <w:t xml:space="preserve"> </w:t>
      </w:r>
      <w:r w:rsidR="00411835" w:rsidRPr="00113133">
        <w:rPr>
          <w:rFonts w:ascii="Times" w:eastAsia="Times New Roman" w:hAnsi="Times" w:cs="Times"/>
          <w:b/>
          <w:color w:val="333333"/>
          <w:sz w:val="24"/>
          <w:szCs w:val="24"/>
        </w:rPr>
        <w:t xml:space="preserve">A CPM system must be designed with high sensitivity to commodity releases. </w:t>
      </w:r>
      <w:r w:rsidR="00EF6033">
        <w:rPr>
          <w:rFonts w:ascii="Times" w:eastAsia="Times New Roman" w:hAnsi="Times" w:cs="Times"/>
          <w:b/>
          <w:color w:val="333333"/>
          <w:sz w:val="24"/>
          <w:szCs w:val="24"/>
        </w:rPr>
        <w:t xml:space="preserve"> </w:t>
      </w:r>
      <w:r w:rsidR="00411835" w:rsidRPr="00113133">
        <w:rPr>
          <w:rFonts w:ascii="Times" w:eastAsia="Times New Roman" w:hAnsi="Times" w:cs="Times"/>
          <w:b/>
          <w:color w:val="333333"/>
          <w:sz w:val="24"/>
          <w:szCs w:val="24"/>
        </w:rPr>
        <w:t xml:space="preserve">Implementation must be prioritized as set forth in subparagraphs (1)—(4). </w:t>
      </w:r>
      <w:r w:rsidR="00113133">
        <w:rPr>
          <w:rFonts w:ascii="Times" w:eastAsia="Times New Roman" w:hAnsi="Times" w:cs="Times"/>
          <w:b/>
          <w:bCs/>
          <w:color w:val="333333"/>
          <w:sz w:val="24"/>
          <w:szCs w:val="24"/>
        </w:rPr>
        <w:t xml:space="preserve"> </w:t>
      </w:r>
      <w:r w:rsidR="00411835" w:rsidRPr="00113133">
        <w:rPr>
          <w:rFonts w:ascii="Times" w:eastAsia="Times New Roman" w:hAnsi="Times" w:cs="Times"/>
          <w:b/>
          <w:color w:val="333333"/>
          <w:sz w:val="24"/>
          <w:szCs w:val="24"/>
        </w:rPr>
        <w:t>If these requirements cannot be met within 5 years, a hazardous liquid public utility shall odorize all HVL pipelines.</w:t>
      </w:r>
    </w:p>
    <w:p w14:paraId="47977555" w14:textId="29B58481" w:rsidR="00411835" w:rsidRPr="00113133" w:rsidRDefault="00411835" w:rsidP="00EA3ACC">
      <w:pPr>
        <w:shd w:val="clear" w:color="auto" w:fill="FFFFFF" w:themeFill="background1"/>
        <w:spacing w:after="150" w:line="240" w:lineRule="auto"/>
        <w:ind w:firstLine="720"/>
        <w:rPr>
          <w:rFonts w:ascii="Times" w:eastAsia="Times New Roman" w:hAnsi="Times" w:cs="Times"/>
          <w:b/>
          <w:color w:val="333333"/>
          <w:kern w:val="0"/>
          <w:sz w:val="24"/>
          <w:szCs w:val="24"/>
          <w14:ligatures w14:val="none"/>
        </w:rPr>
      </w:pPr>
      <w:r w:rsidRPr="00113133">
        <w:rPr>
          <w:rFonts w:ascii="Times" w:eastAsia="Times New Roman" w:hAnsi="Times" w:cs="Times"/>
          <w:b/>
          <w:color w:val="333333"/>
          <w:sz w:val="24"/>
          <w:szCs w:val="24"/>
        </w:rPr>
        <w:t>(1) Pre-1970 HVL pipelines.</w:t>
      </w:r>
    </w:p>
    <w:p w14:paraId="187D0CB5" w14:textId="33A91178" w:rsidR="00411835" w:rsidRPr="00113133" w:rsidRDefault="00411835" w:rsidP="00EA3ACC">
      <w:pPr>
        <w:shd w:val="clear" w:color="auto" w:fill="FFFFFF" w:themeFill="background1"/>
        <w:spacing w:after="150" w:line="240" w:lineRule="auto"/>
        <w:ind w:firstLine="720"/>
        <w:rPr>
          <w:rFonts w:ascii="Times" w:eastAsia="Times New Roman" w:hAnsi="Times" w:cs="Times"/>
          <w:b/>
          <w:color w:val="333333"/>
          <w:kern w:val="0"/>
          <w:sz w:val="24"/>
          <w:szCs w:val="24"/>
          <w14:ligatures w14:val="none"/>
        </w:rPr>
      </w:pPr>
      <w:r w:rsidRPr="00113133">
        <w:rPr>
          <w:rFonts w:ascii="Times" w:eastAsia="Times New Roman" w:hAnsi="Times" w:cs="Times"/>
          <w:b/>
          <w:color w:val="333333"/>
          <w:sz w:val="24"/>
          <w:szCs w:val="24"/>
        </w:rPr>
        <w:t>(2) Post-1970 HVL pipelines</w:t>
      </w:r>
    </w:p>
    <w:p w14:paraId="105D3288" w14:textId="781002CE" w:rsidR="00411835" w:rsidRPr="00113133" w:rsidRDefault="00411835" w:rsidP="00EA3ACC">
      <w:pPr>
        <w:shd w:val="clear" w:color="auto" w:fill="FFFFFF" w:themeFill="background1"/>
        <w:spacing w:after="150" w:line="240" w:lineRule="auto"/>
        <w:ind w:firstLine="720"/>
        <w:rPr>
          <w:rFonts w:ascii="Times" w:eastAsia="Times New Roman" w:hAnsi="Times" w:cs="Times"/>
          <w:b/>
          <w:color w:val="333333"/>
          <w:kern w:val="0"/>
          <w:sz w:val="24"/>
          <w:szCs w:val="24"/>
          <w14:ligatures w14:val="none"/>
        </w:rPr>
      </w:pPr>
      <w:r w:rsidRPr="00113133">
        <w:rPr>
          <w:rFonts w:ascii="Times" w:eastAsia="Times New Roman" w:hAnsi="Times" w:cs="Times"/>
          <w:b/>
          <w:color w:val="333333"/>
          <w:sz w:val="24"/>
          <w:szCs w:val="24"/>
        </w:rPr>
        <w:t>(3) Pre-1970 pipelines.</w:t>
      </w:r>
    </w:p>
    <w:p w14:paraId="6268366A" w14:textId="0FB7B52B" w:rsidR="00411835" w:rsidRPr="00113133" w:rsidRDefault="00411835" w:rsidP="00EA3ACC">
      <w:pPr>
        <w:shd w:val="clear" w:color="auto" w:fill="FFFFFF" w:themeFill="background1"/>
        <w:spacing w:after="150" w:line="240" w:lineRule="auto"/>
        <w:ind w:firstLine="720"/>
        <w:rPr>
          <w:rFonts w:ascii="Times" w:eastAsia="Times New Roman" w:hAnsi="Times" w:cs="Times"/>
          <w:b/>
          <w:color w:val="333333"/>
          <w:kern w:val="0"/>
          <w:sz w:val="24"/>
          <w:szCs w:val="24"/>
          <w14:ligatures w14:val="none"/>
        </w:rPr>
      </w:pPr>
      <w:r w:rsidRPr="00113133">
        <w:rPr>
          <w:rFonts w:ascii="Times" w:eastAsia="Times New Roman" w:hAnsi="Times" w:cs="Times"/>
          <w:b/>
          <w:color w:val="333333"/>
          <w:sz w:val="24"/>
          <w:szCs w:val="24"/>
        </w:rPr>
        <w:t>(4) Post-1970 pipelines</w:t>
      </w:r>
      <w:r w:rsidRPr="00113133">
        <w:rPr>
          <w:rFonts w:ascii="Times" w:eastAsia="Times New Roman" w:hAnsi="Times" w:cs="Times"/>
          <w:b/>
          <w:bCs/>
          <w:color w:val="333333"/>
          <w:sz w:val="24"/>
          <w:szCs w:val="24"/>
        </w:rPr>
        <w:t>.</w:t>
      </w:r>
      <w:r w:rsidR="00EA3ACC" w:rsidRPr="00113133">
        <w:rPr>
          <w:rFonts w:ascii="Times" w:eastAsia="Times New Roman" w:hAnsi="Times" w:cs="Times"/>
          <w:b/>
          <w:bCs/>
          <w:color w:val="333333"/>
          <w:sz w:val="24"/>
          <w:szCs w:val="24"/>
        </w:rPr>
        <w:t>]</w:t>
      </w:r>
    </w:p>
    <w:p w14:paraId="52FC6463" w14:textId="2D690ABB" w:rsidR="00411835" w:rsidRPr="00411835" w:rsidRDefault="00EA3ACC" w:rsidP="2618898E">
      <w:pPr>
        <w:shd w:val="clear" w:color="auto" w:fill="FFFFFF" w:themeFill="background1"/>
        <w:spacing w:after="150" w:line="240" w:lineRule="auto"/>
        <w:rPr>
          <w:rFonts w:ascii="Times" w:eastAsia="Times New Roman" w:hAnsi="Times" w:cs="Times"/>
          <w:color w:val="333333"/>
          <w:kern w:val="0"/>
          <w:sz w:val="24"/>
          <w:szCs w:val="24"/>
          <w14:ligatures w14:val="none"/>
        </w:rPr>
      </w:pPr>
      <w:r w:rsidRPr="00113133">
        <w:rPr>
          <w:rFonts w:ascii="Times" w:eastAsia="Times New Roman" w:hAnsi="Times" w:cs="Times"/>
          <w:b/>
          <w:bCs/>
          <w:color w:val="333333"/>
          <w:kern w:val="0"/>
          <w:sz w:val="24"/>
          <w:szCs w:val="24"/>
          <w14:ligatures w14:val="none"/>
        </w:rPr>
        <w:t>[</w:t>
      </w:r>
      <w:r w:rsidR="00411835" w:rsidRPr="00113133">
        <w:rPr>
          <w:rFonts w:ascii="Times" w:eastAsia="Times New Roman" w:hAnsi="Times" w:cs="Times"/>
          <w:b/>
          <w:bCs/>
          <w:color w:val="333333"/>
          <w:kern w:val="0"/>
          <w:sz w:val="24"/>
          <w:szCs w:val="24"/>
          <w14:ligatures w14:val="none"/>
        </w:rPr>
        <w:t>(</w:t>
      </w:r>
      <w:r w:rsidR="00411835" w:rsidRPr="00113133">
        <w:rPr>
          <w:rFonts w:ascii="Times" w:eastAsia="Times New Roman" w:hAnsi="Times" w:cs="Times"/>
          <w:b/>
          <w:color w:val="333333"/>
          <w:kern w:val="0"/>
          <w:sz w:val="24"/>
          <w:szCs w:val="24"/>
          <w14:ligatures w14:val="none"/>
        </w:rPr>
        <w:t>i</w:t>
      </w:r>
      <w:r w:rsidR="00411835" w:rsidRPr="00113133">
        <w:rPr>
          <w:rFonts w:ascii="Times" w:eastAsia="Times New Roman" w:hAnsi="Times" w:cs="Times"/>
          <w:b/>
          <w:bCs/>
          <w:color w:val="333333"/>
          <w:kern w:val="0"/>
          <w:sz w:val="24"/>
          <w:szCs w:val="24"/>
          <w14:ligatures w14:val="none"/>
        </w:rPr>
        <w:t>)</w:t>
      </w:r>
      <w:r w:rsidRPr="00113133">
        <w:rPr>
          <w:rFonts w:ascii="Times" w:eastAsia="Times New Roman" w:hAnsi="Times" w:cs="Times"/>
          <w:b/>
          <w:bCs/>
          <w:color w:val="333333"/>
          <w:kern w:val="0"/>
          <w:sz w:val="24"/>
          <w:szCs w:val="24"/>
          <w14:ligatures w14:val="none"/>
        </w:rPr>
        <w:t>]</w:t>
      </w:r>
      <w:r w:rsidR="00411835" w:rsidRPr="00113133">
        <w:rPr>
          <w:rFonts w:ascii="Times" w:eastAsia="Times New Roman" w:hAnsi="Times" w:cs="Times"/>
          <w:b/>
          <w:bCs/>
          <w:color w:val="333333"/>
          <w:kern w:val="0"/>
          <w:sz w:val="24"/>
          <w:szCs w:val="24"/>
          <w14:ligatures w14:val="none"/>
        </w:rPr>
        <w:t xml:space="preserve"> </w:t>
      </w:r>
      <w:r w:rsidR="0075092F" w:rsidRPr="0075092F">
        <w:rPr>
          <w:rFonts w:ascii="Times" w:eastAsia="Times New Roman" w:hAnsi="Times" w:cs="Times"/>
          <w:b/>
          <w:bCs/>
          <w:color w:val="333333"/>
          <w:kern w:val="0"/>
          <w:sz w:val="24"/>
          <w:szCs w:val="24"/>
          <w:u w:val="single"/>
          <w14:ligatures w14:val="none"/>
        </w:rPr>
        <w:t>(h)</w:t>
      </w:r>
      <w:r w:rsidR="0075092F">
        <w:rPr>
          <w:rFonts w:ascii="Times" w:eastAsia="Times New Roman" w:hAnsi="Times" w:cs="Times"/>
          <w:b/>
          <w:bCs/>
          <w:color w:val="333333"/>
          <w:kern w:val="0"/>
          <w:sz w:val="24"/>
          <w:szCs w:val="24"/>
          <w14:ligatures w14:val="none"/>
        </w:rPr>
        <w:t xml:space="preserve"> </w:t>
      </w:r>
      <w:r w:rsidR="00625916" w:rsidRPr="00171954">
        <w:rPr>
          <w:rFonts w:ascii="Times" w:eastAsia="Times New Roman" w:hAnsi="Times" w:cs="Times"/>
          <w:b/>
          <w:bCs/>
          <w:color w:val="333333"/>
          <w:kern w:val="0"/>
          <w:sz w:val="24"/>
          <w:szCs w:val="24"/>
          <w14:ligatures w14:val="none"/>
        </w:rPr>
        <w:t>[</w:t>
      </w:r>
      <w:r w:rsidR="00411835" w:rsidRPr="00270ADB">
        <w:rPr>
          <w:rFonts w:ascii="Times" w:eastAsia="Times New Roman" w:hAnsi="Times" w:cs="Times"/>
          <w:b/>
          <w:bCs/>
          <w:i/>
          <w:iCs/>
          <w:color w:val="333333"/>
          <w:kern w:val="0"/>
          <w:sz w:val="24"/>
          <w:szCs w:val="24"/>
          <w14:ligatures w14:val="none"/>
        </w:rPr>
        <w:t>EFRDs in HCAs</w:t>
      </w:r>
      <w:r w:rsidR="00625916" w:rsidRPr="00270ADB">
        <w:rPr>
          <w:rFonts w:ascii="Times" w:eastAsia="Times New Roman" w:hAnsi="Times" w:cs="Times"/>
          <w:b/>
          <w:bCs/>
          <w:color w:val="333333"/>
          <w:kern w:val="0"/>
          <w:sz w:val="24"/>
          <w:szCs w:val="24"/>
          <w14:ligatures w14:val="none"/>
        </w:rPr>
        <w:t>]</w:t>
      </w:r>
      <w:r w:rsidR="00625916" w:rsidRPr="00234D05">
        <w:rPr>
          <w:rFonts w:ascii="Times" w:eastAsia="Times New Roman" w:hAnsi="Times" w:cs="Times"/>
          <w:i/>
          <w:iCs/>
          <w:color w:val="333333"/>
          <w:kern w:val="0"/>
          <w:sz w:val="24"/>
          <w:szCs w:val="24"/>
          <w14:ligatures w14:val="none"/>
        </w:rPr>
        <w:t xml:space="preserve"> </w:t>
      </w:r>
      <w:r w:rsidR="00625916" w:rsidRPr="00A016C1">
        <w:rPr>
          <w:rFonts w:ascii="Times New Roman" w:eastAsia="Calibri" w:hAnsi="Times New Roman" w:cs="Times New Roman"/>
          <w:b/>
          <w:bCs/>
          <w:i/>
          <w:kern w:val="0"/>
          <w:sz w:val="24"/>
          <w:szCs w:val="24"/>
          <w:u w:val="single"/>
          <w14:ligatures w14:val="none"/>
        </w:rPr>
        <w:t xml:space="preserve">Emergency flow restricting devices in </w:t>
      </w:r>
      <w:r w:rsidR="00012A54" w:rsidRPr="00A016C1">
        <w:rPr>
          <w:rFonts w:ascii="Times New Roman" w:eastAsia="Calibri" w:hAnsi="Times New Roman" w:cs="Times New Roman"/>
          <w:b/>
          <w:bCs/>
          <w:i/>
          <w:kern w:val="0"/>
          <w:sz w:val="24"/>
          <w:szCs w:val="24"/>
          <w:u w:val="single"/>
          <w14:ligatures w14:val="none"/>
        </w:rPr>
        <w:t>high co</w:t>
      </w:r>
      <w:r w:rsidR="00A35CAB" w:rsidRPr="00A016C1">
        <w:rPr>
          <w:rFonts w:ascii="Times New Roman" w:eastAsia="Calibri" w:hAnsi="Times New Roman" w:cs="Times New Roman"/>
          <w:b/>
          <w:bCs/>
          <w:i/>
          <w:kern w:val="0"/>
          <w:sz w:val="24"/>
          <w:szCs w:val="24"/>
          <w:u w:val="single"/>
          <w14:ligatures w14:val="none"/>
        </w:rPr>
        <w:t>nsequence areas</w:t>
      </w:r>
      <w:r w:rsidR="00411835" w:rsidRPr="00411835">
        <w:rPr>
          <w:rFonts w:ascii="Times" w:eastAsia="Times New Roman" w:hAnsi="Times" w:cs="Times"/>
          <w:i/>
          <w:iCs/>
          <w:color w:val="333333"/>
          <w:kern w:val="0"/>
          <w:sz w:val="24"/>
          <w:szCs w:val="24"/>
          <w14:ligatures w14:val="none"/>
        </w:rPr>
        <w:t>.</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In</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addition</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to</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the</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requirements</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of</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49</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CFR</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195.452</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(relating</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to</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pipeline</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integrity</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management</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in</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high</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consequence</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areas),</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a</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hazardous</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liquid</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public</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utility</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shall</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determine</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the</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need</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for</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remote</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controlled</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EFRDs</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in</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consultation</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with</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public</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officials</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in</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all</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HCAs.</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The</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need</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for</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emergency</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flow</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restriction</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devices</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in</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HCAs</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must</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be</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based</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on</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limiting</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the</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LFL</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to</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660</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feet</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on</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either</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side</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of</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a</w:t>
      </w:r>
      <w:r w:rsidR="00411835">
        <w:rPr>
          <w:rFonts w:ascii="Times" w:eastAsia="Times New Roman" w:hAnsi="Times" w:cs="Times"/>
          <w:color w:val="333333"/>
          <w:kern w:val="0"/>
          <w:sz w:val="24"/>
          <w:szCs w:val="24"/>
          <w14:ligatures w14:val="none"/>
        </w:rPr>
        <w:t xml:space="preserve"> </w:t>
      </w:r>
      <w:r w:rsidR="00411835" w:rsidRPr="00411835">
        <w:rPr>
          <w:rFonts w:ascii="Times" w:eastAsia="Times New Roman" w:hAnsi="Times" w:cs="Times"/>
          <w:color w:val="333333"/>
          <w:kern w:val="0"/>
          <w:sz w:val="24"/>
          <w:szCs w:val="24"/>
          <w14:ligatures w14:val="none"/>
        </w:rPr>
        <w:t>pipeline.</w:t>
      </w:r>
    </w:p>
    <w:p w14:paraId="37A408AD" w14:textId="54BD735F" w:rsidR="00411835" w:rsidRPr="00785BFE" w:rsidRDefault="00411835" w:rsidP="00411835">
      <w:pPr>
        <w:shd w:val="clear" w:color="auto" w:fill="FFFFFF"/>
        <w:spacing w:before="300" w:after="150" w:line="240" w:lineRule="auto"/>
        <w:outlineLvl w:val="2"/>
        <w:rPr>
          <w:rFonts w:ascii="Times" w:eastAsia="Times New Roman" w:hAnsi="Times" w:cs="Times"/>
          <w:b/>
          <w:color w:val="333333"/>
          <w:kern w:val="0"/>
          <w:sz w:val="24"/>
          <w:szCs w:val="24"/>
          <w14:ligatures w14:val="none"/>
        </w:rPr>
      </w:pPr>
      <w:r w:rsidRPr="00785BFE">
        <w:rPr>
          <w:rFonts w:ascii="Times" w:eastAsia="Times New Roman" w:hAnsi="Times" w:cs="Times"/>
          <w:b/>
          <w:color w:val="333333"/>
          <w:kern w:val="0"/>
          <w:sz w:val="24"/>
          <w:szCs w:val="24"/>
          <w14:ligatures w14:val="none"/>
        </w:rPr>
        <w:t>§ 59.141. Qualification of pipeline personnel.</w:t>
      </w:r>
    </w:p>
    <w:p w14:paraId="2AED9F1A" w14:textId="4A2E16EA" w:rsidR="00411835" w:rsidRPr="00411835" w:rsidRDefault="00411835" w:rsidP="2618898E">
      <w:pPr>
        <w:shd w:val="clear" w:color="auto" w:fill="FFFFFF" w:themeFill="background1"/>
        <w:spacing w:after="150" w:line="240" w:lineRule="auto"/>
        <w:rPr>
          <w:rFonts w:ascii="Times New Roman" w:hAnsi="Times New Roman" w:cs="Times New Roman"/>
          <w:b/>
          <w:kern w:val="0"/>
          <w:sz w:val="24"/>
          <w:szCs w:val="24"/>
          <w:u w:val="single"/>
          <w14:ligatures w14:val="none"/>
        </w:rPr>
      </w:pPr>
      <w:r w:rsidRPr="00411835">
        <w:rPr>
          <w:rFonts w:ascii="Times" w:eastAsia="Times New Roman" w:hAnsi="Times" w:cs="Times"/>
          <w:color w:val="333333"/>
          <w:kern w:val="0"/>
          <w:sz w:val="24"/>
          <w:szCs w:val="24"/>
          <w14:ligatures w14:val="none"/>
        </w:rPr>
        <w:t>(a)</w:t>
      </w:r>
      <w:r>
        <w:rPr>
          <w:rFonts w:ascii="Times" w:eastAsia="Times New Roman" w:hAnsi="Times" w:cs="Times"/>
          <w:color w:val="333333"/>
          <w:kern w:val="0"/>
          <w:sz w:val="24"/>
          <w:szCs w:val="24"/>
          <w14:ligatures w14:val="none"/>
        </w:rPr>
        <w:t xml:space="preserve"> </w:t>
      </w:r>
      <w:r w:rsidRPr="192AA95F">
        <w:rPr>
          <w:rFonts w:ascii="Times" w:eastAsia="Times New Roman" w:hAnsi="Times" w:cs="Times"/>
          <w:i/>
          <w:iCs/>
          <w:color w:val="333333"/>
          <w:kern w:val="0"/>
          <w:sz w:val="24"/>
          <w:szCs w:val="24"/>
          <w14:ligatures w14:val="none"/>
        </w:rPr>
        <w:t>Scope.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This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section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establishes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requirements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for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hazardous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liquid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public</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utility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to</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qualify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individual</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that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performs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covered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tasks</w:t>
      </w:r>
      <w:r w:rsidR="2E319F26" w:rsidRPr="00411835">
        <w:rPr>
          <w:rFonts w:ascii="Times" w:eastAsia="Times New Roman" w:hAnsi="Times" w:cs="Times"/>
          <w:color w:val="333333"/>
          <w:kern w:val="0"/>
          <w:sz w:val="24"/>
          <w:szCs w:val="24"/>
          <w14:ligatures w14:val="none"/>
        </w:rPr>
        <w:t xml:space="preserve"> </w:t>
      </w:r>
      <w:r w:rsidR="2E319F26" w:rsidRPr="78BA661B">
        <w:rPr>
          <w:rFonts w:ascii="Times" w:eastAsia="Times New Roman" w:hAnsi="Times" w:cs="Times"/>
          <w:b/>
          <w:color w:val="333333"/>
          <w:kern w:val="0"/>
          <w:sz w:val="24"/>
          <w:szCs w:val="24"/>
          <w:u w:val="single"/>
          <w14:ligatures w14:val="none"/>
        </w:rPr>
        <w:t>and</w:t>
      </w:r>
      <w:r w:rsidR="76A44F1C" w:rsidRPr="78BA661B">
        <w:rPr>
          <w:rFonts w:ascii="Times" w:eastAsia="Times New Roman" w:hAnsi="Times" w:cs="Times"/>
          <w:b/>
          <w:bCs/>
          <w:color w:val="333333"/>
          <w:kern w:val="0"/>
          <w:sz w:val="24"/>
          <w:szCs w:val="24"/>
          <w:u w:val="single"/>
          <w14:ligatures w14:val="none"/>
        </w:rPr>
        <w:t xml:space="preserve"> </w:t>
      </w:r>
      <w:r w:rsidR="34F0B7A2" w:rsidRPr="78BA661B">
        <w:rPr>
          <w:rFonts w:ascii="Times" w:eastAsia="Times New Roman" w:hAnsi="Times" w:cs="Times"/>
          <w:b/>
          <w:bCs/>
          <w:color w:val="333333"/>
          <w:kern w:val="0"/>
          <w:sz w:val="24"/>
          <w:szCs w:val="24"/>
          <w14:ligatures w14:val="none"/>
        </w:rPr>
        <w:t>[</w:t>
      </w:r>
      <w:r w:rsidRPr="78BA661B">
        <w:rPr>
          <w:rFonts w:ascii="Times" w:eastAsia="Times New Roman" w:hAnsi="Times" w:cs="Times"/>
          <w:b/>
          <w:bCs/>
          <w:color w:val="333333"/>
          <w:kern w:val="0"/>
          <w:sz w:val="24"/>
          <w:szCs w:val="24"/>
          <w14:ligatures w14:val="none"/>
        </w:rPr>
        <w:t>,</w:t>
      </w:r>
      <w:r w:rsidRPr="78BA661B">
        <w:rPr>
          <w:rFonts w:ascii="Times" w:eastAsia="Times New Roman" w:hAnsi="Times" w:cs="Times"/>
          <w:b/>
          <w:color w:val="333333"/>
          <w:kern w:val="0"/>
          <w:sz w:val="24"/>
          <w:szCs w:val="24"/>
          <w14:ligatures w14:val="none"/>
        </w:rPr>
        <w:t xml:space="preserve"> as defined in § 59.132 (relating to definitions)</w:t>
      </w:r>
      <w:r w:rsidR="00AC57E2" w:rsidRPr="192AA95F">
        <w:rPr>
          <w:rFonts w:ascii="Times" w:eastAsia="Times New Roman" w:hAnsi="Times" w:cs="Times"/>
          <w:b/>
          <w:bCs/>
          <w:color w:val="333333"/>
          <w:kern w:val="0"/>
          <w:sz w:val="24"/>
          <w:szCs w:val="24"/>
          <w:u w:val="single"/>
          <w14:ligatures w14:val="none"/>
        </w:rPr>
        <w:t>,</w:t>
      </w:r>
      <w:r w:rsidR="00012441" w:rsidRPr="78BA661B">
        <w:rPr>
          <w:rFonts w:ascii="Times" w:eastAsia="Times New Roman" w:hAnsi="Times" w:cs="Times"/>
          <w:b/>
          <w:color w:val="333333"/>
          <w:kern w:val="0"/>
          <w:sz w:val="24"/>
          <w:szCs w:val="24"/>
          <w14:ligatures w14:val="none"/>
        </w:rPr>
        <w:t xml:space="preserve"> to include</w:t>
      </w:r>
      <w:r w:rsidR="05757836" w:rsidRPr="78BA661B">
        <w:rPr>
          <w:rFonts w:ascii="Times" w:eastAsia="Times New Roman" w:hAnsi="Times" w:cs="Times"/>
          <w:b/>
          <w:color w:val="333333"/>
          <w:kern w:val="0"/>
          <w:sz w:val="24"/>
          <w:szCs w:val="24"/>
          <w14:ligatures w14:val="none"/>
        </w:rPr>
        <w:t>]</w:t>
      </w:r>
      <w:r w:rsidR="00012441" w:rsidRPr="78BA661B">
        <w:rPr>
          <w:rFonts w:ascii="Times" w:eastAsia="Times New Roman" w:hAnsi="Times" w:cs="Times"/>
          <w:b/>
          <w:color w:val="333333"/>
          <w:kern w:val="0"/>
          <w:sz w:val="24"/>
          <w:szCs w:val="24"/>
          <w14:ligatures w14:val="none"/>
        </w:rPr>
        <w:t xml:space="preserve"> </w:t>
      </w:r>
      <w:r w:rsidR="00012441" w:rsidRPr="192AA95F">
        <w:rPr>
          <w:rFonts w:ascii="Times" w:eastAsia="Times New Roman" w:hAnsi="Times" w:cs="Times"/>
          <w:color w:val="333333"/>
          <w:kern w:val="0"/>
          <w:sz w:val="24"/>
          <w:szCs w:val="24"/>
          <w14:ligatures w14:val="none"/>
        </w:rPr>
        <w:t>construction tasks</w:t>
      </w:r>
      <w:r w:rsidR="00DF7296" w:rsidRPr="00A016C1">
        <w:rPr>
          <w:rFonts w:ascii="Times" w:eastAsia="Times New Roman" w:hAnsi="Times" w:cs="Times"/>
          <w:b/>
          <w:bCs/>
          <w:color w:val="333333"/>
          <w:kern w:val="0"/>
          <w:sz w:val="24"/>
          <w:szCs w:val="24"/>
          <w14:ligatures w14:val="none"/>
        </w:rPr>
        <w:t>[</w:t>
      </w:r>
      <w:r w:rsidR="00012441" w:rsidRPr="00A016C1">
        <w:rPr>
          <w:rFonts w:ascii="Times" w:eastAsia="Times New Roman" w:hAnsi="Times" w:cs="Times"/>
          <w:b/>
          <w:bCs/>
          <w:color w:val="333333"/>
          <w:kern w:val="0"/>
          <w:sz w:val="24"/>
          <w:szCs w:val="24"/>
          <w14:ligatures w14:val="none"/>
        </w:rPr>
        <w:t>,</w:t>
      </w:r>
      <w:r w:rsidR="00DF7296" w:rsidRPr="00A016C1">
        <w:rPr>
          <w:rFonts w:ascii="Times" w:eastAsia="Times New Roman" w:hAnsi="Times" w:cs="Times"/>
          <w:b/>
          <w:bCs/>
          <w:color w:val="333333"/>
          <w:kern w:val="0"/>
          <w:sz w:val="24"/>
          <w:szCs w:val="24"/>
          <w14:ligatures w14:val="none"/>
        </w:rPr>
        <w:t>]</w:t>
      </w:r>
      <w:r w:rsidR="00012441" w:rsidRPr="192AA95F">
        <w:rPr>
          <w:rFonts w:ascii="Times" w:eastAsia="Times New Roman" w:hAnsi="Times" w:cs="Times"/>
          <w:color w:val="333333"/>
          <w:kern w:val="0"/>
          <w:sz w:val="24"/>
          <w:szCs w:val="24"/>
          <w14:ligatures w14:val="none"/>
        </w:rPr>
        <w:t xml:space="preserve"> on a pipeline facility</w:t>
      </w:r>
      <w:r w:rsidR="44EB7785" w:rsidRPr="192AA95F">
        <w:rPr>
          <w:rFonts w:ascii="Times" w:eastAsia="Times New Roman" w:hAnsi="Times" w:cs="Times"/>
          <w:color w:val="333333"/>
          <w:kern w:val="0"/>
          <w:sz w:val="24"/>
          <w:szCs w:val="24"/>
          <w14:ligatures w14:val="none"/>
        </w:rPr>
        <w:t>.</w:t>
      </w:r>
    </w:p>
    <w:p w14:paraId="78FD8282" w14:textId="7BE8C163" w:rsidR="00411835" w:rsidRPr="00411835" w:rsidRDefault="00411835" w:rsidP="00411835">
      <w:pPr>
        <w:shd w:val="clear" w:color="auto" w:fill="FFFFFF"/>
        <w:spacing w:after="150" w:line="240" w:lineRule="auto"/>
        <w:rPr>
          <w:rFonts w:ascii="Times" w:eastAsia="Times New Roman" w:hAnsi="Times" w:cs="Times"/>
          <w:color w:val="333333"/>
          <w:kern w:val="0"/>
          <w:sz w:val="24"/>
          <w:szCs w:val="24"/>
          <w14:ligatures w14:val="none"/>
        </w:rPr>
      </w:pPr>
      <w:r w:rsidRPr="00411835">
        <w:rPr>
          <w:rFonts w:ascii="Times" w:eastAsia="Times New Roman" w:hAnsi="Times" w:cs="Times"/>
          <w:color w:val="333333"/>
          <w:kern w:val="0"/>
          <w:sz w:val="24"/>
          <w:szCs w:val="24"/>
          <w14:ligatures w14:val="none"/>
        </w:rPr>
        <w:t>(b)</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Qualification</w:t>
      </w:r>
      <w:r>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program.</w:t>
      </w:r>
      <w:r w:rsidRPr="00785BFE">
        <w:rPr>
          <w:rFonts w:ascii="Times" w:eastAsia="Times New Roman" w:hAnsi="Times" w:cs="Times"/>
          <w:i/>
          <w:color w:val="333333"/>
          <w:kern w:val="0"/>
          <w:sz w:val="24"/>
          <w:szCs w:val="24"/>
          <w14:ligatures w14:val="none"/>
        </w:rPr>
        <w:t xml:space="preserve"> </w:t>
      </w:r>
      <w:r w:rsidR="00C008D6">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addition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to</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provisions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of</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written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qualification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program</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required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49</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CFR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195.505</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(relating</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to</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qualification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program),</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qualification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program</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must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include:</w:t>
      </w:r>
    </w:p>
    <w:p w14:paraId="30849BCE" w14:textId="09B55894" w:rsidR="00411835" w:rsidRPr="00411835" w:rsidRDefault="00411835" w:rsidP="005B353E">
      <w:pPr>
        <w:shd w:val="clear" w:color="auto" w:fill="FFFFFF"/>
        <w:spacing w:after="150" w:line="240" w:lineRule="auto"/>
        <w:ind w:firstLine="720"/>
        <w:rPr>
          <w:rFonts w:ascii="Times" w:eastAsia="Times New Roman" w:hAnsi="Times" w:cs="Times"/>
          <w:color w:val="333333"/>
          <w:kern w:val="0"/>
          <w:sz w:val="24"/>
          <w:szCs w:val="24"/>
          <w14:ligatures w14:val="none"/>
        </w:rPr>
      </w:pPr>
      <w:r w:rsidRPr="00411835">
        <w:rPr>
          <w:rFonts w:ascii="Times" w:eastAsia="Times New Roman" w:hAnsi="Times" w:cs="Times"/>
          <w:color w:val="333333"/>
          <w:kern w:val="0"/>
          <w:sz w:val="24"/>
          <w:szCs w:val="24"/>
          <w14:ligatures w14:val="none"/>
        </w:rPr>
        <w:t>(1)</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adoption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of</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provisions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for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written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qualification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program,</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required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49</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CFR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195.505,</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for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construction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tasks.</w:t>
      </w:r>
    </w:p>
    <w:p w14:paraId="6A59FAEF" w14:textId="0D13ED1A" w:rsidR="00411835" w:rsidRPr="00411835" w:rsidRDefault="00411835" w:rsidP="005B353E">
      <w:pPr>
        <w:shd w:val="clear" w:color="auto" w:fill="FFFFFF"/>
        <w:spacing w:after="150" w:line="240" w:lineRule="auto"/>
        <w:ind w:firstLine="720"/>
        <w:rPr>
          <w:rFonts w:ascii="Times" w:eastAsia="Times New Roman" w:hAnsi="Times" w:cs="Times"/>
          <w:color w:val="333333"/>
          <w:kern w:val="0"/>
          <w:sz w:val="24"/>
          <w:szCs w:val="24"/>
          <w14:ligatures w14:val="none"/>
        </w:rPr>
      </w:pPr>
      <w:r w:rsidRPr="00411835">
        <w:rPr>
          <w:rFonts w:ascii="Times" w:eastAsia="Times New Roman" w:hAnsi="Times" w:cs="Times"/>
          <w:color w:val="333333"/>
          <w:kern w:val="0"/>
          <w:sz w:val="24"/>
          <w:szCs w:val="24"/>
          <w14:ligatures w14:val="none"/>
        </w:rPr>
        <w:t>(2)</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process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that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trains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individual</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qualified,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defined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49</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CFR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195.503</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(relating</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to</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definitions),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to</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identify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and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react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to</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facility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specific</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abnormal</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operating</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conditions.</w:t>
      </w:r>
    </w:p>
    <w:p w14:paraId="18FC9F82" w14:textId="3DD0D697" w:rsidR="00411835" w:rsidRDefault="00411835" w:rsidP="192AA95F">
      <w:pPr>
        <w:shd w:val="clear" w:color="auto" w:fill="FFFFFF" w:themeFill="background1"/>
        <w:spacing w:after="150" w:line="240" w:lineRule="auto"/>
        <w:ind w:firstLine="720"/>
        <w:rPr>
          <w:rFonts w:ascii="Times" w:eastAsia="Times New Roman" w:hAnsi="Times" w:cs="Times"/>
          <w:color w:val="333333"/>
          <w:kern w:val="0"/>
          <w:sz w:val="24"/>
          <w:szCs w:val="24"/>
          <w14:ligatures w14:val="none"/>
        </w:rPr>
      </w:pPr>
      <w:r w:rsidRPr="00411835">
        <w:rPr>
          <w:rFonts w:ascii="Times" w:eastAsia="Times New Roman" w:hAnsi="Times" w:cs="Times"/>
          <w:color w:val="333333"/>
          <w:kern w:val="0"/>
          <w:sz w:val="24"/>
          <w:szCs w:val="24"/>
          <w14:ligatures w14:val="none"/>
        </w:rPr>
        <w:t>(3)</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Requalification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intervals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for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each</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covered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task</w:t>
      </w:r>
      <w:r w:rsidR="5E6A40CD" w:rsidRPr="00411835">
        <w:rPr>
          <w:rFonts w:ascii="Times" w:eastAsia="Times New Roman" w:hAnsi="Times" w:cs="Times"/>
          <w:color w:val="333333"/>
          <w:kern w:val="0"/>
          <w:sz w:val="24"/>
          <w:szCs w:val="24"/>
          <w14:ligatures w14:val="none"/>
        </w:rPr>
        <w:t xml:space="preserve"> </w:t>
      </w:r>
      <w:r w:rsidR="5E6A40CD" w:rsidRPr="78BA661B">
        <w:rPr>
          <w:rFonts w:ascii="Times" w:eastAsia="Times New Roman" w:hAnsi="Times" w:cs="Times"/>
          <w:b/>
          <w:color w:val="333333"/>
          <w:kern w:val="0"/>
          <w:sz w:val="24"/>
          <w:szCs w:val="24"/>
          <w:u w:val="single"/>
          <w14:ligatures w14:val="none"/>
        </w:rPr>
        <w:t>a</w:t>
      </w:r>
      <w:r w:rsidR="5E6A40CD" w:rsidRPr="192AA95F">
        <w:rPr>
          <w:rFonts w:ascii="Times" w:eastAsia="Times New Roman" w:hAnsi="Times" w:cs="Times"/>
          <w:b/>
          <w:color w:val="333333"/>
          <w:kern w:val="0"/>
          <w:sz w:val="24"/>
          <w:szCs w:val="24"/>
          <w:u w:val="single"/>
          <w14:ligatures w14:val="none"/>
        </w:rPr>
        <w:t xml:space="preserve">nd </w:t>
      </w:r>
      <w:r w:rsidR="00761DDE" w:rsidRPr="00A016C1">
        <w:rPr>
          <w:rFonts w:ascii="Times" w:eastAsia="Times New Roman" w:hAnsi="Times" w:cs="Times"/>
          <w:b/>
          <w:color w:val="333333"/>
          <w:kern w:val="0"/>
          <w:sz w:val="24"/>
          <w:szCs w:val="24"/>
          <w:u w:val="single"/>
          <w14:ligatures w14:val="none"/>
        </w:rPr>
        <w:t>each</w:t>
      </w:r>
      <w:r w:rsidR="00761DDE">
        <w:rPr>
          <w:rFonts w:ascii="Times" w:eastAsia="Times New Roman" w:hAnsi="Times" w:cs="Times"/>
          <w:b/>
          <w:color w:val="333333"/>
          <w:kern w:val="0"/>
          <w:sz w:val="24"/>
          <w:szCs w:val="24"/>
          <w:u w:val="single"/>
          <w14:ligatures w14:val="none"/>
        </w:rPr>
        <w:t xml:space="preserve"> </w:t>
      </w:r>
      <w:r w:rsidR="5E6A40CD" w:rsidRPr="192AA95F">
        <w:rPr>
          <w:rFonts w:ascii="Times" w:eastAsia="Times New Roman" w:hAnsi="Times" w:cs="Times"/>
          <w:b/>
          <w:color w:val="333333"/>
          <w:kern w:val="0"/>
          <w:sz w:val="24"/>
          <w:szCs w:val="24"/>
          <w:u w:val="single"/>
          <w14:ligatures w14:val="none"/>
        </w:rPr>
        <w:t>construction task</w:t>
      </w:r>
      <w:r w:rsidRPr="00411835">
        <w:rPr>
          <w:rFonts w:ascii="Times" w:eastAsia="Times New Roman" w:hAnsi="Times" w:cs="Times"/>
          <w:color w:val="333333"/>
          <w:kern w:val="0"/>
          <w:sz w:val="24"/>
          <w:szCs w:val="24"/>
          <w14:ligatures w14:val="none"/>
        </w:rPr>
        <w:t>.</w:t>
      </w:r>
      <w:r>
        <w:rPr>
          <w:rFonts w:ascii="Times" w:eastAsia="Times New Roman" w:hAnsi="Times" w:cs="Times"/>
          <w:color w:val="333333"/>
          <w:kern w:val="0"/>
          <w:sz w:val="24"/>
          <w:szCs w:val="24"/>
          <w14:ligatures w14:val="none"/>
        </w:rPr>
        <w:t xml:space="preserve"> </w:t>
      </w:r>
      <w:r w:rsidR="00C008D6">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hazardous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liquid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public</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utility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shall</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requalify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individual</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for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each</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covered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task</w:t>
      </w:r>
      <w:r>
        <w:rPr>
          <w:rFonts w:ascii="Times" w:eastAsia="Times New Roman" w:hAnsi="Times" w:cs="Times"/>
          <w:color w:val="333333"/>
          <w:kern w:val="0"/>
          <w:sz w:val="24"/>
          <w:szCs w:val="24"/>
          <w14:ligatures w14:val="none"/>
        </w:rPr>
        <w:t xml:space="preserve"> </w:t>
      </w:r>
      <w:r w:rsidR="369D0210" w:rsidRPr="192AA95F">
        <w:rPr>
          <w:rFonts w:ascii="Times" w:eastAsia="Times New Roman" w:hAnsi="Times" w:cs="Times"/>
          <w:b/>
          <w:color w:val="333333"/>
          <w:kern w:val="0"/>
          <w:sz w:val="24"/>
          <w:szCs w:val="24"/>
          <w:u w:val="single"/>
          <w14:ligatures w14:val="none"/>
        </w:rPr>
        <w:t xml:space="preserve">and </w:t>
      </w:r>
      <w:r w:rsidR="00761DDE" w:rsidRPr="00A016C1">
        <w:rPr>
          <w:rFonts w:ascii="Times" w:eastAsia="Times New Roman" w:hAnsi="Times" w:cs="Times"/>
          <w:b/>
          <w:color w:val="333333"/>
          <w:kern w:val="0"/>
          <w:sz w:val="24"/>
          <w:szCs w:val="24"/>
          <w:u w:val="single"/>
          <w14:ligatures w14:val="none"/>
        </w:rPr>
        <w:t>each</w:t>
      </w:r>
      <w:r w:rsidR="00761DDE">
        <w:rPr>
          <w:rFonts w:ascii="Times" w:eastAsia="Times New Roman" w:hAnsi="Times" w:cs="Times"/>
          <w:b/>
          <w:color w:val="333333"/>
          <w:kern w:val="0"/>
          <w:sz w:val="24"/>
          <w:szCs w:val="24"/>
          <w:u w:val="single"/>
          <w14:ligatures w14:val="none"/>
        </w:rPr>
        <w:t xml:space="preserve"> </w:t>
      </w:r>
      <w:r w:rsidR="369D0210" w:rsidRPr="192AA95F">
        <w:rPr>
          <w:rFonts w:ascii="Times" w:eastAsia="Times New Roman" w:hAnsi="Times" w:cs="Times"/>
          <w:b/>
          <w:color w:val="333333"/>
          <w:kern w:val="0"/>
          <w:sz w:val="24"/>
          <w:szCs w:val="24"/>
          <w:u w:val="single"/>
          <w14:ligatures w14:val="none"/>
        </w:rPr>
        <w:t>construction task</w:t>
      </w:r>
      <w:r w:rsidR="369D0210">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intervals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not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exceeding</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those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required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by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hazardous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liquid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public</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utility</w:t>
      </w:r>
      <w:r w:rsidR="00C008D6">
        <w:rPr>
          <w:rFonts w:ascii="Times" w:eastAsia="Times New Roman" w:hAnsi="Times" w:cs="Times"/>
          <w:color w:val="333333"/>
          <w:kern w:val="0"/>
          <w:sz w:val="24"/>
          <w:szCs w:val="24"/>
          <w14:ligatures w14:val="none"/>
        </w:rPr>
        <w:t>’</w:t>
      </w:r>
      <w:r w:rsidRPr="00411835">
        <w:rPr>
          <w:rFonts w:ascii="Times" w:eastAsia="Times New Roman" w:hAnsi="Times" w:cs="Times"/>
          <w:color w:val="333333"/>
          <w:kern w:val="0"/>
          <w:sz w:val="24"/>
          <w:szCs w:val="24"/>
          <w14:ligatures w14:val="none"/>
        </w:rPr>
        <w:t>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qualification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program.</w:t>
      </w:r>
      <w:r>
        <w:rPr>
          <w:rFonts w:ascii="Times" w:eastAsia="Times New Roman" w:hAnsi="Times" w:cs="Times"/>
          <w:color w:val="333333"/>
          <w:kern w:val="0"/>
          <w:sz w:val="24"/>
          <w:szCs w:val="24"/>
          <w14:ligatures w14:val="none"/>
        </w:rPr>
        <w:t xml:space="preserve"> </w:t>
      </w:r>
      <w:r w:rsidR="00C008D6">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Requalification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must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include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training</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and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evaluation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for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hazardous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liquid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public</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utility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employee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contractor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using</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00C27F4B" w:rsidRPr="00A016C1">
        <w:rPr>
          <w:rFonts w:ascii="Times" w:eastAsia="Times New Roman" w:hAnsi="Times" w:cs="Times"/>
          <w:b/>
          <w:bCs/>
          <w:color w:val="333333"/>
          <w:kern w:val="0"/>
          <w:sz w:val="24"/>
          <w:szCs w:val="24"/>
          <w14:ligatures w14:val="none"/>
        </w:rPr>
        <w:t>[</w:t>
      </w:r>
      <w:r w:rsidRPr="00A016C1">
        <w:rPr>
          <w:rFonts w:ascii="Times" w:eastAsia="Times New Roman" w:hAnsi="Times" w:cs="Times"/>
          <w:b/>
          <w:color w:val="333333"/>
          <w:kern w:val="0"/>
          <w:sz w:val="24"/>
          <w:szCs w:val="24"/>
          <w14:ligatures w14:val="none"/>
        </w:rPr>
        <w:t>same company</w:t>
      </w:r>
      <w:r w:rsidR="00C27F4B" w:rsidRPr="00A016C1">
        <w:rPr>
          <w:rFonts w:ascii="Times" w:eastAsia="Times New Roman" w:hAnsi="Times" w:cs="Times"/>
          <w:b/>
          <w:bCs/>
          <w:color w:val="333333"/>
          <w:kern w:val="0"/>
          <w:sz w:val="24"/>
          <w:szCs w:val="24"/>
          <w14:ligatures w14:val="none"/>
        </w:rPr>
        <w:t>]</w:t>
      </w:r>
      <w:r w:rsidRPr="00234D05">
        <w:rPr>
          <w:rFonts w:ascii="Times" w:eastAsia="Times New Roman" w:hAnsi="Times" w:cs="Times"/>
          <w:color w:val="333333"/>
          <w:kern w:val="0"/>
          <w:sz w:val="24"/>
          <w:szCs w:val="24"/>
          <w14:ligatures w14:val="none"/>
        </w:rPr>
        <w:t xml:space="preserve"> procedures and equipment required </w:t>
      </w:r>
      <w:r w:rsidR="00C27F4B" w:rsidRPr="00A016C1">
        <w:rPr>
          <w:rFonts w:ascii="Times" w:eastAsia="Times New Roman" w:hAnsi="Times" w:cs="Times"/>
          <w:b/>
          <w:bCs/>
          <w:color w:val="333333"/>
          <w:kern w:val="0"/>
          <w:sz w:val="24"/>
          <w:szCs w:val="24"/>
          <w14:ligatures w14:val="none"/>
        </w:rPr>
        <w:t>[</w:t>
      </w:r>
      <w:r w:rsidRPr="00A016C1">
        <w:rPr>
          <w:rFonts w:ascii="Times" w:eastAsia="Times New Roman" w:hAnsi="Times" w:cs="Times"/>
          <w:b/>
          <w:color w:val="333333"/>
          <w:kern w:val="0"/>
          <w:sz w:val="24"/>
          <w:szCs w:val="24"/>
          <w14:ligatures w14:val="none"/>
        </w:rPr>
        <w:t>for</w:t>
      </w:r>
      <w:r w:rsidR="001F5CA2" w:rsidRPr="00A016C1">
        <w:rPr>
          <w:rFonts w:ascii="Times" w:eastAsia="Times New Roman" w:hAnsi="Times" w:cs="Times"/>
          <w:b/>
          <w:bCs/>
          <w:color w:val="333333"/>
          <w:kern w:val="0"/>
          <w:sz w:val="24"/>
          <w:szCs w:val="24"/>
          <w14:ligatures w14:val="none"/>
        </w:rPr>
        <w:t xml:space="preserve">] </w:t>
      </w:r>
      <w:r w:rsidR="001F5CA2" w:rsidRPr="00A016C1">
        <w:rPr>
          <w:rFonts w:ascii="Times" w:eastAsia="Times New Roman" w:hAnsi="Times" w:cs="Times"/>
          <w:b/>
          <w:bCs/>
          <w:color w:val="333333"/>
          <w:kern w:val="0"/>
          <w:sz w:val="24"/>
          <w:szCs w:val="24"/>
          <w:u w:val="single"/>
          <w14:ligatures w14:val="none"/>
        </w:rPr>
        <w:t>by the hazardous liquid public utility for an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initial</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qualification.</w:t>
      </w:r>
    </w:p>
    <w:p w14:paraId="5564A713" w14:textId="3F0C1F25" w:rsidR="00471ADE" w:rsidRPr="0040268E" w:rsidRDefault="00471ADE" w:rsidP="192AA95F">
      <w:pPr>
        <w:shd w:val="clear" w:color="auto" w:fill="FFFFFF" w:themeFill="background1"/>
        <w:spacing w:after="150" w:line="240" w:lineRule="auto"/>
        <w:ind w:firstLine="720"/>
        <w:rPr>
          <w:rFonts w:ascii="Times" w:eastAsia="Times New Roman" w:hAnsi="Times" w:cs="Times"/>
          <w:b/>
          <w:bCs/>
          <w:color w:val="333333"/>
          <w:kern w:val="0"/>
          <w:sz w:val="24"/>
          <w:szCs w:val="24"/>
          <w:u w:val="single"/>
          <w14:ligatures w14:val="none"/>
        </w:rPr>
      </w:pPr>
      <w:r w:rsidRPr="192AA95F">
        <w:rPr>
          <w:rFonts w:ascii="Times" w:eastAsia="Times New Roman" w:hAnsi="Times" w:cs="Times"/>
          <w:b/>
          <w:bCs/>
          <w:color w:val="333333"/>
          <w:kern w:val="0"/>
          <w:sz w:val="24"/>
          <w:szCs w:val="24"/>
          <w:u w:val="single"/>
          <w14:ligatures w14:val="none"/>
        </w:rPr>
        <w:t xml:space="preserve">(4) </w:t>
      </w:r>
      <w:r w:rsidR="00E3628E" w:rsidRPr="192AA95F">
        <w:rPr>
          <w:rFonts w:ascii="Times" w:eastAsia="Times New Roman" w:hAnsi="Times" w:cs="Times"/>
          <w:b/>
          <w:bCs/>
          <w:color w:val="333333"/>
          <w:kern w:val="0"/>
          <w:sz w:val="24"/>
          <w:szCs w:val="24"/>
          <w:u w:val="single"/>
          <w14:ligatures w14:val="none"/>
        </w:rPr>
        <w:t>A list of the minimum required standards for</w:t>
      </w:r>
      <w:r w:rsidR="00CF2B69" w:rsidRPr="192AA95F">
        <w:rPr>
          <w:rFonts w:ascii="Times" w:eastAsia="Times New Roman" w:hAnsi="Times" w:cs="Times"/>
          <w:b/>
          <w:bCs/>
          <w:color w:val="333333"/>
          <w:kern w:val="0"/>
          <w:sz w:val="24"/>
          <w:szCs w:val="24"/>
          <w:u w:val="single"/>
          <w14:ligatures w14:val="none"/>
        </w:rPr>
        <w:t xml:space="preserve"> OQ</w:t>
      </w:r>
      <w:r w:rsidR="00C00A6D" w:rsidRPr="192AA95F">
        <w:rPr>
          <w:rFonts w:ascii="Times" w:eastAsia="Times New Roman" w:hAnsi="Times" w:cs="Times"/>
          <w:b/>
          <w:bCs/>
          <w:color w:val="333333"/>
          <w:kern w:val="0"/>
          <w:sz w:val="24"/>
          <w:szCs w:val="24"/>
          <w:u w:val="single"/>
          <w14:ligatures w14:val="none"/>
        </w:rPr>
        <w:t xml:space="preserve"> </w:t>
      </w:r>
      <w:r w:rsidR="00CF2B69" w:rsidRPr="192AA95F">
        <w:rPr>
          <w:rFonts w:ascii="Times" w:eastAsia="Times New Roman" w:hAnsi="Times" w:cs="Times"/>
          <w:b/>
          <w:bCs/>
          <w:color w:val="333333"/>
          <w:kern w:val="0"/>
          <w:sz w:val="24"/>
          <w:szCs w:val="24"/>
          <w:u w:val="single"/>
          <w14:ligatures w14:val="none"/>
        </w:rPr>
        <w:t>c</w:t>
      </w:r>
      <w:r w:rsidR="00E3628E" w:rsidRPr="192AA95F">
        <w:rPr>
          <w:rFonts w:ascii="Times" w:eastAsia="Times New Roman" w:hAnsi="Times" w:cs="Times"/>
          <w:b/>
          <w:bCs/>
          <w:color w:val="333333"/>
          <w:kern w:val="0"/>
          <w:sz w:val="24"/>
          <w:szCs w:val="24"/>
          <w:u w:val="single"/>
          <w14:ligatures w14:val="none"/>
        </w:rPr>
        <w:t xml:space="preserve">ertification for each covered task </w:t>
      </w:r>
      <w:r w:rsidR="6F9013A1" w:rsidRPr="192AA95F">
        <w:rPr>
          <w:rFonts w:ascii="Times" w:eastAsia="Times New Roman" w:hAnsi="Times" w:cs="Times"/>
          <w:b/>
          <w:bCs/>
          <w:color w:val="333333"/>
          <w:kern w:val="0"/>
          <w:sz w:val="24"/>
          <w:szCs w:val="24"/>
          <w:u w:val="single"/>
          <w14:ligatures w14:val="none"/>
        </w:rPr>
        <w:t xml:space="preserve">and construction task </w:t>
      </w:r>
      <w:r w:rsidR="00E3628E" w:rsidRPr="192AA95F">
        <w:rPr>
          <w:rFonts w:ascii="Times" w:eastAsia="Times New Roman" w:hAnsi="Times" w:cs="Times"/>
          <w:b/>
          <w:bCs/>
          <w:color w:val="333333"/>
          <w:kern w:val="0"/>
          <w:sz w:val="24"/>
          <w:szCs w:val="24"/>
          <w:u w:val="single"/>
          <w14:ligatures w14:val="none"/>
        </w:rPr>
        <w:t>generated in consultation with industry and advocacy groups.</w:t>
      </w:r>
    </w:p>
    <w:p w14:paraId="540A8B7D" w14:textId="4C7D32E4" w:rsidR="00D07BE5" w:rsidRPr="0040268E" w:rsidRDefault="00D07BE5" w:rsidP="660E5B48">
      <w:pPr>
        <w:shd w:val="clear" w:color="auto" w:fill="FFFFFF" w:themeFill="background1"/>
        <w:spacing w:after="150" w:line="240" w:lineRule="auto"/>
        <w:ind w:firstLine="720"/>
        <w:rPr>
          <w:rFonts w:ascii="Times" w:eastAsia="Times New Roman" w:hAnsi="Times" w:cs="Times"/>
          <w:b/>
          <w:color w:val="333333"/>
          <w:kern w:val="0"/>
          <w:sz w:val="24"/>
          <w:szCs w:val="24"/>
          <w:u w:val="single"/>
          <w14:ligatures w14:val="none"/>
        </w:rPr>
      </w:pPr>
      <w:r w:rsidRPr="660E5B48">
        <w:rPr>
          <w:rFonts w:ascii="Times" w:eastAsia="Times New Roman" w:hAnsi="Times" w:cs="Times"/>
          <w:b/>
          <w:bCs/>
          <w:color w:val="333333"/>
          <w:kern w:val="0"/>
          <w:sz w:val="24"/>
          <w:szCs w:val="24"/>
          <w:u w:val="single"/>
          <w14:ligatures w14:val="none"/>
        </w:rPr>
        <w:t xml:space="preserve">(5) </w:t>
      </w:r>
      <w:r w:rsidR="00E3628E" w:rsidRPr="00E3628E">
        <w:rPr>
          <w:rFonts w:ascii="Times" w:eastAsia="Times New Roman" w:hAnsi="Times" w:cs="Times"/>
          <w:b/>
          <w:bCs/>
          <w:color w:val="333333"/>
          <w:kern w:val="0"/>
          <w:sz w:val="24"/>
          <w:szCs w:val="24"/>
          <w:u w:val="single"/>
          <w14:ligatures w14:val="none"/>
        </w:rPr>
        <w:t xml:space="preserve">OQ </w:t>
      </w:r>
      <w:r w:rsidR="00E3628E" w:rsidRPr="660E5B48">
        <w:rPr>
          <w:rFonts w:ascii="Times" w:eastAsia="Times New Roman" w:hAnsi="Times" w:cs="Times"/>
          <w:b/>
          <w:bCs/>
          <w:color w:val="333333"/>
          <w:kern w:val="0"/>
          <w:sz w:val="24"/>
          <w:szCs w:val="24"/>
          <w:u w:val="single"/>
          <w14:ligatures w14:val="none"/>
        </w:rPr>
        <w:t>certifi</w:t>
      </w:r>
      <w:r w:rsidR="00CB1A18">
        <w:rPr>
          <w:rFonts w:ascii="Times" w:eastAsia="Times New Roman" w:hAnsi="Times" w:cs="Times"/>
          <w:b/>
          <w:bCs/>
          <w:color w:val="333333"/>
          <w:kern w:val="0"/>
          <w:sz w:val="24"/>
          <w:szCs w:val="24"/>
          <w:u w:val="single"/>
          <w14:ligatures w14:val="none"/>
        </w:rPr>
        <w:t>cation</w:t>
      </w:r>
      <w:r w:rsidR="005356F3">
        <w:rPr>
          <w:rFonts w:ascii="Times" w:eastAsia="Times New Roman" w:hAnsi="Times" w:cs="Times"/>
          <w:b/>
          <w:bCs/>
          <w:color w:val="333333"/>
          <w:kern w:val="0"/>
          <w:sz w:val="24"/>
          <w:szCs w:val="24"/>
          <w:u w:val="single"/>
          <w14:ligatures w14:val="none"/>
        </w:rPr>
        <w:t>.</w:t>
      </w:r>
    </w:p>
    <w:p w14:paraId="55151F95" w14:textId="7C19E014" w:rsidR="00A233D6" w:rsidRPr="002D1522" w:rsidRDefault="002C45B5" w:rsidP="0040268E">
      <w:pPr>
        <w:shd w:val="clear" w:color="auto" w:fill="FFFFFF"/>
        <w:spacing w:after="150" w:line="240" w:lineRule="auto"/>
        <w:ind w:firstLine="720"/>
        <w:rPr>
          <w:rFonts w:ascii="Times" w:eastAsia="Times New Roman" w:hAnsi="Times" w:cs="Times"/>
          <w:b/>
          <w:color w:val="333333"/>
          <w:kern w:val="0"/>
          <w:sz w:val="24"/>
          <w:szCs w:val="24"/>
          <w:u w:val="single"/>
          <w14:ligatures w14:val="none"/>
        </w:rPr>
      </w:pPr>
      <w:r w:rsidRPr="001315C3">
        <w:rPr>
          <w:rFonts w:ascii="Times New Roman" w:hAnsi="Times New Roman" w:cs="Times New Roman"/>
          <w:b/>
          <w:bCs/>
          <w:sz w:val="24"/>
          <w:szCs w:val="24"/>
          <w:u w:val="single"/>
        </w:rPr>
        <w:t>(</w:t>
      </w:r>
      <w:r w:rsidRPr="002D1522">
        <w:rPr>
          <w:rFonts w:ascii="Times New Roman" w:hAnsi="Times New Roman" w:cs="Times New Roman"/>
          <w:b/>
          <w:sz w:val="24"/>
          <w:szCs w:val="24"/>
          <w:u w:val="single"/>
        </w:rPr>
        <w:t xml:space="preserve">6) </w:t>
      </w:r>
      <w:r w:rsidR="00815CAF">
        <w:rPr>
          <w:rFonts w:ascii="Times New Roman" w:hAnsi="Times New Roman" w:cs="Times New Roman"/>
          <w:b/>
          <w:sz w:val="24"/>
          <w:szCs w:val="24"/>
          <w:u w:val="single"/>
        </w:rPr>
        <w:t>L</w:t>
      </w:r>
      <w:r w:rsidR="00E3628E" w:rsidRPr="002D1522">
        <w:rPr>
          <w:rFonts w:ascii="Times New Roman" w:hAnsi="Times New Roman" w:cs="Times New Roman"/>
          <w:b/>
          <w:sz w:val="24"/>
          <w:szCs w:val="24"/>
          <w:u w:val="single"/>
        </w:rPr>
        <w:t>ocal and project-specific information.</w:t>
      </w:r>
    </w:p>
    <w:p w14:paraId="544901A8" w14:textId="116A689C" w:rsidR="00E728F9" w:rsidRPr="00411835" w:rsidRDefault="00E728F9" w:rsidP="005B353E">
      <w:pPr>
        <w:shd w:val="clear" w:color="auto" w:fill="FFFFFF"/>
        <w:spacing w:after="150" w:line="240" w:lineRule="auto"/>
        <w:ind w:firstLine="720"/>
        <w:rPr>
          <w:rFonts w:ascii="Times" w:eastAsia="Times New Roman" w:hAnsi="Times" w:cs="Times"/>
          <w:color w:val="333333"/>
          <w:kern w:val="0"/>
          <w:sz w:val="24"/>
          <w:szCs w:val="24"/>
          <w14:ligatures w14:val="none"/>
        </w:rPr>
      </w:pPr>
    </w:p>
    <w:p w14:paraId="2E7FFB4B" w14:textId="11D13975" w:rsidR="00411835" w:rsidRPr="00411835" w:rsidRDefault="00411835" w:rsidP="192AA95F">
      <w:pPr>
        <w:shd w:val="clear" w:color="auto" w:fill="FFFFFF" w:themeFill="background1"/>
        <w:spacing w:after="150" w:line="240" w:lineRule="auto"/>
        <w:rPr>
          <w:rFonts w:ascii="Times" w:eastAsia="Times New Roman" w:hAnsi="Times" w:cs="Times"/>
          <w:color w:val="333333"/>
          <w:kern w:val="0"/>
          <w:sz w:val="24"/>
          <w:szCs w:val="24"/>
          <w14:ligatures w14:val="none"/>
        </w:rPr>
      </w:pPr>
      <w:r w:rsidRPr="00411835">
        <w:rPr>
          <w:rFonts w:ascii="Times" w:eastAsia="Times New Roman" w:hAnsi="Times" w:cs="Times"/>
          <w:color w:val="333333"/>
          <w:kern w:val="0"/>
          <w:sz w:val="24"/>
          <w:szCs w:val="24"/>
          <w14:ligatures w14:val="none"/>
        </w:rPr>
        <w:t>(c)</w:t>
      </w:r>
      <w:r>
        <w:rPr>
          <w:rFonts w:ascii="Times" w:eastAsia="Times New Roman" w:hAnsi="Times" w:cs="Times"/>
          <w:color w:val="333333"/>
          <w:kern w:val="0"/>
          <w:sz w:val="24"/>
          <w:szCs w:val="24"/>
          <w14:ligatures w14:val="none"/>
        </w:rPr>
        <w:t xml:space="preserve"> </w:t>
      </w:r>
      <w:r w:rsidRPr="192AA95F">
        <w:rPr>
          <w:rFonts w:ascii="Times" w:eastAsia="Times New Roman" w:hAnsi="Times" w:cs="Times"/>
          <w:i/>
          <w:iCs/>
          <w:color w:val="333333"/>
          <w:kern w:val="0"/>
          <w:sz w:val="24"/>
          <w:szCs w:val="24"/>
          <w14:ligatures w14:val="none"/>
        </w:rPr>
        <w:t>Records.</w:t>
      </w:r>
      <w:r w:rsidR="00C008D6" w:rsidRPr="192AA95F">
        <w:rPr>
          <w:rFonts w:ascii="Times" w:eastAsia="Times New Roman" w:hAnsi="Times" w:cs="Times"/>
          <w:i/>
          <w:iCs/>
          <w:color w:val="333333"/>
          <w:kern w:val="0"/>
          <w:sz w:val="24"/>
          <w:szCs w:val="24"/>
          <w14:ligatures w14:val="none"/>
        </w:rPr>
        <w:t xml:space="preserve"> </w:t>
      </w:r>
      <w:r w:rsidRPr="192AA95F">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addition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to</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provisions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of</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recordkeeping</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required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by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49</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CFR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195.507</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(relating</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to</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recordkeeping),</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hazardous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liquid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public</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utility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shall</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maintain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qualification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records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required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49</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CFR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195.507</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for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construction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tasks.</w:t>
      </w:r>
      <w:r>
        <w:rPr>
          <w:rFonts w:ascii="Times" w:eastAsia="Times New Roman" w:hAnsi="Times" w:cs="Times"/>
          <w:color w:val="333333"/>
          <w:kern w:val="0"/>
          <w:sz w:val="24"/>
          <w:szCs w:val="24"/>
          <w14:ligatures w14:val="none"/>
        </w:rPr>
        <w:t xml:space="preserve"> </w:t>
      </w:r>
      <w:r w:rsidR="00C008D6">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hazardous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liquid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public</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utility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shall</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provide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qualification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records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of</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individual</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performing</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covered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tasks,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described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49</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CFR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195.507,</w:t>
      </w:r>
      <w:r>
        <w:rPr>
          <w:rFonts w:ascii="Times" w:eastAsia="Times New Roman" w:hAnsi="Times" w:cs="Times"/>
          <w:color w:val="333333"/>
          <w:kern w:val="0"/>
          <w:sz w:val="24"/>
          <w:szCs w:val="24"/>
          <w14:ligatures w14:val="none"/>
        </w:rPr>
        <w:t xml:space="preserve"> </w:t>
      </w:r>
      <w:r w:rsidR="001543A7" w:rsidRPr="00D86841">
        <w:rPr>
          <w:rFonts w:ascii="Times" w:eastAsia="Times New Roman" w:hAnsi="Times" w:cs="Times"/>
          <w:b/>
          <w:color w:val="333333"/>
          <w:kern w:val="0"/>
          <w:sz w:val="24"/>
          <w:szCs w:val="24"/>
          <w:u w:val="single"/>
          <w14:ligatures w14:val="none"/>
        </w:rPr>
        <w:t>and construction tasks</w:t>
      </w:r>
      <w:r w:rsidR="001543A7" w:rsidRPr="00411835">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to</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Pipeline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Safety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Section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upon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request.</w:t>
      </w:r>
    </w:p>
    <w:p w14:paraId="7ED84781" w14:textId="29DA4EA3" w:rsidR="00411835" w:rsidRPr="00785BFE" w:rsidRDefault="00411835" w:rsidP="00411835">
      <w:pPr>
        <w:shd w:val="clear" w:color="auto" w:fill="FFFFFF"/>
        <w:spacing w:before="300" w:after="150" w:line="240" w:lineRule="auto"/>
        <w:outlineLvl w:val="2"/>
        <w:rPr>
          <w:rFonts w:ascii="Times" w:eastAsia="Times New Roman" w:hAnsi="Times" w:cs="Times"/>
          <w:b/>
          <w:color w:val="333333"/>
          <w:kern w:val="0"/>
          <w:sz w:val="24"/>
          <w:szCs w:val="24"/>
          <w14:ligatures w14:val="none"/>
        </w:rPr>
      </w:pPr>
      <w:r w:rsidRPr="00785BFE">
        <w:rPr>
          <w:rFonts w:ascii="Times" w:eastAsia="Times New Roman" w:hAnsi="Times" w:cs="Times"/>
          <w:b/>
          <w:color w:val="333333"/>
          <w:kern w:val="0"/>
          <w:sz w:val="24"/>
          <w:szCs w:val="24"/>
          <w14:ligatures w14:val="none"/>
        </w:rPr>
        <w:t>§ 59.142. Land agents.</w:t>
      </w:r>
    </w:p>
    <w:p w14:paraId="5AAEE247" w14:textId="69EA74DA" w:rsidR="008A22C5" w:rsidRDefault="0008375C" w:rsidP="00A33A0D">
      <w:pPr>
        <w:pStyle w:val="ListParagraph"/>
        <w:shd w:val="clear" w:color="auto" w:fill="FFFFFF"/>
        <w:spacing w:after="0" w:line="240" w:lineRule="auto"/>
        <w:ind w:left="0"/>
        <w:rPr>
          <w:rFonts w:ascii="Times" w:eastAsia="Times New Roman" w:hAnsi="Times" w:cs="Times"/>
          <w:color w:val="333333"/>
          <w:sz w:val="24"/>
          <w:szCs w:val="24"/>
        </w:rPr>
      </w:pPr>
      <w:r w:rsidRPr="00A33A0D">
        <w:rPr>
          <w:rFonts w:ascii="Times" w:eastAsia="Times New Roman" w:hAnsi="Times" w:cs="Times"/>
          <w:b/>
          <w:bCs/>
          <w:color w:val="333333"/>
          <w:sz w:val="24"/>
          <w:szCs w:val="24"/>
          <w:u w:val="single"/>
        </w:rPr>
        <w:t>(a)</w:t>
      </w:r>
      <w:r>
        <w:rPr>
          <w:rFonts w:ascii="Times" w:eastAsia="Times New Roman" w:hAnsi="Times" w:cs="Times"/>
          <w:color w:val="333333"/>
          <w:sz w:val="24"/>
          <w:szCs w:val="24"/>
        </w:rPr>
        <w:t xml:space="preserve"> </w:t>
      </w:r>
      <w:r w:rsidR="00411835" w:rsidRPr="00CF50A1">
        <w:rPr>
          <w:rFonts w:ascii="Times" w:eastAsia="Times New Roman" w:hAnsi="Times" w:cs="Times"/>
          <w:color w:val="333333"/>
          <w:sz w:val="24"/>
          <w:szCs w:val="24"/>
        </w:rPr>
        <w:t>A land agent employed or contracted by a hazardous liquid public utility must hold a valid Pennsylvania professional license in one of the following fields: attorney, real estate salesperson, real estate broker, professional engineer, professional land surveyor or professional geologist.</w:t>
      </w:r>
    </w:p>
    <w:p w14:paraId="7E0668F3" w14:textId="77777777" w:rsidR="00555EF2" w:rsidRDefault="00555EF2" w:rsidP="00A33A0D">
      <w:pPr>
        <w:pStyle w:val="ListParagraph"/>
        <w:shd w:val="clear" w:color="auto" w:fill="FFFFFF"/>
        <w:spacing w:after="0" w:line="240" w:lineRule="auto"/>
        <w:ind w:left="360"/>
        <w:rPr>
          <w:rFonts w:ascii="Times" w:eastAsia="Times New Roman" w:hAnsi="Times" w:cs="Times"/>
          <w:color w:val="333333"/>
          <w:sz w:val="24"/>
          <w:szCs w:val="24"/>
        </w:rPr>
      </w:pPr>
    </w:p>
    <w:p w14:paraId="4A3C2935" w14:textId="783C72DD" w:rsidR="00411835" w:rsidRDefault="0008375C" w:rsidP="00A33A0D">
      <w:pPr>
        <w:pStyle w:val="ListParagraph"/>
        <w:shd w:val="clear" w:color="auto" w:fill="FFFFFF"/>
        <w:spacing w:after="0" w:line="240" w:lineRule="auto"/>
        <w:ind w:left="0"/>
        <w:rPr>
          <w:rFonts w:ascii="Times" w:eastAsia="Times New Roman" w:hAnsi="Times" w:cs="Times"/>
          <w:color w:val="333333"/>
          <w:sz w:val="24"/>
          <w:szCs w:val="24"/>
        </w:rPr>
      </w:pPr>
      <w:r w:rsidRPr="00A33A0D">
        <w:rPr>
          <w:rFonts w:ascii="Times" w:eastAsia="Times New Roman" w:hAnsi="Times" w:cs="Times"/>
          <w:b/>
          <w:bCs/>
          <w:color w:val="333333"/>
          <w:sz w:val="24"/>
          <w:szCs w:val="24"/>
          <w:u w:val="single"/>
        </w:rPr>
        <w:t>(b)</w:t>
      </w:r>
      <w:r>
        <w:rPr>
          <w:rFonts w:ascii="Times" w:eastAsia="Times New Roman" w:hAnsi="Times" w:cs="Times"/>
          <w:color w:val="333333"/>
          <w:sz w:val="24"/>
          <w:szCs w:val="24"/>
        </w:rPr>
        <w:t xml:space="preserve"> </w:t>
      </w:r>
      <w:r w:rsidR="00411835" w:rsidRPr="00CF50A1">
        <w:rPr>
          <w:rFonts w:ascii="Times" w:eastAsia="Times New Roman" w:hAnsi="Times" w:cs="Times"/>
          <w:color w:val="333333"/>
          <w:sz w:val="24"/>
          <w:szCs w:val="24"/>
        </w:rPr>
        <w:t>A land agent</w:t>
      </w:r>
      <w:r w:rsidR="00C008D6" w:rsidRPr="00CF50A1">
        <w:rPr>
          <w:rFonts w:ascii="Times" w:eastAsia="Times New Roman" w:hAnsi="Times" w:cs="Times"/>
          <w:color w:val="333333"/>
          <w:sz w:val="24"/>
          <w:szCs w:val="24"/>
        </w:rPr>
        <w:t>’</w:t>
      </w:r>
      <w:r w:rsidR="00411835" w:rsidRPr="00CF50A1">
        <w:rPr>
          <w:rFonts w:ascii="Times" w:eastAsia="Times New Roman" w:hAnsi="Times" w:cs="Times"/>
          <w:color w:val="333333"/>
          <w:sz w:val="24"/>
          <w:szCs w:val="24"/>
        </w:rPr>
        <w:t xml:space="preserve">s Pennsylvania professional license must be in good standing during the performance of the land agent work or services on behalf of </w:t>
      </w:r>
      <w:r w:rsidR="00307AE8" w:rsidRPr="00270ADB">
        <w:rPr>
          <w:rFonts w:ascii="Times" w:eastAsia="Times New Roman" w:hAnsi="Times" w:cs="Times"/>
          <w:b/>
          <w:bCs/>
          <w:color w:val="333333"/>
          <w:sz w:val="24"/>
          <w:szCs w:val="24"/>
        </w:rPr>
        <w:t>[</w:t>
      </w:r>
      <w:r w:rsidR="00411835" w:rsidRPr="00270ADB">
        <w:rPr>
          <w:rFonts w:ascii="Times" w:eastAsia="Times New Roman" w:hAnsi="Times" w:cs="Times"/>
          <w:b/>
          <w:color w:val="333333"/>
          <w:sz w:val="24"/>
          <w:szCs w:val="24"/>
        </w:rPr>
        <w:t>the</w:t>
      </w:r>
      <w:r w:rsidR="00307AE8" w:rsidRPr="00270ADB">
        <w:rPr>
          <w:rFonts w:ascii="Times" w:eastAsia="Times New Roman" w:hAnsi="Times" w:cs="Times"/>
          <w:b/>
          <w:bCs/>
          <w:color w:val="333333"/>
          <w:sz w:val="24"/>
          <w:szCs w:val="24"/>
        </w:rPr>
        <w:t xml:space="preserve">] </w:t>
      </w:r>
      <w:r w:rsidR="00ED3845" w:rsidRPr="00270ADB">
        <w:rPr>
          <w:rFonts w:ascii="Times" w:eastAsia="Times New Roman" w:hAnsi="Times" w:cs="Times"/>
          <w:b/>
          <w:bCs/>
          <w:color w:val="333333"/>
          <w:sz w:val="24"/>
          <w:szCs w:val="24"/>
          <w:u w:val="single"/>
        </w:rPr>
        <w:t>a</w:t>
      </w:r>
      <w:r w:rsidR="00411835" w:rsidRPr="00CF50A1">
        <w:rPr>
          <w:rFonts w:ascii="Times" w:eastAsia="Times New Roman" w:hAnsi="Times" w:cs="Times"/>
          <w:color w:val="333333"/>
          <w:sz w:val="24"/>
          <w:szCs w:val="24"/>
        </w:rPr>
        <w:t xml:space="preserve"> hazardous liquid public utility.</w:t>
      </w:r>
    </w:p>
    <w:p w14:paraId="646D9EEF" w14:textId="77777777" w:rsidR="00F44304" w:rsidRPr="0061363A" w:rsidRDefault="00F44304" w:rsidP="00094CB1">
      <w:pPr>
        <w:pStyle w:val="ListParagraph"/>
        <w:shd w:val="clear" w:color="auto" w:fill="FFFFFF"/>
        <w:spacing w:after="0" w:line="240" w:lineRule="auto"/>
        <w:ind w:left="360"/>
        <w:rPr>
          <w:rFonts w:ascii="Times" w:eastAsia="Times New Roman" w:hAnsi="Times" w:cs="Times"/>
          <w:color w:val="333333"/>
          <w:sz w:val="24"/>
          <w:szCs w:val="24"/>
        </w:rPr>
      </w:pPr>
    </w:p>
    <w:p w14:paraId="04A5DA6E" w14:textId="2A003847" w:rsidR="002859E7" w:rsidRPr="001135BA" w:rsidRDefault="0008375C" w:rsidP="00A33A0D">
      <w:pPr>
        <w:pStyle w:val="ListParagraph"/>
        <w:shd w:val="clear" w:color="auto" w:fill="FFFFFF"/>
        <w:spacing w:after="0" w:line="240" w:lineRule="auto"/>
        <w:ind w:left="0"/>
        <w:rPr>
          <w:rFonts w:ascii="Times" w:eastAsia="Times New Roman" w:hAnsi="Times" w:cs="Times"/>
          <w:b/>
          <w:color w:val="333333"/>
          <w:sz w:val="24"/>
          <w:szCs w:val="24"/>
          <w:u w:val="single"/>
        </w:rPr>
      </w:pPr>
      <w:r>
        <w:rPr>
          <w:rFonts w:ascii="Times" w:eastAsia="Times New Roman" w:hAnsi="Times" w:cs="Times"/>
          <w:b/>
          <w:color w:val="333333"/>
          <w:sz w:val="24"/>
          <w:szCs w:val="24"/>
          <w:u w:val="single"/>
        </w:rPr>
        <w:t xml:space="preserve">(c) </w:t>
      </w:r>
      <w:r w:rsidR="00AF30FA" w:rsidRPr="00A33A0D">
        <w:rPr>
          <w:rFonts w:ascii="Times" w:eastAsia="Times New Roman" w:hAnsi="Times" w:cs="Times"/>
          <w:b/>
          <w:color w:val="333333"/>
          <w:sz w:val="24"/>
          <w:szCs w:val="24"/>
          <w:u w:val="single"/>
        </w:rPr>
        <w:t xml:space="preserve">For violations of </w:t>
      </w:r>
      <w:r w:rsidR="002E1107" w:rsidRPr="00A33A0D">
        <w:rPr>
          <w:rFonts w:ascii="Times" w:eastAsia="Times New Roman" w:hAnsi="Times" w:cs="Times"/>
          <w:b/>
          <w:color w:val="333333"/>
          <w:sz w:val="24"/>
          <w:szCs w:val="24"/>
          <w:u w:val="single"/>
        </w:rPr>
        <w:t>subsection</w:t>
      </w:r>
      <w:r w:rsidR="00B301D1" w:rsidRPr="00A33A0D">
        <w:rPr>
          <w:rFonts w:ascii="Times" w:eastAsia="Times New Roman" w:hAnsi="Times" w:cs="Times"/>
          <w:b/>
          <w:bCs/>
          <w:color w:val="333333"/>
          <w:sz w:val="24"/>
          <w:szCs w:val="24"/>
          <w:u w:val="single"/>
        </w:rPr>
        <w:t>s</w:t>
      </w:r>
      <w:r w:rsidR="002E1107" w:rsidRPr="00A33A0D">
        <w:rPr>
          <w:rFonts w:ascii="Times" w:eastAsia="Times New Roman" w:hAnsi="Times" w:cs="Times"/>
          <w:b/>
          <w:color w:val="333333"/>
          <w:sz w:val="24"/>
          <w:szCs w:val="24"/>
          <w:u w:val="single"/>
        </w:rPr>
        <w:t xml:space="preserve"> (a)</w:t>
      </w:r>
      <w:r w:rsidR="00B301D1" w:rsidRPr="00A33A0D">
        <w:rPr>
          <w:rFonts w:ascii="Times" w:eastAsia="Times New Roman" w:hAnsi="Times" w:cs="Times"/>
          <w:b/>
          <w:bCs/>
          <w:color w:val="333333"/>
          <w:sz w:val="24"/>
          <w:szCs w:val="24"/>
          <w:u w:val="single"/>
        </w:rPr>
        <w:t xml:space="preserve"> or (b)</w:t>
      </w:r>
      <w:r w:rsidR="002E1107" w:rsidRPr="00A33A0D">
        <w:rPr>
          <w:rFonts w:ascii="Times" w:eastAsia="Times New Roman" w:hAnsi="Times" w:cs="Times"/>
          <w:b/>
          <w:color w:val="333333"/>
          <w:sz w:val="24"/>
          <w:szCs w:val="24"/>
          <w:u w:val="single"/>
        </w:rPr>
        <w:t xml:space="preserve">, </w:t>
      </w:r>
      <w:r w:rsidR="00F954B1" w:rsidRPr="00A33A0D">
        <w:rPr>
          <w:rFonts w:ascii="Times" w:eastAsia="Times New Roman" w:hAnsi="Times" w:cs="Times"/>
          <w:b/>
          <w:color w:val="333333"/>
          <w:sz w:val="24"/>
          <w:szCs w:val="24"/>
          <w:u w:val="single"/>
        </w:rPr>
        <w:t>a hazardous liquid public utility</w:t>
      </w:r>
      <w:r w:rsidR="00BA4DF9" w:rsidRPr="00A33A0D">
        <w:rPr>
          <w:rFonts w:ascii="Times" w:eastAsia="Times New Roman" w:hAnsi="Times" w:cs="Times"/>
          <w:b/>
          <w:color w:val="333333"/>
          <w:sz w:val="24"/>
          <w:szCs w:val="24"/>
          <w:u w:val="single"/>
        </w:rPr>
        <w:t xml:space="preserve"> may be </w:t>
      </w:r>
      <w:r w:rsidR="00A014C7" w:rsidRPr="00A33A0D">
        <w:rPr>
          <w:rFonts w:ascii="Times" w:eastAsia="Times New Roman" w:hAnsi="Times" w:cs="Times"/>
          <w:b/>
          <w:color w:val="333333"/>
          <w:sz w:val="24"/>
          <w:szCs w:val="24"/>
          <w:u w:val="single"/>
        </w:rPr>
        <w:t xml:space="preserve">assessed a civil </w:t>
      </w:r>
      <w:r w:rsidR="00A014C7" w:rsidRPr="001135BA">
        <w:rPr>
          <w:rFonts w:ascii="Times" w:eastAsia="Times New Roman" w:hAnsi="Times" w:cs="Times"/>
          <w:b/>
          <w:color w:val="333333"/>
          <w:sz w:val="24"/>
          <w:szCs w:val="24"/>
          <w:u w:val="single"/>
        </w:rPr>
        <w:t xml:space="preserve">penalty pursuant to </w:t>
      </w:r>
      <w:r w:rsidR="00A014C7" w:rsidRPr="00270ADB">
        <w:rPr>
          <w:rFonts w:ascii="Times" w:eastAsia="Times New Roman" w:hAnsi="Times" w:cs="Times"/>
          <w:b/>
          <w:color w:val="333333"/>
          <w:sz w:val="24"/>
          <w:szCs w:val="24"/>
          <w:u w:val="single"/>
        </w:rPr>
        <w:t xml:space="preserve">66 Pa.C.S. </w:t>
      </w:r>
      <w:r w:rsidR="0079053F" w:rsidRPr="00270ADB">
        <w:rPr>
          <w:rFonts w:ascii="Times" w:eastAsia="Times New Roman" w:hAnsi="Times" w:cs="Times"/>
          <w:b/>
          <w:color w:val="333333"/>
          <w:sz w:val="24"/>
          <w:szCs w:val="24"/>
          <w:u w:val="single"/>
        </w:rPr>
        <w:t xml:space="preserve">§ </w:t>
      </w:r>
      <w:r w:rsidR="001949B7" w:rsidRPr="00270ADB">
        <w:rPr>
          <w:rFonts w:ascii="Times" w:eastAsia="Times New Roman" w:hAnsi="Times" w:cs="Times"/>
          <w:b/>
          <w:color w:val="333333"/>
          <w:sz w:val="24"/>
          <w:szCs w:val="24"/>
          <w:u w:val="single"/>
        </w:rPr>
        <w:t>3301</w:t>
      </w:r>
      <w:r w:rsidR="00A73A1B" w:rsidRPr="00270ADB">
        <w:rPr>
          <w:rFonts w:ascii="Times" w:eastAsia="Times New Roman" w:hAnsi="Times" w:cs="Times"/>
          <w:b/>
          <w:bCs/>
          <w:color w:val="333333"/>
          <w:sz w:val="24"/>
          <w:szCs w:val="24"/>
          <w:u w:val="single"/>
        </w:rPr>
        <w:t>—3316</w:t>
      </w:r>
      <w:r w:rsidR="001949B7" w:rsidRPr="001135BA">
        <w:rPr>
          <w:rFonts w:ascii="Times" w:eastAsia="Times New Roman" w:hAnsi="Times" w:cs="Times"/>
          <w:b/>
          <w:bCs/>
          <w:color w:val="333333"/>
          <w:sz w:val="24"/>
          <w:szCs w:val="24"/>
          <w:u w:val="single"/>
        </w:rPr>
        <w:t>.</w:t>
      </w:r>
    </w:p>
    <w:p w14:paraId="0105AE26" w14:textId="3A185425" w:rsidR="00411835" w:rsidRPr="00785BFE" w:rsidRDefault="00411835" w:rsidP="00411835">
      <w:pPr>
        <w:shd w:val="clear" w:color="auto" w:fill="FFFFFF"/>
        <w:spacing w:before="300" w:after="150" w:line="240" w:lineRule="auto"/>
        <w:outlineLvl w:val="2"/>
        <w:rPr>
          <w:rFonts w:ascii="Times" w:eastAsia="Times New Roman" w:hAnsi="Times" w:cs="Times"/>
          <w:b/>
          <w:color w:val="333333"/>
          <w:kern w:val="0"/>
          <w:sz w:val="24"/>
          <w:szCs w:val="24"/>
          <w14:ligatures w14:val="none"/>
        </w:rPr>
      </w:pPr>
      <w:r w:rsidRPr="00785BFE">
        <w:rPr>
          <w:rFonts w:ascii="Times" w:eastAsia="Times New Roman" w:hAnsi="Times" w:cs="Times"/>
          <w:b/>
          <w:color w:val="333333"/>
          <w:kern w:val="0"/>
          <w:sz w:val="24"/>
          <w:szCs w:val="24"/>
          <w14:ligatures w14:val="none"/>
        </w:rPr>
        <w:t>§ 59.143. Corrosion control.</w:t>
      </w:r>
    </w:p>
    <w:p w14:paraId="51F69DC1" w14:textId="53435935" w:rsidR="00411835" w:rsidRPr="00411835" w:rsidRDefault="00411835" w:rsidP="00411835">
      <w:pPr>
        <w:shd w:val="clear" w:color="auto" w:fill="FFFFFF"/>
        <w:spacing w:after="150" w:line="240" w:lineRule="auto"/>
        <w:rPr>
          <w:rFonts w:ascii="Times" w:eastAsia="Times New Roman" w:hAnsi="Times" w:cs="Times"/>
          <w:color w:val="333333"/>
          <w:kern w:val="0"/>
          <w:sz w:val="24"/>
          <w:szCs w:val="24"/>
          <w14:ligatures w14:val="none"/>
        </w:rPr>
      </w:pPr>
      <w:r w:rsidRPr="00411835">
        <w:rPr>
          <w:rFonts w:ascii="Times" w:eastAsia="Times New Roman" w:hAnsi="Times" w:cs="Times"/>
          <w:color w:val="333333"/>
          <w:kern w:val="0"/>
          <w:sz w:val="24"/>
          <w:szCs w:val="24"/>
          <w14:ligatures w14:val="none"/>
        </w:rPr>
        <w:t>(a)</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Scope.</w:t>
      </w:r>
      <w:r w:rsidR="00C008D6">
        <w:rPr>
          <w:rFonts w:ascii="Times" w:eastAsia="Times New Roman" w:hAnsi="Times" w:cs="Times"/>
          <w:i/>
          <w:iCs/>
          <w:color w:val="333333"/>
          <w:kern w:val="0"/>
          <w:sz w:val="24"/>
          <w:szCs w:val="24"/>
          <w14:ligatures w14:val="none"/>
        </w:rPr>
        <w:t xml:space="preserve"> </w:t>
      </w:r>
      <w:r>
        <w:rPr>
          <w:rFonts w:ascii="Times" w:eastAsia="Times New Roman" w:hAnsi="Times" w:cs="Times"/>
          <w:i/>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This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section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establishes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requirements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for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hazardous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liquid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public</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utilities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protecting</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pipelines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against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corrosion.</w:t>
      </w:r>
    </w:p>
    <w:p w14:paraId="2498D4BD" w14:textId="175D9346" w:rsidR="00CB1BCB" w:rsidRPr="002E4493" w:rsidRDefault="00411835" w:rsidP="0D54EBE6">
      <w:pPr>
        <w:shd w:val="clear" w:color="auto" w:fill="FFFFFF" w:themeFill="background1"/>
        <w:spacing w:after="150" w:line="240" w:lineRule="auto"/>
        <w:rPr>
          <w:rFonts w:ascii="Times" w:eastAsia="Times New Roman" w:hAnsi="Times" w:cs="Times"/>
          <w:color w:val="333333"/>
          <w:sz w:val="24"/>
          <w:szCs w:val="24"/>
        </w:rPr>
      </w:pPr>
      <w:r w:rsidRPr="00411835">
        <w:rPr>
          <w:rFonts w:ascii="Times" w:eastAsia="Times New Roman" w:hAnsi="Times" w:cs="Times"/>
          <w:color w:val="333333"/>
          <w:kern w:val="0"/>
          <w:sz w:val="24"/>
          <w:szCs w:val="24"/>
          <w14:ligatures w14:val="none"/>
        </w:rPr>
        <w:t>(b)</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i/>
          <w:iCs/>
          <w:color w:val="333333"/>
          <w:kern w:val="0"/>
          <w:sz w:val="24"/>
          <w:szCs w:val="24"/>
          <w14:ligatures w14:val="none"/>
        </w:rPr>
        <w:t>Procedures.</w:t>
      </w:r>
      <w:r w:rsidRPr="0D54EBE6">
        <w:rPr>
          <w:rFonts w:ascii="Times" w:eastAsia="Times New Roman" w:hAnsi="Times" w:cs="Times"/>
          <w:i/>
          <w:color w:val="333333"/>
          <w:kern w:val="0"/>
          <w:sz w:val="24"/>
          <w:szCs w:val="24"/>
          <w14:ligatures w14:val="none"/>
        </w:rPr>
        <w:t xml:space="preserve"> </w:t>
      </w:r>
      <w:r w:rsidR="00C008D6" w:rsidRPr="0D54EBE6">
        <w:rPr>
          <w:rFonts w:ascii="Times" w:eastAsia="Times New Roman" w:hAnsi="Times" w:cs="Times"/>
          <w:i/>
          <w:iC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hazardous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liquid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public</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utility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shall</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have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written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procedures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for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design,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installation,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operation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and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maintenance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of</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cathodic</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protection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systems.</w:t>
      </w:r>
      <w:r>
        <w:rPr>
          <w:rFonts w:ascii="Times" w:eastAsia="Times New Roman" w:hAnsi="Times" w:cs="Times"/>
          <w:color w:val="333333"/>
          <w:kern w:val="0"/>
          <w:sz w:val="24"/>
          <w:szCs w:val="24"/>
          <w14:ligatures w14:val="none"/>
        </w:rPr>
        <w:t xml:space="preserve"> </w:t>
      </w:r>
      <w:r w:rsidR="00C008D6">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procedures</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must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be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specific</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and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written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for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each</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cathodic</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protection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test,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survey,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and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inspection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and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must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be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carried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out</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by,</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under</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the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direction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of,</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a</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person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qualified</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in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pipeline</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corrosion</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control</w:t>
      </w:r>
      <w:r>
        <w:rPr>
          <w:rFonts w:ascii="Times" w:eastAsia="Times New Roman" w:hAnsi="Times" w:cs="Times"/>
          <w:color w:val="333333"/>
          <w:kern w:val="0"/>
          <w:sz w:val="24"/>
          <w:szCs w:val="24"/>
          <w14:ligatures w14:val="none"/>
        </w:rPr>
        <w:t xml:space="preserve"> </w:t>
      </w:r>
      <w:r w:rsidRPr="00411835">
        <w:rPr>
          <w:rFonts w:ascii="Times" w:eastAsia="Times New Roman" w:hAnsi="Times" w:cs="Times"/>
          <w:color w:val="333333"/>
          <w:kern w:val="0"/>
          <w:sz w:val="24"/>
          <w:szCs w:val="24"/>
          <w14:ligatures w14:val="none"/>
        </w:rPr>
        <w:t>methods.</w:t>
      </w:r>
      <w:r>
        <w:rPr>
          <w:rFonts w:ascii="Times" w:eastAsia="Times New Roman" w:hAnsi="Times" w:cs="Times"/>
          <w:color w:val="333333"/>
          <w:kern w:val="0"/>
          <w:sz w:val="24"/>
          <w:szCs w:val="24"/>
          <w14:ligatures w14:val="none"/>
        </w:rPr>
        <w:t xml:space="preserve"> </w:t>
      </w:r>
      <w:r w:rsidDel="00C008D6">
        <w:rPr>
          <w:rFonts w:ascii="Times" w:eastAsia="Times New Roman" w:hAnsi="Times" w:cs="Times"/>
          <w:color w:val="333333"/>
          <w:kern w:val="0"/>
          <w:sz w:val="24"/>
          <w:szCs w:val="24"/>
          <w14:ligatures w14:val="none"/>
        </w:rPr>
        <w:t xml:space="preserve"> </w:t>
      </w:r>
      <w:r w:rsidR="00E84D42" w:rsidRPr="002E4493">
        <w:rPr>
          <w:rFonts w:ascii="Times New Roman" w:eastAsia="Times New Roman" w:hAnsi="Times New Roman" w:cs="Times New Roman"/>
          <w:b/>
          <w:color w:val="333333"/>
          <w:kern w:val="0"/>
          <w:sz w:val="24"/>
          <w:szCs w:val="24"/>
          <w14:ligatures w14:val="none"/>
        </w:rPr>
        <w:t>[</w:t>
      </w:r>
      <w:r w:rsidRPr="002E4493">
        <w:rPr>
          <w:rFonts w:ascii="Times New Roman" w:hAnsi="Times New Roman" w:cs="Times New Roman"/>
          <w:b/>
          <w:sz w:val="24"/>
          <w:szCs w:val="24"/>
        </w:rPr>
        <w:t>A hazardous liquid public utility shall determine and document the average and the worst-case corrosion rate experienced for each pipeline segment</w:t>
      </w:r>
      <w:r w:rsidR="00B67219" w:rsidRPr="002E4493">
        <w:rPr>
          <w:rFonts w:ascii="Times New Roman" w:hAnsi="Times New Roman" w:cs="Times New Roman"/>
          <w:b/>
          <w:bCs/>
          <w:sz w:val="24"/>
          <w:szCs w:val="24"/>
        </w:rPr>
        <w:t>.</w:t>
      </w:r>
      <w:r w:rsidR="002E4493" w:rsidRPr="002E4493">
        <w:rPr>
          <w:rFonts w:ascii="Times New Roman" w:hAnsi="Times New Roman" w:cs="Times New Roman"/>
          <w:b/>
          <w:bCs/>
          <w:sz w:val="24"/>
          <w:szCs w:val="24"/>
        </w:rPr>
        <w:t>]</w:t>
      </w:r>
    </w:p>
    <w:p w14:paraId="3B0D30A5" w14:textId="37888600" w:rsidR="00E467EA" w:rsidRPr="00EF4FDA" w:rsidRDefault="00AB77D5" w:rsidP="0D54EBE6">
      <w:pPr>
        <w:shd w:val="clear" w:color="auto" w:fill="FFFFFF" w:themeFill="background1"/>
        <w:spacing w:after="150" w:line="240" w:lineRule="auto"/>
        <w:rPr>
          <w:rFonts w:ascii="Times New Roman" w:hAnsi="Times New Roman" w:cs="Times New Roman"/>
          <w:b/>
          <w:sz w:val="24"/>
          <w:szCs w:val="24"/>
        </w:rPr>
      </w:pPr>
      <w:r w:rsidRPr="00AB77D5">
        <w:rPr>
          <w:rFonts w:ascii="Times New Roman" w:hAnsi="Times New Roman" w:cs="Times New Roman"/>
          <w:b/>
          <w:bCs/>
          <w:sz w:val="24"/>
          <w:szCs w:val="24"/>
        </w:rPr>
        <w:t>[</w:t>
      </w:r>
      <w:r w:rsidR="00452319" w:rsidRPr="00AB77D5">
        <w:rPr>
          <w:rFonts w:ascii="Times New Roman" w:hAnsi="Times New Roman" w:cs="Times New Roman"/>
          <w:b/>
          <w:bCs/>
          <w:sz w:val="24"/>
          <w:szCs w:val="24"/>
        </w:rPr>
        <w:t>(</w:t>
      </w:r>
      <w:r w:rsidR="00452319" w:rsidRPr="00AB77D5">
        <w:rPr>
          <w:rFonts w:ascii="Times New Roman" w:hAnsi="Times New Roman" w:cs="Times New Roman"/>
          <w:b/>
          <w:sz w:val="24"/>
          <w:szCs w:val="24"/>
        </w:rPr>
        <w:t xml:space="preserve">c) </w:t>
      </w:r>
      <w:r w:rsidR="00452319" w:rsidRPr="00EF4FDA">
        <w:rPr>
          <w:rFonts w:ascii="Times New Roman" w:hAnsi="Times New Roman" w:cs="Times New Roman"/>
          <w:b/>
          <w:i/>
          <w:sz w:val="24"/>
          <w:szCs w:val="24"/>
        </w:rPr>
        <w:t>Criteria for cathodic protection.</w:t>
      </w:r>
      <w:r w:rsidR="00452319" w:rsidRPr="00EF4FDA">
        <w:rPr>
          <w:rFonts w:ascii="Times New Roman" w:hAnsi="Times New Roman" w:cs="Times New Roman"/>
          <w:b/>
          <w:sz w:val="24"/>
          <w:szCs w:val="24"/>
        </w:rPr>
        <w:t xml:space="preserve">  Each cathodic protection system must provide a level of cathodic protection over the entire pipeline that complies with at least one of the following:</w:t>
      </w:r>
    </w:p>
    <w:p w14:paraId="1664A7A1" w14:textId="5EAF9145" w:rsidR="00C522DC" w:rsidRPr="00EF4FDA" w:rsidRDefault="00452319" w:rsidP="00813522">
      <w:pPr>
        <w:shd w:val="clear" w:color="auto" w:fill="FFFFFF" w:themeFill="background1"/>
        <w:spacing w:after="150" w:line="240" w:lineRule="auto"/>
        <w:ind w:firstLine="720"/>
        <w:rPr>
          <w:rFonts w:ascii="Times New Roman" w:hAnsi="Times New Roman" w:cs="Times New Roman"/>
          <w:b/>
          <w:sz w:val="24"/>
          <w:szCs w:val="24"/>
        </w:rPr>
      </w:pPr>
      <w:r w:rsidRPr="00EF4FDA">
        <w:rPr>
          <w:rFonts w:ascii="Times New Roman" w:hAnsi="Times New Roman" w:cs="Times New Roman"/>
          <w:b/>
          <w:sz w:val="24"/>
          <w:szCs w:val="24"/>
        </w:rPr>
        <w:t xml:space="preserve">(1) A negative (cathodic) potential of at least 850mV with voltage drops removed from all current sources in the pipe to soil measurement. </w:t>
      </w:r>
      <w:r w:rsidR="00F246A0">
        <w:rPr>
          <w:rFonts w:ascii="Times New Roman" w:hAnsi="Times New Roman" w:cs="Times New Roman"/>
          <w:b/>
          <w:sz w:val="24"/>
          <w:szCs w:val="24"/>
        </w:rPr>
        <w:t xml:space="preserve"> </w:t>
      </w:r>
      <w:r w:rsidRPr="00EF4FDA">
        <w:rPr>
          <w:rFonts w:ascii="Times New Roman" w:hAnsi="Times New Roman" w:cs="Times New Roman"/>
          <w:b/>
          <w:sz w:val="24"/>
          <w:szCs w:val="24"/>
        </w:rPr>
        <w:t>This potential is measured with respect to a saturated copper/copper sulfate reference electrode contacting the electrolyte.</w:t>
      </w:r>
    </w:p>
    <w:p w14:paraId="266E6CE7" w14:textId="6F9038F6" w:rsidR="00813522" w:rsidRPr="00EF4FDA" w:rsidRDefault="00452319" w:rsidP="00813522">
      <w:pPr>
        <w:shd w:val="clear" w:color="auto" w:fill="FFFFFF" w:themeFill="background1"/>
        <w:spacing w:after="150" w:line="240" w:lineRule="auto"/>
        <w:ind w:firstLine="720"/>
        <w:rPr>
          <w:rFonts w:ascii="Times New Roman" w:hAnsi="Times New Roman" w:cs="Times New Roman"/>
          <w:b/>
          <w:sz w:val="24"/>
          <w:szCs w:val="24"/>
        </w:rPr>
      </w:pPr>
      <w:r w:rsidRPr="00EF4FDA">
        <w:rPr>
          <w:rFonts w:ascii="Times New Roman" w:hAnsi="Times New Roman" w:cs="Times New Roman"/>
          <w:b/>
          <w:sz w:val="24"/>
          <w:szCs w:val="24"/>
        </w:rPr>
        <w:t xml:space="preserve">(2) A negative polarized potential of at least 850mV relative to a saturated copper/copper sulfate reference electrode. </w:t>
      </w:r>
    </w:p>
    <w:p w14:paraId="0ABB7503" w14:textId="179BCD5C" w:rsidR="00813522" w:rsidRDefault="00452319" w:rsidP="00813522">
      <w:pPr>
        <w:shd w:val="clear" w:color="auto" w:fill="FFFFFF" w:themeFill="background1"/>
        <w:spacing w:after="150" w:line="240" w:lineRule="auto"/>
        <w:ind w:firstLine="720"/>
        <w:rPr>
          <w:rFonts w:ascii="Times New Roman" w:hAnsi="Times New Roman" w:cs="Times New Roman"/>
          <w:sz w:val="24"/>
          <w:szCs w:val="24"/>
        </w:rPr>
      </w:pPr>
      <w:r w:rsidRPr="00EF4FDA">
        <w:rPr>
          <w:rFonts w:ascii="Times New Roman" w:hAnsi="Times New Roman" w:cs="Times New Roman"/>
          <w:b/>
          <w:sz w:val="24"/>
          <w:szCs w:val="24"/>
        </w:rPr>
        <w:t xml:space="preserve">(3) A minimum of 100mV of cathodic polarization between the structure surface and a stable reference electrode contacting the electrolyte. </w:t>
      </w:r>
      <w:r w:rsidR="00716C74" w:rsidRPr="00EF4FDA">
        <w:rPr>
          <w:rFonts w:ascii="Times New Roman" w:hAnsi="Times New Roman" w:cs="Times New Roman"/>
          <w:b/>
          <w:sz w:val="24"/>
          <w:szCs w:val="24"/>
        </w:rPr>
        <w:t xml:space="preserve"> </w:t>
      </w:r>
      <w:r w:rsidRPr="00EF4FDA">
        <w:rPr>
          <w:rFonts w:ascii="Times New Roman" w:hAnsi="Times New Roman" w:cs="Times New Roman"/>
          <w:b/>
          <w:sz w:val="24"/>
          <w:szCs w:val="24"/>
        </w:rPr>
        <w:t xml:space="preserve">The formation or decay of polarization to satisfy this criterion and the length of time with current sources off must be based upon measured soil resistivities. </w:t>
      </w:r>
      <w:r w:rsidR="00716C74" w:rsidRPr="00EF4FDA">
        <w:rPr>
          <w:rFonts w:ascii="Times New Roman" w:hAnsi="Times New Roman" w:cs="Times New Roman"/>
          <w:b/>
          <w:sz w:val="24"/>
          <w:szCs w:val="24"/>
        </w:rPr>
        <w:t xml:space="preserve"> </w:t>
      </w:r>
      <w:r w:rsidRPr="00EF4FDA">
        <w:rPr>
          <w:rFonts w:ascii="Times New Roman" w:hAnsi="Times New Roman" w:cs="Times New Roman"/>
          <w:b/>
          <w:sz w:val="24"/>
          <w:szCs w:val="24"/>
        </w:rPr>
        <w:t>The length of time must not allow exposure of an area of the pipeline and other foreign pipelines to the detrimental effects of corrosion.</w:t>
      </w:r>
      <w:r w:rsidR="00447F7A" w:rsidRPr="00EF4FDA">
        <w:rPr>
          <w:rFonts w:ascii="Times New Roman" w:hAnsi="Times New Roman" w:cs="Times New Roman"/>
          <w:b/>
          <w:sz w:val="24"/>
          <w:szCs w:val="24"/>
        </w:rPr>
        <w:t>]</w:t>
      </w:r>
    </w:p>
    <w:p w14:paraId="0CF8E99B" w14:textId="507A792C" w:rsidR="00813522" w:rsidRDefault="00666204" w:rsidP="0D54EBE6">
      <w:pPr>
        <w:shd w:val="clear" w:color="auto" w:fill="FFFFFF" w:themeFill="background1"/>
        <w:spacing w:after="150" w:line="240" w:lineRule="auto"/>
        <w:rPr>
          <w:rFonts w:ascii="Times New Roman" w:hAnsi="Times New Roman" w:cs="Times New Roman"/>
          <w:sz w:val="24"/>
          <w:szCs w:val="24"/>
        </w:rPr>
      </w:pPr>
      <w:r w:rsidRPr="00EF4FDA">
        <w:rPr>
          <w:rFonts w:ascii="Times New Roman" w:hAnsi="Times New Roman" w:cs="Times New Roman"/>
          <w:b/>
          <w:sz w:val="24"/>
          <w:szCs w:val="24"/>
        </w:rPr>
        <w:t>[</w:t>
      </w:r>
      <w:r w:rsidR="00452319" w:rsidRPr="00EF4FDA">
        <w:rPr>
          <w:rFonts w:ascii="Times New Roman" w:hAnsi="Times New Roman" w:cs="Times New Roman"/>
          <w:b/>
          <w:sz w:val="24"/>
          <w:szCs w:val="24"/>
        </w:rPr>
        <w:t>(d)</w:t>
      </w:r>
      <w:r w:rsidR="00E16F20">
        <w:rPr>
          <w:rFonts w:ascii="Times New Roman" w:hAnsi="Times New Roman" w:cs="Times New Roman"/>
          <w:b/>
          <w:bCs/>
          <w:sz w:val="24"/>
          <w:szCs w:val="24"/>
        </w:rPr>
        <w:t>]</w:t>
      </w:r>
      <w:r w:rsidR="00452319" w:rsidRPr="00EF4FDA">
        <w:rPr>
          <w:rFonts w:ascii="Times New Roman" w:hAnsi="Times New Roman" w:cs="Times New Roman"/>
          <w:b/>
          <w:sz w:val="24"/>
          <w:szCs w:val="24"/>
        </w:rPr>
        <w:t xml:space="preserve"> </w:t>
      </w:r>
      <w:r w:rsidR="00AB77D5" w:rsidRPr="00AB77D5">
        <w:rPr>
          <w:rFonts w:ascii="Times New Roman" w:hAnsi="Times New Roman" w:cs="Times New Roman"/>
          <w:b/>
          <w:sz w:val="24"/>
          <w:szCs w:val="24"/>
          <w:u w:val="single"/>
        </w:rPr>
        <w:t xml:space="preserve">(c) </w:t>
      </w:r>
      <w:r w:rsidR="00452319" w:rsidRPr="00813522">
        <w:rPr>
          <w:rFonts w:ascii="Times New Roman" w:hAnsi="Times New Roman" w:cs="Times New Roman"/>
          <w:i/>
          <w:sz w:val="24"/>
          <w:szCs w:val="24"/>
        </w:rPr>
        <w:t>Adequacy of cathodic protection.</w:t>
      </w:r>
      <w:r w:rsidR="00452319" w:rsidRPr="00452319">
        <w:rPr>
          <w:rFonts w:ascii="Times New Roman" w:hAnsi="Times New Roman" w:cs="Times New Roman"/>
          <w:sz w:val="24"/>
          <w:szCs w:val="24"/>
        </w:rPr>
        <w:t xml:space="preserve"> </w:t>
      </w:r>
      <w:r w:rsidR="00813522">
        <w:rPr>
          <w:rFonts w:ascii="Times New Roman" w:hAnsi="Times New Roman" w:cs="Times New Roman"/>
          <w:sz w:val="24"/>
          <w:szCs w:val="24"/>
        </w:rPr>
        <w:t xml:space="preserve"> </w:t>
      </w:r>
      <w:r w:rsidR="00452319" w:rsidRPr="00452319">
        <w:rPr>
          <w:rFonts w:ascii="Times New Roman" w:hAnsi="Times New Roman" w:cs="Times New Roman"/>
          <w:sz w:val="24"/>
          <w:szCs w:val="24"/>
        </w:rPr>
        <w:t xml:space="preserve">A hazardous liquid public utility shall test a cathodically-protected pipeline at the corrosion test station to determine the adequacy of cathodic protection as follows: </w:t>
      </w:r>
    </w:p>
    <w:p w14:paraId="5EA14BAF" w14:textId="14EE11D1" w:rsidR="004F7B4D" w:rsidRDefault="00452319" w:rsidP="00D9297A">
      <w:pPr>
        <w:shd w:val="clear" w:color="auto" w:fill="FFFFFF" w:themeFill="background1"/>
        <w:spacing w:after="150" w:line="240" w:lineRule="auto"/>
        <w:ind w:firstLine="720"/>
        <w:rPr>
          <w:rFonts w:ascii="Times New Roman" w:hAnsi="Times New Roman" w:cs="Times New Roman"/>
          <w:sz w:val="24"/>
          <w:szCs w:val="24"/>
        </w:rPr>
      </w:pPr>
      <w:r w:rsidRPr="00452319">
        <w:rPr>
          <w:rFonts w:ascii="Times New Roman" w:hAnsi="Times New Roman" w:cs="Times New Roman"/>
          <w:sz w:val="24"/>
          <w:szCs w:val="24"/>
        </w:rPr>
        <w:t>(1) Each pipeline must be tested at least once each calendar year, with intervals not exceeding 15 months</w:t>
      </w:r>
      <w:r w:rsidR="74B5663A" w:rsidRPr="660E5B48">
        <w:rPr>
          <w:rFonts w:ascii="Times New Roman" w:hAnsi="Times New Roman" w:cs="Times New Roman"/>
          <w:sz w:val="24"/>
          <w:szCs w:val="24"/>
        </w:rPr>
        <w:t xml:space="preserve"> </w:t>
      </w:r>
      <w:r w:rsidR="003E6615" w:rsidRPr="00270ADB">
        <w:rPr>
          <w:rFonts w:ascii="Times New Roman" w:hAnsi="Times New Roman" w:cs="Times New Roman"/>
          <w:b/>
          <w:bCs/>
          <w:sz w:val="24"/>
          <w:szCs w:val="24"/>
        </w:rPr>
        <w:t>[</w:t>
      </w:r>
      <w:r w:rsidRPr="00171954">
        <w:rPr>
          <w:rFonts w:ascii="Times New Roman" w:hAnsi="Times New Roman" w:cs="Times New Roman"/>
          <w:b/>
          <w:bCs/>
          <w:sz w:val="24"/>
          <w:szCs w:val="24"/>
        </w:rPr>
        <w:t>,</w:t>
      </w:r>
      <w:r w:rsidRPr="00EF4FDA">
        <w:rPr>
          <w:rFonts w:ascii="Times New Roman" w:hAnsi="Times New Roman" w:cs="Times New Roman"/>
          <w:b/>
          <w:sz w:val="24"/>
          <w:szCs w:val="24"/>
        </w:rPr>
        <w:t xml:space="preserve"> to determine whether the cathodic protection meets the requirements of subsection (c)</w:t>
      </w:r>
      <w:r w:rsidR="006D01C7" w:rsidRPr="00EF4FDA">
        <w:rPr>
          <w:rFonts w:ascii="Times New Roman" w:hAnsi="Times New Roman" w:cs="Times New Roman"/>
          <w:b/>
          <w:sz w:val="24"/>
          <w:szCs w:val="24"/>
        </w:rPr>
        <w:t>]</w:t>
      </w:r>
      <w:r w:rsidRPr="00E16F20">
        <w:rPr>
          <w:rFonts w:ascii="Times New Roman" w:hAnsi="Times New Roman" w:cs="Times New Roman"/>
          <w:sz w:val="24"/>
          <w:szCs w:val="24"/>
        </w:rPr>
        <w:t>.</w:t>
      </w:r>
      <w:r w:rsidRPr="00452319">
        <w:rPr>
          <w:rFonts w:ascii="Times New Roman" w:hAnsi="Times New Roman" w:cs="Times New Roman"/>
          <w:sz w:val="24"/>
          <w:szCs w:val="24"/>
        </w:rPr>
        <w:t xml:space="preserve"> </w:t>
      </w:r>
      <w:r w:rsidRPr="00E16F20">
        <w:rPr>
          <w:rFonts w:ascii="Times New Roman" w:hAnsi="Times New Roman" w:cs="Times New Roman"/>
          <w:sz w:val="24"/>
          <w:szCs w:val="24"/>
        </w:rPr>
        <w:t xml:space="preserve"> </w:t>
      </w:r>
      <w:r w:rsidRPr="00452319">
        <w:rPr>
          <w:rFonts w:ascii="Times New Roman" w:hAnsi="Times New Roman" w:cs="Times New Roman"/>
          <w:sz w:val="24"/>
          <w:szCs w:val="24"/>
        </w:rPr>
        <w:t xml:space="preserve">Each </w:t>
      </w:r>
      <w:r w:rsidRPr="00270ADB">
        <w:rPr>
          <w:rFonts w:ascii="Times New Roman" w:hAnsi="Times New Roman" w:cs="Times New Roman"/>
          <w:sz w:val="24"/>
          <w:szCs w:val="24"/>
        </w:rPr>
        <w:t>impressed current ground bed</w:t>
      </w:r>
      <w:r w:rsidRPr="00452319">
        <w:rPr>
          <w:rFonts w:ascii="Times New Roman" w:hAnsi="Times New Roman" w:cs="Times New Roman"/>
          <w:sz w:val="24"/>
          <w:szCs w:val="24"/>
        </w:rPr>
        <w:t xml:space="preserve"> must be tested as part of this monitoring.</w:t>
      </w:r>
    </w:p>
    <w:p w14:paraId="18F40008" w14:textId="62379493" w:rsidR="00D9297A" w:rsidRDefault="00E7148D" w:rsidP="00D9297A">
      <w:pPr>
        <w:shd w:val="clear" w:color="auto" w:fill="FFFFFF" w:themeFill="background1"/>
        <w:spacing w:after="150" w:line="240" w:lineRule="auto"/>
        <w:ind w:firstLine="720"/>
        <w:rPr>
          <w:rFonts w:ascii="Times New Roman" w:hAnsi="Times New Roman" w:cs="Times New Roman"/>
          <w:sz w:val="24"/>
          <w:szCs w:val="24"/>
        </w:rPr>
      </w:pPr>
      <w:r w:rsidRPr="00EF4FDA">
        <w:rPr>
          <w:rFonts w:ascii="Times New Roman" w:hAnsi="Times New Roman" w:cs="Times New Roman"/>
          <w:b/>
          <w:sz w:val="24"/>
          <w:szCs w:val="24"/>
        </w:rPr>
        <w:t>[</w:t>
      </w:r>
      <w:r w:rsidR="00452319" w:rsidRPr="00EF4FDA">
        <w:rPr>
          <w:rFonts w:ascii="Times New Roman" w:hAnsi="Times New Roman" w:cs="Times New Roman"/>
          <w:b/>
          <w:sz w:val="24"/>
          <w:szCs w:val="24"/>
        </w:rPr>
        <w:t>(</w:t>
      </w:r>
      <w:r w:rsidR="00452319" w:rsidRPr="00452319">
        <w:rPr>
          <w:rFonts w:ascii="Times New Roman" w:hAnsi="Times New Roman" w:cs="Times New Roman"/>
          <w:sz w:val="24"/>
          <w:szCs w:val="24"/>
        </w:rPr>
        <w:t xml:space="preserve">2) </w:t>
      </w:r>
      <w:r w:rsidR="00452319" w:rsidRPr="00EF4FDA">
        <w:rPr>
          <w:rFonts w:ascii="Times New Roman" w:hAnsi="Times New Roman" w:cs="Times New Roman"/>
          <w:b/>
          <w:sz w:val="24"/>
          <w:szCs w:val="24"/>
        </w:rPr>
        <w:t>Each pipeline transporting HVLs must be tested at least twice each calendar year, but with intervals not exceeding 7</w:t>
      </w:r>
      <w:r w:rsidR="00DF60B3" w:rsidRPr="00EF4FDA">
        <w:rPr>
          <w:rFonts w:ascii="Times New Roman" w:hAnsi="Times New Roman" w:cs="Times New Roman"/>
          <w:b/>
          <w:sz w:val="24"/>
          <w:szCs w:val="24"/>
        </w:rPr>
        <w:t>½</w:t>
      </w:r>
      <w:r w:rsidR="00452319" w:rsidRPr="00EF4FDA">
        <w:rPr>
          <w:rFonts w:ascii="Times New Roman" w:hAnsi="Times New Roman" w:cs="Times New Roman"/>
          <w:b/>
          <w:sz w:val="24"/>
          <w:szCs w:val="24"/>
        </w:rPr>
        <w:t xml:space="preserve"> months, to determine whether the cathodic protection meets the requirements of subsection (c). </w:t>
      </w:r>
      <w:r w:rsidR="00DF60B3" w:rsidRPr="00EF4FDA">
        <w:rPr>
          <w:rFonts w:ascii="Times New Roman" w:hAnsi="Times New Roman" w:cs="Times New Roman"/>
          <w:b/>
          <w:sz w:val="24"/>
          <w:szCs w:val="24"/>
        </w:rPr>
        <w:t xml:space="preserve"> </w:t>
      </w:r>
      <w:r w:rsidR="00452319" w:rsidRPr="00EF4FDA">
        <w:rPr>
          <w:rFonts w:ascii="Times New Roman" w:hAnsi="Times New Roman" w:cs="Times New Roman"/>
          <w:b/>
          <w:sz w:val="24"/>
          <w:szCs w:val="24"/>
        </w:rPr>
        <w:t>Each impressed current ground bed must be tested as part of this monitoring.</w:t>
      </w:r>
      <w:r w:rsidR="005142ED" w:rsidRPr="00EF4FDA">
        <w:rPr>
          <w:rFonts w:ascii="Times New Roman" w:hAnsi="Times New Roman" w:cs="Times New Roman"/>
          <w:b/>
          <w:sz w:val="24"/>
          <w:szCs w:val="24"/>
        </w:rPr>
        <w:t>]</w:t>
      </w:r>
    </w:p>
    <w:p w14:paraId="4FC21F2A" w14:textId="0DA83E7F" w:rsidR="00D9297A" w:rsidRDefault="009C5D15" w:rsidP="00D9297A">
      <w:pPr>
        <w:shd w:val="clear" w:color="auto" w:fill="FFFFFF" w:themeFill="background1"/>
        <w:spacing w:after="150" w:line="240" w:lineRule="auto"/>
        <w:ind w:firstLine="720"/>
        <w:rPr>
          <w:rFonts w:ascii="Times New Roman" w:hAnsi="Times New Roman" w:cs="Times New Roman"/>
          <w:sz w:val="24"/>
          <w:szCs w:val="24"/>
        </w:rPr>
      </w:pPr>
      <w:r w:rsidRPr="00EF4FDA">
        <w:rPr>
          <w:rFonts w:ascii="Times New Roman" w:hAnsi="Times New Roman" w:cs="Times New Roman"/>
          <w:b/>
          <w:sz w:val="24"/>
          <w:szCs w:val="24"/>
        </w:rPr>
        <w:t>[</w:t>
      </w:r>
      <w:r w:rsidR="00452319" w:rsidRPr="00EF4FDA">
        <w:rPr>
          <w:rFonts w:ascii="Times New Roman" w:hAnsi="Times New Roman" w:cs="Times New Roman"/>
          <w:b/>
          <w:sz w:val="24"/>
          <w:szCs w:val="24"/>
        </w:rPr>
        <w:t>(3)</w:t>
      </w:r>
      <w:r w:rsidR="00240C85" w:rsidRPr="00EF4FDA">
        <w:rPr>
          <w:rFonts w:ascii="Times New Roman" w:hAnsi="Times New Roman" w:cs="Times New Roman"/>
          <w:b/>
          <w:sz w:val="24"/>
          <w:szCs w:val="24"/>
        </w:rPr>
        <w:t xml:space="preserve">] </w:t>
      </w:r>
      <w:r w:rsidR="00240C85" w:rsidRPr="00EF4FDA">
        <w:rPr>
          <w:rFonts w:ascii="Times New Roman" w:hAnsi="Times New Roman" w:cs="Times New Roman"/>
          <w:b/>
          <w:sz w:val="24"/>
          <w:szCs w:val="24"/>
          <w:u w:val="single"/>
        </w:rPr>
        <w:t>(2</w:t>
      </w:r>
      <w:r w:rsidR="00452319" w:rsidRPr="00EF4FDA">
        <w:rPr>
          <w:rFonts w:ascii="Times New Roman" w:hAnsi="Times New Roman" w:cs="Times New Roman"/>
          <w:b/>
          <w:sz w:val="24"/>
          <w:szCs w:val="24"/>
          <w:u w:val="single"/>
        </w:rPr>
        <w:t>)</w:t>
      </w:r>
      <w:r w:rsidR="00452319" w:rsidRPr="00452319">
        <w:rPr>
          <w:rFonts w:ascii="Times New Roman" w:hAnsi="Times New Roman" w:cs="Times New Roman"/>
          <w:sz w:val="24"/>
          <w:szCs w:val="24"/>
        </w:rPr>
        <w:t xml:space="preserve"> Each </w:t>
      </w:r>
      <w:r w:rsidR="008872CF">
        <w:rPr>
          <w:rFonts w:ascii="Times New Roman" w:hAnsi="Times New Roman" w:cs="Times New Roman"/>
          <w:b/>
          <w:bCs/>
          <w:sz w:val="24"/>
          <w:szCs w:val="24"/>
          <w:u w:val="single"/>
        </w:rPr>
        <w:t>non</w:t>
      </w:r>
      <w:r w:rsidR="00545885">
        <w:rPr>
          <w:rFonts w:ascii="Times New Roman" w:hAnsi="Times New Roman" w:cs="Times New Roman"/>
          <w:b/>
          <w:bCs/>
          <w:sz w:val="24"/>
          <w:szCs w:val="24"/>
          <w:u w:val="single"/>
        </w:rPr>
        <w:t xml:space="preserve">-remote </w:t>
      </w:r>
      <w:r w:rsidR="00452319" w:rsidRPr="00E16F20">
        <w:rPr>
          <w:rFonts w:ascii="Times New Roman" w:hAnsi="Times New Roman" w:cs="Times New Roman"/>
          <w:sz w:val="24"/>
          <w:szCs w:val="24"/>
        </w:rPr>
        <w:t>cathodic</w:t>
      </w:r>
      <w:r w:rsidR="00452319" w:rsidRPr="00452319">
        <w:rPr>
          <w:rFonts w:ascii="Times New Roman" w:hAnsi="Times New Roman" w:cs="Times New Roman"/>
          <w:sz w:val="24"/>
          <w:szCs w:val="24"/>
        </w:rPr>
        <w:t xml:space="preserve"> protection rectifier must be inspected once each calendar month </w:t>
      </w:r>
      <w:r w:rsidR="003760ED" w:rsidRPr="003A10F5">
        <w:rPr>
          <w:rFonts w:ascii="Times New Roman" w:hAnsi="Times New Roman" w:cs="Times New Roman"/>
          <w:b/>
          <w:bCs/>
          <w:sz w:val="24"/>
          <w:szCs w:val="24"/>
        </w:rPr>
        <w:t>[</w:t>
      </w:r>
      <w:r w:rsidR="00452319" w:rsidRPr="003A10F5">
        <w:rPr>
          <w:rFonts w:ascii="Times New Roman" w:hAnsi="Times New Roman" w:cs="Times New Roman"/>
          <w:b/>
          <w:bCs/>
          <w:sz w:val="24"/>
          <w:szCs w:val="24"/>
        </w:rPr>
        <w:t>but</w:t>
      </w:r>
      <w:r w:rsidR="00A20F2F" w:rsidRPr="003A10F5">
        <w:rPr>
          <w:rFonts w:ascii="Times New Roman" w:hAnsi="Times New Roman" w:cs="Times New Roman"/>
          <w:b/>
          <w:bCs/>
          <w:sz w:val="24"/>
          <w:szCs w:val="24"/>
        </w:rPr>
        <w:t>]</w:t>
      </w:r>
      <w:r w:rsidR="00452319" w:rsidRPr="00452319">
        <w:rPr>
          <w:rFonts w:ascii="Times New Roman" w:hAnsi="Times New Roman" w:cs="Times New Roman"/>
          <w:sz w:val="24"/>
          <w:szCs w:val="24"/>
        </w:rPr>
        <w:t xml:space="preserve"> with intervals not exceeding 37 days</w:t>
      </w:r>
      <w:r w:rsidR="003A10F5" w:rsidRPr="003A10F5">
        <w:rPr>
          <w:rFonts w:ascii="Times New Roman" w:hAnsi="Times New Roman" w:cs="Times New Roman"/>
          <w:b/>
          <w:bCs/>
          <w:sz w:val="24"/>
          <w:szCs w:val="24"/>
        </w:rPr>
        <w:t>[</w:t>
      </w:r>
      <w:r w:rsidR="00452319" w:rsidRPr="003A10F5">
        <w:rPr>
          <w:rFonts w:ascii="Times New Roman" w:hAnsi="Times New Roman" w:cs="Times New Roman"/>
          <w:b/>
          <w:bCs/>
          <w:sz w:val="24"/>
          <w:szCs w:val="24"/>
        </w:rPr>
        <w:t>,</w:t>
      </w:r>
      <w:r w:rsidR="003A10F5" w:rsidRPr="003A10F5">
        <w:rPr>
          <w:rFonts w:ascii="Times New Roman" w:hAnsi="Times New Roman" w:cs="Times New Roman"/>
          <w:b/>
          <w:bCs/>
          <w:sz w:val="24"/>
          <w:szCs w:val="24"/>
        </w:rPr>
        <w:t>]</w:t>
      </w:r>
      <w:r w:rsidR="00452319" w:rsidRPr="00452319">
        <w:rPr>
          <w:rFonts w:ascii="Times New Roman" w:hAnsi="Times New Roman" w:cs="Times New Roman"/>
          <w:sz w:val="24"/>
          <w:szCs w:val="24"/>
        </w:rPr>
        <w:t xml:space="preserve"> to ensure that it is operating properly. </w:t>
      </w:r>
      <w:r w:rsidR="000A2ADD">
        <w:rPr>
          <w:rFonts w:ascii="Times New Roman" w:hAnsi="Times New Roman" w:cs="Times New Roman"/>
          <w:sz w:val="24"/>
          <w:szCs w:val="24"/>
        </w:rPr>
        <w:t xml:space="preserve"> </w:t>
      </w:r>
      <w:r w:rsidR="00452319" w:rsidRPr="00452319">
        <w:rPr>
          <w:rFonts w:ascii="Times New Roman" w:hAnsi="Times New Roman" w:cs="Times New Roman"/>
          <w:sz w:val="24"/>
          <w:szCs w:val="24"/>
        </w:rPr>
        <w:t xml:space="preserve">Remote monitoring devices are permissible to accomplish monitoring; however, </w:t>
      </w:r>
      <w:r w:rsidR="00F26EE7" w:rsidRPr="00EF4FDA">
        <w:rPr>
          <w:rFonts w:ascii="Times New Roman" w:hAnsi="Times New Roman" w:cs="Times New Roman"/>
          <w:b/>
          <w:sz w:val="24"/>
          <w:szCs w:val="24"/>
        </w:rPr>
        <w:t>[</w:t>
      </w:r>
      <w:r w:rsidR="00452319" w:rsidRPr="00EF4FDA">
        <w:rPr>
          <w:rFonts w:ascii="Times New Roman" w:hAnsi="Times New Roman" w:cs="Times New Roman"/>
          <w:b/>
          <w:sz w:val="24"/>
          <w:szCs w:val="24"/>
        </w:rPr>
        <w:t>physical inspection of the facilities must occur at least six times per calendar year, in alternating calendar months, to verify the integrity of the impressed current system</w:t>
      </w:r>
      <w:r w:rsidR="00F26EE7" w:rsidRPr="00EF4FDA">
        <w:rPr>
          <w:rFonts w:ascii="Times New Roman" w:hAnsi="Times New Roman" w:cs="Times New Roman"/>
          <w:b/>
          <w:sz w:val="24"/>
          <w:szCs w:val="24"/>
        </w:rPr>
        <w:t>]</w:t>
      </w:r>
      <w:r w:rsidR="00F26EE7">
        <w:rPr>
          <w:rFonts w:ascii="Times New Roman" w:hAnsi="Times New Roman" w:cs="Times New Roman"/>
          <w:sz w:val="24"/>
          <w:szCs w:val="24"/>
        </w:rPr>
        <w:t xml:space="preserve"> </w:t>
      </w:r>
      <w:r w:rsidR="005477D4" w:rsidRPr="00EF4FDA">
        <w:rPr>
          <w:rFonts w:ascii="Times" w:eastAsia="Times New Roman" w:hAnsi="Times" w:cs="Times"/>
          <w:b/>
          <w:color w:val="333333"/>
          <w:kern w:val="0"/>
          <w:sz w:val="24"/>
          <w:szCs w:val="24"/>
          <w:u w:val="single"/>
          <w14:ligatures w14:val="none"/>
        </w:rPr>
        <w:t xml:space="preserve">if the remote device stops reporting or reports operations outside the expected parameters, then the remote device </w:t>
      </w:r>
      <w:r w:rsidR="00150D89">
        <w:rPr>
          <w:rFonts w:ascii="Times" w:eastAsia="Times New Roman" w:hAnsi="Times" w:cs="Times"/>
          <w:b/>
          <w:bCs/>
          <w:color w:val="333333"/>
          <w:kern w:val="0"/>
          <w:sz w:val="24"/>
          <w:szCs w:val="24"/>
          <w:u w:val="single"/>
          <w14:ligatures w14:val="none"/>
        </w:rPr>
        <w:t>must</w:t>
      </w:r>
      <w:r w:rsidR="005477D4" w:rsidRPr="00EF4FDA">
        <w:rPr>
          <w:rFonts w:ascii="Times" w:eastAsia="Times New Roman" w:hAnsi="Times" w:cs="Times"/>
          <w:b/>
          <w:color w:val="333333"/>
          <w:kern w:val="0"/>
          <w:sz w:val="24"/>
          <w:szCs w:val="24"/>
          <w:u w:val="single"/>
          <w14:ligatures w14:val="none"/>
        </w:rPr>
        <w:t xml:space="preserve"> be inspected within a reasonable time period not to exceed </w:t>
      </w:r>
      <w:r w:rsidR="005477D4">
        <w:rPr>
          <w:rFonts w:ascii="Times" w:eastAsia="Times New Roman" w:hAnsi="Times" w:cs="Times"/>
          <w:b/>
          <w:bCs/>
          <w:color w:val="333333"/>
          <w:kern w:val="0"/>
          <w:sz w:val="24"/>
          <w:szCs w:val="24"/>
          <w:u w:val="single"/>
          <w14:ligatures w14:val="none"/>
        </w:rPr>
        <w:t>7</w:t>
      </w:r>
      <w:r w:rsidR="005477D4" w:rsidRPr="00EF4FDA">
        <w:rPr>
          <w:rFonts w:ascii="Times" w:eastAsia="Times New Roman" w:hAnsi="Times" w:cs="Times"/>
          <w:b/>
          <w:color w:val="333333"/>
          <w:kern w:val="0"/>
          <w:sz w:val="24"/>
          <w:szCs w:val="24"/>
          <w:u w:val="single"/>
          <w14:ligatures w14:val="none"/>
        </w:rPr>
        <w:t xml:space="preserve"> days from date of discovery</w:t>
      </w:r>
      <w:r w:rsidR="00452319" w:rsidRPr="00452319">
        <w:rPr>
          <w:rFonts w:ascii="Times New Roman" w:hAnsi="Times New Roman" w:cs="Times New Roman"/>
          <w:sz w:val="24"/>
          <w:szCs w:val="24"/>
        </w:rPr>
        <w:t>.</w:t>
      </w:r>
    </w:p>
    <w:p w14:paraId="737DC90E" w14:textId="4B3184B9" w:rsidR="00D9297A" w:rsidRDefault="003C5FED" w:rsidP="00D9297A">
      <w:pPr>
        <w:shd w:val="clear" w:color="auto" w:fill="FFFFFF" w:themeFill="background1"/>
        <w:spacing w:after="150" w:line="240" w:lineRule="auto"/>
        <w:ind w:firstLine="720"/>
        <w:rPr>
          <w:rFonts w:ascii="Times New Roman" w:hAnsi="Times New Roman" w:cs="Times New Roman"/>
          <w:sz w:val="24"/>
          <w:szCs w:val="24"/>
        </w:rPr>
      </w:pPr>
      <w:r w:rsidRPr="00EF4FDA">
        <w:rPr>
          <w:rFonts w:ascii="Times New Roman" w:hAnsi="Times New Roman" w:cs="Times New Roman"/>
          <w:b/>
          <w:sz w:val="24"/>
          <w:szCs w:val="24"/>
        </w:rPr>
        <w:t>[</w:t>
      </w:r>
      <w:r w:rsidR="00452319" w:rsidRPr="00EF4FDA">
        <w:rPr>
          <w:rFonts w:ascii="Times New Roman" w:hAnsi="Times New Roman" w:cs="Times New Roman"/>
          <w:b/>
          <w:sz w:val="24"/>
          <w:szCs w:val="24"/>
        </w:rPr>
        <w:t>(4)</w:t>
      </w:r>
      <w:r w:rsidRPr="00EF4FDA">
        <w:rPr>
          <w:rFonts w:ascii="Times New Roman" w:hAnsi="Times New Roman" w:cs="Times New Roman"/>
          <w:b/>
          <w:sz w:val="24"/>
          <w:szCs w:val="24"/>
        </w:rPr>
        <w:t>]</w:t>
      </w:r>
      <w:r w:rsidR="00452319" w:rsidRPr="00EF4FDA">
        <w:rPr>
          <w:rFonts w:ascii="Times New Roman" w:hAnsi="Times New Roman" w:cs="Times New Roman"/>
          <w:b/>
          <w:sz w:val="24"/>
          <w:szCs w:val="24"/>
        </w:rPr>
        <w:t xml:space="preserve"> </w:t>
      </w:r>
      <w:r w:rsidRPr="00EF4FDA">
        <w:rPr>
          <w:rFonts w:ascii="Times New Roman" w:hAnsi="Times New Roman" w:cs="Times New Roman"/>
          <w:b/>
          <w:sz w:val="24"/>
          <w:szCs w:val="24"/>
          <w:u w:val="single"/>
        </w:rPr>
        <w:t>(3</w:t>
      </w:r>
      <w:r w:rsidR="00452319" w:rsidRPr="00EF4FDA">
        <w:rPr>
          <w:rFonts w:ascii="Times New Roman" w:hAnsi="Times New Roman" w:cs="Times New Roman"/>
          <w:b/>
          <w:sz w:val="24"/>
          <w:szCs w:val="24"/>
          <w:u w:val="single"/>
        </w:rPr>
        <w:t>)</w:t>
      </w:r>
      <w:r w:rsidR="00452319" w:rsidRPr="00EF4FDA">
        <w:rPr>
          <w:rFonts w:ascii="Times New Roman" w:hAnsi="Times New Roman" w:cs="Times New Roman"/>
          <w:b/>
          <w:sz w:val="24"/>
          <w:szCs w:val="24"/>
        </w:rPr>
        <w:t xml:space="preserve"> </w:t>
      </w:r>
      <w:r w:rsidR="00452319" w:rsidRPr="00452319">
        <w:rPr>
          <w:rFonts w:ascii="Times New Roman" w:hAnsi="Times New Roman" w:cs="Times New Roman"/>
          <w:sz w:val="24"/>
          <w:szCs w:val="24"/>
        </w:rPr>
        <w:t>Each reverse current switch, each diode, and each interference bond whose failure could jeopardize structure protection on a pipeline transporting HVLs must be electrically checked for proper performance 12 times each calendar year, with intervals not exceeding 37 days.</w:t>
      </w:r>
    </w:p>
    <w:p w14:paraId="0D0BD2DC" w14:textId="056F89AA" w:rsidR="00D9297A" w:rsidRDefault="00E66436" w:rsidP="00D9297A">
      <w:pPr>
        <w:shd w:val="clear" w:color="auto" w:fill="FFFFFF" w:themeFill="background1"/>
        <w:spacing w:after="150" w:line="240" w:lineRule="auto"/>
        <w:ind w:firstLine="720"/>
        <w:rPr>
          <w:rFonts w:ascii="Times New Roman" w:hAnsi="Times New Roman" w:cs="Times New Roman"/>
          <w:sz w:val="24"/>
          <w:szCs w:val="24"/>
        </w:rPr>
      </w:pPr>
      <w:r w:rsidRPr="00EF4FDA">
        <w:rPr>
          <w:rFonts w:ascii="Times New Roman" w:hAnsi="Times New Roman" w:cs="Times New Roman"/>
          <w:b/>
          <w:sz w:val="24"/>
          <w:szCs w:val="24"/>
        </w:rPr>
        <w:t>[</w:t>
      </w:r>
      <w:r w:rsidR="00452319" w:rsidRPr="00EF4FDA">
        <w:rPr>
          <w:rFonts w:ascii="Times New Roman" w:hAnsi="Times New Roman" w:cs="Times New Roman"/>
          <w:b/>
          <w:sz w:val="24"/>
          <w:szCs w:val="24"/>
        </w:rPr>
        <w:t>(5)</w:t>
      </w:r>
      <w:r w:rsidRPr="00EF4FDA">
        <w:rPr>
          <w:rFonts w:ascii="Times New Roman" w:hAnsi="Times New Roman" w:cs="Times New Roman"/>
          <w:b/>
          <w:sz w:val="24"/>
          <w:szCs w:val="24"/>
        </w:rPr>
        <w:t>]</w:t>
      </w:r>
      <w:r w:rsidR="00452319" w:rsidRPr="00EF4FDA">
        <w:rPr>
          <w:rFonts w:ascii="Times New Roman" w:hAnsi="Times New Roman" w:cs="Times New Roman"/>
          <w:b/>
          <w:sz w:val="24"/>
          <w:szCs w:val="24"/>
        </w:rPr>
        <w:t xml:space="preserve"> </w:t>
      </w:r>
      <w:r w:rsidRPr="00EF4FDA">
        <w:rPr>
          <w:rFonts w:ascii="Times New Roman" w:hAnsi="Times New Roman" w:cs="Times New Roman"/>
          <w:b/>
          <w:sz w:val="24"/>
          <w:szCs w:val="24"/>
          <w:u w:val="single"/>
        </w:rPr>
        <w:t>(4</w:t>
      </w:r>
      <w:r w:rsidR="00452319" w:rsidRPr="00EF4FDA">
        <w:rPr>
          <w:rFonts w:ascii="Times New Roman" w:hAnsi="Times New Roman" w:cs="Times New Roman"/>
          <w:b/>
          <w:sz w:val="24"/>
          <w:szCs w:val="24"/>
          <w:u w:val="single"/>
        </w:rPr>
        <w:t>)</w:t>
      </w:r>
      <w:r w:rsidR="00452319" w:rsidRPr="00EF4FDA">
        <w:rPr>
          <w:rFonts w:ascii="Times New Roman" w:hAnsi="Times New Roman" w:cs="Times New Roman"/>
          <w:b/>
          <w:sz w:val="24"/>
          <w:szCs w:val="24"/>
        </w:rPr>
        <w:t xml:space="preserve"> </w:t>
      </w:r>
      <w:r w:rsidR="00452319" w:rsidRPr="00452319">
        <w:rPr>
          <w:rFonts w:ascii="Times New Roman" w:hAnsi="Times New Roman" w:cs="Times New Roman"/>
          <w:sz w:val="24"/>
          <w:szCs w:val="24"/>
        </w:rPr>
        <w:t xml:space="preserve">A hazardous liquid public utility shall initiate actions to start remedial measures within </w:t>
      </w:r>
      <w:r w:rsidR="00E8135C" w:rsidRPr="00EF4FDA">
        <w:rPr>
          <w:rFonts w:ascii="Times New Roman" w:hAnsi="Times New Roman" w:cs="Times New Roman"/>
          <w:b/>
          <w:sz w:val="24"/>
          <w:szCs w:val="24"/>
        </w:rPr>
        <w:t>[</w:t>
      </w:r>
      <w:r w:rsidR="00452319" w:rsidRPr="00EF4FDA">
        <w:rPr>
          <w:rFonts w:ascii="Times New Roman" w:hAnsi="Times New Roman" w:cs="Times New Roman"/>
          <w:b/>
          <w:sz w:val="24"/>
          <w:szCs w:val="24"/>
        </w:rPr>
        <w:t>14</w:t>
      </w:r>
      <w:r w:rsidR="00E8135C" w:rsidRPr="00EF4FDA">
        <w:rPr>
          <w:rFonts w:ascii="Times New Roman" w:hAnsi="Times New Roman" w:cs="Times New Roman"/>
          <w:b/>
          <w:sz w:val="24"/>
          <w:szCs w:val="24"/>
        </w:rPr>
        <w:t xml:space="preserve">] </w:t>
      </w:r>
      <w:r w:rsidR="00E8135C" w:rsidRPr="00EF4FDA">
        <w:rPr>
          <w:rFonts w:ascii="Times New Roman" w:hAnsi="Times New Roman" w:cs="Times New Roman"/>
          <w:b/>
          <w:sz w:val="24"/>
          <w:szCs w:val="24"/>
          <w:u w:val="single"/>
        </w:rPr>
        <w:t>30</w:t>
      </w:r>
      <w:r w:rsidR="00452319" w:rsidRPr="00EF4FDA">
        <w:rPr>
          <w:rFonts w:ascii="Times New Roman" w:hAnsi="Times New Roman" w:cs="Times New Roman"/>
          <w:b/>
          <w:sz w:val="24"/>
          <w:szCs w:val="24"/>
        </w:rPr>
        <w:t xml:space="preserve"> </w:t>
      </w:r>
      <w:r w:rsidR="00452319" w:rsidRPr="00452319">
        <w:rPr>
          <w:rFonts w:ascii="Times New Roman" w:hAnsi="Times New Roman" w:cs="Times New Roman"/>
          <w:sz w:val="24"/>
          <w:szCs w:val="24"/>
        </w:rPr>
        <w:t xml:space="preserve">days upon discovery to correct any deficiencies indicated by the monitoring. </w:t>
      </w:r>
      <w:r w:rsidR="000A2ADD">
        <w:rPr>
          <w:rFonts w:ascii="Times New Roman" w:hAnsi="Times New Roman" w:cs="Times New Roman"/>
          <w:sz w:val="24"/>
          <w:szCs w:val="24"/>
        </w:rPr>
        <w:t xml:space="preserve"> </w:t>
      </w:r>
      <w:r w:rsidR="00452319" w:rsidRPr="00452319">
        <w:rPr>
          <w:rFonts w:ascii="Times New Roman" w:hAnsi="Times New Roman" w:cs="Times New Roman"/>
          <w:sz w:val="24"/>
          <w:szCs w:val="24"/>
        </w:rPr>
        <w:t>At no point shall the completion of the remedial measures exceed the next scheduled inspection.</w:t>
      </w:r>
    </w:p>
    <w:p w14:paraId="20350082" w14:textId="7DEC6503" w:rsidR="00D9297A" w:rsidRPr="00EF4FDA" w:rsidRDefault="007A032B" w:rsidP="0D54EBE6">
      <w:pPr>
        <w:shd w:val="clear" w:color="auto" w:fill="FFFFFF" w:themeFill="background1"/>
        <w:spacing w:after="150" w:line="240" w:lineRule="auto"/>
        <w:rPr>
          <w:rFonts w:ascii="Times New Roman" w:hAnsi="Times New Roman" w:cs="Times New Roman"/>
          <w:b/>
          <w:sz w:val="24"/>
          <w:szCs w:val="24"/>
        </w:rPr>
      </w:pPr>
      <w:r w:rsidRPr="00EF4FDA">
        <w:rPr>
          <w:rFonts w:ascii="Times New Roman" w:hAnsi="Times New Roman" w:cs="Times New Roman"/>
          <w:b/>
          <w:sz w:val="24"/>
          <w:szCs w:val="24"/>
        </w:rPr>
        <w:t>[</w:t>
      </w:r>
      <w:r w:rsidR="00452319" w:rsidRPr="00EF4FDA">
        <w:rPr>
          <w:rFonts w:ascii="Times New Roman" w:hAnsi="Times New Roman" w:cs="Times New Roman"/>
          <w:b/>
          <w:sz w:val="24"/>
          <w:szCs w:val="24"/>
        </w:rPr>
        <w:t xml:space="preserve">(e) </w:t>
      </w:r>
      <w:r w:rsidR="00452319" w:rsidRPr="00EF4FDA">
        <w:rPr>
          <w:rFonts w:ascii="Times New Roman" w:hAnsi="Times New Roman" w:cs="Times New Roman"/>
          <w:b/>
          <w:i/>
          <w:sz w:val="24"/>
          <w:szCs w:val="24"/>
        </w:rPr>
        <w:t>Close Interval Surveys.</w:t>
      </w:r>
      <w:r w:rsidR="00452319" w:rsidRPr="00EF4FDA">
        <w:rPr>
          <w:rFonts w:ascii="Times New Roman" w:hAnsi="Times New Roman" w:cs="Times New Roman"/>
          <w:b/>
          <w:sz w:val="24"/>
          <w:szCs w:val="24"/>
        </w:rPr>
        <w:t xml:space="preserve"> </w:t>
      </w:r>
      <w:r w:rsidR="008700F7" w:rsidRPr="00EF4FDA">
        <w:rPr>
          <w:rFonts w:ascii="Times New Roman" w:hAnsi="Times New Roman" w:cs="Times New Roman"/>
          <w:b/>
          <w:sz w:val="24"/>
          <w:szCs w:val="24"/>
        </w:rPr>
        <w:t xml:space="preserve"> </w:t>
      </w:r>
      <w:r w:rsidR="00452319" w:rsidRPr="00EF4FDA">
        <w:rPr>
          <w:rFonts w:ascii="Times New Roman" w:hAnsi="Times New Roman" w:cs="Times New Roman"/>
          <w:b/>
          <w:sz w:val="24"/>
          <w:szCs w:val="24"/>
        </w:rPr>
        <w:t xml:space="preserve">A hazardous liquid public utility shall conduct close internal surveys, including paved surfaces, every 3 years not to exceed 39 months. </w:t>
      </w:r>
      <w:r w:rsidR="008700F7" w:rsidRPr="00EF4FDA">
        <w:rPr>
          <w:rFonts w:ascii="Times New Roman" w:hAnsi="Times New Roman" w:cs="Times New Roman"/>
          <w:b/>
          <w:sz w:val="24"/>
          <w:szCs w:val="24"/>
        </w:rPr>
        <w:t xml:space="preserve"> </w:t>
      </w:r>
      <w:r w:rsidR="00452319" w:rsidRPr="00EF4FDA">
        <w:rPr>
          <w:rFonts w:ascii="Times New Roman" w:hAnsi="Times New Roman" w:cs="Times New Roman"/>
          <w:b/>
          <w:sz w:val="24"/>
          <w:szCs w:val="24"/>
        </w:rPr>
        <w:t xml:space="preserve">A hazardous liquid public utility shall use close interval potential surveys or close interval depolarization surveys. </w:t>
      </w:r>
      <w:r w:rsidR="008700F7" w:rsidRPr="00EF4FDA">
        <w:rPr>
          <w:rFonts w:ascii="Times New Roman" w:hAnsi="Times New Roman" w:cs="Times New Roman"/>
          <w:b/>
          <w:sz w:val="24"/>
          <w:szCs w:val="24"/>
        </w:rPr>
        <w:t xml:space="preserve"> </w:t>
      </w:r>
      <w:r w:rsidR="00452319" w:rsidRPr="00EF4FDA">
        <w:rPr>
          <w:rFonts w:ascii="Times New Roman" w:hAnsi="Times New Roman" w:cs="Times New Roman"/>
          <w:b/>
          <w:sz w:val="24"/>
          <w:szCs w:val="24"/>
        </w:rPr>
        <w:t xml:space="preserve">The method used shall determine the adequacy of cathodic protection over the entire pipeline. </w:t>
      </w:r>
      <w:r w:rsidR="008700F7" w:rsidRPr="00EF4FDA">
        <w:rPr>
          <w:rFonts w:ascii="Times New Roman" w:hAnsi="Times New Roman" w:cs="Times New Roman"/>
          <w:b/>
          <w:sz w:val="24"/>
          <w:szCs w:val="24"/>
        </w:rPr>
        <w:t xml:space="preserve"> </w:t>
      </w:r>
      <w:r w:rsidR="00452319" w:rsidRPr="00EF4FDA">
        <w:rPr>
          <w:rFonts w:ascii="Times New Roman" w:hAnsi="Times New Roman" w:cs="Times New Roman"/>
          <w:b/>
          <w:sz w:val="24"/>
          <w:szCs w:val="24"/>
        </w:rPr>
        <w:t>A hazardous liquid public utility shall comply with NACE International Standard Practice 0207-2007, Performing Close</w:t>
      </w:r>
      <w:r w:rsidR="008E7789" w:rsidRPr="00EF4FDA">
        <w:rPr>
          <w:rFonts w:ascii="Times New Roman" w:hAnsi="Times New Roman" w:cs="Times New Roman"/>
          <w:b/>
          <w:sz w:val="24"/>
          <w:szCs w:val="24"/>
        </w:rPr>
        <w:t>-</w:t>
      </w:r>
      <w:r w:rsidR="00452319" w:rsidRPr="00EF4FDA">
        <w:rPr>
          <w:rFonts w:ascii="Times New Roman" w:hAnsi="Times New Roman" w:cs="Times New Roman"/>
          <w:b/>
          <w:sz w:val="24"/>
          <w:szCs w:val="24"/>
        </w:rPr>
        <w:t>Interval Potential Surveys and DC Surface Potential Gradient Surveys on Buried or Submerged Metallic Pipelines (March 10, 2007).</w:t>
      </w:r>
      <w:r w:rsidR="005846E5" w:rsidRPr="00EF4FDA">
        <w:rPr>
          <w:rFonts w:ascii="Times New Roman" w:hAnsi="Times New Roman" w:cs="Times New Roman"/>
          <w:b/>
          <w:sz w:val="24"/>
          <w:szCs w:val="24"/>
        </w:rPr>
        <w:t>]</w:t>
      </w:r>
    </w:p>
    <w:p w14:paraId="024A6E01" w14:textId="540E9327" w:rsidR="001E10AB" w:rsidRDefault="00770B40" w:rsidP="0D54EBE6">
      <w:pPr>
        <w:shd w:val="clear" w:color="auto" w:fill="FFFFFF" w:themeFill="background1"/>
        <w:spacing w:after="150" w:line="240" w:lineRule="auto"/>
        <w:rPr>
          <w:rFonts w:ascii="Times New Roman" w:hAnsi="Times New Roman" w:cs="Times New Roman"/>
          <w:sz w:val="24"/>
          <w:szCs w:val="24"/>
        </w:rPr>
      </w:pPr>
      <w:r w:rsidRPr="00EF4FDA">
        <w:rPr>
          <w:rFonts w:ascii="Times New Roman" w:hAnsi="Times New Roman" w:cs="Times New Roman"/>
          <w:b/>
          <w:sz w:val="24"/>
          <w:szCs w:val="24"/>
        </w:rPr>
        <w:t>[</w:t>
      </w:r>
      <w:r w:rsidR="00452319" w:rsidRPr="00EF4FDA">
        <w:rPr>
          <w:rFonts w:ascii="Times New Roman" w:hAnsi="Times New Roman" w:cs="Times New Roman"/>
          <w:b/>
          <w:sz w:val="24"/>
          <w:szCs w:val="24"/>
        </w:rPr>
        <w:t>(f)</w:t>
      </w:r>
      <w:r w:rsidRPr="00EF4FDA">
        <w:rPr>
          <w:rFonts w:ascii="Times New Roman" w:hAnsi="Times New Roman" w:cs="Times New Roman"/>
          <w:b/>
          <w:sz w:val="24"/>
          <w:szCs w:val="24"/>
        </w:rPr>
        <w:t>]</w:t>
      </w:r>
      <w:r w:rsidR="00452319" w:rsidRPr="00452319">
        <w:rPr>
          <w:rFonts w:ascii="Times New Roman" w:hAnsi="Times New Roman" w:cs="Times New Roman"/>
          <w:sz w:val="24"/>
          <w:szCs w:val="24"/>
        </w:rPr>
        <w:t xml:space="preserve"> </w:t>
      </w:r>
      <w:r w:rsidR="005C3EA3" w:rsidRPr="00EF4FDA">
        <w:rPr>
          <w:rFonts w:ascii="Times New Roman" w:hAnsi="Times New Roman" w:cs="Times New Roman"/>
          <w:b/>
          <w:sz w:val="24"/>
          <w:szCs w:val="24"/>
          <w:u w:val="single"/>
        </w:rPr>
        <w:t>(</w:t>
      </w:r>
      <w:r w:rsidR="001D3E4E" w:rsidRPr="00EF4FDA">
        <w:rPr>
          <w:rFonts w:ascii="Times New Roman" w:hAnsi="Times New Roman" w:cs="Times New Roman"/>
          <w:b/>
          <w:sz w:val="24"/>
          <w:szCs w:val="24"/>
          <w:u w:val="single"/>
        </w:rPr>
        <w:t>d</w:t>
      </w:r>
      <w:r w:rsidR="00452319" w:rsidRPr="00EF4FDA">
        <w:rPr>
          <w:rFonts w:ascii="Times New Roman" w:hAnsi="Times New Roman" w:cs="Times New Roman"/>
          <w:b/>
          <w:sz w:val="24"/>
          <w:szCs w:val="24"/>
          <w:u w:val="single"/>
        </w:rPr>
        <w:t>)</w:t>
      </w:r>
      <w:r w:rsidR="00452319" w:rsidRPr="00452319">
        <w:rPr>
          <w:rFonts w:ascii="Times New Roman" w:hAnsi="Times New Roman" w:cs="Times New Roman"/>
          <w:sz w:val="24"/>
          <w:szCs w:val="24"/>
        </w:rPr>
        <w:t xml:space="preserve"> </w:t>
      </w:r>
      <w:r w:rsidR="00452319" w:rsidRPr="008700F7">
        <w:rPr>
          <w:rFonts w:ascii="Times New Roman" w:hAnsi="Times New Roman" w:cs="Times New Roman"/>
          <w:i/>
          <w:sz w:val="24"/>
          <w:szCs w:val="24"/>
        </w:rPr>
        <w:t>Interference currents.</w:t>
      </w:r>
    </w:p>
    <w:p w14:paraId="70961111" w14:textId="0EAAE0B1" w:rsidR="008700F7" w:rsidRDefault="00452319" w:rsidP="008700F7">
      <w:pPr>
        <w:shd w:val="clear" w:color="auto" w:fill="FFFFFF" w:themeFill="background1"/>
        <w:spacing w:after="150" w:line="240" w:lineRule="auto"/>
        <w:ind w:firstLine="720"/>
        <w:rPr>
          <w:rFonts w:ascii="Times New Roman" w:hAnsi="Times New Roman" w:cs="Times New Roman"/>
          <w:sz w:val="24"/>
          <w:szCs w:val="24"/>
        </w:rPr>
      </w:pPr>
      <w:r w:rsidRPr="00452319">
        <w:rPr>
          <w:rFonts w:ascii="Times New Roman" w:hAnsi="Times New Roman" w:cs="Times New Roman"/>
          <w:sz w:val="24"/>
          <w:szCs w:val="24"/>
        </w:rPr>
        <w:t xml:space="preserve">(1) A hazardous liquid public utility shall have a written continuing program to minimize the detrimental effects of stray currents from foreign pipelines, railways, mining operations or other </w:t>
      </w:r>
      <w:r w:rsidR="005A26D8" w:rsidRPr="0025126E">
        <w:rPr>
          <w:rFonts w:ascii="Times New Roman" w:hAnsi="Times New Roman" w:cs="Times New Roman"/>
          <w:b/>
          <w:bCs/>
          <w:sz w:val="24"/>
          <w:szCs w:val="24"/>
        </w:rPr>
        <w:t>[</w:t>
      </w:r>
      <w:r w:rsidRPr="25ACC8D2">
        <w:rPr>
          <w:rFonts w:ascii="Times New Roman" w:hAnsi="Times New Roman" w:cs="Times New Roman"/>
          <w:b/>
          <w:bCs/>
          <w:sz w:val="24"/>
          <w:szCs w:val="24"/>
        </w:rPr>
        <w:t>direct</w:t>
      </w:r>
      <w:r w:rsidR="003D0AD0" w:rsidRPr="0025126E">
        <w:rPr>
          <w:rFonts w:ascii="Times New Roman" w:hAnsi="Times New Roman" w:cs="Times New Roman"/>
          <w:b/>
          <w:bCs/>
          <w:sz w:val="24"/>
          <w:szCs w:val="24"/>
        </w:rPr>
        <w:t>]</w:t>
      </w:r>
      <w:r w:rsidRPr="00452319">
        <w:rPr>
          <w:rFonts w:ascii="Times New Roman" w:hAnsi="Times New Roman" w:cs="Times New Roman"/>
          <w:sz w:val="24"/>
          <w:szCs w:val="24"/>
        </w:rPr>
        <w:t xml:space="preserve"> current sources</w:t>
      </w:r>
      <w:r w:rsidR="005846E5">
        <w:rPr>
          <w:rFonts w:ascii="Times New Roman" w:hAnsi="Times New Roman" w:cs="Times New Roman"/>
          <w:sz w:val="24"/>
          <w:szCs w:val="24"/>
        </w:rPr>
        <w:t xml:space="preserve"> </w:t>
      </w:r>
      <w:r w:rsidR="005846E5" w:rsidRPr="00A936E7">
        <w:rPr>
          <w:rFonts w:ascii="Times" w:eastAsia="Times New Roman" w:hAnsi="Times" w:cs="Times"/>
          <w:b/>
          <w:bCs/>
          <w:color w:val="333333"/>
          <w:kern w:val="0"/>
          <w:sz w:val="24"/>
          <w:szCs w:val="24"/>
          <w:u w:val="single"/>
          <w14:ligatures w14:val="none"/>
        </w:rPr>
        <w:t>such as stray current</w:t>
      </w:r>
      <w:r w:rsidRPr="00452319">
        <w:rPr>
          <w:rFonts w:ascii="Times New Roman" w:hAnsi="Times New Roman" w:cs="Times New Roman"/>
          <w:sz w:val="24"/>
          <w:szCs w:val="24"/>
        </w:rPr>
        <w:t xml:space="preserve">. </w:t>
      </w:r>
      <w:r w:rsidR="008700F7">
        <w:rPr>
          <w:rFonts w:ascii="Times New Roman" w:hAnsi="Times New Roman" w:cs="Times New Roman"/>
          <w:sz w:val="24"/>
          <w:szCs w:val="24"/>
        </w:rPr>
        <w:t xml:space="preserve"> </w:t>
      </w:r>
      <w:r w:rsidRPr="00452319">
        <w:rPr>
          <w:rFonts w:ascii="Times New Roman" w:hAnsi="Times New Roman" w:cs="Times New Roman"/>
          <w:sz w:val="24"/>
          <w:szCs w:val="24"/>
        </w:rPr>
        <w:t>The program must include provisions for adequately documenting actions and activities for mitigating interference currents.</w:t>
      </w:r>
    </w:p>
    <w:p w14:paraId="308ECB7F" w14:textId="18CE9B78" w:rsidR="00452319" w:rsidRDefault="00452319" w:rsidP="008700F7">
      <w:pPr>
        <w:shd w:val="clear" w:color="auto" w:fill="FFFFFF" w:themeFill="background1"/>
        <w:spacing w:after="150" w:line="240" w:lineRule="auto"/>
        <w:ind w:firstLine="720"/>
        <w:rPr>
          <w:rFonts w:ascii="Times New Roman" w:hAnsi="Times New Roman" w:cs="Times New Roman"/>
          <w:sz w:val="24"/>
          <w:szCs w:val="24"/>
        </w:rPr>
      </w:pPr>
      <w:r w:rsidRPr="00452319">
        <w:rPr>
          <w:rFonts w:ascii="Times New Roman" w:hAnsi="Times New Roman" w:cs="Times New Roman"/>
          <w:sz w:val="24"/>
          <w:szCs w:val="24"/>
        </w:rPr>
        <w:t>(2) Each impressed current system shall be designed and installed to minimize detrimental effects to foreign pipelines and other underground metallic structures.</w:t>
      </w:r>
    </w:p>
    <w:p w14:paraId="6FC2BF04" w14:textId="77777777" w:rsidR="00FC4EA8" w:rsidRPr="00696DF8" w:rsidRDefault="00FC4EA8" w:rsidP="00AE407D">
      <w:pPr>
        <w:shd w:val="clear" w:color="auto" w:fill="FFFFFF" w:themeFill="background1"/>
        <w:spacing w:after="150" w:line="240" w:lineRule="auto"/>
        <w:rPr>
          <w:rFonts w:ascii="Times New Roman" w:hAnsi="Times New Roman" w:cs="Times New Roman"/>
          <w:sz w:val="24"/>
          <w:szCs w:val="24"/>
        </w:rPr>
      </w:pPr>
    </w:p>
    <w:sectPr w:rsidR="00FC4EA8" w:rsidRPr="00696DF8" w:rsidSect="006C019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7744C" w14:textId="77777777" w:rsidR="006C0195" w:rsidRDefault="006C0195" w:rsidP="00304F36">
      <w:pPr>
        <w:spacing w:after="0" w:line="240" w:lineRule="auto"/>
      </w:pPr>
      <w:r>
        <w:separator/>
      </w:r>
    </w:p>
  </w:endnote>
  <w:endnote w:type="continuationSeparator" w:id="0">
    <w:p w14:paraId="4D80BE8D" w14:textId="77777777" w:rsidR="006C0195" w:rsidRDefault="006C0195" w:rsidP="00304F36">
      <w:pPr>
        <w:spacing w:after="0" w:line="240" w:lineRule="auto"/>
      </w:pPr>
      <w:r>
        <w:continuationSeparator/>
      </w:r>
    </w:p>
  </w:endnote>
  <w:endnote w:type="continuationNotice" w:id="1">
    <w:p w14:paraId="2A9FCD81" w14:textId="77777777" w:rsidR="006C0195" w:rsidRDefault="006C01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D55E3" w14:textId="77777777" w:rsidR="00892C52" w:rsidRDefault="00892C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C837A" w14:textId="15834867" w:rsidR="0092743E" w:rsidRDefault="004D5228" w:rsidP="004D5228">
    <w:pPr>
      <w:pStyle w:val="Footer"/>
      <w:jc w:val="center"/>
      <w:rPr>
        <w:noProof/>
      </w:rPr>
    </w:pPr>
    <w:r>
      <w:fldChar w:fldCharType="begin"/>
    </w:r>
    <w:r>
      <w:instrText xml:space="preserve"> PAGE   \* MERGEFORMAT </w:instrText>
    </w:r>
    <w:r>
      <w:fldChar w:fldCharType="separate"/>
    </w:r>
    <w:r>
      <w:rPr>
        <w:noProof/>
      </w:rPr>
      <w:t>1</w:t>
    </w:r>
    <w:r>
      <w:rPr>
        <w:noProof/>
      </w:rPr>
      <w:fldChar w:fldCharType="end"/>
    </w:r>
  </w:p>
  <w:p w14:paraId="749E29B6" w14:textId="1E800F1D" w:rsidR="00892C52" w:rsidRPr="00B1395A" w:rsidRDefault="00892C52" w:rsidP="00892C52">
    <w:pPr>
      <w:pStyle w:val="Footer"/>
      <w:rPr>
        <w:rFonts w:ascii="Times New Roman" w:hAnsi="Times New Roman" w:cs="Times New Roman"/>
      </w:rPr>
    </w:pPr>
    <w:r w:rsidRPr="00B1395A">
      <w:rPr>
        <w:rFonts w:ascii="Times New Roman" w:hAnsi="Times New Roman" w:cs="Times New Roman"/>
        <w:noProof/>
      </w:rPr>
      <w:t>Final-Form</w:t>
    </w:r>
    <w:r w:rsidRPr="00B1395A">
      <w:rPr>
        <w:rFonts w:ascii="Times New Roman" w:hAnsi="Times New Roman" w:cs="Times New Roman"/>
        <w:noProof/>
      </w:rPr>
      <w:t xml:space="preserve"> Annex A</w:t>
    </w:r>
    <w:r w:rsidR="00204425">
      <w:rPr>
        <w:rFonts w:ascii="Times New Roman" w:hAnsi="Times New Roman" w:cs="Times New Roman"/>
        <w:noProof/>
      </w:rPr>
      <w:t xml:space="preserve">; </w:t>
    </w:r>
    <w:r w:rsidR="000C7F94">
      <w:rPr>
        <w:rFonts w:ascii="Times New Roman" w:hAnsi="Times New Roman" w:cs="Times New Roman"/>
        <w:noProof/>
      </w:rPr>
      <w:t xml:space="preserve">PUC Docket No. </w:t>
    </w:r>
    <w:r w:rsidR="000C7F94" w:rsidRPr="00B1395A">
      <w:rPr>
        <w:rFonts w:ascii="Times New Roman" w:hAnsi="Times New Roman" w:cs="Times New Roman"/>
        <w:noProof/>
      </w:rPr>
      <w:t>L-3010267</w:t>
    </w:r>
    <w:r w:rsidR="00B5267F">
      <w:rPr>
        <w:rFonts w:ascii="Times New Roman" w:hAnsi="Times New Roman" w:cs="Times New Roman"/>
        <w:noProof/>
      </w:rPr>
      <w:t>;</w:t>
    </w:r>
    <w:r w:rsidR="000C7F94" w:rsidRPr="00B1395A">
      <w:rPr>
        <w:rFonts w:ascii="Times New Roman" w:hAnsi="Times New Roman" w:cs="Times New Roman"/>
        <w:noProof/>
      </w:rPr>
      <w:t xml:space="preserve"> </w:t>
    </w:r>
    <w:r w:rsidR="000C7F94">
      <w:rPr>
        <w:rFonts w:ascii="Times New Roman" w:hAnsi="Times New Roman" w:cs="Times New Roman"/>
        <w:noProof/>
      </w:rPr>
      <w:t xml:space="preserve">Fiscal # </w:t>
    </w:r>
    <w:r w:rsidR="00204425">
      <w:rPr>
        <w:rFonts w:ascii="Times New Roman" w:hAnsi="Times New Roman" w:cs="Times New Roman"/>
        <w:noProof/>
      </w:rPr>
      <w:t xml:space="preserve">57-335; </w:t>
    </w:r>
    <w:r w:rsidR="000C7F94">
      <w:rPr>
        <w:rFonts w:ascii="Times New Roman" w:hAnsi="Times New Roman" w:cs="Times New Roman"/>
        <w:noProof/>
      </w:rPr>
      <w:t>IRRC# 3330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EE4E2" w14:textId="77777777" w:rsidR="00892C52" w:rsidRDefault="00892C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41119" w14:textId="77777777" w:rsidR="006C0195" w:rsidRDefault="006C0195" w:rsidP="00304F36">
      <w:pPr>
        <w:spacing w:after="0" w:line="240" w:lineRule="auto"/>
      </w:pPr>
      <w:r>
        <w:separator/>
      </w:r>
    </w:p>
  </w:footnote>
  <w:footnote w:type="continuationSeparator" w:id="0">
    <w:p w14:paraId="6498442A" w14:textId="77777777" w:rsidR="006C0195" w:rsidRDefault="006C0195" w:rsidP="00304F36">
      <w:pPr>
        <w:spacing w:after="0" w:line="240" w:lineRule="auto"/>
      </w:pPr>
      <w:r>
        <w:continuationSeparator/>
      </w:r>
    </w:p>
  </w:footnote>
  <w:footnote w:type="continuationNotice" w:id="1">
    <w:p w14:paraId="6EDEF0BA" w14:textId="77777777" w:rsidR="006C0195" w:rsidRDefault="006C01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1959D" w14:textId="77777777" w:rsidR="00892C52" w:rsidRDefault="00892C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80E10" w14:textId="722E9D61" w:rsidR="003348DE" w:rsidRDefault="003348DE">
    <w:pPr>
      <w:pStyle w:val="Header"/>
    </w:pPr>
  </w:p>
  <w:p w14:paraId="2ADDA442" w14:textId="77777777" w:rsidR="00DC0BD4" w:rsidRDefault="00DC0B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DE714" w14:textId="77777777" w:rsidR="00892C52" w:rsidRDefault="00892C52">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qrmXXwAt" int2:invalidationBookmarkName="" int2:hashCode="VfRCAmYxoc+mNU" int2:id="6rsaIEa2">
      <int2:state int2:value="Rejected" int2:type="LegacyProofing"/>
    </int2:bookmark>
    <int2:bookmark int2:bookmarkName="_Int_TTTgAmQ9" int2:invalidationBookmarkName="" int2:hashCode="VfRCAmYxoc+mNU" int2:id="9eAi3zvB">
      <int2:state int2:value="Rejected" int2:type="LegacyProofing"/>
    </int2:bookmark>
    <int2:bookmark int2:bookmarkName="_Int_4gHNcTyI" int2:invalidationBookmarkName="" int2:hashCode="iDhG48yymgb3lG" int2:id="D672Cm9q">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43932"/>
    <w:multiLevelType w:val="hybridMultilevel"/>
    <w:tmpl w:val="52608B54"/>
    <w:lvl w:ilvl="0" w:tplc="F1D2CA9C">
      <w:start w:val="59"/>
      <w:numFmt w:val="bullet"/>
      <w:lvlText w:val=""/>
      <w:lvlJc w:val="left"/>
      <w:pPr>
        <w:ind w:left="720" w:hanging="360"/>
      </w:pPr>
      <w:rPr>
        <w:rFonts w:ascii="Symbol" w:eastAsia="Times New Roman" w:hAnsi="Symbol"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90635A"/>
    <w:multiLevelType w:val="hybridMultilevel"/>
    <w:tmpl w:val="671C0F32"/>
    <w:lvl w:ilvl="0" w:tplc="035AD65E">
      <w:start w:val="3"/>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1E6329"/>
    <w:multiLevelType w:val="hybridMultilevel"/>
    <w:tmpl w:val="4B02EE6E"/>
    <w:lvl w:ilvl="0" w:tplc="8FC4E42E">
      <w:start w:val="1"/>
      <w:numFmt w:val="lowerLetter"/>
      <w:lvlText w:val="(%1)"/>
      <w:lvlJc w:val="left"/>
      <w:pPr>
        <w:ind w:left="1170" w:hanging="360"/>
      </w:pPr>
      <w:rPr>
        <w:rFonts w:hint="default"/>
        <w:b/>
        <w:bCs w:val="0"/>
        <w:u w:val="singl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5BB75493"/>
    <w:multiLevelType w:val="hybridMultilevel"/>
    <w:tmpl w:val="5A5C17EC"/>
    <w:lvl w:ilvl="0" w:tplc="D81AF98E">
      <w:start w:val="1"/>
      <w:numFmt w:val="low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824136"/>
    <w:multiLevelType w:val="hybridMultilevel"/>
    <w:tmpl w:val="5E289EE4"/>
    <w:lvl w:ilvl="0" w:tplc="40E01CBA">
      <w:start w:val="1"/>
      <w:numFmt w:val="decimal"/>
      <w:lvlText w:val="(%1)"/>
      <w:lvlJc w:val="left"/>
      <w:pPr>
        <w:ind w:left="1080" w:hanging="360"/>
      </w:pPr>
      <w:rPr>
        <w:rFonts w:ascii="Times" w:eastAsia="Times New Roman" w:hAnsi="Times" w:cs="Times" w:hint="default"/>
        <w:b/>
        <w:color w:val="333333"/>
        <w:sz w:val="24"/>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06652159">
    <w:abstractNumId w:val="1"/>
  </w:num>
  <w:num w:numId="2" w16cid:durableId="716006263">
    <w:abstractNumId w:val="4"/>
  </w:num>
  <w:num w:numId="3" w16cid:durableId="652027238">
    <w:abstractNumId w:val="0"/>
  </w:num>
  <w:num w:numId="4" w16cid:durableId="2090224000">
    <w:abstractNumId w:val="3"/>
  </w:num>
  <w:num w:numId="5" w16cid:durableId="114978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835"/>
    <w:rsid w:val="000015AC"/>
    <w:rsid w:val="000016E3"/>
    <w:rsid w:val="0000244A"/>
    <w:rsid w:val="00002999"/>
    <w:rsid w:val="00002CA6"/>
    <w:rsid w:val="0000435B"/>
    <w:rsid w:val="00005D01"/>
    <w:rsid w:val="0000602D"/>
    <w:rsid w:val="000062EC"/>
    <w:rsid w:val="00006E50"/>
    <w:rsid w:val="00010A94"/>
    <w:rsid w:val="00010A99"/>
    <w:rsid w:val="00011151"/>
    <w:rsid w:val="00011B58"/>
    <w:rsid w:val="00011D53"/>
    <w:rsid w:val="00012441"/>
    <w:rsid w:val="00012476"/>
    <w:rsid w:val="00012974"/>
    <w:rsid w:val="00012A54"/>
    <w:rsid w:val="00013004"/>
    <w:rsid w:val="00013448"/>
    <w:rsid w:val="00013FD9"/>
    <w:rsid w:val="00014046"/>
    <w:rsid w:val="000142FD"/>
    <w:rsid w:val="00014C94"/>
    <w:rsid w:val="000165FE"/>
    <w:rsid w:val="000169B5"/>
    <w:rsid w:val="00016B1A"/>
    <w:rsid w:val="00016FA6"/>
    <w:rsid w:val="00017068"/>
    <w:rsid w:val="00017C7C"/>
    <w:rsid w:val="00020AE0"/>
    <w:rsid w:val="00020DCC"/>
    <w:rsid w:val="000217D4"/>
    <w:rsid w:val="00021CC2"/>
    <w:rsid w:val="0002629E"/>
    <w:rsid w:val="00030D40"/>
    <w:rsid w:val="000316EA"/>
    <w:rsid w:val="00031FA3"/>
    <w:rsid w:val="000337EE"/>
    <w:rsid w:val="000357CC"/>
    <w:rsid w:val="0003605F"/>
    <w:rsid w:val="00036893"/>
    <w:rsid w:val="00036FE3"/>
    <w:rsid w:val="0004007A"/>
    <w:rsid w:val="0004040D"/>
    <w:rsid w:val="00041844"/>
    <w:rsid w:val="0004225E"/>
    <w:rsid w:val="00042C31"/>
    <w:rsid w:val="000435B6"/>
    <w:rsid w:val="00043A69"/>
    <w:rsid w:val="00043BD2"/>
    <w:rsid w:val="00043D7D"/>
    <w:rsid w:val="000444AE"/>
    <w:rsid w:val="00044905"/>
    <w:rsid w:val="00044A2F"/>
    <w:rsid w:val="00044A6D"/>
    <w:rsid w:val="00044FDF"/>
    <w:rsid w:val="000455F0"/>
    <w:rsid w:val="00045DAC"/>
    <w:rsid w:val="000475F9"/>
    <w:rsid w:val="00051A30"/>
    <w:rsid w:val="00051DDF"/>
    <w:rsid w:val="00053B8D"/>
    <w:rsid w:val="00053D2E"/>
    <w:rsid w:val="00054F8C"/>
    <w:rsid w:val="000553B1"/>
    <w:rsid w:val="0005575D"/>
    <w:rsid w:val="0005585B"/>
    <w:rsid w:val="00057052"/>
    <w:rsid w:val="00057447"/>
    <w:rsid w:val="00057C81"/>
    <w:rsid w:val="00061024"/>
    <w:rsid w:val="000610A3"/>
    <w:rsid w:val="00061274"/>
    <w:rsid w:val="00061DF5"/>
    <w:rsid w:val="00062CE8"/>
    <w:rsid w:val="00062FC9"/>
    <w:rsid w:val="00064813"/>
    <w:rsid w:val="00064BCA"/>
    <w:rsid w:val="000657AE"/>
    <w:rsid w:val="00066954"/>
    <w:rsid w:val="000673BB"/>
    <w:rsid w:val="000675E9"/>
    <w:rsid w:val="000713BD"/>
    <w:rsid w:val="00072792"/>
    <w:rsid w:val="00073A94"/>
    <w:rsid w:val="000744D1"/>
    <w:rsid w:val="0007504A"/>
    <w:rsid w:val="00075444"/>
    <w:rsid w:val="0007556A"/>
    <w:rsid w:val="00075637"/>
    <w:rsid w:val="000759CE"/>
    <w:rsid w:val="00075C9A"/>
    <w:rsid w:val="0007619F"/>
    <w:rsid w:val="00076F62"/>
    <w:rsid w:val="00077426"/>
    <w:rsid w:val="00080013"/>
    <w:rsid w:val="000806BF"/>
    <w:rsid w:val="000813ED"/>
    <w:rsid w:val="00081A81"/>
    <w:rsid w:val="00081D7F"/>
    <w:rsid w:val="00082001"/>
    <w:rsid w:val="00082DC6"/>
    <w:rsid w:val="000832F8"/>
    <w:rsid w:val="0008375C"/>
    <w:rsid w:val="00083E95"/>
    <w:rsid w:val="00086858"/>
    <w:rsid w:val="0008714E"/>
    <w:rsid w:val="00087CCD"/>
    <w:rsid w:val="00087E88"/>
    <w:rsid w:val="00087ECA"/>
    <w:rsid w:val="00090933"/>
    <w:rsid w:val="00090C62"/>
    <w:rsid w:val="00090FE0"/>
    <w:rsid w:val="00091476"/>
    <w:rsid w:val="00091620"/>
    <w:rsid w:val="00091782"/>
    <w:rsid w:val="00091A14"/>
    <w:rsid w:val="00091EBA"/>
    <w:rsid w:val="000921D4"/>
    <w:rsid w:val="00092798"/>
    <w:rsid w:val="00092B2E"/>
    <w:rsid w:val="0009349C"/>
    <w:rsid w:val="00094634"/>
    <w:rsid w:val="00094CB1"/>
    <w:rsid w:val="000953D6"/>
    <w:rsid w:val="0009569D"/>
    <w:rsid w:val="000975E8"/>
    <w:rsid w:val="000979A8"/>
    <w:rsid w:val="00097B6B"/>
    <w:rsid w:val="00097F1A"/>
    <w:rsid w:val="000A1043"/>
    <w:rsid w:val="000A1B4C"/>
    <w:rsid w:val="000A2ADD"/>
    <w:rsid w:val="000A450C"/>
    <w:rsid w:val="000A5270"/>
    <w:rsid w:val="000A5966"/>
    <w:rsid w:val="000A73B1"/>
    <w:rsid w:val="000A7579"/>
    <w:rsid w:val="000A75B1"/>
    <w:rsid w:val="000A7658"/>
    <w:rsid w:val="000B0D66"/>
    <w:rsid w:val="000B3467"/>
    <w:rsid w:val="000B73EE"/>
    <w:rsid w:val="000B783A"/>
    <w:rsid w:val="000C1048"/>
    <w:rsid w:val="000C2B05"/>
    <w:rsid w:val="000C34F9"/>
    <w:rsid w:val="000C4F0C"/>
    <w:rsid w:val="000C56EF"/>
    <w:rsid w:val="000C5BF4"/>
    <w:rsid w:val="000C5C08"/>
    <w:rsid w:val="000C5E04"/>
    <w:rsid w:val="000C5F43"/>
    <w:rsid w:val="000C6AA9"/>
    <w:rsid w:val="000C7326"/>
    <w:rsid w:val="000C7446"/>
    <w:rsid w:val="000C7F94"/>
    <w:rsid w:val="000D0AFC"/>
    <w:rsid w:val="000D2110"/>
    <w:rsid w:val="000D273D"/>
    <w:rsid w:val="000D291D"/>
    <w:rsid w:val="000D2B5F"/>
    <w:rsid w:val="000D363F"/>
    <w:rsid w:val="000D37F9"/>
    <w:rsid w:val="000D3846"/>
    <w:rsid w:val="000D48BF"/>
    <w:rsid w:val="000D4E7D"/>
    <w:rsid w:val="000D5130"/>
    <w:rsid w:val="000D51B0"/>
    <w:rsid w:val="000D55BC"/>
    <w:rsid w:val="000D5D58"/>
    <w:rsid w:val="000D6678"/>
    <w:rsid w:val="000D7976"/>
    <w:rsid w:val="000D7EF3"/>
    <w:rsid w:val="000E029A"/>
    <w:rsid w:val="000E0597"/>
    <w:rsid w:val="000E07EE"/>
    <w:rsid w:val="000E1920"/>
    <w:rsid w:val="000E2EB5"/>
    <w:rsid w:val="000E38D0"/>
    <w:rsid w:val="000E3FA9"/>
    <w:rsid w:val="000E4119"/>
    <w:rsid w:val="000E4263"/>
    <w:rsid w:val="000E5383"/>
    <w:rsid w:val="000E623B"/>
    <w:rsid w:val="000E6277"/>
    <w:rsid w:val="000E71C5"/>
    <w:rsid w:val="000E761B"/>
    <w:rsid w:val="000E76DA"/>
    <w:rsid w:val="000E7731"/>
    <w:rsid w:val="000F1BD1"/>
    <w:rsid w:val="000F2C53"/>
    <w:rsid w:val="000F4162"/>
    <w:rsid w:val="000F42C5"/>
    <w:rsid w:val="000F4597"/>
    <w:rsid w:val="000F5F88"/>
    <w:rsid w:val="000F6D99"/>
    <w:rsid w:val="000F787B"/>
    <w:rsid w:val="001005C0"/>
    <w:rsid w:val="00101AEC"/>
    <w:rsid w:val="00101E7D"/>
    <w:rsid w:val="00101EEC"/>
    <w:rsid w:val="001021B2"/>
    <w:rsid w:val="0010291A"/>
    <w:rsid w:val="00102E8A"/>
    <w:rsid w:val="0010300E"/>
    <w:rsid w:val="00103F62"/>
    <w:rsid w:val="00104C13"/>
    <w:rsid w:val="00105426"/>
    <w:rsid w:val="0010621C"/>
    <w:rsid w:val="001074C4"/>
    <w:rsid w:val="0010759C"/>
    <w:rsid w:val="0010779B"/>
    <w:rsid w:val="001101A3"/>
    <w:rsid w:val="00110D67"/>
    <w:rsid w:val="00111862"/>
    <w:rsid w:val="001121D6"/>
    <w:rsid w:val="00112FF3"/>
    <w:rsid w:val="00113133"/>
    <w:rsid w:val="001135BA"/>
    <w:rsid w:val="0011362E"/>
    <w:rsid w:val="0011372A"/>
    <w:rsid w:val="001138C6"/>
    <w:rsid w:val="00114360"/>
    <w:rsid w:val="00114AEC"/>
    <w:rsid w:val="00115139"/>
    <w:rsid w:val="001151DD"/>
    <w:rsid w:val="00117427"/>
    <w:rsid w:val="001206A1"/>
    <w:rsid w:val="0012182D"/>
    <w:rsid w:val="00123C6D"/>
    <w:rsid w:val="001244E7"/>
    <w:rsid w:val="0012520C"/>
    <w:rsid w:val="001253F9"/>
    <w:rsid w:val="001315C3"/>
    <w:rsid w:val="0013215D"/>
    <w:rsid w:val="001336DA"/>
    <w:rsid w:val="0013496F"/>
    <w:rsid w:val="0013713B"/>
    <w:rsid w:val="00137839"/>
    <w:rsid w:val="00137C51"/>
    <w:rsid w:val="001404AD"/>
    <w:rsid w:val="0014111B"/>
    <w:rsid w:val="0014134F"/>
    <w:rsid w:val="00141C8F"/>
    <w:rsid w:val="00141D81"/>
    <w:rsid w:val="00142370"/>
    <w:rsid w:val="00142442"/>
    <w:rsid w:val="001431D2"/>
    <w:rsid w:val="00144083"/>
    <w:rsid w:val="00145732"/>
    <w:rsid w:val="00146896"/>
    <w:rsid w:val="00147335"/>
    <w:rsid w:val="00147C64"/>
    <w:rsid w:val="001508A4"/>
    <w:rsid w:val="00150D89"/>
    <w:rsid w:val="00151498"/>
    <w:rsid w:val="0015191D"/>
    <w:rsid w:val="00151F6C"/>
    <w:rsid w:val="00152896"/>
    <w:rsid w:val="00152E07"/>
    <w:rsid w:val="00153292"/>
    <w:rsid w:val="001532E4"/>
    <w:rsid w:val="001540AB"/>
    <w:rsid w:val="001543A7"/>
    <w:rsid w:val="0015471D"/>
    <w:rsid w:val="00154EC7"/>
    <w:rsid w:val="00154EF8"/>
    <w:rsid w:val="00155BB8"/>
    <w:rsid w:val="0015693C"/>
    <w:rsid w:val="00156F58"/>
    <w:rsid w:val="00156FC9"/>
    <w:rsid w:val="0015782A"/>
    <w:rsid w:val="00160526"/>
    <w:rsid w:val="00160BBE"/>
    <w:rsid w:val="001618D7"/>
    <w:rsid w:val="00161978"/>
    <w:rsid w:val="001619E5"/>
    <w:rsid w:val="00162881"/>
    <w:rsid w:val="00163C3C"/>
    <w:rsid w:val="00164CB6"/>
    <w:rsid w:val="00165416"/>
    <w:rsid w:val="00167046"/>
    <w:rsid w:val="00167161"/>
    <w:rsid w:val="001671E0"/>
    <w:rsid w:val="00167405"/>
    <w:rsid w:val="00167604"/>
    <w:rsid w:val="00167E33"/>
    <w:rsid w:val="00171407"/>
    <w:rsid w:val="00171954"/>
    <w:rsid w:val="00172C7A"/>
    <w:rsid w:val="001731EA"/>
    <w:rsid w:val="00173C58"/>
    <w:rsid w:val="001740B8"/>
    <w:rsid w:val="00174E69"/>
    <w:rsid w:val="0017610C"/>
    <w:rsid w:val="0017658A"/>
    <w:rsid w:val="001773B5"/>
    <w:rsid w:val="00180966"/>
    <w:rsid w:val="00181864"/>
    <w:rsid w:val="00181CA8"/>
    <w:rsid w:val="00182C83"/>
    <w:rsid w:val="001830D6"/>
    <w:rsid w:val="00183D20"/>
    <w:rsid w:val="0018505B"/>
    <w:rsid w:val="00185086"/>
    <w:rsid w:val="001855C4"/>
    <w:rsid w:val="001856C1"/>
    <w:rsid w:val="00186E3C"/>
    <w:rsid w:val="00190606"/>
    <w:rsid w:val="00190B30"/>
    <w:rsid w:val="00190D7E"/>
    <w:rsid w:val="00191A5A"/>
    <w:rsid w:val="00191BAD"/>
    <w:rsid w:val="00192703"/>
    <w:rsid w:val="0019374E"/>
    <w:rsid w:val="00193A46"/>
    <w:rsid w:val="00194401"/>
    <w:rsid w:val="001946F7"/>
    <w:rsid w:val="001949B7"/>
    <w:rsid w:val="00195249"/>
    <w:rsid w:val="001972C9"/>
    <w:rsid w:val="00197B3C"/>
    <w:rsid w:val="00197F60"/>
    <w:rsid w:val="001A0138"/>
    <w:rsid w:val="001A09A0"/>
    <w:rsid w:val="001A0B5F"/>
    <w:rsid w:val="001A1742"/>
    <w:rsid w:val="001A3D8A"/>
    <w:rsid w:val="001A4242"/>
    <w:rsid w:val="001A4BF2"/>
    <w:rsid w:val="001A639C"/>
    <w:rsid w:val="001A63E9"/>
    <w:rsid w:val="001A65CB"/>
    <w:rsid w:val="001A6D52"/>
    <w:rsid w:val="001B0415"/>
    <w:rsid w:val="001B08F6"/>
    <w:rsid w:val="001B120B"/>
    <w:rsid w:val="001B180F"/>
    <w:rsid w:val="001B1890"/>
    <w:rsid w:val="001B1F85"/>
    <w:rsid w:val="001B363F"/>
    <w:rsid w:val="001B396B"/>
    <w:rsid w:val="001B4B55"/>
    <w:rsid w:val="001B5126"/>
    <w:rsid w:val="001B61FF"/>
    <w:rsid w:val="001B671F"/>
    <w:rsid w:val="001B77E7"/>
    <w:rsid w:val="001B7C2A"/>
    <w:rsid w:val="001B7EDE"/>
    <w:rsid w:val="001C0125"/>
    <w:rsid w:val="001C0133"/>
    <w:rsid w:val="001C0224"/>
    <w:rsid w:val="001C1E06"/>
    <w:rsid w:val="001C1E62"/>
    <w:rsid w:val="001C28E1"/>
    <w:rsid w:val="001C2A7C"/>
    <w:rsid w:val="001C3FA6"/>
    <w:rsid w:val="001C4272"/>
    <w:rsid w:val="001C56E4"/>
    <w:rsid w:val="001C6F80"/>
    <w:rsid w:val="001C78B3"/>
    <w:rsid w:val="001C78D8"/>
    <w:rsid w:val="001D0C6F"/>
    <w:rsid w:val="001D1070"/>
    <w:rsid w:val="001D342E"/>
    <w:rsid w:val="001D3E4E"/>
    <w:rsid w:val="001D5C3C"/>
    <w:rsid w:val="001D64E3"/>
    <w:rsid w:val="001D65A7"/>
    <w:rsid w:val="001E0DA9"/>
    <w:rsid w:val="001E10AB"/>
    <w:rsid w:val="001E12A0"/>
    <w:rsid w:val="001E19E3"/>
    <w:rsid w:val="001E1F2E"/>
    <w:rsid w:val="001E4009"/>
    <w:rsid w:val="001E454F"/>
    <w:rsid w:val="001E58CA"/>
    <w:rsid w:val="001E5941"/>
    <w:rsid w:val="001E59DF"/>
    <w:rsid w:val="001E5AD5"/>
    <w:rsid w:val="001E5C76"/>
    <w:rsid w:val="001E5FA7"/>
    <w:rsid w:val="001F0039"/>
    <w:rsid w:val="001F02DF"/>
    <w:rsid w:val="001F0717"/>
    <w:rsid w:val="001F0DEE"/>
    <w:rsid w:val="001F1658"/>
    <w:rsid w:val="001F1DD4"/>
    <w:rsid w:val="001F24D8"/>
    <w:rsid w:val="001F2D11"/>
    <w:rsid w:val="001F2E22"/>
    <w:rsid w:val="001F2E40"/>
    <w:rsid w:val="001F3142"/>
    <w:rsid w:val="001F3DA8"/>
    <w:rsid w:val="001F407D"/>
    <w:rsid w:val="001F46C3"/>
    <w:rsid w:val="001F5CA2"/>
    <w:rsid w:val="001F5E1C"/>
    <w:rsid w:val="001F5E80"/>
    <w:rsid w:val="001F70D1"/>
    <w:rsid w:val="001F7637"/>
    <w:rsid w:val="001F79E4"/>
    <w:rsid w:val="00200755"/>
    <w:rsid w:val="002009E1"/>
    <w:rsid w:val="00201E6A"/>
    <w:rsid w:val="00201FC6"/>
    <w:rsid w:val="00202683"/>
    <w:rsid w:val="002039AD"/>
    <w:rsid w:val="00203BB8"/>
    <w:rsid w:val="00203CE8"/>
    <w:rsid w:val="00204076"/>
    <w:rsid w:val="00204425"/>
    <w:rsid w:val="00204B60"/>
    <w:rsid w:val="00205AD7"/>
    <w:rsid w:val="00205B99"/>
    <w:rsid w:val="00205F9B"/>
    <w:rsid w:val="00206971"/>
    <w:rsid w:val="00206A83"/>
    <w:rsid w:val="00206DE4"/>
    <w:rsid w:val="00207216"/>
    <w:rsid w:val="0020786E"/>
    <w:rsid w:val="0020789A"/>
    <w:rsid w:val="00207CB2"/>
    <w:rsid w:val="00207DE3"/>
    <w:rsid w:val="002104BC"/>
    <w:rsid w:val="002107D1"/>
    <w:rsid w:val="002108D7"/>
    <w:rsid w:val="002118AC"/>
    <w:rsid w:val="002120D6"/>
    <w:rsid w:val="002121CD"/>
    <w:rsid w:val="00212612"/>
    <w:rsid w:val="0021272C"/>
    <w:rsid w:val="00212AA8"/>
    <w:rsid w:val="00212EA8"/>
    <w:rsid w:val="002130A0"/>
    <w:rsid w:val="00213270"/>
    <w:rsid w:val="002146AA"/>
    <w:rsid w:val="00214C51"/>
    <w:rsid w:val="00214FE1"/>
    <w:rsid w:val="0021536A"/>
    <w:rsid w:val="00215D10"/>
    <w:rsid w:val="0021626C"/>
    <w:rsid w:val="002166CC"/>
    <w:rsid w:val="0021692C"/>
    <w:rsid w:val="00217726"/>
    <w:rsid w:val="00220DF7"/>
    <w:rsid w:val="002216FE"/>
    <w:rsid w:val="0022238B"/>
    <w:rsid w:val="0022260B"/>
    <w:rsid w:val="00223549"/>
    <w:rsid w:val="002240E0"/>
    <w:rsid w:val="00224495"/>
    <w:rsid w:val="0022477F"/>
    <w:rsid w:val="00224B7C"/>
    <w:rsid w:val="002253AE"/>
    <w:rsid w:val="00226732"/>
    <w:rsid w:val="002279D9"/>
    <w:rsid w:val="00230117"/>
    <w:rsid w:val="00230C5C"/>
    <w:rsid w:val="00230E0C"/>
    <w:rsid w:val="00233DFB"/>
    <w:rsid w:val="00234D05"/>
    <w:rsid w:val="002358F4"/>
    <w:rsid w:val="00235B72"/>
    <w:rsid w:val="00235E97"/>
    <w:rsid w:val="002366A6"/>
    <w:rsid w:val="00237086"/>
    <w:rsid w:val="002370B2"/>
    <w:rsid w:val="002371B4"/>
    <w:rsid w:val="0023749B"/>
    <w:rsid w:val="00240A48"/>
    <w:rsid w:val="00240C85"/>
    <w:rsid w:val="00241071"/>
    <w:rsid w:val="0024128C"/>
    <w:rsid w:val="0024212F"/>
    <w:rsid w:val="0024322F"/>
    <w:rsid w:val="002432A6"/>
    <w:rsid w:val="00244A70"/>
    <w:rsid w:val="00244FAF"/>
    <w:rsid w:val="0024672B"/>
    <w:rsid w:val="00246EEB"/>
    <w:rsid w:val="00246F2A"/>
    <w:rsid w:val="00247711"/>
    <w:rsid w:val="00251028"/>
    <w:rsid w:val="002511F3"/>
    <w:rsid w:val="0025126E"/>
    <w:rsid w:val="00253937"/>
    <w:rsid w:val="00253C46"/>
    <w:rsid w:val="0025489C"/>
    <w:rsid w:val="002551B4"/>
    <w:rsid w:val="00255AAF"/>
    <w:rsid w:val="00255F73"/>
    <w:rsid w:val="00256DF2"/>
    <w:rsid w:val="00256EDD"/>
    <w:rsid w:val="00260005"/>
    <w:rsid w:val="002600D5"/>
    <w:rsid w:val="00260F65"/>
    <w:rsid w:val="00261CBC"/>
    <w:rsid w:val="00262C81"/>
    <w:rsid w:val="00263C26"/>
    <w:rsid w:val="0026415A"/>
    <w:rsid w:val="00264225"/>
    <w:rsid w:val="0026556F"/>
    <w:rsid w:val="00265860"/>
    <w:rsid w:val="00265FBF"/>
    <w:rsid w:val="00266E28"/>
    <w:rsid w:val="002700E2"/>
    <w:rsid w:val="0027059A"/>
    <w:rsid w:val="00270ADB"/>
    <w:rsid w:val="00270C88"/>
    <w:rsid w:val="00270F09"/>
    <w:rsid w:val="00270FD5"/>
    <w:rsid w:val="00272607"/>
    <w:rsid w:val="002735E4"/>
    <w:rsid w:val="00274F5C"/>
    <w:rsid w:val="002750DB"/>
    <w:rsid w:val="002752E0"/>
    <w:rsid w:val="002759E2"/>
    <w:rsid w:val="00275E74"/>
    <w:rsid w:val="00275F4B"/>
    <w:rsid w:val="0027605C"/>
    <w:rsid w:val="002762F5"/>
    <w:rsid w:val="00276B35"/>
    <w:rsid w:val="002774C1"/>
    <w:rsid w:val="00277A4C"/>
    <w:rsid w:val="00280498"/>
    <w:rsid w:val="00280617"/>
    <w:rsid w:val="002810EE"/>
    <w:rsid w:val="0028112E"/>
    <w:rsid w:val="00281C64"/>
    <w:rsid w:val="00283865"/>
    <w:rsid w:val="00283F9B"/>
    <w:rsid w:val="00284802"/>
    <w:rsid w:val="00284E34"/>
    <w:rsid w:val="00284F7F"/>
    <w:rsid w:val="00285615"/>
    <w:rsid w:val="002859E7"/>
    <w:rsid w:val="00285F5C"/>
    <w:rsid w:val="00287304"/>
    <w:rsid w:val="002876E9"/>
    <w:rsid w:val="00287ACB"/>
    <w:rsid w:val="00291124"/>
    <w:rsid w:val="00291A67"/>
    <w:rsid w:val="00291C08"/>
    <w:rsid w:val="00293A26"/>
    <w:rsid w:val="00294491"/>
    <w:rsid w:val="0029639E"/>
    <w:rsid w:val="00296EDF"/>
    <w:rsid w:val="002A05D5"/>
    <w:rsid w:val="002A141A"/>
    <w:rsid w:val="002A1747"/>
    <w:rsid w:val="002A1C1E"/>
    <w:rsid w:val="002A2627"/>
    <w:rsid w:val="002A2CF3"/>
    <w:rsid w:val="002A38EF"/>
    <w:rsid w:val="002A4755"/>
    <w:rsid w:val="002A4765"/>
    <w:rsid w:val="002A51CF"/>
    <w:rsid w:val="002A536B"/>
    <w:rsid w:val="002A5947"/>
    <w:rsid w:val="002A70A1"/>
    <w:rsid w:val="002B000A"/>
    <w:rsid w:val="002B035F"/>
    <w:rsid w:val="002B18D7"/>
    <w:rsid w:val="002B1E38"/>
    <w:rsid w:val="002B3244"/>
    <w:rsid w:val="002B336D"/>
    <w:rsid w:val="002B34AC"/>
    <w:rsid w:val="002B37A2"/>
    <w:rsid w:val="002B4DDE"/>
    <w:rsid w:val="002B4E00"/>
    <w:rsid w:val="002B5615"/>
    <w:rsid w:val="002B5926"/>
    <w:rsid w:val="002B5A76"/>
    <w:rsid w:val="002B64D7"/>
    <w:rsid w:val="002B7844"/>
    <w:rsid w:val="002C0286"/>
    <w:rsid w:val="002C170B"/>
    <w:rsid w:val="002C255C"/>
    <w:rsid w:val="002C2574"/>
    <w:rsid w:val="002C30F6"/>
    <w:rsid w:val="002C3623"/>
    <w:rsid w:val="002C38BB"/>
    <w:rsid w:val="002C43A0"/>
    <w:rsid w:val="002C45B5"/>
    <w:rsid w:val="002C56CA"/>
    <w:rsid w:val="002C5B1D"/>
    <w:rsid w:val="002C5EE4"/>
    <w:rsid w:val="002C63B1"/>
    <w:rsid w:val="002C6A96"/>
    <w:rsid w:val="002C73B4"/>
    <w:rsid w:val="002C7846"/>
    <w:rsid w:val="002C7DC6"/>
    <w:rsid w:val="002C7F59"/>
    <w:rsid w:val="002D0024"/>
    <w:rsid w:val="002D05D4"/>
    <w:rsid w:val="002D0D50"/>
    <w:rsid w:val="002D1522"/>
    <w:rsid w:val="002D1644"/>
    <w:rsid w:val="002D166D"/>
    <w:rsid w:val="002D21FE"/>
    <w:rsid w:val="002D3557"/>
    <w:rsid w:val="002D38E3"/>
    <w:rsid w:val="002D4A0A"/>
    <w:rsid w:val="002D53FF"/>
    <w:rsid w:val="002D5FF9"/>
    <w:rsid w:val="002D614E"/>
    <w:rsid w:val="002D66D2"/>
    <w:rsid w:val="002D6863"/>
    <w:rsid w:val="002D70A5"/>
    <w:rsid w:val="002D726E"/>
    <w:rsid w:val="002D7597"/>
    <w:rsid w:val="002E043B"/>
    <w:rsid w:val="002E0798"/>
    <w:rsid w:val="002E1107"/>
    <w:rsid w:val="002E1BA7"/>
    <w:rsid w:val="002E2118"/>
    <w:rsid w:val="002E2399"/>
    <w:rsid w:val="002E32FD"/>
    <w:rsid w:val="002E446F"/>
    <w:rsid w:val="002E4493"/>
    <w:rsid w:val="002E4FFF"/>
    <w:rsid w:val="002E54C3"/>
    <w:rsid w:val="002E575D"/>
    <w:rsid w:val="002E5AF8"/>
    <w:rsid w:val="002E62B5"/>
    <w:rsid w:val="002E631E"/>
    <w:rsid w:val="002E663F"/>
    <w:rsid w:val="002E668E"/>
    <w:rsid w:val="002E6BA1"/>
    <w:rsid w:val="002E7B4F"/>
    <w:rsid w:val="002E7C43"/>
    <w:rsid w:val="002F03D9"/>
    <w:rsid w:val="002F0529"/>
    <w:rsid w:val="002F0D82"/>
    <w:rsid w:val="002F154E"/>
    <w:rsid w:val="002F201C"/>
    <w:rsid w:val="002F3686"/>
    <w:rsid w:val="002F4CED"/>
    <w:rsid w:val="002F5196"/>
    <w:rsid w:val="002F70FC"/>
    <w:rsid w:val="002F7F9E"/>
    <w:rsid w:val="003005EF"/>
    <w:rsid w:val="00300764"/>
    <w:rsid w:val="00301D64"/>
    <w:rsid w:val="003020F4"/>
    <w:rsid w:val="00303DEF"/>
    <w:rsid w:val="00304058"/>
    <w:rsid w:val="00304424"/>
    <w:rsid w:val="00304F36"/>
    <w:rsid w:val="0030587A"/>
    <w:rsid w:val="00305908"/>
    <w:rsid w:val="003060DA"/>
    <w:rsid w:val="003065E7"/>
    <w:rsid w:val="00307AE8"/>
    <w:rsid w:val="003106D4"/>
    <w:rsid w:val="00312FD7"/>
    <w:rsid w:val="00313043"/>
    <w:rsid w:val="003131B6"/>
    <w:rsid w:val="00313600"/>
    <w:rsid w:val="00314101"/>
    <w:rsid w:val="003143AA"/>
    <w:rsid w:val="00315E33"/>
    <w:rsid w:val="00315F9B"/>
    <w:rsid w:val="00316451"/>
    <w:rsid w:val="00317C6D"/>
    <w:rsid w:val="00320726"/>
    <w:rsid w:val="003214E5"/>
    <w:rsid w:val="00323E13"/>
    <w:rsid w:val="00324A58"/>
    <w:rsid w:val="00324D21"/>
    <w:rsid w:val="00324E98"/>
    <w:rsid w:val="003256F2"/>
    <w:rsid w:val="00325F94"/>
    <w:rsid w:val="00327767"/>
    <w:rsid w:val="00330090"/>
    <w:rsid w:val="0033053E"/>
    <w:rsid w:val="0033162C"/>
    <w:rsid w:val="00332003"/>
    <w:rsid w:val="00332F41"/>
    <w:rsid w:val="00334836"/>
    <w:rsid w:val="003348DE"/>
    <w:rsid w:val="003350DD"/>
    <w:rsid w:val="00335CAA"/>
    <w:rsid w:val="0034080F"/>
    <w:rsid w:val="003414F6"/>
    <w:rsid w:val="00341D25"/>
    <w:rsid w:val="00342047"/>
    <w:rsid w:val="00342439"/>
    <w:rsid w:val="00343DD9"/>
    <w:rsid w:val="00344592"/>
    <w:rsid w:val="00344688"/>
    <w:rsid w:val="00344F97"/>
    <w:rsid w:val="00345347"/>
    <w:rsid w:val="00347223"/>
    <w:rsid w:val="00347286"/>
    <w:rsid w:val="003472DC"/>
    <w:rsid w:val="00350925"/>
    <w:rsid w:val="00351D59"/>
    <w:rsid w:val="00351F3C"/>
    <w:rsid w:val="00352144"/>
    <w:rsid w:val="00354982"/>
    <w:rsid w:val="003550DD"/>
    <w:rsid w:val="00355644"/>
    <w:rsid w:val="00355C31"/>
    <w:rsid w:val="00355CCC"/>
    <w:rsid w:val="00355E19"/>
    <w:rsid w:val="003569BE"/>
    <w:rsid w:val="00356D22"/>
    <w:rsid w:val="00356EF3"/>
    <w:rsid w:val="0036047A"/>
    <w:rsid w:val="00360E35"/>
    <w:rsid w:val="00361D83"/>
    <w:rsid w:val="00361FB4"/>
    <w:rsid w:val="003633D0"/>
    <w:rsid w:val="00364D5E"/>
    <w:rsid w:val="00365BF8"/>
    <w:rsid w:val="00365C6A"/>
    <w:rsid w:val="00366680"/>
    <w:rsid w:val="00366A3D"/>
    <w:rsid w:val="00367CCE"/>
    <w:rsid w:val="00370E1E"/>
    <w:rsid w:val="00370E6A"/>
    <w:rsid w:val="00370E77"/>
    <w:rsid w:val="00370FF9"/>
    <w:rsid w:val="00372359"/>
    <w:rsid w:val="003725F4"/>
    <w:rsid w:val="00372D0C"/>
    <w:rsid w:val="00372ED3"/>
    <w:rsid w:val="00374C24"/>
    <w:rsid w:val="003760ED"/>
    <w:rsid w:val="003763D4"/>
    <w:rsid w:val="00376757"/>
    <w:rsid w:val="00376BED"/>
    <w:rsid w:val="00376DEF"/>
    <w:rsid w:val="003777C3"/>
    <w:rsid w:val="00381A4E"/>
    <w:rsid w:val="00382E26"/>
    <w:rsid w:val="003830C8"/>
    <w:rsid w:val="003865A2"/>
    <w:rsid w:val="00387F21"/>
    <w:rsid w:val="00390006"/>
    <w:rsid w:val="0039006F"/>
    <w:rsid w:val="0039022E"/>
    <w:rsid w:val="0039039F"/>
    <w:rsid w:val="003912B4"/>
    <w:rsid w:val="003920D4"/>
    <w:rsid w:val="003928A9"/>
    <w:rsid w:val="00395AEC"/>
    <w:rsid w:val="003969DB"/>
    <w:rsid w:val="003975AB"/>
    <w:rsid w:val="0039769F"/>
    <w:rsid w:val="003A10F5"/>
    <w:rsid w:val="003A31C2"/>
    <w:rsid w:val="003A329D"/>
    <w:rsid w:val="003A4976"/>
    <w:rsid w:val="003A5388"/>
    <w:rsid w:val="003A538D"/>
    <w:rsid w:val="003A7317"/>
    <w:rsid w:val="003A7BE5"/>
    <w:rsid w:val="003B016C"/>
    <w:rsid w:val="003B21A0"/>
    <w:rsid w:val="003B2E29"/>
    <w:rsid w:val="003B30A6"/>
    <w:rsid w:val="003B3971"/>
    <w:rsid w:val="003B3B73"/>
    <w:rsid w:val="003B3CE4"/>
    <w:rsid w:val="003B3D69"/>
    <w:rsid w:val="003B3F2C"/>
    <w:rsid w:val="003B404E"/>
    <w:rsid w:val="003B4586"/>
    <w:rsid w:val="003B56A9"/>
    <w:rsid w:val="003B5BA8"/>
    <w:rsid w:val="003B70A0"/>
    <w:rsid w:val="003B730B"/>
    <w:rsid w:val="003B7747"/>
    <w:rsid w:val="003C3765"/>
    <w:rsid w:val="003C46AE"/>
    <w:rsid w:val="003C4746"/>
    <w:rsid w:val="003C5DD5"/>
    <w:rsid w:val="003C5FED"/>
    <w:rsid w:val="003C6406"/>
    <w:rsid w:val="003C67C9"/>
    <w:rsid w:val="003C7A76"/>
    <w:rsid w:val="003C7DC3"/>
    <w:rsid w:val="003D0899"/>
    <w:rsid w:val="003D0AD0"/>
    <w:rsid w:val="003D0E10"/>
    <w:rsid w:val="003D1383"/>
    <w:rsid w:val="003D1DFF"/>
    <w:rsid w:val="003D203B"/>
    <w:rsid w:val="003D264B"/>
    <w:rsid w:val="003D30FE"/>
    <w:rsid w:val="003D3343"/>
    <w:rsid w:val="003D3AD6"/>
    <w:rsid w:val="003D40DB"/>
    <w:rsid w:val="003D496C"/>
    <w:rsid w:val="003D4982"/>
    <w:rsid w:val="003D52C2"/>
    <w:rsid w:val="003D5F3A"/>
    <w:rsid w:val="003D656E"/>
    <w:rsid w:val="003D7D24"/>
    <w:rsid w:val="003E072A"/>
    <w:rsid w:val="003E0A23"/>
    <w:rsid w:val="003E1635"/>
    <w:rsid w:val="003E1C67"/>
    <w:rsid w:val="003E1FC5"/>
    <w:rsid w:val="003E40FB"/>
    <w:rsid w:val="003E51BB"/>
    <w:rsid w:val="003E6615"/>
    <w:rsid w:val="003E68FB"/>
    <w:rsid w:val="003F0602"/>
    <w:rsid w:val="003F1630"/>
    <w:rsid w:val="003F33DB"/>
    <w:rsid w:val="003F36D7"/>
    <w:rsid w:val="003F4F21"/>
    <w:rsid w:val="003F5411"/>
    <w:rsid w:val="003F5F21"/>
    <w:rsid w:val="003F5F77"/>
    <w:rsid w:val="003F682F"/>
    <w:rsid w:val="003F6A95"/>
    <w:rsid w:val="003F7DF9"/>
    <w:rsid w:val="0040190F"/>
    <w:rsid w:val="00401F2F"/>
    <w:rsid w:val="0040268E"/>
    <w:rsid w:val="004033DB"/>
    <w:rsid w:val="00403E77"/>
    <w:rsid w:val="00404A28"/>
    <w:rsid w:val="00404BC9"/>
    <w:rsid w:val="00404F2C"/>
    <w:rsid w:val="00406298"/>
    <w:rsid w:val="00406AB1"/>
    <w:rsid w:val="00407120"/>
    <w:rsid w:val="00407409"/>
    <w:rsid w:val="004074E8"/>
    <w:rsid w:val="00407EDB"/>
    <w:rsid w:val="00410601"/>
    <w:rsid w:val="00410F11"/>
    <w:rsid w:val="00410FAF"/>
    <w:rsid w:val="0041152F"/>
    <w:rsid w:val="00411835"/>
    <w:rsid w:val="00411839"/>
    <w:rsid w:val="004119AE"/>
    <w:rsid w:val="00411A10"/>
    <w:rsid w:val="004122B1"/>
    <w:rsid w:val="00412372"/>
    <w:rsid w:val="00412A84"/>
    <w:rsid w:val="00413327"/>
    <w:rsid w:val="00413FA4"/>
    <w:rsid w:val="0041621F"/>
    <w:rsid w:val="004165CC"/>
    <w:rsid w:val="00416CE4"/>
    <w:rsid w:val="00416FF4"/>
    <w:rsid w:val="00417363"/>
    <w:rsid w:val="00420170"/>
    <w:rsid w:val="004209AB"/>
    <w:rsid w:val="00420C1E"/>
    <w:rsid w:val="00420FBA"/>
    <w:rsid w:val="004211E5"/>
    <w:rsid w:val="00421A9F"/>
    <w:rsid w:val="00421FBB"/>
    <w:rsid w:val="00422823"/>
    <w:rsid w:val="00422D1B"/>
    <w:rsid w:val="00423511"/>
    <w:rsid w:val="00425A0C"/>
    <w:rsid w:val="00426100"/>
    <w:rsid w:val="0042626C"/>
    <w:rsid w:val="00427CD8"/>
    <w:rsid w:val="00427F3D"/>
    <w:rsid w:val="00431590"/>
    <w:rsid w:val="00431793"/>
    <w:rsid w:val="0043212F"/>
    <w:rsid w:val="004334F9"/>
    <w:rsid w:val="00433638"/>
    <w:rsid w:val="00433986"/>
    <w:rsid w:val="00433DBF"/>
    <w:rsid w:val="00434D2F"/>
    <w:rsid w:val="004352F1"/>
    <w:rsid w:val="00435D08"/>
    <w:rsid w:val="00437AF5"/>
    <w:rsid w:val="0044201E"/>
    <w:rsid w:val="0044404A"/>
    <w:rsid w:val="004441EB"/>
    <w:rsid w:val="00444222"/>
    <w:rsid w:val="00445037"/>
    <w:rsid w:val="004453A3"/>
    <w:rsid w:val="00446B17"/>
    <w:rsid w:val="004478E4"/>
    <w:rsid w:val="00447F7A"/>
    <w:rsid w:val="00451710"/>
    <w:rsid w:val="00452319"/>
    <w:rsid w:val="004540EB"/>
    <w:rsid w:val="0045432C"/>
    <w:rsid w:val="00455815"/>
    <w:rsid w:val="00456FAF"/>
    <w:rsid w:val="0046171E"/>
    <w:rsid w:val="00461B88"/>
    <w:rsid w:val="0046201B"/>
    <w:rsid w:val="00462554"/>
    <w:rsid w:val="0046317F"/>
    <w:rsid w:val="004642A3"/>
    <w:rsid w:val="004648DD"/>
    <w:rsid w:val="00465533"/>
    <w:rsid w:val="00465D4E"/>
    <w:rsid w:val="00465DF3"/>
    <w:rsid w:val="00466674"/>
    <w:rsid w:val="00470115"/>
    <w:rsid w:val="00470B87"/>
    <w:rsid w:val="00470F69"/>
    <w:rsid w:val="004714B2"/>
    <w:rsid w:val="00471ADE"/>
    <w:rsid w:val="00472225"/>
    <w:rsid w:val="004727DC"/>
    <w:rsid w:val="004728D0"/>
    <w:rsid w:val="00473338"/>
    <w:rsid w:val="00473752"/>
    <w:rsid w:val="00473A3C"/>
    <w:rsid w:val="00473B4D"/>
    <w:rsid w:val="004740DA"/>
    <w:rsid w:val="00475D33"/>
    <w:rsid w:val="00475EB2"/>
    <w:rsid w:val="00477455"/>
    <w:rsid w:val="00477A30"/>
    <w:rsid w:val="00477CFA"/>
    <w:rsid w:val="00480580"/>
    <w:rsid w:val="00480E05"/>
    <w:rsid w:val="00481AF6"/>
    <w:rsid w:val="00481F8F"/>
    <w:rsid w:val="00483AF7"/>
    <w:rsid w:val="00484E8D"/>
    <w:rsid w:val="00484F17"/>
    <w:rsid w:val="0048512C"/>
    <w:rsid w:val="00485677"/>
    <w:rsid w:val="004868B2"/>
    <w:rsid w:val="00486AE1"/>
    <w:rsid w:val="00487107"/>
    <w:rsid w:val="00490731"/>
    <w:rsid w:val="00490962"/>
    <w:rsid w:val="00490DDF"/>
    <w:rsid w:val="00490F2B"/>
    <w:rsid w:val="0049111D"/>
    <w:rsid w:val="00491290"/>
    <w:rsid w:val="00491436"/>
    <w:rsid w:val="0049153C"/>
    <w:rsid w:val="004917F1"/>
    <w:rsid w:val="00491D3D"/>
    <w:rsid w:val="00491D6A"/>
    <w:rsid w:val="00492678"/>
    <w:rsid w:val="0049311A"/>
    <w:rsid w:val="0049323C"/>
    <w:rsid w:val="00494984"/>
    <w:rsid w:val="00494BAB"/>
    <w:rsid w:val="004968FC"/>
    <w:rsid w:val="00496C79"/>
    <w:rsid w:val="00497930"/>
    <w:rsid w:val="004979C4"/>
    <w:rsid w:val="004A0382"/>
    <w:rsid w:val="004A05A1"/>
    <w:rsid w:val="004A2623"/>
    <w:rsid w:val="004A2F7D"/>
    <w:rsid w:val="004A3683"/>
    <w:rsid w:val="004A40CB"/>
    <w:rsid w:val="004A4122"/>
    <w:rsid w:val="004A4156"/>
    <w:rsid w:val="004A41A2"/>
    <w:rsid w:val="004A4678"/>
    <w:rsid w:val="004B0B9B"/>
    <w:rsid w:val="004B28A8"/>
    <w:rsid w:val="004B3E16"/>
    <w:rsid w:val="004B41B3"/>
    <w:rsid w:val="004B446D"/>
    <w:rsid w:val="004B47D4"/>
    <w:rsid w:val="004B4E5F"/>
    <w:rsid w:val="004B52E6"/>
    <w:rsid w:val="004B5DB4"/>
    <w:rsid w:val="004B6821"/>
    <w:rsid w:val="004B6E28"/>
    <w:rsid w:val="004B7534"/>
    <w:rsid w:val="004C077F"/>
    <w:rsid w:val="004C0FF2"/>
    <w:rsid w:val="004C1C93"/>
    <w:rsid w:val="004C206E"/>
    <w:rsid w:val="004C2F8A"/>
    <w:rsid w:val="004C338B"/>
    <w:rsid w:val="004C3D97"/>
    <w:rsid w:val="004C46C4"/>
    <w:rsid w:val="004C4937"/>
    <w:rsid w:val="004C49BE"/>
    <w:rsid w:val="004C525E"/>
    <w:rsid w:val="004C5292"/>
    <w:rsid w:val="004C52B9"/>
    <w:rsid w:val="004C780D"/>
    <w:rsid w:val="004D0341"/>
    <w:rsid w:val="004D0ACF"/>
    <w:rsid w:val="004D1C5D"/>
    <w:rsid w:val="004D2748"/>
    <w:rsid w:val="004D2C70"/>
    <w:rsid w:val="004D2E22"/>
    <w:rsid w:val="004D4871"/>
    <w:rsid w:val="004D4E63"/>
    <w:rsid w:val="004D50D7"/>
    <w:rsid w:val="004D5228"/>
    <w:rsid w:val="004D5E96"/>
    <w:rsid w:val="004D6054"/>
    <w:rsid w:val="004D620C"/>
    <w:rsid w:val="004D6AA3"/>
    <w:rsid w:val="004D7182"/>
    <w:rsid w:val="004D7621"/>
    <w:rsid w:val="004E1C42"/>
    <w:rsid w:val="004E23BC"/>
    <w:rsid w:val="004E28B6"/>
    <w:rsid w:val="004E29C2"/>
    <w:rsid w:val="004E2B8F"/>
    <w:rsid w:val="004E4C7D"/>
    <w:rsid w:val="004E55B8"/>
    <w:rsid w:val="004E5B00"/>
    <w:rsid w:val="004F152D"/>
    <w:rsid w:val="004F1918"/>
    <w:rsid w:val="004F1BCA"/>
    <w:rsid w:val="004F2380"/>
    <w:rsid w:val="004F253D"/>
    <w:rsid w:val="004F2E35"/>
    <w:rsid w:val="004F2E47"/>
    <w:rsid w:val="004F330F"/>
    <w:rsid w:val="004F3B5C"/>
    <w:rsid w:val="004F4DAD"/>
    <w:rsid w:val="004F5DBC"/>
    <w:rsid w:val="004F61A2"/>
    <w:rsid w:val="004F66DF"/>
    <w:rsid w:val="004F6894"/>
    <w:rsid w:val="004F69F6"/>
    <w:rsid w:val="004F7456"/>
    <w:rsid w:val="004F7B4D"/>
    <w:rsid w:val="005000A0"/>
    <w:rsid w:val="005018AA"/>
    <w:rsid w:val="00502D6E"/>
    <w:rsid w:val="0050432A"/>
    <w:rsid w:val="00504E6F"/>
    <w:rsid w:val="00505270"/>
    <w:rsid w:val="00505423"/>
    <w:rsid w:val="005060C2"/>
    <w:rsid w:val="00506247"/>
    <w:rsid w:val="00506B58"/>
    <w:rsid w:val="00512518"/>
    <w:rsid w:val="00512EBD"/>
    <w:rsid w:val="00513487"/>
    <w:rsid w:val="005142ED"/>
    <w:rsid w:val="005155F0"/>
    <w:rsid w:val="00516240"/>
    <w:rsid w:val="0051652C"/>
    <w:rsid w:val="00517285"/>
    <w:rsid w:val="00517954"/>
    <w:rsid w:val="005204FA"/>
    <w:rsid w:val="00521920"/>
    <w:rsid w:val="005219EF"/>
    <w:rsid w:val="005229E0"/>
    <w:rsid w:val="00523BC2"/>
    <w:rsid w:val="00524065"/>
    <w:rsid w:val="00524F71"/>
    <w:rsid w:val="00526B6B"/>
    <w:rsid w:val="005271EA"/>
    <w:rsid w:val="00527782"/>
    <w:rsid w:val="0052791F"/>
    <w:rsid w:val="00530E73"/>
    <w:rsid w:val="00531549"/>
    <w:rsid w:val="00531A47"/>
    <w:rsid w:val="00533858"/>
    <w:rsid w:val="005356F3"/>
    <w:rsid w:val="00535AEA"/>
    <w:rsid w:val="00536762"/>
    <w:rsid w:val="00537EEC"/>
    <w:rsid w:val="00537FE4"/>
    <w:rsid w:val="005408FC"/>
    <w:rsid w:val="0054125D"/>
    <w:rsid w:val="00541E52"/>
    <w:rsid w:val="00542C6A"/>
    <w:rsid w:val="00543061"/>
    <w:rsid w:val="005432F8"/>
    <w:rsid w:val="00545232"/>
    <w:rsid w:val="00545885"/>
    <w:rsid w:val="005462DC"/>
    <w:rsid w:val="005477D4"/>
    <w:rsid w:val="00550431"/>
    <w:rsid w:val="00551EFB"/>
    <w:rsid w:val="0055242C"/>
    <w:rsid w:val="00553DD3"/>
    <w:rsid w:val="0055401D"/>
    <w:rsid w:val="005546CB"/>
    <w:rsid w:val="0055504C"/>
    <w:rsid w:val="0055588D"/>
    <w:rsid w:val="00555EF2"/>
    <w:rsid w:val="005561EC"/>
    <w:rsid w:val="005570BB"/>
    <w:rsid w:val="00557194"/>
    <w:rsid w:val="00557B7A"/>
    <w:rsid w:val="00557C50"/>
    <w:rsid w:val="00560E9C"/>
    <w:rsid w:val="00561387"/>
    <w:rsid w:val="005616E5"/>
    <w:rsid w:val="00562EC4"/>
    <w:rsid w:val="00563CA7"/>
    <w:rsid w:val="005647C8"/>
    <w:rsid w:val="0056495B"/>
    <w:rsid w:val="00564D16"/>
    <w:rsid w:val="00567051"/>
    <w:rsid w:val="00572606"/>
    <w:rsid w:val="005735FA"/>
    <w:rsid w:val="00573604"/>
    <w:rsid w:val="00573AFC"/>
    <w:rsid w:val="00573E04"/>
    <w:rsid w:val="00573E75"/>
    <w:rsid w:val="0057483E"/>
    <w:rsid w:val="00575194"/>
    <w:rsid w:val="00576534"/>
    <w:rsid w:val="00577229"/>
    <w:rsid w:val="00581B09"/>
    <w:rsid w:val="00581D50"/>
    <w:rsid w:val="005821AB"/>
    <w:rsid w:val="0058233D"/>
    <w:rsid w:val="0058406F"/>
    <w:rsid w:val="005846E5"/>
    <w:rsid w:val="0058532C"/>
    <w:rsid w:val="00585EA7"/>
    <w:rsid w:val="0058613D"/>
    <w:rsid w:val="0058669E"/>
    <w:rsid w:val="005877EC"/>
    <w:rsid w:val="00590178"/>
    <w:rsid w:val="00590453"/>
    <w:rsid w:val="00590C6B"/>
    <w:rsid w:val="00590FEE"/>
    <w:rsid w:val="00591201"/>
    <w:rsid w:val="005914EC"/>
    <w:rsid w:val="0059364F"/>
    <w:rsid w:val="00593762"/>
    <w:rsid w:val="00594C70"/>
    <w:rsid w:val="00594D5A"/>
    <w:rsid w:val="00595E1F"/>
    <w:rsid w:val="00596E48"/>
    <w:rsid w:val="005A0278"/>
    <w:rsid w:val="005A047C"/>
    <w:rsid w:val="005A0F12"/>
    <w:rsid w:val="005A1684"/>
    <w:rsid w:val="005A1C17"/>
    <w:rsid w:val="005A26D8"/>
    <w:rsid w:val="005A3561"/>
    <w:rsid w:val="005A43B2"/>
    <w:rsid w:val="005A4634"/>
    <w:rsid w:val="005A4DD6"/>
    <w:rsid w:val="005A4E19"/>
    <w:rsid w:val="005A5BA4"/>
    <w:rsid w:val="005A5E46"/>
    <w:rsid w:val="005A6B6D"/>
    <w:rsid w:val="005A7244"/>
    <w:rsid w:val="005A7D85"/>
    <w:rsid w:val="005A7E46"/>
    <w:rsid w:val="005B097B"/>
    <w:rsid w:val="005B1E38"/>
    <w:rsid w:val="005B21B5"/>
    <w:rsid w:val="005B2396"/>
    <w:rsid w:val="005B28A1"/>
    <w:rsid w:val="005B2CCB"/>
    <w:rsid w:val="005B353E"/>
    <w:rsid w:val="005B5B78"/>
    <w:rsid w:val="005B698B"/>
    <w:rsid w:val="005B6C62"/>
    <w:rsid w:val="005B71DE"/>
    <w:rsid w:val="005B7291"/>
    <w:rsid w:val="005B7422"/>
    <w:rsid w:val="005B74DA"/>
    <w:rsid w:val="005B7BAE"/>
    <w:rsid w:val="005C101D"/>
    <w:rsid w:val="005C1431"/>
    <w:rsid w:val="005C147B"/>
    <w:rsid w:val="005C1C53"/>
    <w:rsid w:val="005C2B79"/>
    <w:rsid w:val="005C3B5B"/>
    <w:rsid w:val="005C3EA3"/>
    <w:rsid w:val="005C4482"/>
    <w:rsid w:val="005C48D3"/>
    <w:rsid w:val="005C50AB"/>
    <w:rsid w:val="005C5476"/>
    <w:rsid w:val="005C55EF"/>
    <w:rsid w:val="005C5F0F"/>
    <w:rsid w:val="005C60AC"/>
    <w:rsid w:val="005C6474"/>
    <w:rsid w:val="005C6FDA"/>
    <w:rsid w:val="005C7532"/>
    <w:rsid w:val="005D0ACB"/>
    <w:rsid w:val="005D0C89"/>
    <w:rsid w:val="005D555B"/>
    <w:rsid w:val="005D5925"/>
    <w:rsid w:val="005D5B00"/>
    <w:rsid w:val="005D6294"/>
    <w:rsid w:val="005D7B6B"/>
    <w:rsid w:val="005E04CD"/>
    <w:rsid w:val="005E0DD4"/>
    <w:rsid w:val="005E2063"/>
    <w:rsid w:val="005E2A16"/>
    <w:rsid w:val="005E30ED"/>
    <w:rsid w:val="005E3EB6"/>
    <w:rsid w:val="005E4285"/>
    <w:rsid w:val="005E4342"/>
    <w:rsid w:val="005E4CC2"/>
    <w:rsid w:val="005E4D4D"/>
    <w:rsid w:val="005F0C0E"/>
    <w:rsid w:val="005F11C0"/>
    <w:rsid w:val="005F1916"/>
    <w:rsid w:val="005F1A86"/>
    <w:rsid w:val="005F22E9"/>
    <w:rsid w:val="005F2988"/>
    <w:rsid w:val="005F32B9"/>
    <w:rsid w:val="005F395D"/>
    <w:rsid w:val="005F7EFA"/>
    <w:rsid w:val="006009FA"/>
    <w:rsid w:val="00600A36"/>
    <w:rsid w:val="00600B7A"/>
    <w:rsid w:val="0060160B"/>
    <w:rsid w:val="00601FA4"/>
    <w:rsid w:val="00601FD5"/>
    <w:rsid w:val="0060277C"/>
    <w:rsid w:val="00604DE1"/>
    <w:rsid w:val="0060549A"/>
    <w:rsid w:val="006056E4"/>
    <w:rsid w:val="00606DF3"/>
    <w:rsid w:val="00607C76"/>
    <w:rsid w:val="006113D5"/>
    <w:rsid w:val="00611E79"/>
    <w:rsid w:val="0061363A"/>
    <w:rsid w:val="00614130"/>
    <w:rsid w:val="00614653"/>
    <w:rsid w:val="0061474A"/>
    <w:rsid w:val="006148A1"/>
    <w:rsid w:val="00614C29"/>
    <w:rsid w:val="00614FA7"/>
    <w:rsid w:val="00616268"/>
    <w:rsid w:val="00616DDA"/>
    <w:rsid w:val="0062036D"/>
    <w:rsid w:val="00620EBF"/>
    <w:rsid w:val="00621F86"/>
    <w:rsid w:val="00622224"/>
    <w:rsid w:val="00622F52"/>
    <w:rsid w:val="006254E4"/>
    <w:rsid w:val="00625916"/>
    <w:rsid w:val="00625B48"/>
    <w:rsid w:val="006266CA"/>
    <w:rsid w:val="0062694F"/>
    <w:rsid w:val="00627027"/>
    <w:rsid w:val="0062723F"/>
    <w:rsid w:val="00627837"/>
    <w:rsid w:val="00630A24"/>
    <w:rsid w:val="00631080"/>
    <w:rsid w:val="0063139F"/>
    <w:rsid w:val="006317DE"/>
    <w:rsid w:val="00631B0C"/>
    <w:rsid w:val="00632646"/>
    <w:rsid w:val="006327B8"/>
    <w:rsid w:val="00632F63"/>
    <w:rsid w:val="0063352D"/>
    <w:rsid w:val="0063364C"/>
    <w:rsid w:val="00633AE1"/>
    <w:rsid w:val="00635821"/>
    <w:rsid w:val="006367C1"/>
    <w:rsid w:val="00636C09"/>
    <w:rsid w:val="0063742E"/>
    <w:rsid w:val="00637D4F"/>
    <w:rsid w:val="006400E9"/>
    <w:rsid w:val="006417C8"/>
    <w:rsid w:val="00642A63"/>
    <w:rsid w:val="00642B1F"/>
    <w:rsid w:val="00643027"/>
    <w:rsid w:val="006430E3"/>
    <w:rsid w:val="0064362B"/>
    <w:rsid w:val="00643AE2"/>
    <w:rsid w:val="00643B0C"/>
    <w:rsid w:val="00644C47"/>
    <w:rsid w:val="00644DAD"/>
    <w:rsid w:val="006451C6"/>
    <w:rsid w:val="00645D3D"/>
    <w:rsid w:val="00645EE9"/>
    <w:rsid w:val="006464B5"/>
    <w:rsid w:val="006464CD"/>
    <w:rsid w:val="00646AFC"/>
    <w:rsid w:val="0065101D"/>
    <w:rsid w:val="00651985"/>
    <w:rsid w:val="0065209F"/>
    <w:rsid w:val="00652993"/>
    <w:rsid w:val="00653639"/>
    <w:rsid w:val="0065444A"/>
    <w:rsid w:val="0065460F"/>
    <w:rsid w:val="00654DDA"/>
    <w:rsid w:val="00655196"/>
    <w:rsid w:val="0065550C"/>
    <w:rsid w:val="00655FCB"/>
    <w:rsid w:val="00656491"/>
    <w:rsid w:val="006574FD"/>
    <w:rsid w:val="00657FE7"/>
    <w:rsid w:val="00660442"/>
    <w:rsid w:val="0066092B"/>
    <w:rsid w:val="00663D03"/>
    <w:rsid w:val="006643A1"/>
    <w:rsid w:val="00664BA9"/>
    <w:rsid w:val="00664C67"/>
    <w:rsid w:val="00664CDC"/>
    <w:rsid w:val="00664F1D"/>
    <w:rsid w:val="00666204"/>
    <w:rsid w:val="0066632F"/>
    <w:rsid w:val="006668AD"/>
    <w:rsid w:val="0067053E"/>
    <w:rsid w:val="00670868"/>
    <w:rsid w:val="00670CED"/>
    <w:rsid w:val="00671441"/>
    <w:rsid w:val="0067229B"/>
    <w:rsid w:val="00672814"/>
    <w:rsid w:val="00672BFA"/>
    <w:rsid w:val="0067316B"/>
    <w:rsid w:val="00674166"/>
    <w:rsid w:val="00674843"/>
    <w:rsid w:val="00675895"/>
    <w:rsid w:val="00677C45"/>
    <w:rsid w:val="00682246"/>
    <w:rsid w:val="00682FF8"/>
    <w:rsid w:val="00683B6E"/>
    <w:rsid w:val="0068507C"/>
    <w:rsid w:val="00685358"/>
    <w:rsid w:val="0068579C"/>
    <w:rsid w:val="00686D01"/>
    <w:rsid w:val="006870C5"/>
    <w:rsid w:val="006874BD"/>
    <w:rsid w:val="00687C41"/>
    <w:rsid w:val="00690048"/>
    <w:rsid w:val="00691460"/>
    <w:rsid w:val="00692497"/>
    <w:rsid w:val="00693123"/>
    <w:rsid w:val="00694752"/>
    <w:rsid w:val="00695DD6"/>
    <w:rsid w:val="00696865"/>
    <w:rsid w:val="00696DF8"/>
    <w:rsid w:val="006A1343"/>
    <w:rsid w:val="006A27F9"/>
    <w:rsid w:val="006A2BFA"/>
    <w:rsid w:val="006A31E4"/>
    <w:rsid w:val="006A3E14"/>
    <w:rsid w:val="006A4D4B"/>
    <w:rsid w:val="006A5FD2"/>
    <w:rsid w:val="006B0D4B"/>
    <w:rsid w:val="006B1162"/>
    <w:rsid w:val="006B16C1"/>
    <w:rsid w:val="006B17F3"/>
    <w:rsid w:val="006B2421"/>
    <w:rsid w:val="006B290A"/>
    <w:rsid w:val="006B2A65"/>
    <w:rsid w:val="006B2F61"/>
    <w:rsid w:val="006B3A1F"/>
    <w:rsid w:val="006B3CFE"/>
    <w:rsid w:val="006B4AA5"/>
    <w:rsid w:val="006B52CA"/>
    <w:rsid w:val="006B5822"/>
    <w:rsid w:val="006B59FF"/>
    <w:rsid w:val="006B636F"/>
    <w:rsid w:val="006B6BAD"/>
    <w:rsid w:val="006B6BF7"/>
    <w:rsid w:val="006B702D"/>
    <w:rsid w:val="006B7468"/>
    <w:rsid w:val="006C0195"/>
    <w:rsid w:val="006C046E"/>
    <w:rsid w:val="006C1D86"/>
    <w:rsid w:val="006C2B48"/>
    <w:rsid w:val="006C3165"/>
    <w:rsid w:val="006C3BD5"/>
    <w:rsid w:val="006C41BF"/>
    <w:rsid w:val="006C4711"/>
    <w:rsid w:val="006C578E"/>
    <w:rsid w:val="006C624C"/>
    <w:rsid w:val="006C7C1D"/>
    <w:rsid w:val="006D01C7"/>
    <w:rsid w:val="006D01D6"/>
    <w:rsid w:val="006D0615"/>
    <w:rsid w:val="006D0F24"/>
    <w:rsid w:val="006D15A2"/>
    <w:rsid w:val="006D1B75"/>
    <w:rsid w:val="006D2ACE"/>
    <w:rsid w:val="006D2B52"/>
    <w:rsid w:val="006D4408"/>
    <w:rsid w:val="006D4533"/>
    <w:rsid w:val="006D46E1"/>
    <w:rsid w:val="006D4A4F"/>
    <w:rsid w:val="006D7CE2"/>
    <w:rsid w:val="006E0043"/>
    <w:rsid w:val="006E0156"/>
    <w:rsid w:val="006E0FE3"/>
    <w:rsid w:val="006E1DA1"/>
    <w:rsid w:val="006E27B7"/>
    <w:rsid w:val="006E2C0A"/>
    <w:rsid w:val="006E473C"/>
    <w:rsid w:val="006E5252"/>
    <w:rsid w:val="006E5CE5"/>
    <w:rsid w:val="006E65FA"/>
    <w:rsid w:val="006E77DB"/>
    <w:rsid w:val="006E7CB3"/>
    <w:rsid w:val="006F394B"/>
    <w:rsid w:val="006F395C"/>
    <w:rsid w:val="006F3E3A"/>
    <w:rsid w:val="006F409C"/>
    <w:rsid w:val="006F47CD"/>
    <w:rsid w:val="006F4B81"/>
    <w:rsid w:val="006F52FE"/>
    <w:rsid w:val="006F558F"/>
    <w:rsid w:val="006F6E3B"/>
    <w:rsid w:val="006F75A1"/>
    <w:rsid w:val="006F7C06"/>
    <w:rsid w:val="006F7E8E"/>
    <w:rsid w:val="007011C6"/>
    <w:rsid w:val="007017CF"/>
    <w:rsid w:val="00701F6A"/>
    <w:rsid w:val="00702192"/>
    <w:rsid w:val="0070226D"/>
    <w:rsid w:val="00702317"/>
    <w:rsid w:val="00702DC0"/>
    <w:rsid w:val="00704774"/>
    <w:rsid w:val="00704CFD"/>
    <w:rsid w:val="0070537E"/>
    <w:rsid w:val="007057E8"/>
    <w:rsid w:val="0070621F"/>
    <w:rsid w:val="007106C5"/>
    <w:rsid w:val="00710CEA"/>
    <w:rsid w:val="007118CC"/>
    <w:rsid w:val="007124BE"/>
    <w:rsid w:val="007129B9"/>
    <w:rsid w:val="00712CCD"/>
    <w:rsid w:val="00712E5C"/>
    <w:rsid w:val="00713000"/>
    <w:rsid w:val="00713A00"/>
    <w:rsid w:val="00715698"/>
    <w:rsid w:val="007160EC"/>
    <w:rsid w:val="00716830"/>
    <w:rsid w:val="00716910"/>
    <w:rsid w:val="00716C0A"/>
    <w:rsid w:val="00716C74"/>
    <w:rsid w:val="00717474"/>
    <w:rsid w:val="007177BA"/>
    <w:rsid w:val="00717E88"/>
    <w:rsid w:val="0072037E"/>
    <w:rsid w:val="00721F2F"/>
    <w:rsid w:val="007221A0"/>
    <w:rsid w:val="007274AF"/>
    <w:rsid w:val="00727F4E"/>
    <w:rsid w:val="0073000A"/>
    <w:rsid w:val="00730408"/>
    <w:rsid w:val="00731BFD"/>
    <w:rsid w:val="00732100"/>
    <w:rsid w:val="0073232F"/>
    <w:rsid w:val="007327B7"/>
    <w:rsid w:val="007347FD"/>
    <w:rsid w:val="007350F3"/>
    <w:rsid w:val="007356EA"/>
    <w:rsid w:val="007359DF"/>
    <w:rsid w:val="00735B2E"/>
    <w:rsid w:val="00735D87"/>
    <w:rsid w:val="00736157"/>
    <w:rsid w:val="00736288"/>
    <w:rsid w:val="00736344"/>
    <w:rsid w:val="00736658"/>
    <w:rsid w:val="007368B5"/>
    <w:rsid w:val="00736C44"/>
    <w:rsid w:val="00737968"/>
    <w:rsid w:val="0074078A"/>
    <w:rsid w:val="00740928"/>
    <w:rsid w:val="00741063"/>
    <w:rsid w:val="00742B28"/>
    <w:rsid w:val="00743C11"/>
    <w:rsid w:val="00744102"/>
    <w:rsid w:val="0074481D"/>
    <w:rsid w:val="007467EC"/>
    <w:rsid w:val="0074770F"/>
    <w:rsid w:val="00747B7F"/>
    <w:rsid w:val="00750069"/>
    <w:rsid w:val="0075092F"/>
    <w:rsid w:val="00750C2A"/>
    <w:rsid w:val="00750D0A"/>
    <w:rsid w:val="00750FF4"/>
    <w:rsid w:val="00751006"/>
    <w:rsid w:val="007513B8"/>
    <w:rsid w:val="0075249C"/>
    <w:rsid w:val="007530B7"/>
    <w:rsid w:val="007534B7"/>
    <w:rsid w:val="00753F52"/>
    <w:rsid w:val="0075629E"/>
    <w:rsid w:val="00756681"/>
    <w:rsid w:val="00756BB2"/>
    <w:rsid w:val="00757610"/>
    <w:rsid w:val="0075770E"/>
    <w:rsid w:val="00757F08"/>
    <w:rsid w:val="007600AD"/>
    <w:rsid w:val="00760D35"/>
    <w:rsid w:val="00761736"/>
    <w:rsid w:val="00761DDE"/>
    <w:rsid w:val="00762C65"/>
    <w:rsid w:val="00762DD1"/>
    <w:rsid w:val="0076355B"/>
    <w:rsid w:val="00763567"/>
    <w:rsid w:val="00763A78"/>
    <w:rsid w:val="00763FAF"/>
    <w:rsid w:val="0076618B"/>
    <w:rsid w:val="0076690D"/>
    <w:rsid w:val="0076697B"/>
    <w:rsid w:val="00766B05"/>
    <w:rsid w:val="0076718B"/>
    <w:rsid w:val="00767194"/>
    <w:rsid w:val="007674EF"/>
    <w:rsid w:val="00767866"/>
    <w:rsid w:val="00767ABE"/>
    <w:rsid w:val="00767C20"/>
    <w:rsid w:val="0077085D"/>
    <w:rsid w:val="00770A93"/>
    <w:rsid w:val="00770B40"/>
    <w:rsid w:val="00771D3D"/>
    <w:rsid w:val="007725D6"/>
    <w:rsid w:val="007730EB"/>
    <w:rsid w:val="00773D67"/>
    <w:rsid w:val="00773FF4"/>
    <w:rsid w:val="007745CD"/>
    <w:rsid w:val="00774737"/>
    <w:rsid w:val="00774CBE"/>
    <w:rsid w:val="007757C1"/>
    <w:rsid w:val="007758D2"/>
    <w:rsid w:val="00776566"/>
    <w:rsid w:val="00776840"/>
    <w:rsid w:val="00780552"/>
    <w:rsid w:val="007807F8"/>
    <w:rsid w:val="00780A9C"/>
    <w:rsid w:val="007813B6"/>
    <w:rsid w:val="0078149B"/>
    <w:rsid w:val="00781B94"/>
    <w:rsid w:val="007825E2"/>
    <w:rsid w:val="00782AC7"/>
    <w:rsid w:val="00782FEC"/>
    <w:rsid w:val="00784B3B"/>
    <w:rsid w:val="00785437"/>
    <w:rsid w:val="00785BFE"/>
    <w:rsid w:val="0078679A"/>
    <w:rsid w:val="0079053F"/>
    <w:rsid w:val="00790CB8"/>
    <w:rsid w:val="00790EF7"/>
    <w:rsid w:val="007930C8"/>
    <w:rsid w:val="00793310"/>
    <w:rsid w:val="00794CC0"/>
    <w:rsid w:val="00794F17"/>
    <w:rsid w:val="007979E3"/>
    <w:rsid w:val="00797BCB"/>
    <w:rsid w:val="007A0180"/>
    <w:rsid w:val="007A032B"/>
    <w:rsid w:val="007A0469"/>
    <w:rsid w:val="007A087A"/>
    <w:rsid w:val="007A0BA5"/>
    <w:rsid w:val="007A0EDF"/>
    <w:rsid w:val="007A104B"/>
    <w:rsid w:val="007A10E5"/>
    <w:rsid w:val="007A191A"/>
    <w:rsid w:val="007A34D5"/>
    <w:rsid w:val="007A3B65"/>
    <w:rsid w:val="007A502C"/>
    <w:rsid w:val="007A5884"/>
    <w:rsid w:val="007A5CC5"/>
    <w:rsid w:val="007A7876"/>
    <w:rsid w:val="007A7897"/>
    <w:rsid w:val="007A7A13"/>
    <w:rsid w:val="007A7A3E"/>
    <w:rsid w:val="007B05DC"/>
    <w:rsid w:val="007B0D46"/>
    <w:rsid w:val="007B1024"/>
    <w:rsid w:val="007B136E"/>
    <w:rsid w:val="007B1D7A"/>
    <w:rsid w:val="007B2927"/>
    <w:rsid w:val="007B2FB3"/>
    <w:rsid w:val="007B38BA"/>
    <w:rsid w:val="007B40CA"/>
    <w:rsid w:val="007B45C5"/>
    <w:rsid w:val="007B47BA"/>
    <w:rsid w:val="007B48B0"/>
    <w:rsid w:val="007B4E5C"/>
    <w:rsid w:val="007B5A09"/>
    <w:rsid w:val="007C0378"/>
    <w:rsid w:val="007C0650"/>
    <w:rsid w:val="007C0ACA"/>
    <w:rsid w:val="007C1136"/>
    <w:rsid w:val="007C1B87"/>
    <w:rsid w:val="007C1F57"/>
    <w:rsid w:val="007C2069"/>
    <w:rsid w:val="007C26D7"/>
    <w:rsid w:val="007C29C5"/>
    <w:rsid w:val="007C2D7D"/>
    <w:rsid w:val="007C4648"/>
    <w:rsid w:val="007C4883"/>
    <w:rsid w:val="007C4934"/>
    <w:rsid w:val="007C4B36"/>
    <w:rsid w:val="007C4D97"/>
    <w:rsid w:val="007C5C41"/>
    <w:rsid w:val="007C5C4E"/>
    <w:rsid w:val="007C66AD"/>
    <w:rsid w:val="007D0170"/>
    <w:rsid w:val="007D09A5"/>
    <w:rsid w:val="007D1029"/>
    <w:rsid w:val="007D1691"/>
    <w:rsid w:val="007D192F"/>
    <w:rsid w:val="007D1AE6"/>
    <w:rsid w:val="007D1B92"/>
    <w:rsid w:val="007D27E3"/>
    <w:rsid w:val="007D2E02"/>
    <w:rsid w:val="007D33FA"/>
    <w:rsid w:val="007D4098"/>
    <w:rsid w:val="007D4703"/>
    <w:rsid w:val="007D4714"/>
    <w:rsid w:val="007D48E8"/>
    <w:rsid w:val="007D4C0B"/>
    <w:rsid w:val="007D4F92"/>
    <w:rsid w:val="007D5622"/>
    <w:rsid w:val="007D5F1F"/>
    <w:rsid w:val="007D77FD"/>
    <w:rsid w:val="007E01C4"/>
    <w:rsid w:val="007E066E"/>
    <w:rsid w:val="007E083F"/>
    <w:rsid w:val="007E0B03"/>
    <w:rsid w:val="007E14E6"/>
    <w:rsid w:val="007E1646"/>
    <w:rsid w:val="007E1653"/>
    <w:rsid w:val="007E2C62"/>
    <w:rsid w:val="007E2F1E"/>
    <w:rsid w:val="007E3480"/>
    <w:rsid w:val="007E3481"/>
    <w:rsid w:val="007E3A2D"/>
    <w:rsid w:val="007E3D32"/>
    <w:rsid w:val="007E40F0"/>
    <w:rsid w:val="007E4FE5"/>
    <w:rsid w:val="007E524E"/>
    <w:rsid w:val="007E538A"/>
    <w:rsid w:val="007E64F7"/>
    <w:rsid w:val="007E661B"/>
    <w:rsid w:val="007E66AE"/>
    <w:rsid w:val="007E6F75"/>
    <w:rsid w:val="007F0073"/>
    <w:rsid w:val="007F0679"/>
    <w:rsid w:val="007F0724"/>
    <w:rsid w:val="007F16CD"/>
    <w:rsid w:val="007F1B25"/>
    <w:rsid w:val="007F408C"/>
    <w:rsid w:val="007F43C1"/>
    <w:rsid w:val="007F4721"/>
    <w:rsid w:val="007F525E"/>
    <w:rsid w:val="007F6BF8"/>
    <w:rsid w:val="007F7188"/>
    <w:rsid w:val="00800861"/>
    <w:rsid w:val="00801C0B"/>
    <w:rsid w:val="00802236"/>
    <w:rsid w:val="00802706"/>
    <w:rsid w:val="00802F5F"/>
    <w:rsid w:val="00803814"/>
    <w:rsid w:val="00803979"/>
    <w:rsid w:val="00803B4F"/>
    <w:rsid w:val="00803E81"/>
    <w:rsid w:val="00804157"/>
    <w:rsid w:val="0080421F"/>
    <w:rsid w:val="008044D9"/>
    <w:rsid w:val="00804E23"/>
    <w:rsid w:val="00804EF4"/>
    <w:rsid w:val="0080544E"/>
    <w:rsid w:val="00806016"/>
    <w:rsid w:val="0080651F"/>
    <w:rsid w:val="00807C56"/>
    <w:rsid w:val="00811328"/>
    <w:rsid w:val="008113E0"/>
    <w:rsid w:val="0081218B"/>
    <w:rsid w:val="00813522"/>
    <w:rsid w:val="00814C39"/>
    <w:rsid w:val="00814C93"/>
    <w:rsid w:val="00814D4B"/>
    <w:rsid w:val="00814DB4"/>
    <w:rsid w:val="0081530F"/>
    <w:rsid w:val="00815CAF"/>
    <w:rsid w:val="00815E3D"/>
    <w:rsid w:val="008166AA"/>
    <w:rsid w:val="008178B2"/>
    <w:rsid w:val="00820816"/>
    <w:rsid w:val="0082148B"/>
    <w:rsid w:val="0082362C"/>
    <w:rsid w:val="00823EC5"/>
    <w:rsid w:val="008242A6"/>
    <w:rsid w:val="00824E32"/>
    <w:rsid w:val="00824EA7"/>
    <w:rsid w:val="008253B0"/>
    <w:rsid w:val="00825560"/>
    <w:rsid w:val="00825F1F"/>
    <w:rsid w:val="008267F8"/>
    <w:rsid w:val="00827426"/>
    <w:rsid w:val="00831021"/>
    <w:rsid w:val="00831590"/>
    <w:rsid w:val="00831731"/>
    <w:rsid w:val="00831BEC"/>
    <w:rsid w:val="00831BF3"/>
    <w:rsid w:val="00832AA2"/>
    <w:rsid w:val="00832B5C"/>
    <w:rsid w:val="00832EB8"/>
    <w:rsid w:val="00833898"/>
    <w:rsid w:val="00833F78"/>
    <w:rsid w:val="008342EC"/>
    <w:rsid w:val="008347A2"/>
    <w:rsid w:val="00834C32"/>
    <w:rsid w:val="00834DF3"/>
    <w:rsid w:val="008360C6"/>
    <w:rsid w:val="00836554"/>
    <w:rsid w:val="00836CD3"/>
    <w:rsid w:val="0084046D"/>
    <w:rsid w:val="0084127F"/>
    <w:rsid w:val="00841329"/>
    <w:rsid w:val="008421DA"/>
    <w:rsid w:val="00842F91"/>
    <w:rsid w:val="00843743"/>
    <w:rsid w:val="00844F23"/>
    <w:rsid w:val="008456C8"/>
    <w:rsid w:val="0084579C"/>
    <w:rsid w:val="00845AA8"/>
    <w:rsid w:val="00845DF2"/>
    <w:rsid w:val="00846010"/>
    <w:rsid w:val="00846267"/>
    <w:rsid w:val="00846333"/>
    <w:rsid w:val="008468DE"/>
    <w:rsid w:val="00846C7A"/>
    <w:rsid w:val="00846D26"/>
    <w:rsid w:val="00847A3E"/>
    <w:rsid w:val="00847C6C"/>
    <w:rsid w:val="00850731"/>
    <w:rsid w:val="0085158D"/>
    <w:rsid w:val="00851814"/>
    <w:rsid w:val="00852378"/>
    <w:rsid w:val="00853239"/>
    <w:rsid w:val="008537B6"/>
    <w:rsid w:val="00854CC2"/>
    <w:rsid w:val="00854E99"/>
    <w:rsid w:val="00855891"/>
    <w:rsid w:val="0085659C"/>
    <w:rsid w:val="00857657"/>
    <w:rsid w:val="00860983"/>
    <w:rsid w:val="008613CA"/>
    <w:rsid w:val="00861611"/>
    <w:rsid w:val="0086247F"/>
    <w:rsid w:val="008627EC"/>
    <w:rsid w:val="008629CD"/>
    <w:rsid w:val="008634CF"/>
    <w:rsid w:val="008636CB"/>
    <w:rsid w:val="008647F5"/>
    <w:rsid w:val="0086508A"/>
    <w:rsid w:val="0086517F"/>
    <w:rsid w:val="008665EF"/>
    <w:rsid w:val="0086689F"/>
    <w:rsid w:val="00866EF4"/>
    <w:rsid w:val="00867244"/>
    <w:rsid w:val="00867D0A"/>
    <w:rsid w:val="008700F7"/>
    <w:rsid w:val="008702FF"/>
    <w:rsid w:val="00871CC7"/>
    <w:rsid w:val="00872115"/>
    <w:rsid w:val="008723F8"/>
    <w:rsid w:val="00872FA2"/>
    <w:rsid w:val="00873C11"/>
    <w:rsid w:val="00873D57"/>
    <w:rsid w:val="00875032"/>
    <w:rsid w:val="008754FB"/>
    <w:rsid w:val="00876F0A"/>
    <w:rsid w:val="0087740D"/>
    <w:rsid w:val="00877E4B"/>
    <w:rsid w:val="0087EA33"/>
    <w:rsid w:val="0088183A"/>
    <w:rsid w:val="00881B6B"/>
    <w:rsid w:val="0088279D"/>
    <w:rsid w:val="00883E9E"/>
    <w:rsid w:val="00884C79"/>
    <w:rsid w:val="0088516A"/>
    <w:rsid w:val="0088531C"/>
    <w:rsid w:val="00885CBE"/>
    <w:rsid w:val="00886F28"/>
    <w:rsid w:val="008872CF"/>
    <w:rsid w:val="00887938"/>
    <w:rsid w:val="00890692"/>
    <w:rsid w:val="008916D7"/>
    <w:rsid w:val="00891B51"/>
    <w:rsid w:val="008926E4"/>
    <w:rsid w:val="00892B0B"/>
    <w:rsid w:val="00892C52"/>
    <w:rsid w:val="00892C82"/>
    <w:rsid w:val="00892EF0"/>
    <w:rsid w:val="008936D7"/>
    <w:rsid w:val="00893C2F"/>
    <w:rsid w:val="008940C7"/>
    <w:rsid w:val="00894698"/>
    <w:rsid w:val="008949C6"/>
    <w:rsid w:val="00894CF3"/>
    <w:rsid w:val="00895841"/>
    <w:rsid w:val="00895CE2"/>
    <w:rsid w:val="008972CA"/>
    <w:rsid w:val="00897DFA"/>
    <w:rsid w:val="008A0821"/>
    <w:rsid w:val="008A0E75"/>
    <w:rsid w:val="008A1299"/>
    <w:rsid w:val="008A1D7D"/>
    <w:rsid w:val="008A1FA0"/>
    <w:rsid w:val="008A22C5"/>
    <w:rsid w:val="008A32D6"/>
    <w:rsid w:val="008A3CA5"/>
    <w:rsid w:val="008A5035"/>
    <w:rsid w:val="008A5FA4"/>
    <w:rsid w:val="008A62D4"/>
    <w:rsid w:val="008A62E4"/>
    <w:rsid w:val="008A631E"/>
    <w:rsid w:val="008A6BC9"/>
    <w:rsid w:val="008B0BE0"/>
    <w:rsid w:val="008B0F3C"/>
    <w:rsid w:val="008B1475"/>
    <w:rsid w:val="008B14C6"/>
    <w:rsid w:val="008B43B0"/>
    <w:rsid w:val="008B4DE3"/>
    <w:rsid w:val="008B5EA2"/>
    <w:rsid w:val="008B70CD"/>
    <w:rsid w:val="008B70D0"/>
    <w:rsid w:val="008B769C"/>
    <w:rsid w:val="008C1678"/>
    <w:rsid w:val="008C1A67"/>
    <w:rsid w:val="008C1CC7"/>
    <w:rsid w:val="008C259A"/>
    <w:rsid w:val="008C2933"/>
    <w:rsid w:val="008C2E3A"/>
    <w:rsid w:val="008C32C3"/>
    <w:rsid w:val="008C4392"/>
    <w:rsid w:val="008C48F8"/>
    <w:rsid w:val="008C55CF"/>
    <w:rsid w:val="008C5BE0"/>
    <w:rsid w:val="008D0BB0"/>
    <w:rsid w:val="008D13D3"/>
    <w:rsid w:val="008D1CE8"/>
    <w:rsid w:val="008D26E0"/>
    <w:rsid w:val="008D2A0D"/>
    <w:rsid w:val="008D380B"/>
    <w:rsid w:val="008D383E"/>
    <w:rsid w:val="008D4FED"/>
    <w:rsid w:val="008D5CB3"/>
    <w:rsid w:val="008D5E58"/>
    <w:rsid w:val="008D63B7"/>
    <w:rsid w:val="008D6507"/>
    <w:rsid w:val="008D6568"/>
    <w:rsid w:val="008D65BC"/>
    <w:rsid w:val="008D6B49"/>
    <w:rsid w:val="008D707C"/>
    <w:rsid w:val="008E0E42"/>
    <w:rsid w:val="008E0EC8"/>
    <w:rsid w:val="008E1EE5"/>
    <w:rsid w:val="008E3869"/>
    <w:rsid w:val="008E38BD"/>
    <w:rsid w:val="008E4A7F"/>
    <w:rsid w:val="008E76AC"/>
    <w:rsid w:val="008E7789"/>
    <w:rsid w:val="008F01B4"/>
    <w:rsid w:val="008F030A"/>
    <w:rsid w:val="008F0F45"/>
    <w:rsid w:val="008F1604"/>
    <w:rsid w:val="008F21AF"/>
    <w:rsid w:val="008F22CF"/>
    <w:rsid w:val="008F3A9B"/>
    <w:rsid w:val="008F40E6"/>
    <w:rsid w:val="008F451C"/>
    <w:rsid w:val="008F58D7"/>
    <w:rsid w:val="008F5C41"/>
    <w:rsid w:val="008F6461"/>
    <w:rsid w:val="008F6739"/>
    <w:rsid w:val="008F737A"/>
    <w:rsid w:val="008F755B"/>
    <w:rsid w:val="008F7DA4"/>
    <w:rsid w:val="00900837"/>
    <w:rsid w:val="00902EA8"/>
    <w:rsid w:val="009044E5"/>
    <w:rsid w:val="009058BE"/>
    <w:rsid w:val="0090755F"/>
    <w:rsid w:val="00910F25"/>
    <w:rsid w:val="00911615"/>
    <w:rsid w:val="00911E8D"/>
    <w:rsid w:val="009139FC"/>
    <w:rsid w:val="009148ED"/>
    <w:rsid w:val="00914E27"/>
    <w:rsid w:val="009157DF"/>
    <w:rsid w:val="009157EF"/>
    <w:rsid w:val="009158EB"/>
    <w:rsid w:val="00916231"/>
    <w:rsid w:val="0091682F"/>
    <w:rsid w:val="00916A21"/>
    <w:rsid w:val="009175D3"/>
    <w:rsid w:val="009177AE"/>
    <w:rsid w:val="00917FEA"/>
    <w:rsid w:val="00921C7A"/>
    <w:rsid w:val="00921F45"/>
    <w:rsid w:val="00922C1F"/>
    <w:rsid w:val="00925D35"/>
    <w:rsid w:val="00926392"/>
    <w:rsid w:val="0092743E"/>
    <w:rsid w:val="00927744"/>
    <w:rsid w:val="00927E89"/>
    <w:rsid w:val="00927F80"/>
    <w:rsid w:val="0093038B"/>
    <w:rsid w:val="009330E3"/>
    <w:rsid w:val="009342F6"/>
    <w:rsid w:val="00934A7F"/>
    <w:rsid w:val="009354F9"/>
    <w:rsid w:val="0093599F"/>
    <w:rsid w:val="00935A6D"/>
    <w:rsid w:val="00936106"/>
    <w:rsid w:val="00937A58"/>
    <w:rsid w:val="00942C05"/>
    <w:rsid w:val="00943988"/>
    <w:rsid w:val="00944F59"/>
    <w:rsid w:val="00945161"/>
    <w:rsid w:val="009457DC"/>
    <w:rsid w:val="0094610C"/>
    <w:rsid w:val="009464D4"/>
    <w:rsid w:val="00946A5F"/>
    <w:rsid w:val="0094793F"/>
    <w:rsid w:val="0094794F"/>
    <w:rsid w:val="00947C06"/>
    <w:rsid w:val="009504AC"/>
    <w:rsid w:val="00950A0F"/>
    <w:rsid w:val="0095260E"/>
    <w:rsid w:val="00953551"/>
    <w:rsid w:val="00953B0D"/>
    <w:rsid w:val="00953E9E"/>
    <w:rsid w:val="00954A0E"/>
    <w:rsid w:val="00954D42"/>
    <w:rsid w:val="00954D86"/>
    <w:rsid w:val="0095594F"/>
    <w:rsid w:val="00955ED3"/>
    <w:rsid w:val="0095644A"/>
    <w:rsid w:val="00957374"/>
    <w:rsid w:val="00957D3F"/>
    <w:rsid w:val="0096076A"/>
    <w:rsid w:val="00960D6F"/>
    <w:rsid w:val="00960E75"/>
    <w:rsid w:val="00961611"/>
    <w:rsid w:val="00961C34"/>
    <w:rsid w:val="009628AF"/>
    <w:rsid w:val="0096384D"/>
    <w:rsid w:val="00965904"/>
    <w:rsid w:val="00966890"/>
    <w:rsid w:val="0096767B"/>
    <w:rsid w:val="00967D12"/>
    <w:rsid w:val="00967E37"/>
    <w:rsid w:val="00967F3E"/>
    <w:rsid w:val="00970706"/>
    <w:rsid w:val="0097098C"/>
    <w:rsid w:val="0097122E"/>
    <w:rsid w:val="00971E22"/>
    <w:rsid w:val="009722FF"/>
    <w:rsid w:val="00973F0A"/>
    <w:rsid w:val="00975237"/>
    <w:rsid w:val="009761BB"/>
    <w:rsid w:val="009763CE"/>
    <w:rsid w:val="00976565"/>
    <w:rsid w:val="00976878"/>
    <w:rsid w:val="00976A35"/>
    <w:rsid w:val="00980296"/>
    <w:rsid w:val="009810CB"/>
    <w:rsid w:val="00982A3F"/>
    <w:rsid w:val="00982DD5"/>
    <w:rsid w:val="009835AA"/>
    <w:rsid w:val="00983601"/>
    <w:rsid w:val="00983954"/>
    <w:rsid w:val="00983B62"/>
    <w:rsid w:val="00984117"/>
    <w:rsid w:val="009845A1"/>
    <w:rsid w:val="009854DF"/>
    <w:rsid w:val="00985516"/>
    <w:rsid w:val="00985D88"/>
    <w:rsid w:val="00986302"/>
    <w:rsid w:val="00986CA8"/>
    <w:rsid w:val="00986EC3"/>
    <w:rsid w:val="009879A8"/>
    <w:rsid w:val="00987E6C"/>
    <w:rsid w:val="00990640"/>
    <w:rsid w:val="00990D9B"/>
    <w:rsid w:val="009922E5"/>
    <w:rsid w:val="0099274F"/>
    <w:rsid w:val="009928F5"/>
    <w:rsid w:val="00992AD2"/>
    <w:rsid w:val="0099529F"/>
    <w:rsid w:val="00995D96"/>
    <w:rsid w:val="009960B6"/>
    <w:rsid w:val="0099739A"/>
    <w:rsid w:val="009975B5"/>
    <w:rsid w:val="00997900"/>
    <w:rsid w:val="009A27BD"/>
    <w:rsid w:val="009A2E74"/>
    <w:rsid w:val="009A3DE0"/>
    <w:rsid w:val="009A48BC"/>
    <w:rsid w:val="009A6CDF"/>
    <w:rsid w:val="009A70DC"/>
    <w:rsid w:val="009B0AEE"/>
    <w:rsid w:val="009B21E3"/>
    <w:rsid w:val="009B295E"/>
    <w:rsid w:val="009B3A50"/>
    <w:rsid w:val="009B498B"/>
    <w:rsid w:val="009B5228"/>
    <w:rsid w:val="009B52A1"/>
    <w:rsid w:val="009B56CC"/>
    <w:rsid w:val="009B6075"/>
    <w:rsid w:val="009B6124"/>
    <w:rsid w:val="009B73C7"/>
    <w:rsid w:val="009C07DB"/>
    <w:rsid w:val="009C086D"/>
    <w:rsid w:val="009C174C"/>
    <w:rsid w:val="009C2055"/>
    <w:rsid w:val="009C2824"/>
    <w:rsid w:val="009C58CC"/>
    <w:rsid w:val="009C59A7"/>
    <w:rsid w:val="009C5D15"/>
    <w:rsid w:val="009C65A3"/>
    <w:rsid w:val="009C7E06"/>
    <w:rsid w:val="009D0A0D"/>
    <w:rsid w:val="009D0FA7"/>
    <w:rsid w:val="009D16FF"/>
    <w:rsid w:val="009D180E"/>
    <w:rsid w:val="009D1D48"/>
    <w:rsid w:val="009D1D6D"/>
    <w:rsid w:val="009D2296"/>
    <w:rsid w:val="009D2D44"/>
    <w:rsid w:val="009D2E2C"/>
    <w:rsid w:val="009D382B"/>
    <w:rsid w:val="009D40CB"/>
    <w:rsid w:val="009D5233"/>
    <w:rsid w:val="009D532C"/>
    <w:rsid w:val="009D5CE4"/>
    <w:rsid w:val="009D655B"/>
    <w:rsid w:val="009D6569"/>
    <w:rsid w:val="009E027A"/>
    <w:rsid w:val="009E0D70"/>
    <w:rsid w:val="009E0E62"/>
    <w:rsid w:val="009E0FA6"/>
    <w:rsid w:val="009E136E"/>
    <w:rsid w:val="009E13CA"/>
    <w:rsid w:val="009E2393"/>
    <w:rsid w:val="009E282A"/>
    <w:rsid w:val="009E3F5A"/>
    <w:rsid w:val="009E45CA"/>
    <w:rsid w:val="009E49A9"/>
    <w:rsid w:val="009E4EB6"/>
    <w:rsid w:val="009E4F6C"/>
    <w:rsid w:val="009E4F7C"/>
    <w:rsid w:val="009E523C"/>
    <w:rsid w:val="009E7165"/>
    <w:rsid w:val="009E7440"/>
    <w:rsid w:val="009F01ED"/>
    <w:rsid w:val="009F043C"/>
    <w:rsid w:val="009F05BB"/>
    <w:rsid w:val="009F1212"/>
    <w:rsid w:val="009F1BED"/>
    <w:rsid w:val="009F277F"/>
    <w:rsid w:val="009F3286"/>
    <w:rsid w:val="009F35D8"/>
    <w:rsid w:val="009F3D6F"/>
    <w:rsid w:val="009F594B"/>
    <w:rsid w:val="009F72C9"/>
    <w:rsid w:val="009F7ED0"/>
    <w:rsid w:val="00A00980"/>
    <w:rsid w:val="00A00FC9"/>
    <w:rsid w:val="00A014C7"/>
    <w:rsid w:val="00A015D6"/>
    <w:rsid w:val="00A016C1"/>
    <w:rsid w:val="00A020D7"/>
    <w:rsid w:val="00A023AF"/>
    <w:rsid w:val="00A02FB0"/>
    <w:rsid w:val="00A03D2C"/>
    <w:rsid w:val="00A03F2D"/>
    <w:rsid w:val="00A04586"/>
    <w:rsid w:val="00A048F7"/>
    <w:rsid w:val="00A04F84"/>
    <w:rsid w:val="00A0561E"/>
    <w:rsid w:val="00A0598C"/>
    <w:rsid w:val="00A069AA"/>
    <w:rsid w:val="00A0759B"/>
    <w:rsid w:val="00A0770B"/>
    <w:rsid w:val="00A1054E"/>
    <w:rsid w:val="00A10DE3"/>
    <w:rsid w:val="00A12660"/>
    <w:rsid w:val="00A13AF2"/>
    <w:rsid w:val="00A13CD9"/>
    <w:rsid w:val="00A143BC"/>
    <w:rsid w:val="00A146D0"/>
    <w:rsid w:val="00A15064"/>
    <w:rsid w:val="00A155B5"/>
    <w:rsid w:val="00A15641"/>
    <w:rsid w:val="00A1630B"/>
    <w:rsid w:val="00A1650C"/>
    <w:rsid w:val="00A16E12"/>
    <w:rsid w:val="00A16EEF"/>
    <w:rsid w:val="00A17103"/>
    <w:rsid w:val="00A17843"/>
    <w:rsid w:val="00A2054E"/>
    <w:rsid w:val="00A209DD"/>
    <w:rsid w:val="00A20A58"/>
    <w:rsid w:val="00A20F2F"/>
    <w:rsid w:val="00A2183D"/>
    <w:rsid w:val="00A21950"/>
    <w:rsid w:val="00A22C59"/>
    <w:rsid w:val="00A233D6"/>
    <w:rsid w:val="00A24042"/>
    <w:rsid w:val="00A25476"/>
    <w:rsid w:val="00A254D1"/>
    <w:rsid w:val="00A2551A"/>
    <w:rsid w:val="00A25F73"/>
    <w:rsid w:val="00A2647C"/>
    <w:rsid w:val="00A273E0"/>
    <w:rsid w:val="00A27627"/>
    <w:rsid w:val="00A3056C"/>
    <w:rsid w:val="00A31D62"/>
    <w:rsid w:val="00A320B9"/>
    <w:rsid w:val="00A32214"/>
    <w:rsid w:val="00A322A9"/>
    <w:rsid w:val="00A32395"/>
    <w:rsid w:val="00A324F4"/>
    <w:rsid w:val="00A33A0D"/>
    <w:rsid w:val="00A33F2B"/>
    <w:rsid w:val="00A340B3"/>
    <w:rsid w:val="00A3494E"/>
    <w:rsid w:val="00A35CAB"/>
    <w:rsid w:val="00A364B9"/>
    <w:rsid w:val="00A36B8B"/>
    <w:rsid w:val="00A37EFB"/>
    <w:rsid w:val="00A40108"/>
    <w:rsid w:val="00A40124"/>
    <w:rsid w:val="00A40519"/>
    <w:rsid w:val="00A40C54"/>
    <w:rsid w:val="00A4151B"/>
    <w:rsid w:val="00A4159A"/>
    <w:rsid w:val="00A416B6"/>
    <w:rsid w:val="00A41914"/>
    <w:rsid w:val="00A41C8F"/>
    <w:rsid w:val="00A41E8F"/>
    <w:rsid w:val="00A429B2"/>
    <w:rsid w:val="00A429FA"/>
    <w:rsid w:val="00A43399"/>
    <w:rsid w:val="00A4357B"/>
    <w:rsid w:val="00A43BC2"/>
    <w:rsid w:val="00A454D9"/>
    <w:rsid w:val="00A457B2"/>
    <w:rsid w:val="00A46395"/>
    <w:rsid w:val="00A5027C"/>
    <w:rsid w:val="00A52296"/>
    <w:rsid w:val="00A52635"/>
    <w:rsid w:val="00A52D8C"/>
    <w:rsid w:val="00A53810"/>
    <w:rsid w:val="00A54519"/>
    <w:rsid w:val="00A5578A"/>
    <w:rsid w:val="00A557A4"/>
    <w:rsid w:val="00A557F8"/>
    <w:rsid w:val="00A55E34"/>
    <w:rsid w:val="00A57953"/>
    <w:rsid w:val="00A60520"/>
    <w:rsid w:val="00A607AB"/>
    <w:rsid w:val="00A609E3"/>
    <w:rsid w:val="00A6152B"/>
    <w:rsid w:val="00A61CDC"/>
    <w:rsid w:val="00A61D09"/>
    <w:rsid w:val="00A62452"/>
    <w:rsid w:val="00A645B8"/>
    <w:rsid w:val="00A65CE0"/>
    <w:rsid w:val="00A65F76"/>
    <w:rsid w:val="00A66AF3"/>
    <w:rsid w:val="00A66F0F"/>
    <w:rsid w:val="00A6760D"/>
    <w:rsid w:val="00A677C0"/>
    <w:rsid w:val="00A67DE8"/>
    <w:rsid w:val="00A67EF5"/>
    <w:rsid w:val="00A67F40"/>
    <w:rsid w:val="00A67F4E"/>
    <w:rsid w:val="00A711CE"/>
    <w:rsid w:val="00A715C6"/>
    <w:rsid w:val="00A71A38"/>
    <w:rsid w:val="00A72E07"/>
    <w:rsid w:val="00A73A1B"/>
    <w:rsid w:val="00A73D0D"/>
    <w:rsid w:val="00A73F85"/>
    <w:rsid w:val="00A75785"/>
    <w:rsid w:val="00A76A75"/>
    <w:rsid w:val="00A77651"/>
    <w:rsid w:val="00A81198"/>
    <w:rsid w:val="00A81648"/>
    <w:rsid w:val="00A8191E"/>
    <w:rsid w:val="00A82251"/>
    <w:rsid w:val="00A82D26"/>
    <w:rsid w:val="00A83849"/>
    <w:rsid w:val="00A84461"/>
    <w:rsid w:val="00A84AEE"/>
    <w:rsid w:val="00A85E1B"/>
    <w:rsid w:val="00A864F9"/>
    <w:rsid w:val="00A86574"/>
    <w:rsid w:val="00A87028"/>
    <w:rsid w:val="00A870F2"/>
    <w:rsid w:val="00A873CA"/>
    <w:rsid w:val="00A9009F"/>
    <w:rsid w:val="00A9070B"/>
    <w:rsid w:val="00A90F41"/>
    <w:rsid w:val="00A93355"/>
    <w:rsid w:val="00A94592"/>
    <w:rsid w:val="00A9470E"/>
    <w:rsid w:val="00A9478A"/>
    <w:rsid w:val="00A94990"/>
    <w:rsid w:val="00A9521B"/>
    <w:rsid w:val="00A95833"/>
    <w:rsid w:val="00A95CEB"/>
    <w:rsid w:val="00A97C5D"/>
    <w:rsid w:val="00AA054C"/>
    <w:rsid w:val="00AA1B35"/>
    <w:rsid w:val="00AA2EE3"/>
    <w:rsid w:val="00AA3FBD"/>
    <w:rsid w:val="00AA4B0F"/>
    <w:rsid w:val="00AA4B3D"/>
    <w:rsid w:val="00AA5EF4"/>
    <w:rsid w:val="00AA623F"/>
    <w:rsid w:val="00AB04BE"/>
    <w:rsid w:val="00AB06E0"/>
    <w:rsid w:val="00AB07C0"/>
    <w:rsid w:val="00AB0A78"/>
    <w:rsid w:val="00AB0CD2"/>
    <w:rsid w:val="00AB23E8"/>
    <w:rsid w:val="00AB322D"/>
    <w:rsid w:val="00AB3270"/>
    <w:rsid w:val="00AB39DE"/>
    <w:rsid w:val="00AB40B2"/>
    <w:rsid w:val="00AB413E"/>
    <w:rsid w:val="00AB419B"/>
    <w:rsid w:val="00AB4896"/>
    <w:rsid w:val="00AB597A"/>
    <w:rsid w:val="00AB5E00"/>
    <w:rsid w:val="00AB5F73"/>
    <w:rsid w:val="00AB5FF5"/>
    <w:rsid w:val="00AB64A2"/>
    <w:rsid w:val="00AB68C9"/>
    <w:rsid w:val="00AB6A65"/>
    <w:rsid w:val="00AB7441"/>
    <w:rsid w:val="00AB77D5"/>
    <w:rsid w:val="00AB7AC8"/>
    <w:rsid w:val="00AC0833"/>
    <w:rsid w:val="00AC0837"/>
    <w:rsid w:val="00AC1BF3"/>
    <w:rsid w:val="00AC21A2"/>
    <w:rsid w:val="00AC2BC5"/>
    <w:rsid w:val="00AC39A6"/>
    <w:rsid w:val="00AC556D"/>
    <w:rsid w:val="00AC57E2"/>
    <w:rsid w:val="00AC5C13"/>
    <w:rsid w:val="00AC740C"/>
    <w:rsid w:val="00AD0C31"/>
    <w:rsid w:val="00AD0FFE"/>
    <w:rsid w:val="00AD115B"/>
    <w:rsid w:val="00AD1719"/>
    <w:rsid w:val="00AD1F69"/>
    <w:rsid w:val="00AD20D5"/>
    <w:rsid w:val="00AD2219"/>
    <w:rsid w:val="00AD236C"/>
    <w:rsid w:val="00AD2F93"/>
    <w:rsid w:val="00AD2FB9"/>
    <w:rsid w:val="00AD31E9"/>
    <w:rsid w:val="00AD3374"/>
    <w:rsid w:val="00AD3378"/>
    <w:rsid w:val="00AD4506"/>
    <w:rsid w:val="00AD4CBF"/>
    <w:rsid w:val="00AD4DAD"/>
    <w:rsid w:val="00AD5746"/>
    <w:rsid w:val="00AD6AB5"/>
    <w:rsid w:val="00AD737D"/>
    <w:rsid w:val="00AE090C"/>
    <w:rsid w:val="00AE0ED3"/>
    <w:rsid w:val="00AE1C9F"/>
    <w:rsid w:val="00AE3E79"/>
    <w:rsid w:val="00AE407D"/>
    <w:rsid w:val="00AE44BA"/>
    <w:rsid w:val="00AE4A5D"/>
    <w:rsid w:val="00AE5ABC"/>
    <w:rsid w:val="00AE691B"/>
    <w:rsid w:val="00AE6F6F"/>
    <w:rsid w:val="00AE7B01"/>
    <w:rsid w:val="00AE7DEF"/>
    <w:rsid w:val="00AE7EA8"/>
    <w:rsid w:val="00AF19FC"/>
    <w:rsid w:val="00AF1E38"/>
    <w:rsid w:val="00AF1F75"/>
    <w:rsid w:val="00AF207B"/>
    <w:rsid w:val="00AF24A8"/>
    <w:rsid w:val="00AF30FA"/>
    <w:rsid w:val="00AF3221"/>
    <w:rsid w:val="00AF40A1"/>
    <w:rsid w:val="00AF452E"/>
    <w:rsid w:val="00AF4A2B"/>
    <w:rsid w:val="00AF5DFF"/>
    <w:rsid w:val="00AF61B7"/>
    <w:rsid w:val="00AF6495"/>
    <w:rsid w:val="00AF699C"/>
    <w:rsid w:val="00AF69BF"/>
    <w:rsid w:val="00AF6BBD"/>
    <w:rsid w:val="00AF744F"/>
    <w:rsid w:val="00B01871"/>
    <w:rsid w:val="00B01F55"/>
    <w:rsid w:val="00B030CA"/>
    <w:rsid w:val="00B0346C"/>
    <w:rsid w:val="00B03EF2"/>
    <w:rsid w:val="00B04DF9"/>
    <w:rsid w:val="00B05E9C"/>
    <w:rsid w:val="00B066A2"/>
    <w:rsid w:val="00B07604"/>
    <w:rsid w:val="00B12330"/>
    <w:rsid w:val="00B1238B"/>
    <w:rsid w:val="00B12398"/>
    <w:rsid w:val="00B134D9"/>
    <w:rsid w:val="00B1395A"/>
    <w:rsid w:val="00B13D36"/>
    <w:rsid w:val="00B1500C"/>
    <w:rsid w:val="00B163B6"/>
    <w:rsid w:val="00B1651E"/>
    <w:rsid w:val="00B16618"/>
    <w:rsid w:val="00B179D3"/>
    <w:rsid w:val="00B17A63"/>
    <w:rsid w:val="00B17BAA"/>
    <w:rsid w:val="00B20106"/>
    <w:rsid w:val="00B2228D"/>
    <w:rsid w:val="00B22E84"/>
    <w:rsid w:val="00B23A77"/>
    <w:rsid w:val="00B23B66"/>
    <w:rsid w:val="00B23BE8"/>
    <w:rsid w:val="00B23BEE"/>
    <w:rsid w:val="00B24383"/>
    <w:rsid w:val="00B24BBB"/>
    <w:rsid w:val="00B24F3C"/>
    <w:rsid w:val="00B2627B"/>
    <w:rsid w:val="00B264BE"/>
    <w:rsid w:val="00B26A52"/>
    <w:rsid w:val="00B26E8C"/>
    <w:rsid w:val="00B2746A"/>
    <w:rsid w:val="00B301D1"/>
    <w:rsid w:val="00B30815"/>
    <w:rsid w:val="00B314A1"/>
    <w:rsid w:val="00B31D48"/>
    <w:rsid w:val="00B3296B"/>
    <w:rsid w:val="00B32AC4"/>
    <w:rsid w:val="00B33042"/>
    <w:rsid w:val="00B33057"/>
    <w:rsid w:val="00B33A18"/>
    <w:rsid w:val="00B33A30"/>
    <w:rsid w:val="00B33E37"/>
    <w:rsid w:val="00B341DC"/>
    <w:rsid w:val="00B34822"/>
    <w:rsid w:val="00B34CE1"/>
    <w:rsid w:val="00B362CC"/>
    <w:rsid w:val="00B413B7"/>
    <w:rsid w:val="00B41B98"/>
    <w:rsid w:val="00B41EE7"/>
    <w:rsid w:val="00B42110"/>
    <w:rsid w:val="00B42174"/>
    <w:rsid w:val="00B4268A"/>
    <w:rsid w:val="00B42D70"/>
    <w:rsid w:val="00B43777"/>
    <w:rsid w:val="00B43E49"/>
    <w:rsid w:val="00B441F3"/>
    <w:rsid w:val="00B45D5C"/>
    <w:rsid w:val="00B45EE4"/>
    <w:rsid w:val="00B46905"/>
    <w:rsid w:val="00B46DB3"/>
    <w:rsid w:val="00B4750C"/>
    <w:rsid w:val="00B475C9"/>
    <w:rsid w:val="00B50C8F"/>
    <w:rsid w:val="00B515EF"/>
    <w:rsid w:val="00B5178D"/>
    <w:rsid w:val="00B52340"/>
    <w:rsid w:val="00B523B8"/>
    <w:rsid w:val="00B5267F"/>
    <w:rsid w:val="00B53AC8"/>
    <w:rsid w:val="00B54DAE"/>
    <w:rsid w:val="00B55C3D"/>
    <w:rsid w:val="00B55CE3"/>
    <w:rsid w:val="00B5788F"/>
    <w:rsid w:val="00B60D50"/>
    <w:rsid w:val="00B60D80"/>
    <w:rsid w:val="00B6148A"/>
    <w:rsid w:val="00B618BC"/>
    <w:rsid w:val="00B6302D"/>
    <w:rsid w:val="00B63A13"/>
    <w:rsid w:val="00B63C0D"/>
    <w:rsid w:val="00B6472C"/>
    <w:rsid w:val="00B65095"/>
    <w:rsid w:val="00B65779"/>
    <w:rsid w:val="00B65A9C"/>
    <w:rsid w:val="00B66206"/>
    <w:rsid w:val="00B666C9"/>
    <w:rsid w:val="00B66D78"/>
    <w:rsid w:val="00B671EB"/>
    <w:rsid w:val="00B67219"/>
    <w:rsid w:val="00B67497"/>
    <w:rsid w:val="00B674F2"/>
    <w:rsid w:val="00B67B34"/>
    <w:rsid w:val="00B67D1D"/>
    <w:rsid w:val="00B704B8"/>
    <w:rsid w:val="00B71709"/>
    <w:rsid w:val="00B71A57"/>
    <w:rsid w:val="00B71C53"/>
    <w:rsid w:val="00B726D5"/>
    <w:rsid w:val="00B72FFA"/>
    <w:rsid w:val="00B74D7E"/>
    <w:rsid w:val="00B75255"/>
    <w:rsid w:val="00B75749"/>
    <w:rsid w:val="00B764CA"/>
    <w:rsid w:val="00B769D2"/>
    <w:rsid w:val="00B80B93"/>
    <w:rsid w:val="00B80CAF"/>
    <w:rsid w:val="00B8108E"/>
    <w:rsid w:val="00B8117D"/>
    <w:rsid w:val="00B81FF8"/>
    <w:rsid w:val="00B8238C"/>
    <w:rsid w:val="00B840E4"/>
    <w:rsid w:val="00B85D2B"/>
    <w:rsid w:val="00B865E9"/>
    <w:rsid w:val="00B868A7"/>
    <w:rsid w:val="00B86CB6"/>
    <w:rsid w:val="00B86DDE"/>
    <w:rsid w:val="00B8719C"/>
    <w:rsid w:val="00B87AC7"/>
    <w:rsid w:val="00B87EE3"/>
    <w:rsid w:val="00B87EE4"/>
    <w:rsid w:val="00B902C1"/>
    <w:rsid w:val="00B902E8"/>
    <w:rsid w:val="00B90E03"/>
    <w:rsid w:val="00B9183C"/>
    <w:rsid w:val="00B91A20"/>
    <w:rsid w:val="00B91FC6"/>
    <w:rsid w:val="00B92505"/>
    <w:rsid w:val="00B92B43"/>
    <w:rsid w:val="00B93498"/>
    <w:rsid w:val="00B93C87"/>
    <w:rsid w:val="00B95184"/>
    <w:rsid w:val="00B9547B"/>
    <w:rsid w:val="00B95ADC"/>
    <w:rsid w:val="00B96458"/>
    <w:rsid w:val="00B96487"/>
    <w:rsid w:val="00B9765B"/>
    <w:rsid w:val="00B97B8E"/>
    <w:rsid w:val="00BA020E"/>
    <w:rsid w:val="00BA0E11"/>
    <w:rsid w:val="00BA2643"/>
    <w:rsid w:val="00BA3A59"/>
    <w:rsid w:val="00BA4DF9"/>
    <w:rsid w:val="00BA54C6"/>
    <w:rsid w:val="00BA5FD4"/>
    <w:rsid w:val="00BA77CE"/>
    <w:rsid w:val="00BA7C11"/>
    <w:rsid w:val="00BA7F2F"/>
    <w:rsid w:val="00BB0D43"/>
    <w:rsid w:val="00BB26B8"/>
    <w:rsid w:val="00BB2E7A"/>
    <w:rsid w:val="00BB428B"/>
    <w:rsid w:val="00BB444F"/>
    <w:rsid w:val="00BB4F14"/>
    <w:rsid w:val="00BB7533"/>
    <w:rsid w:val="00BB7643"/>
    <w:rsid w:val="00BC0174"/>
    <w:rsid w:val="00BC0591"/>
    <w:rsid w:val="00BC0E4D"/>
    <w:rsid w:val="00BC178F"/>
    <w:rsid w:val="00BC2D1A"/>
    <w:rsid w:val="00BC35F5"/>
    <w:rsid w:val="00BC4084"/>
    <w:rsid w:val="00BC53F3"/>
    <w:rsid w:val="00BC5AEE"/>
    <w:rsid w:val="00BC61E8"/>
    <w:rsid w:val="00BC65C1"/>
    <w:rsid w:val="00BC68C3"/>
    <w:rsid w:val="00BC6BA4"/>
    <w:rsid w:val="00BC6D71"/>
    <w:rsid w:val="00BC6D8D"/>
    <w:rsid w:val="00BD00F5"/>
    <w:rsid w:val="00BD3F85"/>
    <w:rsid w:val="00BD545B"/>
    <w:rsid w:val="00BD569D"/>
    <w:rsid w:val="00BD5B5E"/>
    <w:rsid w:val="00BD60DC"/>
    <w:rsid w:val="00BD617E"/>
    <w:rsid w:val="00BD6619"/>
    <w:rsid w:val="00BD700D"/>
    <w:rsid w:val="00BD74CF"/>
    <w:rsid w:val="00BD7622"/>
    <w:rsid w:val="00BE1FC6"/>
    <w:rsid w:val="00BE2B9E"/>
    <w:rsid w:val="00BE3952"/>
    <w:rsid w:val="00BE3ADA"/>
    <w:rsid w:val="00BE52CA"/>
    <w:rsid w:val="00BE60E8"/>
    <w:rsid w:val="00BE6F95"/>
    <w:rsid w:val="00BF12EE"/>
    <w:rsid w:val="00BF151C"/>
    <w:rsid w:val="00BF18F7"/>
    <w:rsid w:val="00BF22E6"/>
    <w:rsid w:val="00BF2E7E"/>
    <w:rsid w:val="00BF2F0B"/>
    <w:rsid w:val="00BF3BFB"/>
    <w:rsid w:val="00BF4035"/>
    <w:rsid w:val="00BF4500"/>
    <w:rsid w:val="00BF566F"/>
    <w:rsid w:val="00BF5E08"/>
    <w:rsid w:val="00BF5E1F"/>
    <w:rsid w:val="00BF671F"/>
    <w:rsid w:val="00C0033C"/>
    <w:rsid w:val="00C004E7"/>
    <w:rsid w:val="00C008D6"/>
    <w:rsid w:val="00C00A6D"/>
    <w:rsid w:val="00C01551"/>
    <w:rsid w:val="00C0278A"/>
    <w:rsid w:val="00C02883"/>
    <w:rsid w:val="00C030D9"/>
    <w:rsid w:val="00C03BBA"/>
    <w:rsid w:val="00C040F3"/>
    <w:rsid w:val="00C0419B"/>
    <w:rsid w:val="00C04843"/>
    <w:rsid w:val="00C04E12"/>
    <w:rsid w:val="00C05EE4"/>
    <w:rsid w:val="00C06622"/>
    <w:rsid w:val="00C07514"/>
    <w:rsid w:val="00C077D1"/>
    <w:rsid w:val="00C10723"/>
    <w:rsid w:val="00C10A88"/>
    <w:rsid w:val="00C10BB2"/>
    <w:rsid w:val="00C11210"/>
    <w:rsid w:val="00C116E7"/>
    <w:rsid w:val="00C11CE7"/>
    <w:rsid w:val="00C11F48"/>
    <w:rsid w:val="00C14576"/>
    <w:rsid w:val="00C1523B"/>
    <w:rsid w:val="00C168EB"/>
    <w:rsid w:val="00C17DA8"/>
    <w:rsid w:val="00C204AE"/>
    <w:rsid w:val="00C2123F"/>
    <w:rsid w:val="00C21317"/>
    <w:rsid w:val="00C2131A"/>
    <w:rsid w:val="00C21442"/>
    <w:rsid w:val="00C21D10"/>
    <w:rsid w:val="00C22B3A"/>
    <w:rsid w:val="00C22F08"/>
    <w:rsid w:val="00C23A29"/>
    <w:rsid w:val="00C24195"/>
    <w:rsid w:val="00C243F5"/>
    <w:rsid w:val="00C24A35"/>
    <w:rsid w:val="00C26C83"/>
    <w:rsid w:val="00C27440"/>
    <w:rsid w:val="00C2774C"/>
    <w:rsid w:val="00C278E3"/>
    <w:rsid w:val="00C2796D"/>
    <w:rsid w:val="00C279B4"/>
    <w:rsid w:val="00C27D6E"/>
    <w:rsid w:val="00C27F4B"/>
    <w:rsid w:val="00C33F96"/>
    <w:rsid w:val="00C34279"/>
    <w:rsid w:val="00C34620"/>
    <w:rsid w:val="00C3499C"/>
    <w:rsid w:val="00C34A6F"/>
    <w:rsid w:val="00C34A97"/>
    <w:rsid w:val="00C34CD5"/>
    <w:rsid w:val="00C35D1F"/>
    <w:rsid w:val="00C4012A"/>
    <w:rsid w:val="00C4170D"/>
    <w:rsid w:val="00C417B1"/>
    <w:rsid w:val="00C41B7C"/>
    <w:rsid w:val="00C42155"/>
    <w:rsid w:val="00C43468"/>
    <w:rsid w:val="00C46859"/>
    <w:rsid w:val="00C50824"/>
    <w:rsid w:val="00C50B48"/>
    <w:rsid w:val="00C51DEB"/>
    <w:rsid w:val="00C522DC"/>
    <w:rsid w:val="00C53421"/>
    <w:rsid w:val="00C54410"/>
    <w:rsid w:val="00C5488D"/>
    <w:rsid w:val="00C54D92"/>
    <w:rsid w:val="00C559F9"/>
    <w:rsid w:val="00C56106"/>
    <w:rsid w:val="00C56126"/>
    <w:rsid w:val="00C56400"/>
    <w:rsid w:val="00C577D9"/>
    <w:rsid w:val="00C60419"/>
    <w:rsid w:val="00C60566"/>
    <w:rsid w:val="00C62348"/>
    <w:rsid w:val="00C624F9"/>
    <w:rsid w:val="00C628DD"/>
    <w:rsid w:val="00C628E9"/>
    <w:rsid w:val="00C62915"/>
    <w:rsid w:val="00C63A06"/>
    <w:rsid w:val="00C645D9"/>
    <w:rsid w:val="00C64E4E"/>
    <w:rsid w:val="00C64EAC"/>
    <w:rsid w:val="00C65762"/>
    <w:rsid w:val="00C65AD0"/>
    <w:rsid w:val="00C65AEF"/>
    <w:rsid w:val="00C65BEF"/>
    <w:rsid w:val="00C65C56"/>
    <w:rsid w:val="00C66625"/>
    <w:rsid w:val="00C67077"/>
    <w:rsid w:val="00C704CD"/>
    <w:rsid w:val="00C70915"/>
    <w:rsid w:val="00C70E55"/>
    <w:rsid w:val="00C71D7B"/>
    <w:rsid w:val="00C7215C"/>
    <w:rsid w:val="00C734CF"/>
    <w:rsid w:val="00C73B5C"/>
    <w:rsid w:val="00C74CA9"/>
    <w:rsid w:val="00C7554D"/>
    <w:rsid w:val="00C75699"/>
    <w:rsid w:val="00C75793"/>
    <w:rsid w:val="00C76176"/>
    <w:rsid w:val="00C76503"/>
    <w:rsid w:val="00C779D2"/>
    <w:rsid w:val="00C77DBE"/>
    <w:rsid w:val="00C80B7A"/>
    <w:rsid w:val="00C80ECA"/>
    <w:rsid w:val="00C81952"/>
    <w:rsid w:val="00C8290A"/>
    <w:rsid w:val="00C83005"/>
    <w:rsid w:val="00C83112"/>
    <w:rsid w:val="00C84653"/>
    <w:rsid w:val="00C85D2E"/>
    <w:rsid w:val="00C86D4F"/>
    <w:rsid w:val="00C86F07"/>
    <w:rsid w:val="00C87566"/>
    <w:rsid w:val="00C87E47"/>
    <w:rsid w:val="00C87F28"/>
    <w:rsid w:val="00C90649"/>
    <w:rsid w:val="00C90823"/>
    <w:rsid w:val="00C909FF"/>
    <w:rsid w:val="00C90A7E"/>
    <w:rsid w:val="00C91624"/>
    <w:rsid w:val="00C9194C"/>
    <w:rsid w:val="00C91BE4"/>
    <w:rsid w:val="00C9254A"/>
    <w:rsid w:val="00C94F6B"/>
    <w:rsid w:val="00C95758"/>
    <w:rsid w:val="00C95B68"/>
    <w:rsid w:val="00C96080"/>
    <w:rsid w:val="00C9675D"/>
    <w:rsid w:val="00C97527"/>
    <w:rsid w:val="00C97FDC"/>
    <w:rsid w:val="00CA047C"/>
    <w:rsid w:val="00CA0E46"/>
    <w:rsid w:val="00CA15C7"/>
    <w:rsid w:val="00CA1E4B"/>
    <w:rsid w:val="00CA231F"/>
    <w:rsid w:val="00CA2388"/>
    <w:rsid w:val="00CA29F8"/>
    <w:rsid w:val="00CA3481"/>
    <w:rsid w:val="00CA3D74"/>
    <w:rsid w:val="00CA3ED9"/>
    <w:rsid w:val="00CA4658"/>
    <w:rsid w:val="00CA4939"/>
    <w:rsid w:val="00CA63BC"/>
    <w:rsid w:val="00CA684B"/>
    <w:rsid w:val="00CA720F"/>
    <w:rsid w:val="00CB046A"/>
    <w:rsid w:val="00CB0E5F"/>
    <w:rsid w:val="00CB1239"/>
    <w:rsid w:val="00CB1461"/>
    <w:rsid w:val="00CB1A18"/>
    <w:rsid w:val="00CB1B38"/>
    <w:rsid w:val="00CB1BCB"/>
    <w:rsid w:val="00CB1CEB"/>
    <w:rsid w:val="00CB2718"/>
    <w:rsid w:val="00CB3922"/>
    <w:rsid w:val="00CB3D08"/>
    <w:rsid w:val="00CB3E36"/>
    <w:rsid w:val="00CB3E8F"/>
    <w:rsid w:val="00CB46CD"/>
    <w:rsid w:val="00CB48AE"/>
    <w:rsid w:val="00CB579B"/>
    <w:rsid w:val="00CB5D4A"/>
    <w:rsid w:val="00CB67A7"/>
    <w:rsid w:val="00CB7220"/>
    <w:rsid w:val="00CB72E8"/>
    <w:rsid w:val="00CC0F87"/>
    <w:rsid w:val="00CC14F4"/>
    <w:rsid w:val="00CC1BC6"/>
    <w:rsid w:val="00CC1FF8"/>
    <w:rsid w:val="00CC34E7"/>
    <w:rsid w:val="00CC3711"/>
    <w:rsid w:val="00CC59E0"/>
    <w:rsid w:val="00CC65BD"/>
    <w:rsid w:val="00CC7408"/>
    <w:rsid w:val="00CC7FA7"/>
    <w:rsid w:val="00CD0832"/>
    <w:rsid w:val="00CD187F"/>
    <w:rsid w:val="00CD1F57"/>
    <w:rsid w:val="00CD4104"/>
    <w:rsid w:val="00CD5418"/>
    <w:rsid w:val="00CD5602"/>
    <w:rsid w:val="00CD6033"/>
    <w:rsid w:val="00CD6232"/>
    <w:rsid w:val="00CD63F5"/>
    <w:rsid w:val="00CD6E2B"/>
    <w:rsid w:val="00CD76A9"/>
    <w:rsid w:val="00CE04D7"/>
    <w:rsid w:val="00CE04F2"/>
    <w:rsid w:val="00CE062A"/>
    <w:rsid w:val="00CE0C34"/>
    <w:rsid w:val="00CE15B3"/>
    <w:rsid w:val="00CE170C"/>
    <w:rsid w:val="00CE1DFC"/>
    <w:rsid w:val="00CE24B0"/>
    <w:rsid w:val="00CE30C9"/>
    <w:rsid w:val="00CE387A"/>
    <w:rsid w:val="00CE44D1"/>
    <w:rsid w:val="00CE6025"/>
    <w:rsid w:val="00CE64A3"/>
    <w:rsid w:val="00CE6994"/>
    <w:rsid w:val="00CE719B"/>
    <w:rsid w:val="00CE7253"/>
    <w:rsid w:val="00CF0607"/>
    <w:rsid w:val="00CF19A3"/>
    <w:rsid w:val="00CF2B69"/>
    <w:rsid w:val="00CF2F2C"/>
    <w:rsid w:val="00CF2F30"/>
    <w:rsid w:val="00CF34B5"/>
    <w:rsid w:val="00CF35A3"/>
    <w:rsid w:val="00CF374A"/>
    <w:rsid w:val="00CF4664"/>
    <w:rsid w:val="00CF4693"/>
    <w:rsid w:val="00CF50A1"/>
    <w:rsid w:val="00CF530F"/>
    <w:rsid w:val="00CF54BE"/>
    <w:rsid w:val="00CF5642"/>
    <w:rsid w:val="00CF76AD"/>
    <w:rsid w:val="00D00140"/>
    <w:rsid w:val="00D002BA"/>
    <w:rsid w:val="00D004A5"/>
    <w:rsid w:val="00D00C0C"/>
    <w:rsid w:val="00D02918"/>
    <w:rsid w:val="00D0319F"/>
    <w:rsid w:val="00D03335"/>
    <w:rsid w:val="00D03458"/>
    <w:rsid w:val="00D03D1C"/>
    <w:rsid w:val="00D03E87"/>
    <w:rsid w:val="00D03EBA"/>
    <w:rsid w:val="00D056F8"/>
    <w:rsid w:val="00D06924"/>
    <w:rsid w:val="00D07318"/>
    <w:rsid w:val="00D07861"/>
    <w:rsid w:val="00D07B02"/>
    <w:rsid w:val="00D07BAB"/>
    <w:rsid w:val="00D07BE5"/>
    <w:rsid w:val="00D106D6"/>
    <w:rsid w:val="00D11694"/>
    <w:rsid w:val="00D1174B"/>
    <w:rsid w:val="00D1366A"/>
    <w:rsid w:val="00D13E5F"/>
    <w:rsid w:val="00D1401D"/>
    <w:rsid w:val="00D1462D"/>
    <w:rsid w:val="00D161E8"/>
    <w:rsid w:val="00D16623"/>
    <w:rsid w:val="00D1675F"/>
    <w:rsid w:val="00D16F43"/>
    <w:rsid w:val="00D17639"/>
    <w:rsid w:val="00D20598"/>
    <w:rsid w:val="00D2080E"/>
    <w:rsid w:val="00D21E77"/>
    <w:rsid w:val="00D23214"/>
    <w:rsid w:val="00D25784"/>
    <w:rsid w:val="00D25A20"/>
    <w:rsid w:val="00D25A97"/>
    <w:rsid w:val="00D26137"/>
    <w:rsid w:val="00D26170"/>
    <w:rsid w:val="00D26FFC"/>
    <w:rsid w:val="00D27716"/>
    <w:rsid w:val="00D27C51"/>
    <w:rsid w:val="00D27F62"/>
    <w:rsid w:val="00D309AA"/>
    <w:rsid w:val="00D33A1C"/>
    <w:rsid w:val="00D35703"/>
    <w:rsid w:val="00D36AC3"/>
    <w:rsid w:val="00D376E6"/>
    <w:rsid w:val="00D37D21"/>
    <w:rsid w:val="00D40764"/>
    <w:rsid w:val="00D40B73"/>
    <w:rsid w:val="00D426E2"/>
    <w:rsid w:val="00D42FE0"/>
    <w:rsid w:val="00D43614"/>
    <w:rsid w:val="00D43927"/>
    <w:rsid w:val="00D43D8C"/>
    <w:rsid w:val="00D45967"/>
    <w:rsid w:val="00D45BE6"/>
    <w:rsid w:val="00D4628D"/>
    <w:rsid w:val="00D47123"/>
    <w:rsid w:val="00D50C15"/>
    <w:rsid w:val="00D5174F"/>
    <w:rsid w:val="00D525D1"/>
    <w:rsid w:val="00D52FF2"/>
    <w:rsid w:val="00D532A4"/>
    <w:rsid w:val="00D5346A"/>
    <w:rsid w:val="00D53DB5"/>
    <w:rsid w:val="00D54877"/>
    <w:rsid w:val="00D556DF"/>
    <w:rsid w:val="00D55CC5"/>
    <w:rsid w:val="00D55D3C"/>
    <w:rsid w:val="00D5736B"/>
    <w:rsid w:val="00D57DA3"/>
    <w:rsid w:val="00D60838"/>
    <w:rsid w:val="00D60967"/>
    <w:rsid w:val="00D62455"/>
    <w:rsid w:val="00D62746"/>
    <w:rsid w:val="00D63007"/>
    <w:rsid w:val="00D63CD2"/>
    <w:rsid w:val="00D644DE"/>
    <w:rsid w:val="00D64632"/>
    <w:rsid w:val="00D64782"/>
    <w:rsid w:val="00D65BBC"/>
    <w:rsid w:val="00D65FE3"/>
    <w:rsid w:val="00D66092"/>
    <w:rsid w:val="00D672A0"/>
    <w:rsid w:val="00D6797E"/>
    <w:rsid w:val="00D704C8"/>
    <w:rsid w:val="00D705AD"/>
    <w:rsid w:val="00D70B0D"/>
    <w:rsid w:val="00D72AAA"/>
    <w:rsid w:val="00D72D26"/>
    <w:rsid w:val="00D73C00"/>
    <w:rsid w:val="00D74463"/>
    <w:rsid w:val="00D74927"/>
    <w:rsid w:val="00D74946"/>
    <w:rsid w:val="00D756D6"/>
    <w:rsid w:val="00D7607B"/>
    <w:rsid w:val="00D76CB1"/>
    <w:rsid w:val="00D7709C"/>
    <w:rsid w:val="00D77132"/>
    <w:rsid w:val="00D80FA4"/>
    <w:rsid w:val="00D811EE"/>
    <w:rsid w:val="00D82835"/>
    <w:rsid w:val="00D83059"/>
    <w:rsid w:val="00D83744"/>
    <w:rsid w:val="00D85AD2"/>
    <w:rsid w:val="00D86841"/>
    <w:rsid w:val="00D87836"/>
    <w:rsid w:val="00D87CFF"/>
    <w:rsid w:val="00D90417"/>
    <w:rsid w:val="00D90868"/>
    <w:rsid w:val="00D90E3F"/>
    <w:rsid w:val="00D90E53"/>
    <w:rsid w:val="00D90EDC"/>
    <w:rsid w:val="00D9138C"/>
    <w:rsid w:val="00D91545"/>
    <w:rsid w:val="00D917E3"/>
    <w:rsid w:val="00D9297A"/>
    <w:rsid w:val="00D939BB"/>
    <w:rsid w:val="00D95888"/>
    <w:rsid w:val="00D959FC"/>
    <w:rsid w:val="00D95ACF"/>
    <w:rsid w:val="00D9615C"/>
    <w:rsid w:val="00D9664C"/>
    <w:rsid w:val="00D96E16"/>
    <w:rsid w:val="00D975A0"/>
    <w:rsid w:val="00D97DF0"/>
    <w:rsid w:val="00D97E4E"/>
    <w:rsid w:val="00DA0D55"/>
    <w:rsid w:val="00DA1E8F"/>
    <w:rsid w:val="00DA3193"/>
    <w:rsid w:val="00DA3875"/>
    <w:rsid w:val="00DA5280"/>
    <w:rsid w:val="00DA620B"/>
    <w:rsid w:val="00DB0269"/>
    <w:rsid w:val="00DB0FCD"/>
    <w:rsid w:val="00DB1050"/>
    <w:rsid w:val="00DB105B"/>
    <w:rsid w:val="00DB268A"/>
    <w:rsid w:val="00DB3686"/>
    <w:rsid w:val="00DB378E"/>
    <w:rsid w:val="00DB3944"/>
    <w:rsid w:val="00DB3D95"/>
    <w:rsid w:val="00DB4044"/>
    <w:rsid w:val="00DB6E29"/>
    <w:rsid w:val="00DB771A"/>
    <w:rsid w:val="00DB7AC0"/>
    <w:rsid w:val="00DB7D0B"/>
    <w:rsid w:val="00DC03D9"/>
    <w:rsid w:val="00DC09AB"/>
    <w:rsid w:val="00DC0BD4"/>
    <w:rsid w:val="00DC1F1C"/>
    <w:rsid w:val="00DC239F"/>
    <w:rsid w:val="00DC3028"/>
    <w:rsid w:val="00DC30CE"/>
    <w:rsid w:val="00DC3A83"/>
    <w:rsid w:val="00DC4A57"/>
    <w:rsid w:val="00DC5449"/>
    <w:rsid w:val="00DC5D6A"/>
    <w:rsid w:val="00DC666E"/>
    <w:rsid w:val="00DC6BEA"/>
    <w:rsid w:val="00DD04E7"/>
    <w:rsid w:val="00DD05A8"/>
    <w:rsid w:val="00DD05BF"/>
    <w:rsid w:val="00DD0981"/>
    <w:rsid w:val="00DD180F"/>
    <w:rsid w:val="00DD1B47"/>
    <w:rsid w:val="00DD2E55"/>
    <w:rsid w:val="00DD2EF8"/>
    <w:rsid w:val="00DD4235"/>
    <w:rsid w:val="00DD4FC8"/>
    <w:rsid w:val="00DD6364"/>
    <w:rsid w:val="00DD6B82"/>
    <w:rsid w:val="00DD6E82"/>
    <w:rsid w:val="00DD79F8"/>
    <w:rsid w:val="00DD7F57"/>
    <w:rsid w:val="00DE0666"/>
    <w:rsid w:val="00DE0D41"/>
    <w:rsid w:val="00DE1C6F"/>
    <w:rsid w:val="00DE2B62"/>
    <w:rsid w:val="00DE36A5"/>
    <w:rsid w:val="00DE654E"/>
    <w:rsid w:val="00DE73C8"/>
    <w:rsid w:val="00DF0A37"/>
    <w:rsid w:val="00DF0FBE"/>
    <w:rsid w:val="00DF11EC"/>
    <w:rsid w:val="00DF13C0"/>
    <w:rsid w:val="00DF1F51"/>
    <w:rsid w:val="00DF2BB2"/>
    <w:rsid w:val="00DF4128"/>
    <w:rsid w:val="00DF48A0"/>
    <w:rsid w:val="00DF5AAD"/>
    <w:rsid w:val="00DF5E71"/>
    <w:rsid w:val="00DF60B3"/>
    <w:rsid w:val="00DF65A4"/>
    <w:rsid w:val="00DF710D"/>
    <w:rsid w:val="00DF7296"/>
    <w:rsid w:val="00DF74C3"/>
    <w:rsid w:val="00DF7B76"/>
    <w:rsid w:val="00DF7C8A"/>
    <w:rsid w:val="00DF7CBF"/>
    <w:rsid w:val="00E0251C"/>
    <w:rsid w:val="00E0295C"/>
    <w:rsid w:val="00E03D29"/>
    <w:rsid w:val="00E03F94"/>
    <w:rsid w:val="00E04027"/>
    <w:rsid w:val="00E04B8B"/>
    <w:rsid w:val="00E063AA"/>
    <w:rsid w:val="00E067A5"/>
    <w:rsid w:val="00E07A6D"/>
    <w:rsid w:val="00E10150"/>
    <w:rsid w:val="00E107D9"/>
    <w:rsid w:val="00E11DAB"/>
    <w:rsid w:val="00E13B16"/>
    <w:rsid w:val="00E13CC5"/>
    <w:rsid w:val="00E1402D"/>
    <w:rsid w:val="00E14390"/>
    <w:rsid w:val="00E145B9"/>
    <w:rsid w:val="00E14FFC"/>
    <w:rsid w:val="00E154F6"/>
    <w:rsid w:val="00E157A1"/>
    <w:rsid w:val="00E164E4"/>
    <w:rsid w:val="00E16F20"/>
    <w:rsid w:val="00E1711F"/>
    <w:rsid w:val="00E17961"/>
    <w:rsid w:val="00E212C3"/>
    <w:rsid w:val="00E21EFB"/>
    <w:rsid w:val="00E233EA"/>
    <w:rsid w:val="00E23619"/>
    <w:rsid w:val="00E237BF"/>
    <w:rsid w:val="00E248E3"/>
    <w:rsid w:val="00E24D71"/>
    <w:rsid w:val="00E266C5"/>
    <w:rsid w:val="00E27746"/>
    <w:rsid w:val="00E302E7"/>
    <w:rsid w:val="00E31F17"/>
    <w:rsid w:val="00E33C91"/>
    <w:rsid w:val="00E33EA6"/>
    <w:rsid w:val="00E34174"/>
    <w:rsid w:val="00E35B8D"/>
    <w:rsid w:val="00E3628E"/>
    <w:rsid w:val="00E3731B"/>
    <w:rsid w:val="00E37A00"/>
    <w:rsid w:val="00E400E9"/>
    <w:rsid w:val="00E401A1"/>
    <w:rsid w:val="00E41318"/>
    <w:rsid w:val="00E4242A"/>
    <w:rsid w:val="00E42833"/>
    <w:rsid w:val="00E43CAE"/>
    <w:rsid w:val="00E4584F"/>
    <w:rsid w:val="00E460D0"/>
    <w:rsid w:val="00E46573"/>
    <w:rsid w:val="00E46577"/>
    <w:rsid w:val="00E467EA"/>
    <w:rsid w:val="00E46BEA"/>
    <w:rsid w:val="00E4730C"/>
    <w:rsid w:val="00E47C97"/>
    <w:rsid w:val="00E50425"/>
    <w:rsid w:val="00E51215"/>
    <w:rsid w:val="00E519C8"/>
    <w:rsid w:val="00E535F6"/>
    <w:rsid w:val="00E54463"/>
    <w:rsid w:val="00E5481C"/>
    <w:rsid w:val="00E569E5"/>
    <w:rsid w:val="00E56F8F"/>
    <w:rsid w:val="00E57B17"/>
    <w:rsid w:val="00E57F9A"/>
    <w:rsid w:val="00E603E1"/>
    <w:rsid w:val="00E61D74"/>
    <w:rsid w:val="00E61EA0"/>
    <w:rsid w:val="00E620F3"/>
    <w:rsid w:val="00E623E0"/>
    <w:rsid w:val="00E62AF5"/>
    <w:rsid w:val="00E62AFF"/>
    <w:rsid w:val="00E63218"/>
    <w:rsid w:val="00E63D73"/>
    <w:rsid w:val="00E63E00"/>
    <w:rsid w:val="00E65393"/>
    <w:rsid w:val="00E65FBC"/>
    <w:rsid w:val="00E6607B"/>
    <w:rsid w:val="00E66436"/>
    <w:rsid w:val="00E6695D"/>
    <w:rsid w:val="00E70824"/>
    <w:rsid w:val="00E70F94"/>
    <w:rsid w:val="00E7148D"/>
    <w:rsid w:val="00E714F2"/>
    <w:rsid w:val="00E716DE"/>
    <w:rsid w:val="00E7219F"/>
    <w:rsid w:val="00E728F9"/>
    <w:rsid w:val="00E72B3D"/>
    <w:rsid w:val="00E72EAF"/>
    <w:rsid w:val="00E72F17"/>
    <w:rsid w:val="00E72F64"/>
    <w:rsid w:val="00E73830"/>
    <w:rsid w:val="00E73A5F"/>
    <w:rsid w:val="00E751C1"/>
    <w:rsid w:val="00E76554"/>
    <w:rsid w:val="00E76F77"/>
    <w:rsid w:val="00E76FBA"/>
    <w:rsid w:val="00E77294"/>
    <w:rsid w:val="00E7771A"/>
    <w:rsid w:val="00E77E3C"/>
    <w:rsid w:val="00E800BE"/>
    <w:rsid w:val="00E80603"/>
    <w:rsid w:val="00E8135C"/>
    <w:rsid w:val="00E82418"/>
    <w:rsid w:val="00E825C8"/>
    <w:rsid w:val="00E825E5"/>
    <w:rsid w:val="00E84B69"/>
    <w:rsid w:val="00E84CE2"/>
    <w:rsid w:val="00E84D42"/>
    <w:rsid w:val="00E85997"/>
    <w:rsid w:val="00E85AB8"/>
    <w:rsid w:val="00E869E5"/>
    <w:rsid w:val="00E86E9D"/>
    <w:rsid w:val="00E87F58"/>
    <w:rsid w:val="00E90A49"/>
    <w:rsid w:val="00E90FF1"/>
    <w:rsid w:val="00E90FF7"/>
    <w:rsid w:val="00E91B72"/>
    <w:rsid w:val="00E91FCD"/>
    <w:rsid w:val="00E9219A"/>
    <w:rsid w:val="00E92534"/>
    <w:rsid w:val="00E92A40"/>
    <w:rsid w:val="00E932A3"/>
    <w:rsid w:val="00E93410"/>
    <w:rsid w:val="00E9377F"/>
    <w:rsid w:val="00E93910"/>
    <w:rsid w:val="00E93E67"/>
    <w:rsid w:val="00E94736"/>
    <w:rsid w:val="00E94940"/>
    <w:rsid w:val="00E94E89"/>
    <w:rsid w:val="00E95DAF"/>
    <w:rsid w:val="00E95DDF"/>
    <w:rsid w:val="00E96620"/>
    <w:rsid w:val="00E96A4F"/>
    <w:rsid w:val="00E96C06"/>
    <w:rsid w:val="00E96CB3"/>
    <w:rsid w:val="00E96F11"/>
    <w:rsid w:val="00EA0387"/>
    <w:rsid w:val="00EA0BF2"/>
    <w:rsid w:val="00EA1E8D"/>
    <w:rsid w:val="00EA391E"/>
    <w:rsid w:val="00EA3ACC"/>
    <w:rsid w:val="00EA48F6"/>
    <w:rsid w:val="00EA5BFF"/>
    <w:rsid w:val="00EA6580"/>
    <w:rsid w:val="00EA712C"/>
    <w:rsid w:val="00EA7E65"/>
    <w:rsid w:val="00EB02D3"/>
    <w:rsid w:val="00EB1045"/>
    <w:rsid w:val="00EB18D1"/>
    <w:rsid w:val="00EB1B6A"/>
    <w:rsid w:val="00EB21E0"/>
    <w:rsid w:val="00EB220E"/>
    <w:rsid w:val="00EB2F0E"/>
    <w:rsid w:val="00EB3305"/>
    <w:rsid w:val="00EB3332"/>
    <w:rsid w:val="00EB3384"/>
    <w:rsid w:val="00EB48AB"/>
    <w:rsid w:val="00EB4D92"/>
    <w:rsid w:val="00EB5EFA"/>
    <w:rsid w:val="00EB61DE"/>
    <w:rsid w:val="00EB635B"/>
    <w:rsid w:val="00EB7624"/>
    <w:rsid w:val="00EB7704"/>
    <w:rsid w:val="00EB77D6"/>
    <w:rsid w:val="00EB7F7C"/>
    <w:rsid w:val="00EC0059"/>
    <w:rsid w:val="00EC01C5"/>
    <w:rsid w:val="00EC1182"/>
    <w:rsid w:val="00EC204F"/>
    <w:rsid w:val="00EC2533"/>
    <w:rsid w:val="00EC26C2"/>
    <w:rsid w:val="00EC2C06"/>
    <w:rsid w:val="00EC30BC"/>
    <w:rsid w:val="00EC380C"/>
    <w:rsid w:val="00EC4133"/>
    <w:rsid w:val="00EC545E"/>
    <w:rsid w:val="00EC5CC2"/>
    <w:rsid w:val="00EC63AA"/>
    <w:rsid w:val="00EC68CB"/>
    <w:rsid w:val="00EC6971"/>
    <w:rsid w:val="00ED1842"/>
    <w:rsid w:val="00ED327D"/>
    <w:rsid w:val="00ED3845"/>
    <w:rsid w:val="00ED4496"/>
    <w:rsid w:val="00ED4767"/>
    <w:rsid w:val="00ED60F7"/>
    <w:rsid w:val="00ED6290"/>
    <w:rsid w:val="00ED64AF"/>
    <w:rsid w:val="00ED66C2"/>
    <w:rsid w:val="00EE0675"/>
    <w:rsid w:val="00EE0ABE"/>
    <w:rsid w:val="00EE0B8E"/>
    <w:rsid w:val="00EE1242"/>
    <w:rsid w:val="00EE1AC3"/>
    <w:rsid w:val="00EE29C8"/>
    <w:rsid w:val="00EE2ECD"/>
    <w:rsid w:val="00EE48B6"/>
    <w:rsid w:val="00EE4BD2"/>
    <w:rsid w:val="00EE5A07"/>
    <w:rsid w:val="00EE5A49"/>
    <w:rsid w:val="00EE7224"/>
    <w:rsid w:val="00EF0603"/>
    <w:rsid w:val="00EF0FCF"/>
    <w:rsid w:val="00EF266D"/>
    <w:rsid w:val="00EF2E2A"/>
    <w:rsid w:val="00EF3354"/>
    <w:rsid w:val="00EF356A"/>
    <w:rsid w:val="00EF4463"/>
    <w:rsid w:val="00EF453B"/>
    <w:rsid w:val="00EF4B33"/>
    <w:rsid w:val="00EF4FDA"/>
    <w:rsid w:val="00EF51BE"/>
    <w:rsid w:val="00EF5507"/>
    <w:rsid w:val="00EF600A"/>
    <w:rsid w:val="00EF6033"/>
    <w:rsid w:val="00EF6D27"/>
    <w:rsid w:val="00EF78D4"/>
    <w:rsid w:val="00F00A3F"/>
    <w:rsid w:val="00F00A9F"/>
    <w:rsid w:val="00F00E4F"/>
    <w:rsid w:val="00F017A2"/>
    <w:rsid w:val="00F02CC4"/>
    <w:rsid w:val="00F03D7E"/>
    <w:rsid w:val="00F0413D"/>
    <w:rsid w:val="00F041FE"/>
    <w:rsid w:val="00F051E0"/>
    <w:rsid w:val="00F05855"/>
    <w:rsid w:val="00F05CCF"/>
    <w:rsid w:val="00F06053"/>
    <w:rsid w:val="00F06609"/>
    <w:rsid w:val="00F06AE6"/>
    <w:rsid w:val="00F076A7"/>
    <w:rsid w:val="00F07CA6"/>
    <w:rsid w:val="00F10957"/>
    <w:rsid w:val="00F11C50"/>
    <w:rsid w:val="00F12654"/>
    <w:rsid w:val="00F12CCD"/>
    <w:rsid w:val="00F12E12"/>
    <w:rsid w:val="00F13FAA"/>
    <w:rsid w:val="00F141E5"/>
    <w:rsid w:val="00F15146"/>
    <w:rsid w:val="00F1535F"/>
    <w:rsid w:val="00F15E3A"/>
    <w:rsid w:val="00F15F46"/>
    <w:rsid w:val="00F15F4F"/>
    <w:rsid w:val="00F162BC"/>
    <w:rsid w:val="00F17D85"/>
    <w:rsid w:val="00F20093"/>
    <w:rsid w:val="00F21FF6"/>
    <w:rsid w:val="00F220DD"/>
    <w:rsid w:val="00F227EE"/>
    <w:rsid w:val="00F23267"/>
    <w:rsid w:val="00F2429E"/>
    <w:rsid w:val="00F2436C"/>
    <w:rsid w:val="00F24451"/>
    <w:rsid w:val="00F246A0"/>
    <w:rsid w:val="00F24C2D"/>
    <w:rsid w:val="00F2617B"/>
    <w:rsid w:val="00F26399"/>
    <w:rsid w:val="00F26EE7"/>
    <w:rsid w:val="00F27644"/>
    <w:rsid w:val="00F276B0"/>
    <w:rsid w:val="00F27DA1"/>
    <w:rsid w:val="00F27DFF"/>
    <w:rsid w:val="00F3035C"/>
    <w:rsid w:val="00F30E88"/>
    <w:rsid w:val="00F315FD"/>
    <w:rsid w:val="00F3272A"/>
    <w:rsid w:val="00F32916"/>
    <w:rsid w:val="00F33633"/>
    <w:rsid w:val="00F34042"/>
    <w:rsid w:val="00F34E06"/>
    <w:rsid w:val="00F34F55"/>
    <w:rsid w:val="00F35427"/>
    <w:rsid w:val="00F35A62"/>
    <w:rsid w:val="00F35B50"/>
    <w:rsid w:val="00F35C6B"/>
    <w:rsid w:val="00F3613F"/>
    <w:rsid w:val="00F40EE0"/>
    <w:rsid w:val="00F40F27"/>
    <w:rsid w:val="00F4227D"/>
    <w:rsid w:val="00F422FE"/>
    <w:rsid w:val="00F44304"/>
    <w:rsid w:val="00F445A9"/>
    <w:rsid w:val="00F44637"/>
    <w:rsid w:val="00F44EEE"/>
    <w:rsid w:val="00F45247"/>
    <w:rsid w:val="00F47441"/>
    <w:rsid w:val="00F47793"/>
    <w:rsid w:val="00F478D7"/>
    <w:rsid w:val="00F47B52"/>
    <w:rsid w:val="00F47E6D"/>
    <w:rsid w:val="00F47EE8"/>
    <w:rsid w:val="00F51F14"/>
    <w:rsid w:val="00F520D2"/>
    <w:rsid w:val="00F524AD"/>
    <w:rsid w:val="00F52B24"/>
    <w:rsid w:val="00F52F59"/>
    <w:rsid w:val="00F53267"/>
    <w:rsid w:val="00F5338D"/>
    <w:rsid w:val="00F54164"/>
    <w:rsid w:val="00F5487D"/>
    <w:rsid w:val="00F55E6D"/>
    <w:rsid w:val="00F564DF"/>
    <w:rsid w:val="00F56949"/>
    <w:rsid w:val="00F57FC3"/>
    <w:rsid w:val="00F601AF"/>
    <w:rsid w:val="00F61569"/>
    <w:rsid w:val="00F62BAB"/>
    <w:rsid w:val="00F62C3C"/>
    <w:rsid w:val="00F63D30"/>
    <w:rsid w:val="00F63EB8"/>
    <w:rsid w:val="00F64AC6"/>
    <w:rsid w:val="00F64BAE"/>
    <w:rsid w:val="00F64EF1"/>
    <w:rsid w:val="00F65716"/>
    <w:rsid w:val="00F65BE0"/>
    <w:rsid w:val="00F65C1A"/>
    <w:rsid w:val="00F65C7D"/>
    <w:rsid w:val="00F66306"/>
    <w:rsid w:val="00F66693"/>
    <w:rsid w:val="00F67028"/>
    <w:rsid w:val="00F70374"/>
    <w:rsid w:val="00F70BBB"/>
    <w:rsid w:val="00F73BB1"/>
    <w:rsid w:val="00F73D19"/>
    <w:rsid w:val="00F751BF"/>
    <w:rsid w:val="00F775EF"/>
    <w:rsid w:val="00F812EA"/>
    <w:rsid w:val="00F81AE2"/>
    <w:rsid w:val="00F81EFC"/>
    <w:rsid w:val="00F836DC"/>
    <w:rsid w:val="00F83936"/>
    <w:rsid w:val="00F83B88"/>
    <w:rsid w:val="00F85687"/>
    <w:rsid w:val="00F8629E"/>
    <w:rsid w:val="00F86F32"/>
    <w:rsid w:val="00F90D70"/>
    <w:rsid w:val="00F926DA"/>
    <w:rsid w:val="00F928C8"/>
    <w:rsid w:val="00F929D8"/>
    <w:rsid w:val="00F92D1D"/>
    <w:rsid w:val="00F94B72"/>
    <w:rsid w:val="00F954B1"/>
    <w:rsid w:val="00F9559F"/>
    <w:rsid w:val="00F96E2E"/>
    <w:rsid w:val="00F96FCD"/>
    <w:rsid w:val="00F977F9"/>
    <w:rsid w:val="00F97921"/>
    <w:rsid w:val="00F97C02"/>
    <w:rsid w:val="00F97E14"/>
    <w:rsid w:val="00FA0193"/>
    <w:rsid w:val="00FA18CC"/>
    <w:rsid w:val="00FA1AB3"/>
    <w:rsid w:val="00FA1AF0"/>
    <w:rsid w:val="00FA227E"/>
    <w:rsid w:val="00FA29A5"/>
    <w:rsid w:val="00FA2B0A"/>
    <w:rsid w:val="00FA3782"/>
    <w:rsid w:val="00FA3C0C"/>
    <w:rsid w:val="00FA4246"/>
    <w:rsid w:val="00FA58A7"/>
    <w:rsid w:val="00FA5DDB"/>
    <w:rsid w:val="00FA5FAB"/>
    <w:rsid w:val="00FA70B7"/>
    <w:rsid w:val="00FB0105"/>
    <w:rsid w:val="00FB0D19"/>
    <w:rsid w:val="00FB0FFD"/>
    <w:rsid w:val="00FB1127"/>
    <w:rsid w:val="00FB1E37"/>
    <w:rsid w:val="00FB1FF9"/>
    <w:rsid w:val="00FB2505"/>
    <w:rsid w:val="00FB2FA6"/>
    <w:rsid w:val="00FB3B7A"/>
    <w:rsid w:val="00FB46BA"/>
    <w:rsid w:val="00FB4A57"/>
    <w:rsid w:val="00FB5426"/>
    <w:rsid w:val="00FB56D9"/>
    <w:rsid w:val="00FB5B8E"/>
    <w:rsid w:val="00FB5FA9"/>
    <w:rsid w:val="00FB64F2"/>
    <w:rsid w:val="00FB6CA6"/>
    <w:rsid w:val="00FB7ABE"/>
    <w:rsid w:val="00FC0D8F"/>
    <w:rsid w:val="00FC0FB3"/>
    <w:rsid w:val="00FC1AF3"/>
    <w:rsid w:val="00FC373B"/>
    <w:rsid w:val="00FC3C94"/>
    <w:rsid w:val="00FC4160"/>
    <w:rsid w:val="00FC4247"/>
    <w:rsid w:val="00FC4EA8"/>
    <w:rsid w:val="00FC4FE1"/>
    <w:rsid w:val="00FC581F"/>
    <w:rsid w:val="00FC75D0"/>
    <w:rsid w:val="00FD292D"/>
    <w:rsid w:val="00FD2C3D"/>
    <w:rsid w:val="00FD2CCE"/>
    <w:rsid w:val="00FD3004"/>
    <w:rsid w:val="00FD4C1F"/>
    <w:rsid w:val="00FD4F41"/>
    <w:rsid w:val="00FD5ED7"/>
    <w:rsid w:val="00FD678C"/>
    <w:rsid w:val="00FD7657"/>
    <w:rsid w:val="00FD77C1"/>
    <w:rsid w:val="00FE1D0A"/>
    <w:rsid w:val="00FE248E"/>
    <w:rsid w:val="00FE24C0"/>
    <w:rsid w:val="00FE33AB"/>
    <w:rsid w:val="00FE3C48"/>
    <w:rsid w:val="00FE4A85"/>
    <w:rsid w:val="00FE4AF5"/>
    <w:rsid w:val="00FE4FFC"/>
    <w:rsid w:val="00FE52A6"/>
    <w:rsid w:val="00FE52C5"/>
    <w:rsid w:val="00FE5F9C"/>
    <w:rsid w:val="00FE63C2"/>
    <w:rsid w:val="00FE6BF4"/>
    <w:rsid w:val="00FE6E36"/>
    <w:rsid w:val="00FE6FCE"/>
    <w:rsid w:val="00FE761F"/>
    <w:rsid w:val="00FF000C"/>
    <w:rsid w:val="00FF003E"/>
    <w:rsid w:val="00FF0E2E"/>
    <w:rsid w:val="00FF1B76"/>
    <w:rsid w:val="00FF2032"/>
    <w:rsid w:val="00FF219F"/>
    <w:rsid w:val="00FF2948"/>
    <w:rsid w:val="00FF2B8B"/>
    <w:rsid w:val="00FF2CD8"/>
    <w:rsid w:val="00FF3280"/>
    <w:rsid w:val="00FF4D32"/>
    <w:rsid w:val="00FF55C9"/>
    <w:rsid w:val="00FF5A1B"/>
    <w:rsid w:val="00FF6287"/>
    <w:rsid w:val="00FF67EB"/>
    <w:rsid w:val="00FF7896"/>
    <w:rsid w:val="00FF7A81"/>
    <w:rsid w:val="01070CB2"/>
    <w:rsid w:val="01C12646"/>
    <w:rsid w:val="027957E1"/>
    <w:rsid w:val="027D8B21"/>
    <w:rsid w:val="04EBF9C7"/>
    <w:rsid w:val="05757836"/>
    <w:rsid w:val="059A92FA"/>
    <w:rsid w:val="05C03B3C"/>
    <w:rsid w:val="0621C219"/>
    <w:rsid w:val="07DE0C22"/>
    <w:rsid w:val="0A07E207"/>
    <w:rsid w:val="0A3BA35E"/>
    <w:rsid w:val="0A9C4055"/>
    <w:rsid w:val="0B04C6AF"/>
    <w:rsid w:val="0B54629C"/>
    <w:rsid w:val="0B869736"/>
    <w:rsid w:val="0C985F2E"/>
    <w:rsid w:val="0CDB58C7"/>
    <w:rsid w:val="0D0CA739"/>
    <w:rsid w:val="0D0D3EC6"/>
    <w:rsid w:val="0D54EBE6"/>
    <w:rsid w:val="0EE22D2D"/>
    <w:rsid w:val="127FEF52"/>
    <w:rsid w:val="1296F885"/>
    <w:rsid w:val="12F6B037"/>
    <w:rsid w:val="13066DA5"/>
    <w:rsid w:val="1358C6EA"/>
    <w:rsid w:val="14074F60"/>
    <w:rsid w:val="15D08930"/>
    <w:rsid w:val="15E88AFE"/>
    <w:rsid w:val="1615D2C7"/>
    <w:rsid w:val="16653190"/>
    <w:rsid w:val="16F9FEB8"/>
    <w:rsid w:val="170E62F7"/>
    <w:rsid w:val="17F74B73"/>
    <w:rsid w:val="185965D3"/>
    <w:rsid w:val="185D6D89"/>
    <w:rsid w:val="18AC4DB6"/>
    <w:rsid w:val="192AA95F"/>
    <w:rsid w:val="1A436506"/>
    <w:rsid w:val="1BA7A6C6"/>
    <w:rsid w:val="1CE00EE9"/>
    <w:rsid w:val="1D34DFE9"/>
    <w:rsid w:val="1D780017"/>
    <w:rsid w:val="1FBCCFD0"/>
    <w:rsid w:val="1FC70F8D"/>
    <w:rsid w:val="20FF038E"/>
    <w:rsid w:val="21BE4991"/>
    <w:rsid w:val="225575C8"/>
    <w:rsid w:val="23288A41"/>
    <w:rsid w:val="23AA7E94"/>
    <w:rsid w:val="242659C1"/>
    <w:rsid w:val="249CF4D1"/>
    <w:rsid w:val="24D433FE"/>
    <w:rsid w:val="251E6879"/>
    <w:rsid w:val="259B95CA"/>
    <w:rsid w:val="25ACC8D2"/>
    <w:rsid w:val="2618898E"/>
    <w:rsid w:val="2690F766"/>
    <w:rsid w:val="26B3095C"/>
    <w:rsid w:val="271F0F59"/>
    <w:rsid w:val="2846609F"/>
    <w:rsid w:val="29CFB336"/>
    <w:rsid w:val="2A406073"/>
    <w:rsid w:val="2AE771C2"/>
    <w:rsid w:val="2AEDD423"/>
    <w:rsid w:val="2B049690"/>
    <w:rsid w:val="2B0EADC8"/>
    <w:rsid w:val="2C163C03"/>
    <w:rsid w:val="2C7FFCDC"/>
    <w:rsid w:val="2D76D245"/>
    <w:rsid w:val="2D8E50DD"/>
    <w:rsid w:val="2E319F26"/>
    <w:rsid w:val="2F2977BB"/>
    <w:rsid w:val="2F79CAF7"/>
    <w:rsid w:val="30180612"/>
    <w:rsid w:val="306D28CD"/>
    <w:rsid w:val="30C5F19F"/>
    <w:rsid w:val="315AC798"/>
    <w:rsid w:val="317DDC1E"/>
    <w:rsid w:val="31B9B492"/>
    <w:rsid w:val="320D072E"/>
    <w:rsid w:val="322AB8F6"/>
    <w:rsid w:val="32FEB70D"/>
    <w:rsid w:val="3394064B"/>
    <w:rsid w:val="34A55156"/>
    <w:rsid w:val="34F0B7A2"/>
    <w:rsid w:val="34FDDC0F"/>
    <w:rsid w:val="369D0210"/>
    <w:rsid w:val="36BEEEFC"/>
    <w:rsid w:val="379DDF90"/>
    <w:rsid w:val="37A1FD90"/>
    <w:rsid w:val="37B68ACF"/>
    <w:rsid w:val="38791560"/>
    <w:rsid w:val="387BB13A"/>
    <w:rsid w:val="38929AA5"/>
    <w:rsid w:val="38D8EAD0"/>
    <w:rsid w:val="397F1B6D"/>
    <w:rsid w:val="3B58F9BD"/>
    <w:rsid w:val="3B83E7CF"/>
    <w:rsid w:val="3B83F92F"/>
    <w:rsid w:val="3B894477"/>
    <w:rsid w:val="3BA44234"/>
    <w:rsid w:val="3C5391CD"/>
    <w:rsid w:val="3DAC622D"/>
    <w:rsid w:val="3EB7CBB0"/>
    <w:rsid w:val="40264062"/>
    <w:rsid w:val="4153E184"/>
    <w:rsid w:val="422A4E35"/>
    <w:rsid w:val="4248A4B3"/>
    <w:rsid w:val="42D4E8B0"/>
    <w:rsid w:val="44EB7785"/>
    <w:rsid w:val="47534473"/>
    <w:rsid w:val="4821F96F"/>
    <w:rsid w:val="4A89E149"/>
    <w:rsid w:val="4B1ED91B"/>
    <w:rsid w:val="4B9B927F"/>
    <w:rsid w:val="4BA9E50F"/>
    <w:rsid w:val="4BF9C819"/>
    <w:rsid w:val="4D17CDDB"/>
    <w:rsid w:val="4D8B3C41"/>
    <w:rsid w:val="4DC67D5E"/>
    <w:rsid w:val="4DD07CFD"/>
    <w:rsid w:val="4EA17A6F"/>
    <w:rsid w:val="4EF1A219"/>
    <w:rsid w:val="4EFBEC84"/>
    <w:rsid w:val="51D91B31"/>
    <w:rsid w:val="5256D7D5"/>
    <w:rsid w:val="52E9CE00"/>
    <w:rsid w:val="533F39B0"/>
    <w:rsid w:val="537091B0"/>
    <w:rsid w:val="5374EB92"/>
    <w:rsid w:val="53C8E9C9"/>
    <w:rsid w:val="54499117"/>
    <w:rsid w:val="54FDE111"/>
    <w:rsid w:val="55AB0490"/>
    <w:rsid w:val="56259F22"/>
    <w:rsid w:val="575F09DB"/>
    <w:rsid w:val="57BAA7C5"/>
    <w:rsid w:val="5AA482C9"/>
    <w:rsid w:val="5BD74C91"/>
    <w:rsid w:val="5BECBE85"/>
    <w:rsid w:val="5D416E1D"/>
    <w:rsid w:val="5D60D3C4"/>
    <w:rsid w:val="5D749928"/>
    <w:rsid w:val="5D8C95CD"/>
    <w:rsid w:val="5DCBC8CC"/>
    <w:rsid w:val="5E1C626C"/>
    <w:rsid w:val="5E6A40CD"/>
    <w:rsid w:val="5F3B254B"/>
    <w:rsid w:val="6043C986"/>
    <w:rsid w:val="60F80564"/>
    <w:rsid w:val="6117EA9E"/>
    <w:rsid w:val="62629759"/>
    <w:rsid w:val="64712A21"/>
    <w:rsid w:val="64728AE7"/>
    <w:rsid w:val="652ECD43"/>
    <w:rsid w:val="660E5B48"/>
    <w:rsid w:val="6686BEDB"/>
    <w:rsid w:val="676DCEEB"/>
    <w:rsid w:val="678C1955"/>
    <w:rsid w:val="6A023E66"/>
    <w:rsid w:val="6A64BF99"/>
    <w:rsid w:val="6AC107CE"/>
    <w:rsid w:val="6B599886"/>
    <w:rsid w:val="6B9C8744"/>
    <w:rsid w:val="6BA580DC"/>
    <w:rsid w:val="6BE07731"/>
    <w:rsid w:val="6C09126B"/>
    <w:rsid w:val="6D6B92A2"/>
    <w:rsid w:val="6DA4E2CC"/>
    <w:rsid w:val="6DB045BE"/>
    <w:rsid w:val="6E199A4C"/>
    <w:rsid w:val="6F9013A1"/>
    <w:rsid w:val="713C7F81"/>
    <w:rsid w:val="717D0BA5"/>
    <w:rsid w:val="7186D318"/>
    <w:rsid w:val="724AA88C"/>
    <w:rsid w:val="726C0FE8"/>
    <w:rsid w:val="7399FA1A"/>
    <w:rsid w:val="73FC98CA"/>
    <w:rsid w:val="74455C91"/>
    <w:rsid w:val="74B5663A"/>
    <w:rsid w:val="7502D351"/>
    <w:rsid w:val="76A44F1C"/>
    <w:rsid w:val="781AC431"/>
    <w:rsid w:val="782BAA40"/>
    <w:rsid w:val="78558AC6"/>
    <w:rsid w:val="78BA661B"/>
    <w:rsid w:val="795BFF2E"/>
    <w:rsid w:val="7AE6B55E"/>
    <w:rsid w:val="7BF6B5D1"/>
    <w:rsid w:val="7C70E199"/>
    <w:rsid w:val="7CEF502C"/>
    <w:rsid w:val="7D26F7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5675B"/>
  <w15:chartTrackingRefBased/>
  <w15:docId w15:val="{9AE0BF07-0CD6-44DC-9BCA-FC8D159B4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11835"/>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Heading5">
    <w:name w:val="heading 5"/>
    <w:basedOn w:val="Normal"/>
    <w:link w:val="Heading5Char"/>
    <w:uiPriority w:val="9"/>
    <w:qFormat/>
    <w:rsid w:val="00411835"/>
    <w:pPr>
      <w:spacing w:before="100" w:beforeAutospacing="1" w:after="100" w:afterAutospacing="1" w:line="240" w:lineRule="auto"/>
      <w:outlineLvl w:val="4"/>
    </w:pPr>
    <w:rPr>
      <w:rFonts w:ascii="Times New Roman" w:eastAsia="Times New Roman" w:hAnsi="Times New Roman" w:cs="Times New Roman"/>
      <w:b/>
      <w:bCs/>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11835"/>
    <w:rPr>
      <w:rFonts w:ascii="Times New Roman" w:eastAsia="Times New Roman" w:hAnsi="Times New Roman" w:cs="Times New Roman"/>
      <w:b/>
      <w:bCs/>
      <w:kern w:val="0"/>
      <w:sz w:val="27"/>
      <w:szCs w:val="27"/>
      <w14:ligatures w14:val="none"/>
    </w:rPr>
  </w:style>
  <w:style w:type="character" w:customStyle="1" w:styleId="Heading5Char">
    <w:name w:val="Heading 5 Char"/>
    <w:basedOn w:val="DefaultParagraphFont"/>
    <w:link w:val="Heading5"/>
    <w:uiPriority w:val="9"/>
    <w:rsid w:val="00411835"/>
    <w:rPr>
      <w:rFonts w:ascii="Times New Roman" w:eastAsia="Times New Roman" w:hAnsi="Times New Roman" w:cs="Times New Roman"/>
      <w:b/>
      <w:bCs/>
      <w:kern w:val="0"/>
      <w:sz w:val="20"/>
      <w:szCs w:val="20"/>
      <w14:ligatures w14:val="none"/>
    </w:rPr>
  </w:style>
  <w:style w:type="paragraph" w:customStyle="1" w:styleId="msonormal0">
    <w:name w:val="msonormal"/>
    <w:basedOn w:val="Normal"/>
    <w:rsid w:val="0041183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rmalWeb">
    <w:name w:val="Normal (Web)"/>
    <w:basedOn w:val="Normal"/>
    <w:uiPriority w:val="99"/>
    <w:semiHidden/>
    <w:unhideWhenUsed/>
    <w:rsid w:val="0041183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CommentReference">
    <w:name w:val="annotation reference"/>
    <w:basedOn w:val="DefaultParagraphFont"/>
    <w:uiPriority w:val="99"/>
    <w:semiHidden/>
    <w:unhideWhenUsed/>
    <w:rsid w:val="005B353E"/>
    <w:rPr>
      <w:sz w:val="16"/>
      <w:szCs w:val="16"/>
    </w:rPr>
  </w:style>
  <w:style w:type="paragraph" w:styleId="CommentText">
    <w:name w:val="annotation text"/>
    <w:basedOn w:val="Normal"/>
    <w:link w:val="CommentTextChar"/>
    <w:uiPriority w:val="99"/>
    <w:unhideWhenUsed/>
    <w:rsid w:val="005B353E"/>
    <w:pPr>
      <w:spacing w:line="240" w:lineRule="auto"/>
    </w:pPr>
    <w:rPr>
      <w:sz w:val="20"/>
      <w:szCs w:val="20"/>
    </w:rPr>
  </w:style>
  <w:style w:type="character" w:customStyle="1" w:styleId="CommentTextChar">
    <w:name w:val="Comment Text Char"/>
    <w:basedOn w:val="DefaultParagraphFont"/>
    <w:link w:val="CommentText"/>
    <w:uiPriority w:val="99"/>
    <w:rsid w:val="005B353E"/>
    <w:rPr>
      <w:sz w:val="20"/>
      <w:szCs w:val="20"/>
    </w:rPr>
  </w:style>
  <w:style w:type="paragraph" w:styleId="CommentSubject">
    <w:name w:val="annotation subject"/>
    <w:basedOn w:val="CommentText"/>
    <w:next w:val="CommentText"/>
    <w:link w:val="CommentSubjectChar"/>
    <w:uiPriority w:val="99"/>
    <w:semiHidden/>
    <w:unhideWhenUsed/>
    <w:rsid w:val="005B353E"/>
    <w:rPr>
      <w:b/>
      <w:bCs/>
    </w:rPr>
  </w:style>
  <w:style w:type="character" w:customStyle="1" w:styleId="CommentSubjectChar">
    <w:name w:val="Comment Subject Char"/>
    <w:basedOn w:val="CommentTextChar"/>
    <w:link w:val="CommentSubject"/>
    <w:uiPriority w:val="99"/>
    <w:semiHidden/>
    <w:rsid w:val="005B353E"/>
    <w:rPr>
      <w:b/>
      <w:bCs/>
      <w:sz w:val="20"/>
      <w:szCs w:val="20"/>
    </w:rPr>
  </w:style>
  <w:style w:type="paragraph" w:styleId="Revision">
    <w:name w:val="Revision"/>
    <w:hidden/>
    <w:uiPriority w:val="99"/>
    <w:semiHidden/>
    <w:rsid w:val="005B353E"/>
    <w:pPr>
      <w:spacing w:after="0" w:line="240" w:lineRule="auto"/>
    </w:pPr>
  </w:style>
  <w:style w:type="paragraph" w:styleId="Header">
    <w:name w:val="header"/>
    <w:basedOn w:val="Normal"/>
    <w:link w:val="HeaderChar"/>
    <w:uiPriority w:val="99"/>
    <w:unhideWhenUsed/>
    <w:rsid w:val="00304F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F36"/>
  </w:style>
  <w:style w:type="paragraph" w:styleId="Footer">
    <w:name w:val="footer"/>
    <w:basedOn w:val="Normal"/>
    <w:link w:val="FooterChar"/>
    <w:uiPriority w:val="99"/>
    <w:unhideWhenUsed/>
    <w:rsid w:val="00304F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F36"/>
  </w:style>
  <w:style w:type="character" w:styleId="Hyperlink">
    <w:name w:val="Hyperlink"/>
    <w:basedOn w:val="DefaultParagraphFont"/>
    <w:uiPriority w:val="99"/>
    <w:unhideWhenUsed/>
    <w:rsid w:val="00365C6A"/>
    <w:rPr>
      <w:color w:val="0563C1" w:themeColor="hyperlink"/>
      <w:u w:val="single"/>
    </w:rPr>
  </w:style>
  <w:style w:type="character" w:styleId="UnresolvedMention">
    <w:name w:val="Unresolved Mention"/>
    <w:basedOn w:val="DefaultParagraphFont"/>
    <w:uiPriority w:val="99"/>
    <w:semiHidden/>
    <w:unhideWhenUsed/>
    <w:rsid w:val="00365C6A"/>
    <w:rPr>
      <w:color w:val="605E5C"/>
      <w:shd w:val="clear" w:color="auto" w:fill="E1DFDD"/>
    </w:rPr>
  </w:style>
  <w:style w:type="paragraph" w:styleId="ListParagraph">
    <w:name w:val="List Paragraph"/>
    <w:basedOn w:val="Normal"/>
    <w:uiPriority w:val="34"/>
    <w:qFormat/>
    <w:rsid w:val="00471ADE"/>
    <w:pPr>
      <w:ind w:left="720"/>
      <w:contextualSpacing/>
    </w:pPr>
    <w:rPr>
      <w:kern w:val="0"/>
      <w14:ligatures w14:val="none"/>
    </w:rPr>
  </w:style>
  <w:style w:type="paragraph" w:styleId="NoSpacing">
    <w:name w:val="No Spacing"/>
    <w:uiPriority w:val="1"/>
    <w:qFormat/>
    <w:rsid w:val="00D16F43"/>
    <w:pPr>
      <w:spacing w:after="0" w:line="240" w:lineRule="auto"/>
    </w:pPr>
  </w:style>
  <w:style w:type="character" w:styleId="Mention">
    <w:name w:val="Mention"/>
    <w:basedOn w:val="DefaultParagraphFont"/>
    <w:uiPriority w:val="99"/>
    <w:unhideWhenUsed/>
    <w:rsid w:val="00D16F43"/>
    <w:rPr>
      <w:color w:val="2B579A"/>
      <w:shd w:val="clear" w:color="auto" w:fill="E1DFDD"/>
    </w:rPr>
  </w:style>
  <w:style w:type="table" w:styleId="TableGrid">
    <w:name w:val="Table Grid"/>
    <w:basedOn w:val="TableNormal"/>
    <w:uiPriority w:val="39"/>
    <w:rsid w:val="001A4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37391">
      <w:bodyDiv w:val="1"/>
      <w:marLeft w:val="0"/>
      <w:marRight w:val="0"/>
      <w:marTop w:val="0"/>
      <w:marBottom w:val="0"/>
      <w:divBdr>
        <w:top w:val="none" w:sz="0" w:space="0" w:color="auto"/>
        <w:left w:val="none" w:sz="0" w:space="0" w:color="auto"/>
        <w:bottom w:val="none" w:sz="0" w:space="0" w:color="auto"/>
        <w:right w:val="none" w:sz="0" w:space="0" w:color="auto"/>
      </w:divBdr>
    </w:div>
    <w:div w:id="1077242755">
      <w:bodyDiv w:val="1"/>
      <w:marLeft w:val="0"/>
      <w:marRight w:val="0"/>
      <w:marTop w:val="0"/>
      <w:marBottom w:val="0"/>
      <w:divBdr>
        <w:top w:val="none" w:sz="0" w:space="0" w:color="auto"/>
        <w:left w:val="none" w:sz="0" w:space="0" w:color="auto"/>
        <w:bottom w:val="none" w:sz="0" w:space="0" w:color="auto"/>
        <w:right w:val="none" w:sz="0" w:space="0" w:color="auto"/>
      </w:divBdr>
    </w:div>
    <w:div w:id="1197959910">
      <w:bodyDiv w:val="1"/>
      <w:marLeft w:val="0"/>
      <w:marRight w:val="0"/>
      <w:marTop w:val="0"/>
      <w:marBottom w:val="0"/>
      <w:divBdr>
        <w:top w:val="none" w:sz="0" w:space="0" w:color="auto"/>
        <w:left w:val="none" w:sz="0" w:space="0" w:color="auto"/>
        <w:bottom w:val="none" w:sz="0" w:space="0" w:color="auto"/>
        <w:right w:val="none" w:sz="0" w:space="0" w:color="auto"/>
      </w:divBdr>
    </w:div>
    <w:div w:id="164765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FD7FE-32CD-4CB2-A7A1-2CC71C3EF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9195</Words>
  <Characters>52412</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Fink Smith, Louise</dc:creator>
  <cp:keywords/>
  <dc:description/>
  <cp:lastModifiedBy>Fink Smith, Louise</cp:lastModifiedBy>
  <cp:revision>10</cp:revision>
  <cp:lastPrinted>2024-02-07T23:28:00Z</cp:lastPrinted>
  <dcterms:created xsi:type="dcterms:W3CDTF">2024-02-14T22:01:00Z</dcterms:created>
  <dcterms:modified xsi:type="dcterms:W3CDTF">2024-02-14T22:12:00Z</dcterms:modified>
</cp:coreProperties>
</file>