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84569D" w14:textId="77777777" w:rsidR="009A326F" w:rsidRDefault="009A326F">
      <w:pPr>
        <w:pStyle w:val="Heading1"/>
        <w:tabs>
          <w:tab w:val="left" w:pos="9882"/>
        </w:tabs>
        <w:jc w:val="center"/>
        <w:rPr>
          <w:rFonts w:ascii="Times New Roman" w:hAnsi="Times New Roman"/>
          <w:sz w:val="72"/>
        </w:rPr>
      </w:pPr>
      <w:r>
        <w:rPr>
          <w:rFonts w:ascii="Times New Roman" w:hAnsi="Times New Roman"/>
          <w:sz w:val="72"/>
        </w:rPr>
        <w:t xml:space="preserve">                                                               </w:t>
      </w:r>
    </w:p>
    <w:p w14:paraId="6DFB84F2" w14:textId="77777777" w:rsidR="009A326F" w:rsidRDefault="009A326F">
      <w:pPr>
        <w:jc w:val="center"/>
        <w:rPr>
          <w:b/>
          <w:sz w:val="56"/>
        </w:rPr>
      </w:pPr>
      <w:smartTag w:uri="urn:schemas-microsoft-com:office:smarttags" w:element="State">
        <w:smartTag w:uri="urn:schemas-microsoft-com:office:smarttags" w:element="place">
          <w:r>
            <w:rPr>
              <w:b/>
              <w:sz w:val="56"/>
            </w:rPr>
            <w:t>Pennsylvania</w:t>
          </w:r>
        </w:smartTag>
      </w:smartTag>
    </w:p>
    <w:p w14:paraId="652835CB" w14:textId="77777777" w:rsidR="009A326F" w:rsidRDefault="009A326F">
      <w:pPr>
        <w:jc w:val="center"/>
        <w:rPr>
          <w:b/>
          <w:sz w:val="56"/>
        </w:rPr>
      </w:pPr>
      <w:smartTag w:uri="urn:schemas-microsoft-com:office:smarttags" w:element="State">
        <w:smartTag w:uri="urn:schemas-microsoft-com:office:smarttags" w:element="place">
          <w:r>
            <w:rPr>
              <w:b/>
              <w:sz w:val="56"/>
            </w:rPr>
            <w:t>New Jersey</w:t>
          </w:r>
        </w:smartTag>
      </w:smartTag>
    </w:p>
    <w:p w14:paraId="52A48C94" w14:textId="77777777" w:rsidR="009A326F" w:rsidRDefault="009A326F">
      <w:pPr>
        <w:jc w:val="center"/>
        <w:rPr>
          <w:b/>
          <w:sz w:val="56"/>
        </w:rPr>
      </w:pPr>
      <w:smartTag w:uri="urn:schemas-microsoft-com:office:smarttags" w:element="State">
        <w:smartTag w:uri="urn:schemas-microsoft-com:office:smarttags" w:element="place">
          <w:r>
            <w:rPr>
              <w:b/>
              <w:sz w:val="56"/>
            </w:rPr>
            <w:t>Delaware</w:t>
          </w:r>
        </w:smartTag>
      </w:smartTag>
    </w:p>
    <w:p w14:paraId="0DB1EFD2" w14:textId="77777777" w:rsidR="009A326F" w:rsidRDefault="009A326F">
      <w:pPr>
        <w:jc w:val="center"/>
        <w:rPr>
          <w:b/>
          <w:sz w:val="56"/>
        </w:rPr>
      </w:pPr>
      <w:smartTag w:uri="urn:schemas-microsoft-com:office:smarttags" w:element="State">
        <w:smartTag w:uri="urn:schemas-microsoft-com:office:smarttags" w:element="place">
          <w:r>
            <w:rPr>
              <w:b/>
              <w:sz w:val="56"/>
            </w:rPr>
            <w:t>Maryland</w:t>
          </w:r>
        </w:smartTag>
      </w:smartTag>
    </w:p>
    <w:p w14:paraId="7E4A0DE6" w14:textId="77777777" w:rsidR="009A326F" w:rsidRDefault="009A326F">
      <w:pPr>
        <w:jc w:val="center"/>
        <w:rPr>
          <w:b/>
          <w:sz w:val="56"/>
        </w:rPr>
      </w:pPr>
    </w:p>
    <w:p w14:paraId="7A041CBF" w14:textId="77777777" w:rsidR="009A326F" w:rsidRDefault="009A326F"/>
    <w:p w14:paraId="0ACFD6AF" w14:textId="77777777" w:rsidR="009A326F" w:rsidRDefault="009A326F">
      <w:pPr>
        <w:pStyle w:val="Footer"/>
        <w:tabs>
          <w:tab w:val="clear" w:pos="4320"/>
          <w:tab w:val="clear" w:pos="8640"/>
        </w:tabs>
      </w:pPr>
    </w:p>
    <w:p w14:paraId="626B9E76" w14:textId="77777777" w:rsidR="009A326F" w:rsidRDefault="009A326F">
      <w:pPr>
        <w:jc w:val="center"/>
        <w:rPr>
          <w:b/>
          <w:sz w:val="72"/>
        </w:rPr>
      </w:pPr>
      <w:r>
        <w:rPr>
          <w:b/>
          <w:sz w:val="72"/>
        </w:rPr>
        <w:t>Implementation</w:t>
      </w:r>
    </w:p>
    <w:p w14:paraId="55AAF91F" w14:textId="77777777" w:rsidR="009A326F" w:rsidRDefault="009A326F">
      <w:pPr>
        <w:jc w:val="center"/>
        <w:rPr>
          <w:b/>
          <w:sz w:val="72"/>
        </w:rPr>
      </w:pPr>
      <w:r>
        <w:rPr>
          <w:b/>
          <w:sz w:val="72"/>
        </w:rPr>
        <w:t>Guideline</w:t>
      </w:r>
    </w:p>
    <w:p w14:paraId="1B23F574" w14:textId="77777777" w:rsidR="009A326F" w:rsidRDefault="009A326F">
      <w:pPr>
        <w:pStyle w:val="Heading1"/>
        <w:tabs>
          <w:tab w:val="left" w:pos="9882"/>
        </w:tabs>
        <w:rPr>
          <w:rFonts w:ascii="Times New Roman" w:hAnsi="Times New Roman"/>
        </w:rPr>
      </w:pPr>
    </w:p>
    <w:p w14:paraId="4D8C18CA" w14:textId="77777777" w:rsidR="009A326F" w:rsidRDefault="009A326F">
      <w:pPr>
        <w:pStyle w:val="Heading1"/>
        <w:tabs>
          <w:tab w:val="left" w:pos="9882"/>
        </w:tabs>
        <w:rPr>
          <w:rFonts w:ascii="Times New Roman" w:hAnsi="Times New Roman"/>
        </w:rPr>
      </w:pPr>
    </w:p>
    <w:p w14:paraId="129FD953" w14:textId="77777777" w:rsidR="009A326F" w:rsidRDefault="009A326F">
      <w:pPr>
        <w:pStyle w:val="Heading1"/>
        <w:tabs>
          <w:tab w:val="left" w:pos="9882"/>
        </w:tabs>
        <w:rPr>
          <w:rFonts w:ascii="Times New Roman" w:hAnsi="Times New Roman"/>
        </w:rPr>
      </w:pPr>
    </w:p>
    <w:p w14:paraId="1960F3C3" w14:textId="77777777" w:rsidR="009A326F" w:rsidRDefault="009A326F">
      <w:pPr>
        <w:jc w:val="center"/>
        <w:rPr>
          <w:b/>
          <w:sz w:val="34"/>
        </w:rPr>
      </w:pPr>
      <w:r>
        <w:rPr>
          <w:b/>
          <w:sz w:val="34"/>
        </w:rPr>
        <w:t>For</w:t>
      </w:r>
    </w:p>
    <w:p w14:paraId="37743291" w14:textId="77777777" w:rsidR="009A326F" w:rsidRDefault="009A326F">
      <w:pPr>
        <w:jc w:val="center"/>
        <w:rPr>
          <w:sz w:val="72"/>
        </w:rPr>
      </w:pPr>
      <w:r>
        <w:rPr>
          <w:color w:val="FF0000"/>
          <w:sz w:val="72"/>
          <w:u w:val="single"/>
        </w:rPr>
        <w:t>E</w:t>
      </w:r>
      <w:r>
        <w:rPr>
          <w:sz w:val="72"/>
        </w:rPr>
        <w:t xml:space="preserve">lectronic </w:t>
      </w:r>
      <w:r>
        <w:rPr>
          <w:color w:val="FF0000"/>
          <w:sz w:val="72"/>
          <w:u w:val="single"/>
        </w:rPr>
        <w:t>D</w:t>
      </w:r>
      <w:r>
        <w:rPr>
          <w:sz w:val="72"/>
        </w:rPr>
        <w:t xml:space="preserve">ata </w:t>
      </w:r>
      <w:r>
        <w:rPr>
          <w:color w:val="FF0000"/>
          <w:sz w:val="72"/>
          <w:u w:val="single"/>
        </w:rPr>
        <w:t>I</w:t>
      </w:r>
      <w:r>
        <w:rPr>
          <w:sz w:val="72"/>
        </w:rPr>
        <w:t>nterchange</w:t>
      </w:r>
    </w:p>
    <w:p w14:paraId="7FC4BD63" w14:textId="77777777" w:rsidR="009A326F" w:rsidRDefault="009A326F">
      <w:pPr>
        <w:pStyle w:val="Heading1"/>
        <w:tabs>
          <w:tab w:val="left" w:pos="7240"/>
          <w:tab w:val="left" w:pos="9882"/>
        </w:tabs>
        <w:rPr>
          <w:rFonts w:ascii="Times New Roman" w:hAnsi="Times New Roman"/>
          <w:sz w:val="20"/>
        </w:rPr>
      </w:pPr>
    </w:p>
    <w:p w14:paraId="39A28191" w14:textId="77777777" w:rsidR="009A326F" w:rsidRDefault="009A326F">
      <w:pPr>
        <w:pStyle w:val="Heading1"/>
        <w:tabs>
          <w:tab w:val="left" w:pos="7240"/>
          <w:tab w:val="left" w:pos="9882"/>
        </w:tabs>
        <w:rPr>
          <w:rFonts w:ascii="Times New Roman" w:hAnsi="Times New Roman"/>
          <w:sz w:val="20"/>
        </w:rPr>
      </w:pPr>
    </w:p>
    <w:p w14:paraId="2A51623B" w14:textId="77777777" w:rsidR="009A326F" w:rsidRDefault="009A326F">
      <w:pPr>
        <w:pStyle w:val="Heading1"/>
        <w:tabs>
          <w:tab w:val="left" w:pos="7240"/>
          <w:tab w:val="left" w:pos="9882"/>
        </w:tabs>
        <w:rPr>
          <w:rFonts w:ascii="Times New Roman" w:hAnsi="Times New Roman"/>
          <w:sz w:val="20"/>
        </w:rPr>
      </w:pPr>
    </w:p>
    <w:p w14:paraId="0F324103" w14:textId="77777777" w:rsidR="009A326F" w:rsidRDefault="009A326F">
      <w:pPr>
        <w:rPr>
          <w:b/>
        </w:rPr>
      </w:pPr>
      <w:r>
        <w:rPr>
          <w:b/>
        </w:rPr>
        <w:t>TRANSACTION SET</w:t>
      </w:r>
    </w:p>
    <w:p w14:paraId="15F4BFD2" w14:textId="77777777" w:rsidR="009A326F" w:rsidRDefault="009A326F">
      <w:pPr>
        <w:rPr>
          <w:b/>
          <w:sz w:val="72"/>
        </w:rPr>
      </w:pPr>
      <w:r>
        <w:rPr>
          <w:b/>
          <w:sz w:val="72"/>
        </w:rPr>
        <w:t>814</w:t>
      </w:r>
    </w:p>
    <w:p w14:paraId="696FA9D0" w14:textId="77777777" w:rsidR="009A326F" w:rsidRDefault="005104EB">
      <w:pPr>
        <w:rPr>
          <w:b/>
          <w:sz w:val="56"/>
        </w:rPr>
      </w:pPr>
      <w:r>
        <w:rPr>
          <w:b/>
          <w:sz w:val="56"/>
        </w:rPr>
        <w:t>Move</w:t>
      </w:r>
      <w:r w:rsidR="009A326F">
        <w:rPr>
          <w:b/>
          <w:sz w:val="56"/>
        </w:rPr>
        <w:t xml:space="preserve"> </w:t>
      </w:r>
    </w:p>
    <w:p w14:paraId="7BD2782F" w14:textId="77777777" w:rsidR="009A326F" w:rsidRDefault="009A326F">
      <w:pPr>
        <w:rPr>
          <w:b/>
          <w:sz w:val="44"/>
        </w:rPr>
      </w:pPr>
      <w:r>
        <w:rPr>
          <w:b/>
          <w:sz w:val="44"/>
        </w:rPr>
        <w:t xml:space="preserve">Request </w:t>
      </w:r>
    </w:p>
    <w:p w14:paraId="5459AB4B" w14:textId="77777777" w:rsidR="009A326F" w:rsidRDefault="009A326F">
      <w:pPr>
        <w:rPr>
          <w:b/>
          <w:sz w:val="40"/>
        </w:rPr>
      </w:pPr>
      <w:r>
        <w:rPr>
          <w:b/>
          <w:sz w:val="40"/>
        </w:rPr>
        <w:t>Ver/Rel 004010</w:t>
      </w:r>
    </w:p>
    <w:p w14:paraId="08309B53" w14:textId="77777777" w:rsidR="00776735" w:rsidRDefault="00776735">
      <w:pPr>
        <w:widowControl/>
      </w:pPr>
    </w:p>
    <w:p w14:paraId="25C92860" w14:textId="77777777" w:rsidR="00776735" w:rsidRPr="00776735" w:rsidRDefault="00776735" w:rsidP="00FD49D5"/>
    <w:p w14:paraId="01DB2FC6" w14:textId="77777777" w:rsidR="00776735" w:rsidRPr="00776735" w:rsidRDefault="00776735" w:rsidP="00FD49D5"/>
    <w:p w14:paraId="19074CBF" w14:textId="77777777" w:rsidR="00776735" w:rsidRPr="00776735" w:rsidRDefault="00776735" w:rsidP="00FD49D5"/>
    <w:p w14:paraId="5AA91525" w14:textId="77777777" w:rsidR="00776735" w:rsidRDefault="00776735">
      <w:pPr>
        <w:widowControl/>
      </w:pPr>
    </w:p>
    <w:p w14:paraId="5A294846" w14:textId="5D977FE8" w:rsidR="00776735" w:rsidRDefault="00776735" w:rsidP="0081725B">
      <w:pPr>
        <w:widowControl/>
        <w:tabs>
          <w:tab w:val="left" w:pos="8595"/>
        </w:tabs>
      </w:pPr>
      <w:r>
        <w:tab/>
      </w:r>
    </w:p>
    <w:p w14:paraId="6A125D70" w14:textId="77777777" w:rsidR="00776735" w:rsidRDefault="00776735">
      <w:pPr>
        <w:widowControl/>
      </w:pPr>
    </w:p>
    <w:p w14:paraId="0A2E2CAA" w14:textId="7CC69A17" w:rsidR="009A326F" w:rsidRDefault="009A326F">
      <w:pPr>
        <w:widowControl/>
        <w:rPr>
          <w:b/>
        </w:rPr>
      </w:pPr>
      <w:r w:rsidRPr="00776735">
        <w:br w:type="page"/>
      </w:r>
      <w:r>
        <w:rPr>
          <w:b/>
        </w:rPr>
        <w:lastRenderedPageBreak/>
        <w:t>Table of Contents</w:t>
      </w:r>
    </w:p>
    <w:p w14:paraId="28743D77" w14:textId="77777777" w:rsidR="009A326F" w:rsidRDefault="009A326F">
      <w:pPr>
        <w:widowControl/>
      </w:pPr>
    </w:p>
    <w:p w14:paraId="0E6B5089" w14:textId="51860D0B" w:rsidR="007D3AE0" w:rsidRDefault="00B82E2C">
      <w:pPr>
        <w:pStyle w:val="TOC1"/>
        <w:rPr>
          <w:rFonts w:asciiTheme="minorHAnsi" w:eastAsiaTheme="minorEastAsia" w:hAnsiTheme="minorHAnsi" w:cstheme="minorBidi"/>
          <w:noProof/>
          <w:sz w:val="22"/>
          <w:szCs w:val="22"/>
        </w:rPr>
      </w:pPr>
      <w:r>
        <w:fldChar w:fldCharType="begin"/>
      </w:r>
      <w:r w:rsidR="008C4C84">
        <w:instrText xml:space="preserve"> TOC \o "1-3" \h \z \u </w:instrText>
      </w:r>
      <w:r>
        <w:fldChar w:fldCharType="separate"/>
      </w:r>
      <w:hyperlink w:anchor="_Toc126943761" w:history="1">
        <w:r w:rsidR="007D3AE0" w:rsidRPr="002100B8">
          <w:rPr>
            <w:rStyle w:val="Hyperlink"/>
            <w:noProof/>
          </w:rPr>
          <w:t>Summary of Changes</w:t>
        </w:r>
        <w:r w:rsidR="007D3AE0">
          <w:rPr>
            <w:noProof/>
            <w:webHidden/>
          </w:rPr>
          <w:tab/>
        </w:r>
        <w:r w:rsidR="007D3AE0">
          <w:rPr>
            <w:noProof/>
            <w:webHidden/>
          </w:rPr>
          <w:fldChar w:fldCharType="begin"/>
        </w:r>
        <w:r w:rsidR="007D3AE0">
          <w:rPr>
            <w:noProof/>
            <w:webHidden/>
          </w:rPr>
          <w:instrText xml:space="preserve"> PAGEREF _Toc126943761 \h </w:instrText>
        </w:r>
        <w:r w:rsidR="007D3AE0">
          <w:rPr>
            <w:noProof/>
            <w:webHidden/>
          </w:rPr>
        </w:r>
        <w:r w:rsidR="007D3AE0">
          <w:rPr>
            <w:noProof/>
            <w:webHidden/>
          </w:rPr>
          <w:fldChar w:fldCharType="separate"/>
        </w:r>
        <w:r w:rsidR="007D3AE0">
          <w:rPr>
            <w:noProof/>
            <w:webHidden/>
          </w:rPr>
          <w:t>4</w:t>
        </w:r>
        <w:r w:rsidR="007D3AE0">
          <w:rPr>
            <w:noProof/>
            <w:webHidden/>
          </w:rPr>
          <w:fldChar w:fldCharType="end"/>
        </w:r>
      </w:hyperlink>
    </w:p>
    <w:p w14:paraId="45FD5BE1" w14:textId="40248C98" w:rsidR="007D3AE0" w:rsidRDefault="00000000">
      <w:pPr>
        <w:pStyle w:val="TOC1"/>
        <w:rPr>
          <w:rFonts w:asciiTheme="minorHAnsi" w:eastAsiaTheme="minorEastAsia" w:hAnsiTheme="minorHAnsi" w:cstheme="minorBidi"/>
          <w:noProof/>
          <w:sz w:val="22"/>
          <w:szCs w:val="22"/>
        </w:rPr>
      </w:pPr>
      <w:hyperlink w:anchor="_Toc126943762" w:history="1">
        <w:r w:rsidR="007D3AE0" w:rsidRPr="002100B8">
          <w:rPr>
            <w:rStyle w:val="Hyperlink"/>
            <w:noProof/>
          </w:rPr>
          <w:t>General Notes</w:t>
        </w:r>
        <w:r w:rsidR="007D3AE0">
          <w:rPr>
            <w:noProof/>
            <w:webHidden/>
          </w:rPr>
          <w:tab/>
        </w:r>
        <w:r w:rsidR="007D3AE0">
          <w:rPr>
            <w:noProof/>
            <w:webHidden/>
          </w:rPr>
          <w:fldChar w:fldCharType="begin"/>
        </w:r>
        <w:r w:rsidR="007D3AE0">
          <w:rPr>
            <w:noProof/>
            <w:webHidden/>
          </w:rPr>
          <w:instrText xml:space="preserve"> PAGEREF _Toc126943762 \h </w:instrText>
        </w:r>
        <w:r w:rsidR="007D3AE0">
          <w:rPr>
            <w:noProof/>
            <w:webHidden/>
          </w:rPr>
        </w:r>
        <w:r w:rsidR="007D3AE0">
          <w:rPr>
            <w:noProof/>
            <w:webHidden/>
          </w:rPr>
          <w:fldChar w:fldCharType="separate"/>
        </w:r>
        <w:r w:rsidR="007D3AE0">
          <w:rPr>
            <w:noProof/>
            <w:webHidden/>
          </w:rPr>
          <w:t>5</w:t>
        </w:r>
        <w:r w:rsidR="007D3AE0">
          <w:rPr>
            <w:noProof/>
            <w:webHidden/>
          </w:rPr>
          <w:fldChar w:fldCharType="end"/>
        </w:r>
      </w:hyperlink>
    </w:p>
    <w:p w14:paraId="23BAA4DA" w14:textId="1C420C0A" w:rsidR="007D3AE0" w:rsidRDefault="00000000">
      <w:pPr>
        <w:pStyle w:val="TOC1"/>
        <w:rPr>
          <w:rFonts w:asciiTheme="minorHAnsi" w:eastAsiaTheme="minorEastAsia" w:hAnsiTheme="minorHAnsi" w:cstheme="minorBidi"/>
          <w:noProof/>
          <w:sz w:val="22"/>
          <w:szCs w:val="22"/>
        </w:rPr>
      </w:pPr>
      <w:hyperlink w:anchor="_Toc126943763" w:history="1">
        <w:r w:rsidR="007D3AE0" w:rsidRPr="002100B8">
          <w:rPr>
            <w:rStyle w:val="Hyperlink"/>
            <w:noProof/>
          </w:rPr>
          <w:t>Pennsylvania Notes</w:t>
        </w:r>
        <w:r w:rsidR="007D3AE0">
          <w:rPr>
            <w:noProof/>
            <w:webHidden/>
          </w:rPr>
          <w:tab/>
        </w:r>
        <w:r w:rsidR="007D3AE0">
          <w:rPr>
            <w:noProof/>
            <w:webHidden/>
          </w:rPr>
          <w:fldChar w:fldCharType="begin"/>
        </w:r>
        <w:r w:rsidR="007D3AE0">
          <w:rPr>
            <w:noProof/>
            <w:webHidden/>
          </w:rPr>
          <w:instrText xml:space="preserve"> PAGEREF _Toc126943763 \h </w:instrText>
        </w:r>
        <w:r w:rsidR="007D3AE0">
          <w:rPr>
            <w:noProof/>
            <w:webHidden/>
          </w:rPr>
        </w:r>
        <w:r w:rsidR="007D3AE0">
          <w:rPr>
            <w:noProof/>
            <w:webHidden/>
          </w:rPr>
          <w:fldChar w:fldCharType="separate"/>
        </w:r>
        <w:r w:rsidR="007D3AE0">
          <w:rPr>
            <w:noProof/>
            <w:webHidden/>
          </w:rPr>
          <w:t>6</w:t>
        </w:r>
        <w:r w:rsidR="007D3AE0">
          <w:rPr>
            <w:noProof/>
            <w:webHidden/>
          </w:rPr>
          <w:fldChar w:fldCharType="end"/>
        </w:r>
      </w:hyperlink>
    </w:p>
    <w:p w14:paraId="4A52F811" w14:textId="289F31C5" w:rsidR="007D3AE0" w:rsidRDefault="00000000">
      <w:pPr>
        <w:pStyle w:val="TOC1"/>
        <w:rPr>
          <w:rFonts w:asciiTheme="minorHAnsi" w:eastAsiaTheme="minorEastAsia" w:hAnsiTheme="minorHAnsi" w:cstheme="minorBidi"/>
          <w:noProof/>
          <w:sz w:val="22"/>
          <w:szCs w:val="22"/>
        </w:rPr>
      </w:pPr>
      <w:hyperlink w:anchor="_Toc126943764" w:history="1">
        <w:r w:rsidR="007D3AE0" w:rsidRPr="002100B8">
          <w:rPr>
            <w:rStyle w:val="Hyperlink"/>
            <w:noProof/>
          </w:rPr>
          <w:t>New Jersey Notes</w:t>
        </w:r>
        <w:r w:rsidR="007D3AE0">
          <w:rPr>
            <w:noProof/>
            <w:webHidden/>
          </w:rPr>
          <w:tab/>
        </w:r>
        <w:r w:rsidR="007D3AE0">
          <w:rPr>
            <w:noProof/>
            <w:webHidden/>
          </w:rPr>
          <w:fldChar w:fldCharType="begin"/>
        </w:r>
        <w:r w:rsidR="007D3AE0">
          <w:rPr>
            <w:noProof/>
            <w:webHidden/>
          </w:rPr>
          <w:instrText xml:space="preserve"> PAGEREF _Toc126943764 \h </w:instrText>
        </w:r>
        <w:r w:rsidR="007D3AE0">
          <w:rPr>
            <w:noProof/>
            <w:webHidden/>
          </w:rPr>
        </w:r>
        <w:r w:rsidR="007D3AE0">
          <w:rPr>
            <w:noProof/>
            <w:webHidden/>
          </w:rPr>
          <w:fldChar w:fldCharType="separate"/>
        </w:r>
        <w:r w:rsidR="007D3AE0">
          <w:rPr>
            <w:noProof/>
            <w:webHidden/>
          </w:rPr>
          <w:t>6</w:t>
        </w:r>
        <w:r w:rsidR="007D3AE0">
          <w:rPr>
            <w:noProof/>
            <w:webHidden/>
          </w:rPr>
          <w:fldChar w:fldCharType="end"/>
        </w:r>
      </w:hyperlink>
    </w:p>
    <w:p w14:paraId="6C0378D8" w14:textId="341AC30B" w:rsidR="007D3AE0" w:rsidRDefault="00000000">
      <w:pPr>
        <w:pStyle w:val="TOC1"/>
        <w:rPr>
          <w:rFonts w:asciiTheme="minorHAnsi" w:eastAsiaTheme="minorEastAsia" w:hAnsiTheme="minorHAnsi" w:cstheme="minorBidi"/>
          <w:noProof/>
          <w:sz w:val="22"/>
          <w:szCs w:val="22"/>
        </w:rPr>
      </w:pPr>
      <w:hyperlink w:anchor="_Toc126943765" w:history="1">
        <w:r w:rsidR="007D3AE0" w:rsidRPr="002100B8">
          <w:rPr>
            <w:rStyle w:val="Hyperlink"/>
            <w:noProof/>
          </w:rPr>
          <w:t>Delaware Notes</w:t>
        </w:r>
        <w:r w:rsidR="007D3AE0">
          <w:rPr>
            <w:noProof/>
            <w:webHidden/>
          </w:rPr>
          <w:tab/>
        </w:r>
        <w:r w:rsidR="007D3AE0">
          <w:rPr>
            <w:noProof/>
            <w:webHidden/>
          </w:rPr>
          <w:fldChar w:fldCharType="begin"/>
        </w:r>
        <w:r w:rsidR="007D3AE0">
          <w:rPr>
            <w:noProof/>
            <w:webHidden/>
          </w:rPr>
          <w:instrText xml:space="preserve"> PAGEREF _Toc126943765 \h </w:instrText>
        </w:r>
        <w:r w:rsidR="007D3AE0">
          <w:rPr>
            <w:noProof/>
            <w:webHidden/>
          </w:rPr>
        </w:r>
        <w:r w:rsidR="007D3AE0">
          <w:rPr>
            <w:noProof/>
            <w:webHidden/>
          </w:rPr>
          <w:fldChar w:fldCharType="separate"/>
        </w:r>
        <w:r w:rsidR="007D3AE0">
          <w:rPr>
            <w:noProof/>
            <w:webHidden/>
          </w:rPr>
          <w:t>6</w:t>
        </w:r>
        <w:r w:rsidR="007D3AE0">
          <w:rPr>
            <w:noProof/>
            <w:webHidden/>
          </w:rPr>
          <w:fldChar w:fldCharType="end"/>
        </w:r>
      </w:hyperlink>
    </w:p>
    <w:p w14:paraId="5C3FDA0C" w14:textId="770DB562" w:rsidR="007D3AE0" w:rsidRDefault="00000000">
      <w:pPr>
        <w:pStyle w:val="TOC1"/>
        <w:rPr>
          <w:rFonts w:asciiTheme="minorHAnsi" w:eastAsiaTheme="minorEastAsia" w:hAnsiTheme="minorHAnsi" w:cstheme="minorBidi"/>
          <w:noProof/>
          <w:sz w:val="22"/>
          <w:szCs w:val="22"/>
        </w:rPr>
      </w:pPr>
      <w:hyperlink w:anchor="_Toc126943766" w:history="1">
        <w:r w:rsidR="007D3AE0" w:rsidRPr="002100B8">
          <w:rPr>
            <w:rStyle w:val="Hyperlink"/>
            <w:noProof/>
          </w:rPr>
          <w:t>Maryland Notes</w:t>
        </w:r>
        <w:r w:rsidR="007D3AE0">
          <w:rPr>
            <w:noProof/>
            <w:webHidden/>
          </w:rPr>
          <w:tab/>
        </w:r>
        <w:r w:rsidR="007D3AE0">
          <w:rPr>
            <w:noProof/>
            <w:webHidden/>
          </w:rPr>
          <w:fldChar w:fldCharType="begin"/>
        </w:r>
        <w:r w:rsidR="007D3AE0">
          <w:rPr>
            <w:noProof/>
            <w:webHidden/>
          </w:rPr>
          <w:instrText xml:space="preserve"> PAGEREF _Toc126943766 \h </w:instrText>
        </w:r>
        <w:r w:rsidR="007D3AE0">
          <w:rPr>
            <w:noProof/>
            <w:webHidden/>
          </w:rPr>
        </w:r>
        <w:r w:rsidR="007D3AE0">
          <w:rPr>
            <w:noProof/>
            <w:webHidden/>
          </w:rPr>
          <w:fldChar w:fldCharType="separate"/>
        </w:r>
        <w:r w:rsidR="007D3AE0">
          <w:rPr>
            <w:noProof/>
            <w:webHidden/>
          </w:rPr>
          <w:t>6</w:t>
        </w:r>
        <w:r w:rsidR="007D3AE0">
          <w:rPr>
            <w:noProof/>
            <w:webHidden/>
          </w:rPr>
          <w:fldChar w:fldCharType="end"/>
        </w:r>
      </w:hyperlink>
    </w:p>
    <w:p w14:paraId="189CE7A3" w14:textId="4661FA28" w:rsidR="007D3AE0" w:rsidRDefault="00000000">
      <w:pPr>
        <w:pStyle w:val="TOC1"/>
        <w:rPr>
          <w:rFonts w:asciiTheme="minorHAnsi" w:eastAsiaTheme="minorEastAsia" w:hAnsiTheme="minorHAnsi" w:cstheme="minorBidi"/>
          <w:noProof/>
          <w:sz w:val="22"/>
          <w:szCs w:val="22"/>
        </w:rPr>
      </w:pPr>
      <w:hyperlink w:anchor="_Toc126943767" w:history="1">
        <w:r w:rsidR="007D3AE0" w:rsidRPr="002100B8">
          <w:rPr>
            <w:rStyle w:val="Hyperlink"/>
            <w:noProof/>
          </w:rPr>
          <w:t>How to Use the Implementation Guideline</w:t>
        </w:r>
        <w:r w:rsidR="007D3AE0">
          <w:rPr>
            <w:noProof/>
            <w:webHidden/>
          </w:rPr>
          <w:tab/>
        </w:r>
        <w:r w:rsidR="007D3AE0">
          <w:rPr>
            <w:noProof/>
            <w:webHidden/>
          </w:rPr>
          <w:fldChar w:fldCharType="begin"/>
        </w:r>
        <w:r w:rsidR="007D3AE0">
          <w:rPr>
            <w:noProof/>
            <w:webHidden/>
          </w:rPr>
          <w:instrText xml:space="preserve"> PAGEREF _Toc126943767 \h </w:instrText>
        </w:r>
        <w:r w:rsidR="007D3AE0">
          <w:rPr>
            <w:noProof/>
            <w:webHidden/>
          </w:rPr>
        </w:r>
        <w:r w:rsidR="007D3AE0">
          <w:rPr>
            <w:noProof/>
            <w:webHidden/>
          </w:rPr>
          <w:fldChar w:fldCharType="separate"/>
        </w:r>
        <w:r w:rsidR="007D3AE0">
          <w:rPr>
            <w:noProof/>
            <w:webHidden/>
          </w:rPr>
          <w:t>7</w:t>
        </w:r>
        <w:r w:rsidR="007D3AE0">
          <w:rPr>
            <w:noProof/>
            <w:webHidden/>
          </w:rPr>
          <w:fldChar w:fldCharType="end"/>
        </w:r>
      </w:hyperlink>
    </w:p>
    <w:p w14:paraId="566F138F" w14:textId="26BAF470" w:rsidR="007D3AE0" w:rsidRDefault="00000000">
      <w:pPr>
        <w:pStyle w:val="TOC1"/>
        <w:rPr>
          <w:rFonts w:asciiTheme="minorHAnsi" w:eastAsiaTheme="minorEastAsia" w:hAnsiTheme="minorHAnsi" w:cstheme="minorBidi"/>
          <w:noProof/>
          <w:sz w:val="22"/>
          <w:szCs w:val="22"/>
        </w:rPr>
      </w:pPr>
      <w:hyperlink w:anchor="_Toc126943768" w:history="1">
        <w:r w:rsidR="007D3AE0" w:rsidRPr="002100B8">
          <w:rPr>
            <w:rStyle w:val="Hyperlink"/>
            <w:noProof/>
          </w:rPr>
          <w:t>X12 Structure</w:t>
        </w:r>
        <w:r w:rsidR="007D3AE0">
          <w:rPr>
            <w:noProof/>
            <w:webHidden/>
          </w:rPr>
          <w:tab/>
        </w:r>
        <w:r w:rsidR="007D3AE0">
          <w:rPr>
            <w:noProof/>
            <w:webHidden/>
          </w:rPr>
          <w:fldChar w:fldCharType="begin"/>
        </w:r>
        <w:r w:rsidR="007D3AE0">
          <w:rPr>
            <w:noProof/>
            <w:webHidden/>
          </w:rPr>
          <w:instrText xml:space="preserve"> PAGEREF _Toc126943768 \h </w:instrText>
        </w:r>
        <w:r w:rsidR="007D3AE0">
          <w:rPr>
            <w:noProof/>
            <w:webHidden/>
          </w:rPr>
        </w:r>
        <w:r w:rsidR="007D3AE0">
          <w:rPr>
            <w:noProof/>
            <w:webHidden/>
          </w:rPr>
          <w:fldChar w:fldCharType="separate"/>
        </w:r>
        <w:r w:rsidR="007D3AE0">
          <w:rPr>
            <w:noProof/>
            <w:webHidden/>
          </w:rPr>
          <w:t>8</w:t>
        </w:r>
        <w:r w:rsidR="007D3AE0">
          <w:rPr>
            <w:noProof/>
            <w:webHidden/>
          </w:rPr>
          <w:fldChar w:fldCharType="end"/>
        </w:r>
      </w:hyperlink>
    </w:p>
    <w:p w14:paraId="7E4E2964" w14:textId="6CE832BC" w:rsidR="007D3AE0" w:rsidRDefault="00000000">
      <w:pPr>
        <w:pStyle w:val="TOC1"/>
        <w:rPr>
          <w:rFonts w:asciiTheme="minorHAnsi" w:eastAsiaTheme="minorEastAsia" w:hAnsiTheme="minorHAnsi" w:cstheme="minorBidi"/>
          <w:noProof/>
          <w:sz w:val="22"/>
          <w:szCs w:val="22"/>
        </w:rPr>
      </w:pPr>
      <w:hyperlink w:anchor="_Toc126943769" w:history="1">
        <w:r w:rsidR="007D3AE0" w:rsidRPr="002100B8">
          <w:rPr>
            <w:rStyle w:val="Hyperlink"/>
            <w:noProof/>
          </w:rPr>
          <w:t>Data Dictionary for 814 Move</w:t>
        </w:r>
        <w:r w:rsidR="007D3AE0">
          <w:rPr>
            <w:noProof/>
            <w:webHidden/>
          </w:rPr>
          <w:tab/>
        </w:r>
        <w:r w:rsidR="007D3AE0">
          <w:rPr>
            <w:noProof/>
            <w:webHidden/>
          </w:rPr>
          <w:fldChar w:fldCharType="begin"/>
        </w:r>
        <w:r w:rsidR="007D3AE0">
          <w:rPr>
            <w:noProof/>
            <w:webHidden/>
          </w:rPr>
          <w:instrText xml:space="preserve"> PAGEREF _Toc126943769 \h </w:instrText>
        </w:r>
        <w:r w:rsidR="007D3AE0">
          <w:rPr>
            <w:noProof/>
            <w:webHidden/>
          </w:rPr>
        </w:r>
        <w:r w:rsidR="007D3AE0">
          <w:rPr>
            <w:noProof/>
            <w:webHidden/>
          </w:rPr>
          <w:fldChar w:fldCharType="separate"/>
        </w:r>
        <w:r w:rsidR="007D3AE0">
          <w:rPr>
            <w:noProof/>
            <w:webHidden/>
          </w:rPr>
          <w:t>9</w:t>
        </w:r>
        <w:r w:rsidR="007D3AE0">
          <w:rPr>
            <w:noProof/>
            <w:webHidden/>
          </w:rPr>
          <w:fldChar w:fldCharType="end"/>
        </w:r>
      </w:hyperlink>
    </w:p>
    <w:p w14:paraId="1796D65E" w14:textId="58FA2022" w:rsidR="007D3AE0" w:rsidRDefault="00000000">
      <w:pPr>
        <w:pStyle w:val="TOC1"/>
        <w:tabs>
          <w:tab w:val="left" w:pos="1000"/>
        </w:tabs>
        <w:rPr>
          <w:rFonts w:asciiTheme="minorHAnsi" w:eastAsiaTheme="minorEastAsia" w:hAnsiTheme="minorHAnsi" w:cstheme="minorBidi"/>
          <w:noProof/>
          <w:sz w:val="22"/>
          <w:szCs w:val="22"/>
        </w:rPr>
      </w:pPr>
      <w:hyperlink w:anchor="_Toc126943770" w:history="1">
        <w:r w:rsidR="007D3AE0" w:rsidRPr="002100B8">
          <w:rPr>
            <w:rStyle w:val="Hyperlink"/>
            <w:noProof/>
            <w:snapToGrid w:val="0"/>
          </w:rPr>
          <w:t>Segment:</w:t>
        </w:r>
        <w:r w:rsidR="007D3AE0">
          <w:rPr>
            <w:rFonts w:asciiTheme="minorHAnsi" w:eastAsiaTheme="minorEastAsia" w:hAnsiTheme="minorHAnsi" w:cstheme="minorBidi"/>
            <w:noProof/>
            <w:sz w:val="22"/>
            <w:szCs w:val="22"/>
          </w:rPr>
          <w:tab/>
        </w:r>
        <w:r w:rsidR="007D3AE0" w:rsidRPr="002100B8">
          <w:rPr>
            <w:rStyle w:val="Hyperlink"/>
            <w:noProof/>
            <w:snapToGrid w:val="0"/>
          </w:rPr>
          <w:t>ST Transaction Set Header</w:t>
        </w:r>
        <w:r w:rsidR="007D3AE0">
          <w:rPr>
            <w:noProof/>
            <w:webHidden/>
          </w:rPr>
          <w:tab/>
        </w:r>
        <w:r w:rsidR="007D3AE0">
          <w:rPr>
            <w:noProof/>
            <w:webHidden/>
          </w:rPr>
          <w:fldChar w:fldCharType="begin"/>
        </w:r>
        <w:r w:rsidR="007D3AE0">
          <w:rPr>
            <w:noProof/>
            <w:webHidden/>
          </w:rPr>
          <w:instrText xml:space="preserve"> PAGEREF _Toc126943770 \h </w:instrText>
        </w:r>
        <w:r w:rsidR="007D3AE0">
          <w:rPr>
            <w:noProof/>
            <w:webHidden/>
          </w:rPr>
        </w:r>
        <w:r w:rsidR="007D3AE0">
          <w:rPr>
            <w:noProof/>
            <w:webHidden/>
          </w:rPr>
          <w:fldChar w:fldCharType="separate"/>
        </w:r>
        <w:r w:rsidR="007D3AE0">
          <w:rPr>
            <w:noProof/>
            <w:webHidden/>
          </w:rPr>
          <w:t>14</w:t>
        </w:r>
        <w:r w:rsidR="007D3AE0">
          <w:rPr>
            <w:noProof/>
            <w:webHidden/>
          </w:rPr>
          <w:fldChar w:fldCharType="end"/>
        </w:r>
      </w:hyperlink>
    </w:p>
    <w:p w14:paraId="10AAA380" w14:textId="1587C123" w:rsidR="007D3AE0" w:rsidRDefault="00000000">
      <w:pPr>
        <w:pStyle w:val="TOC1"/>
        <w:tabs>
          <w:tab w:val="left" w:pos="1000"/>
        </w:tabs>
        <w:rPr>
          <w:rFonts w:asciiTheme="minorHAnsi" w:eastAsiaTheme="minorEastAsia" w:hAnsiTheme="minorHAnsi" w:cstheme="minorBidi"/>
          <w:noProof/>
          <w:sz w:val="22"/>
          <w:szCs w:val="22"/>
        </w:rPr>
      </w:pPr>
      <w:hyperlink w:anchor="_Toc126943771" w:history="1">
        <w:r w:rsidR="007D3AE0" w:rsidRPr="002100B8">
          <w:rPr>
            <w:rStyle w:val="Hyperlink"/>
            <w:noProof/>
            <w:snapToGrid w:val="0"/>
          </w:rPr>
          <w:t>Segment:</w:t>
        </w:r>
        <w:r w:rsidR="007D3AE0">
          <w:rPr>
            <w:rFonts w:asciiTheme="minorHAnsi" w:eastAsiaTheme="minorEastAsia" w:hAnsiTheme="minorHAnsi" w:cstheme="minorBidi"/>
            <w:noProof/>
            <w:sz w:val="22"/>
            <w:szCs w:val="22"/>
          </w:rPr>
          <w:tab/>
        </w:r>
        <w:r w:rsidR="007D3AE0" w:rsidRPr="002100B8">
          <w:rPr>
            <w:rStyle w:val="Hyperlink"/>
            <w:noProof/>
            <w:snapToGrid w:val="0"/>
          </w:rPr>
          <w:t>BGN Beginning Segment</w:t>
        </w:r>
        <w:r w:rsidR="007D3AE0">
          <w:rPr>
            <w:noProof/>
            <w:webHidden/>
          </w:rPr>
          <w:tab/>
        </w:r>
        <w:r w:rsidR="007D3AE0">
          <w:rPr>
            <w:noProof/>
            <w:webHidden/>
          </w:rPr>
          <w:fldChar w:fldCharType="begin"/>
        </w:r>
        <w:r w:rsidR="007D3AE0">
          <w:rPr>
            <w:noProof/>
            <w:webHidden/>
          </w:rPr>
          <w:instrText xml:space="preserve"> PAGEREF _Toc126943771 \h </w:instrText>
        </w:r>
        <w:r w:rsidR="007D3AE0">
          <w:rPr>
            <w:noProof/>
            <w:webHidden/>
          </w:rPr>
        </w:r>
        <w:r w:rsidR="007D3AE0">
          <w:rPr>
            <w:noProof/>
            <w:webHidden/>
          </w:rPr>
          <w:fldChar w:fldCharType="separate"/>
        </w:r>
        <w:r w:rsidR="007D3AE0">
          <w:rPr>
            <w:noProof/>
            <w:webHidden/>
          </w:rPr>
          <w:t>15</w:t>
        </w:r>
        <w:r w:rsidR="007D3AE0">
          <w:rPr>
            <w:noProof/>
            <w:webHidden/>
          </w:rPr>
          <w:fldChar w:fldCharType="end"/>
        </w:r>
      </w:hyperlink>
    </w:p>
    <w:p w14:paraId="7D4F26AF" w14:textId="14817484" w:rsidR="007D3AE0" w:rsidRDefault="00000000">
      <w:pPr>
        <w:pStyle w:val="TOC1"/>
        <w:tabs>
          <w:tab w:val="left" w:pos="1000"/>
        </w:tabs>
        <w:rPr>
          <w:rFonts w:asciiTheme="minorHAnsi" w:eastAsiaTheme="minorEastAsia" w:hAnsiTheme="minorHAnsi" w:cstheme="minorBidi"/>
          <w:noProof/>
          <w:sz w:val="22"/>
          <w:szCs w:val="22"/>
        </w:rPr>
      </w:pPr>
      <w:hyperlink w:anchor="_Toc126943772" w:history="1">
        <w:r w:rsidR="007D3AE0" w:rsidRPr="002100B8">
          <w:rPr>
            <w:rStyle w:val="Hyperlink"/>
            <w:noProof/>
            <w:snapToGrid w:val="0"/>
          </w:rPr>
          <w:t>Segment:</w:t>
        </w:r>
        <w:r w:rsidR="007D3AE0">
          <w:rPr>
            <w:rFonts w:asciiTheme="minorHAnsi" w:eastAsiaTheme="minorEastAsia" w:hAnsiTheme="minorHAnsi" w:cstheme="minorBidi"/>
            <w:noProof/>
            <w:sz w:val="22"/>
            <w:szCs w:val="22"/>
          </w:rPr>
          <w:tab/>
        </w:r>
        <w:r w:rsidR="007D3AE0" w:rsidRPr="002100B8">
          <w:rPr>
            <w:rStyle w:val="Hyperlink"/>
            <w:noProof/>
            <w:snapToGrid w:val="0"/>
          </w:rPr>
          <w:t>N1 Name (8S=LDC Name)</w:t>
        </w:r>
        <w:r w:rsidR="007D3AE0">
          <w:rPr>
            <w:noProof/>
            <w:webHidden/>
          </w:rPr>
          <w:tab/>
        </w:r>
        <w:r w:rsidR="007D3AE0">
          <w:rPr>
            <w:noProof/>
            <w:webHidden/>
          </w:rPr>
          <w:fldChar w:fldCharType="begin"/>
        </w:r>
        <w:r w:rsidR="007D3AE0">
          <w:rPr>
            <w:noProof/>
            <w:webHidden/>
          </w:rPr>
          <w:instrText xml:space="preserve"> PAGEREF _Toc126943772 \h </w:instrText>
        </w:r>
        <w:r w:rsidR="007D3AE0">
          <w:rPr>
            <w:noProof/>
            <w:webHidden/>
          </w:rPr>
        </w:r>
        <w:r w:rsidR="007D3AE0">
          <w:rPr>
            <w:noProof/>
            <w:webHidden/>
          </w:rPr>
          <w:fldChar w:fldCharType="separate"/>
        </w:r>
        <w:r w:rsidR="007D3AE0">
          <w:rPr>
            <w:noProof/>
            <w:webHidden/>
          </w:rPr>
          <w:t>16</w:t>
        </w:r>
        <w:r w:rsidR="007D3AE0">
          <w:rPr>
            <w:noProof/>
            <w:webHidden/>
          </w:rPr>
          <w:fldChar w:fldCharType="end"/>
        </w:r>
      </w:hyperlink>
    </w:p>
    <w:p w14:paraId="608C08D3" w14:textId="7920784C" w:rsidR="007D3AE0" w:rsidRDefault="00000000">
      <w:pPr>
        <w:pStyle w:val="TOC1"/>
        <w:tabs>
          <w:tab w:val="left" w:pos="1000"/>
        </w:tabs>
        <w:rPr>
          <w:rFonts w:asciiTheme="minorHAnsi" w:eastAsiaTheme="minorEastAsia" w:hAnsiTheme="minorHAnsi" w:cstheme="minorBidi"/>
          <w:noProof/>
          <w:sz w:val="22"/>
          <w:szCs w:val="22"/>
        </w:rPr>
      </w:pPr>
      <w:hyperlink w:anchor="_Toc126943773" w:history="1">
        <w:r w:rsidR="007D3AE0" w:rsidRPr="002100B8">
          <w:rPr>
            <w:rStyle w:val="Hyperlink"/>
            <w:noProof/>
            <w:snapToGrid w:val="0"/>
          </w:rPr>
          <w:t>Segment:</w:t>
        </w:r>
        <w:r w:rsidR="007D3AE0">
          <w:rPr>
            <w:rFonts w:asciiTheme="minorHAnsi" w:eastAsiaTheme="minorEastAsia" w:hAnsiTheme="minorHAnsi" w:cstheme="minorBidi"/>
            <w:noProof/>
            <w:sz w:val="22"/>
            <w:szCs w:val="22"/>
          </w:rPr>
          <w:tab/>
        </w:r>
        <w:r w:rsidR="007D3AE0" w:rsidRPr="002100B8">
          <w:rPr>
            <w:rStyle w:val="Hyperlink"/>
            <w:noProof/>
            <w:snapToGrid w:val="0"/>
          </w:rPr>
          <w:t>N1 Name (SJ=ESP Name)</w:t>
        </w:r>
        <w:r w:rsidR="007D3AE0">
          <w:rPr>
            <w:noProof/>
            <w:webHidden/>
          </w:rPr>
          <w:tab/>
        </w:r>
        <w:r w:rsidR="007D3AE0">
          <w:rPr>
            <w:noProof/>
            <w:webHidden/>
          </w:rPr>
          <w:fldChar w:fldCharType="begin"/>
        </w:r>
        <w:r w:rsidR="007D3AE0">
          <w:rPr>
            <w:noProof/>
            <w:webHidden/>
          </w:rPr>
          <w:instrText xml:space="preserve"> PAGEREF _Toc126943773 \h </w:instrText>
        </w:r>
        <w:r w:rsidR="007D3AE0">
          <w:rPr>
            <w:noProof/>
            <w:webHidden/>
          </w:rPr>
        </w:r>
        <w:r w:rsidR="007D3AE0">
          <w:rPr>
            <w:noProof/>
            <w:webHidden/>
          </w:rPr>
          <w:fldChar w:fldCharType="separate"/>
        </w:r>
        <w:r w:rsidR="007D3AE0">
          <w:rPr>
            <w:noProof/>
            <w:webHidden/>
          </w:rPr>
          <w:t>17</w:t>
        </w:r>
        <w:r w:rsidR="007D3AE0">
          <w:rPr>
            <w:noProof/>
            <w:webHidden/>
          </w:rPr>
          <w:fldChar w:fldCharType="end"/>
        </w:r>
      </w:hyperlink>
    </w:p>
    <w:p w14:paraId="773B6D3A" w14:textId="3D5AE652" w:rsidR="007D3AE0" w:rsidRDefault="00000000">
      <w:pPr>
        <w:pStyle w:val="TOC1"/>
        <w:tabs>
          <w:tab w:val="left" w:pos="1000"/>
        </w:tabs>
        <w:rPr>
          <w:rFonts w:asciiTheme="minorHAnsi" w:eastAsiaTheme="minorEastAsia" w:hAnsiTheme="minorHAnsi" w:cstheme="minorBidi"/>
          <w:noProof/>
          <w:sz w:val="22"/>
          <w:szCs w:val="22"/>
        </w:rPr>
      </w:pPr>
      <w:hyperlink w:anchor="_Toc126943774" w:history="1">
        <w:r w:rsidR="007D3AE0" w:rsidRPr="002100B8">
          <w:rPr>
            <w:rStyle w:val="Hyperlink"/>
            <w:noProof/>
            <w:snapToGrid w:val="0"/>
          </w:rPr>
          <w:t>Segment:</w:t>
        </w:r>
        <w:r w:rsidR="007D3AE0">
          <w:rPr>
            <w:rFonts w:asciiTheme="minorHAnsi" w:eastAsiaTheme="minorEastAsia" w:hAnsiTheme="minorHAnsi" w:cstheme="minorBidi"/>
            <w:noProof/>
            <w:sz w:val="22"/>
            <w:szCs w:val="22"/>
          </w:rPr>
          <w:tab/>
        </w:r>
        <w:r w:rsidR="007D3AE0" w:rsidRPr="002100B8">
          <w:rPr>
            <w:rStyle w:val="Hyperlink"/>
            <w:noProof/>
            <w:snapToGrid w:val="0"/>
          </w:rPr>
          <w:t>N1 Name (8R=Customer Name)</w:t>
        </w:r>
        <w:r w:rsidR="007D3AE0">
          <w:rPr>
            <w:noProof/>
            <w:webHidden/>
          </w:rPr>
          <w:tab/>
        </w:r>
        <w:r w:rsidR="007D3AE0">
          <w:rPr>
            <w:noProof/>
            <w:webHidden/>
          </w:rPr>
          <w:fldChar w:fldCharType="begin"/>
        </w:r>
        <w:r w:rsidR="007D3AE0">
          <w:rPr>
            <w:noProof/>
            <w:webHidden/>
          </w:rPr>
          <w:instrText xml:space="preserve"> PAGEREF _Toc126943774 \h </w:instrText>
        </w:r>
        <w:r w:rsidR="007D3AE0">
          <w:rPr>
            <w:noProof/>
            <w:webHidden/>
          </w:rPr>
        </w:r>
        <w:r w:rsidR="007D3AE0">
          <w:rPr>
            <w:noProof/>
            <w:webHidden/>
          </w:rPr>
          <w:fldChar w:fldCharType="separate"/>
        </w:r>
        <w:r w:rsidR="007D3AE0">
          <w:rPr>
            <w:noProof/>
            <w:webHidden/>
          </w:rPr>
          <w:t>18</w:t>
        </w:r>
        <w:r w:rsidR="007D3AE0">
          <w:rPr>
            <w:noProof/>
            <w:webHidden/>
          </w:rPr>
          <w:fldChar w:fldCharType="end"/>
        </w:r>
      </w:hyperlink>
    </w:p>
    <w:p w14:paraId="3DDA3D76" w14:textId="0CC97C07" w:rsidR="007D3AE0" w:rsidRDefault="00000000">
      <w:pPr>
        <w:pStyle w:val="TOC2"/>
        <w:tabs>
          <w:tab w:val="left" w:pos="1200"/>
          <w:tab w:val="right" w:leader="dot" w:pos="9350"/>
        </w:tabs>
        <w:rPr>
          <w:rFonts w:asciiTheme="minorHAnsi" w:eastAsiaTheme="minorEastAsia" w:hAnsiTheme="minorHAnsi" w:cstheme="minorBidi"/>
          <w:noProof/>
          <w:sz w:val="22"/>
          <w:szCs w:val="22"/>
        </w:rPr>
      </w:pPr>
      <w:hyperlink w:anchor="_Toc126943775" w:history="1">
        <w:r w:rsidR="007D3AE0" w:rsidRPr="002100B8">
          <w:rPr>
            <w:rStyle w:val="Hyperlink"/>
            <w:noProof/>
            <w:snapToGrid w:val="0"/>
          </w:rPr>
          <w:t>Segment:</w:t>
        </w:r>
        <w:r w:rsidR="007D3AE0">
          <w:rPr>
            <w:rFonts w:asciiTheme="minorHAnsi" w:eastAsiaTheme="minorEastAsia" w:hAnsiTheme="minorHAnsi" w:cstheme="minorBidi"/>
            <w:noProof/>
            <w:sz w:val="22"/>
            <w:szCs w:val="22"/>
          </w:rPr>
          <w:tab/>
        </w:r>
        <w:r w:rsidR="007D3AE0" w:rsidRPr="002100B8">
          <w:rPr>
            <w:rStyle w:val="Hyperlink"/>
            <w:noProof/>
            <w:snapToGrid w:val="0"/>
          </w:rPr>
          <w:t>N3 Address Information</w:t>
        </w:r>
        <w:r w:rsidR="007D3AE0">
          <w:rPr>
            <w:noProof/>
            <w:webHidden/>
          </w:rPr>
          <w:tab/>
        </w:r>
        <w:r w:rsidR="007D3AE0">
          <w:rPr>
            <w:noProof/>
            <w:webHidden/>
          </w:rPr>
          <w:fldChar w:fldCharType="begin"/>
        </w:r>
        <w:r w:rsidR="007D3AE0">
          <w:rPr>
            <w:noProof/>
            <w:webHidden/>
          </w:rPr>
          <w:instrText xml:space="preserve"> PAGEREF _Toc126943775 \h </w:instrText>
        </w:r>
        <w:r w:rsidR="007D3AE0">
          <w:rPr>
            <w:noProof/>
            <w:webHidden/>
          </w:rPr>
        </w:r>
        <w:r w:rsidR="007D3AE0">
          <w:rPr>
            <w:noProof/>
            <w:webHidden/>
          </w:rPr>
          <w:fldChar w:fldCharType="separate"/>
        </w:r>
        <w:r w:rsidR="007D3AE0">
          <w:rPr>
            <w:noProof/>
            <w:webHidden/>
          </w:rPr>
          <w:t>19</w:t>
        </w:r>
        <w:r w:rsidR="007D3AE0">
          <w:rPr>
            <w:noProof/>
            <w:webHidden/>
          </w:rPr>
          <w:fldChar w:fldCharType="end"/>
        </w:r>
      </w:hyperlink>
    </w:p>
    <w:p w14:paraId="7874A737" w14:textId="7A1F8E6A" w:rsidR="007D3AE0" w:rsidRDefault="00000000">
      <w:pPr>
        <w:pStyle w:val="TOC2"/>
        <w:tabs>
          <w:tab w:val="left" w:pos="1200"/>
          <w:tab w:val="right" w:leader="dot" w:pos="9350"/>
        </w:tabs>
        <w:rPr>
          <w:rFonts w:asciiTheme="minorHAnsi" w:eastAsiaTheme="minorEastAsia" w:hAnsiTheme="minorHAnsi" w:cstheme="minorBidi"/>
          <w:noProof/>
          <w:sz w:val="22"/>
          <w:szCs w:val="22"/>
        </w:rPr>
      </w:pPr>
      <w:hyperlink w:anchor="_Toc126943776" w:history="1">
        <w:r w:rsidR="007D3AE0" w:rsidRPr="002100B8">
          <w:rPr>
            <w:rStyle w:val="Hyperlink"/>
            <w:noProof/>
            <w:snapToGrid w:val="0"/>
          </w:rPr>
          <w:t>Segment:</w:t>
        </w:r>
        <w:r w:rsidR="007D3AE0">
          <w:rPr>
            <w:rFonts w:asciiTheme="minorHAnsi" w:eastAsiaTheme="minorEastAsia" w:hAnsiTheme="minorHAnsi" w:cstheme="minorBidi"/>
            <w:noProof/>
            <w:sz w:val="22"/>
            <w:szCs w:val="22"/>
          </w:rPr>
          <w:tab/>
        </w:r>
        <w:r w:rsidR="007D3AE0" w:rsidRPr="002100B8">
          <w:rPr>
            <w:rStyle w:val="Hyperlink"/>
            <w:noProof/>
            <w:snapToGrid w:val="0"/>
          </w:rPr>
          <w:t>N4 Geographic Location</w:t>
        </w:r>
        <w:r w:rsidR="007D3AE0">
          <w:rPr>
            <w:noProof/>
            <w:webHidden/>
          </w:rPr>
          <w:tab/>
        </w:r>
        <w:r w:rsidR="007D3AE0">
          <w:rPr>
            <w:noProof/>
            <w:webHidden/>
          </w:rPr>
          <w:fldChar w:fldCharType="begin"/>
        </w:r>
        <w:r w:rsidR="007D3AE0">
          <w:rPr>
            <w:noProof/>
            <w:webHidden/>
          </w:rPr>
          <w:instrText xml:space="preserve"> PAGEREF _Toc126943776 \h </w:instrText>
        </w:r>
        <w:r w:rsidR="007D3AE0">
          <w:rPr>
            <w:noProof/>
            <w:webHidden/>
          </w:rPr>
        </w:r>
        <w:r w:rsidR="007D3AE0">
          <w:rPr>
            <w:noProof/>
            <w:webHidden/>
          </w:rPr>
          <w:fldChar w:fldCharType="separate"/>
        </w:r>
        <w:r w:rsidR="007D3AE0">
          <w:rPr>
            <w:noProof/>
            <w:webHidden/>
          </w:rPr>
          <w:t>20</w:t>
        </w:r>
        <w:r w:rsidR="007D3AE0">
          <w:rPr>
            <w:noProof/>
            <w:webHidden/>
          </w:rPr>
          <w:fldChar w:fldCharType="end"/>
        </w:r>
      </w:hyperlink>
    </w:p>
    <w:p w14:paraId="2E3FD088" w14:textId="2E35C7DB" w:rsidR="007D3AE0" w:rsidRDefault="00000000">
      <w:pPr>
        <w:pStyle w:val="TOC2"/>
        <w:tabs>
          <w:tab w:val="left" w:pos="1200"/>
          <w:tab w:val="right" w:leader="dot" w:pos="9350"/>
        </w:tabs>
        <w:rPr>
          <w:rFonts w:asciiTheme="minorHAnsi" w:eastAsiaTheme="minorEastAsia" w:hAnsiTheme="minorHAnsi" w:cstheme="minorBidi"/>
          <w:noProof/>
          <w:sz w:val="22"/>
          <w:szCs w:val="22"/>
        </w:rPr>
      </w:pPr>
      <w:hyperlink w:anchor="_Toc126943777" w:history="1">
        <w:r w:rsidR="007D3AE0" w:rsidRPr="002100B8">
          <w:rPr>
            <w:rStyle w:val="Hyperlink"/>
            <w:noProof/>
            <w:snapToGrid w:val="0"/>
          </w:rPr>
          <w:t>Segment:</w:t>
        </w:r>
        <w:r w:rsidR="007D3AE0">
          <w:rPr>
            <w:rFonts w:asciiTheme="minorHAnsi" w:eastAsiaTheme="minorEastAsia" w:hAnsiTheme="minorHAnsi" w:cstheme="minorBidi"/>
            <w:noProof/>
            <w:sz w:val="22"/>
            <w:szCs w:val="22"/>
          </w:rPr>
          <w:tab/>
        </w:r>
        <w:r w:rsidR="007D3AE0" w:rsidRPr="002100B8">
          <w:rPr>
            <w:rStyle w:val="Hyperlink"/>
            <w:noProof/>
            <w:snapToGrid w:val="0"/>
          </w:rPr>
          <w:t>PER Administrative Communications Contact</w:t>
        </w:r>
        <w:r w:rsidR="007D3AE0">
          <w:rPr>
            <w:noProof/>
            <w:webHidden/>
          </w:rPr>
          <w:tab/>
        </w:r>
        <w:r w:rsidR="007D3AE0">
          <w:rPr>
            <w:noProof/>
            <w:webHidden/>
          </w:rPr>
          <w:fldChar w:fldCharType="begin"/>
        </w:r>
        <w:r w:rsidR="007D3AE0">
          <w:rPr>
            <w:noProof/>
            <w:webHidden/>
          </w:rPr>
          <w:instrText xml:space="preserve"> PAGEREF _Toc126943777 \h </w:instrText>
        </w:r>
        <w:r w:rsidR="007D3AE0">
          <w:rPr>
            <w:noProof/>
            <w:webHidden/>
          </w:rPr>
        </w:r>
        <w:r w:rsidR="007D3AE0">
          <w:rPr>
            <w:noProof/>
            <w:webHidden/>
          </w:rPr>
          <w:fldChar w:fldCharType="separate"/>
        </w:r>
        <w:r w:rsidR="007D3AE0">
          <w:rPr>
            <w:noProof/>
            <w:webHidden/>
          </w:rPr>
          <w:t>21</w:t>
        </w:r>
        <w:r w:rsidR="007D3AE0">
          <w:rPr>
            <w:noProof/>
            <w:webHidden/>
          </w:rPr>
          <w:fldChar w:fldCharType="end"/>
        </w:r>
      </w:hyperlink>
    </w:p>
    <w:p w14:paraId="612FCC71" w14:textId="254ADA4D" w:rsidR="007D3AE0" w:rsidRDefault="00000000">
      <w:pPr>
        <w:pStyle w:val="TOC1"/>
        <w:tabs>
          <w:tab w:val="left" w:pos="1000"/>
        </w:tabs>
        <w:rPr>
          <w:rFonts w:asciiTheme="minorHAnsi" w:eastAsiaTheme="minorEastAsia" w:hAnsiTheme="minorHAnsi" w:cstheme="minorBidi"/>
          <w:noProof/>
          <w:sz w:val="22"/>
          <w:szCs w:val="22"/>
        </w:rPr>
      </w:pPr>
      <w:hyperlink w:anchor="_Toc126943778" w:history="1">
        <w:r w:rsidR="007D3AE0" w:rsidRPr="002100B8">
          <w:rPr>
            <w:rStyle w:val="Hyperlink"/>
            <w:noProof/>
            <w:snapToGrid w:val="0"/>
          </w:rPr>
          <w:t>Segment:</w:t>
        </w:r>
        <w:r w:rsidR="007D3AE0">
          <w:rPr>
            <w:rFonts w:asciiTheme="minorHAnsi" w:eastAsiaTheme="minorEastAsia" w:hAnsiTheme="minorHAnsi" w:cstheme="minorBidi"/>
            <w:noProof/>
            <w:sz w:val="22"/>
            <w:szCs w:val="22"/>
          </w:rPr>
          <w:tab/>
        </w:r>
        <w:r w:rsidR="007D3AE0" w:rsidRPr="002100B8">
          <w:rPr>
            <w:rStyle w:val="Hyperlink"/>
            <w:noProof/>
            <w:snapToGrid w:val="0"/>
          </w:rPr>
          <w:t>N1 Name (BT=Billing Address)</w:t>
        </w:r>
        <w:r w:rsidR="007D3AE0">
          <w:rPr>
            <w:noProof/>
            <w:webHidden/>
          </w:rPr>
          <w:tab/>
        </w:r>
        <w:r w:rsidR="007D3AE0">
          <w:rPr>
            <w:noProof/>
            <w:webHidden/>
          </w:rPr>
          <w:fldChar w:fldCharType="begin"/>
        </w:r>
        <w:r w:rsidR="007D3AE0">
          <w:rPr>
            <w:noProof/>
            <w:webHidden/>
          </w:rPr>
          <w:instrText xml:space="preserve"> PAGEREF _Toc126943778 \h </w:instrText>
        </w:r>
        <w:r w:rsidR="007D3AE0">
          <w:rPr>
            <w:noProof/>
            <w:webHidden/>
          </w:rPr>
        </w:r>
        <w:r w:rsidR="007D3AE0">
          <w:rPr>
            <w:noProof/>
            <w:webHidden/>
          </w:rPr>
          <w:fldChar w:fldCharType="separate"/>
        </w:r>
        <w:r w:rsidR="007D3AE0">
          <w:rPr>
            <w:noProof/>
            <w:webHidden/>
          </w:rPr>
          <w:t>22</w:t>
        </w:r>
        <w:r w:rsidR="007D3AE0">
          <w:rPr>
            <w:noProof/>
            <w:webHidden/>
          </w:rPr>
          <w:fldChar w:fldCharType="end"/>
        </w:r>
      </w:hyperlink>
    </w:p>
    <w:p w14:paraId="01C2FF7E" w14:textId="0D0B16DA" w:rsidR="007D3AE0" w:rsidRDefault="00000000">
      <w:pPr>
        <w:pStyle w:val="TOC2"/>
        <w:tabs>
          <w:tab w:val="left" w:pos="1200"/>
          <w:tab w:val="right" w:leader="dot" w:pos="9350"/>
        </w:tabs>
        <w:rPr>
          <w:rFonts w:asciiTheme="minorHAnsi" w:eastAsiaTheme="minorEastAsia" w:hAnsiTheme="minorHAnsi" w:cstheme="minorBidi"/>
          <w:noProof/>
          <w:sz w:val="22"/>
          <w:szCs w:val="22"/>
        </w:rPr>
      </w:pPr>
      <w:hyperlink w:anchor="_Toc126943779" w:history="1">
        <w:r w:rsidR="007D3AE0" w:rsidRPr="002100B8">
          <w:rPr>
            <w:rStyle w:val="Hyperlink"/>
            <w:noProof/>
            <w:snapToGrid w:val="0"/>
          </w:rPr>
          <w:t>Segment:</w:t>
        </w:r>
        <w:r w:rsidR="007D3AE0">
          <w:rPr>
            <w:rFonts w:asciiTheme="minorHAnsi" w:eastAsiaTheme="minorEastAsia" w:hAnsiTheme="minorHAnsi" w:cstheme="minorBidi"/>
            <w:noProof/>
            <w:sz w:val="22"/>
            <w:szCs w:val="22"/>
          </w:rPr>
          <w:tab/>
        </w:r>
        <w:r w:rsidR="007D3AE0" w:rsidRPr="002100B8">
          <w:rPr>
            <w:rStyle w:val="Hyperlink"/>
            <w:noProof/>
            <w:snapToGrid w:val="0"/>
          </w:rPr>
          <w:t>N3 Address Information</w:t>
        </w:r>
        <w:r w:rsidR="007D3AE0">
          <w:rPr>
            <w:noProof/>
            <w:webHidden/>
          </w:rPr>
          <w:tab/>
        </w:r>
        <w:r w:rsidR="007D3AE0">
          <w:rPr>
            <w:noProof/>
            <w:webHidden/>
          </w:rPr>
          <w:fldChar w:fldCharType="begin"/>
        </w:r>
        <w:r w:rsidR="007D3AE0">
          <w:rPr>
            <w:noProof/>
            <w:webHidden/>
          </w:rPr>
          <w:instrText xml:space="preserve"> PAGEREF _Toc126943779 \h </w:instrText>
        </w:r>
        <w:r w:rsidR="007D3AE0">
          <w:rPr>
            <w:noProof/>
            <w:webHidden/>
          </w:rPr>
        </w:r>
        <w:r w:rsidR="007D3AE0">
          <w:rPr>
            <w:noProof/>
            <w:webHidden/>
          </w:rPr>
          <w:fldChar w:fldCharType="separate"/>
        </w:r>
        <w:r w:rsidR="007D3AE0">
          <w:rPr>
            <w:noProof/>
            <w:webHidden/>
          </w:rPr>
          <w:t>23</w:t>
        </w:r>
        <w:r w:rsidR="007D3AE0">
          <w:rPr>
            <w:noProof/>
            <w:webHidden/>
          </w:rPr>
          <w:fldChar w:fldCharType="end"/>
        </w:r>
      </w:hyperlink>
    </w:p>
    <w:p w14:paraId="30D04297" w14:textId="2DFC4764" w:rsidR="007D3AE0" w:rsidRDefault="00000000">
      <w:pPr>
        <w:pStyle w:val="TOC2"/>
        <w:tabs>
          <w:tab w:val="left" w:pos="1200"/>
          <w:tab w:val="right" w:leader="dot" w:pos="9350"/>
        </w:tabs>
        <w:rPr>
          <w:rFonts w:asciiTheme="minorHAnsi" w:eastAsiaTheme="minorEastAsia" w:hAnsiTheme="minorHAnsi" w:cstheme="minorBidi"/>
          <w:noProof/>
          <w:sz w:val="22"/>
          <w:szCs w:val="22"/>
        </w:rPr>
      </w:pPr>
      <w:hyperlink w:anchor="_Toc126943780" w:history="1">
        <w:r w:rsidR="007D3AE0" w:rsidRPr="002100B8">
          <w:rPr>
            <w:rStyle w:val="Hyperlink"/>
            <w:noProof/>
            <w:snapToGrid w:val="0"/>
          </w:rPr>
          <w:t>Segment:</w:t>
        </w:r>
        <w:r w:rsidR="007D3AE0">
          <w:rPr>
            <w:rFonts w:asciiTheme="minorHAnsi" w:eastAsiaTheme="minorEastAsia" w:hAnsiTheme="minorHAnsi" w:cstheme="minorBidi"/>
            <w:noProof/>
            <w:sz w:val="22"/>
            <w:szCs w:val="22"/>
          </w:rPr>
          <w:tab/>
        </w:r>
        <w:r w:rsidR="007D3AE0" w:rsidRPr="002100B8">
          <w:rPr>
            <w:rStyle w:val="Hyperlink"/>
            <w:noProof/>
            <w:snapToGrid w:val="0"/>
          </w:rPr>
          <w:t>N4 Geographic Location</w:t>
        </w:r>
        <w:r w:rsidR="007D3AE0">
          <w:rPr>
            <w:noProof/>
            <w:webHidden/>
          </w:rPr>
          <w:tab/>
        </w:r>
        <w:r w:rsidR="007D3AE0">
          <w:rPr>
            <w:noProof/>
            <w:webHidden/>
          </w:rPr>
          <w:fldChar w:fldCharType="begin"/>
        </w:r>
        <w:r w:rsidR="007D3AE0">
          <w:rPr>
            <w:noProof/>
            <w:webHidden/>
          </w:rPr>
          <w:instrText xml:space="preserve"> PAGEREF _Toc126943780 \h </w:instrText>
        </w:r>
        <w:r w:rsidR="007D3AE0">
          <w:rPr>
            <w:noProof/>
            <w:webHidden/>
          </w:rPr>
        </w:r>
        <w:r w:rsidR="007D3AE0">
          <w:rPr>
            <w:noProof/>
            <w:webHidden/>
          </w:rPr>
          <w:fldChar w:fldCharType="separate"/>
        </w:r>
        <w:r w:rsidR="007D3AE0">
          <w:rPr>
            <w:noProof/>
            <w:webHidden/>
          </w:rPr>
          <w:t>24</w:t>
        </w:r>
        <w:r w:rsidR="007D3AE0">
          <w:rPr>
            <w:noProof/>
            <w:webHidden/>
          </w:rPr>
          <w:fldChar w:fldCharType="end"/>
        </w:r>
      </w:hyperlink>
    </w:p>
    <w:p w14:paraId="40976F14" w14:textId="67AF01CA" w:rsidR="007D3AE0" w:rsidRDefault="00000000">
      <w:pPr>
        <w:pStyle w:val="TOC2"/>
        <w:tabs>
          <w:tab w:val="left" w:pos="1200"/>
          <w:tab w:val="right" w:leader="dot" w:pos="9350"/>
        </w:tabs>
        <w:rPr>
          <w:rFonts w:asciiTheme="minorHAnsi" w:eastAsiaTheme="minorEastAsia" w:hAnsiTheme="minorHAnsi" w:cstheme="minorBidi"/>
          <w:noProof/>
          <w:sz w:val="22"/>
          <w:szCs w:val="22"/>
        </w:rPr>
      </w:pPr>
      <w:hyperlink w:anchor="_Toc126943781" w:history="1">
        <w:r w:rsidR="007D3AE0" w:rsidRPr="002100B8">
          <w:rPr>
            <w:rStyle w:val="Hyperlink"/>
            <w:noProof/>
          </w:rPr>
          <w:t>Segment:</w:t>
        </w:r>
        <w:r w:rsidR="007D3AE0">
          <w:rPr>
            <w:rFonts w:asciiTheme="minorHAnsi" w:eastAsiaTheme="minorEastAsia" w:hAnsiTheme="minorHAnsi" w:cstheme="minorBidi"/>
            <w:noProof/>
            <w:sz w:val="22"/>
            <w:szCs w:val="22"/>
          </w:rPr>
          <w:tab/>
        </w:r>
        <w:r w:rsidR="007D3AE0" w:rsidRPr="002100B8">
          <w:rPr>
            <w:rStyle w:val="Hyperlink"/>
            <w:noProof/>
          </w:rPr>
          <w:t>PER Administrative Communications Contact</w:t>
        </w:r>
        <w:r w:rsidR="007D3AE0">
          <w:rPr>
            <w:noProof/>
            <w:webHidden/>
          </w:rPr>
          <w:tab/>
        </w:r>
        <w:r w:rsidR="007D3AE0">
          <w:rPr>
            <w:noProof/>
            <w:webHidden/>
          </w:rPr>
          <w:fldChar w:fldCharType="begin"/>
        </w:r>
        <w:r w:rsidR="007D3AE0">
          <w:rPr>
            <w:noProof/>
            <w:webHidden/>
          </w:rPr>
          <w:instrText xml:space="preserve"> PAGEREF _Toc126943781 \h </w:instrText>
        </w:r>
        <w:r w:rsidR="007D3AE0">
          <w:rPr>
            <w:noProof/>
            <w:webHidden/>
          </w:rPr>
        </w:r>
        <w:r w:rsidR="007D3AE0">
          <w:rPr>
            <w:noProof/>
            <w:webHidden/>
          </w:rPr>
          <w:fldChar w:fldCharType="separate"/>
        </w:r>
        <w:r w:rsidR="007D3AE0">
          <w:rPr>
            <w:noProof/>
            <w:webHidden/>
          </w:rPr>
          <w:t>25</w:t>
        </w:r>
        <w:r w:rsidR="007D3AE0">
          <w:rPr>
            <w:noProof/>
            <w:webHidden/>
          </w:rPr>
          <w:fldChar w:fldCharType="end"/>
        </w:r>
      </w:hyperlink>
    </w:p>
    <w:p w14:paraId="0C8D230B" w14:textId="70FBCD73" w:rsidR="007D3AE0" w:rsidRDefault="00000000">
      <w:pPr>
        <w:pStyle w:val="TOC1"/>
        <w:tabs>
          <w:tab w:val="left" w:pos="1000"/>
        </w:tabs>
        <w:rPr>
          <w:rFonts w:asciiTheme="minorHAnsi" w:eastAsiaTheme="minorEastAsia" w:hAnsiTheme="minorHAnsi" w:cstheme="minorBidi"/>
          <w:noProof/>
          <w:sz w:val="22"/>
          <w:szCs w:val="22"/>
        </w:rPr>
      </w:pPr>
      <w:hyperlink w:anchor="_Toc126943782" w:history="1">
        <w:r w:rsidR="007D3AE0" w:rsidRPr="002100B8">
          <w:rPr>
            <w:rStyle w:val="Hyperlink"/>
            <w:noProof/>
            <w:snapToGrid w:val="0"/>
          </w:rPr>
          <w:t>Segment:</w:t>
        </w:r>
        <w:r w:rsidR="007D3AE0">
          <w:rPr>
            <w:rFonts w:asciiTheme="minorHAnsi" w:eastAsiaTheme="minorEastAsia" w:hAnsiTheme="minorHAnsi" w:cstheme="minorBidi"/>
            <w:noProof/>
            <w:sz w:val="22"/>
            <w:szCs w:val="22"/>
          </w:rPr>
          <w:tab/>
        </w:r>
        <w:r w:rsidR="007D3AE0" w:rsidRPr="002100B8">
          <w:rPr>
            <w:rStyle w:val="Hyperlink"/>
            <w:noProof/>
            <w:snapToGrid w:val="0"/>
          </w:rPr>
          <w:t>N1 Name  (PK=Party to Receive Copy of Notices)</w:t>
        </w:r>
        <w:r w:rsidR="007D3AE0">
          <w:rPr>
            <w:noProof/>
            <w:webHidden/>
          </w:rPr>
          <w:tab/>
        </w:r>
        <w:r w:rsidR="007D3AE0">
          <w:rPr>
            <w:noProof/>
            <w:webHidden/>
          </w:rPr>
          <w:fldChar w:fldCharType="begin"/>
        </w:r>
        <w:r w:rsidR="007D3AE0">
          <w:rPr>
            <w:noProof/>
            <w:webHidden/>
          </w:rPr>
          <w:instrText xml:space="preserve"> PAGEREF _Toc126943782 \h </w:instrText>
        </w:r>
        <w:r w:rsidR="007D3AE0">
          <w:rPr>
            <w:noProof/>
            <w:webHidden/>
          </w:rPr>
        </w:r>
        <w:r w:rsidR="007D3AE0">
          <w:rPr>
            <w:noProof/>
            <w:webHidden/>
          </w:rPr>
          <w:fldChar w:fldCharType="separate"/>
        </w:r>
        <w:r w:rsidR="007D3AE0">
          <w:rPr>
            <w:noProof/>
            <w:webHidden/>
          </w:rPr>
          <w:t>26</w:t>
        </w:r>
        <w:r w:rsidR="007D3AE0">
          <w:rPr>
            <w:noProof/>
            <w:webHidden/>
          </w:rPr>
          <w:fldChar w:fldCharType="end"/>
        </w:r>
      </w:hyperlink>
    </w:p>
    <w:p w14:paraId="1D860922" w14:textId="5EABADF6" w:rsidR="007D3AE0" w:rsidRDefault="00000000">
      <w:pPr>
        <w:pStyle w:val="TOC2"/>
        <w:tabs>
          <w:tab w:val="left" w:pos="1200"/>
          <w:tab w:val="right" w:leader="dot" w:pos="9350"/>
        </w:tabs>
        <w:rPr>
          <w:rFonts w:asciiTheme="minorHAnsi" w:eastAsiaTheme="minorEastAsia" w:hAnsiTheme="minorHAnsi" w:cstheme="minorBidi"/>
          <w:noProof/>
          <w:sz w:val="22"/>
          <w:szCs w:val="22"/>
        </w:rPr>
      </w:pPr>
      <w:hyperlink w:anchor="_Toc126943783" w:history="1">
        <w:r w:rsidR="007D3AE0" w:rsidRPr="002100B8">
          <w:rPr>
            <w:rStyle w:val="Hyperlink"/>
            <w:noProof/>
            <w:snapToGrid w:val="0"/>
          </w:rPr>
          <w:t>Segment:</w:t>
        </w:r>
        <w:r w:rsidR="007D3AE0">
          <w:rPr>
            <w:rFonts w:asciiTheme="minorHAnsi" w:eastAsiaTheme="minorEastAsia" w:hAnsiTheme="minorHAnsi" w:cstheme="minorBidi"/>
            <w:noProof/>
            <w:sz w:val="22"/>
            <w:szCs w:val="22"/>
          </w:rPr>
          <w:tab/>
        </w:r>
        <w:r w:rsidR="007D3AE0" w:rsidRPr="002100B8">
          <w:rPr>
            <w:rStyle w:val="Hyperlink"/>
            <w:noProof/>
            <w:snapToGrid w:val="0"/>
          </w:rPr>
          <w:t>N3 Address Information</w:t>
        </w:r>
        <w:r w:rsidR="007D3AE0">
          <w:rPr>
            <w:noProof/>
            <w:webHidden/>
          </w:rPr>
          <w:tab/>
        </w:r>
        <w:r w:rsidR="007D3AE0">
          <w:rPr>
            <w:noProof/>
            <w:webHidden/>
          </w:rPr>
          <w:fldChar w:fldCharType="begin"/>
        </w:r>
        <w:r w:rsidR="007D3AE0">
          <w:rPr>
            <w:noProof/>
            <w:webHidden/>
          </w:rPr>
          <w:instrText xml:space="preserve"> PAGEREF _Toc126943783 \h </w:instrText>
        </w:r>
        <w:r w:rsidR="007D3AE0">
          <w:rPr>
            <w:noProof/>
            <w:webHidden/>
          </w:rPr>
        </w:r>
        <w:r w:rsidR="007D3AE0">
          <w:rPr>
            <w:noProof/>
            <w:webHidden/>
          </w:rPr>
          <w:fldChar w:fldCharType="separate"/>
        </w:r>
        <w:r w:rsidR="007D3AE0">
          <w:rPr>
            <w:noProof/>
            <w:webHidden/>
          </w:rPr>
          <w:t>27</w:t>
        </w:r>
        <w:r w:rsidR="007D3AE0">
          <w:rPr>
            <w:noProof/>
            <w:webHidden/>
          </w:rPr>
          <w:fldChar w:fldCharType="end"/>
        </w:r>
      </w:hyperlink>
    </w:p>
    <w:p w14:paraId="3A19104E" w14:textId="5976FBD2" w:rsidR="007D3AE0" w:rsidRDefault="00000000">
      <w:pPr>
        <w:pStyle w:val="TOC2"/>
        <w:tabs>
          <w:tab w:val="left" w:pos="1200"/>
          <w:tab w:val="right" w:leader="dot" w:pos="9350"/>
        </w:tabs>
        <w:rPr>
          <w:rFonts w:asciiTheme="minorHAnsi" w:eastAsiaTheme="minorEastAsia" w:hAnsiTheme="minorHAnsi" w:cstheme="minorBidi"/>
          <w:noProof/>
          <w:sz w:val="22"/>
          <w:szCs w:val="22"/>
        </w:rPr>
      </w:pPr>
      <w:hyperlink w:anchor="_Toc126943784" w:history="1">
        <w:r w:rsidR="007D3AE0" w:rsidRPr="002100B8">
          <w:rPr>
            <w:rStyle w:val="Hyperlink"/>
            <w:noProof/>
            <w:snapToGrid w:val="0"/>
          </w:rPr>
          <w:t>Segment:</w:t>
        </w:r>
        <w:r w:rsidR="007D3AE0">
          <w:rPr>
            <w:rFonts w:asciiTheme="minorHAnsi" w:eastAsiaTheme="minorEastAsia" w:hAnsiTheme="minorHAnsi" w:cstheme="minorBidi"/>
            <w:noProof/>
            <w:sz w:val="22"/>
            <w:szCs w:val="22"/>
          </w:rPr>
          <w:tab/>
        </w:r>
        <w:r w:rsidR="007D3AE0" w:rsidRPr="002100B8">
          <w:rPr>
            <w:rStyle w:val="Hyperlink"/>
            <w:noProof/>
            <w:snapToGrid w:val="0"/>
          </w:rPr>
          <w:t>N4 Geographic Location</w:t>
        </w:r>
        <w:r w:rsidR="007D3AE0">
          <w:rPr>
            <w:noProof/>
            <w:webHidden/>
          </w:rPr>
          <w:tab/>
        </w:r>
        <w:r w:rsidR="007D3AE0">
          <w:rPr>
            <w:noProof/>
            <w:webHidden/>
          </w:rPr>
          <w:fldChar w:fldCharType="begin"/>
        </w:r>
        <w:r w:rsidR="007D3AE0">
          <w:rPr>
            <w:noProof/>
            <w:webHidden/>
          </w:rPr>
          <w:instrText xml:space="preserve"> PAGEREF _Toc126943784 \h </w:instrText>
        </w:r>
        <w:r w:rsidR="007D3AE0">
          <w:rPr>
            <w:noProof/>
            <w:webHidden/>
          </w:rPr>
        </w:r>
        <w:r w:rsidR="007D3AE0">
          <w:rPr>
            <w:noProof/>
            <w:webHidden/>
          </w:rPr>
          <w:fldChar w:fldCharType="separate"/>
        </w:r>
        <w:r w:rsidR="007D3AE0">
          <w:rPr>
            <w:noProof/>
            <w:webHidden/>
          </w:rPr>
          <w:t>28</w:t>
        </w:r>
        <w:r w:rsidR="007D3AE0">
          <w:rPr>
            <w:noProof/>
            <w:webHidden/>
          </w:rPr>
          <w:fldChar w:fldCharType="end"/>
        </w:r>
      </w:hyperlink>
    </w:p>
    <w:p w14:paraId="6E934797" w14:textId="4E497A1E" w:rsidR="007D3AE0" w:rsidRDefault="00000000">
      <w:pPr>
        <w:pStyle w:val="TOC2"/>
        <w:tabs>
          <w:tab w:val="left" w:pos="1200"/>
          <w:tab w:val="right" w:leader="dot" w:pos="9350"/>
        </w:tabs>
        <w:rPr>
          <w:rFonts w:asciiTheme="minorHAnsi" w:eastAsiaTheme="minorEastAsia" w:hAnsiTheme="minorHAnsi" w:cstheme="minorBidi"/>
          <w:noProof/>
          <w:sz w:val="22"/>
          <w:szCs w:val="22"/>
        </w:rPr>
      </w:pPr>
      <w:hyperlink w:anchor="_Toc126943785" w:history="1">
        <w:r w:rsidR="007D3AE0" w:rsidRPr="002100B8">
          <w:rPr>
            <w:rStyle w:val="Hyperlink"/>
            <w:noProof/>
          </w:rPr>
          <w:t>Segment:</w:t>
        </w:r>
        <w:r w:rsidR="007D3AE0">
          <w:rPr>
            <w:rFonts w:asciiTheme="minorHAnsi" w:eastAsiaTheme="minorEastAsia" w:hAnsiTheme="minorHAnsi" w:cstheme="minorBidi"/>
            <w:noProof/>
            <w:sz w:val="22"/>
            <w:szCs w:val="22"/>
          </w:rPr>
          <w:tab/>
        </w:r>
        <w:r w:rsidR="007D3AE0" w:rsidRPr="002100B8">
          <w:rPr>
            <w:rStyle w:val="Hyperlink"/>
            <w:noProof/>
          </w:rPr>
          <w:t>PER Administrative Communications Contact</w:t>
        </w:r>
        <w:r w:rsidR="007D3AE0">
          <w:rPr>
            <w:noProof/>
            <w:webHidden/>
          </w:rPr>
          <w:tab/>
        </w:r>
        <w:r w:rsidR="007D3AE0">
          <w:rPr>
            <w:noProof/>
            <w:webHidden/>
          </w:rPr>
          <w:fldChar w:fldCharType="begin"/>
        </w:r>
        <w:r w:rsidR="007D3AE0">
          <w:rPr>
            <w:noProof/>
            <w:webHidden/>
          </w:rPr>
          <w:instrText xml:space="preserve"> PAGEREF _Toc126943785 \h </w:instrText>
        </w:r>
        <w:r w:rsidR="007D3AE0">
          <w:rPr>
            <w:noProof/>
            <w:webHidden/>
          </w:rPr>
        </w:r>
        <w:r w:rsidR="007D3AE0">
          <w:rPr>
            <w:noProof/>
            <w:webHidden/>
          </w:rPr>
          <w:fldChar w:fldCharType="separate"/>
        </w:r>
        <w:r w:rsidR="007D3AE0">
          <w:rPr>
            <w:noProof/>
            <w:webHidden/>
          </w:rPr>
          <w:t>29</w:t>
        </w:r>
        <w:r w:rsidR="007D3AE0">
          <w:rPr>
            <w:noProof/>
            <w:webHidden/>
          </w:rPr>
          <w:fldChar w:fldCharType="end"/>
        </w:r>
      </w:hyperlink>
    </w:p>
    <w:p w14:paraId="232E6218" w14:textId="64BCF5CD" w:rsidR="007D3AE0" w:rsidRDefault="00000000">
      <w:pPr>
        <w:pStyle w:val="TOC1"/>
        <w:tabs>
          <w:tab w:val="left" w:pos="1000"/>
        </w:tabs>
        <w:rPr>
          <w:rFonts w:asciiTheme="minorHAnsi" w:eastAsiaTheme="minorEastAsia" w:hAnsiTheme="minorHAnsi" w:cstheme="minorBidi"/>
          <w:noProof/>
          <w:sz w:val="22"/>
          <w:szCs w:val="22"/>
        </w:rPr>
      </w:pPr>
      <w:hyperlink w:anchor="_Toc126943786" w:history="1">
        <w:r w:rsidR="007D3AE0" w:rsidRPr="002100B8">
          <w:rPr>
            <w:rStyle w:val="Hyperlink"/>
            <w:noProof/>
            <w:snapToGrid w:val="0"/>
          </w:rPr>
          <w:t>Segment:</w:t>
        </w:r>
        <w:r w:rsidR="007D3AE0">
          <w:rPr>
            <w:rFonts w:asciiTheme="minorHAnsi" w:eastAsiaTheme="minorEastAsia" w:hAnsiTheme="minorHAnsi" w:cstheme="minorBidi"/>
            <w:noProof/>
            <w:sz w:val="22"/>
            <w:szCs w:val="22"/>
          </w:rPr>
          <w:tab/>
        </w:r>
        <w:r w:rsidR="007D3AE0" w:rsidRPr="002100B8">
          <w:rPr>
            <w:rStyle w:val="Hyperlink"/>
            <w:noProof/>
            <w:snapToGrid w:val="0"/>
          </w:rPr>
          <w:t>N1 Name  (2C=Party to Receive Copy of Bills)</w:t>
        </w:r>
        <w:r w:rsidR="007D3AE0">
          <w:rPr>
            <w:noProof/>
            <w:webHidden/>
          </w:rPr>
          <w:tab/>
        </w:r>
        <w:r w:rsidR="007D3AE0">
          <w:rPr>
            <w:noProof/>
            <w:webHidden/>
          </w:rPr>
          <w:fldChar w:fldCharType="begin"/>
        </w:r>
        <w:r w:rsidR="007D3AE0">
          <w:rPr>
            <w:noProof/>
            <w:webHidden/>
          </w:rPr>
          <w:instrText xml:space="preserve"> PAGEREF _Toc126943786 \h </w:instrText>
        </w:r>
        <w:r w:rsidR="007D3AE0">
          <w:rPr>
            <w:noProof/>
            <w:webHidden/>
          </w:rPr>
        </w:r>
        <w:r w:rsidR="007D3AE0">
          <w:rPr>
            <w:noProof/>
            <w:webHidden/>
          </w:rPr>
          <w:fldChar w:fldCharType="separate"/>
        </w:r>
        <w:r w:rsidR="007D3AE0">
          <w:rPr>
            <w:noProof/>
            <w:webHidden/>
          </w:rPr>
          <w:t>30</w:t>
        </w:r>
        <w:r w:rsidR="007D3AE0">
          <w:rPr>
            <w:noProof/>
            <w:webHidden/>
          </w:rPr>
          <w:fldChar w:fldCharType="end"/>
        </w:r>
      </w:hyperlink>
    </w:p>
    <w:p w14:paraId="4575FE79" w14:textId="67CAA02F" w:rsidR="007D3AE0" w:rsidRDefault="00000000">
      <w:pPr>
        <w:pStyle w:val="TOC2"/>
        <w:tabs>
          <w:tab w:val="left" w:pos="1200"/>
          <w:tab w:val="right" w:leader="dot" w:pos="9350"/>
        </w:tabs>
        <w:rPr>
          <w:rFonts w:asciiTheme="minorHAnsi" w:eastAsiaTheme="minorEastAsia" w:hAnsiTheme="minorHAnsi" w:cstheme="minorBidi"/>
          <w:noProof/>
          <w:sz w:val="22"/>
          <w:szCs w:val="22"/>
        </w:rPr>
      </w:pPr>
      <w:hyperlink w:anchor="_Toc126943787" w:history="1">
        <w:r w:rsidR="007D3AE0" w:rsidRPr="002100B8">
          <w:rPr>
            <w:rStyle w:val="Hyperlink"/>
            <w:noProof/>
            <w:snapToGrid w:val="0"/>
          </w:rPr>
          <w:t>Segment:</w:t>
        </w:r>
        <w:r w:rsidR="007D3AE0">
          <w:rPr>
            <w:rFonts w:asciiTheme="minorHAnsi" w:eastAsiaTheme="minorEastAsia" w:hAnsiTheme="minorHAnsi" w:cstheme="minorBidi"/>
            <w:noProof/>
            <w:sz w:val="22"/>
            <w:szCs w:val="22"/>
          </w:rPr>
          <w:tab/>
        </w:r>
        <w:r w:rsidR="007D3AE0" w:rsidRPr="002100B8">
          <w:rPr>
            <w:rStyle w:val="Hyperlink"/>
            <w:noProof/>
            <w:snapToGrid w:val="0"/>
          </w:rPr>
          <w:t>N3 Address Information</w:t>
        </w:r>
        <w:r w:rsidR="007D3AE0">
          <w:rPr>
            <w:noProof/>
            <w:webHidden/>
          </w:rPr>
          <w:tab/>
        </w:r>
        <w:r w:rsidR="007D3AE0">
          <w:rPr>
            <w:noProof/>
            <w:webHidden/>
          </w:rPr>
          <w:fldChar w:fldCharType="begin"/>
        </w:r>
        <w:r w:rsidR="007D3AE0">
          <w:rPr>
            <w:noProof/>
            <w:webHidden/>
          </w:rPr>
          <w:instrText xml:space="preserve"> PAGEREF _Toc126943787 \h </w:instrText>
        </w:r>
        <w:r w:rsidR="007D3AE0">
          <w:rPr>
            <w:noProof/>
            <w:webHidden/>
          </w:rPr>
        </w:r>
        <w:r w:rsidR="007D3AE0">
          <w:rPr>
            <w:noProof/>
            <w:webHidden/>
          </w:rPr>
          <w:fldChar w:fldCharType="separate"/>
        </w:r>
        <w:r w:rsidR="007D3AE0">
          <w:rPr>
            <w:noProof/>
            <w:webHidden/>
          </w:rPr>
          <w:t>31</w:t>
        </w:r>
        <w:r w:rsidR="007D3AE0">
          <w:rPr>
            <w:noProof/>
            <w:webHidden/>
          </w:rPr>
          <w:fldChar w:fldCharType="end"/>
        </w:r>
      </w:hyperlink>
    </w:p>
    <w:p w14:paraId="5AB033EF" w14:textId="079D74FE" w:rsidR="007D3AE0" w:rsidRDefault="00000000">
      <w:pPr>
        <w:pStyle w:val="TOC2"/>
        <w:tabs>
          <w:tab w:val="left" w:pos="1200"/>
          <w:tab w:val="right" w:leader="dot" w:pos="9350"/>
        </w:tabs>
        <w:rPr>
          <w:rFonts w:asciiTheme="minorHAnsi" w:eastAsiaTheme="minorEastAsia" w:hAnsiTheme="minorHAnsi" w:cstheme="minorBidi"/>
          <w:noProof/>
          <w:sz w:val="22"/>
          <w:szCs w:val="22"/>
        </w:rPr>
      </w:pPr>
      <w:hyperlink w:anchor="_Toc126943788" w:history="1">
        <w:r w:rsidR="007D3AE0" w:rsidRPr="002100B8">
          <w:rPr>
            <w:rStyle w:val="Hyperlink"/>
            <w:noProof/>
            <w:snapToGrid w:val="0"/>
          </w:rPr>
          <w:t>Segment:</w:t>
        </w:r>
        <w:r w:rsidR="007D3AE0">
          <w:rPr>
            <w:rFonts w:asciiTheme="minorHAnsi" w:eastAsiaTheme="minorEastAsia" w:hAnsiTheme="minorHAnsi" w:cstheme="minorBidi"/>
            <w:noProof/>
            <w:sz w:val="22"/>
            <w:szCs w:val="22"/>
          </w:rPr>
          <w:tab/>
        </w:r>
        <w:r w:rsidR="007D3AE0" w:rsidRPr="002100B8">
          <w:rPr>
            <w:rStyle w:val="Hyperlink"/>
            <w:noProof/>
            <w:snapToGrid w:val="0"/>
          </w:rPr>
          <w:t>N4 Geographic Location</w:t>
        </w:r>
        <w:r w:rsidR="007D3AE0">
          <w:rPr>
            <w:noProof/>
            <w:webHidden/>
          </w:rPr>
          <w:tab/>
        </w:r>
        <w:r w:rsidR="007D3AE0">
          <w:rPr>
            <w:noProof/>
            <w:webHidden/>
          </w:rPr>
          <w:fldChar w:fldCharType="begin"/>
        </w:r>
        <w:r w:rsidR="007D3AE0">
          <w:rPr>
            <w:noProof/>
            <w:webHidden/>
          </w:rPr>
          <w:instrText xml:space="preserve"> PAGEREF _Toc126943788 \h </w:instrText>
        </w:r>
        <w:r w:rsidR="007D3AE0">
          <w:rPr>
            <w:noProof/>
            <w:webHidden/>
          </w:rPr>
        </w:r>
        <w:r w:rsidR="007D3AE0">
          <w:rPr>
            <w:noProof/>
            <w:webHidden/>
          </w:rPr>
          <w:fldChar w:fldCharType="separate"/>
        </w:r>
        <w:r w:rsidR="007D3AE0">
          <w:rPr>
            <w:noProof/>
            <w:webHidden/>
          </w:rPr>
          <w:t>32</w:t>
        </w:r>
        <w:r w:rsidR="007D3AE0">
          <w:rPr>
            <w:noProof/>
            <w:webHidden/>
          </w:rPr>
          <w:fldChar w:fldCharType="end"/>
        </w:r>
      </w:hyperlink>
    </w:p>
    <w:p w14:paraId="34C538B5" w14:textId="3A224174" w:rsidR="007D3AE0" w:rsidRDefault="00000000">
      <w:pPr>
        <w:pStyle w:val="TOC2"/>
        <w:tabs>
          <w:tab w:val="left" w:pos="1200"/>
          <w:tab w:val="right" w:leader="dot" w:pos="9350"/>
        </w:tabs>
        <w:rPr>
          <w:rFonts w:asciiTheme="minorHAnsi" w:eastAsiaTheme="minorEastAsia" w:hAnsiTheme="minorHAnsi" w:cstheme="minorBidi"/>
          <w:noProof/>
          <w:sz w:val="22"/>
          <w:szCs w:val="22"/>
        </w:rPr>
      </w:pPr>
      <w:hyperlink w:anchor="_Toc126943789" w:history="1">
        <w:r w:rsidR="007D3AE0" w:rsidRPr="002100B8">
          <w:rPr>
            <w:rStyle w:val="Hyperlink"/>
            <w:noProof/>
          </w:rPr>
          <w:t>Segment:</w:t>
        </w:r>
        <w:r w:rsidR="007D3AE0">
          <w:rPr>
            <w:rFonts w:asciiTheme="minorHAnsi" w:eastAsiaTheme="minorEastAsia" w:hAnsiTheme="minorHAnsi" w:cstheme="minorBidi"/>
            <w:noProof/>
            <w:sz w:val="22"/>
            <w:szCs w:val="22"/>
          </w:rPr>
          <w:tab/>
        </w:r>
        <w:r w:rsidR="007D3AE0" w:rsidRPr="002100B8">
          <w:rPr>
            <w:rStyle w:val="Hyperlink"/>
            <w:noProof/>
          </w:rPr>
          <w:t>PER Administrative Communications Contact</w:t>
        </w:r>
        <w:r w:rsidR="007D3AE0">
          <w:rPr>
            <w:noProof/>
            <w:webHidden/>
          </w:rPr>
          <w:tab/>
        </w:r>
        <w:r w:rsidR="007D3AE0">
          <w:rPr>
            <w:noProof/>
            <w:webHidden/>
          </w:rPr>
          <w:fldChar w:fldCharType="begin"/>
        </w:r>
        <w:r w:rsidR="007D3AE0">
          <w:rPr>
            <w:noProof/>
            <w:webHidden/>
          </w:rPr>
          <w:instrText xml:space="preserve"> PAGEREF _Toc126943789 \h </w:instrText>
        </w:r>
        <w:r w:rsidR="007D3AE0">
          <w:rPr>
            <w:noProof/>
            <w:webHidden/>
          </w:rPr>
        </w:r>
        <w:r w:rsidR="007D3AE0">
          <w:rPr>
            <w:noProof/>
            <w:webHidden/>
          </w:rPr>
          <w:fldChar w:fldCharType="separate"/>
        </w:r>
        <w:r w:rsidR="007D3AE0">
          <w:rPr>
            <w:noProof/>
            <w:webHidden/>
          </w:rPr>
          <w:t>33</w:t>
        </w:r>
        <w:r w:rsidR="007D3AE0">
          <w:rPr>
            <w:noProof/>
            <w:webHidden/>
          </w:rPr>
          <w:fldChar w:fldCharType="end"/>
        </w:r>
      </w:hyperlink>
    </w:p>
    <w:p w14:paraId="0D1D4C47" w14:textId="43D2160B" w:rsidR="007D3AE0" w:rsidRDefault="00000000">
      <w:pPr>
        <w:pStyle w:val="TOC1"/>
        <w:tabs>
          <w:tab w:val="left" w:pos="1000"/>
        </w:tabs>
        <w:rPr>
          <w:rFonts w:asciiTheme="minorHAnsi" w:eastAsiaTheme="minorEastAsia" w:hAnsiTheme="minorHAnsi" w:cstheme="minorBidi"/>
          <w:noProof/>
          <w:sz w:val="22"/>
          <w:szCs w:val="22"/>
        </w:rPr>
      </w:pPr>
      <w:hyperlink w:anchor="_Toc126943790" w:history="1">
        <w:r w:rsidR="007D3AE0" w:rsidRPr="002100B8">
          <w:rPr>
            <w:rStyle w:val="Hyperlink"/>
            <w:noProof/>
            <w:snapToGrid w:val="0"/>
          </w:rPr>
          <w:t>Segment:</w:t>
        </w:r>
        <w:r w:rsidR="007D3AE0">
          <w:rPr>
            <w:rFonts w:asciiTheme="minorHAnsi" w:eastAsiaTheme="minorEastAsia" w:hAnsiTheme="minorHAnsi" w:cstheme="minorBidi"/>
            <w:noProof/>
            <w:sz w:val="22"/>
            <w:szCs w:val="22"/>
          </w:rPr>
          <w:tab/>
        </w:r>
        <w:r w:rsidR="007D3AE0" w:rsidRPr="002100B8">
          <w:rPr>
            <w:rStyle w:val="Hyperlink"/>
            <w:noProof/>
            <w:snapToGrid w:val="0"/>
          </w:rPr>
          <w:t>LIN Item Identification</w:t>
        </w:r>
        <w:r w:rsidR="007D3AE0">
          <w:rPr>
            <w:noProof/>
            <w:webHidden/>
          </w:rPr>
          <w:tab/>
        </w:r>
        <w:r w:rsidR="007D3AE0">
          <w:rPr>
            <w:noProof/>
            <w:webHidden/>
          </w:rPr>
          <w:fldChar w:fldCharType="begin"/>
        </w:r>
        <w:r w:rsidR="007D3AE0">
          <w:rPr>
            <w:noProof/>
            <w:webHidden/>
          </w:rPr>
          <w:instrText xml:space="preserve"> PAGEREF _Toc126943790 \h </w:instrText>
        </w:r>
        <w:r w:rsidR="007D3AE0">
          <w:rPr>
            <w:noProof/>
            <w:webHidden/>
          </w:rPr>
        </w:r>
        <w:r w:rsidR="007D3AE0">
          <w:rPr>
            <w:noProof/>
            <w:webHidden/>
          </w:rPr>
          <w:fldChar w:fldCharType="separate"/>
        </w:r>
        <w:r w:rsidR="007D3AE0">
          <w:rPr>
            <w:noProof/>
            <w:webHidden/>
          </w:rPr>
          <w:t>34</w:t>
        </w:r>
        <w:r w:rsidR="007D3AE0">
          <w:rPr>
            <w:noProof/>
            <w:webHidden/>
          </w:rPr>
          <w:fldChar w:fldCharType="end"/>
        </w:r>
      </w:hyperlink>
    </w:p>
    <w:p w14:paraId="3803EF13" w14:textId="1F298C63" w:rsidR="007D3AE0" w:rsidRDefault="00000000">
      <w:pPr>
        <w:pStyle w:val="TOC1"/>
        <w:tabs>
          <w:tab w:val="left" w:pos="1000"/>
        </w:tabs>
        <w:rPr>
          <w:rFonts w:asciiTheme="minorHAnsi" w:eastAsiaTheme="minorEastAsia" w:hAnsiTheme="minorHAnsi" w:cstheme="minorBidi"/>
          <w:noProof/>
          <w:sz w:val="22"/>
          <w:szCs w:val="22"/>
        </w:rPr>
      </w:pPr>
      <w:hyperlink w:anchor="_Toc126943791" w:history="1">
        <w:r w:rsidR="007D3AE0" w:rsidRPr="002100B8">
          <w:rPr>
            <w:rStyle w:val="Hyperlink"/>
            <w:noProof/>
            <w:snapToGrid w:val="0"/>
          </w:rPr>
          <w:t>Segment:</w:t>
        </w:r>
        <w:r w:rsidR="007D3AE0">
          <w:rPr>
            <w:rFonts w:asciiTheme="minorHAnsi" w:eastAsiaTheme="minorEastAsia" w:hAnsiTheme="minorHAnsi" w:cstheme="minorBidi"/>
            <w:noProof/>
            <w:sz w:val="22"/>
            <w:szCs w:val="22"/>
          </w:rPr>
          <w:tab/>
        </w:r>
        <w:r w:rsidR="007D3AE0" w:rsidRPr="002100B8">
          <w:rPr>
            <w:rStyle w:val="Hyperlink"/>
            <w:noProof/>
            <w:snapToGrid w:val="0"/>
          </w:rPr>
          <w:t>ASI Action or Status Indicator</w:t>
        </w:r>
        <w:r w:rsidR="007D3AE0">
          <w:rPr>
            <w:noProof/>
            <w:webHidden/>
          </w:rPr>
          <w:tab/>
        </w:r>
        <w:r w:rsidR="007D3AE0">
          <w:rPr>
            <w:noProof/>
            <w:webHidden/>
          </w:rPr>
          <w:fldChar w:fldCharType="begin"/>
        </w:r>
        <w:r w:rsidR="007D3AE0">
          <w:rPr>
            <w:noProof/>
            <w:webHidden/>
          </w:rPr>
          <w:instrText xml:space="preserve"> PAGEREF _Toc126943791 \h </w:instrText>
        </w:r>
        <w:r w:rsidR="007D3AE0">
          <w:rPr>
            <w:noProof/>
            <w:webHidden/>
          </w:rPr>
        </w:r>
        <w:r w:rsidR="007D3AE0">
          <w:rPr>
            <w:noProof/>
            <w:webHidden/>
          </w:rPr>
          <w:fldChar w:fldCharType="separate"/>
        </w:r>
        <w:r w:rsidR="007D3AE0">
          <w:rPr>
            <w:noProof/>
            <w:webHidden/>
          </w:rPr>
          <w:t>35</w:t>
        </w:r>
        <w:r w:rsidR="007D3AE0">
          <w:rPr>
            <w:noProof/>
            <w:webHidden/>
          </w:rPr>
          <w:fldChar w:fldCharType="end"/>
        </w:r>
      </w:hyperlink>
    </w:p>
    <w:p w14:paraId="09F776FC" w14:textId="11EA5882" w:rsidR="007D3AE0" w:rsidRDefault="00000000">
      <w:pPr>
        <w:pStyle w:val="TOC1"/>
        <w:tabs>
          <w:tab w:val="left" w:pos="1000"/>
        </w:tabs>
        <w:rPr>
          <w:rFonts w:asciiTheme="minorHAnsi" w:eastAsiaTheme="minorEastAsia" w:hAnsiTheme="minorHAnsi" w:cstheme="minorBidi"/>
          <w:noProof/>
          <w:sz w:val="22"/>
          <w:szCs w:val="22"/>
        </w:rPr>
      </w:pPr>
      <w:hyperlink w:anchor="_Toc126943792" w:history="1">
        <w:r w:rsidR="007D3AE0" w:rsidRPr="002100B8">
          <w:rPr>
            <w:rStyle w:val="Hyperlink"/>
            <w:noProof/>
            <w:snapToGrid w:val="0"/>
          </w:rPr>
          <w:t>Segment:</w:t>
        </w:r>
        <w:r w:rsidR="007D3AE0">
          <w:rPr>
            <w:rFonts w:asciiTheme="minorHAnsi" w:eastAsiaTheme="minorEastAsia" w:hAnsiTheme="minorHAnsi" w:cstheme="minorBidi"/>
            <w:noProof/>
            <w:sz w:val="22"/>
            <w:szCs w:val="22"/>
          </w:rPr>
          <w:tab/>
        </w:r>
        <w:r w:rsidR="007D3AE0" w:rsidRPr="002100B8">
          <w:rPr>
            <w:rStyle w:val="Hyperlink"/>
            <w:noProof/>
            <w:snapToGrid w:val="0"/>
          </w:rPr>
          <w:t>REF Reference Identification (11=ESP Account Number)</w:t>
        </w:r>
        <w:r w:rsidR="007D3AE0">
          <w:rPr>
            <w:noProof/>
            <w:webHidden/>
          </w:rPr>
          <w:tab/>
        </w:r>
        <w:r w:rsidR="007D3AE0">
          <w:rPr>
            <w:noProof/>
            <w:webHidden/>
          </w:rPr>
          <w:fldChar w:fldCharType="begin"/>
        </w:r>
        <w:r w:rsidR="007D3AE0">
          <w:rPr>
            <w:noProof/>
            <w:webHidden/>
          </w:rPr>
          <w:instrText xml:space="preserve"> PAGEREF _Toc126943792 \h </w:instrText>
        </w:r>
        <w:r w:rsidR="007D3AE0">
          <w:rPr>
            <w:noProof/>
            <w:webHidden/>
          </w:rPr>
        </w:r>
        <w:r w:rsidR="007D3AE0">
          <w:rPr>
            <w:noProof/>
            <w:webHidden/>
          </w:rPr>
          <w:fldChar w:fldCharType="separate"/>
        </w:r>
        <w:r w:rsidR="007D3AE0">
          <w:rPr>
            <w:noProof/>
            <w:webHidden/>
          </w:rPr>
          <w:t>36</w:t>
        </w:r>
        <w:r w:rsidR="007D3AE0">
          <w:rPr>
            <w:noProof/>
            <w:webHidden/>
          </w:rPr>
          <w:fldChar w:fldCharType="end"/>
        </w:r>
      </w:hyperlink>
    </w:p>
    <w:p w14:paraId="759C552B" w14:textId="4EC1339C" w:rsidR="007D3AE0" w:rsidRDefault="00000000">
      <w:pPr>
        <w:pStyle w:val="TOC1"/>
        <w:tabs>
          <w:tab w:val="left" w:pos="1000"/>
        </w:tabs>
        <w:rPr>
          <w:rFonts w:asciiTheme="minorHAnsi" w:eastAsiaTheme="minorEastAsia" w:hAnsiTheme="minorHAnsi" w:cstheme="minorBidi"/>
          <w:noProof/>
          <w:sz w:val="22"/>
          <w:szCs w:val="22"/>
        </w:rPr>
      </w:pPr>
      <w:hyperlink w:anchor="_Toc126943793" w:history="1">
        <w:r w:rsidR="007D3AE0" w:rsidRPr="002100B8">
          <w:rPr>
            <w:rStyle w:val="Hyperlink"/>
            <w:noProof/>
            <w:snapToGrid w:val="0"/>
          </w:rPr>
          <w:t>Segment:</w:t>
        </w:r>
        <w:r w:rsidR="007D3AE0">
          <w:rPr>
            <w:rFonts w:asciiTheme="minorHAnsi" w:eastAsiaTheme="minorEastAsia" w:hAnsiTheme="minorHAnsi" w:cstheme="minorBidi"/>
            <w:noProof/>
            <w:sz w:val="22"/>
            <w:szCs w:val="22"/>
          </w:rPr>
          <w:tab/>
        </w:r>
        <w:r w:rsidR="007D3AE0" w:rsidRPr="002100B8">
          <w:rPr>
            <w:rStyle w:val="Hyperlink"/>
            <w:noProof/>
            <w:snapToGrid w:val="0"/>
          </w:rPr>
          <w:t>REF Reference Identification (12=LDC Account Number)</w:t>
        </w:r>
        <w:r w:rsidR="007D3AE0">
          <w:rPr>
            <w:noProof/>
            <w:webHidden/>
          </w:rPr>
          <w:tab/>
        </w:r>
        <w:r w:rsidR="007D3AE0">
          <w:rPr>
            <w:noProof/>
            <w:webHidden/>
          </w:rPr>
          <w:fldChar w:fldCharType="begin"/>
        </w:r>
        <w:r w:rsidR="007D3AE0">
          <w:rPr>
            <w:noProof/>
            <w:webHidden/>
          </w:rPr>
          <w:instrText xml:space="preserve"> PAGEREF _Toc126943793 \h </w:instrText>
        </w:r>
        <w:r w:rsidR="007D3AE0">
          <w:rPr>
            <w:noProof/>
            <w:webHidden/>
          </w:rPr>
        </w:r>
        <w:r w:rsidR="007D3AE0">
          <w:rPr>
            <w:noProof/>
            <w:webHidden/>
          </w:rPr>
          <w:fldChar w:fldCharType="separate"/>
        </w:r>
        <w:r w:rsidR="007D3AE0">
          <w:rPr>
            <w:noProof/>
            <w:webHidden/>
          </w:rPr>
          <w:t>37</w:t>
        </w:r>
        <w:r w:rsidR="007D3AE0">
          <w:rPr>
            <w:noProof/>
            <w:webHidden/>
          </w:rPr>
          <w:fldChar w:fldCharType="end"/>
        </w:r>
      </w:hyperlink>
    </w:p>
    <w:p w14:paraId="097C5899" w14:textId="3D3B5D9B" w:rsidR="007D3AE0" w:rsidRDefault="00000000">
      <w:pPr>
        <w:pStyle w:val="TOC1"/>
        <w:tabs>
          <w:tab w:val="left" w:pos="1000"/>
        </w:tabs>
        <w:rPr>
          <w:rFonts w:asciiTheme="minorHAnsi" w:eastAsiaTheme="minorEastAsia" w:hAnsiTheme="minorHAnsi" w:cstheme="minorBidi"/>
          <w:noProof/>
          <w:sz w:val="22"/>
          <w:szCs w:val="22"/>
        </w:rPr>
      </w:pPr>
      <w:hyperlink w:anchor="_Toc126943794" w:history="1">
        <w:r w:rsidR="007D3AE0" w:rsidRPr="002100B8">
          <w:rPr>
            <w:rStyle w:val="Hyperlink"/>
            <w:noProof/>
            <w:snapToGrid w:val="0"/>
          </w:rPr>
          <w:t>Segment:</w:t>
        </w:r>
        <w:r w:rsidR="007D3AE0">
          <w:rPr>
            <w:rFonts w:asciiTheme="minorHAnsi" w:eastAsiaTheme="minorEastAsia" w:hAnsiTheme="minorHAnsi" w:cstheme="minorBidi"/>
            <w:noProof/>
            <w:sz w:val="22"/>
            <w:szCs w:val="22"/>
          </w:rPr>
          <w:tab/>
        </w:r>
        <w:r w:rsidR="007D3AE0" w:rsidRPr="002100B8">
          <w:rPr>
            <w:rStyle w:val="Hyperlink"/>
            <w:noProof/>
            <w:snapToGrid w:val="0"/>
          </w:rPr>
          <w:t>REF Reference Identification (45=LDC Old Account Number)</w:t>
        </w:r>
        <w:r w:rsidR="007D3AE0">
          <w:rPr>
            <w:noProof/>
            <w:webHidden/>
          </w:rPr>
          <w:tab/>
        </w:r>
        <w:r w:rsidR="007D3AE0">
          <w:rPr>
            <w:noProof/>
            <w:webHidden/>
          </w:rPr>
          <w:fldChar w:fldCharType="begin"/>
        </w:r>
        <w:r w:rsidR="007D3AE0">
          <w:rPr>
            <w:noProof/>
            <w:webHidden/>
          </w:rPr>
          <w:instrText xml:space="preserve"> PAGEREF _Toc126943794 \h </w:instrText>
        </w:r>
        <w:r w:rsidR="007D3AE0">
          <w:rPr>
            <w:noProof/>
            <w:webHidden/>
          </w:rPr>
        </w:r>
        <w:r w:rsidR="007D3AE0">
          <w:rPr>
            <w:noProof/>
            <w:webHidden/>
          </w:rPr>
          <w:fldChar w:fldCharType="separate"/>
        </w:r>
        <w:r w:rsidR="007D3AE0">
          <w:rPr>
            <w:noProof/>
            <w:webHidden/>
          </w:rPr>
          <w:t>38</w:t>
        </w:r>
        <w:r w:rsidR="007D3AE0">
          <w:rPr>
            <w:noProof/>
            <w:webHidden/>
          </w:rPr>
          <w:fldChar w:fldCharType="end"/>
        </w:r>
      </w:hyperlink>
    </w:p>
    <w:p w14:paraId="025F905F" w14:textId="2094F20B" w:rsidR="007D3AE0" w:rsidRDefault="00000000">
      <w:pPr>
        <w:pStyle w:val="TOC1"/>
        <w:tabs>
          <w:tab w:val="left" w:pos="1000"/>
        </w:tabs>
        <w:rPr>
          <w:rFonts w:asciiTheme="minorHAnsi" w:eastAsiaTheme="minorEastAsia" w:hAnsiTheme="minorHAnsi" w:cstheme="minorBidi"/>
          <w:noProof/>
          <w:sz w:val="22"/>
          <w:szCs w:val="22"/>
        </w:rPr>
      </w:pPr>
      <w:hyperlink w:anchor="_Toc126943795" w:history="1">
        <w:r w:rsidR="007D3AE0" w:rsidRPr="002100B8">
          <w:rPr>
            <w:rStyle w:val="Hyperlink"/>
            <w:noProof/>
            <w:snapToGrid w:val="0"/>
          </w:rPr>
          <w:t>Segment:</w:t>
        </w:r>
        <w:r w:rsidR="007D3AE0">
          <w:rPr>
            <w:rFonts w:asciiTheme="minorHAnsi" w:eastAsiaTheme="minorEastAsia" w:hAnsiTheme="minorHAnsi" w:cstheme="minorBidi"/>
            <w:noProof/>
            <w:sz w:val="22"/>
            <w:szCs w:val="22"/>
          </w:rPr>
          <w:tab/>
        </w:r>
        <w:r w:rsidR="007D3AE0" w:rsidRPr="002100B8">
          <w:rPr>
            <w:rStyle w:val="Hyperlink"/>
            <w:noProof/>
            <w:snapToGrid w:val="0"/>
          </w:rPr>
          <w:t>REF Reference Identification (AAT=Utility Customer Account Number)</w:t>
        </w:r>
        <w:r w:rsidR="007D3AE0">
          <w:rPr>
            <w:noProof/>
            <w:webHidden/>
          </w:rPr>
          <w:tab/>
        </w:r>
        <w:r w:rsidR="007D3AE0">
          <w:rPr>
            <w:noProof/>
            <w:webHidden/>
          </w:rPr>
          <w:fldChar w:fldCharType="begin"/>
        </w:r>
        <w:r w:rsidR="007D3AE0">
          <w:rPr>
            <w:noProof/>
            <w:webHidden/>
          </w:rPr>
          <w:instrText xml:space="preserve"> PAGEREF _Toc126943795 \h </w:instrText>
        </w:r>
        <w:r w:rsidR="007D3AE0">
          <w:rPr>
            <w:noProof/>
            <w:webHidden/>
          </w:rPr>
        </w:r>
        <w:r w:rsidR="007D3AE0">
          <w:rPr>
            <w:noProof/>
            <w:webHidden/>
          </w:rPr>
          <w:fldChar w:fldCharType="separate"/>
        </w:r>
        <w:r w:rsidR="007D3AE0">
          <w:rPr>
            <w:noProof/>
            <w:webHidden/>
          </w:rPr>
          <w:t>39</w:t>
        </w:r>
        <w:r w:rsidR="007D3AE0">
          <w:rPr>
            <w:noProof/>
            <w:webHidden/>
          </w:rPr>
          <w:fldChar w:fldCharType="end"/>
        </w:r>
      </w:hyperlink>
    </w:p>
    <w:p w14:paraId="27323520" w14:textId="35AD447E" w:rsidR="007D3AE0" w:rsidRDefault="00000000">
      <w:pPr>
        <w:pStyle w:val="TOC1"/>
        <w:tabs>
          <w:tab w:val="left" w:pos="1000"/>
        </w:tabs>
        <w:rPr>
          <w:rFonts w:asciiTheme="minorHAnsi" w:eastAsiaTheme="minorEastAsia" w:hAnsiTheme="minorHAnsi" w:cstheme="minorBidi"/>
          <w:noProof/>
          <w:sz w:val="22"/>
          <w:szCs w:val="22"/>
        </w:rPr>
      </w:pPr>
      <w:hyperlink w:anchor="_Toc126943796" w:history="1">
        <w:r w:rsidR="007D3AE0" w:rsidRPr="002100B8">
          <w:rPr>
            <w:rStyle w:val="Hyperlink"/>
            <w:noProof/>
            <w:snapToGrid w:val="0"/>
          </w:rPr>
          <w:t>Segment:</w:t>
        </w:r>
        <w:r w:rsidR="007D3AE0">
          <w:rPr>
            <w:rFonts w:asciiTheme="minorHAnsi" w:eastAsiaTheme="minorEastAsia" w:hAnsiTheme="minorHAnsi" w:cstheme="minorBidi"/>
            <w:noProof/>
            <w:sz w:val="22"/>
            <w:szCs w:val="22"/>
          </w:rPr>
          <w:tab/>
        </w:r>
        <w:r w:rsidR="007D3AE0" w:rsidRPr="002100B8">
          <w:rPr>
            <w:rStyle w:val="Hyperlink"/>
            <w:noProof/>
            <w:snapToGrid w:val="0"/>
          </w:rPr>
          <w:t>REF Reference Identification (EA=Energy Assistance Customer)</w:t>
        </w:r>
        <w:r w:rsidR="007D3AE0">
          <w:rPr>
            <w:noProof/>
            <w:webHidden/>
          </w:rPr>
          <w:tab/>
        </w:r>
        <w:r w:rsidR="007D3AE0">
          <w:rPr>
            <w:noProof/>
            <w:webHidden/>
          </w:rPr>
          <w:fldChar w:fldCharType="begin"/>
        </w:r>
        <w:r w:rsidR="007D3AE0">
          <w:rPr>
            <w:noProof/>
            <w:webHidden/>
          </w:rPr>
          <w:instrText xml:space="preserve"> PAGEREF _Toc126943796 \h </w:instrText>
        </w:r>
        <w:r w:rsidR="007D3AE0">
          <w:rPr>
            <w:noProof/>
            <w:webHidden/>
          </w:rPr>
        </w:r>
        <w:r w:rsidR="007D3AE0">
          <w:rPr>
            <w:noProof/>
            <w:webHidden/>
          </w:rPr>
          <w:fldChar w:fldCharType="separate"/>
        </w:r>
        <w:r w:rsidR="007D3AE0">
          <w:rPr>
            <w:noProof/>
            <w:webHidden/>
          </w:rPr>
          <w:t>40</w:t>
        </w:r>
        <w:r w:rsidR="007D3AE0">
          <w:rPr>
            <w:noProof/>
            <w:webHidden/>
          </w:rPr>
          <w:fldChar w:fldCharType="end"/>
        </w:r>
      </w:hyperlink>
    </w:p>
    <w:p w14:paraId="4C2CD156" w14:textId="55821E0D" w:rsidR="007D3AE0" w:rsidRDefault="00000000">
      <w:pPr>
        <w:pStyle w:val="TOC1"/>
        <w:tabs>
          <w:tab w:val="left" w:pos="1000"/>
        </w:tabs>
        <w:rPr>
          <w:rFonts w:asciiTheme="minorHAnsi" w:eastAsiaTheme="minorEastAsia" w:hAnsiTheme="minorHAnsi" w:cstheme="minorBidi"/>
          <w:noProof/>
          <w:sz w:val="22"/>
          <w:szCs w:val="22"/>
        </w:rPr>
      </w:pPr>
      <w:hyperlink w:anchor="_Toc126943797" w:history="1">
        <w:r w:rsidR="007D3AE0" w:rsidRPr="002100B8">
          <w:rPr>
            <w:rStyle w:val="Hyperlink"/>
            <w:noProof/>
            <w:snapToGrid w:val="0"/>
          </w:rPr>
          <w:t>Segment:</w:t>
        </w:r>
        <w:r w:rsidR="007D3AE0">
          <w:rPr>
            <w:rFonts w:asciiTheme="minorHAnsi" w:eastAsiaTheme="minorEastAsia" w:hAnsiTheme="minorHAnsi" w:cstheme="minorBidi"/>
            <w:noProof/>
            <w:sz w:val="22"/>
            <w:szCs w:val="22"/>
          </w:rPr>
          <w:tab/>
        </w:r>
        <w:r w:rsidR="007D3AE0" w:rsidRPr="002100B8">
          <w:rPr>
            <w:rStyle w:val="Hyperlink"/>
            <w:noProof/>
            <w:snapToGrid w:val="0"/>
          </w:rPr>
          <w:t>REF Reference Identification (4N=Payment Arrangement)</w:t>
        </w:r>
        <w:r w:rsidR="007D3AE0">
          <w:rPr>
            <w:noProof/>
            <w:webHidden/>
          </w:rPr>
          <w:tab/>
        </w:r>
        <w:r w:rsidR="007D3AE0">
          <w:rPr>
            <w:noProof/>
            <w:webHidden/>
          </w:rPr>
          <w:fldChar w:fldCharType="begin"/>
        </w:r>
        <w:r w:rsidR="007D3AE0">
          <w:rPr>
            <w:noProof/>
            <w:webHidden/>
          </w:rPr>
          <w:instrText xml:space="preserve"> PAGEREF _Toc126943797 \h </w:instrText>
        </w:r>
        <w:r w:rsidR="007D3AE0">
          <w:rPr>
            <w:noProof/>
            <w:webHidden/>
          </w:rPr>
        </w:r>
        <w:r w:rsidR="007D3AE0">
          <w:rPr>
            <w:noProof/>
            <w:webHidden/>
          </w:rPr>
          <w:fldChar w:fldCharType="separate"/>
        </w:r>
        <w:r w:rsidR="007D3AE0">
          <w:rPr>
            <w:noProof/>
            <w:webHidden/>
          </w:rPr>
          <w:t>41</w:t>
        </w:r>
        <w:r w:rsidR="007D3AE0">
          <w:rPr>
            <w:noProof/>
            <w:webHidden/>
          </w:rPr>
          <w:fldChar w:fldCharType="end"/>
        </w:r>
      </w:hyperlink>
    </w:p>
    <w:p w14:paraId="6E67B05F" w14:textId="489830A7" w:rsidR="007D3AE0" w:rsidRDefault="00000000">
      <w:pPr>
        <w:pStyle w:val="TOC1"/>
        <w:tabs>
          <w:tab w:val="left" w:pos="1000"/>
        </w:tabs>
        <w:rPr>
          <w:rFonts w:asciiTheme="minorHAnsi" w:eastAsiaTheme="minorEastAsia" w:hAnsiTheme="minorHAnsi" w:cstheme="minorBidi"/>
          <w:noProof/>
          <w:sz w:val="22"/>
          <w:szCs w:val="22"/>
        </w:rPr>
      </w:pPr>
      <w:hyperlink w:anchor="_Toc126943798" w:history="1">
        <w:r w:rsidR="007D3AE0" w:rsidRPr="002100B8">
          <w:rPr>
            <w:rStyle w:val="Hyperlink"/>
            <w:noProof/>
            <w:snapToGrid w:val="0"/>
          </w:rPr>
          <w:t>Segment:</w:t>
        </w:r>
        <w:r w:rsidR="007D3AE0">
          <w:rPr>
            <w:rFonts w:asciiTheme="minorHAnsi" w:eastAsiaTheme="minorEastAsia" w:hAnsiTheme="minorHAnsi" w:cstheme="minorBidi"/>
            <w:noProof/>
            <w:sz w:val="22"/>
            <w:szCs w:val="22"/>
          </w:rPr>
          <w:tab/>
        </w:r>
        <w:r w:rsidR="007D3AE0" w:rsidRPr="002100B8">
          <w:rPr>
            <w:rStyle w:val="Hyperlink"/>
            <w:noProof/>
            <w:snapToGrid w:val="0"/>
          </w:rPr>
          <w:t>REF Reference Identification (AN=Aggregate Net Energy Meter Role)</w:t>
        </w:r>
        <w:r w:rsidR="007D3AE0">
          <w:rPr>
            <w:noProof/>
            <w:webHidden/>
          </w:rPr>
          <w:tab/>
        </w:r>
        <w:r w:rsidR="007D3AE0">
          <w:rPr>
            <w:noProof/>
            <w:webHidden/>
          </w:rPr>
          <w:fldChar w:fldCharType="begin"/>
        </w:r>
        <w:r w:rsidR="007D3AE0">
          <w:rPr>
            <w:noProof/>
            <w:webHidden/>
          </w:rPr>
          <w:instrText xml:space="preserve"> PAGEREF _Toc126943798 \h </w:instrText>
        </w:r>
        <w:r w:rsidR="007D3AE0">
          <w:rPr>
            <w:noProof/>
            <w:webHidden/>
          </w:rPr>
        </w:r>
        <w:r w:rsidR="007D3AE0">
          <w:rPr>
            <w:noProof/>
            <w:webHidden/>
          </w:rPr>
          <w:fldChar w:fldCharType="separate"/>
        </w:r>
        <w:r w:rsidR="007D3AE0">
          <w:rPr>
            <w:noProof/>
            <w:webHidden/>
          </w:rPr>
          <w:t>42</w:t>
        </w:r>
        <w:r w:rsidR="007D3AE0">
          <w:rPr>
            <w:noProof/>
            <w:webHidden/>
          </w:rPr>
          <w:fldChar w:fldCharType="end"/>
        </w:r>
      </w:hyperlink>
    </w:p>
    <w:p w14:paraId="1AE62E71" w14:textId="4C006A5C" w:rsidR="007D3AE0" w:rsidRDefault="00000000">
      <w:pPr>
        <w:pStyle w:val="TOC1"/>
        <w:tabs>
          <w:tab w:val="left" w:pos="1000"/>
        </w:tabs>
        <w:rPr>
          <w:rFonts w:asciiTheme="minorHAnsi" w:eastAsiaTheme="minorEastAsia" w:hAnsiTheme="minorHAnsi" w:cstheme="minorBidi"/>
          <w:noProof/>
          <w:sz w:val="22"/>
          <w:szCs w:val="22"/>
        </w:rPr>
      </w:pPr>
      <w:hyperlink w:anchor="_Toc126943799" w:history="1">
        <w:r w:rsidR="007D3AE0" w:rsidRPr="002100B8">
          <w:rPr>
            <w:rStyle w:val="Hyperlink"/>
            <w:noProof/>
            <w:snapToGrid w:val="0"/>
          </w:rPr>
          <w:t>Segment:</w:t>
        </w:r>
        <w:r w:rsidR="007D3AE0">
          <w:rPr>
            <w:rFonts w:asciiTheme="minorHAnsi" w:eastAsiaTheme="minorEastAsia" w:hAnsiTheme="minorHAnsi" w:cstheme="minorBidi"/>
            <w:noProof/>
            <w:sz w:val="22"/>
            <w:szCs w:val="22"/>
          </w:rPr>
          <w:tab/>
        </w:r>
        <w:r w:rsidR="007D3AE0" w:rsidRPr="002100B8">
          <w:rPr>
            <w:rStyle w:val="Hyperlink"/>
            <w:noProof/>
            <w:snapToGrid w:val="0"/>
          </w:rPr>
          <w:t>REF Reference Identification (BF=LDC Bill Cycle)</w:t>
        </w:r>
        <w:r w:rsidR="007D3AE0">
          <w:rPr>
            <w:noProof/>
            <w:webHidden/>
          </w:rPr>
          <w:tab/>
        </w:r>
        <w:r w:rsidR="007D3AE0">
          <w:rPr>
            <w:noProof/>
            <w:webHidden/>
          </w:rPr>
          <w:fldChar w:fldCharType="begin"/>
        </w:r>
        <w:r w:rsidR="007D3AE0">
          <w:rPr>
            <w:noProof/>
            <w:webHidden/>
          </w:rPr>
          <w:instrText xml:space="preserve"> PAGEREF _Toc126943799 \h </w:instrText>
        </w:r>
        <w:r w:rsidR="007D3AE0">
          <w:rPr>
            <w:noProof/>
            <w:webHidden/>
          </w:rPr>
        </w:r>
        <w:r w:rsidR="007D3AE0">
          <w:rPr>
            <w:noProof/>
            <w:webHidden/>
          </w:rPr>
          <w:fldChar w:fldCharType="separate"/>
        </w:r>
        <w:r w:rsidR="007D3AE0">
          <w:rPr>
            <w:noProof/>
            <w:webHidden/>
          </w:rPr>
          <w:t>43</w:t>
        </w:r>
        <w:r w:rsidR="007D3AE0">
          <w:rPr>
            <w:noProof/>
            <w:webHidden/>
          </w:rPr>
          <w:fldChar w:fldCharType="end"/>
        </w:r>
      </w:hyperlink>
    </w:p>
    <w:p w14:paraId="0B905755" w14:textId="38321B8D" w:rsidR="007D3AE0" w:rsidRDefault="00000000">
      <w:pPr>
        <w:pStyle w:val="TOC1"/>
        <w:tabs>
          <w:tab w:val="left" w:pos="1000"/>
        </w:tabs>
        <w:rPr>
          <w:rFonts w:asciiTheme="minorHAnsi" w:eastAsiaTheme="minorEastAsia" w:hAnsiTheme="minorHAnsi" w:cstheme="minorBidi"/>
          <w:noProof/>
          <w:sz w:val="22"/>
          <w:szCs w:val="22"/>
        </w:rPr>
      </w:pPr>
      <w:hyperlink w:anchor="_Toc126943800" w:history="1">
        <w:r w:rsidR="007D3AE0" w:rsidRPr="002100B8">
          <w:rPr>
            <w:rStyle w:val="Hyperlink"/>
            <w:noProof/>
            <w:snapToGrid w:val="0"/>
          </w:rPr>
          <w:t>Segment:</w:t>
        </w:r>
        <w:r w:rsidR="007D3AE0">
          <w:rPr>
            <w:rFonts w:asciiTheme="minorHAnsi" w:eastAsiaTheme="minorEastAsia" w:hAnsiTheme="minorHAnsi" w:cstheme="minorBidi"/>
            <w:noProof/>
            <w:sz w:val="22"/>
            <w:szCs w:val="22"/>
          </w:rPr>
          <w:tab/>
        </w:r>
        <w:r w:rsidR="007D3AE0" w:rsidRPr="002100B8">
          <w:rPr>
            <w:rStyle w:val="Hyperlink"/>
            <w:noProof/>
            <w:snapToGrid w:val="0"/>
          </w:rPr>
          <w:t>REF Reference Identification (BLT=Billing Type)</w:t>
        </w:r>
        <w:r w:rsidR="007D3AE0">
          <w:rPr>
            <w:noProof/>
            <w:webHidden/>
          </w:rPr>
          <w:tab/>
        </w:r>
        <w:r w:rsidR="007D3AE0">
          <w:rPr>
            <w:noProof/>
            <w:webHidden/>
          </w:rPr>
          <w:fldChar w:fldCharType="begin"/>
        </w:r>
        <w:r w:rsidR="007D3AE0">
          <w:rPr>
            <w:noProof/>
            <w:webHidden/>
          </w:rPr>
          <w:instrText xml:space="preserve"> PAGEREF _Toc126943800 \h </w:instrText>
        </w:r>
        <w:r w:rsidR="007D3AE0">
          <w:rPr>
            <w:noProof/>
            <w:webHidden/>
          </w:rPr>
        </w:r>
        <w:r w:rsidR="007D3AE0">
          <w:rPr>
            <w:noProof/>
            <w:webHidden/>
          </w:rPr>
          <w:fldChar w:fldCharType="separate"/>
        </w:r>
        <w:r w:rsidR="007D3AE0">
          <w:rPr>
            <w:noProof/>
            <w:webHidden/>
          </w:rPr>
          <w:t>44</w:t>
        </w:r>
        <w:r w:rsidR="007D3AE0">
          <w:rPr>
            <w:noProof/>
            <w:webHidden/>
          </w:rPr>
          <w:fldChar w:fldCharType="end"/>
        </w:r>
      </w:hyperlink>
    </w:p>
    <w:p w14:paraId="3B7306C9" w14:textId="2367EE95" w:rsidR="007D3AE0" w:rsidRDefault="00000000">
      <w:pPr>
        <w:pStyle w:val="TOC1"/>
        <w:tabs>
          <w:tab w:val="left" w:pos="1000"/>
        </w:tabs>
        <w:rPr>
          <w:rFonts w:asciiTheme="minorHAnsi" w:eastAsiaTheme="minorEastAsia" w:hAnsiTheme="minorHAnsi" w:cstheme="minorBidi"/>
          <w:noProof/>
          <w:sz w:val="22"/>
          <w:szCs w:val="22"/>
        </w:rPr>
      </w:pPr>
      <w:hyperlink w:anchor="_Toc126943801" w:history="1">
        <w:r w:rsidR="007D3AE0" w:rsidRPr="002100B8">
          <w:rPr>
            <w:rStyle w:val="Hyperlink"/>
            <w:noProof/>
            <w:snapToGrid w:val="0"/>
          </w:rPr>
          <w:t>Segment:</w:t>
        </w:r>
        <w:r w:rsidR="007D3AE0">
          <w:rPr>
            <w:rFonts w:asciiTheme="minorHAnsi" w:eastAsiaTheme="minorEastAsia" w:hAnsiTheme="minorHAnsi" w:cstheme="minorBidi"/>
            <w:noProof/>
            <w:sz w:val="22"/>
            <w:szCs w:val="22"/>
          </w:rPr>
          <w:tab/>
        </w:r>
        <w:r w:rsidR="007D3AE0" w:rsidRPr="002100B8">
          <w:rPr>
            <w:rStyle w:val="Hyperlink"/>
            <w:noProof/>
            <w:snapToGrid w:val="0"/>
          </w:rPr>
          <w:t>REF Reference Identification (PC=Bill Calculator)</w:t>
        </w:r>
        <w:r w:rsidR="007D3AE0">
          <w:rPr>
            <w:noProof/>
            <w:webHidden/>
          </w:rPr>
          <w:tab/>
        </w:r>
        <w:r w:rsidR="007D3AE0">
          <w:rPr>
            <w:noProof/>
            <w:webHidden/>
          </w:rPr>
          <w:fldChar w:fldCharType="begin"/>
        </w:r>
        <w:r w:rsidR="007D3AE0">
          <w:rPr>
            <w:noProof/>
            <w:webHidden/>
          </w:rPr>
          <w:instrText xml:space="preserve"> PAGEREF _Toc126943801 \h </w:instrText>
        </w:r>
        <w:r w:rsidR="007D3AE0">
          <w:rPr>
            <w:noProof/>
            <w:webHidden/>
          </w:rPr>
        </w:r>
        <w:r w:rsidR="007D3AE0">
          <w:rPr>
            <w:noProof/>
            <w:webHidden/>
          </w:rPr>
          <w:fldChar w:fldCharType="separate"/>
        </w:r>
        <w:r w:rsidR="007D3AE0">
          <w:rPr>
            <w:noProof/>
            <w:webHidden/>
          </w:rPr>
          <w:t>45</w:t>
        </w:r>
        <w:r w:rsidR="007D3AE0">
          <w:rPr>
            <w:noProof/>
            <w:webHidden/>
          </w:rPr>
          <w:fldChar w:fldCharType="end"/>
        </w:r>
      </w:hyperlink>
    </w:p>
    <w:p w14:paraId="46D81B9F" w14:textId="1FE43550" w:rsidR="007D3AE0" w:rsidRDefault="00000000">
      <w:pPr>
        <w:pStyle w:val="TOC1"/>
        <w:tabs>
          <w:tab w:val="left" w:pos="1000"/>
        </w:tabs>
        <w:rPr>
          <w:rFonts w:asciiTheme="minorHAnsi" w:eastAsiaTheme="minorEastAsia" w:hAnsiTheme="minorHAnsi" w:cstheme="minorBidi"/>
          <w:noProof/>
          <w:sz w:val="22"/>
          <w:szCs w:val="22"/>
        </w:rPr>
      </w:pPr>
      <w:hyperlink w:anchor="_Toc126943802" w:history="1">
        <w:r w:rsidR="007D3AE0" w:rsidRPr="002100B8">
          <w:rPr>
            <w:rStyle w:val="Hyperlink"/>
            <w:noProof/>
            <w:snapToGrid w:val="0"/>
          </w:rPr>
          <w:t>Segment:</w:t>
        </w:r>
        <w:r w:rsidR="007D3AE0">
          <w:rPr>
            <w:rFonts w:asciiTheme="minorHAnsi" w:eastAsiaTheme="minorEastAsia" w:hAnsiTheme="minorHAnsi" w:cstheme="minorBidi"/>
            <w:noProof/>
            <w:sz w:val="22"/>
            <w:szCs w:val="22"/>
          </w:rPr>
          <w:tab/>
        </w:r>
        <w:r w:rsidR="007D3AE0" w:rsidRPr="002100B8">
          <w:rPr>
            <w:rStyle w:val="Hyperlink"/>
            <w:noProof/>
            <w:snapToGrid w:val="0"/>
          </w:rPr>
          <w:t>REF Reference Identification (NR=LDC Budget Billing Status)</w:t>
        </w:r>
        <w:r w:rsidR="007D3AE0">
          <w:rPr>
            <w:noProof/>
            <w:webHidden/>
          </w:rPr>
          <w:tab/>
        </w:r>
        <w:r w:rsidR="007D3AE0">
          <w:rPr>
            <w:noProof/>
            <w:webHidden/>
          </w:rPr>
          <w:fldChar w:fldCharType="begin"/>
        </w:r>
        <w:r w:rsidR="007D3AE0">
          <w:rPr>
            <w:noProof/>
            <w:webHidden/>
          </w:rPr>
          <w:instrText xml:space="preserve"> PAGEREF _Toc126943802 \h </w:instrText>
        </w:r>
        <w:r w:rsidR="007D3AE0">
          <w:rPr>
            <w:noProof/>
            <w:webHidden/>
          </w:rPr>
        </w:r>
        <w:r w:rsidR="007D3AE0">
          <w:rPr>
            <w:noProof/>
            <w:webHidden/>
          </w:rPr>
          <w:fldChar w:fldCharType="separate"/>
        </w:r>
        <w:r w:rsidR="007D3AE0">
          <w:rPr>
            <w:noProof/>
            <w:webHidden/>
          </w:rPr>
          <w:t>46</w:t>
        </w:r>
        <w:r w:rsidR="007D3AE0">
          <w:rPr>
            <w:noProof/>
            <w:webHidden/>
          </w:rPr>
          <w:fldChar w:fldCharType="end"/>
        </w:r>
      </w:hyperlink>
    </w:p>
    <w:p w14:paraId="6BA86AFE" w14:textId="6A64FCDD" w:rsidR="007D3AE0" w:rsidRDefault="00000000">
      <w:pPr>
        <w:pStyle w:val="TOC1"/>
        <w:tabs>
          <w:tab w:val="left" w:pos="1000"/>
        </w:tabs>
        <w:rPr>
          <w:rFonts w:asciiTheme="minorHAnsi" w:eastAsiaTheme="minorEastAsia" w:hAnsiTheme="minorHAnsi" w:cstheme="minorBidi"/>
          <w:noProof/>
          <w:sz w:val="22"/>
          <w:szCs w:val="22"/>
        </w:rPr>
      </w:pPr>
      <w:hyperlink w:anchor="_Toc126943803" w:history="1">
        <w:r w:rsidR="007D3AE0" w:rsidRPr="002100B8">
          <w:rPr>
            <w:rStyle w:val="Hyperlink"/>
            <w:noProof/>
            <w:snapToGrid w:val="0"/>
          </w:rPr>
          <w:t>Segment:</w:t>
        </w:r>
        <w:r w:rsidR="007D3AE0">
          <w:rPr>
            <w:rFonts w:asciiTheme="minorHAnsi" w:eastAsiaTheme="minorEastAsia" w:hAnsiTheme="minorHAnsi" w:cstheme="minorBidi"/>
            <w:noProof/>
            <w:sz w:val="22"/>
            <w:szCs w:val="22"/>
          </w:rPr>
          <w:tab/>
        </w:r>
        <w:r w:rsidR="007D3AE0" w:rsidRPr="002100B8">
          <w:rPr>
            <w:rStyle w:val="Hyperlink"/>
            <w:noProof/>
            <w:snapToGrid w:val="0"/>
          </w:rPr>
          <w:t>REF Reference Identification (SPL=PJM LMP Bus)</w:t>
        </w:r>
        <w:r w:rsidR="007D3AE0">
          <w:rPr>
            <w:noProof/>
            <w:webHidden/>
          </w:rPr>
          <w:tab/>
        </w:r>
        <w:r w:rsidR="007D3AE0">
          <w:rPr>
            <w:noProof/>
            <w:webHidden/>
          </w:rPr>
          <w:fldChar w:fldCharType="begin"/>
        </w:r>
        <w:r w:rsidR="007D3AE0">
          <w:rPr>
            <w:noProof/>
            <w:webHidden/>
          </w:rPr>
          <w:instrText xml:space="preserve"> PAGEREF _Toc126943803 \h </w:instrText>
        </w:r>
        <w:r w:rsidR="007D3AE0">
          <w:rPr>
            <w:noProof/>
            <w:webHidden/>
          </w:rPr>
        </w:r>
        <w:r w:rsidR="007D3AE0">
          <w:rPr>
            <w:noProof/>
            <w:webHidden/>
          </w:rPr>
          <w:fldChar w:fldCharType="separate"/>
        </w:r>
        <w:r w:rsidR="007D3AE0">
          <w:rPr>
            <w:noProof/>
            <w:webHidden/>
          </w:rPr>
          <w:t>47</w:t>
        </w:r>
        <w:r w:rsidR="007D3AE0">
          <w:rPr>
            <w:noProof/>
            <w:webHidden/>
          </w:rPr>
          <w:fldChar w:fldCharType="end"/>
        </w:r>
      </w:hyperlink>
    </w:p>
    <w:p w14:paraId="371D7002" w14:textId="7DD00014" w:rsidR="007D3AE0" w:rsidRDefault="00000000">
      <w:pPr>
        <w:pStyle w:val="TOC1"/>
        <w:tabs>
          <w:tab w:val="left" w:pos="1000"/>
        </w:tabs>
        <w:rPr>
          <w:rFonts w:asciiTheme="minorHAnsi" w:eastAsiaTheme="minorEastAsia" w:hAnsiTheme="minorHAnsi" w:cstheme="minorBidi"/>
          <w:noProof/>
          <w:sz w:val="22"/>
          <w:szCs w:val="22"/>
        </w:rPr>
      </w:pPr>
      <w:hyperlink w:anchor="_Toc126943804" w:history="1">
        <w:r w:rsidR="007D3AE0" w:rsidRPr="002100B8">
          <w:rPr>
            <w:rStyle w:val="Hyperlink"/>
            <w:noProof/>
            <w:snapToGrid w:val="0"/>
          </w:rPr>
          <w:t>Segment:</w:t>
        </w:r>
        <w:r w:rsidR="007D3AE0">
          <w:rPr>
            <w:rFonts w:asciiTheme="minorHAnsi" w:eastAsiaTheme="minorEastAsia" w:hAnsiTheme="minorHAnsi" w:cstheme="minorBidi"/>
            <w:noProof/>
            <w:sz w:val="22"/>
            <w:szCs w:val="22"/>
          </w:rPr>
          <w:tab/>
        </w:r>
        <w:r w:rsidR="007D3AE0" w:rsidRPr="002100B8">
          <w:rPr>
            <w:rStyle w:val="Hyperlink"/>
            <w:noProof/>
            <w:snapToGrid w:val="0"/>
          </w:rPr>
          <w:t>REF Reference Identification (17=Summary Interval)</w:t>
        </w:r>
        <w:r w:rsidR="007D3AE0">
          <w:rPr>
            <w:noProof/>
            <w:webHidden/>
          </w:rPr>
          <w:tab/>
        </w:r>
        <w:r w:rsidR="007D3AE0">
          <w:rPr>
            <w:noProof/>
            <w:webHidden/>
          </w:rPr>
          <w:fldChar w:fldCharType="begin"/>
        </w:r>
        <w:r w:rsidR="007D3AE0">
          <w:rPr>
            <w:noProof/>
            <w:webHidden/>
          </w:rPr>
          <w:instrText xml:space="preserve"> PAGEREF _Toc126943804 \h </w:instrText>
        </w:r>
        <w:r w:rsidR="007D3AE0">
          <w:rPr>
            <w:noProof/>
            <w:webHidden/>
          </w:rPr>
        </w:r>
        <w:r w:rsidR="007D3AE0">
          <w:rPr>
            <w:noProof/>
            <w:webHidden/>
          </w:rPr>
          <w:fldChar w:fldCharType="separate"/>
        </w:r>
        <w:r w:rsidR="007D3AE0">
          <w:rPr>
            <w:noProof/>
            <w:webHidden/>
          </w:rPr>
          <w:t>48</w:t>
        </w:r>
        <w:r w:rsidR="007D3AE0">
          <w:rPr>
            <w:noProof/>
            <w:webHidden/>
          </w:rPr>
          <w:fldChar w:fldCharType="end"/>
        </w:r>
      </w:hyperlink>
    </w:p>
    <w:p w14:paraId="7F5EDF8E" w14:textId="3F0C234D" w:rsidR="007D3AE0" w:rsidRDefault="00000000">
      <w:pPr>
        <w:pStyle w:val="TOC1"/>
        <w:tabs>
          <w:tab w:val="left" w:pos="1000"/>
        </w:tabs>
        <w:rPr>
          <w:rFonts w:asciiTheme="minorHAnsi" w:eastAsiaTheme="minorEastAsia" w:hAnsiTheme="minorHAnsi" w:cstheme="minorBidi"/>
          <w:noProof/>
          <w:sz w:val="22"/>
          <w:szCs w:val="22"/>
        </w:rPr>
      </w:pPr>
      <w:hyperlink w:anchor="_Toc126943805" w:history="1">
        <w:r w:rsidR="007D3AE0" w:rsidRPr="002100B8">
          <w:rPr>
            <w:rStyle w:val="Hyperlink"/>
            <w:noProof/>
            <w:snapToGrid w:val="0"/>
          </w:rPr>
          <w:t>Segment:</w:t>
        </w:r>
        <w:r w:rsidR="007D3AE0">
          <w:rPr>
            <w:rFonts w:asciiTheme="minorHAnsi" w:eastAsiaTheme="minorEastAsia" w:hAnsiTheme="minorHAnsi" w:cstheme="minorBidi"/>
            <w:noProof/>
            <w:sz w:val="22"/>
            <w:szCs w:val="22"/>
          </w:rPr>
          <w:tab/>
        </w:r>
        <w:r w:rsidR="007D3AE0" w:rsidRPr="002100B8">
          <w:rPr>
            <w:rStyle w:val="Hyperlink"/>
            <w:noProof/>
            <w:snapToGrid w:val="0"/>
          </w:rPr>
          <w:t>REF Reference Identification (KY=Special Meter Configuration)</w:t>
        </w:r>
        <w:r w:rsidR="007D3AE0">
          <w:rPr>
            <w:noProof/>
            <w:webHidden/>
          </w:rPr>
          <w:tab/>
        </w:r>
        <w:r w:rsidR="007D3AE0">
          <w:rPr>
            <w:noProof/>
            <w:webHidden/>
          </w:rPr>
          <w:fldChar w:fldCharType="begin"/>
        </w:r>
        <w:r w:rsidR="007D3AE0">
          <w:rPr>
            <w:noProof/>
            <w:webHidden/>
          </w:rPr>
          <w:instrText xml:space="preserve"> PAGEREF _Toc126943805 \h </w:instrText>
        </w:r>
        <w:r w:rsidR="007D3AE0">
          <w:rPr>
            <w:noProof/>
            <w:webHidden/>
          </w:rPr>
        </w:r>
        <w:r w:rsidR="007D3AE0">
          <w:rPr>
            <w:noProof/>
            <w:webHidden/>
          </w:rPr>
          <w:fldChar w:fldCharType="separate"/>
        </w:r>
        <w:r w:rsidR="007D3AE0">
          <w:rPr>
            <w:noProof/>
            <w:webHidden/>
          </w:rPr>
          <w:t>49</w:t>
        </w:r>
        <w:r w:rsidR="007D3AE0">
          <w:rPr>
            <w:noProof/>
            <w:webHidden/>
          </w:rPr>
          <w:fldChar w:fldCharType="end"/>
        </w:r>
      </w:hyperlink>
    </w:p>
    <w:p w14:paraId="75B33AD3" w14:textId="158C8BE2" w:rsidR="007D3AE0" w:rsidRDefault="00000000">
      <w:pPr>
        <w:pStyle w:val="TOC1"/>
        <w:tabs>
          <w:tab w:val="left" w:pos="1000"/>
        </w:tabs>
        <w:rPr>
          <w:rFonts w:asciiTheme="minorHAnsi" w:eastAsiaTheme="minorEastAsia" w:hAnsiTheme="minorHAnsi" w:cstheme="minorBidi"/>
          <w:noProof/>
          <w:sz w:val="22"/>
          <w:szCs w:val="22"/>
        </w:rPr>
      </w:pPr>
      <w:hyperlink w:anchor="_Toc126943806" w:history="1">
        <w:r w:rsidR="007D3AE0" w:rsidRPr="002100B8">
          <w:rPr>
            <w:rStyle w:val="Hyperlink"/>
            <w:noProof/>
            <w:snapToGrid w:val="0"/>
          </w:rPr>
          <w:t>Segment:</w:t>
        </w:r>
        <w:r w:rsidR="007D3AE0">
          <w:rPr>
            <w:rFonts w:asciiTheme="minorHAnsi" w:eastAsiaTheme="minorEastAsia" w:hAnsiTheme="minorHAnsi" w:cstheme="minorBidi"/>
            <w:noProof/>
            <w:sz w:val="22"/>
            <w:szCs w:val="22"/>
          </w:rPr>
          <w:tab/>
        </w:r>
        <w:r w:rsidR="007D3AE0" w:rsidRPr="002100B8">
          <w:rPr>
            <w:rStyle w:val="Hyperlink"/>
            <w:noProof/>
            <w:snapToGrid w:val="0"/>
          </w:rPr>
          <w:t>DTM Date/Time Reference (150=Service Start Date)</w:t>
        </w:r>
        <w:r w:rsidR="007D3AE0">
          <w:rPr>
            <w:noProof/>
            <w:webHidden/>
          </w:rPr>
          <w:tab/>
        </w:r>
        <w:r w:rsidR="007D3AE0">
          <w:rPr>
            <w:noProof/>
            <w:webHidden/>
          </w:rPr>
          <w:fldChar w:fldCharType="begin"/>
        </w:r>
        <w:r w:rsidR="007D3AE0">
          <w:rPr>
            <w:noProof/>
            <w:webHidden/>
          </w:rPr>
          <w:instrText xml:space="preserve"> PAGEREF _Toc126943806 \h </w:instrText>
        </w:r>
        <w:r w:rsidR="007D3AE0">
          <w:rPr>
            <w:noProof/>
            <w:webHidden/>
          </w:rPr>
        </w:r>
        <w:r w:rsidR="007D3AE0">
          <w:rPr>
            <w:noProof/>
            <w:webHidden/>
          </w:rPr>
          <w:fldChar w:fldCharType="separate"/>
        </w:r>
        <w:r w:rsidR="007D3AE0">
          <w:rPr>
            <w:noProof/>
            <w:webHidden/>
          </w:rPr>
          <w:t>50</w:t>
        </w:r>
        <w:r w:rsidR="007D3AE0">
          <w:rPr>
            <w:noProof/>
            <w:webHidden/>
          </w:rPr>
          <w:fldChar w:fldCharType="end"/>
        </w:r>
      </w:hyperlink>
    </w:p>
    <w:p w14:paraId="77E4B4BF" w14:textId="68B9D87B" w:rsidR="007D3AE0" w:rsidRDefault="00000000">
      <w:pPr>
        <w:pStyle w:val="TOC1"/>
        <w:tabs>
          <w:tab w:val="left" w:pos="1000"/>
        </w:tabs>
        <w:rPr>
          <w:rFonts w:asciiTheme="minorHAnsi" w:eastAsiaTheme="minorEastAsia" w:hAnsiTheme="minorHAnsi" w:cstheme="minorBidi"/>
          <w:noProof/>
          <w:sz w:val="22"/>
          <w:szCs w:val="22"/>
        </w:rPr>
      </w:pPr>
      <w:hyperlink w:anchor="_Toc126943807" w:history="1">
        <w:r w:rsidR="007D3AE0" w:rsidRPr="002100B8">
          <w:rPr>
            <w:rStyle w:val="Hyperlink"/>
            <w:noProof/>
            <w:snapToGrid w:val="0"/>
          </w:rPr>
          <w:t>Segment:</w:t>
        </w:r>
        <w:r w:rsidR="007D3AE0">
          <w:rPr>
            <w:rFonts w:asciiTheme="minorHAnsi" w:eastAsiaTheme="minorEastAsia" w:hAnsiTheme="minorHAnsi" w:cstheme="minorBidi"/>
            <w:noProof/>
            <w:sz w:val="22"/>
            <w:szCs w:val="22"/>
          </w:rPr>
          <w:tab/>
        </w:r>
        <w:r w:rsidR="007D3AE0" w:rsidRPr="002100B8">
          <w:rPr>
            <w:rStyle w:val="Hyperlink"/>
            <w:noProof/>
            <w:snapToGrid w:val="0"/>
          </w:rPr>
          <w:t>AMT Monetary Amount (DP=Tax Exemption Percent)</w:t>
        </w:r>
        <w:r w:rsidR="007D3AE0">
          <w:rPr>
            <w:noProof/>
            <w:webHidden/>
          </w:rPr>
          <w:tab/>
        </w:r>
        <w:r w:rsidR="007D3AE0">
          <w:rPr>
            <w:noProof/>
            <w:webHidden/>
          </w:rPr>
          <w:fldChar w:fldCharType="begin"/>
        </w:r>
        <w:r w:rsidR="007D3AE0">
          <w:rPr>
            <w:noProof/>
            <w:webHidden/>
          </w:rPr>
          <w:instrText xml:space="preserve"> PAGEREF _Toc126943807 \h </w:instrText>
        </w:r>
        <w:r w:rsidR="007D3AE0">
          <w:rPr>
            <w:noProof/>
            <w:webHidden/>
          </w:rPr>
        </w:r>
        <w:r w:rsidR="007D3AE0">
          <w:rPr>
            <w:noProof/>
            <w:webHidden/>
          </w:rPr>
          <w:fldChar w:fldCharType="separate"/>
        </w:r>
        <w:r w:rsidR="007D3AE0">
          <w:rPr>
            <w:noProof/>
            <w:webHidden/>
          </w:rPr>
          <w:t>51</w:t>
        </w:r>
        <w:r w:rsidR="007D3AE0">
          <w:rPr>
            <w:noProof/>
            <w:webHidden/>
          </w:rPr>
          <w:fldChar w:fldCharType="end"/>
        </w:r>
      </w:hyperlink>
    </w:p>
    <w:p w14:paraId="1BF70C95" w14:textId="18A53FFF" w:rsidR="007D3AE0" w:rsidRDefault="00000000">
      <w:pPr>
        <w:pStyle w:val="TOC1"/>
        <w:tabs>
          <w:tab w:val="left" w:pos="1000"/>
        </w:tabs>
        <w:rPr>
          <w:rFonts w:asciiTheme="minorHAnsi" w:eastAsiaTheme="minorEastAsia" w:hAnsiTheme="minorHAnsi" w:cstheme="minorBidi"/>
          <w:noProof/>
          <w:sz w:val="22"/>
          <w:szCs w:val="22"/>
        </w:rPr>
      </w:pPr>
      <w:hyperlink w:anchor="_Toc126943808" w:history="1">
        <w:r w:rsidR="007D3AE0" w:rsidRPr="002100B8">
          <w:rPr>
            <w:rStyle w:val="Hyperlink"/>
            <w:noProof/>
            <w:snapToGrid w:val="0"/>
          </w:rPr>
          <w:t>Segment:</w:t>
        </w:r>
        <w:r w:rsidR="007D3AE0">
          <w:rPr>
            <w:rFonts w:asciiTheme="minorHAnsi" w:eastAsiaTheme="minorEastAsia" w:hAnsiTheme="minorHAnsi" w:cstheme="minorBidi"/>
            <w:noProof/>
            <w:sz w:val="22"/>
            <w:szCs w:val="22"/>
          </w:rPr>
          <w:tab/>
        </w:r>
        <w:r w:rsidR="007D3AE0" w:rsidRPr="002100B8">
          <w:rPr>
            <w:rStyle w:val="Hyperlink"/>
            <w:noProof/>
            <w:snapToGrid w:val="0"/>
          </w:rPr>
          <w:t>AMT Monetary Amount (F7=Tax Exemption Percent-State Sales Tax)</w:t>
        </w:r>
        <w:r w:rsidR="007D3AE0">
          <w:rPr>
            <w:noProof/>
            <w:webHidden/>
          </w:rPr>
          <w:tab/>
        </w:r>
        <w:r w:rsidR="007D3AE0">
          <w:rPr>
            <w:noProof/>
            <w:webHidden/>
          </w:rPr>
          <w:fldChar w:fldCharType="begin"/>
        </w:r>
        <w:r w:rsidR="007D3AE0">
          <w:rPr>
            <w:noProof/>
            <w:webHidden/>
          </w:rPr>
          <w:instrText xml:space="preserve"> PAGEREF _Toc126943808 \h </w:instrText>
        </w:r>
        <w:r w:rsidR="007D3AE0">
          <w:rPr>
            <w:noProof/>
            <w:webHidden/>
          </w:rPr>
        </w:r>
        <w:r w:rsidR="007D3AE0">
          <w:rPr>
            <w:noProof/>
            <w:webHidden/>
          </w:rPr>
          <w:fldChar w:fldCharType="separate"/>
        </w:r>
        <w:r w:rsidR="007D3AE0">
          <w:rPr>
            <w:noProof/>
            <w:webHidden/>
          </w:rPr>
          <w:t>52</w:t>
        </w:r>
        <w:r w:rsidR="007D3AE0">
          <w:rPr>
            <w:noProof/>
            <w:webHidden/>
          </w:rPr>
          <w:fldChar w:fldCharType="end"/>
        </w:r>
      </w:hyperlink>
    </w:p>
    <w:p w14:paraId="6FAA7A15" w14:textId="22DDF023" w:rsidR="007D3AE0" w:rsidRDefault="00000000">
      <w:pPr>
        <w:pStyle w:val="TOC1"/>
        <w:tabs>
          <w:tab w:val="left" w:pos="1000"/>
        </w:tabs>
        <w:rPr>
          <w:rFonts w:asciiTheme="minorHAnsi" w:eastAsiaTheme="minorEastAsia" w:hAnsiTheme="minorHAnsi" w:cstheme="minorBidi"/>
          <w:noProof/>
          <w:sz w:val="22"/>
          <w:szCs w:val="22"/>
        </w:rPr>
      </w:pPr>
      <w:hyperlink w:anchor="_Toc126943809" w:history="1">
        <w:r w:rsidR="007D3AE0" w:rsidRPr="002100B8">
          <w:rPr>
            <w:rStyle w:val="Hyperlink"/>
            <w:noProof/>
            <w:snapToGrid w:val="0"/>
          </w:rPr>
          <w:t>Segment:</w:t>
        </w:r>
        <w:r w:rsidR="007D3AE0">
          <w:rPr>
            <w:rFonts w:asciiTheme="minorHAnsi" w:eastAsiaTheme="minorEastAsia" w:hAnsiTheme="minorHAnsi" w:cstheme="minorBidi"/>
            <w:noProof/>
            <w:sz w:val="22"/>
            <w:szCs w:val="22"/>
          </w:rPr>
          <w:tab/>
        </w:r>
        <w:r w:rsidR="007D3AE0" w:rsidRPr="002100B8">
          <w:rPr>
            <w:rStyle w:val="Hyperlink"/>
            <w:noProof/>
            <w:snapToGrid w:val="0"/>
          </w:rPr>
          <w:t>AMT Monetary Amount (5J=Load Management Device – Air Conditioner)</w:t>
        </w:r>
        <w:r w:rsidR="007D3AE0">
          <w:rPr>
            <w:noProof/>
            <w:webHidden/>
          </w:rPr>
          <w:tab/>
        </w:r>
        <w:r w:rsidR="007D3AE0">
          <w:rPr>
            <w:noProof/>
            <w:webHidden/>
          </w:rPr>
          <w:fldChar w:fldCharType="begin"/>
        </w:r>
        <w:r w:rsidR="007D3AE0">
          <w:rPr>
            <w:noProof/>
            <w:webHidden/>
          </w:rPr>
          <w:instrText xml:space="preserve"> PAGEREF _Toc126943809 \h </w:instrText>
        </w:r>
        <w:r w:rsidR="007D3AE0">
          <w:rPr>
            <w:noProof/>
            <w:webHidden/>
          </w:rPr>
        </w:r>
        <w:r w:rsidR="007D3AE0">
          <w:rPr>
            <w:noProof/>
            <w:webHidden/>
          </w:rPr>
          <w:fldChar w:fldCharType="separate"/>
        </w:r>
        <w:r w:rsidR="007D3AE0">
          <w:rPr>
            <w:noProof/>
            <w:webHidden/>
          </w:rPr>
          <w:t>53</w:t>
        </w:r>
        <w:r w:rsidR="007D3AE0">
          <w:rPr>
            <w:noProof/>
            <w:webHidden/>
          </w:rPr>
          <w:fldChar w:fldCharType="end"/>
        </w:r>
      </w:hyperlink>
    </w:p>
    <w:p w14:paraId="7A1A5C2E" w14:textId="205755BD" w:rsidR="007D3AE0" w:rsidRDefault="00000000">
      <w:pPr>
        <w:pStyle w:val="TOC1"/>
        <w:tabs>
          <w:tab w:val="left" w:pos="1000"/>
        </w:tabs>
        <w:rPr>
          <w:rFonts w:asciiTheme="minorHAnsi" w:eastAsiaTheme="minorEastAsia" w:hAnsiTheme="minorHAnsi" w:cstheme="minorBidi"/>
          <w:noProof/>
          <w:sz w:val="22"/>
          <w:szCs w:val="22"/>
        </w:rPr>
      </w:pPr>
      <w:hyperlink w:anchor="_Toc126943810" w:history="1">
        <w:r w:rsidR="007D3AE0" w:rsidRPr="002100B8">
          <w:rPr>
            <w:rStyle w:val="Hyperlink"/>
            <w:noProof/>
            <w:snapToGrid w:val="0"/>
          </w:rPr>
          <w:t>Segment:</w:t>
        </w:r>
        <w:r w:rsidR="007D3AE0">
          <w:rPr>
            <w:rFonts w:asciiTheme="minorHAnsi" w:eastAsiaTheme="minorEastAsia" w:hAnsiTheme="minorHAnsi" w:cstheme="minorBidi"/>
            <w:noProof/>
            <w:sz w:val="22"/>
            <w:szCs w:val="22"/>
          </w:rPr>
          <w:tab/>
        </w:r>
        <w:r w:rsidR="007D3AE0" w:rsidRPr="002100B8">
          <w:rPr>
            <w:rStyle w:val="Hyperlink"/>
            <w:noProof/>
            <w:snapToGrid w:val="0"/>
          </w:rPr>
          <w:t>AMT Monetary Amount (L0=Load Management Device – Water Heater)</w:t>
        </w:r>
        <w:r w:rsidR="007D3AE0">
          <w:rPr>
            <w:noProof/>
            <w:webHidden/>
          </w:rPr>
          <w:tab/>
        </w:r>
        <w:r w:rsidR="007D3AE0">
          <w:rPr>
            <w:noProof/>
            <w:webHidden/>
          </w:rPr>
          <w:fldChar w:fldCharType="begin"/>
        </w:r>
        <w:r w:rsidR="007D3AE0">
          <w:rPr>
            <w:noProof/>
            <w:webHidden/>
          </w:rPr>
          <w:instrText xml:space="preserve"> PAGEREF _Toc126943810 \h </w:instrText>
        </w:r>
        <w:r w:rsidR="007D3AE0">
          <w:rPr>
            <w:noProof/>
            <w:webHidden/>
          </w:rPr>
        </w:r>
        <w:r w:rsidR="007D3AE0">
          <w:rPr>
            <w:noProof/>
            <w:webHidden/>
          </w:rPr>
          <w:fldChar w:fldCharType="separate"/>
        </w:r>
        <w:r w:rsidR="007D3AE0">
          <w:rPr>
            <w:noProof/>
            <w:webHidden/>
          </w:rPr>
          <w:t>54</w:t>
        </w:r>
        <w:r w:rsidR="007D3AE0">
          <w:rPr>
            <w:noProof/>
            <w:webHidden/>
          </w:rPr>
          <w:fldChar w:fldCharType="end"/>
        </w:r>
      </w:hyperlink>
    </w:p>
    <w:p w14:paraId="604F47EC" w14:textId="76CA3A31" w:rsidR="007D3AE0" w:rsidRDefault="00000000">
      <w:pPr>
        <w:pStyle w:val="TOC1"/>
        <w:tabs>
          <w:tab w:val="left" w:pos="1000"/>
        </w:tabs>
        <w:rPr>
          <w:rFonts w:asciiTheme="minorHAnsi" w:eastAsiaTheme="minorEastAsia" w:hAnsiTheme="minorHAnsi" w:cstheme="minorBidi"/>
          <w:noProof/>
          <w:sz w:val="22"/>
          <w:szCs w:val="22"/>
        </w:rPr>
      </w:pPr>
      <w:hyperlink w:anchor="_Toc126943811" w:history="1">
        <w:r w:rsidR="007D3AE0" w:rsidRPr="002100B8">
          <w:rPr>
            <w:rStyle w:val="Hyperlink"/>
            <w:noProof/>
            <w:snapToGrid w:val="0"/>
          </w:rPr>
          <w:t>Segment:</w:t>
        </w:r>
        <w:r w:rsidR="007D3AE0">
          <w:rPr>
            <w:rFonts w:asciiTheme="minorHAnsi" w:eastAsiaTheme="minorEastAsia" w:hAnsiTheme="minorHAnsi" w:cstheme="minorBidi"/>
            <w:noProof/>
            <w:sz w:val="22"/>
            <w:szCs w:val="22"/>
          </w:rPr>
          <w:tab/>
        </w:r>
        <w:r w:rsidR="007D3AE0" w:rsidRPr="002100B8">
          <w:rPr>
            <w:rStyle w:val="Hyperlink"/>
            <w:noProof/>
            <w:snapToGrid w:val="0"/>
          </w:rPr>
          <w:t>AMT Monetary Amount (KC=Peak Load Capacity)</w:t>
        </w:r>
        <w:r w:rsidR="007D3AE0">
          <w:rPr>
            <w:noProof/>
            <w:webHidden/>
          </w:rPr>
          <w:tab/>
        </w:r>
        <w:r w:rsidR="007D3AE0">
          <w:rPr>
            <w:noProof/>
            <w:webHidden/>
          </w:rPr>
          <w:fldChar w:fldCharType="begin"/>
        </w:r>
        <w:r w:rsidR="007D3AE0">
          <w:rPr>
            <w:noProof/>
            <w:webHidden/>
          </w:rPr>
          <w:instrText xml:space="preserve"> PAGEREF _Toc126943811 \h </w:instrText>
        </w:r>
        <w:r w:rsidR="007D3AE0">
          <w:rPr>
            <w:noProof/>
            <w:webHidden/>
          </w:rPr>
        </w:r>
        <w:r w:rsidR="007D3AE0">
          <w:rPr>
            <w:noProof/>
            <w:webHidden/>
          </w:rPr>
          <w:fldChar w:fldCharType="separate"/>
        </w:r>
        <w:r w:rsidR="007D3AE0">
          <w:rPr>
            <w:noProof/>
            <w:webHidden/>
          </w:rPr>
          <w:t>55</w:t>
        </w:r>
        <w:r w:rsidR="007D3AE0">
          <w:rPr>
            <w:noProof/>
            <w:webHidden/>
          </w:rPr>
          <w:fldChar w:fldCharType="end"/>
        </w:r>
      </w:hyperlink>
    </w:p>
    <w:p w14:paraId="5C870246" w14:textId="2BA5BAA1" w:rsidR="007D3AE0" w:rsidRDefault="00000000">
      <w:pPr>
        <w:pStyle w:val="TOC1"/>
        <w:tabs>
          <w:tab w:val="left" w:pos="1000"/>
        </w:tabs>
        <w:rPr>
          <w:rFonts w:asciiTheme="minorHAnsi" w:eastAsiaTheme="minorEastAsia" w:hAnsiTheme="minorHAnsi" w:cstheme="minorBidi"/>
          <w:noProof/>
          <w:sz w:val="22"/>
          <w:szCs w:val="22"/>
        </w:rPr>
      </w:pPr>
      <w:hyperlink w:anchor="_Toc126943812" w:history="1">
        <w:r w:rsidR="007D3AE0" w:rsidRPr="002100B8">
          <w:rPr>
            <w:rStyle w:val="Hyperlink"/>
            <w:noProof/>
            <w:snapToGrid w:val="0"/>
          </w:rPr>
          <w:t>Segment:</w:t>
        </w:r>
        <w:r w:rsidR="007D3AE0">
          <w:rPr>
            <w:rFonts w:asciiTheme="minorHAnsi" w:eastAsiaTheme="minorEastAsia" w:hAnsiTheme="minorHAnsi" w:cstheme="minorBidi"/>
            <w:noProof/>
            <w:sz w:val="22"/>
            <w:szCs w:val="22"/>
          </w:rPr>
          <w:tab/>
        </w:r>
        <w:r w:rsidR="007D3AE0" w:rsidRPr="002100B8">
          <w:rPr>
            <w:rStyle w:val="Hyperlink"/>
            <w:noProof/>
            <w:snapToGrid w:val="0"/>
          </w:rPr>
          <w:t>AMT Monetary Amount (KZ=Network Service Peak Load)</w:t>
        </w:r>
        <w:r w:rsidR="007D3AE0">
          <w:rPr>
            <w:noProof/>
            <w:webHidden/>
          </w:rPr>
          <w:tab/>
        </w:r>
        <w:r w:rsidR="007D3AE0">
          <w:rPr>
            <w:noProof/>
            <w:webHidden/>
          </w:rPr>
          <w:fldChar w:fldCharType="begin"/>
        </w:r>
        <w:r w:rsidR="007D3AE0">
          <w:rPr>
            <w:noProof/>
            <w:webHidden/>
          </w:rPr>
          <w:instrText xml:space="preserve"> PAGEREF _Toc126943812 \h </w:instrText>
        </w:r>
        <w:r w:rsidR="007D3AE0">
          <w:rPr>
            <w:noProof/>
            <w:webHidden/>
          </w:rPr>
        </w:r>
        <w:r w:rsidR="007D3AE0">
          <w:rPr>
            <w:noProof/>
            <w:webHidden/>
          </w:rPr>
          <w:fldChar w:fldCharType="separate"/>
        </w:r>
        <w:r w:rsidR="007D3AE0">
          <w:rPr>
            <w:noProof/>
            <w:webHidden/>
          </w:rPr>
          <w:t>56</w:t>
        </w:r>
        <w:r w:rsidR="007D3AE0">
          <w:rPr>
            <w:noProof/>
            <w:webHidden/>
          </w:rPr>
          <w:fldChar w:fldCharType="end"/>
        </w:r>
      </w:hyperlink>
    </w:p>
    <w:p w14:paraId="426F1397" w14:textId="4892C83F" w:rsidR="007D3AE0" w:rsidRDefault="00000000">
      <w:pPr>
        <w:pStyle w:val="TOC1"/>
        <w:tabs>
          <w:tab w:val="left" w:pos="1000"/>
        </w:tabs>
        <w:rPr>
          <w:rFonts w:asciiTheme="minorHAnsi" w:eastAsiaTheme="minorEastAsia" w:hAnsiTheme="minorHAnsi" w:cstheme="minorBidi"/>
          <w:noProof/>
          <w:sz w:val="22"/>
          <w:szCs w:val="22"/>
        </w:rPr>
      </w:pPr>
      <w:hyperlink w:anchor="_Toc126943813" w:history="1">
        <w:r w:rsidR="007D3AE0" w:rsidRPr="002100B8">
          <w:rPr>
            <w:rStyle w:val="Hyperlink"/>
            <w:noProof/>
            <w:snapToGrid w:val="0"/>
          </w:rPr>
          <w:t>Segment:</w:t>
        </w:r>
        <w:r w:rsidR="007D3AE0">
          <w:rPr>
            <w:rFonts w:asciiTheme="minorHAnsi" w:eastAsiaTheme="minorEastAsia" w:hAnsiTheme="minorHAnsi" w:cstheme="minorBidi"/>
            <w:noProof/>
            <w:sz w:val="22"/>
            <w:szCs w:val="22"/>
          </w:rPr>
          <w:tab/>
        </w:r>
        <w:r w:rsidR="007D3AE0" w:rsidRPr="002100B8">
          <w:rPr>
            <w:rStyle w:val="Hyperlink"/>
            <w:noProof/>
            <w:snapToGrid w:val="0"/>
          </w:rPr>
          <w:t>NM1 Individual or Organizational Name</w:t>
        </w:r>
        <w:r w:rsidR="007D3AE0">
          <w:rPr>
            <w:noProof/>
            <w:webHidden/>
          </w:rPr>
          <w:tab/>
        </w:r>
        <w:r w:rsidR="007D3AE0">
          <w:rPr>
            <w:noProof/>
            <w:webHidden/>
          </w:rPr>
          <w:fldChar w:fldCharType="begin"/>
        </w:r>
        <w:r w:rsidR="007D3AE0">
          <w:rPr>
            <w:noProof/>
            <w:webHidden/>
          </w:rPr>
          <w:instrText xml:space="preserve"> PAGEREF _Toc126943813 \h </w:instrText>
        </w:r>
        <w:r w:rsidR="007D3AE0">
          <w:rPr>
            <w:noProof/>
            <w:webHidden/>
          </w:rPr>
        </w:r>
        <w:r w:rsidR="007D3AE0">
          <w:rPr>
            <w:noProof/>
            <w:webHidden/>
          </w:rPr>
          <w:fldChar w:fldCharType="separate"/>
        </w:r>
        <w:r w:rsidR="007D3AE0">
          <w:rPr>
            <w:noProof/>
            <w:webHidden/>
          </w:rPr>
          <w:t>57</w:t>
        </w:r>
        <w:r w:rsidR="007D3AE0">
          <w:rPr>
            <w:noProof/>
            <w:webHidden/>
          </w:rPr>
          <w:fldChar w:fldCharType="end"/>
        </w:r>
      </w:hyperlink>
    </w:p>
    <w:p w14:paraId="3A4F71BB" w14:textId="57466D0F" w:rsidR="007D3AE0" w:rsidRDefault="00000000">
      <w:pPr>
        <w:pStyle w:val="TOC2"/>
        <w:tabs>
          <w:tab w:val="left" w:pos="1200"/>
          <w:tab w:val="right" w:leader="dot" w:pos="9350"/>
        </w:tabs>
        <w:rPr>
          <w:rFonts w:asciiTheme="minorHAnsi" w:eastAsiaTheme="minorEastAsia" w:hAnsiTheme="minorHAnsi" w:cstheme="minorBidi"/>
          <w:noProof/>
          <w:sz w:val="22"/>
          <w:szCs w:val="22"/>
        </w:rPr>
      </w:pPr>
      <w:hyperlink w:anchor="_Toc126943814" w:history="1">
        <w:r w:rsidR="007D3AE0" w:rsidRPr="002100B8">
          <w:rPr>
            <w:rStyle w:val="Hyperlink"/>
            <w:noProof/>
            <w:snapToGrid w:val="0"/>
          </w:rPr>
          <w:t>Segment:</w:t>
        </w:r>
        <w:r w:rsidR="007D3AE0">
          <w:rPr>
            <w:rFonts w:asciiTheme="minorHAnsi" w:eastAsiaTheme="minorEastAsia" w:hAnsiTheme="minorHAnsi" w:cstheme="minorBidi"/>
            <w:noProof/>
            <w:sz w:val="22"/>
            <w:szCs w:val="22"/>
          </w:rPr>
          <w:tab/>
        </w:r>
        <w:r w:rsidR="007D3AE0" w:rsidRPr="002100B8">
          <w:rPr>
            <w:rStyle w:val="Hyperlink"/>
            <w:noProof/>
            <w:snapToGrid w:val="0"/>
          </w:rPr>
          <w:t>REF Reference Identification (LF=Loss Factor)</w:t>
        </w:r>
        <w:r w:rsidR="007D3AE0">
          <w:rPr>
            <w:noProof/>
            <w:webHidden/>
          </w:rPr>
          <w:tab/>
        </w:r>
        <w:r w:rsidR="007D3AE0">
          <w:rPr>
            <w:noProof/>
            <w:webHidden/>
          </w:rPr>
          <w:fldChar w:fldCharType="begin"/>
        </w:r>
        <w:r w:rsidR="007D3AE0">
          <w:rPr>
            <w:noProof/>
            <w:webHidden/>
          </w:rPr>
          <w:instrText xml:space="preserve"> PAGEREF _Toc126943814 \h </w:instrText>
        </w:r>
        <w:r w:rsidR="007D3AE0">
          <w:rPr>
            <w:noProof/>
            <w:webHidden/>
          </w:rPr>
        </w:r>
        <w:r w:rsidR="007D3AE0">
          <w:rPr>
            <w:noProof/>
            <w:webHidden/>
          </w:rPr>
          <w:fldChar w:fldCharType="separate"/>
        </w:r>
        <w:r w:rsidR="007D3AE0">
          <w:rPr>
            <w:noProof/>
            <w:webHidden/>
          </w:rPr>
          <w:t>58</w:t>
        </w:r>
        <w:r w:rsidR="007D3AE0">
          <w:rPr>
            <w:noProof/>
            <w:webHidden/>
          </w:rPr>
          <w:fldChar w:fldCharType="end"/>
        </w:r>
      </w:hyperlink>
    </w:p>
    <w:p w14:paraId="14CADFAA" w14:textId="170D28A3" w:rsidR="007D3AE0" w:rsidRDefault="00000000">
      <w:pPr>
        <w:pStyle w:val="TOC2"/>
        <w:tabs>
          <w:tab w:val="left" w:pos="1200"/>
          <w:tab w:val="right" w:leader="dot" w:pos="9350"/>
        </w:tabs>
        <w:rPr>
          <w:rFonts w:asciiTheme="minorHAnsi" w:eastAsiaTheme="minorEastAsia" w:hAnsiTheme="minorHAnsi" w:cstheme="minorBidi"/>
          <w:noProof/>
          <w:sz w:val="22"/>
          <w:szCs w:val="22"/>
        </w:rPr>
      </w:pPr>
      <w:hyperlink w:anchor="_Toc126943815" w:history="1">
        <w:r w:rsidR="007D3AE0" w:rsidRPr="002100B8">
          <w:rPr>
            <w:rStyle w:val="Hyperlink"/>
            <w:noProof/>
            <w:snapToGrid w:val="0"/>
          </w:rPr>
          <w:t>Segment:</w:t>
        </w:r>
        <w:r w:rsidR="007D3AE0">
          <w:rPr>
            <w:rFonts w:asciiTheme="minorHAnsi" w:eastAsiaTheme="minorEastAsia" w:hAnsiTheme="minorHAnsi" w:cstheme="minorBidi"/>
            <w:noProof/>
            <w:sz w:val="22"/>
            <w:szCs w:val="22"/>
          </w:rPr>
          <w:tab/>
        </w:r>
        <w:r w:rsidR="007D3AE0" w:rsidRPr="002100B8">
          <w:rPr>
            <w:rStyle w:val="Hyperlink"/>
            <w:noProof/>
            <w:snapToGrid w:val="0"/>
          </w:rPr>
          <w:t>REF Reference Identification (LO=Load Profile)</w:t>
        </w:r>
        <w:r w:rsidR="007D3AE0">
          <w:rPr>
            <w:noProof/>
            <w:webHidden/>
          </w:rPr>
          <w:tab/>
        </w:r>
        <w:r w:rsidR="007D3AE0">
          <w:rPr>
            <w:noProof/>
            <w:webHidden/>
          </w:rPr>
          <w:fldChar w:fldCharType="begin"/>
        </w:r>
        <w:r w:rsidR="007D3AE0">
          <w:rPr>
            <w:noProof/>
            <w:webHidden/>
          </w:rPr>
          <w:instrText xml:space="preserve"> PAGEREF _Toc126943815 \h </w:instrText>
        </w:r>
        <w:r w:rsidR="007D3AE0">
          <w:rPr>
            <w:noProof/>
            <w:webHidden/>
          </w:rPr>
        </w:r>
        <w:r w:rsidR="007D3AE0">
          <w:rPr>
            <w:noProof/>
            <w:webHidden/>
          </w:rPr>
          <w:fldChar w:fldCharType="separate"/>
        </w:r>
        <w:r w:rsidR="007D3AE0">
          <w:rPr>
            <w:noProof/>
            <w:webHidden/>
          </w:rPr>
          <w:t>59</w:t>
        </w:r>
        <w:r w:rsidR="007D3AE0">
          <w:rPr>
            <w:noProof/>
            <w:webHidden/>
          </w:rPr>
          <w:fldChar w:fldCharType="end"/>
        </w:r>
      </w:hyperlink>
    </w:p>
    <w:p w14:paraId="45F3303C" w14:textId="41D08429" w:rsidR="007D3AE0" w:rsidRDefault="00000000">
      <w:pPr>
        <w:pStyle w:val="TOC2"/>
        <w:tabs>
          <w:tab w:val="left" w:pos="1200"/>
          <w:tab w:val="right" w:leader="dot" w:pos="9350"/>
        </w:tabs>
        <w:rPr>
          <w:rFonts w:asciiTheme="minorHAnsi" w:eastAsiaTheme="minorEastAsia" w:hAnsiTheme="minorHAnsi" w:cstheme="minorBidi"/>
          <w:noProof/>
          <w:sz w:val="22"/>
          <w:szCs w:val="22"/>
        </w:rPr>
      </w:pPr>
      <w:hyperlink w:anchor="_Toc126943816" w:history="1">
        <w:r w:rsidR="007D3AE0" w:rsidRPr="002100B8">
          <w:rPr>
            <w:rStyle w:val="Hyperlink"/>
            <w:noProof/>
            <w:snapToGrid w:val="0"/>
          </w:rPr>
          <w:t>Segment:</w:t>
        </w:r>
        <w:r w:rsidR="007D3AE0">
          <w:rPr>
            <w:rFonts w:asciiTheme="minorHAnsi" w:eastAsiaTheme="minorEastAsia" w:hAnsiTheme="minorHAnsi" w:cstheme="minorBidi"/>
            <w:noProof/>
            <w:sz w:val="22"/>
            <w:szCs w:val="22"/>
          </w:rPr>
          <w:tab/>
        </w:r>
        <w:r w:rsidR="007D3AE0" w:rsidRPr="002100B8">
          <w:rPr>
            <w:rStyle w:val="Hyperlink"/>
            <w:noProof/>
            <w:snapToGrid w:val="0"/>
          </w:rPr>
          <w:t>REF Reference Identification (NH=LDC Rate Class)</w:t>
        </w:r>
        <w:r w:rsidR="007D3AE0">
          <w:rPr>
            <w:noProof/>
            <w:webHidden/>
          </w:rPr>
          <w:tab/>
        </w:r>
        <w:r w:rsidR="007D3AE0">
          <w:rPr>
            <w:noProof/>
            <w:webHidden/>
          </w:rPr>
          <w:fldChar w:fldCharType="begin"/>
        </w:r>
        <w:r w:rsidR="007D3AE0">
          <w:rPr>
            <w:noProof/>
            <w:webHidden/>
          </w:rPr>
          <w:instrText xml:space="preserve"> PAGEREF _Toc126943816 \h </w:instrText>
        </w:r>
        <w:r w:rsidR="007D3AE0">
          <w:rPr>
            <w:noProof/>
            <w:webHidden/>
          </w:rPr>
        </w:r>
        <w:r w:rsidR="007D3AE0">
          <w:rPr>
            <w:noProof/>
            <w:webHidden/>
          </w:rPr>
          <w:fldChar w:fldCharType="separate"/>
        </w:r>
        <w:r w:rsidR="007D3AE0">
          <w:rPr>
            <w:noProof/>
            <w:webHidden/>
          </w:rPr>
          <w:t>60</w:t>
        </w:r>
        <w:r w:rsidR="007D3AE0">
          <w:rPr>
            <w:noProof/>
            <w:webHidden/>
          </w:rPr>
          <w:fldChar w:fldCharType="end"/>
        </w:r>
      </w:hyperlink>
    </w:p>
    <w:p w14:paraId="1D8E3F79" w14:textId="560DB584" w:rsidR="007D3AE0" w:rsidRDefault="00000000">
      <w:pPr>
        <w:pStyle w:val="TOC2"/>
        <w:tabs>
          <w:tab w:val="left" w:pos="1200"/>
          <w:tab w:val="right" w:leader="dot" w:pos="9350"/>
        </w:tabs>
        <w:rPr>
          <w:rFonts w:asciiTheme="minorHAnsi" w:eastAsiaTheme="minorEastAsia" w:hAnsiTheme="minorHAnsi" w:cstheme="minorBidi"/>
          <w:noProof/>
          <w:sz w:val="22"/>
          <w:szCs w:val="22"/>
        </w:rPr>
      </w:pPr>
      <w:hyperlink w:anchor="_Toc126943817" w:history="1">
        <w:r w:rsidR="007D3AE0" w:rsidRPr="002100B8">
          <w:rPr>
            <w:rStyle w:val="Hyperlink"/>
            <w:noProof/>
            <w:snapToGrid w:val="0"/>
          </w:rPr>
          <w:t>Segment:</w:t>
        </w:r>
        <w:r w:rsidR="007D3AE0">
          <w:rPr>
            <w:rFonts w:asciiTheme="minorHAnsi" w:eastAsiaTheme="minorEastAsia" w:hAnsiTheme="minorHAnsi" w:cstheme="minorBidi"/>
            <w:noProof/>
            <w:sz w:val="22"/>
            <w:szCs w:val="22"/>
          </w:rPr>
          <w:tab/>
        </w:r>
        <w:r w:rsidR="007D3AE0" w:rsidRPr="002100B8">
          <w:rPr>
            <w:rStyle w:val="Hyperlink"/>
            <w:noProof/>
            <w:snapToGrid w:val="0"/>
          </w:rPr>
          <w:t>REF Reference Identification (PR=LDC Rate Subclass)</w:t>
        </w:r>
        <w:r w:rsidR="007D3AE0">
          <w:rPr>
            <w:noProof/>
            <w:webHidden/>
          </w:rPr>
          <w:tab/>
        </w:r>
        <w:r w:rsidR="007D3AE0">
          <w:rPr>
            <w:noProof/>
            <w:webHidden/>
          </w:rPr>
          <w:fldChar w:fldCharType="begin"/>
        </w:r>
        <w:r w:rsidR="007D3AE0">
          <w:rPr>
            <w:noProof/>
            <w:webHidden/>
          </w:rPr>
          <w:instrText xml:space="preserve"> PAGEREF _Toc126943817 \h </w:instrText>
        </w:r>
        <w:r w:rsidR="007D3AE0">
          <w:rPr>
            <w:noProof/>
            <w:webHidden/>
          </w:rPr>
        </w:r>
        <w:r w:rsidR="007D3AE0">
          <w:rPr>
            <w:noProof/>
            <w:webHidden/>
          </w:rPr>
          <w:fldChar w:fldCharType="separate"/>
        </w:r>
        <w:r w:rsidR="007D3AE0">
          <w:rPr>
            <w:noProof/>
            <w:webHidden/>
          </w:rPr>
          <w:t>61</w:t>
        </w:r>
        <w:r w:rsidR="007D3AE0">
          <w:rPr>
            <w:noProof/>
            <w:webHidden/>
          </w:rPr>
          <w:fldChar w:fldCharType="end"/>
        </w:r>
      </w:hyperlink>
    </w:p>
    <w:p w14:paraId="7525B7FB" w14:textId="410D72CE" w:rsidR="007D3AE0" w:rsidRDefault="00000000">
      <w:pPr>
        <w:pStyle w:val="TOC2"/>
        <w:tabs>
          <w:tab w:val="left" w:pos="1200"/>
          <w:tab w:val="right" w:leader="dot" w:pos="9350"/>
        </w:tabs>
        <w:rPr>
          <w:rFonts w:asciiTheme="minorHAnsi" w:eastAsiaTheme="minorEastAsia" w:hAnsiTheme="minorHAnsi" w:cstheme="minorBidi"/>
          <w:noProof/>
          <w:sz w:val="22"/>
          <w:szCs w:val="22"/>
        </w:rPr>
      </w:pPr>
      <w:hyperlink w:anchor="_Toc126943818" w:history="1">
        <w:r w:rsidR="007D3AE0" w:rsidRPr="002100B8">
          <w:rPr>
            <w:rStyle w:val="Hyperlink"/>
            <w:noProof/>
            <w:snapToGrid w:val="0"/>
          </w:rPr>
          <w:t>Segment:</w:t>
        </w:r>
        <w:r w:rsidR="007D3AE0">
          <w:rPr>
            <w:rFonts w:asciiTheme="minorHAnsi" w:eastAsiaTheme="minorEastAsia" w:hAnsiTheme="minorHAnsi" w:cstheme="minorBidi"/>
            <w:noProof/>
            <w:sz w:val="22"/>
            <w:szCs w:val="22"/>
          </w:rPr>
          <w:tab/>
        </w:r>
        <w:r w:rsidR="007D3AE0" w:rsidRPr="002100B8">
          <w:rPr>
            <w:rStyle w:val="Hyperlink"/>
            <w:noProof/>
            <w:snapToGrid w:val="0"/>
          </w:rPr>
          <w:t>REF Reference Identification (RB=ESP Rate Code)</w:t>
        </w:r>
        <w:r w:rsidR="007D3AE0">
          <w:rPr>
            <w:noProof/>
            <w:webHidden/>
          </w:rPr>
          <w:tab/>
        </w:r>
        <w:r w:rsidR="007D3AE0">
          <w:rPr>
            <w:noProof/>
            <w:webHidden/>
          </w:rPr>
          <w:fldChar w:fldCharType="begin"/>
        </w:r>
        <w:r w:rsidR="007D3AE0">
          <w:rPr>
            <w:noProof/>
            <w:webHidden/>
          </w:rPr>
          <w:instrText xml:space="preserve"> PAGEREF _Toc126943818 \h </w:instrText>
        </w:r>
        <w:r w:rsidR="007D3AE0">
          <w:rPr>
            <w:noProof/>
            <w:webHidden/>
          </w:rPr>
        </w:r>
        <w:r w:rsidR="007D3AE0">
          <w:rPr>
            <w:noProof/>
            <w:webHidden/>
          </w:rPr>
          <w:fldChar w:fldCharType="separate"/>
        </w:r>
        <w:r w:rsidR="007D3AE0">
          <w:rPr>
            <w:noProof/>
            <w:webHidden/>
          </w:rPr>
          <w:t>62</w:t>
        </w:r>
        <w:r w:rsidR="007D3AE0">
          <w:rPr>
            <w:noProof/>
            <w:webHidden/>
          </w:rPr>
          <w:fldChar w:fldCharType="end"/>
        </w:r>
      </w:hyperlink>
    </w:p>
    <w:p w14:paraId="43100CC6" w14:textId="04337666" w:rsidR="007D3AE0" w:rsidRDefault="00000000">
      <w:pPr>
        <w:pStyle w:val="TOC2"/>
        <w:tabs>
          <w:tab w:val="left" w:pos="1200"/>
          <w:tab w:val="right" w:leader="dot" w:pos="9350"/>
        </w:tabs>
        <w:rPr>
          <w:rFonts w:asciiTheme="minorHAnsi" w:eastAsiaTheme="minorEastAsia" w:hAnsiTheme="minorHAnsi" w:cstheme="minorBidi"/>
          <w:noProof/>
          <w:sz w:val="22"/>
          <w:szCs w:val="22"/>
        </w:rPr>
      </w:pPr>
      <w:hyperlink w:anchor="_Toc126943819" w:history="1">
        <w:r w:rsidR="007D3AE0" w:rsidRPr="002100B8">
          <w:rPr>
            <w:rStyle w:val="Hyperlink"/>
            <w:noProof/>
            <w:snapToGrid w:val="0"/>
          </w:rPr>
          <w:t>Segment:</w:t>
        </w:r>
        <w:r w:rsidR="007D3AE0">
          <w:rPr>
            <w:rFonts w:asciiTheme="minorHAnsi" w:eastAsiaTheme="minorEastAsia" w:hAnsiTheme="minorHAnsi" w:cstheme="minorBidi"/>
            <w:noProof/>
            <w:sz w:val="22"/>
            <w:szCs w:val="22"/>
          </w:rPr>
          <w:tab/>
        </w:r>
        <w:r w:rsidR="007D3AE0" w:rsidRPr="002100B8">
          <w:rPr>
            <w:rStyle w:val="Hyperlink"/>
            <w:noProof/>
            <w:snapToGrid w:val="0"/>
          </w:rPr>
          <w:t>REF Reference Identification (SV=Service Voltage)</w:t>
        </w:r>
        <w:r w:rsidR="007D3AE0">
          <w:rPr>
            <w:noProof/>
            <w:webHidden/>
          </w:rPr>
          <w:tab/>
        </w:r>
        <w:r w:rsidR="007D3AE0">
          <w:rPr>
            <w:noProof/>
            <w:webHidden/>
          </w:rPr>
          <w:fldChar w:fldCharType="begin"/>
        </w:r>
        <w:r w:rsidR="007D3AE0">
          <w:rPr>
            <w:noProof/>
            <w:webHidden/>
          </w:rPr>
          <w:instrText xml:space="preserve"> PAGEREF _Toc126943819 \h </w:instrText>
        </w:r>
        <w:r w:rsidR="007D3AE0">
          <w:rPr>
            <w:noProof/>
            <w:webHidden/>
          </w:rPr>
        </w:r>
        <w:r w:rsidR="007D3AE0">
          <w:rPr>
            <w:noProof/>
            <w:webHidden/>
          </w:rPr>
          <w:fldChar w:fldCharType="separate"/>
        </w:r>
        <w:r w:rsidR="007D3AE0">
          <w:rPr>
            <w:noProof/>
            <w:webHidden/>
          </w:rPr>
          <w:t>63</w:t>
        </w:r>
        <w:r w:rsidR="007D3AE0">
          <w:rPr>
            <w:noProof/>
            <w:webHidden/>
          </w:rPr>
          <w:fldChar w:fldCharType="end"/>
        </w:r>
      </w:hyperlink>
    </w:p>
    <w:p w14:paraId="59C6D3AE" w14:textId="78C63E0A" w:rsidR="007D3AE0" w:rsidRDefault="00000000">
      <w:pPr>
        <w:pStyle w:val="TOC2"/>
        <w:tabs>
          <w:tab w:val="left" w:pos="1200"/>
          <w:tab w:val="right" w:leader="dot" w:pos="9350"/>
        </w:tabs>
        <w:rPr>
          <w:rFonts w:asciiTheme="minorHAnsi" w:eastAsiaTheme="minorEastAsia" w:hAnsiTheme="minorHAnsi" w:cstheme="minorBidi"/>
          <w:noProof/>
          <w:sz w:val="22"/>
          <w:szCs w:val="22"/>
        </w:rPr>
      </w:pPr>
      <w:hyperlink w:anchor="_Toc126943820" w:history="1">
        <w:r w:rsidR="007D3AE0" w:rsidRPr="002100B8">
          <w:rPr>
            <w:rStyle w:val="Hyperlink"/>
            <w:noProof/>
            <w:snapToGrid w:val="0"/>
          </w:rPr>
          <w:t>Segment:</w:t>
        </w:r>
        <w:r w:rsidR="007D3AE0">
          <w:rPr>
            <w:rFonts w:asciiTheme="minorHAnsi" w:eastAsiaTheme="minorEastAsia" w:hAnsiTheme="minorHAnsi" w:cstheme="minorBidi"/>
            <w:noProof/>
            <w:sz w:val="22"/>
            <w:szCs w:val="22"/>
          </w:rPr>
          <w:tab/>
        </w:r>
        <w:r w:rsidR="007D3AE0" w:rsidRPr="002100B8">
          <w:rPr>
            <w:rStyle w:val="Hyperlink"/>
            <w:noProof/>
            <w:snapToGrid w:val="0"/>
          </w:rPr>
          <w:t>REF Reference Identification (TZ=Meter Cycle)</w:t>
        </w:r>
        <w:r w:rsidR="007D3AE0">
          <w:rPr>
            <w:noProof/>
            <w:webHidden/>
          </w:rPr>
          <w:tab/>
        </w:r>
        <w:r w:rsidR="007D3AE0">
          <w:rPr>
            <w:noProof/>
            <w:webHidden/>
          </w:rPr>
          <w:fldChar w:fldCharType="begin"/>
        </w:r>
        <w:r w:rsidR="007D3AE0">
          <w:rPr>
            <w:noProof/>
            <w:webHidden/>
          </w:rPr>
          <w:instrText xml:space="preserve"> PAGEREF _Toc126943820 \h </w:instrText>
        </w:r>
        <w:r w:rsidR="007D3AE0">
          <w:rPr>
            <w:noProof/>
            <w:webHidden/>
          </w:rPr>
        </w:r>
        <w:r w:rsidR="007D3AE0">
          <w:rPr>
            <w:noProof/>
            <w:webHidden/>
          </w:rPr>
          <w:fldChar w:fldCharType="separate"/>
        </w:r>
        <w:r w:rsidR="007D3AE0">
          <w:rPr>
            <w:noProof/>
            <w:webHidden/>
          </w:rPr>
          <w:t>64</w:t>
        </w:r>
        <w:r w:rsidR="007D3AE0">
          <w:rPr>
            <w:noProof/>
            <w:webHidden/>
          </w:rPr>
          <w:fldChar w:fldCharType="end"/>
        </w:r>
      </w:hyperlink>
    </w:p>
    <w:p w14:paraId="3BB3AC8D" w14:textId="35AC0474" w:rsidR="007D3AE0" w:rsidRDefault="00000000">
      <w:pPr>
        <w:pStyle w:val="TOC2"/>
        <w:tabs>
          <w:tab w:val="left" w:pos="1200"/>
          <w:tab w:val="right" w:leader="dot" w:pos="9350"/>
        </w:tabs>
        <w:rPr>
          <w:rFonts w:asciiTheme="minorHAnsi" w:eastAsiaTheme="minorEastAsia" w:hAnsiTheme="minorHAnsi" w:cstheme="minorBidi"/>
          <w:noProof/>
          <w:sz w:val="22"/>
          <w:szCs w:val="22"/>
        </w:rPr>
      </w:pPr>
      <w:hyperlink w:anchor="_Toc126943821" w:history="1">
        <w:r w:rsidR="007D3AE0" w:rsidRPr="002100B8">
          <w:rPr>
            <w:rStyle w:val="Hyperlink"/>
            <w:noProof/>
            <w:snapToGrid w:val="0"/>
          </w:rPr>
          <w:t>Segment:</w:t>
        </w:r>
        <w:r w:rsidR="007D3AE0">
          <w:rPr>
            <w:rFonts w:asciiTheme="minorHAnsi" w:eastAsiaTheme="minorEastAsia" w:hAnsiTheme="minorHAnsi" w:cstheme="minorBidi"/>
            <w:noProof/>
            <w:sz w:val="22"/>
            <w:szCs w:val="22"/>
          </w:rPr>
          <w:tab/>
        </w:r>
        <w:r w:rsidR="007D3AE0" w:rsidRPr="002100B8">
          <w:rPr>
            <w:rStyle w:val="Hyperlink"/>
            <w:noProof/>
            <w:snapToGrid w:val="0"/>
          </w:rPr>
          <w:t>REF Reference Identification (MT=Meter Type)</w:t>
        </w:r>
        <w:r w:rsidR="007D3AE0">
          <w:rPr>
            <w:noProof/>
            <w:webHidden/>
          </w:rPr>
          <w:tab/>
        </w:r>
        <w:r w:rsidR="007D3AE0">
          <w:rPr>
            <w:noProof/>
            <w:webHidden/>
          </w:rPr>
          <w:fldChar w:fldCharType="begin"/>
        </w:r>
        <w:r w:rsidR="007D3AE0">
          <w:rPr>
            <w:noProof/>
            <w:webHidden/>
          </w:rPr>
          <w:instrText xml:space="preserve"> PAGEREF _Toc126943821 \h </w:instrText>
        </w:r>
        <w:r w:rsidR="007D3AE0">
          <w:rPr>
            <w:noProof/>
            <w:webHidden/>
          </w:rPr>
        </w:r>
        <w:r w:rsidR="007D3AE0">
          <w:rPr>
            <w:noProof/>
            <w:webHidden/>
          </w:rPr>
          <w:fldChar w:fldCharType="separate"/>
        </w:r>
        <w:r w:rsidR="007D3AE0">
          <w:rPr>
            <w:noProof/>
            <w:webHidden/>
          </w:rPr>
          <w:t>65</w:t>
        </w:r>
        <w:r w:rsidR="007D3AE0">
          <w:rPr>
            <w:noProof/>
            <w:webHidden/>
          </w:rPr>
          <w:fldChar w:fldCharType="end"/>
        </w:r>
      </w:hyperlink>
    </w:p>
    <w:p w14:paraId="76EF7E1A" w14:textId="15240A59" w:rsidR="007D3AE0" w:rsidRDefault="00000000">
      <w:pPr>
        <w:pStyle w:val="TOC2"/>
        <w:tabs>
          <w:tab w:val="left" w:pos="1200"/>
          <w:tab w:val="right" w:leader="dot" w:pos="9350"/>
        </w:tabs>
        <w:rPr>
          <w:rFonts w:asciiTheme="minorHAnsi" w:eastAsiaTheme="minorEastAsia" w:hAnsiTheme="minorHAnsi" w:cstheme="minorBidi"/>
          <w:noProof/>
          <w:sz w:val="22"/>
          <w:szCs w:val="22"/>
        </w:rPr>
      </w:pPr>
      <w:hyperlink w:anchor="_Toc126943822" w:history="1">
        <w:r w:rsidR="007D3AE0" w:rsidRPr="002100B8">
          <w:rPr>
            <w:rStyle w:val="Hyperlink"/>
            <w:noProof/>
            <w:snapToGrid w:val="0"/>
          </w:rPr>
          <w:t>Segment:</w:t>
        </w:r>
        <w:r w:rsidR="007D3AE0">
          <w:rPr>
            <w:rFonts w:asciiTheme="minorHAnsi" w:eastAsiaTheme="minorEastAsia" w:hAnsiTheme="minorHAnsi" w:cstheme="minorBidi"/>
            <w:noProof/>
            <w:sz w:val="22"/>
            <w:szCs w:val="22"/>
          </w:rPr>
          <w:tab/>
        </w:r>
        <w:r w:rsidR="007D3AE0" w:rsidRPr="002100B8">
          <w:rPr>
            <w:rStyle w:val="Hyperlink"/>
            <w:noProof/>
            <w:snapToGrid w:val="0"/>
          </w:rPr>
          <w:t>REF Reference Identification (4P=Meter Multiplier)</w:t>
        </w:r>
        <w:r w:rsidR="007D3AE0">
          <w:rPr>
            <w:noProof/>
            <w:webHidden/>
          </w:rPr>
          <w:tab/>
        </w:r>
        <w:r w:rsidR="007D3AE0">
          <w:rPr>
            <w:noProof/>
            <w:webHidden/>
          </w:rPr>
          <w:fldChar w:fldCharType="begin"/>
        </w:r>
        <w:r w:rsidR="007D3AE0">
          <w:rPr>
            <w:noProof/>
            <w:webHidden/>
          </w:rPr>
          <w:instrText xml:space="preserve"> PAGEREF _Toc126943822 \h </w:instrText>
        </w:r>
        <w:r w:rsidR="007D3AE0">
          <w:rPr>
            <w:noProof/>
            <w:webHidden/>
          </w:rPr>
        </w:r>
        <w:r w:rsidR="007D3AE0">
          <w:rPr>
            <w:noProof/>
            <w:webHidden/>
          </w:rPr>
          <w:fldChar w:fldCharType="separate"/>
        </w:r>
        <w:r w:rsidR="007D3AE0">
          <w:rPr>
            <w:noProof/>
            <w:webHidden/>
          </w:rPr>
          <w:t>66</w:t>
        </w:r>
        <w:r w:rsidR="007D3AE0">
          <w:rPr>
            <w:noProof/>
            <w:webHidden/>
          </w:rPr>
          <w:fldChar w:fldCharType="end"/>
        </w:r>
      </w:hyperlink>
    </w:p>
    <w:p w14:paraId="5CC5A654" w14:textId="21FF8C63" w:rsidR="007D3AE0" w:rsidRDefault="00000000">
      <w:pPr>
        <w:pStyle w:val="TOC2"/>
        <w:tabs>
          <w:tab w:val="left" w:pos="1200"/>
          <w:tab w:val="right" w:leader="dot" w:pos="9350"/>
        </w:tabs>
        <w:rPr>
          <w:rFonts w:asciiTheme="minorHAnsi" w:eastAsiaTheme="minorEastAsia" w:hAnsiTheme="minorHAnsi" w:cstheme="minorBidi"/>
          <w:noProof/>
          <w:sz w:val="22"/>
          <w:szCs w:val="22"/>
        </w:rPr>
      </w:pPr>
      <w:hyperlink w:anchor="_Toc126943823" w:history="1">
        <w:r w:rsidR="007D3AE0" w:rsidRPr="002100B8">
          <w:rPr>
            <w:rStyle w:val="Hyperlink"/>
            <w:noProof/>
            <w:snapToGrid w:val="0"/>
          </w:rPr>
          <w:t>Segment:</w:t>
        </w:r>
        <w:r w:rsidR="007D3AE0">
          <w:rPr>
            <w:rFonts w:asciiTheme="minorHAnsi" w:eastAsiaTheme="minorEastAsia" w:hAnsiTheme="minorHAnsi" w:cstheme="minorBidi"/>
            <w:noProof/>
            <w:sz w:val="22"/>
            <w:szCs w:val="22"/>
          </w:rPr>
          <w:tab/>
        </w:r>
        <w:r w:rsidR="007D3AE0" w:rsidRPr="002100B8">
          <w:rPr>
            <w:rStyle w:val="Hyperlink"/>
            <w:noProof/>
            <w:snapToGrid w:val="0"/>
          </w:rPr>
          <w:t>REF Reference Identification (IX=Number of Dials/Digits)</w:t>
        </w:r>
        <w:r w:rsidR="007D3AE0">
          <w:rPr>
            <w:noProof/>
            <w:webHidden/>
          </w:rPr>
          <w:tab/>
        </w:r>
        <w:r w:rsidR="007D3AE0">
          <w:rPr>
            <w:noProof/>
            <w:webHidden/>
          </w:rPr>
          <w:fldChar w:fldCharType="begin"/>
        </w:r>
        <w:r w:rsidR="007D3AE0">
          <w:rPr>
            <w:noProof/>
            <w:webHidden/>
          </w:rPr>
          <w:instrText xml:space="preserve"> PAGEREF _Toc126943823 \h </w:instrText>
        </w:r>
        <w:r w:rsidR="007D3AE0">
          <w:rPr>
            <w:noProof/>
            <w:webHidden/>
          </w:rPr>
        </w:r>
        <w:r w:rsidR="007D3AE0">
          <w:rPr>
            <w:noProof/>
            <w:webHidden/>
          </w:rPr>
          <w:fldChar w:fldCharType="separate"/>
        </w:r>
        <w:r w:rsidR="007D3AE0">
          <w:rPr>
            <w:noProof/>
            <w:webHidden/>
          </w:rPr>
          <w:t>67</w:t>
        </w:r>
        <w:r w:rsidR="007D3AE0">
          <w:rPr>
            <w:noProof/>
            <w:webHidden/>
          </w:rPr>
          <w:fldChar w:fldCharType="end"/>
        </w:r>
      </w:hyperlink>
    </w:p>
    <w:p w14:paraId="258ABA29" w14:textId="4C69AD7C" w:rsidR="007D3AE0" w:rsidRDefault="00000000">
      <w:pPr>
        <w:pStyle w:val="TOC2"/>
        <w:tabs>
          <w:tab w:val="left" w:pos="1200"/>
          <w:tab w:val="right" w:leader="dot" w:pos="9350"/>
        </w:tabs>
        <w:rPr>
          <w:rFonts w:asciiTheme="minorHAnsi" w:eastAsiaTheme="minorEastAsia" w:hAnsiTheme="minorHAnsi" w:cstheme="minorBidi"/>
          <w:noProof/>
          <w:sz w:val="22"/>
          <w:szCs w:val="22"/>
        </w:rPr>
      </w:pPr>
      <w:hyperlink w:anchor="_Toc126943824" w:history="1">
        <w:r w:rsidR="007D3AE0" w:rsidRPr="002100B8">
          <w:rPr>
            <w:rStyle w:val="Hyperlink"/>
            <w:noProof/>
            <w:snapToGrid w:val="0"/>
          </w:rPr>
          <w:t>Segment:</w:t>
        </w:r>
        <w:r w:rsidR="007D3AE0">
          <w:rPr>
            <w:rFonts w:asciiTheme="minorHAnsi" w:eastAsiaTheme="minorEastAsia" w:hAnsiTheme="minorHAnsi" w:cstheme="minorBidi"/>
            <w:noProof/>
            <w:sz w:val="22"/>
            <w:szCs w:val="22"/>
          </w:rPr>
          <w:tab/>
        </w:r>
        <w:r w:rsidR="007D3AE0" w:rsidRPr="002100B8">
          <w:rPr>
            <w:rStyle w:val="Hyperlink"/>
            <w:noProof/>
            <w:snapToGrid w:val="0"/>
          </w:rPr>
          <w:t>REF Reference Identification (TU=Type of Metering)</w:t>
        </w:r>
        <w:r w:rsidR="007D3AE0">
          <w:rPr>
            <w:noProof/>
            <w:webHidden/>
          </w:rPr>
          <w:tab/>
        </w:r>
        <w:r w:rsidR="007D3AE0">
          <w:rPr>
            <w:noProof/>
            <w:webHidden/>
          </w:rPr>
          <w:fldChar w:fldCharType="begin"/>
        </w:r>
        <w:r w:rsidR="007D3AE0">
          <w:rPr>
            <w:noProof/>
            <w:webHidden/>
          </w:rPr>
          <w:instrText xml:space="preserve"> PAGEREF _Toc126943824 \h </w:instrText>
        </w:r>
        <w:r w:rsidR="007D3AE0">
          <w:rPr>
            <w:noProof/>
            <w:webHidden/>
          </w:rPr>
        </w:r>
        <w:r w:rsidR="007D3AE0">
          <w:rPr>
            <w:noProof/>
            <w:webHidden/>
          </w:rPr>
          <w:fldChar w:fldCharType="separate"/>
        </w:r>
        <w:r w:rsidR="007D3AE0">
          <w:rPr>
            <w:noProof/>
            <w:webHidden/>
          </w:rPr>
          <w:t>68</w:t>
        </w:r>
        <w:r w:rsidR="007D3AE0">
          <w:rPr>
            <w:noProof/>
            <w:webHidden/>
          </w:rPr>
          <w:fldChar w:fldCharType="end"/>
        </w:r>
      </w:hyperlink>
    </w:p>
    <w:p w14:paraId="561481F9" w14:textId="36ED656E" w:rsidR="007D3AE0" w:rsidRDefault="00000000">
      <w:pPr>
        <w:pStyle w:val="TOC1"/>
        <w:tabs>
          <w:tab w:val="left" w:pos="1000"/>
        </w:tabs>
        <w:rPr>
          <w:rFonts w:asciiTheme="minorHAnsi" w:eastAsiaTheme="minorEastAsia" w:hAnsiTheme="minorHAnsi" w:cstheme="minorBidi"/>
          <w:noProof/>
          <w:sz w:val="22"/>
          <w:szCs w:val="22"/>
        </w:rPr>
      </w:pPr>
      <w:hyperlink w:anchor="_Toc126943825" w:history="1">
        <w:r w:rsidR="007D3AE0" w:rsidRPr="002100B8">
          <w:rPr>
            <w:rStyle w:val="Hyperlink"/>
            <w:noProof/>
            <w:snapToGrid w:val="0"/>
          </w:rPr>
          <w:t>Segment:</w:t>
        </w:r>
        <w:r w:rsidR="007D3AE0">
          <w:rPr>
            <w:rFonts w:asciiTheme="minorHAnsi" w:eastAsiaTheme="minorEastAsia" w:hAnsiTheme="minorHAnsi" w:cstheme="minorBidi"/>
            <w:noProof/>
            <w:sz w:val="22"/>
            <w:szCs w:val="22"/>
          </w:rPr>
          <w:tab/>
        </w:r>
        <w:r w:rsidR="007D3AE0" w:rsidRPr="002100B8">
          <w:rPr>
            <w:rStyle w:val="Hyperlink"/>
            <w:noProof/>
            <w:snapToGrid w:val="0"/>
          </w:rPr>
          <w:t>SE Transaction Set Trailer</w:t>
        </w:r>
        <w:r w:rsidR="007D3AE0">
          <w:rPr>
            <w:noProof/>
            <w:webHidden/>
          </w:rPr>
          <w:tab/>
        </w:r>
        <w:r w:rsidR="007D3AE0">
          <w:rPr>
            <w:noProof/>
            <w:webHidden/>
          </w:rPr>
          <w:fldChar w:fldCharType="begin"/>
        </w:r>
        <w:r w:rsidR="007D3AE0">
          <w:rPr>
            <w:noProof/>
            <w:webHidden/>
          </w:rPr>
          <w:instrText xml:space="preserve"> PAGEREF _Toc126943825 \h </w:instrText>
        </w:r>
        <w:r w:rsidR="007D3AE0">
          <w:rPr>
            <w:noProof/>
            <w:webHidden/>
          </w:rPr>
        </w:r>
        <w:r w:rsidR="007D3AE0">
          <w:rPr>
            <w:noProof/>
            <w:webHidden/>
          </w:rPr>
          <w:fldChar w:fldCharType="separate"/>
        </w:r>
        <w:r w:rsidR="007D3AE0">
          <w:rPr>
            <w:noProof/>
            <w:webHidden/>
          </w:rPr>
          <w:t>69</w:t>
        </w:r>
        <w:r w:rsidR="007D3AE0">
          <w:rPr>
            <w:noProof/>
            <w:webHidden/>
          </w:rPr>
          <w:fldChar w:fldCharType="end"/>
        </w:r>
      </w:hyperlink>
    </w:p>
    <w:p w14:paraId="6BCB0772" w14:textId="37BBF96A" w:rsidR="007D3AE0" w:rsidRDefault="00000000">
      <w:pPr>
        <w:pStyle w:val="TOC1"/>
        <w:rPr>
          <w:rFonts w:asciiTheme="minorHAnsi" w:eastAsiaTheme="minorEastAsia" w:hAnsiTheme="minorHAnsi" w:cstheme="minorBidi"/>
          <w:noProof/>
          <w:sz w:val="22"/>
          <w:szCs w:val="22"/>
        </w:rPr>
      </w:pPr>
      <w:hyperlink w:anchor="_Toc126943826" w:history="1">
        <w:r w:rsidR="007D3AE0" w:rsidRPr="002100B8">
          <w:rPr>
            <w:rStyle w:val="Hyperlink"/>
            <w:noProof/>
          </w:rPr>
          <w:t>814 Move Examples:</w:t>
        </w:r>
        <w:r w:rsidR="007D3AE0">
          <w:rPr>
            <w:noProof/>
            <w:webHidden/>
          </w:rPr>
          <w:tab/>
        </w:r>
        <w:r w:rsidR="007D3AE0">
          <w:rPr>
            <w:noProof/>
            <w:webHidden/>
          </w:rPr>
          <w:fldChar w:fldCharType="begin"/>
        </w:r>
        <w:r w:rsidR="007D3AE0">
          <w:rPr>
            <w:noProof/>
            <w:webHidden/>
          </w:rPr>
          <w:instrText xml:space="preserve"> PAGEREF _Toc126943826 \h </w:instrText>
        </w:r>
        <w:r w:rsidR="007D3AE0">
          <w:rPr>
            <w:noProof/>
            <w:webHidden/>
          </w:rPr>
        </w:r>
        <w:r w:rsidR="007D3AE0">
          <w:rPr>
            <w:noProof/>
            <w:webHidden/>
          </w:rPr>
          <w:fldChar w:fldCharType="separate"/>
        </w:r>
        <w:r w:rsidR="007D3AE0">
          <w:rPr>
            <w:noProof/>
            <w:webHidden/>
          </w:rPr>
          <w:t>70</w:t>
        </w:r>
        <w:r w:rsidR="007D3AE0">
          <w:rPr>
            <w:noProof/>
            <w:webHidden/>
          </w:rPr>
          <w:fldChar w:fldCharType="end"/>
        </w:r>
      </w:hyperlink>
    </w:p>
    <w:p w14:paraId="66E98005" w14:textId="5211EAAB" w:rsidR="007D3AE0" w:rsidRDefault="00000000">
      <w:pPr>
        <w:pStyle w:val="TOC2"/>
        <w:tabs>
          <w:tab w:val="right" w:leader="dot" w:pos="9350"/>
        </w:tabs>
        <w:rPr>
          <w:rFonts w:asciiTheme="minorHAnsi" w:eastAsiaTheme="minorEastAsia" w:hAnsiTheme="minorHAnsi" w:cstheme="minorBidi"/>
          <w:noProof/>
          <w:sz w:val="22"/>
          <w:szCs w:val="22"/>
        </w:rPr>
      </w:pPr>
      <w:hyperlink w:anchor="_Toc126943827" w:history="1">
        <w:r w:rsidR="007D3AE0" w:rsidRPr="002100B8">
          <w:rPr>
            <w:rStyle w:val="Hyperlink"/>
            <w:noProof/>
          </w:rPr>
          <w:t>Example: Move Request for Pennsylvania</w:t>
        </w:r>
        <w:r w:rsidR="007D3AE0">
          <w:rPr>
            <w:noProof/>
            <w:webHidden/>
          </w:rPr>
          <w:tab/>
        </w:r>
        <w:r w:rsidR="007D3AE0">
          <w:rPr>
            <w:noProof/>
            <w:webHidden/>
          </w:rPr>
          <w:fldChar w:fldCharType="begin"/>
        </w:r>
        <w:r w:rsidR="007D3AE0">
          <w:rPr>
            <w:noProof/>
            <w:webHidden/>
          </w:rPr>
          <w:instrText xml:space="preserve"> PAGEREF _Toc126943827 \h </w:instrText>
        </w:r>
        <w:r w:rsidR="007D3AE0">
          <w:rPr>
            <w:noProof/>
            <w:webHidden/>
          </w:rPr>
        </w:r>
        <w:r w:rsidR="007D3AE0">
          <w:rPr>
            <w:noProof/>
            <w:webHidden/>
          </w:rPr>
          <w:fldChar w:fldCharType="separate"/>
        </w:r>
        <w:r w:rsidR="007D3AE0">
          <w:rPr>
            <w:noProof/>
            <w:webHidden/>
          </w:rPr>
          <w:t>70</w:t>
        </w:r>
        <w:r w:rsidR="007D3AE0">
          <w:rPr>
            <w:noProof/>
            <w:webHidden/>
          </w:rPr>
          <w:fldChar w:fldCharType="end"/>
        </w:r>
      </w:hyperlink>
    </w:p>
    <w:p w14:paraId="26E13754" w14:textId="63E68398" w:rsidR="007D3AE0" w:rsidRDefault="00000000">
      <w:pPr>
        <w:pStyle w:val="TOC2"/>
        <w:tabs>
          <w:tab w:val="right" w:leader="dot" w:pos="9350"/>
        </w:tabs>
        <w:rPr>
          <w:rFonts w:asciiTheme="minorHAnsi" w:eastAsiaTheme="minorEastAsia" w:hAnsiTheme="minorHAnsi" w:cstheme="minorBidi"/>
          <w:noProof/>
          <w:sz w:val="22"/>
          <w:szCs w:val="22"/>
        </w:rPr>
      </w:pPr>
      <w:hyperlink w:anchor="_Toc126943828" w:history="1">
        <w:r w:rsidR="007D3AE0" w:rsidRPr="002100B8">
          <w:rPr>
            <w:rStyle w:val="Hyperlink"/>
            <w:noProof/>
          </w:rPr>
          <w:t>Example: Move Request for MD SCB Customer</w:t>
        </w:r>
        <w:r w:rsidR="007D3AE0">
          <w:rPr>
            <w:noProof/>
            <w:webHidden/>
          </w:rPr>
          <w:tab/>
        </w:r>
        <w:r w:rsidR="007D3AE0">
          <w:rPr>
            <w:noProof/>
            <w:webHidden/>
          </w:rPr>
          <w:fldChar w:fldCharType="begin"/>
        </w:r>
        <w:r w:rsidR="007D3AE0">
          <w:rPr>
            <w:noProof/>
            <w:webHidden/>
          </w:rPr>
          <w:instrText xml:space="preserve"> PAGEREF _Toc126943828 \h </w:instrText>
        </w:r>
        <w:r w:rsidR="007D3AE0">
          <w:rPr>
            <w:noProof/>
            <w:webHidden/>
          </w:rPr>
        </w:r>
        <w:r w:rsidR="007D3AE0">
          <w:rPr>
            <w:noProof/>
            <w:webHidden/>
          </w:rPr>
          <w:fldChar w:fldCharType="separate"/>
        </w:r>
        <w:r w:rsidR="007D3AE0">
          <w:rPr>
            <w:noProof/>
            <w:webHidden/>
          </w:rPr>
          <w:t>71</w:t>
        </w:r>
        <w:r w:rsidR="007D3AE0">
          <w:rPr>
            <w:noProof/>
            <w:webHidden/>
          </w:rPr>
          <w:fldChar w:fldCharType="end"/>
        </w:r>
      </w:hyperlink>
    </w:p>
    <w:p w14:paraId="2914607E" w14:textId="50527753" w:rsidR="007D3AE0" w:rsidRDefault="00000000">
      <w:pPr>
        <w:pStyle w:val="TOC2"/>
        <w:tabs>
          <w:tab w:val="right" w:leader="dot" w:pos="9350"/>
        </w:tabs>
        <w:rPr>
          <w:rFonts w:asciiTheme="minorHAnsi" w:eastAsiaTheme="minorEastAsia" w:hAnsiTheme="minorHAnsi" w:cstheme="minorBidi"/>
          <w:noProof/>
          <w:sz w:val="22"/>
          <w:szCs w:val="22"/>
        </w:rPr>
      </w:pPr>
      <w:hyperlink w:anchor="_Toc126943829" w:history="1">
        <w:r w:rsidR="007D3AE0" w:rsidRPr="002100B8">
          <w:rPr>
            <w:rStyle w:val="Hyperlink"/>
            <w:noProof/>
          </w:rPr>
          <w:t>Example: Move Request for MD Energy Assistance Customer</w:t>
        </w:r>
        <w:r w:rsidR="007D3AE0">
          <w:rPr>
            <w:noProof/>
            <w:webHidden/>
          </w:rPr>
          <w:tab/>
        </w:r>
        <w:r w:rsidR="007D3AE0">
          <w:rPr>
            <w:noProof/>
            <w:webHidden/>
          </w:rPr>
          <w:fldChar w:fldCharType="begin"/>
        </w:r>
        <w:r w:rsidR="007D3AE0">
          <w:rPr>
            <w:noProof/>
            <w:webHidden/>
          </w:rPr>
          <w:instrText xml:space="preserve"> PAGEREF _Toc126943829 \h </w:instrText>
        </w:r>
        <w:r w:rsidR="007D3AE0">
          <w:rPr>
            <w:noProof/>
            <w:webHidden/>
          </w:rPr>
        </w:r>
        <w:r w:rsidR="007D3AE0">
          <w:rPr>
            <w:noProof/>
            <w:webHidden/>
          </w:rPr>
          <w:fldChar w:fldCharType="separate"/>
        </w:r>
        <w:r w:rsidR="007D3AE0">
          <w:rPr>
            <w:noProof/>
            <w:webHidden/>
          </w:rPr>
          <w:t>72</w:t>
        </w:r>
        <w:r w:rsidR="007D3AE0">
          <w:rPr>
            <w:noProof/>
            <w:webHidden/>
          </w:rPr>
          <w:fldChar w:fldCharType="end"/>
        </w:r>
      </w:hyperlink>
    </w:p>
    <w:p w14:paraId="0688D119" w14:textId="0DC6867C" w:rsidR="009A326F" w:rsidRDefault="00B82E2C">
      <w:pPr>
        <w:widowControl/>
      </w:pPr>
      <w:r>
        <w:fldChar w:fldCharType="end"/>
      </w:r>
      <w:r w:rsidR="009A326F">
        <w:br w:type="page"/>
      </w:r>
    </w:p>
    <w:tbl>
      <w:tblPr>
        <w:tblW w:w="988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2" w:type="dxa"/>
          <w:right w:w="72" w:type="dxa"/>
        </w:tblCellMar>
        <w:tblLook w:val="0000" w:firstRow="0" w:lastRow="0" w:firstColumn="0" w:lastColumn="0" w:noHBand="0" w:noVBand="0"/>
      </w:tblPr>
      <w:tblGrid>
        <w:gridCol w:w="2142"/>
        <w:gridCol w:w="234"/>
        <w:gridCol w:w="7506"/>
      </w:tblGrid>
      <w:tr w:rsidR="009A326F" w14:paraId="37D5E81B" w14:textId="77777777" w:rsidTr="007D2EC3">
        <w:trPr>
          <w:trHeight w:val="530"/>
        </w:trPr>
        <w:tc>
          <w:tcPr>
            <w:tcW w:w="2142" w:type="dxa"/>
          </w:tcPr>
          <w:p w14:paraId="49CA5046" w14:textId="77777777" w:rsidR="009A326F" w:rsidRDefault="009A32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48"/>
              </w:rPr>
            </w:pPr>
            <w:r>
              <w:lastRenderedPageBreak/>
              <w:br w:type="page"/>
            </w:r>
            <w:r>
              <w:br w:type="page"/>
            </w:r>
          </w:p>
        </w:tc>
        <w:tc>
          <w:tcPr>
            <w:tcW w:w="234" w:type="dxa"/>
          </w:tcPr>
          <w:p w14:paraId="71765D00" w14:textId="77777777" w:rsidR="009A326F" w:rsidRDefault="009A326F">
            <w:pPr>
              <w:pStyle w:val="Heading1"/>
              <w:rPr>
                <w:rFonts w:ascii="Times New Roman" w:hAnsi="Times New Roman"/>
                <w:b w:val="0"/>
              </w:rPr>
            </w:pPr>
          </w:p>
        </w:tc>
        <w:tc>
          <w:tcPr>
            <w:tcW w:w="7506" w:type="dxa"/>
          </w:tcPr>
          <w:p w14:paraId="64DAC574" w14:textId="77777777" w:rsidR="009A326F" w:rsidRDefault="009A326F">
            <w:pPr>
              <w:pStyle w:val="Heading1"/>
              <w:tabs>
                <w:tab w:val="left" w:pos="6858"/>
              </w:tabs>
              <w:rPr>
                <w:rFonts w:ascii="Times New Roman" w:hAnsi="Times New Roman"/>
                <w:sz w:val="32"/>
              </w:rPr>
            </w:pPr>
            <w:bookmarkStart w:id="0" w:name="_Toc475931701"/>
            <w:bookmarkStart w:id="1" w:name="_Toc478963917"/>
            <w:bookmarkStart w:id="2" w:name="_Toc478963985"/>
            <w:bookmarkStart w:id="3" w:name="_Toc481988503"/>
            <w:bookmarkStart w:id="4" w:name="_Toc493255293"/>
            <w:bookmarkStart w:id="5" w:name="_Toc534272039"/>
            <w:bookmarkStart w:id="6" w:name="_Toc534272649"/>
            <w:bookmarkStart w:id="7" w:name="_Toc535220001"/>
            <w:bookmarkStart w:id="8" w:name="_Toc126943761"/>
            <w:r>
              <w:rPr>
                <w:rFonts w:ascii="Times New Roman" w:hAnsi="Times New Roman"/>
                <w:sz w:val="32"/>
              </w:rPr>
              <w:t>Summary of Changes</w:t>
            </w:r>
            <w:bookmarkEnd w:id="0"/>
            <w:bookmarkEnd w:id="1"/>
            <w:bookmarkEnd w:id="2"/>
            <w:bookmarkEnd w:id="3"/>
            <w:bookmarkEnd w:id="4"/>
            <w:bookmarkEnd w:id="5"/>
            <w:bookmarkEnd w:id="6"/>
            <w:bookmarkEnd w:id="7"/>
            <w:bookmarkEnd w:id="8"/>
          </w:p>
        </w:tc>
      </w:tr>
      <w:tr w:rsidR="009A326F" w14:paraId="3D65F93C" w14:textId="77777777" w:rsidTr="007D2EC3">
        <w:trPr>
          <w:trHeight w:val="530"/>
        </w:trPr>
        <w:tc>
          <w:tcPr>
            <w:tcW w:w="2142" w:type="dxa"/>
          </w:tcPr>
          <w:p w14:paraId="24361C0B" w14:textId="77777777" w:rsidR="009A326F" w:rsidRDefault="00DB2E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October 1</w:t>
            </w:r>
            <w:r w:rsidR="00683004">
              <w:t>6</w:t>
            </w:r>
            <w:r w:rsidR="009A326F">
              <w:t xml:space="preserve">, </w:t>
            </w:r>
            <w:r>
              <w:t>2013</w:t>
            </w:r>
          </w:p>
          <w:p w14:paraId="4ADE895E" w14:textId="77777777" w:rsidR="009A326F" w:rsidRDefault="009A326F" w:rsidP="00D548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 xml:space="preserve">Version </w:t>
            </w:r>
            <w:r w:rsidR="00D548FD">
              <w:t>0</w:t>
            </w:r>
            <w:r>
              <w:t>.</w:t>
            </w:r>
            <w:r w:rsidR="00D548FD">
              <w:t>1</w:t>
            </w:r>
            <w:r w:rsidR="00DB2E7D">
              <w:t>_DRAFT</w:t>
            </w:r>
          </w:p>
        </w:tc>
        <w:tc>
          <w:tcPr>
            <w:tcW w:w="234" w:type="dxa"/>
          </w:tcPr>
          <w:p w14:paraId="5648BDE7" w14:textId="77777777" w:rsidR="009A326F" w:rsidRDefault="009A326F">
            <w:pPr>
              <w:pStyle w:val="Heading1"/>
              <w:rPr>
                <w:rFonts w:ascii="Times New Roman" w:hAnsi="Times New Roman"/>
                <w:b w:val="0"/>
              </w:rPr>
            </w:pPr>
          </w:p>
        </w:tc>
        <w:tc>
          <w:tcPr>
            <w:tcW w:w="7506" w:type="dxa"/>
          </w:tcPr>
          <w:p w14:paraId="3FAA3031" w14:textId="77777777" w:rsidR="009A326F" w:rsidRDefault="00DB2E7D">
            <w:pPr>
              <w:pStyle w:val="Footer"/>
              <w:widowControl/>
              <w:numPr>
                <w:ilvl w:val="0"/>
                <w:numId w:val="4"/>
              </w:numPr>
              <w:tabs>
                <w:tab w:val="clear" w:pos="4320"/>
                <w:tab w:val="clear" w:pos="8640"/>
              </w:tabs>
            </w:pPr>
            <w:r>
              <w:t>Initial Draft vers</w:t>
            </w:r>
            <w:r w:rsidR="00683004">
              <w:t>ion of the 814 Move transaction for Pennsylvania’s Seamless Move / Instant Connect working group.</w:t>
            </w:r>
          </w:p>
          <w:p w14:paraId="7F07A981" w14:textId="77777777" w:rsidR="009A326F" w:rsidRDefault="009A326F">
            <w:pPr>
              <w:pStyle w:val="Footer"/>
              <w:widowControl/>
              <w:tabs>
                <w:tab w:val="clear" w:pos="4320"/>
                <w:tab w:val="clear" w:pos="8640"/>
              </w:tabs>
            </w:pPr>
          </w:p>
          <w:p w14:paraId="63FEB4AB" w14:textId="77777777" w:rsidR="009A326F" w:rsidRDefault="009A326F">
            <w:pPr>
              <w:pStyle w:val="Footer"/>
              <w:widowControl/>
              <w:tabs>
                <w:tab w:val="clear" w:pos="4320"/>
                <w:tab w:val="clear" w:pos="8640"/>
              </w:tabs>
            </w:pPr>
          </w:p>
        </w:tc>
      </w:tr>
      <w:tr w:rsidR="009A326F" w14:paraId="6E19EC56" w14:textId="77777777" w:rsidTr="007D2EC3">
        <w:trPr>
          <w:trHeight w:val="530"/>
        </w:trPr>
        <w:tc>
          <w:tcPr>
            <w:tcW w:w="2142" w:type="dxa"/>
          </w:tcPr>
          <w:p w14:paraId="0C1748F8" w14:textId="77777777" w:rsidR="009A326F" w:rsidRDefault="004866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October 24, 2013</w:t>
            </w:r>
          </w:p>
          <w:p w14:paraId="74570139" w14:textId="77777777" w:rsidR="00486612" w:rsidRDefault="004866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0.2_DRAFT</w:t>
            </w:r>
          </w:p>
        </w:tc>
        <w:tc>
          <w:tcPr>
            <w:tcW w:w="234" w:type="dxa"/>
          </w:tcPr>
          <w:p w14:paraId="48D6CB36" w14:textId="77777777" w:rsidR="009A326F" w:rsidRDefault="009A326F">
            <w:pPr>
              <w:pStyle w:val="Heading1"/>
              <w:rPr>
                <w:rFonts w:ascii="Times New Roman" w:hAnsi="Times New Roman"/>
                <w:b w:val="0"/>
              </w:rPr>
            </w:pPr>
          </w:p>
        </w:tc>
        <w:tc>
          <w:tcPr>
            <w:tcW w:w="7506" w:type="dxa"/>
          </w:tcPr>
          <w:p w14:paraId="733EB8D8" w14:textId="77777777" w:rsidR="009A326F" w:rsidRDefault="00486612" w:rsidP="00DB2E7D">
            <w:pPr>
              <w:pStyle w:val="Footer"/>
              <w:widowControl/>
              <w:tabs>
                <w:tab w:val="clear" w:pos="4320"/>
                <w:tab w:val="clear" w:pos="8640"/>
              </w:tabs>
              <w:ind w:left="360"/>
            </w:pPr>
            <w:r>
              <w:t>Draft updated to reflect discussions from the working group.</w:t>
            </w:r>
          </w:p>
          <w:p w14:paraId="48463BB1" w14:textId="77777777" w:rsidR="00486612" w:rsidRDefault="00486612" w:rsidP="00486612">
            <w:pPr>
              <w:pStyle w:val="Footer"/>
              <w:widowControl/>
              <w:numPr>
                <w:ilvl w:val="0"/>
                <w:numId w:val="4"/>
              </w:numPr>
              <w:tabs>
                <w:tab w:val="clear" w:pos="4320"/>
                <w:tab w:val="clear" w:pos="8640"/>
              </w:tabs>
            </w:pPr>
            <w:r>
              <w:t>Removed response portion of transaction</w:t>
            </w:r>
          </w:p>
          <w:p w14:paraId="496CCDA4" w14:textId="77777777" w:rsidR="00486612" w:rsidRDefault="00486612" w:rsidP="00486612">
            <w:pPr>
              <w:pStyle w:val="Footer"/>
              <w:widowControl/>
              <w:numPr>
                <w:ilvl w:val="0"/>
                <w:numId w:val="4"/>
              </w:numPr>
              <w:tabs>
                <w:tab w:val="clear" w:pos="4320"/>
                <w:tab w:val="clear" w:pos="8640"/>
              </w:tabs>
            </w:pPr>
          </w:p>
        </w:tc>
      </w:tr>
      <w:tr w:rsidR="009A326F" w14:paraId="34D4E096" w14:textId="77777777" w:rsidTr="007D2EC3">
        <w:trPr>
          <w:trHeight w:val="530"/>
        </w:trPr>
        <w:tc>
          <w:tcPr>
            <w:tcW w:w="2142" w:type="dxa"/>
          </w:tcPr>
          <w:p w14:paraId="738C7E53" w14:textId="77777777" w:rsidR="009A326F" w:rsidRDefault="00D57A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November 4, 2013</w:t>
            </w:r>
          </w:p>
          <w:p w14:paraId="6FD72352" w14:textId="77777777" w:rsidR="00D57A6A" w:rsidRDefault="00D57A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0.3_DRAFT</w:t>
            </w:r>
          </w:p>
        </w:tc>
        <w:tc>
          <w:tcPr>
            <w:tcW w:w="234" w:type="dxa"/>
          </w:tcPr>
          <w:p w14:paraId="2B72F3A8" w14:textId="77777777" w:rsidR="009A326F" w:rsidRDefault="009A326F">
            <w:pPr>
              <w:pStyle w:val="Heading1"/>
              <w:rPr>
                <w:rFonts w:ascii="Times New Roman" w:hAnsi="Times New Roman"/>
                <w:b w:val="0"/>
              </w:rPr>
            </w:pPr>
          </w:p>
        </w:tc>
        <w:tc>
          <w:tcPr>
            <w:tcW w:w="7506" w:type="dxa"/>
          </w:tcPr>
          <w:p w14:paraId="73FA390A" w14:textId="77777777" w:rsidR="009A326F" w:rsidRDefault="00D57A6A">
            <w:pPr>
              <w:pStyle w:val="Footer"/>
              <w:widowControl/>
              <w:tabs>
                <w:tab w:val="clear" w:pos="4320"/>
                <w:tab w:val="clear" w:pos="8640"/>
              </w:tabs>
            </w:pPr>
            <w:r>
              <w:t>Draft updated to reflect discussions from 10/31 working group meeting</w:t>
            </w:r>
          </w:p>
          <w:p w14:paraId="616B19A2" w14:textId="77777777" w:rsidR="00D57A6A" w:rsidRDefault="00D57A6A" w:rsidP="00D57A6A">
            <w:pPr>
              <w:pStyle w:val="Footer"/>
              <w:widowControl/>
              <w:numPr>
                <w:ilvl w:val="0"/>
                <w:numId w:val="31"/>
              </w:numPr>
              <w:tabs>
                <w:tab w:val="clear" w:pos="4320"/>
                <w:tab w:val="clear" w:pos="8640"/>
              </w:tabs>
            </w:pPr>
            <w:r>
              <w:t>Determined REFBLT, REFPC, DTM150 and REFRB would be applicable as outlined in each respective gray box.</w:t>
            </w:r>
          </w:p>
          <w:p w14:paraId="64C3565B" w14:textId="77777777" w:rsidR="00D57A6A" w:rsidRDefault="00D57A6A" w:rsidP="00D57A6A">
            <w:pPr>
              <w:pStyle w:val="Footer"/>
              <w:widowControl/>
              <w:numPr>
                <w:ilvl w:val="0"/>
                <w:numId w:val="31"/>
              </w:numPr>
              <w:tabs>
                <w:tab w:val="clear" w:pos="4320"/>
                <w:tab w:val="clear" w:pos="8640"/>
              </w:tabs>
            </w:pPr>
            <w:r>
              <w:t xml:space="preserve">Returned </w:t>
            </w:r>
            <w:r w:rsidR="00547D34">
              <w:t>AMTDP to applicability</w:t>
            </w:r>
          </w:p>
        </w:tc>
      </w:tr>
      <w:tr w:rsidR="009A326F" w14:paraId="2ED239BF" w14:textId="77777777" w:rsidTr="007D2EC3">
        <w:trPr>
          <w:trHeight w:val="530"/>
        </w:trPr>
        <w:tc>
          <w:tcPr>
            <w:tcW w:w="2142" w:type="dxa"/>
          </w:tcPr>
          <w:p w14:paraId="65B8BA2C" w14:textId="77777777" w:rsidR="009A326F" w:rsidRDefault="00547D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November 7, 2013</w:t>
            </w:r>
          </w:p>
          <w:p w14:paraId="7ACB2876" w14:textId="77777777" w:rsidR="00547D34" w:rsidRDefault="00547D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1.0</w:t>
            </w:r>
            <w:r w:rsidR="00444FB7">
              <w:t xml:space="preserve"> DRAFT</w:t>
            </w:r>
          </w:p>
        </w:tc>
        <w:tc>
          <w:tcPr>
            <w:tcW w:w="234" w:type="dxa"/>
          </w:tcPr>
          <w:p w14:paraId="5EDC2815" w14:textId="77777777" w:rsidR="009A326F" w:rsidRDefault="009A326F">
            <w:pPr>
              <w:pStyle w:val="Heading1"/>
              <w:rPr>
                <w:rFonts w:ascii="Times New Roman" w:hAnsi="Times New Roman"/>
                <w:b w:val="0"/>
              </w:rPr>
            </w:pPr>
          </w:p>
        </w:tc>
        <w:tc>
          <w:tcPr>
            <w:tcW w:w="7506" w:type="dxa"/>
          </w:tcPr>
          <w:p w14:paraId="3EFA9927" w14:textId="77777777" w:rsidR="009A326F" w:rsidRDefault="00FB1301" w:rsidP="00FB1301">
            <w:pPr>
              <w:pStyle w:val="Footer"/>
              <w:widowControl/>
              <w:tabs>
                <w:tab w:val="clear" w:pos="4320"/>
                <w:tab w:val="clear" w:pos="8640"/>
              </w:tabs>
            </w:pPr>
            <w:r>
              <w:t>Updated Table of Contents, Data Dictionary, agreed upon data elements from 11/7 working group meeting, removed all redlines and saved off as PROPOSED version.</w:t>
            </w:r>
          </w:p>
        </w:tc>
      </w:tr>
      <w:tr w:rsidR="009A326F" w14:paraId="4FF0A45B" w14:textId="77777777" w:rsidTr="007D2EC3">
        <w:trPr>
          <w:trHeight w:val="530"/>
        </w:trPr>
        <w:tc>
          <w:tcPr>
            <w:tcW w:w="2142" w:type="dxa"/>
          </w:tcPr>
          <w:p w14:paraId="51FE204A" w14:textId="77777777" w:rsidR="009A326F" w:rsidRDefault="00AF1B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August 31, 2015</w:t>
            </w:r>
          </w:p>
          <w:p w14:paraId="1D2990CD" w14:textId="77777777" w:rsidR="00AF1BC3" w:rsidRDefault="00AF1BC3" w:rsidP="00444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1.1</w:t>
            </w:r>
            <w:r w:rsidR="00105BBF">
              <w:t xml:space="preserve"> </w:t>
            </w:r>
            <w:r w:rsidR="00444FB7">
              <w:t>DRAFT</w:t>
            </w:r>
          </w:p>
        </w:tc>
        <w:tc>
          <w:tcPr>
            <w:tcW w:w="234" w:type="dxa"/>
          </w:tcPr>
          <w:p w14:paraId="5EA4BABF" w14:textId="77777777" w:rsidR="009A326F" w:rsidRDefault="009A326F">
            <w:pPr>
              <w:pStyle w:val="Heading1"/>
              <w:rPr>
                <w:rFonts w:ascii="Times New Roman" w:hAnsi="Times New Roman"/>
                <w:b w:val="0"/>
              </w:rPr>
            </w:pPr>
          </w:p>
        </w:tc>
        <w:tc>
          <w:tcPr>
            <w:tcW w:w="7506" w:type="dxa"/>
          </w:tcPr>
          <w:p w14:paraId="709D2D04" w14:textId="77777777" w:rsidR="009A326F" w:rsidRDefault="00BE5396" w:rsidP="00AF1BC3">
            <w:pPr>
              <w:pStyle w:val="Footer"/>
              <w:widowControl/>
              <w:tabs>
                <w:tab w:val="clear" w:pos="4320"/>
                <w:tab w:val="clear" w:pos="8640"/>
              </w:tabs>
            </w:pPr>
            <w:r>
              <w:t>Updated proposed version as follows…</w:t>
            </w:r>
          </w:p>
          <w:p w14:paraId="58D4E76A" w14:textId="77777777" w:rsidR="00BE5396" w:rsidRDefault="00BE5396" w:rsidP="00BE5396">
            <w:pPr>
              <w:pStyle w:val="Footer"/>
              <w:widowControl/>
              <w:numPr>
                <w:ilvl w:val="0"/>
                <w:numId w:val="32"/>
              </w:numPr>
              <w:tabs>
                <w:tab w:val="clear" w:pos="4320"/>
                <w:tab w:val="clear" w:pos="8640"/>
              </w:tabs>
            </w:pPr>
            <w:r>
              <w:t>Clarified N18R Customer Name</w:t>
            </w:r>
          </w:p>
          <w:p w14:paraId="7ABEBC2C" w14:textId="77777777" w:rsidR="00BE5396" w:rsidRDefault="00BE5396" w:rsidP="00BE5396">
            <w:pPr>
              <w:pStyle w:val="Footer"/>
              <w:widowControl/>
              <w:numPr>
                <w:ilvl w:val="0"/>
                <w:numId w:val="32"/>
              </w:numPr>
              <w:tabs>
                <w:tab w:val="clear" w:pos="4320"/>
                <w:tab w:val="clear" w:pos="8640"/>
              </w:tabs>
            </w:pPr>
            <w:r>
              <w:t>Clarified REF11 EGS Account Number</w:t>
            </w:r>
          </w:p>
          <w:p w14:paraId="0245EF0E" w14:textId="77777777" w:rsidR="00BE5396" w:rsidRDefault="00BE5396" w:rsidP="00BE5396">
            <w:pPr>
              <w:pStyle w:val="Footer"/>
              <w:widowControl/>
              <w:numPr>
                <w:ilvl w:val="0"/>
                <w:numId w:val="32"/>
              </w:numPr>
              <w:tabs>
                <w:tab w:val="clear" w:pos="4320"/>
                <w:tab w:val="clear" w:pos="8640"/>
              </w:tabs>
            </w:pPr>
            <w:r>
              <w:t>Clarified REF17 Summary Interval Indicator</w:t>
            </w:r>
          </w:p>
        </w:tc>
      </w:tr>
      <w:tr w:rsidR="009A326F" w14:paraId="7504FF5A" w14:textId="77777777" w:rsidTr="007D2EC3">
        <w:trPr>
          <w:trHeight w:val="530"/>
        </w:trPr>
        <w:tc>
          <w:tcPr>
            <w:tcW w:w="2142" w:type="dxa"/>
          </w:tcPr>
          <w:p w14:paraId="5DDE20B5" w14:textId="77777777" w:rsidR="009A326F" w:rsidRDefault="00105B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October 1, 2015</w:t>
            </w:r>
          </w:p>
          <w:p w14:paraId="2D99B4F1" w14:textId="77777777" w:rsidR="00105BBF" w:rsidRDefault="00105B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1.2 DRAFT</w:t>
            </w:r>
          </w:p>
        </w:tc>
        <w:tc>
          <w:tcPr>
            <w:tcW w:w="234" w:type="dxa"/>
          </w:tcPr>
          <w:p w14:paraId="7CBF5EAF" w14:textId="77777777" w:rsidR="009A326F" w:rsidRDefault="009A326F">
            <w:pPr>
              <w:pStyle w:val="Heading1"/>
              <w:rPr>
                <w:rFonts w:ascii="Times New Roman" w:hAnsi="Times New Roman"/>
                <w:b w:val="0"/>
                <w:sz w:val="20"/>
              </w:rPr>
            </w:pPr>
          </w:p>
        </w:tc>
        <w:tc>
          <w:tcPr>
            <w:tcW w:w="7506" w:type="dxa"/>
          </w:tcPr>
          <w:p w14:paraId="54A0574F" w14:textId="77777777" w:rsidR="009A326F" w:rsidRDefault="00105BBF">
            <w:r>
              <w:t>Updated draft version as follows…</w:t>
            </w:r>
          </w:p>
          <w:p w14:paraId="264255BB" w14:textId="77777777" w:rsidR="00105BBF" w:rsidRDefault="00105BBF" w:rsidP="003F7EF9">
            <w:pPr>
              <w:pStyle w:val="ListParagraph"/>
              <w:numPr>
                <w:ilvl w:val="0"/>
                <w:numId w:val="33"/>
              </w:numPr>
            </w:pPr>
            <w:r>
              <w:t>Cleaned up General &amp; Pennsylvania Notes Section</w:t>
            </w:r>
          </w:p>
          <w:p w14:paraId="59DFAD37" w14:textId="77777777" w:rsidR="00105BBF" w:rsidRDefault="00105BBF" w:rsidP="003F7EF9">
            <w:pPr>
              <w:pStyle w:val="ListParagraph"/>
              <w:numPr>
                <w:ilvl w:val="0"/>
                <w:numId w:val="33"/>
              </w:numPr>
            </w:pPr>
            <w:r>
              <w:t xml:space="preserve">Updated N1*8R </w:t>
            </w:r>
            <w:r w:rsidR="003F7EF9">
              <w:t>clarification</w:t>
            </w:r>
          </w:p>
        </w:tc>
      </w:tr>
      <w:tr w:rsidR="00444FB7" w14:paraId="3203D345" w14:textId="77777777" w:rsidTr="007D2EC3">
        <w:trPr>
          <w:trHeight w:val="530"/>
        </w:trPr>
        <w:tc>
          <w:tcPr>
            <w:tcW w:w="2142" w:type="dxa"/>
          </w:tcPr>
          <w:p w14:paraId="5BC520DF" w14:textId="77777777" w:rsidR="00444FB7" w:rsidRDefault="00444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November 13, 2015</w:t>
            </w:r>
          </w:p>
          <w:p w14:paraId="348AEA8C" w14:textId="77777777" w:rsidR="00444FB7" w:rsidRDefault="00444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1.0</w:t>
            </w:r>
          </w:p>
        </w:tc>
        <w:tc>
          <w:tcPr>
            <w:tcW w:w="234" w:type="dxa"/>
          </w:tcPr>
          <w:p w14:paraId="5054C70A" w14:textId="77777777" w:rsidR="00444FB7" w:rsidRDefault="00444FB7">
            <w:pPr>
              <w:pStyle w:val="Heading1"/>
              <w:rPr>
                <w:rFonts w:ascii="Times New Roman" w:hAnsi="Times New Roman"/>
                <w:b w:val="0"/>
                <w:sz w:val="20"/>
              </w:rPr>
            </w:pPr>
          </w:p>
        </w:tc>
        <w:tc>
          <w:tcPr>
            <w:tcW w:w="7506" w:type="dxa"/>
          </w:tcPr>
          <w:p w14:paraId="5F649DBA" w14:textId="77777777" w:rsidR="00444FB7" w:rsidRDefault="00444FB7">
            <w:r>
              <w:t>Finalized for Pennsylvania</w:t>
            </w:r>
          </w:p>
        </w:tc>
      </w:tr>
      <w:tr w:rsidR="00F3477B" w14:paraId="5BDADA29" w14:textId="77777777" w:rsidTr="007D2EC3">
        <w:trPr>
          <w:trHeight w:val="530"/>
        </w:trPr>
        <w:tc>
          <w:tcPr>
            <w:tcW w:w="2142" w:type="dxa"/>
          </w:tcPr>
          <w:p w14:paraId="57CCCAB8" w14:textId="5E77B4AE" w:rsidR="00F3477B" w:rsidRDefault="006315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May 1</w:t>
            </w:r>
            <w:r w:rsidR="003E15FB">
              <w:t>8</w:t>
            </w:r>
            <w:r w:rsidR="00F3477B">
              <w:t>, 2018</w:t>
            </w:r>
          </w:p>
          <w:p w14:paraId="6689C7B6" w14:textId="77777777" w:rsidR="00F3477B" w:rsidRDefault="00F347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1.1</w:t>
            </w:r>
          </w:p>
        </w:tc>
        <w:tc>
          <w:tcPr>
            <w:tcW w:w="234" w:type="dxa"/>
          </w:tcPr>
          <w:p w14:paraId="4EBF8D46" w14:textId="77777777" w:rsidR="00F3477B" w:rsidRDefault="00F3477B">
            <w:pPr>
              <w:pStyle w:val="Heading1"/>
              <w:rPr>
                <w:rFonts w:ascii="Times New Roman" w:hAnsi="Times New Roman"/>
                <w:b w:val="0"/>
                <w:sz w:val="20"/>
              </w:rPr>
            </w:pPr>
          </w:p>
        </w:tc>
        <w:tc>
          <w:tcPr>
            <w:tcW w:w="7506" w:type="dxa"/>
          </w:tcPr>
          <w:p w14:paraId="259B8F72" w14:textId="72011052" w:rsidR="00F3477B" w:rsidRDefault="00F3477B">
            <w:r>
              <w:t>Incorporated Pennsylvania Change Control 14</w:t>
            </w:r>
            <w:r w:rsidR="00146C9A">
              <w:t>4</w:t>
            </w:r>
            <w:r>
              <w:t xml:space="preserve"> (Add Citizens &amp; Wellsboro support)</w:t>
            </w:r>
          </w:p>
        </w:tc>
      </w:tr>
      <w:tr w:rsidR="00776735" w14:paraId="327252F1" w14:textId="77777777" w:rsidTr="007D2EC3">
        <w:trPr>
          <w:trHeight w:val="530"/>
        </w:trPr>
        <w:tc>
          <w:tcPr>
            <w:tcW w:w="2142" w:type="dxa"/>
          </w:tcPr>
          <w:p w14:paraId="1CA7BD0B" w14:textId="35158A2D" w:rsidR="00776735" w:rsidRDefault="008172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 xml:space="preserve">March </w:t>
            </w:r>
            <w:r w:rsidR="00FD49D5">
              <w:t>25</w:t>
            </w:r>
            <w:r>
              <w:t>, 2022</w:t>
            </w:r>
          </w:p>
          <w:p w14:paraId="4362E00D" w14:textId="31AB59B0" w:rsidR="00776735" w:rsidRDefault="007767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2.0</w:t>
            </w:r>
          </w:p>
        </w:tc>
        <w:tc>
          <w:tcPr>
            <w:tcW w:w="234" w:type="dxa"/>
          </w:tcPr>
          <w:p w14:paraId="433A315B" w14:textId="77777777" w:rsidR="00776735" w:rsidRDefault="00776735">
            <w:pPr>
              <w:pStyle w:val="Heading1"/>
              <w:rPr>
                <w:rFonts w:ascii="Times New Roman" w:hAnsi="Times New Roman"/>
                <w:b w:val="0"/>
                <w:sz w:val="20"/>
              </w:rPr>
            </w:pPr>
          </w:p>
        </w:tc>
        <w:tc>
          <w:tcPr>
            <w:tcW w:w="7506" w:type="dxa"/>
          </w:tcPr>
          <w:p w14:paraId="5EF6FC88" w14:textId="77777777" w:rsidR="00776735" w:rsidRDefault="00776735">
            <w:r>
              <w:t xml:space="preserve">Incorporated </w:t>
            </w:r>
            <w:r w:rsidR="003125C4">
              <w:t>Maryland EDI Change Control 064 (</w:t>
            </w:r>
            <w:r>
              <w:t>Seamless Move for Maryland</w:t>
            </w:r>
            <w:r w:rsidR="003125C4">
              <w:t>)</w:t>
            </w:r>
          </w:p>
          <w:p w14:paraId="2A8459B6" w14:textId="3BFE5F83" w:rsidR="005C2687" w:rsidRDefault="005C2687">
            <w:r>
              <w:t xml:space="preserve">Incorporated PA Change Control 165 (Update REFSPL from Required </w:t>
            </w:r>
            <w:proofErr w:type="gramStart"/>
            <w:r>
              <w:t>to</w:t>
            </w:r>
            <w:proofErr w:type="gramEnd"/>
            <w:r>
              <w:t xml:space="preserve"> Optional)</w:t>
            </w:r>
          </w:p>
        </w:tc>
      </w:tr>
      <w:tr w:rsidR="00E13908" w14:paraId="6FE70AA5" w14:textId="77777777" w:rsidTr="007D2EC3">
        <w:trPr>
          <w:trHeight w:val="530"/>
        </w:trPr>
        <w:tc>
          <w:tcPr>
            <w:tcW w:w="2142" w:type="dxa"/>
          </w:tcPr>
          <w:p w14:paraId="3E4AF967" w14:textId="6F3655B9" w:rsidR="00E13908" w:rsidRDefault="005D07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April 29</w:t>
            </w:r>
            <w:r w:rsidR="00E13908">
              <w:t>, 2023</w:t>
            </w:r>
          </w:p>
          <w:p w14:paraId="51E2A480" w14:textId="59AA7F7A" w:rsidR="00E13908" w:rsidRDefault="00E139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2.1</w:t>
            </w:r>
          </w:p>
        </w:tc>
        <w:tc>
          <w:tcPr>
            <w:tcW w:w="234" w:type="dxa"/>
          </w:tcPr>
          <w:p w14:paraId="7ECDA03B" w14:textId="77777777" w:rsidR="00E13908" w:rsidRDefault="00E13908">
            <w:pPr>
              <w:pStyle w:val="Heading1"/>
              <w:rPr>
                <w:rFonts w:ascii="Times New Roman" w:hAnsi="Times New Roman"/>
                <w:b w:val="0"/>
                <w:sz w:val="20"/>
              </w:rPr>
            </w:pPr>
          </w:p>
        </w:tc>
        <w:tc>
          <w:tcPr>
            <w:tcW w:w="7506" w:type="dxa"/>
          </w:tcPr>
          <w:p w14:paraId="5AEAE95E" w14:textId="2FCDF40A" w:rsidR="00E13908" w:rsidRDefault="00E13908" w:rsidP="00E13908">
            <w:pPr>
              <w:pStyle w:val="Footer"/>
              <w:widowControl/>
              <w:numPr>
                <w:ilvl w:val="0"/>
                <w:numId w:val="25"/>
              </w:numPr>
              <w:tabs>
                <w:tab w:val="clear" w:pos="4320"/>
                <w:tab w:val="clear" w:pos="8640"/>
              </w:tabs>
            </w:pPr>
            <w:r>
              <w:t>Incorporate MD Change Control 067 (Add Supplier Consolidated Billing Support)</w:t>
            </w:r>
          </w:p>
          <w:p w14:paraId="3189008E" w14:textId="1E90E31F" w:rsidR="00E13908" w:rsidRDefault="007D3AE0" w:rsidP="007D3AE0">
            <w:pPr>
              <w:pStyle w:val="Footer"/>
              <w:widowControl/>
              <w:numPr>
                <w:ilvl w:val="0"/>
                <w:numId w:val="25"/>
              </w:numPr>
              <w:tabs>
                <w:tab w:val="clear" w:pos="4320"/>
                <w:tab w:val="clear" w:pos="8640"/>
              </w:tabs>
            </w:pPr>
            <w:r>
              <w:t>Incorporate MD Change Control 068v2 (Add Energy Assistance support)</w:t>
            </w:r>
          </w:p>
        </w:tc>
      </w:tr>
    </w:tbl>
    <w:p w14:paraId="75F03740" w14:textId="77777777" w:rsidR="00DD6D2C" w:rsidRDefault="00DD6D2C">
      <w:pPr>
        <w:jc w:val="center"/>
        <w:rPr>
          <w:b/>
          <w:sz w:val="40"/>
        </w:rPr>
      </w:pPr>
    </w:p>
    <w:p w14:paraId="1B8482B8" w14:textId="77777777" w:rsidR="00DD6D2C" w:rsidRDefault="00DD6D2C">
      <w:pPr>
        <w:widowControl/>
        <w:rPr>
          <w:b/>
          <w:sz w:val="40"/>
        </w:rPr>
      </w:pPr>
      <w:r>
        <w:rPr>
          <w:b/>
          <w:sz w:val="40"/>
        </w:rPr>
        <w:br w:type="page"/>
      </w:r>
    </w:p>
    <w:p w14:paraId="4597990C" w14:textId="77777777" w:rsidR="009A326F" w:rsidRDefault="009A326F">
      <w:pPr>
        <w:jc w:val="center"/>
        <w:rPr>
          <w:b/>
          <w:sz w:val="40"/>
        </w:rPr>
      </w:pPr>
    </w:p>
    <w:tbl>
      <w:tblPr>
        <w:tblW w:w="988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2160"/>
        <w:gridCol w:w="216"/>
        <w:gridCol w:w="7506"/>
      </w:tblGrid>
      <w:tr w:rsidR="009A326F" w14:paraId="543AAF69" w14:textId="77777777" w:rsidTr="00660B5D">
        <w:trPr>
          <w:trHeight w:val="530"/>
        </w:trPr>
        <w:tc>
          <w:tcPr>
            <w:tcW w:w="2160" w:type="dxa"/>
            <w:tcBorders>
              <w:top w:val="dotted" w:sz="4" w:space="0" w:color="auto"/>
              <w:left w:val="dotted" w:sz="4" w:space="0" w:color="auto"/>
              <w:bottom w:val="dotted" w:sz="4" w:space="0" w:color="auto"/>
              <w:right w:val="dotted" w:sz="4" w:space="0" w:color="auto"/>
            </w:tcBorders>
          </w:tcPr>
          <w:p w14:paraId="63D730C8" w14:textId="77777777" w:rsidR="009A326F" w:rsidRDefault="009A32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48"/>
              </w:rPr>
            </w:pPr>
            <w:r>
              <w:br w:type="page"/>
            </w:r>
            <w:r>
              <w:br w:type="page"/>
            </w:r>
          </w:p>
        </w:tc>
        <w:tc>
          <w:tcPr>
            <w:tcW w:w="216" w:type="dxa"/>
            <w:tcBorders>
              <w:top w:val="dotted" w:sz="4" w:space="0" w:color="auto"/>
              <w:left w:val="dotted" w:sz="4" w:space="0" w:color="auto"/>
              <w:bottom w:val="dotted" w:sz="4" w:space="0" w:color="auto"/>
              <w:right w:val="dotted" w:sz="4" w:space="0" w:color="auto"/>
            </w:tcBorders>
          </w:tcPr>
          <w:p w14:paraId="5177572D" w14:textId="77777777" w:rsidR="009A326F" w:rsidRDefault="009A326F">
            <w:pPr>
              <w:pStyle w:val="Heading1"/>
              <w:rPr>
                <w:rFonts w:ascii="Times New Roman" w:hAnsi="Times New Roman"/>
                <w:b w:val="0"/>
              </w:rPr>
            </w:pPr>
          </w:p>
        </w:tc>
        <w:tc>
          <w:tcPr>
            <w:tcW w:w="7506" w:type="dxa"/>
            <w:tcBorders>
              <w:top w:val="dotted" w:sz="4" w:space="0" w:color="auto"/>
              <w:left w:val="dotted" w:sz="4" w:space="0" w:color="auto"/>
              <w:bottom w:val="dotted" w:sz="4" w:space="0" w:color="auto"/>
              <w:right w:val="dotted" w:sz="4" w:space="0" w:color="auto"/>
            </w:tcBorders>
          </w:tcPr>
          <w:p w14:paraId="6A58301D" w14:textId="77777777" w:rsidR="009A326F" w:rsidRDefault="009A326F">
            <w:pPr>
              <w:pStyle w:val="Heading1"/>
              <w:tabs>
                <w:tab w:val="left" w:pos="6858"/>
              </w:tabs>
              <w:rPr>
                <w:rFonts w:ascii="Times New Roman" w:hAnsi="Times New Roman"/>
                <w:sz w:val="32"/>
              </w:rPr>
            </w:pPr>
            <w:bookmarkStart w:id="9" w:name="_Toc475931702"/>
            <w:bookmarkStart w:id="10" w:name="_Toc478963918"/>
            <w:bookmarkStart w:id="11" w:name="_Toc478963986"/>
            <w:bookmarkStart w:id="12" w:name="_Toc481988504"/>
            <w:bookmarkStart w:id="13" w:name="_Toc493255294"/>
            <w:bookmarkStart w:id="14" w:name="_Toc534272040"/>
            <w:bookmarkStart w:id="15" w:name="_Toc534272650"/>
            <w:bookmarkStart w:id="16" w:name="_Toc535220002"/>
            <w:bookmarkStart w:id="17" w:name="_Toc126943762"/>
            <w:r>
              <w:rPr>
                <w:rFonts w:ascii="Times New Roman" w:hAnsi="Times New Roman"/>
                <w:sz w:val="32"/>
              </w:rPr>
              <w:t>General Notes</w:t>
            </w:r>
            <w:bookmarkEnd w:id="9"/>
            <w:bookmarkEnd w:id="10"/>
            <w:bookmarkEnd w:id="11"/>
            <w:bookmarkEnd w:id="12"/>
            <w:bookmarkEnd w:id="13"/>
            <w:bookmarkEnd w:id="14"/>
            <w:bookmarkEnd w:id="15"/>
            <w:bookmarkEnd w:id="16"/>
            <w:bookmarkEnd w:id="17"/>
          </w:p>
        </w:tc>
      </w:tr>
      <w:tr w:rsidR="009A326F" w14:paraId="59A44199" w14:textId="77777777" w:rsidTr="00660B5D">
        <w:trPr>
          <w:trHeight w:val="530"/>
        </w:trPr>
        <w:tc>
          <w:tcPr>
            <w:tcW w:w="2160" w:type="dxa"/>
            <w:tcBorders>
              <w:top w:val="dotted" w:sz="4" w:space="0" w:color="auto"/>
              <w:left w:val="dotted" w:sz="4" w:space="0" w:color="auto"/>
              <w:bottom w:val="dotted" w:sz="4" w:space="0" w:color="auto"/>
              <w:right w:val="dotted" w:sz="4" w:space="0" w:color="auto"/>
            </w:tcBorders>
          </w:tcPr>
          <w:p w14:paraId="6A68380B" w14:textId="77777777" w:rsidR="009A326F" w:rsidRDefault="009A32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Use</w:t>
            </w:r>
          </w:p>
        </w:tc>
        <w:tc>
          <w:tcPr>
            <w:tcW w:w="216" w:type="dxa"/>
            <w:tcBorders>
              <w:top w:val="dotted" w:sz="4" w:space="0" w:color="auto"/>
              <w:left w:val="dotted" w:sz="4" w:space="0" w:color="auto"/>
              <w:bottom w:val="dotted" w:sz="4" w:space="0" w:color="auto"/>
              <w:right w:val="dotted" w:sz="4" w:space="0" w:color="auto"/>
            </w:tcBorders>
          </w:tcPr>
          <w:p w14:paraId="3B3AE33A" w14:textId="77777777" w:rsidR="009A326F" w:rsidRDefault="009A326F">
            <w:pPr>
              <w:pStyle w:val="Heading1"/>
              <w:rPr>
                <w:rFonts w:ascii="Times New Roman" w:hAnsi="Times New Roman"/>
                <w:b w:val="0"/>
              </w:rPr>
            </w:pPr>
          </w:p>
        </w:tc>
        <w:tc>
          <w:tcPr>
            <w:tcW w:w="7506" w:type="dxa"/>
            <w:tcBorders>
              <w:top w:val="dotted" w:sz="4" w:space="0" w:color="auto"/>
              <w:left w:val="dotted" w:sz="4" w:space="0" w:color="auto"/>
              <w:bottom w:val="dotted" w:sz="4" w:space="0" w:color="auto"/>
              <w:right w:val="dotted" w:sz="4" w:space="0" w:color="auto"/>
            </w:tcBorders>
          </w:tcPr>
          <w:p w14:paraId="5D2BEAC1" w14:textId="77777777" w:rsidR="009A326F" w:rsidRPr="00547D34" w:rsidRDefault="009A326F" w:rsidP="00EC79CB">
            <w:pPr>
              <w:widowControl/>
            </w:pPr>
            <w:r w:rsidRPr="00547D34">
              <w:t xml:space="preserve">The </w:t>
            </w:r>
            <w:r w:rsidR="00660B5D" w:rsidRPr="00547D34">
              <w:t xml:space="preserve">Move </w:t>
            </w:r>
            <w:r w:rsidRPr="00547D34">
              <w:t xml:space="preserve">Request can be used </w:t>
            </w:r>
            <w:r w:rsidR="00660B5D" w:rsidRPr="00547D34">
              <w:t>in</w:t>
            </w:r>
            <w:r w:rsidRPr="00547D34">
              <w:t xml:space="preserve"> the following situations:</w:t>
            </w:r>
          </w:p>
          <w:p w14:paraId="78D9E146" w14:textId="77777777" w:rsidR="009A326F" w:rsidRPr="00547D34" w:rsidRDefault="009A326F" w:rsidP="003A0BEB">
            <w:pPr>
              <w:widowControl/>
              <w:numPr>
                <w:ilvl w:val="0"/>
                <w:numId w:val="2"/>
              </w:numPr>
              <w:ind w:left="720"/>
            </w:pPr>
            <w:r w:rsidRPr="00547D34">
              <w:t xml:space="preserve">Customer Contacts LDC to </w:t>
            </w:r>
            <w:r w:rsidR="003A0BEB" w:rsidRPr="00547D34">
              <w:t>Move</w:t>
            </w:r>
            <w:r w:rsidRPr="00547D34">
              <w:t xml:space="preserve"> (LDC sends </w:t>
            </w:r>
            <w:r w:rsidR="003A0BEB" w:rsidRPr="00547D34">
              <w:t xml:space="preserve">Move request once criteria </w:t>
            </w:r>
            <w:proofErr w:type="gramStart"/>
            <w:r w:rsidR="003A0BEB" w:rsidRPr="00547D34">
              <w:t>has</w:t>
            </w:r>
            <w:proofErr w:type="gramEnd"/>
            <w:r w:rsidR="003A0BEB" w:rsidRPr="00547D34">
              <w:t xml:space="preserve"> been met.</w:t>
            </w:r>
            <w:r w:rsidRPr="00547D34">
              <w:t>)</w:t>
            </w:r>
          </w:p>
        </w:tc>
      </w:tr>
      <w:tr w:rsidR="009A326F" w14:paraId="20AD9859" w14:textId="77777777" w:rsidTr="00660B5D">
        <w:trPr>
          <w:trHeight w:val="530"/>
        </w:trPr>
        <w:tc>
          <w:tcPr>
            <w:tcW w:w="2160" w:type="dxa"/>
            <w:tcBorders>
              <w:top w:val="dotted" w:sz="4" w:space="0" w:color="auto"/>
              <w:left w:val="dotted" w:sz="4" w:space="0" w:color="auto"/>
              <w:bottom w:val="dotted" w:sz="4" w:space="0" w:color="auto"/>
              <w:right w:val="dotted" w:sz="4" w:space="0" w:color="auto"/>
            </w:tcBorders>
          </w:tcPr>
          <w:p w14:paraId="0D757E80" w14:textId="77777777" w:rsidR="009A326F" w:rsidRDefault="009A326F" w:rsidP="00105B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 xml:space="preserve">Tracking number on Request </w:t>
            </w:r>
          </w:p>
        </w:tc>
        <w:tc>
          <w:tcPr>
            <w:tcW w:w="216" w:type="dxa"/>
            <w:tcBorders>
              <w:top w:val="dotted" w:sz="4" w:space="0" w:color="auto"/>
              <w:left w:val="dotted" w:sz="4" w:space="0" w:color="auto"/>
              <w:bottom w:val="dotted" w:sz="4" w:space="0" w:color="auto"/>
              <w:right w:val="dotted" w:sz="4" w:space="0" w:color="auto"/>
            </w:tcBorders>
          </w:tcPr>
          <w:p w14:paraId="6F82A7E6" w14:textId="77777777" w:rsidR="009A326F" w:rsidRDefault="009A326F">
            <w:pPr>
              <w:pStyle w:val="Heading1"/>
              <w:rPr>
                <w:rFonts w:ascii="Times New Roman" w:hAnsi="Times New Roman"/>
                <w:b w:val="0"/>
              </w:rPr>
            </w:pPr>
          </w:p>
        </w:tc>
        <w:tc>
          <w:tcPr>
            <w:tcW w:w="7506" w:type="dxa"/>
            <w:tcBorders>
              <w:top w:val="dotted" w:sz="4" w:space="0" w:color="auto"/>
              <w:left w:val="dotted" w:sz="4" w:space="0" w:color="auto"/>
              <w:bottom w:val="dotted" w:sz="4" w:space="0" w:color="auto"/>
              <w:right w:val="dotted" w:sz="4" w:space="0" w:color="auto"/>
            </w:tcBorders>
          </w:tcPr>
          <w:p w14:paraId="027013A0" w14:textId="77777777" w:rsidR="009A326F" w:rsidRPr="00C62DEF" w:rsidRDefault="009A326F" w:rsidP="00105BBF">
            <w:pPr>
              <w:pStyle w:val="Footer"/>
              <w:widowControl/>
              <w:tabs>
                <w:tab w:val="clear" w:pos="4320"/>
                <w:tab w:val="clear" w:pos="8640"/>
              </w:tabs>
            </w:pPr>
            <w:r w:rsidRPr="00547D34">
              <w:t xml:space="preserve">On the request, the LIN01 is a unique tracking number for each line item (LIN) in this transaction.  This number must be unique over all </w:t>
            </w:r>
            <w:proofErr w:type="gramStart"/>
            <w:r w:rsidRPr="00547D34">
              <w:t>time, and</w:t>
            </w:r>
            <w:proofErr w:type="gramEnd"/>
            <w:r w:rsidRPr="00547D34">
              <w:t xml:space="preserve"> is assigned by the sender of the request transactions.  </w:t>
            </w:r>
          </w:p>
        </w:tc>
      </w:tr>
      <w:tr w:rsidR="009A326F" w14:paraId="7EEFA34E" w14:textId="77777777" w:rsidTr="00660B5D">
        <w:trPr>
          <w:trHeight w:val="530"/>
        </w:trPr>
        <w:tc>
          <w:tcPr>
            <w:tcW w:w="2160" w:type="dxa"/>
            <w:tcBorders>
              <w:top w:val="dotted" w:sz="4" w:space="0" w:color="auto"/>
              <w:left w:val="dotted" w:sz="4" w:space="0" w:color="auto"/>
              <w:bottom w:val="dotted" w:sz="4" w:space="0" w:color="auto"/>
              <w:right w:val="dotted" w:sz="4" w:space="0" w:color="auto"/>
            </w:tcBorders>
          </w:tcPr>
          <w:p w14:paraId="3EBA6327" w14:textId="77777777" w:rsidR="009A326F" w:rsidRDefault="009A32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Initiated by LDC</w:t>
            </w:r>
          </w:p>
        </w:tc>
        <w:tc>
          <w:tcPr>
            <w:tcW w:w="216" w:type="dxa"/>
            <w:tcBorders>
              <w:top w:val="dotted" w:sz="4" w:space="0" w:color="auto"/>
              <w:left w:val="dotted" w:sz="4" w:space="0" w:color="auto"/>
              <w:bottom w:val="dotted" w:sz="4" w:space="0" w:color="auto"/>
              <w:right w:val="dotted" w:sz="4" w:space="0" w:color="auto"/>
            </w:tcBorders>
          </w:tcPr>
          <w:p w14:paraId="0F7AB154" w14:textId="77777777" w:rsidR="009A326F" w:rsidRDefault="009A326F">
            <w:pPr>
              <w:pStyle w:val="Heading1"/>
              <w:rPr>
                <w:rFonts w:ascii="Times New Roman" w:hAnsi="Times New Roman"/>
                <w:b w:val="0"/>
              </w:rPr>
            </w:pPr>
          </w:p>
        </w:tc>
        <w:tc>
          <w:tcPr>
            <w:tcW w:w="7506" w:type="dxa"/>
            <w:tcBorders>
              <w:top w:val="dotted" w:sz="4" w:space="0" w:color="auto"/>
              <w:left w:val="dotted" w:sz="4" w:space="0" w:color="auto"/>
              <w:bottom w:val="dotted" w:sz="4" w:space="0" w:color="auto"/>
              <w:right w:val="dotted" w:sz="4" w:space="0" w:color="auto"/>
            </w:tcBorders>
          </w:tcPr>
          <w:p w14:paraId="70F1950A" w14:textId="77777777" w:rsidR="009A326F" w:rsidRPr="00547D34" w:rsidRDefault="009A326F" w:rsidP="00660B5D">
            <w:pPr>
              <w:pStyle w:val="Footer"/>
              <w:widowControl/>
              <w:tabs>
                <w:tab w:val="clear" w:pos="4320"/>
                <w:tab w:val="clear" w:pos="8640"/>
              </w:tabs>
            </w:pPr>
            <w:r w:rsidRPr="00547D34">
              <w:t xml:space="preserve">This transaction can only be initiated by the LDC.  The customer will need to contact the LDC to </w:t>
            </w:r>
            <w:r w:rsidR="00660B5D" w:rsidRPr="00547D34">
              <w:t>trigger the move process</w:t>
            </w:r>
            <w:r w:rsidRPr="00547D34">
              <w:t>.</w:t>
            </w:r>
          </w:p>
        </w:tc>
      </w:tr>
      <w:tr w:rsidR="00105BBF" w14:paraId="0A6EE47B" w14:textId="77777777" w:rsidTr="00660B5D">
        <w:trPr>
          <w:trHeight w:val="530"/>
        </w:trPr>
        <w:tc>
          <w:tcPr>
            <w:tcW w:w="2160" w:type="dxa"/>
            <w:tcBorders>
              <w:top w:val="dotted" w:sz="4" w:space="0" w:color="auto"/>
              <w:left w:val="dotted" w:sz="4" w:space="0" w:color="auto"/>
              <w:bottom w:val="dotted" w:sz="4" w:space="0" w:color="auto"/>
              <w:right w:val="dotted" w:sz="4" w:space="0" w:color="auto"/>
            </w:tcBorders>
          </w:tcPr>
          <w:p w14:paraId="4A58DF25" w14:textId="77777777" w:rsidR="00105BBF" w:rsidRDefault="00105B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No ESP Response</w:t>
            </w:r>
          </w:p>
        </w:tc>
        <w:tc>
          <w:tcPr>
            <w:tcW w:w="216" w:type="dxa"/>
            <w:tcBorders>
              <w:top w:val="dotted" w:sz="4" w:space="0" w:color="auto"/>
              <w:left w:val="dotted" w:sz="4" w:space="0" w:color="auto"/>
              <w:bottom w:val="dotted" w:sz="4" w:space="0" w:color="auto"/>
              <w:right w:val="dotted" w:sz="4" w:space="0" w:color="auto"/>
            </w:tcBorders>
          </w:tcPr>
          <w:p w14:paraId="4E75795D" w14:textId="77777777" w:rsidR="00105BBF" w:rsidRDefault="00105BBF">
            <w:pPr>
              <w:pStyle w:val="Heading1"/>
              <w:rPr>
                <w:rFonts w:ascii="Times New Roman" w:hAnsi="Times New Roman"/>
                <w:b w:val="0"/>
              </w:rPr>
            </w:pPr>
          </w:p>
        </w:tc>
        <w:tc>
          <w:tcPr>
            <w:tcW w:w="7506" w:type="dxa"/>
            <w:tcBorders>
              <w:top w:val="dotted" w:sz="4" w:space="0" w:color="auto"/>
              <w:left w:val="dotted" w:sz="4" w:space="0" w:color="auto"/>
              <w:bottom w:val="dotted" w:sz="4" w:space="0" w:color="auto"/>
              <w:right w:val="dotted" w:sz="4" w:space="0" w:color="auto"/>
            </w:tcBorders>
          </w:tcPr>
          <w:p w14:paraId="0BBDC658" w14:textId="77777777" w:rsidR="00105BBF" w:rsidRPr="00547D34" w:rsidRDefault="00105BBF" w:rsidP="00105BBF">
            <w:pPr>
              <w:pStyle w:val="Footer"/>
              <w:widowControl/>
              <w:tabs>
                <w:tab w:val="clear" w:pos="4320"/>
                <w:tab w:val="clear" w:pos="8640"/>
              </w:tabs>
            </w:pPr>
            <w:r>
              <w:t>Upon receipt of the EDI 814 Move from the LDC the ESP will not send a response transaction back to the LDC.</w:t>
            </w:r>
          </w:p>
        </w:tc>
      </w:tr>
      <w:tr w:rsidR="009A326F" w14:paraId="65E7DA7E" w14:textId="77777777" w:rsidTr="00660B5D">
        <w:trPr>
          <w:trHeight w:val="530"/>
        </w:trPr>
        <w:tc>
          <w:tcPr>
            <w:tcW w:w="2160" w:type="dxa"/>
            <w:tcBorders>
              <w:top w:val="dotted" w:sz="4" w:space="0" w:color="auto"/>
              <w:left w:val="dotted" w:sz="4" w:space="0" w:color="auto"/>
              <w:bottom w:val="dotted" w:sz="4" w:space="0" w:color="auto"/>
              <w:right w:val="dotted" w:sz="4" w:space="0" w:color="auto"/>
            </w:tcBorders>
          </w:tcPr>
          <w:p w14:paraId="5B3FF33C" w14:textId="77777777" w:rsidR="009A326F" w:rsidRDefault="009A32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Information Provided</w:t>
            </w:r>
          </w:p>
        </w:tc>
        <w:tc>
          <w:tcPr>
            <w:tcW w:w="216" w:type="dxa"/>
            <w:tcBorders>
              <w:top w:val="dotted" w:sz="4" w:space="0" w:color="auto"/>
              <w:left w:val="dotted" w:sz="4" w:space="0" w:color="auto"/>
              <w:bottom w:val="dotted" w:sz="4" w:space="0" w:color="auto"/>
              <w:right w:val="dotted" w:sz="4" w:space="0" w:color="auto"/>
            </w:tcBorders>
          </w:tcPr>
          <w:p w14:paraId="3F63399C" w14:textId="77777777" w:rsidR="009A326F" w:rsidRDefault="009A326F">
            <w:pPr>
              <w:pStyle w:val="Heading1"/>
              <w:rPr>
                <w:rFonts w:ascii="Times New Roman" w:hAnsi="Times New Roman"/>
                <w:b w:val="0"/>
              </w:rPr>
            </w:pPr>
          </w:p>
        </w:tc>
        <w:tc>
          <w:tcPr>
            <w:tcW w:w="7506" w:type="dxa"/>
            <w:tcBorders>
              <w:top w:val="dotted" w:sz="4" w:space="0" w:color="auto"/>
              <w:left w:val="dotted" w:sz="4" w:space="0" w:color="auto"/>
              <w:bottom w:val="dotted" w:sz="4" w:space="0" w:color="auto"/>
              <w:right w:val="dotted" w:sz="4" w:space="0" w:color="auto"/>
            </w:tcBorders>
          </w:tcPr>
          <w:p w14:paraId="5CA5F654" w14:textId="77777777" w:rsidR="009A326F" w:rsidRPr="00547D34" w:rsidRDefault="009A326F" w:rsidP="003A0BEB">
            <w:pPr>
              <w:pStyle w:val="Footer"/>
              <w:widowControl/>
              <w:tabs>
                <w:tab w:val="clear" w:pos="4320"/>
                <w:tab w:val="clear" w:pos="8640"/>
              </w:tabs>
            </w:pPr>
            <w:r w:rsidRPr="00547D34">
              <w:t xml:space="preserve">When the LDC sends the </w:t>
            </w:r>
            <w:r w:rsidR="00660B5D" w:rsidRPr="00547D34">
              <w:t>Move</w:t>
            </w:r>
            <w:r w:rsidRPr="00547D34">
              <w:t xml:space="preserve"> to the ESP, it will contain </w:t>
            </w:r>
            <w:r w:rsidR="003A0BEB" w:rsidRPr="00547D34">
              <w:t>the new account number, service address, meter information, etc. as applicable in each segment’s gray box</w:t>
            </w:r>
            <w:r w:rsidRPr="00547D34">
              <w:t>.</w:t>
            </w:r>
          </w:p>
        </w:tc>
      </w:tr>
      <w:tr w:rsidR="009A326F" w14:paraId="4942ADC5" w14:textId="77777777" w:rsidTr="00660B5D">
        <w:trPr>
          <w:trHeight w:val="530"/>
        </w:trPr>
        <w:tc>
          <w:tcPr>
            <w:tcW w:w="2160" w:type="dxa"/>
            <w:tcBorders>
              <w:top w:val="dotted" w:sz="4" w:space="0" w:color="auto"/>
              <w:left w:val="dotted" w:sz="4" w:space="0" w:color="auto"/>
              <w:bottom w:val="dotted" w:sz="4" w:space="0" w:color="auto"/>
              <w:right w:val="dotted" w:sz="4" w:space="0" w:color="auto"/>
            </w:tcBorders>
          </w:tcPr>
          <w:p w14:paraId="0AB5F5C9" w14:textId="77777777" w:rsidR="009A326F" w:rsidRDefault="009A32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One Account per 814</w:t>
            </w:r>
          </w:p>
        </w:tc>
        <w:tc>
          <w:tcPr>
            <w:tcW w:w="216" w:type="dxa"/>
            <w:tcBorders>
              <w:top w:val="dotted" w:sz="4" w:space="0" w:color="auto"/>
              <w:left w:val="dotted" w:sz="4" w:space="0" w:color="auto"/>
              <w:bottom w:val="dotted" w:sz="4" w:space="0" w:color="auto"/>
              <w:right w:val="dotted" w:sz="4" w:space="0" w:color="auto"/>
            </w:tcBorders>
          </w:tcPr>
          <w:p w14:paraId="01A2C39D" w14:textId="77777777" w:rsidR="009A326F" w:rsidRDefault="009A326F">
            <w:pPr>
              <w:pStyle w:val="Heading1"/>
              <w:rPr>
                <w:rFonts w:ascii="Times New Roman" w:hAnsi="Times New Roman"/>
                <w:b w:val="0"/>
              </w:rPr>
            </w:pPr>
          </w:p>
        </w:tc>
        <w:tc>
          <w:tcPr>
            <w:tcW w:w="7506" w:type="dxa"/>
            <w:tcBorders>
              <w:top w:val="dotted" w:sz="4" w:space="0" w:color="auto"/>
              <w:left w:val="dotted" w:sz="4" w:space="0" w:color="auto"/>
              <w:bottom w:val="dotted" w:sz="4" w:space="0" w:color="auto"/>
              <w:right w:val="dotted" w:sz="4" w:space="0" w:color="auto"/>
            </w:tcBorders>
          </w:tcPr>
          <w:p w14:paraId="5C371C39" w14:textId="77777777" w:rsidR="009A326F" w:rsidRPr="00547D34" w:rsidRDefault="009A326F">
            <w:pPr>
              <w:pStyle w:val="Footer"/>
              <w:widowControl/>
              <w:tabs>
                <w:tab w:val="clear" w:pos="4320"/>
                <w:tab w:val="clear" w:pos="8640"/>
              </w:tabs>
            </w:pPr>
            <w:r w:rsidRPr="00547D34">
              <w:t>One customer account per 814.</w:t>
            </w:r>
          </w:p>
        </w:tc>
      </w:tr>
      <w:tr w:rsidR="009A326F" w14:paraId="40F8ADED" w14:textId="77777777" w:rsidTr="00660B5D">
        <w:trPr>
          <w:trHeight w:val="530"/>
        </w:trPr>
        <w:tc>
          <w:tcPr>
            <w:tcW w:w="2160" w:type="dxa"/>
            <w:tcBorders>
              <w:top w:val="dotted" w:sz="4" w:space="0" w:color="auto"/>
              <w:left w:val="dotted" w:sz="4" w:space="0" w:color="auto"/>
              <w:bottom w:val="dotted" w:sz="4" w:space="0" w:color="auto"/>
              <w:right w:val="dotted" w:sz="4" w:space="0" w:color="auto"/>
            </w:tcBorders>
          </w:tcPr>
          <w:p w14:paraId="1E113590" w14:textId="77777777" w:rsidR="009A326F" w:rsidRDefault="009A32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Multiple LINs</w:t>
            </w:r>
          </w:p>
        </w:tc>
        <w:tc>
          <w:tcPr>
            <w:tcW w:w="216" w:type="dxa"/>
            <w:tcBorders>
              <w:top w:val="dotted" w:sz="4" w:space="0" w:color="auto"/>
              <w:left w:val="dotted" w:sz="4" w:space="0" w:color="auto"/>
              <w:bottom w:val="dotted" w:sz="4" w:space="0" w:color="auto"/>
              <w:right w:val="dotted" w:sz="4" w:space="0" w:color="auto"/>
            </w:tcBorders>
          </w:tcPr>
          <w:p w14:paraId="1540845F" w14:textId="77777777" w:rsidR="009A326F" w:rsidRDefault="009A326F">
            <w:pPr>
              <w:pStyle w:val="Heading1"/>
              <w:rPr>
                <w:rFonts w:ascii="Times New Roman" w:hAnsi="Times New Roman"/>
                <w:b w:val="0"/>
              </w:rPr>
            </w:pPr>
          </w:p>
        </w:tc>
        <w:tc>
          <w:tcPr>
            <w:tcW w:w="7506" w:type="dxa"/>
            <w:tcBorders>
              <w:top w:val="dotted" w:sz="4" w:space="0" w:color="auto"/>
              <w:left w:val="dotted" w:sz="4" w:space="0" w:color="auto"/>
              <w:bottom w:val="dotted" w:sz="4" w:space="0" w:color="auto"/>
              <w:right w:val="dotted" w:sz="4" w:space="0" w:color="auto"/>
            </w:tcBorders>
          </w:tcPr>
          <w:p w14:paraId="6722E6AF" w14:textId="77777777" w:rsidR="009A326F" w:rsidRPr="00547D34" w:rsidRDefault="009A326F" w:rsidP="00660B5D">
            <w:pPr>
              <w:pStyle w:val="Footer"/>
              <w:widowControl/>
              <w:tabs>
                <w:tab w:val="clear" w:pos="4320"/>
                <w:tab w:val="clear" w:pos="8640"/>
              </w:tabs>
            </w:pPr>
            <w:r w:rsidRPr="00547D34">
              <w:t xml:space="preserve">For the </w:t>
            </w:r>
            <w:r w:rsidR="00660B5D" w:rsidRPr="00547D34">
              <w:t>Move</w:t>
            </w:r>
            <w:r w:rsidRPr="00547D34">
              <w:t xml:space="preserve"> transaction, there may only be one LIN per account per 814.</w:t>
            </w:r>
          </w:p>
        </w:tc>
      </w:tr>
      <w:tr w:rsidR="009A326F" w14:paraId="74D4E183" w14:textId="77777777" w:rsidTr="00660B5D">
        <w:trPr>
          <w:trHeight w:val="530"/>
        </w:trPr>
        <w:tc>
          <w:tcPr>
            <w:tcW w:w="2160" w:type="dxa"/>
            <w:tcBorders>
              <w:top w:val="dotted" w:sz="4" w:space="0" w:color="auto"/>
              <w:left w:val="dotted" w:sz="4" w:space="0" w:color="auto"/>
              <w:bottom w:val="dotted" w:sz="4" w:space="0" w:color="auto"/>
              <w:right w:val="dotted" w:sz="4" w:space="0" w:color="auto"/>
            </w:tcBorders>
          </w:tcPr>
          <w:p w14:paraId="1F353B96" w14:textId="77777777" w:rsidR="009A326F" w:rsidRDefault="009A32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LDC Definitions:</w:t>
            </w:r>
          </w:p>
        </w:tc>
        <w:tc>
          <w:tcPr>
            <w:tcW w:w="216" w:type="dxa"/>
            <w:tcBorders>
              <w:top w:val="dotted" w:sz="4" w:space="0" w:color="auto"/>
              <w:left w:val="dotted" w:sz="4" w:space="0" w:color="auto"/>
              <w:bottom w:val="dotted" w:sz="4" w:space="0" w:color="auto"/>
              <w:right w:val="dotted" w:sz="4" w:space="0" w:color="auto"/>
            </w:tcBorders>
          </w:tcPr>
          <w:p w14:paraId="583B9ED7" w14:textId="77777777" w:rsidR="009A326F" w:rsidRDefault="009A326F">
            <w:pPr>
              <w:pStyle w:val="Heading1"/>
              <w:rPr>
                <w:rFonts w:ascii="Times New Roman" w:hAnsi="Times New Roman"/>
                <w:b w:val="0"/>
              </w:rPr>
            </w:pPr>
          </w:p>
        </w:tc>
        <w:tc>
          <w:tcPr>
            <w:tcW w:w="7506" w:type="dxa"/>
            <w:tcBorders>
              <w:top w:val="dotted" w:sz="4" w:space="0" w:color="auto"/>
              <w:left w:val="dotted" w:sz="4" w:space="0" w:color="auto"/>
              <w:bottom w:val="dotted" w:sz="4" w:space="0" w:color="auto"/>
              <w:right w:val="dotted" w:sz="4" w:space="0" w:color="auto"/>
            </w:tcBorders>
          </w:tcPr>
          <w:p w14:paraId="02498489" w14:textId="77777777" w:rsidR="009A326F" w:rsidRDefault="009A326F">
            <w:pPr>
              <w:pStyle w:val="Footer"/>
              <w:widowControl/>
              <w:tabs>
                <w:tab w:val="clear" w:pos="4320"/>
                <w:tab w:val="clear" w:pos="8640"/>
              </w:tabs>
            </w:pPr>
            <w:r>
              <w:t>The term LDC (Local Distribution Company) in this document refers to the utility.  Each state may refer to the utility by a different acronym:</w:t>
            </w:r>
          </w:p>
          <w:p w14:paraId="596E3ADC" w14:textId="77777777" w:rsidR="009A326F" w:rsidRDefault="009A326F" w:rsidP="00444FB7">
            <w:pPr>
              <w:pStyle w:val="Footer"/>
              <w:widowControl/>
              <w:numPr>
                <w:ilvl w:val="0"/>
                <w:numId w:val="3"/>
              </w:numPr>
              <w:tabs>
                <w:tab w:val="clear" w:pos="4320"/>
                <w:tab w:val="clear" w:pos="8640"/>
              </w:tabs>
              <w:ind w:left="720"/>
            </w:pPr>
            <w:r>
              <w:t>EDC – Electric Distribution Company (Pennsylvania)</w:t>
            </w:r>
          </w:p>
        </w:tc>
      </w:tr>
      <w:tr w:rsidR="009A326F" w14:paraId="2972C3D3" w14:textId="77777777" w:rsidTr="00CF7524">
        <w:trPr>
          <w:trHeight w:val="530"/>
        </w:trPr>
        <w:tc>
          <w:tcPr>
            <w:tcW w:w="2160" w:type="dxa"/>
            <w:tcBorders>
              <w:top w:val="dotted" w:sz="4" w:space="0" w:color="auto"/>
              <w:left w:val="dotted" w:sz="4" w:space="0" w:color="auto"/>
              <w:bottom w:val="dotted" w:sz="4" w:space="0" w:color="auto"/>
              <w:right w:val="dotted" w:sz="4" w:space="0" w:color="auto"/>
            </w:tcBorders>
          </w:tcPr>
          <w:p w14:paraId="25DC5C65" w14:textId="77777777" w:rsidR="009A326F" w:rsidRDefault="009A32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ESP Definitions:</w:t>
            </w:r>
          </w:p>
        </w:tc>
        <w:tc>
          <w:tcPr>
            <w:tcW w:w="216" w:type="dxa"/>
            <w:tcBorders>
              <w:top w:val="dotted" w:sz="4" w:space="0" w:color="auto"/>
              <w:left w:val="dotted" w:sz="4" w:space="0" w:color="auto"/>
              <w:bottom w:val="dotted" w:sz="4" w:space="0" w:color="auto"/>
              <w:right w:val="dotted" w:sz="4" w:space="0" w:color="auto"/>
            </w:tcBorders>
          </w:tcPr>
          <w:p w14:paraId="11D167A2" w14:textId="77777777" w:rsidR="009A326F" w:rsidRDefault="009A326F">
            <w:pPr>
              <w:pStyle w:val="Heading1"/>
              <w:rPr>
                <w:rFonts w:ascii="Times New Roman" w:hAnsi="Times New Roman"/>
                <w:b w:val="0"/>
              </w:rPr>
            </w:pPr>
          </w:p>
        </w:tc>
        <w:tc>
          <w:tcPr>
            <w:tcW w:w="7506" w:type="dxa"/>
            <w:tcBorders>
              <w:top w:val="dotted" w:sz="4" w:space="0" w:color="auto"/>
              <w:left w:val="dotted" w:sz="4" w:space="0" w:color="auto"/>
              <w:bottom w:val="dotted" w:sz="4" w:space="0" w:color="auto"/>
              <w:right w:val="dotted" w:sz="4" w:space="0" w:color="auto"/>
            </w:tcBorders>
          </w:tcPr>
          <w:p w14:paraId="29817CA2" w14:textId="77777777" w:rsidR="009A326F" w:rsidRDefault="009A326F">
            <w:pPr>
              <w:pStyle w:val="Footer"/>
              <w:widowControl/>
              <w:tabs>
                <w:tab w:val="clear" w:pos="4320"/>
                <w:tab w:val="clear" w:pos="8640"/>
              </w:tabs>
            </w:pPr>
            <w:r>
              <w:t>The term ESP (Energy Service Provider) in this document refers to the supplier.  Each state may refer to the supplier by a different acronym:</w:t>
            </w:r>
          </w:p>
          <w:p w14:paraId="679710F7" w14:textId="77777777" w:rsidR="009A326F" w:rsidRDefault="009A326F" w:rsidP="00444FB7">
            <w:pPr>
              <w:pStyle w:val="Footer"/>
              <w:widowControl/>
              <w:numPr>
                <w:ilvl w:val="0"/>
                <w:numId w:val="3"/>
              </w:numPr>
              <w:tabs>
                <w:tab w:val="clear" w:pos="4320"/>
                <w:tab w:val="clear" w:pos="8640"/>
              </w:tabs>
              <w:ind w:left="720"/>
            </w:pPr>
            <w:r>
              <w:t>EGS – Electric Generation Supplier (Pennsylvania)</w:t>
            </w:r>
          </w:p>
        </w:tc>
      </w:tr>
      <w:tr w:rsidR="009A326F" w14:paraId="1B08045E" w14:textId="77777777" w:rsidTr="00CF7524">
        <w:trPr>
          <w:trHeight w:val="530"/>
        </w:trPr>
        <w:tc>
          <w:tcPr>
            <w:tcW w:w="2160" w:type="dxa"/>
            <w:tcBorders>
              <w:top w:val="dotted" w:sz="4" w:space="0" w:color="auto"/>
              <w:left w:val="nil"/>
              <w:bottom w:val="nil"/>
              <w:right w:val="nil"/>
            </w:tcBorders>
          </w:tcPr>
          <w:p w14:paraId="32CF454D" w14:textId="77777777" w:rsidR="009A326F" w:rsidRDefault="009A32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54A27808" w14:textId="77777777" w:rsidR="00D548FD" w:rsidRDefault="00D548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77E3BBAC" w14:textId="77777777" w:rsidR="00D548FD" w:rsidRDefault="00D548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76A39D7B" w14:textId="77777777" w:rsidR="00D548FD" w:rsidRDefault="00D548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7DDD7C61" w14:textId="77777777" w:rsidR="00D548FD" w:rsidRDefault="00D548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34F98974" w14:textId="77777777" w:rsidR="00D548FD" w:rsidRDefault="00D548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641AF67D" w14:textId="77777777" w:rsidR="00D548FD" w:rsidRDefault="00D548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796F00F5" w14:textId="77777777" w:rsidR="00D548FD" w:rsidRDefault="00D548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3284B842" w14:textId="77777777" w:rsidR="00D548FD" w:rsidRDefault="00D548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c>
          <w:tcPr>
            <w:tcW w:w="216" w:type="dxa"/>
            <w:tcBorders>
              <w:top w:val="dotted" w:sz="4" w:space="0" w:color="auto"/>
              <w:left w:val="nil"/>
              <w:bottom w:val="nil"/>
              <w:right w:val="nil"/>
            </w:tcBorders>
          </w:tcPr>
          <w:p w14:paraId="289D7C31" w14:textId="77777777" w:rsidR="009A326F" w:rsidRDefault="009A326F">
            <w:pPr>
              <w:pStyle w:val="Heading1"/>
              <w:rPr>
                <w:rFonts w:ascii="Times New Roman" w:hAnsi="Times New Roman"/>
                <w:b w:val="0"/>
              </w:rPr>
            </w:pPr>
          </w:p>
        </w:tc>
        <w:tc>
          <w:tcPr>
            <w:tcW w:w="7506" w:type="dxa"/>
            <w:tcBorders>
              <w:top w:val="dotted" w:sz="4" w:space="0" w:color="auto"/>
              <w:left w:val="nil"/>
              <w:bottom w:val="nil"/>
              <w:right w:val="nil"/>
            </w:tcBorders>
          </w:tcPr>
          <w:p w14:paraId="3CB230D4" w14:textId="77777777" w:rsidR="009A326F" w:rsidRDefault="009A326F">
            <w:pPr>
              <w:pStyle w:val="Footer"/>
              <w:widowControl/>
              <w:tabs>
                <w:tab w:val="clear" w:pos="4320"/>
                <w:tab w:val="clear" w:pos="8640"/>
              </w:tabs>
            </w:pPr>
          </w:p>
        </w:tc>
      </w:tr>
      <w:tr w:rsidR="009A326F" w14:paraId="060F7327" w14:textId="77777777" w:rsidTr="00CF7524">
        <w:trPr>
          <w:trHeight w:val="530"/>
        </w:trPr>
        <w:tc>
          <w:tcPr>
            <w:tcW w:w="2160" w:type="dxa"/>
            <w:tcBorders>
              <w:top w:val="nil"/>
              <w:left w:val="nil"/>
              <w:bottom w:val="nil"/>
              <w:right w:val="nil"/>
            </w:tcBorders>
          </w:tcPr>
          <w:p w14:paraId="1D9C4B57" w14:textId="77777777" w:rsidR="009A326F" w:rsidRDefault="009A32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c>
          <w:tcPr>
            <w:tcW w:w="216" w:type="dxa"/>
            <w:tcBorders>
              <w:top w:val="nil"/>
              <w:left w:val="nil"/>
              <w:bottom w:val="nil"/>
              <w:right w:val="nil"/>
            </w:tcBorders>
          </w:tcPr>
          <w:p w14:paraId="1002FD22" w14:textId="77777777" w:rsidR="009A326F" w:rsidRDefault="009A326F">
            <w:pPr>
              <w:pStyle w:val="Heading1"/>
              <w:rPr>
                <w:rFonts w:ascii="Times New Roman" w:hAnsi="Times New Roman"/>
                <w:b w:val="0"/>
              </w:rPr>
            </w:pPr>
          </w:p>
        </w:tc>
        <w:tc>
          <w:tcPr>
            <w:tcW w:w="7506" w:type="dxa"/>
            <w:tcBorders>
              <w:top w:val="nil"/>
              <w:left w:val="nil"/>
              <w:bottom w:val="nil"/>
              <w:right w:val="nil"/>
            </w:tcBorders>
          </w:tcPr>
          <w:p w14:paraId="5DB5C17D" w14:textId="77777777" w:rsidR="009A326F" w:rsidRDefault="009A326F">
            <w:pPr>
              <w:pStyle w:val="Footer"/>
              <w:widowControl/>
              <w:tabs>
                <w:tab w:val="clear" w:pos="4320"/>
                <w:tab w:val="clear" w:pos="8640"/>
              </w:tabs>
            </w:pPr>
          </w:p>
          <w:p w14:paraId="20CCC4D5" w14:textId="77777777" w:rsidR="00CF7524" w:rsidRDefault="00CF7524">
            <w:pPr>
              <w:pStyle w:val="Footer"/>
              <w:widowControl/>
              <w:tabs>
                <w:tab w:val="clear" w:pos="4320"/>
                <w:tab w:val="clear" w:pos="8640"/>
              </w:tabs>
            </w:pPr>
          </w:p>
          <w:p w14:paraId="6AA7F2D9" w14:textId="77777777" w:rsidR="00CF7524" w:rsidRDefault="00CF7524">
            <w:pPr>
              <w:pStyle w:val="Footer"/>
              <w:widowControl/>
              <w:tabs>
                <w:tab w:val="clear" w:pos="4320"/>
                <w:tab w:val="clear" w:pos="8640"/>
              </w:tabs>
            </w:pPr>
          </w:p>
          <w:p w14:paraId="481C5602" w14:textId="77777777" w:rsidR="00CF7524" w:rsidRDefault="00CF7524">
            <w:pPr>
              <w:pStyle w:val="Footer"/>
              <w:widowControl/>
              <w:tabs>
                <w:tab w:val="clear" w:pos="4320"/>
                <w:tab w:val="clear" w:pos="8640"/>
              </w:tabs>
            </w:pPr>
          </w:p>
          <w:p w14:paraId="021C6924" w14:textId="77777777" w:rsidR="00CF7524" w:rsidRDefault="00CF7524">
            <w:pPr>
              <w:pStyle w:val="Footer"/>
              <w:widowControl/>
              <w:tabs>
                <w:tab w:val="clear" w:pos="4320"/>
                <w:tab w:val="clear" w:pos="8640"/>
              </w:tabs>
            </w:pPr>
          </w:p>
          <w:p w14:paraId="16FA3876" w14:textId="77777777" w:rsidR="00CF7524" w:rsidRDefault="00CF7524">
            <w:pPr>
              <w:pStyle w:val="Footer"/>
              <w:widowControl/>
              <w:tabs>
                <w:tab w:val="clear" w:pos="4320"/>
                <w:tab w:val="clear" w:pos="8640"/>
              </w:tabs>
            </w:pPr>
          </w:p>
          <w:p w14:paraId="1854CB0F" w14:textId="77777777" w:rsidR="00CF7524" w:rsidRDefault="00CF7524">
            <w:pPr>
              <w:pStyle w:val="Footer"/>
              <w:widowControl/>
              <w:tabs>
                <w:tab w:val="clear" w:pos="4320"/>
                <w:tab w:val="clear" w:pos="8640"/>
              </w:tabs>
            </w:pPr>
          </w:p>
          <w:p w14:paraId="07FEADCF" w14:textId="77777777" w:rsidR="00CF7524" w:rsidRDefault="00CF7524">
            <w:pPr>
              <w:pStyle w:val="Footer"/>
              <w:widowControl/>
              <w:tabs>
                <w:tab w:val="clear" w:pos="4320"/>
                <w:tab w:val="clear" w:pos="8640"/>
              </w:tabs>
            </w:pPr>
          </w:p>
          <w:p w14:paraId="505E89E2" w14:textId="77777777" w:rsidR="00CF7524" w:rsidRDefault="00CF7524">
            <w:pPr>
              <w:pStyle w:val="Footer"/>
              <w:widowControl/>
              <w:tabs>
                <w:tab w:val="clear" w:pos="4320"/>
                <w:tab w:val="clear" w:pos="8640"/>
              </w:tabs>
            </w:pPr>
          </w:p>
          <w:p w14:paraId="55DC78F8" w14:textId="77777777" w:rsidR="00CF7524" w:rsidRDefault="00CF7524">
            <w:pPr>
              <w:pStyle w:val="Footer"/>
              <w:widowControl/>
              <w:tabs>
                <w:tab w:val="clear" w:pos="4320"/>
                <w:tab w:val="clear" w:pos="8640"/>
              </w:tabs>
            </w:pPr>
          </w:p>
          <w:p w14:paraId="0619A215" w14:textId="77777777" w:rsidR="00CF7524" w:rsidRDefault="00CF7524">
            <w:pPr>
              <w:pStyle w:val="Footer"/>
              <w:widowControl/>
              <w:tabs>
                <w:tab w:val="clear" w:pos="4320"/>
                <w:tab w:val="clear" w:pos="8640"/>
              </w:tabs>
            </w:pPr>
          </w:p>
          <w:p w14:paraId="206BA6E5" w14:textId="77777777" w:rsidR="00CF7524" w:rsidRDefault="00CF7524">
            <w:pPr>
              <w:pStyle w:val="Footer"/>
              <w:widowControl/>
              <w:tabs>
                <w:tab w:val="clear" w:pos="4320"/>
                <w:tab w:val="clear" w:pos="8640"/>
              </w:tabs>
            </w:pPr>
          </w:p>
          <w:p w14:paraId="5CEE598F" w14:textId="77777777" w:rsidR="00EC79CB" w:rsidRDefault="00EC79CB">
            <w:pPr>
              <w:pStyle w:val="Footer"/>
              <w:widowControl/>
              <w:tabs>
                <w:tab w:val="clear" w:pos="4320"/>
                <w:tab w:val="clear" w:pos="8640"/>
              </w:tabs>
            </w:pPr>
          </w:p>
          <w:p w14:paraId="3EEEAFE5" w14:textId="77777777" w:rsidR="00EC79CB" w:rsidRDefault="00EC79CB">
            <w:pPr>
              <w:pStyle w:val="Footer"/>
              <w:widowControl/>
              <w:tabs>
                <w:tab w:val="clear" w:pos="4320"/>
                <w:tab w:val="clear" w:pos="8640"/>
              </w:tabs>
            </w:pPr>
          </w:p>
          <w:p w14:paraId="65DEC213" w14:textId="77777777" w:rsidR="00EC79CB" w:rsidRDefault="00EC79CB">
            <w:pPr>
              <w:pStyle w:val="Footer"/>
              <w:widowControl/>
              <w:tabs>
                <w:tab w:val="clear" w:pos="4320"/>
                <w:tab w:val="clear" w:pos="8640"/>
              </w:tabs>
            </w:pPr>
          </w:p>
          <w:p w14:paraId="2DC84399" w14:textId="77777777" w:rsidR="00EC79CB" w:rsidRDefault="00EC79CB">
            <w:pPr>
              <w:pStyle w:val="Footer"/>
              <w:widowControl/>
              <w:tabs>
                <w:tab w:val="clear" w:pos="4320"/>
                <w:tab w:val="clear" w:pos="8640"/>
              </w:tabs>
            </w:pPr>
          </w:p>
          <w:p w14:paraId="76D5FF3F" w14:textId="77777777" w:rsidR="00EC79CB" w:rsidRDefault="00EC79CB">
            <w:pPr>
              <w:pStyle w:val="Footer"/>
              <w:widowControl/>
              <w:tabs>
                <w:tab w:val="clear" w:pos="4320"/>
                <w:tab w:val="clear" w:pos="8640"/>
              </w:tabs>
            </w:pPr>
          </w:p>
          <w:p w14:paraId="0AAE1CB6" w14:textId="77777777" w:rsidR="00EC79CB" w:rsidRDefault="00EC79CB">
            <w:pPr>
              <w:pStyle w:val="Footer"/>
              <w:widowControl/>
              <w:tabs>
                <w:tab w:val="clear" w:pos="4320"/>
                <w:tab w:val="clear" w:pos="8640"/>
              </w:tabs>
            </w:pPr>
          </w:p>
          <w:p w14:paraId="5490194E" w14:textId="77777777" w:rsidR="00CF7524" w:rsidRDefault="00CF7524">
            <w:pPr>
              <w:pStyle w:val="Footer"/>
              <w:widowControl/>
              <w:tabs>
                <w:tab w:val="clear" w:pos="4320"/>
                <w:tab w:val="clear" w:pos="8640"/>
              </w:tabs>
            </w:pPr>
          </w:p>
          <w:p w14:paraId="37279F1A" w14:textId="77777777" w:rsidR="00CF7524" w:rsidRDefault="00CF7524">
            <w:pPr>
              <w:pStyle w:val="Footer"/>
              <w:widowControl/>
              <w:tabs>
                <w:tab w:val="clear" w:pos="4320"/>
                <w:tab w:val="clear" w:pos="8640"/>
              </w:tabs>
            </w:pPr>
          </w:p>
        </w:tc>
      </w:tr>
      <w:tr w:rsidR="009A326F" w14:paraId="3CCCF92C" w14:textId="77777777" w:rsidTr="00CF7524">
        <w:trPr>
          <w:trHeight w:val="530"/>
        </w:trPr>
        <w:tc>
          <w:tcPr>
            <w:tcW w:w="2160" w:type="dxa"/>
            <w:tcBorders>
              <w:top w:val="nil"/>
              <w:left w:val="nil"/>
              <w:bottom w:val="dotted" w:sz="4" w:space="0" w:color="auto"/>
              <w:right w:val="nil"/>
            </w:tcBorders>
          </w:tcPr>
          <w:p w14:paraId="19C15651" w14:textId="77777777" w:rsidR="009A326F" w:rsidRDefault="009A32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5352637C" w14:textId="77777777" w:rsidR="00660B5D" w:rsidRDefault="00660B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c>
          <w:tcPr>
            <w:tcW w:w="216" w:type="dxa"/>
            <w:tcBorders>
              <w:top w:val="nil"/>
              <w:left w:val="nil"/>
              <w:bottom w:val="nil"/>
              <w:right w:val="nil"/>
            </w:tcBorders>
          </w:tcPr>
          <w:p w14:paraId="1ABF722D" w14:textId="77777777" w:rsidR="009A326F" w:rsidRDefault="009A326F">
            <w:pPr>
              <w:pStyle w:val="Heading1"/>
              <w:rPr>
                <w:rFonts w:ascii="Times New Roman" w:hAnsi="Times New Roman"/>
                <w:b w:val="0"/>
              </w:rPr>
            </w:pPr>
          </w:p>
        </w:tc>
        <w:tc>
          <w:tcPr>
            <w:tcW w:w="7506" w:type="dxa"/>
            <w:tcBorders>
              <w:top w:val="nil"/>
              <w:left w:val="nil"/>
              <w:bottom w:val="nil"/>
              <w:right w:val="nil"/>
            </w:tcBorders>
          </w:tcPr>
          <w:p w14:paraId="3D8BF1ED" w14:textId="77777777" w:rsidR="009A326F" w:rsidRDefault="009A326F">
            <w:pPr>
              <w:pStyle w:val="Footer"/>
              <w:widowControl/>
              <w:tabs>
                <w:tab w:val="clear" w:pos="4320"/>
                <w:tab w:val="clear" w:pos="8640"/>
              </w:tabs>
            </w:pPr>
          </w:p>
        </w:tc>
      </w:tr>
      <w:tr w:rsidR="00660B5D" w14:paraId="778684BE" w14:textId="77777777" w:rsidTr="00CF7524">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Ex>
        <w:trPr>
          <w:trHeight w:val="530"/>
        </w:trPr>
        <w:tc>
          <w:tcPr>
            <w:tcW w:w="2160" w:type="dxa"/>
            <w:tcBorders>
              <w:top w:val="dotted" w:sz="4" w:space="0" w:color="auto"/>
            </w:tcBorders>
          </w:tcPr>
          <w:p w14:paraId="1E7FF24A" w14:textId="77777777" w:rsidR="00660B5D" w:rsidRDefault="00660B5D" w:rsidP="00660B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48"/>
              </w:rPr>
            </w:pPr>
            <w:r>
              <w:rPr>
                <w:b/>
                <w:sz w:val="40"/>
              </w:rPr>
              <w:br w:type="page"/>
            </w:r>
            <w:r>
              <w:br w:type="page"/>
            </w:r>
            <w:r>
              <w:br w:type="page"/>
            </w:r>
          </w:p>
        </w:tc>
        <w:tc>
          <w:tcPr>
            <w:tcW w:w="216" w:type="dxa"/>
          </w:tcPr>
          <w:p w14:paraId="2D7ECA8A" w14:textId="77777777" w:rsidR="00660B5D" w:rsidRDefault="00660B5D" w:rsidP="00660B5D">
            <w:pPr>
              <w:pStyle w:val="Heading1"/>
              <w:rPr>
                <w:rFonts w:ascii="Times New Roman" w:hAnsi="Times New Roman"/>
                <w:b w:val="0"/>
              </w:rPr>
            </w:pPr>
          </w:p>
        </w:tc>
        <w:tc>
          <w:tcPr>
            <w:tcW w:w="7506" w:type="dxa"/>
          </w:tcPr>
          <w:p w14:paraId="742CD8CF" w14:textId="77777777" w:rsidR="00660B5D" w:rsidRDefault="00660B5D" w:rsidP="00660B5D">
            <w:pPr>
              <w:pStyle w:val="Heading1"/>
              <w:tabs>
                <w:tab w:val="left" w:pos="6858"/>
              </w:tabs>
              <w:rPr>
                <w:rFonts w:ascii="Times New Roman" w:hAnsi="Times New Roman"/>
                <w:sz w:val="32"/>
              </w:rPr>
            </w:pPr>
            <w:bookmarkStart w:id="18" w:name="_Toc468267952"/>
            <w:bookmarkStart w:id="19" w:name="_Toc468271707"/>
            <w:bookmarkStart w:id="20" w:name="_Toc468271798"/>
            <w:bookmarkStart w:id="21" w:name="_Toc470534957"/>
            <w:bookmarkStart w:id="22" w:name="_Toc475931771"/>
            <w:bookmarkStart w:id="23" w:name="_Toc478963681"/>
            <w:bookmarkStart w:id="24" w:name="_Toc478963708"/>
            <w:bookmarkStart w:id="25" w:name="_Toc493255180"/>
            <w:bookmarkStart w:id="26" w:name="_Toc534271011"/>
            <w:bookmarkStart w:id="27" w:name="_Toc535220091"/>
            <w:bookmarkStart w:id="28" w:name="_Toc149400687"/>
            <w:bookmarkStart w:id="29" w:name="_Toc350773653"/>
            <w:bookmarkStart w:id="30" w:name="_Toc126943763"/>
            <w:r>
              <w:rPr>
                <w:rFonts w:ascii="Times New Roman" w:hAnsi="Times New Roman"/>
                <w:sz w:val="32"/>
              </w:rPr>
              <w:t>Pennsylvania Notes</w:t>
            </w:r>
            <w:bookmarkEnd w:id="18"/>
            <w:bookmarkEnd w:id="19"/>
            <w:bookmarkEnd w:id="20"/>
            <w:bookmarkEnd w:id="21"/>
            <w:bookmarkEnd w:id="22"/>
            <w:bookmarkEnd w:id="23"/>
            <w:bookmarkEnd w:id="24"/>
            <w:bookmarkEnd w:id="25"/>
            <w:bookmarkEnd w:id="26"/>
            <w:bookmarkEnd w:id="27"/>
            <w:bookmarkEnd w:id="28"/>
            <w:bookmarkEnd w:id="29"/>
            <w:bookmarkEnd w:id="30"/>
          </w:p>
        </w:tc>
      </w:tr>
      <w:tr w:rsidR="00660B5D" w14:paraId="5B50DFA7" w14:textId="77777777" w:rsidTr="00660B5D">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Ex>
        <w:trPr>
          <w:trHeight w:val="530"/>
        </w:trPr>
        <w:tc>
          <w:tcPr>
            <w:tcW w:w="2160" w:type="dxa"/>
          </w:tcPr>
          <w:p w14:paraId="7E9F5D7D" w14:textId="77777777" w:rsidR="00660B5D" w:rsidRDefault="00660B5D" w:rsidP="00660B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Applicability</w:t>
            </w:r>
          </w:p>
        </w:tc>
        <w:tc>
          <w:tcPr>
            <w:tcW w:w="216" w:type="dxa"/>
          </w:tcPr>
          <w:p w14:paraId="42D276FA" w14:textId="77777777" w:rsidR="00660B5D" w:rsidRDefault="00660B5D" w:rsidP="00660B5D">
            <w:pPr>
              <w:pStyle w:val="Heading1"/>
              <w:rPr>
                <w:rFonts w:ascii="Times New Roman" w:hAnsi="Times New Roman"/>
                <w:b w:val="0"/>
              </w:rPr>
            </w:pPr>
          </w:p>
        </w:tc>
        <w:tc>
          <w:tcPr>
            <w:tcW w:w="7506" w:type="dxa"/>
          </w:tcPr>
          <w:p w14:paraId="1F2B2452" w14:textId="77777777" w:rsidR="003A0BEB" w:rsidRDefault="00105BBF" w:rsidP="00C62DEF">
            <w:pPr>
              <w:widowControl/>
              <w:numPr>
                <w:ilvl w:val="0"/>
                <w:numId w:val="29"/>
              </w:numPr>
            </w:pPr>
            <w:r>
              <w:t>As of 10/1</w:t>
            </w:r>
            <w:r w:rsidR="00F3477B">
              <w:t>/</w:t>
            </w:r>
            <w:r>
              <w:t xml:space="preserve">2015, the PAPUC ordered the use of the 814 Move by Duquesne Light, FirstEnergy, </w:t>
            </w:r>
            <w:proofErr w:type="gramStart"/>
            <w:r>
              <w:t>PECO</w:t>
            </w:r>
            <w:proofErr w:type="gramEnd"/>
            <w:r>
              <w:t xml:space="preserve"> and PPL.</w:t>
            </w:r>
          </w:p>
          <w:p w14:paraId="551D2CEA" w14:textId="77777777" w:rsidR="00F3477B" w:rsidRDefault="00F3477B" w:rsidP="00C62DEF">
            <w:pPr>
              <w:widowControl/>
              <w:numPr>
                <w:ilvl w:val="0"/>
                <w:numId w:val="29"/>
              </w:numPr>
            </w:pPr>
            <w:r>
              <w:t>Supported by Citizens &amp; Wellsboro</w:t>
            </w:r>
          </w:p>
        </w:tc>
      </w:tr>
    </w:tbl>
    <w:p w14:paraId="3A5636FE" w14:textId="77777777" w:rsidR="00660B5D" w:rsidRDefault="00660B5D" w:rsidP="00660B5D">
      <w:pPr>
        <w:tabs>
          <w:tab w:val="right" w:pos="1800"/>
          <w:tab w:val="left" w:pos="2160"/>
        </w:tabs>
        <w:ind w:left="2160" w:hanging="2160"/>
        <w:jc w:val="center"/>
        <w:rPr>
          <w:b/>
          <w:sz w:val="40"/>
        </w:rPr>
      </w:pPr>
    </w:p>
    <w:p w14:paraId="18889441" w14:textId="77777777" w:rsidR="00660B5D" w:rsidRDefault="00660B5D" w:rsidP="00660B5D">
      <w:pPr>
        <w:tabs>
          <w:tab w:val="right" w:pos="1800"/>
          <w:tab w:val="left" w:pos="2160"/>
        </w:tabs>
        <w:ind w:left="2160" w:hanging="2160"/>
        <w:jc w:val="center"/>
        <w:rPr>
          <w:b/>
          <w:sz w:val="40"/>
        </w:rPr>
      </w:pPr>
    </w:p>
    <w:tbl>
      <w:tblPr>
        <w:tblW w:w="9882"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CellMar>
          <w:left w:w="72" w:type="dxa"/>
          <w:right w:w="72" w:type="dxa"/>
        </w:tblCellMar>
        <w:tblLook w:val="0000" w:firstRow="0" w:lastRow="0" w:firstColumn="0" w:lastColumn="0" w:noHBand="0" w:noVBand="0"/>
      </w:tblPr>
      <w:tblGrid>
        <w:gridCol w:w="2160"/>
        <w:gridCol w:w="216"/>
        <w:gridCol w:w="7506"/>
      </w:tblGrid>
      <w:tr w:rsidR="00660B5D" w14:paraId="12776327" w14:textId="77777777" w:rsidTr="00660B5D">
        <w:trPr>
          <w:trHeight w:val="530"/>
        </w:trPr>
        <w:tc>
          <w:tcPr>
            <w:tcW w:w="2160" w:type="dxa"/>
          </w:tcPr>
          <w:p w14:paraId="4AAC3D42" w14:textId="77777777" w:rsidR="00660B5D" w:rsidRDefault="00660B5D" w:rsidP="00660B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48"/>
              </w:rPr>
            </w:pPr>
            <w:r>
              <w:rPr>
                <w:b/>
                <w:sz w:val="40"/>
              </w:rPr>
              <w:br w:type="page"/>
            </w:r>
            <w:r>
              <w:br w:type="page"/>
            </w:r>
            <w:r>
              <w:br w:type="page"/>
            </w:r>
          </w:p>
        </w:tc>
        <w:tc>
          <w:tcPr>
            <w:tcW w:w="216" w:type="dxa"/>
          </w:tcPr>
          <w:p w14:paraId="4CB6D6EE" w14:textId="77777777" w:rsidR="00660B5D" w:rsidRDefault="00660B5D" w:rsidP="00660B5D">
            <w:pPr>
              <w:pStyle w:val="Heading1"/>
              <w:rPr>
                <w:rFonts w:ascii="Times New Roman" w:hAnsi="Times New Roman"/>
                <w:b w:val="0"/>
              </w:rPr>
            </w:pPr>
          </w:p>
        </w:tc>
        <w:tc>
          <w:tcPr>
            <w:tcW w:w="7506" w:type="dxa"/>
          </w:tcPr>
          <w:p w14:paraId="1D604D04" w14:textId="77777777" w:rsidR="00660B5D" w:rsidRDefault="00660B5D" w:rsidP="00660B5D">
            <w:pPr>
              <w:pStyle w:val="Heading1"/>
              <w:tabs>
                <w:tab w:val="left" w:pos="6858"/>
              </w:tabs>
              <w:rPr>
                <w:rFonts w:ascii="Times New Roman" w:hAnsi="Times New Roman"/>
                <w:sz w:val="32"/>
              </w:rPr>
            </w:pPr>
            <w:bookmarkStart w:id="31" w:name="_Toc126943764"/>
            <w:smartTag w:uri="urn:schemas-microsoft-com:office:smarttags" w:element="State">
              <w:smartTag w:uri="urn:schemas-microsoft-com:office:smarttags" w:element="place">
                <w:r>
                  <w:rPr>
                    <w:rFonts w:ascii="Times New Roman" w:hAnsi="Times New Roman"/>
                    <w:sz w:val="32"/>
                  </w:rPr>
                  <w:t>New Jersey</w:t>
                </w:r>
              </w:smartTag>
            </w:smartTag>
            <w:r>
              <w:rPr>
                <w:rFonts w:ascii="Times New Roman" w:hAnsi="Times New Roman"/>
                <w:sz w:val="32"/>
              </w:rPr>
              <w:t xml:space="preserve"> Notes</w:t>
            </w:r>
            <w:bookmarkEnd w:id="31"/>
          </w:p>
        </w:tc>
      </w:tr>
      <w:tr w:rsidR="00660B5D" w14:paraId="4E9F41E9" w14:textId="77777777" w:rsidTr="00660B5D">
        <w:trPr>
          <w:trHeight w:val="530"/>
        </w:trPr>
        <w:tc>
          <w:tcPr>
            <w:tcW w:w="2160" w:type="dxa"/>
          </w:tcPr>
          <w:p w14:paraId="09239AB3" w14:textId="77777777" w:rsidR="00660B5D" w:rsidRDefault="00660B5D" w:rsidP="00660B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Applicability:</w:t>
            </w:r>
          </w:p>
        </w:tc>
        <w:tc>
          <w:tcPr>
            <w:tcW w:w="216" w:type="dxa"/>
          </w:tcPr>
          <w:p w14:paraId="35F27C1A" w14:textId="77777777" w:rsidR="00660B5D" w:rsidRDefault="00660B5D" w:rsidP="00660B5D">
            <w:pPr>
              <w:pStyle w:val="Heading1"/>
              <w:rPr>
                <w:rFonts w:ascii="Times New Roman" w:hAnsi="Times New Roman"/>
                <w:b w:val="0"/>
              </w:rPr>
            </w:pPr>
          </w:p>
        </w:tc>
        <w:tc>
          <w:tcPr>
            <w:tcW w:w="7506" w:type="dxa"/>
          </w:tcPr>
          <w:p w14:paraId="328FB854" w14:textId="77777777" w:rsidR="00660B5D" w:rsidRDefault="00660B5D" w:rsidP="00660B5D">
            <w:pPr>
              <w:widowControl/>
              <w:numPr>
                <w:ilvl w:val="0"/>
                <w:numId w:val="29"/>
              </w:numPr>
            </w:pPr>
            <w:r>
              <w:t>This transaction set is not used in New Jersey</w:t>
            </w:r>
          </w:p>
        </w:tc>
      </w:tr>
    </w:tbl>
    <w:p w14:paraId="4EB067DA" w14:textId="77777777" w:rsidR="00660B5D" w:rsidRDefault="00660B5D" w:rsidP="00660B5D"/>
    <w:p w14:paraId="608CF8B9" w14:textId="77777777" w:rsidR="00660B5D" w:rsidRDefault="00660B5D" w:rsidP="00660B5D"/>
    <w:p w14:paraId="1B2ECBF1" w14:textId="77777777" w:rsidR="00660B5D" w:rsidRDefault="00660B5D" w:rsidP="00660B5D"/>
    <w:p w14:paraId="6D52A441" w14:textId="77777777" w:rsidR="00660B5D" w:rsidRDefault="00660B5D" w:rsidP="00660B5D"/>
    <w:tbl>
      <w:tblPr>
        <w:tblW w:w="9882"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CellMar>
          <w:left w:w="72" w:type="dxa"/>
          <w:right w:w="72" w:type="dxa"/>
        </w:tblCellMar>
        <w:tblLook w:val="0000" w:firstRow="0" w:lastRow="0" w:firstColumn="0" w:lastColumn="0" w:noHBand="0" w:noVBand="0"/>
      </w:tblPr>
      <w:tblGrid>
        <w:gridCol w:w="2142"/>
        <w:gridCol w:w="234"/>
        <w:gridCol w:w="7506"/>
      </w:tblGrid>
      <w:tr w:rsidR="00660B5D" w14:paraId="42B1DB0B" w14:textId="77777777" w:rsidTr="00660B5D">
        <w:trPr>
          <w:trHeight w:val="530"/>
        </w:trPr>
        <w:tc>
          <w:tcPr>
            <w:tcW w:w="2142" w:type="dxa"/>
          </w:tcPr>
          <w:p w14:paraId="16744B4D" w14:textId="77777777" w:rsidR="00660B5D" w:rsidRDefault="00660B5D" w:rsidP="00660B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48"/>
              </w:rPr>
            </w:pPr>
            <w:r>
              <w:rPr>
                <w:b/>
                <w:sz w:val="40"/>
              </w:rPr>
              <w:br w:type="page"/>
            </w:r>
            <w:r>
              <w:rPr>
                <w:b/>
                <w:sz w:val="40"/>
              </w:rPr>
              <w:br w:type="page"/>
            </w:r>
            <w:r>
              <w:br w:type="page"/>
            </w:r>
            <w:r>
              <w:br w:type="page"/>
            </w:r>
          </w:p>
        </w:tc>
        <w:tc>
          <w:tcPr>
            <w:tcW w:w="234" w:type="dxa"/>
          </w:tcPr>
          <w:p w14:paraId="06797BDA" w14:textId="77777777" w:rsidR="00660B5D" w:rsidRDefault="00660B5D" w:rsidP="00660B5D">
            <w:pPr>
              <w:pStyle w:val="Heading1"/>
              <w:rPr>
                <w:rFonts w:ascii="Times New Roman" w:hAnsi="Times New Roman"/>
                <w:b w:val="0"/>
              </w:rPr>
            </w:pPr>
          </w:p>
        </w:tc>
        <w:tc>
          <w:tcPr>
            <w:tcW w:w="7506" w:type="dxa"/>
          </w:tcPr>
          <w:p w14:paraId="7D911A7B" w14:textId="77777777" w:rsidR="00660B5D" w:rsidRDefault="00660B5D" w:rsidP="00660B5D">
            <w:pPr>
              <w:pStyle w:val="Heading1"/>
              <w:tabs>
                <w:tab w:val="left" w:pos="6858"/>
              </w:tabs>
              <w:rPr>
                <w:rFonts w:ascii="Times New Roman" w:hAnsi="Times New Roman"/>
                <w:sz w:val="32"/>
              </w:rPr>
            </w:pPr>
            <w:bookmarkStart w:id="32" w:name="_Toc126943765"/>
            <w:r>
              <w:rPr>
                <w:rFonts w:ascii="Times New Roman" w:hAnsi="Times New Roman"/>
                <w:sz w:val="32"/>
              </w:rPr>
              <w:t>Delaware Notes</w:t>
            </w:r>
            <w:bookmarkEnd w:id="32"/>
          </w:p>
        </w:tc>
      </w:tr>
      <w:tr w:rsidR="00660B5D" w14:paraId="7932EE71" w14:textId="77777777" w:rsidTr="00660B5D">
        <w:trPr>
          <w:trHeight w:val="530"/>
        </w:trPr>
        <w:tc>
          <w:tcPr>
            <w:tcW w:w="2142" w:type="dxa"/>
          </w:tcPr>
          <w:p w14:paraId="3C2D004D" w14:textId="77777777" w:rsidR="00660B5D" w:rsidRDefault="00660B5D" w:rsidP="00660B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Applicability:</w:t>
            </w:r>
          </w:p>
        </w:tc>
        <w:tc>
          <w:tcPr>
            <w:tcW w:w="234" w:type="dxa"/>
          </w:tcPr>
          <w:p w14:paraId="25715281" w14:textId="77777777" w:rsidR="00660B5D" w:rsidRDefault="00660B5D" w:rsidP="00660B5D">
            <w:pPr>
              <w:pStyle w:val="Heading1"/>
              <w:rPr>
                <w:rFonts w:ascii="Times New Roman" w:hAnsi="Times New Roman"/>
                <w:b w:val="0"/>
              </w:rPr>
            </w:pPr>
          </w:p>
        </w:tc>
        <w:tc>
          <w:tcPr>
            <w:tcW w:w="7506" w:type="dxa"/>
          </w:tcPr>
          <w:p w14:paraId="0776F21D" w14:textId="77777777" w:rsidR="00660B5D" w:rsidRDefault="00660B5D" w:rsidP="00660B5D">
            <w:pPr>
              <w:widowControl/>
              <w:numPr>
                <w:ilvl w:val="0"/>
                <w:numId w:val="29"/>
              </w:numPr>
            </w:pPr>
            <w:r>
              <w:t>This transaction set is not used in Delaware</w:t>
            </w:r>
          </w:p>
        </w:tc>
      </w:tr>
    </w:tbl>
    <w:p w14:paraId="31F24FD3" w14:textId="77777777" w:rsidR="00660B5D" w:rsidRDefault="00660B5D" w:rsidP="00660B5D">
      <w:pPr>
        <w:tabs>
          <w:tab w:val="right" w:pos="1800"/>
          <w:tab w:val="left" w:pos="2160"/>
        </w:tabs>
        <w:ind w:left="2160" w:hanging="2160"/>
        <w:jc w:val="center"/>
        <w:rPr>
          <w:b/>
          <w:sz w:val="40"/>
        </w:rPr>
      </w:pPr>
    </w:p>
    <w:p w14:paraId="37ED2559" w14:textId="77777777" w:rsidR="00660B5D" w:rsidRPr="0058672B" w:rsidRDefault="00660B5D" w:rsidP="00660B5D">
      <w:pPr>
        <w:tabs>
          <w:tab w:val="right" w:pos="1800"/>
          <w:tab w:val="left" w:pos="2160"/>
        </w:tabs>
        <w:ind w:left="2160" w:hanging="2160"/>
        <w:jc w:val="center"/>
        <w:rPr>
          <w:b/>
        </w:rPr>
      </w:pPr>
    </w:p>
    <w:p w14:paraId="1FBE9D0D" w14:textId="77777777" w:rsidR="00660B5D" w:rsidRDefault="00660B5D" w:rsidP="00660B5D">
      <w:pPr>
        <w:tabs>
          <w:tab w:val="right" w:pos="1800"/>
          <w:tab w:val="left" w:pos="2160"/>
        </w:tabs>
        <w:ind w:left="2160" w:hanging="2160"/>
        <w:jc w:val="center"/>
        <w:rPr>
          <w:b/>
          <w:sz w:val="40"/>
        </w:rPr>
      </w:pPr>
    </w:p>
    <w:tbl>
      <w:tblPr>
        <w:tblW w:w="9882"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CellMar>
          <w:left w:w="72" w:type="dxa"/>
          <w:right w:w="72" w:type="dxa"/>
        </w:tblCellMar>
        <w:tblLook w:val="0000" w:firstRow="0" w:lastRow="0" w:firstColumn="0" w:lastColumn="0" w:noHBand="0" w:noVBand="0"/>
      </w:tblPr>
      <w:tblGrid>
        <w:gridCol w:w="2142"/>
        <w:gridCol w:w="18"/>
        <w:gridCol w:w="216"/>
        <w:gridCol w:w="7506"/>
      </w:tblGrid>
      <w:tr w:rsidR="00660B5D" w14:paraId="2CC61211" w14:textId="77777777" w:rsidTr="00660B5D">
        <w:trPr>
          <w:trHeight w:val="530"/>
        </w:trPr>
        <w:tc>
          <w:tcPr>
            <w:tcW w:w="2160" w:type="dxa"/>
            <w:gridSpan w:val="2"/>
          </w:tcPr>
          <w:p w14:paraId="6E9BCDC4" w14:textId="77777777" w:rsidR="00660B5D" w:rsidRDefault="00660B5D" w:rsidP="00660B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48"/>
              </w:rPr>
            </w:pPr>
            <w:r>
              <w:rPr>
                <w:b/>
                <w:sz w:val="40"/>
              </w:rPr>
              <w:br w:type="page"/>
            </w:r>
            <w:r>
              <w:br w:type="page"/>
            </w:r>
            <w:r>
              <w:br w:type="page"/>
            </w:r>
          </w:p>
        </w:tc>
        <w:tc>
          <w:tcPr>
            <w:tcW w:w="216" w:type="dxa"/>
          </w:tcPr>
          <w:p w14:paraId="6A31D46F" w14:textId="77777777" w:rsidR="00660B5D" w:rsidRDefault="00660B5D" w:rsidP="00660B5D">
            <w:pPr>
              <w:pStyle w:val="Heading1"/>
              <w:rPr>
                <w:rFonts w:ascii="Times New Roman" w:hAnsi="Times New Roman"/>
                <w:b w:val="0"/>
              </w:rPr>
            </w:pPr>
          </w:p>
        </w:tc>
        <w:tc>
          <w:tcPr>
            <w:tcW w:w="7506" w:type="dxa"/>
          </w:tcPr>
          <w:p w14:paraId="14AF8676" w14:textId="77777777" w:rsidR="00660B5D" w:rsidRDefault="00660B5D" w:rsidP="00660B5D">
            <w:pPr>
              <w:pStyle w:val="Heading1"/>
              <w:tabs>
                <w:tab w:val="left" w:pos="6858"/>
              </w:tabs>
              <w:rPr>
                <w:rFonts w:ascii="Times New Roman" w:hAnsi="Times New Roman"/>
                <w:sz w:val="32"/>
              </w:rPr>
            </w:pPr>
            <w:bookmarkStart w:id="33" w:name="_Toc468267954"/>
            <w:bookmarkStart w:id="34" w:name="_Toc468271709"/>
            <w:bookmarkStart w:id="35" w:name="_Toc468271800"/>
            <w:bookmarkStart w:id="36" w:name="_Toc470534959"/>
            <w:bookmarkStart w:id="37" w:name="_Toc475931773"/>
            <w:bookmarkStart w:id="38" w:name="_Toc478963683"/>
            <w:bookmarkStart w:id="39" w:name="_Toc478963710"/>
            <w:bookmarkStart w:id="40" w:name="_Toc493255182"/>
            <w:bookmarkStart w:id="41" w:name="_Toc534271013"/>
            <w:bookmarkStart w:id="42" w:name="_Toc535220093"/>
            <w:bookmarkStart w:id="43" w:name="_Toc149400689"/>
            <w:bookmarkStart w:id="44" w:name="_Toc350773655"/>
            <w:bookmarkStart w:id="45" w:name="_Toc126943766"/>
            <w:smartTag w:uri="urn:schemas-microsoft-com:office:smarttags" w:element="State">
              <w:smartTag w:uri="urn:schemas-microsoft-com:office:smarttags" w:element="place">
                <w:r>
                  <w:rPr>
                    <w:rFonts w:ascii="Times New Roman" w:hAnsi="Times New Roman"/>
                    <w:sz w:val="32"/>
                  </w:rPr>
                  <w:t>Maryland</w:t>
                </w:r>
              </w:smartTag>
            </w:smartTag>
            <w:r>
              <w:rPr>
                <w:rFonts w:ascii="Times New Roman" w:hAnsi="Times New Roman"/>
                <w:sz w:val="32"/>
              </w:rPr>
              <w:t xml:space="preserve"> Notes</w:t>
            </w:r>
            <w:bookmarkEnd w:id="33"/>
            <w:bookmarkEnd w:id="34"/>
            <w:bookmarkEnd w:id="35"/>
            <w:bookmarkEnd w:id="36"/>
            <w:bookmarkEnd w:id="37"/>
            <w:bookmarkEnd w:id="38"/>
            <w:bookmarkEnd w:id="39"/>
            <w:bookmarkEnd w:id="40"/>
            <w:bookmarkEnd w:id="41"/>
            <w:bookmarkEnd w:id="42"/>
            <w:bookmarkEnd w:id="43"/>
            <w:bookmarkEnd w:id="44"/>
            <w:bookmarkEnd w:id="45"/>
          </w:p>
        </w:tc>
      </w:tr>
      <w:tr w:rsidR="00660B5D" w14:paraId="6E0E6807" w14:textId="77777777" w:rsidTr="00660B5D">
        <w:trPr>
          <w:trHeight w:val="530"/>
        </w:trPr>
        <w:tc>
          <w:tcPr>
            <w:tcW w:w="2142" w:type="dxa"/>
          </w:tcPr>
          <w:p w14:paraId="45AFEEAB" w14:textId="77777777" w:rsidR="00660B5D" w:rsidRDefault="00660B5D" w:rsidP="00660B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Applicability:</w:t>
            </w:r>
          </w:p>
        </w:tc>
        <w:tc>
          <w:tcPr>
            <w:tcW w:w="234" w:type="dxa"/>
            <w:gridSpan w:val="2"/>
          </w:tcPr>
          <w:p w14:paraId="0963DD75" w14:textId="77777777" w:rsidR="00660B5D" w:rsidRDefault="00660B5D" w:rsidP="00660B5D">
            <w:pPr>
              <w:pStyle w:val="Heading1"/>
              <w:rPr>
                <w:rFonts w:ascii="Times New Roman" w:hAnsi="Times New Roman"/>
                <w:b w:val="0"/>
              </w:rPr>
            </w:pPr>
          </w:p>
        </w:tc>
        <w:tc>
          <w:tcPr>
            <w:tcW w:w="7506" w:type="dxa"/>
          </w:tcPr>
          <w:p w14:paraId="573381FB" w14:textId="1662B16C" w:rsidR="00660B5D" w:rsidRDefault="0081725B" w:rsidP="00660B5D">
            <w:pPr>
              <w:widowControl/>
              <w:numPr>
                <w:ilvl w:val="0"/>
                <w:numId w:val="29"/>
              </w:numPr>
            </w:pPr>
            <w:r>
              <w:t xml:space="preserve">As per Senate Bill 79, </w:t>
            </w:r>
            <w:r w:rsidR="00776735">
              <w:t>the MD PSC ordered the use of the 814 Move</w:t>
            </w:r>
            <w:r>
              <w:t xml:space="preserve"> effective July 1, 2022.</w:t>
            </w:r>
          </w:p>
        </w:tc>
      </w:tr>
      <w:tr w:rsidR="00E13908" w14:paraId="6885DDC2" w14:textId="77777777" w:rsidTr="00660B5D">
        <w:trPr>
          <w:trHeight w:val="530"/>
        </w:trPr>
        <w:tc>
          <w:tcPr>
            <w:tcW w:w="2142" w:type="dxa"/>
          </w:tcPr>
          <w:p w14:paraId="4D8E9D4C" w14:textId="2BFEA179" w:rsidR="00E13908" w:rsidRDefault="00E13908" w:rsidP="00660B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MD Supplier Consolidated Billing (SCB)</w:t>
            </w:r>
          </w:p>
        </w:tc>
        <w:tc>
          <w:tcPr>
            <w:tcW w:w="234" w:type="dxa"/>
            <w:gridSpan w:val="2"/>
          </w:tcPr>
          <w:p w14:paraId="73354818" w14:textId="77777777" w:rsidR="00E13908" w:rsidRDefault="00E13908" w:rsidP="00660B5D">
            <w:pPr>
              <w:pStyle w:val="Heading1"/>
              <w:rPr>
                <w:rFonts w:ascii="Times New Roman" w:hAnsi="Times New Roman"/>
                <w:b w:val="0"/>
              </w:rPr>
            </w:pPr>
          </w:p>
        </w:tc>
        <w:tc>
          <w:tcPr>
            <w:tcW w:w="7506" w:type="dxa"/>
          </w:tcPr>
          <w:p w14:paraId="5E1BB89A" w14:textId="15438642" w:rsidR="00E13908" w:rsidRDefault="00E13908" w:rsidP="00660B5D">
            <w:pPr>
              <w:widowControl/>
              <w:numPr>
                <w:ilvl w:val="0"/>
                <w:numId w:val="29"/>
              </w:numPr>
            </w:pPr>
            <w:r>
              <w:t>Addition of the REF*AAT (</w:t>
            </w:r>
            <w:r w:rsidR="00940831">
              <w:t>Utility</w:t>
            </w:r>
            <w:r>
              <w:t xml:space="preserve"> Customer Account </w:t>
            </w:r>
            <w:r w:rsidR="00940831">
              <w:t>Nu</w:t>
            </w:r>
            <w:r w:rsidR="00D603EA">
              <w:t>mb</w:t>
            </w:r>
            <w:r w:rsidR="00940831">
              <w:t>er</w:t>
            </w:r>
            <w:r>
              <w:t>) for inclusion on the MD SCB bills.</w:t>
            </w:r>
          </w:p>
        </w:tc>
      </w:tr>
      <w:tr w:rsidR="00D603EA" w14:paraId="2189829E" w14:textId="77777777" w:rsidTr="00660B5D">
        <w:trPr>
          <w:trHeight w:val="530"/>
        </w:trPr>
        <w:tc>
          <w:tcPr>
            <w:tcW w:w="2142" w:type="dxa"/>
          </w:tcPr>
          <w:p w14:paraId="727C1DA2" w14:textId="19B6E0DF" w:rsidR="00D603EA" w:rsidRDefault="00D603EA" w:rsidP="00660B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sidRPr="00992969">
              <w:t>Maryland Energy Assistance Program</w:t>
            </w:r>
          </w:p>
        </w:tc>
        <w:tc>
          <w:tcPr>
            <w:tcW w:w="234" w:type="dxa"/>
            <w:gridSpan w:val="2"/>
          </w:tcPr>
          <w:p w14:paraId="1E89B2C2" w14:textId="77777777" w:rsidR="00D603EA" w:rsidRDefault="00D603EA" w:rsidP="00660B5D">
            <w:pPr>
              <w:pStyle w:val="Heading1"/>
              <w:rPr>
                <w:rFonts w:ascii="Times New Roman" w:hAnsi="Times New Roman"/>
                <w:b w:val="0"/>
              </w:rPr>
            </w:pPr>
          </w:p>
        </w:tc>
        <w:tc>
          <w:tcPr>
            <w:tcW w:w="7506" w:type="dxa"/>
          </w:tcPr>
          <w:p w14:paraId="2C3EE959" w14:textId="77777777" w:rsidR="00D603EA" w:rsidRPr="00992969" w:rsidRDefault="00D603EA" w:rsidP="00D603EA">
            <w:pPr>
              <w:ind w:right="144"/>
            </w:pPr>
            <w:r w:rsidRPr="00992969">
              <w:t xml:space="preserve">MD PC55 regulations require Suppliers to be certified by the Maryland PSC to serve customer receiving Energy Assistance.   MD EDI CC68v2 addresses changes to the EDI 814 </w:t>
            </w:r>
            <w:r>
              <w:t>Move</w:t>
            </w:r>
            <w:r w:rsidRPr="00992969">
              <w:t xml:space="preserve"> transaction to support PC55 implementation as follows…</w:t>
            </w:r>
          </w:p>
          <w:p w14:paraId="048ACA63" w14:textId="77777777" w:rsidR="00D603EA" w:rsidRPr="00992969" w:rsidRDefault="00D603EA" w:rsidP="00D603EA">
            <w:pPr>
              <w:numPr>
                <w:ilvl w:val="0"/>
                <w:numId w:val="34"/>
              </w:numPr>
              <w:ind w:right="144"/>
            </w:pPr>
            <w:r w:rsidRPr="00992969">
              <w:t xml:space="preserve">Add REF*EA (Energy Assistance Customer) to provide the current status of the customer’s Energy Assistance in the Utility System at the time of the </w:t>
            </w:r>
            <w:r>
              <w:t>Move transaction from the utility.</w:t>
            </w:r>
          </w:p>
          <w:p w14:paraId="5B82DD47" w14:textId="77777777" w:rsidR="00D603EA" w:rsidRDefault="00D603EA" w:rsidP="00D603EA">
            <w:pPr>
              <w:numPr>
                <w:ilvl w:val="1"/>
                <w:numId w:val="34"/>
              </w:numPr>
              <w:ind w:right="144"/>
            </w:pPr>
            <w:r w:rsidRPr="00992969">
              <w:t xml:space="preserve">It remains the </w:t>
            </w:r>
            <w:r>
              <w:t xml:space="preserve">sole </w:t>
            </w:r>
            <w:r w:rsidRPr="00992969">
              <w:t xml:space="preserve">responsibility </w:t>
            </w:r>
            <w:r>
              <w:t xml:space="preserve">of the Supplier </w:t>
            </w:r>
            <w:r w:rsidRPr="00992969">
              <w:t>to confirm the Energy Assistance status directly with the customer and/or the Office of Home Energy Programs (OHEP).</w:t>
            </w:r>
            <w:r>
              <w:t xml:space="preserve">   </w:t>
            </w:r>
          </w:p>
          <w:p w14:paraId="239B8D54" w14:textId="466FD82A" w:rsidR="00D603EA" w:rsidRDefault="00D603EA" w:rsidP="00D603EA">
            <w:pPr>
              <w:widowControl/>
            </w:pPr>
            <w:r>
              <w:t>The REF*EA is not indicative of the customer’s Energy Assistance status in the event the customer is receiving assistance for Gas commodity only or if customer moved into utility service territory and was previously receiving Energy Assistance.</w:t>
            </w:r>
          </w:p>
        </w:tc>
      </w:tr>
    </w:tbl>
    <w:p w14:paraId="39B9B952" w14:textId="77777777" w:rsidR="009A326F" w:rsidRDefault="009A326F">
      <w:pPr>
        <w:pStyle w:val="Heading1"/>
        <w:jc w:val="center"/>
        <w:rPr>
          <w:rFonts w:ascii="Times New Roman" w:hAnsi="Times New Roman"/>
          <w:sz w:val="48"/>
        </w:rPr>
      </w:pPr>
      <w:r>
        <w:rPr>
          <w:sz w:val="40"/>
        </w:rPr>
        <w:br w:type="page"/>
      </w:r>
      <w:bookmarkStart w:id="46" w:name="_Toc475931703"/>
      <w:bookmarkStart w:id="47" w:name="_Toc478963919"/>
      <w:bookmarkStart w:id="48" w:name="_Toc478963987"/>
      <w:bookmarkStart w:id="49" w:name="_Toc481988505"/>
      <w:bookmarkStart w:id="50" w:name="_Toc493255295"/>
      <w:bookmarkStart w:id="51" w:name="_Toc534272041"/>
      <w:bookmarkStart w:id="52" w:name="_Toc534272651"/>
      <w:bookmarkStart w:id="53" w:name="_Toc535220003"/>
      <w:bookmarkStart w:id="54" w:name="_Toc126943767"/>
      <w:r>
        <w:rPr>
          <w:rFonts w:ascii="Times New Roman" w:hAnsi="Times New Roman"/>
          <w:sz w:val="48"/>
        </w:rPr>
        <w:lastRenderedPageBreak/>
        <w:t>How to Use the Implementation Guideline</w:t>
      </w:r>
      <w:bookmarkEnd w:id="46"/>
      <w:bookmarkEnd w:id="47"/>
      <w:bookmarkEnd w:id="48"/>
      <w:bookmarkEnd w:id="49"/>
      <w:bookmarkEnd w:id="50"/>
      <w:bookmarkEnd w:id="51"/>
      <w:bookmarkEnd w:id="52"/>
      <w:bookmarkEnd w:id="53"/>
      <w:bookmarkEnd w:id="54"/>
    </w:p>
    <w:p w14:paraId="25076478" w14:textId="77777777" w:rsidR="009A326F" w:rsidRDefault="009A326F">
      <w:pPr>
        <w:tabs>
          <w:tab w:val="right" w:pos="1800"/>
          <w:tab w:val="left" w:pos="2160"/>
        </w:tabs>
        <w:ind w:left="2160" w:hanging="2160"/>
        <w:rPr>
          <w:sz w:val="22"/>
        </w:rPr>
      </w:pPr>
    </w:p>
    <w:p w14:paraId="27A615BA" w14:textId="77777777" w:rsidR="009A326F" w:rsidRDefault="005104EB">
      <w:pPr>
        <w:tabs>
          <w:tab w:val="right" w:pos="1800"/>
          <w:tab w:val="left" w:pos="2160"/>
        </w:tabs>
        <w:ind w:left="2160" w:hanging="2160"/>
        <w:rPr>
          <w:b/>
        </w:rPr>
      </w:pPr>
      <w:r>
        <w:rPr>
          <w:noProof/>
        </w:rPr>
        <mc:AlternateContent>
          <mc:Choice Requires="wps">
            <w:drawing>
              <wp:anchor distT="0" distB="0" distL="114300" distR="114300" simplePos="0" relativeHeight="251673088" behindDoc="0" locked="0" layoutInCell="0" allowOverlap="1" wp14:anchorId="15F943E4" wp14:editId="16AE311C">
                <wp:simplePos x="0" y="0"/>
                <wp:positionH relativeFrom="column">
                  <wp:posOffset>5303520</wp:posOffset>
                </wp:positionH>
                <wp:positionV relativeFrom="paragraph">
                  <wp:posOffset>237490</wp:posOffset>
                </wp:positionV>
                <wp:extent cx="1097280" cy="1463040"/>
                <wp:effectExtent l="7620" t="8890" r="9525" b="13970"/>
                <wp:wrapNone/>
                <wp:docPr id="1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1463040"/>
                        </a:xfrm>
                        <a:prstGeom prst="rect">
                          <a:avLst/>
                        </a:prstGeom>
                        <a:solidFill>
                          <a:srgbClr val="FFFFFF"/>
                        </a:solidFill>
                        <a:ln w="9525">
                          <a:solidFill>
                            <a:srgbClr val="000000"/>
                          </a:solidFill>
                          <a:miter lim="800000"/>
                          <a:headEnd/>
                          <a:tailEnd/>
                        </a:ln>
                      </wps:spPr>
                      <wps:txbx>
                        <w:txbxContent>
                          <w:p w14:paraId="6A86D551" w14:textId="77777777" w:rsidR="00444FB7" w:rsidRDefault="00444FB7">
                            <w:r>
                              <w:t>This section is used to show the X12 Rules for this segment.  You must look further into the grayboxes below for State Rules.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F943E4" id="_x0000_t202" coordsize="21600,21600" o:spt="202" path="m,l,21600r21600,l21600,xe">
                <v:stroke joinstyle="miter"/>
                <v:path gradientshapeok="t" o:connecttype="rect"/>
              </v:shapetype>
              <v:shape id="Text Box 22" o:spid="_x0000_s1026" type="#_x0000_t202" style="position:absolute;left:0;text-align:left;margin-left:417.6pt;margin-top:18.7pt;width:86.4pt;height:115.2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" o:allowincell="f">
                <v:textbox>
                  <w:txbxContent>
                    <w:p w14:paraId="6A86D551" w14:textId="77777777" w:rsidR="00444FB7" w:rsidRDefault="00444FB7">
                      <w:r>
                        <w:t>This section is used to show the X12 Rules for this segment.  You must look further into the grayboxes below for State Rules.</w:t>
                      </w:r>
                    </w:p>
                  </w:txbxContent>
                </v:textbox>
              </v:shape>
            </w:pict>
          </mc:Fallback>
        </mc:AlternateContent>
      </w:r>
      <w:r>
        <w:rPr>
          <w:b/>
          <w:noProof/>
        </w:rPr>
        <mc:AlternateContent>
          <mc:Choice Requires="wps">
            <w:drawing>
              <wp:anchor distT="0" distB="0" distL="114300" distR="114300" simplePos="0" relativeHeight="251642368" behindDoc="0" locked="0" layoutInCell="0" allowOverlap="1" wp14:anchorId="339ECA40" wp14:editId="6DC1D33D">
                <wp:simplePos x="0" y="0"/>
                <wp:positionH relativeFrom="column">
                  <wp:posOffset>4754880</wp:posOffset>
                </wp:positionH>
                <wp:positionV relativeFrom="paragraph">
                  <wp:posOffset>94615</wp:posOffset>
                </wp:positionV>
                <wp:extent cx="548640" cy="1737360"/>
                <wp:effectExtent l="11430" t="8890" r="11430" b="6350"/>
                <wp:wrapNone/>
                <wp:docPr id="10"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 cy="1737360"/>
                        </a:xfrm>
                        <a:prstGeom prst="rightBrace">
                          <a:avLst>
                            <a:gd name="adj1" fmla="val 2281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6FBE48"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2" o:spid="_x0000_s1026" type="#_x0000_t88" style="position:absolute;margin-left:374.4pt;margin-top:7.45pt;width:43.2pt;height:136.8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" o:allowincell="f" adj="1556"/>
            </w:pict>
          </mc:Fallback>
        </mc:AlternateContent>
      </w:r>
      <w:r w:rsidR="009A326F">
        <w:rPr>
          <w:b/>
        </w:rPr>
        <w:tab/>
        <w:t>Segment:</w:t>
      </w:r>
      <w:r w:rsidR="009A326F">
        <w:rPr>
          <w:b/>
        </w:rPr>
        <w:tab/>
      </w:r>
      <w:r w:rsidR="009A326F">
        <w:rPr>
          <w:b/>
          <w:sz w:val="40"/>
        </w:rPr>
        <w:t xml:space="preserve">REF </w:t>
      </w:r>
      <w:r w:rsidR="009A326F">
        <w:rPr>
          <w:b/>
        </w:rPr>
        <w:t>Reference Identification</w:t>
      </w:r>
    </w:p>
    <w:p w14:paraId="299C5B03" w14:textId="77777777" w:rsidR="009A326F" w:rsidRDefault="009A326F">
      <w:pPr>
        <w:tabs>
          <w:tab w:val="right" w:pos="1800"/>
          <w:tab w:val="left" w:pos="2160"/>
        </w:tabs>
        <w:ind w:left="2160" w:hanging="2160"/>
      </w:pPr>
      <w:r>
        <w:rPr>
          <w:b/>
        </w:rPr>
        <w:tab/>
        <w:t>Position:</w:t>
      </w:r>
      <w:r>
        <w:rPr>
          <w:b/>
        </w:rPr>
        <w:tab/>
      </w:r>
      <w:r>
        <w:t>030</w:t>
      </w:r>
      <w:r>
        <w:tab/>
      </w:r>
      <w:r>
        <w:tab/>
      </w:r>
    </w:p>
    <w:p w14:paraId="6E5C3EC7" w14:textId="77777777" w:rsidR="009A326F" w:rsidRDefault="009A326F">
      <w:pPr>
        <w:tabs>
          <w:tab w:val="right" w:pos="1800"/>
          <w:tab w:val="left" w:pos="2160"/>
        </w:tabs>
        <w:ind w:left="2160" w:hanging="2160"/>
      </w:pPr>
      <w:r>
        <w:tab/>
      </w:r>
      <w:smartTag w:uri="urn:schemas-microsoft-com:office:smarttags" w:element="place">
        <w:r>
          <w:rPr>
            <w:b/>
          </w:rPr>
          <w:t>Loop</w:t>
        </w:r>
      </w:smartTag>
      <w:r>
        <w:rPr>
          <w:b/>
        </w:rPr>
        <w:t>:</w:t>
      </w:r>
      <w:r>
        <w:tab/>
        <w:t xml:space="preserve">LIN </w:t>
      </w:r>
    </w:p>
    <w:p w14:paraId="63E15D70" w14:textId="77777777" w:rsidR="009A326F" w:rsidRDefault="009A326F">
      <w:pPr>
        <w:tabs>
          <w:tab w:val="right" w:pos="1800"/>
          <w:tab w:val="left" w:pos="2160"/>
        </w:tabs>
        <w:ind w:left="2160" w:hanging="2160"/>
      </w:pPr>
      <w:r>
        <w:tab/>
      </w:r>
      <w:r>
        <w:rPr>
          <w:b/>
        </w:rPr>
        <w:t>Level:</w:t>
      </w:r>
      <w:r>
        <w:tab/>
        <w:t>Detail</w:t>
      </w:r>
    </w:p>
    <w:p w14:paraId="57CA8959" w14:textId="77777777" w:rsidR="009A326F" w:rsidRDefault="009A326F">
      <w:pPr>
        <w:tabs>
          <w:tab w:val="right" w:pos="1800"/>
          <w:tab w:val="left" w:pos="2160"/>
        </w:tabs>
        <w:ind w:left="2160" w:hanging="2160"/>
      </w:pPr>
      <w:r>
        <w:tab/>
      </w:r>
      <w:r>
        <w:rPr>
          <w:b/>
        </w:rPr>
        <w:t>Usage:</w:t>
      </w:r>
      <w:r>
        <w:tab/>
        <w:t>Optional</w:t>
      </w:r>
    </w:p>
    <w:p w14:paraId="1003F83F" w14:textId="77777777" w:rsidR="009A326F" w:rsidRDefault="009A326F">
      <w:pPr>
        <w:tabs>
          <w:tab w:val="right" w:pos="1800"/>
          <w:tab w:val="left" w:pos="2160"/>
        </w:tabs>
        <w:ind w:left="2160" w:hanging="2160"/>
      </w:pPr>
      <w:r>
        <w:tab/>
      </w:r>
      <w:r>
        <w:rPr>
          <w:b/>
        </w:rPr>
        <w:t>Max Use:</w:t>
      </w:r>
      <w:r>
        <w:tab/>
        <w:t>&gt;1</w:t>
      </w:r>
    </w:p>
    <w:p w14:paraId="0357455C" w14:textId="77777777" w:rsidR="009A326F" w:rsidRDefault="009A326F">
      <w:pPr>
        <w:tabs>
          <w:tab w:val="right" w:pos="1800"/>
          <w:tab w:val="left" w:pos="2160"/>
        </w:tabs>
        <w:ind w:left="2160" w:hanging="2160"/>
      </w:pPr>
      <w:r>
        <w:tab/>
      </w:r>
      <w:r>
        <w:rPr>
          <w:b/>
        </w:rPr>
        <w:t>Purpose:</w:t>
      </w:r>
      <w:r>
        <w:tab/>
        <w:t>To specify identifying information</w:t>
      </w:r>
    </w:p>
    <w:p w14:paraId="460C7DF0" w14:textId="77777777" w:rsidR="009A326F" w:rsidRDefault="009A326F">
      <w:pPr>
        <w:tabs>
          <w:tab w:val="right" w:pos="1800"/>
          <w:tab w:val="left" w:pos="2160"/>
          <w:tab w:val="left" w:pos="2520"/>
        </w:tabs>
        <w:ind w:left="2520" w:hanging="2520"/>
      </w:pPr>
      <w:r>
        <w:tab/>
      </w:r>
      <w:r>
        <w:rPr>
          <w:b/>
        </w:rPr>
        <w:t>Syntax Notes:</w:t>
      </w:r>
      <w:r>
        <w:tab/>
      </w:r>
      <w:r>
        <w:rPr>
          <w:b/>
        </w:rPr>
        <w:t>1</w:t>
      </w:r>
      <w:r>
        <w:tab/>
        <w:t>At least one of REF02 or REF03 is required.</w:t>
      </w:r>
    </w:p>
    <w:p w14:paraId="68483DC5" w14:textId="77777777" w:rsidR="009A326F" w:rsidRDefault="009A326F">
      <w:pPr>
        <w:numPr>
          <w:ilvl w:val="0"/>
          <w:numId w:val="6"/>
        </w:numPr>
        <w:tabs>
          <w:tab w:val="right" w:pos="1800"/>
          <w:tab w:val="left" w:pos="2160"/>
        </w:tabs>
      </w:pPr>
      <w:r>
        <w:t>If either C04003 or C04004 is present, then the other is required.</w:t>
      </w:r>
    </w:p>
    <w:p w14:paraId="3676A9C0" w14:textId="77777777" w:rsidR="009A326F" w:rsidRDefault="009A326F">
      <w:pPr>
        <w:numPr>
          <w:ilvl w:val="0"/>
          <w:numId w:val="6"/>
        </w:numPr>
        <w:tabs>
          <w:tab w:val="right" w:pos="1800"/>
          <w:tab w:val="left" w:pos="2160"/>
        </w:tabs>
      </w:pPr>
      <w:r>
        <w:t>If either C04005 or C04006 is present, then the other is required.</w:t>
      </w:r>
    </w:p>
    <w:p w14:paraId="015AF5E8" w14:textId="77777777" w:rsidR="009A326F" w:rsidRDefault="009A326F">
      <w:pPr>
        <w:tabs>
          <w:tab w:val="right" w:pos="1800"/>
          <w:tab w:val="left" w:pos="2160"/>
          <w:tab w:val="left" w:pos="2520"/>
        </w:tabs>
        <w:ind w:left="2520" w:hanging="2520"/>
      </w:pPr>
      <w:r>
        <w:tab/>
      </w:r>
      <w:r>
        <w:rPr>
          <w:b/>
        </w:rPr>
        <w:t>Semantic Notes:</w:t>
      </w:r>
      <w:r>
        <w:tab/>
      </w:r>
      <w:r>
        <w:rPr>
          <w:b/>
        </w:rPr>
        <w:t>1</w:t>
      </w:r>
      <w:r>
        <w:rPr>
          <w:b/>
        </w:rPr>
        <w:tab/>
      </w:r>
      <w:r>
        <w:t>REF04 contains data relating to the value cited in REF02.</w:t>
      </w:r>
    </w:p>
    <w:p w14:paraId="19987FE1" w14:textId="77777777" w:rsidR="009A326F" w:rsidRDefault="005104EB">
      <w:pPr>
        <w:tabs>
          <w:tab w:val="right" w:pos="1800"/>
          <w:tab w:val="left" w:pos="2160"/>
          <w:tab w:val="left" w:pos="2520"/>
        </w:tabs>
        <w:ind w:left="2520" w:hanging="2520"/>
      </w:pPr>
      <w:r>
        <w:rPr>
          <w:noProof/>
        </w:rPr>
        <mc:AlternateContent>
          <mc:Choice Requires="wps">
            <w:drawing>
              <wp:anchor distT="0" distB="0" distL="114300" distR="114300" simplePos="0" relativeHeight="251660800" behindDoc="0" locked="0" layoutInCell="0" allowOverlap="1" wp14:anchorId="3FD1AAC5" wp14:editId="699118B6">
                <wp:simplePos x="0" y="0"/>
                <wp:positionH relativeFrom="column">
                  <wp:posOffset>4206240</wp:posOffset>
                </wp:positionH>
                <wp:positionV relativeFrom="paragraph">
                  <wp:posOffset>121920</wp:posOffset>
                </wp:positionV>
                <wp:extent cx="2103120" cy="548640"/>
                <wp:effectExtent l="5715" t="7620" r="5715" b="5715"/>
                <wp:wrapNone/>
                <wp:docPr id="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120" cy="548640"/>
                        </a:xfrm>
                        <a:prstGeom prst="rect">
                          <a:avLst/>
                        </a:prstGeom>
                        <a:solidFill>
                          <a:srgbClr val="FFFFFF"/>
                        </a:solidFill>
                        <a:ln w="9525">
                          <a:solidFill>
                            <a:srgbClr val="000000"/>
                          </a:solidFill>
                          <a:miter lim="800000"/>
                          <a:headEnd/>
                          <a:tailEnd/>
                        </a:ln>
                      </wps:spPr>
                      <wps:txbx>
                        <w:txbxContent>
                          <w:p w14:paraId="4458570C" w14:textId="77777777" w:rsidR="00444FB7" w:rsidRDefault="00444FB7">
                            <w:r>
                              <w:t>The “Notes:” section generally contains notes by the Utility Industry Group (UIG).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D1AAC5" id="Text Box 18" o:spid="_x0000_s1027" type="#_x0000_t202" style="position:absolute;left:0;text-align:left;margin-left:331.2pt;margin-top:9.6pt;width:165.6pt;height:43.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" o:allowincell="f">
                <v:textbox>
                  <w:txbxContent>
                    <w:p w14:paraId="4458570C" w14:textId="77777777" w:rsidR="00444FB7" w:rsidRDefault="00444FB7">
                      <w:r>
                        <w:t>The “Notes:” section generally contains notes by the Utility Industry Group (UIG).</w:t>
                      </w:r>
                    </w:p>
                  </w:txbxContent>
                </v:textbox>
              </v:shape>
            </w:pict>
          </mc:Fallback>
        </mc:AlternateContent>
      </w:r>
      <w:r>
        <w:rPr>
          <w:noProof/>
        </w:rPr>
        <mc:AlternateContent>
          <mc:Choice Requires="wps">
            <w:drawing>
              <wp:anchor distT="0" distB="0" distL="114300" distR="114300" simplePos="0" relativeHeight="251657728" behindDoc="0" locked="0" layoutInCell="0" allowOverlap="1" wp14:anchorId="7E6DF374" wp14:editId="5B219436">
                <wp:simplePos x="0" y="0"/>
                <wp:positionH relativeFrom="column">
                  <wp:posOffset>4023360</wp:posOffset>
                </wp:positionH>
                <wp:positionV relativeFrom="paragraph">
                  <wp:posOffset>121920</wp:posOffset>
                </wp:positionV>
                <wp:extent cx="91440" cy="182880"/>
                <wp:effectExtent l="13335" t="7620" r="9525" b="9525"/>
                <wp:wrapNone/>
                <wp:docPr id="8"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 cy="182880"/>
                        </a:xfrm>
                        <a:prstGeom prst="rightBrace">
                          <a:avLst>
                            <a:gd name="adj1" fmla="val 1666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E84255" id="AutoShape 17" o:spid="_x0000_s1026" type="#_x0000_t88" style="position:absolute;margin-left:316.8pt;margin-top:9.6pt;width:7.2pt;height:14.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" o:allowincell="f"/>
            </w:pict>
          </mc:Fallback>
        </mc:AlternateContent>
      </w:r>
      <w:r w:rsidR="009A326F">
        <w:tab/>
      </w:r>
      <w:r w:rsidR="009A326F">
        <w:rPr>
          <w:b/>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44"/>
        <w:gridCol w:w="216"/>
        <w:gridCol w:w="1980"/>
        <w:gridCol w:w="1980"/>
      </w:tblGrid>
      <w:tr w:rsidR="009A326F" w14:paraId="1C8D5D64" w14:textId="77777777">
        <w:tc>
          <w:tcPr>
            <w:tcW w:w="1944" w:type="dxa"/>
            <w:tcBorders>
              <w:bottom w:val="nil"/>
            </w:tcBorders>
          </w:tcPr>
          <w:p w14:paraId="0A6E8FDE" w14:textId="77777777" w:rsidR="009A326F" w:rsidRDefault="009A326F">
            <w:pPr>
              <w:ind w:right="144"/>
              <w:jc w:val="right"/>
              <w:rPr>
                <w:b/>
                <w:noProof/>
              </w:rPr>
            </w:pPr>
            <w:r>
              <w:rPr>
                <w:b/>
                <w:noProof/>
              </w:rPr>
              <w:t>Notes:</w:t>
            </w:r>
          </w:p>
        </w:tc>
        <w:tc>
          <w:tcPr>
            <w:tcW w:w="216" w:type="dxa"/>
            <w:tcBorders>
              <w:bottom w:val="nil"/>
            </w:tcBorders>
          </w:tcPr>
          <w:p w14:paraId="4E91EE4F" w14:textId="77777777" w:rsidR="009A326F" w:rsidRDefault="009A326F">
            <w:pPr>
              <w:ind w:right="144"/>
              <w:jc w:val="right"/>
              <w:rPr>
                <w:sz w:val="24"/>
              </w:rPr>
            </w:pPr>
          </w:p>
        </w:tc>
        <w:tc>
          <w:tcPr>
            <w:tcW w:w="3960" w:type="dxa"/>
            <w:gridSpan w:val="2"/>
            <w:tcBorders>
              <w:bottom w:val="nil"/>
            </w:tcBorders>
            <w:shd w:val="pct5" w:color="auto" w:fill="FFFFFF"/>
          </w:tcPr>
          <w:p w14:paraId="4F7026CD" w14:textId="77777777" w:rsidR="009A326F" w:rsidRDefault="009A326F">
            <w:pPr>
              <w:ind w:right="144"/>
            </w:pPr>
            <w:r>
              <w:t>Recommended by UIG</w:t>
            </w:r>
          </w:p>
        </w:tc>
      </w:tr>
      <w:tr w:rsidR="009A326F" w14:paraId="3A5181A6" w14:textId="77777777">
        <w:trPr>
          <w:trHeight w:val="1070"/>
        </w:trPr>
        <w:tc>
          <w:tcPr>
            <w:tcW w:w="1944" w:type="dxa"/>
            <w:tcBorders>
              <w:bottom w:val="nil"/>
            </w:tcBorders>
          </w:tcPr>
          <w:p w14:paraId="764493C6" w14:textId="77777777" w:rsidR="009A326F" w:rsidRDefault="005104EB">
            <w:pPr>
              <w:ind w:right="144"/>
              <w:jc w:val="right"/>
              <w:rPr>
                <w:b/>
              </w:rPr>
            </w:pPr>
            <w:r>
              <w:rPr>
                <w:b/>
                <w:noProof/>
              </w:rPr>
              <mc:AlternateContent>
                <mc:Choice Requires="wps">
                  <w:drawing>
                    <wp:anchor distT="0" distB="0" distL="114300" distR="114300" simplePos="0" relativeHeight="251648512" behindDoc="0" locked="0" layoutInCell="0" allowOverlap="1" wp14:anchorId="323FCB30" wp14:editId="5462B5AC">
                      <wp:simplePos x="0" y="0"/>
                      <wp:positionH relativeFrom="column">
                        <wp:posOffset>4480560</wp:posOffset>
                      </wp:positionH>
                      <wp:positionV relativeFrom="paragraph">
                        <wp:posOffset>514985</wp:posOffset>
                      </wp:positionV>
                      <wp:extent cx="1920240" cy="640080"/>
                      <wp:effectExtent l="13335" t="10160" r="9525" b="6985"/>
                      <wp:wrapNone/>
                      <wp:docPr id="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0240" cy="640080"/>
                              </a:xfrm>
                              <a:prstGeom prst="rect">
                                <a:avLst/>
                              </a:prstGeom>
                              <a:solidFill>
                                <a:srgbClr val="FFFFFF"/>
                              </a:solidFill>
                              <a:ln w="9525">
                                <a:solidFill>
                                  <a:srgbClr val="000000"/>
                                </a:solidFill>
                                <a:miter lim="800000"/>
                                <a:headEnd/>
                                <a:tailEnd/>
                              </a:ln>
                            </wps:spPr>
                            <wps:txbx>
                              <w:txbxContent>
                                <w:p w14:paraId="644C2E19" w14:textId="77777777" w:rsidR="00444FB7" w:rsidRDefault="00444FB7">
                                  <w:r>
                                    <w:t>This section is used to show the individual State’s Rules for implementation of this segment.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3FCB30" id="Text Box 14" o:spid="_x0000_s1028" type="#_x0000_t202" style="position:absolute;left:0;text-align:left;margin-left:352.8pt;margin-top:40.55pt;width:151.2pt;height:50.4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" o:allowincell="f">
                      <v:textbox>
                        <w:txbxContent>
                          <w:p w14:paraId="644C2E19" w14:textId="77777777" w:rsidR="00444FB7" w:rsidRDefault="00444FB7">
                            <w:r>
                              <w:t>This section is used to show the individual State’s Rules for implementation of this segment.</w:t>
                            </w:r>
                          </w:p>
                        </w:txbxContent>
                      </v:textbox>
                    </v:shape>
                  </w:pict>
                </mc:Fallback>
              </mc:AlternateContent>
            </w:r>
            <w:r>
              <w:rPr>
                <w:noProof/>
              </w:rPr>
              <mc:AlternateContent>
                <mc:Choice Requires="wps">
                  <w:drawing>
                    <wp:anchor distT="0" distB="0" distL="114300" distR="114300" simplePos="0" relativeHeight="251645440" behindDoc="0" locked="0" layoutInCell="0" allowOverlap="1" wp14:anchorId="69E05B07" wp14:editId="5F1109B0">
                      <wp:simplePos x="0" y="0"/>
                      <wp:positionH relativeFrom="column">
                        <wp:posOffset>3931920</wp:posOffset>
                      </wp:positionH>
                      <wp:positionV relativeFrom="paragraph">
                        <wp:posOffset>57785</wp:posOffset>
                      </wp:positionV>
                      <wp:extent cx="457200" cy="1280160"/>
                      <wp:effectExtent l="7620" t="10160" r="11430" b="5080"/>
                      <wp:wrapNone/>
                      <wp:docPr id="6"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1280160"/>
                              </a:xfrm>
                              <a:prstGeom prst="rightBrace">
                                <a:avLst>
                                  <a:gd name="adj1" fmla="val 233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FEDAC2" id="AutoShape 13" o:spid="_x0000_s1026" type="#_x0000_t88" style="position:absolute;margin-left:309.6pt;margin-top:4.55pt;width:36pt;height:100.8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" o:allowincell="f"/>
                  </w:pict>
                </mc:Fallback>
              </mc:AlternateContent>
            </w:r>
            <w:r w:rsidR="009A326F">
              <w:rPr>
                <w:b/>
              </w:rPr>
              <w:t>PA Use:</w:t>
            </w:r>
          </w:p>
        </w:tc>
        <w:tc>
          <w:tcPr>
            <w:tcW w:w="216" w:type="dxa"/>
            <w:tcBorders>
              <w:bottom w:val="nil"/>
            </w:tcBorders>
          </w:tcPr>
          <w:p w14:paraId="3FE619F3" w14:textId="77777777" w:rsidR="009A326F" w:rsidRDefault="009A326F">
            <w:pPr>
              <w:ind w:right="144"/>
              <w:jc w:val="right"/>
              <w:rPr>
                <w:sz w:val="24"/>
              </w:rPr>
            </w:pPr>
          </w:p>
        </w:tc>
        <w:tc>
          <w:tcPr>
            <w:tcW w:w="3960" w:type="dxa"/>
            <w:gridSpan w:val="2"/>
            <w:tcBorders>
              <w:bottom w:val="nil"/>
            </w:tcBorders>
            <w:shd w:val="pct5" w:color="auto" w:fill="FFFFFF"/>
          </w:tcPr>
          <w:p w14:paraId="797E6567" w14:textId="77777777" w:rsidR="009A326F" w:rsidRDefault="009A326F">
            <w:pPr>
              <w:ind w:right="144"/>
            </w:pPr>
            <w:r>
              <w:t>Must be identical to account number as it appears on the customer’s bill, excluding punctuation (spaces, dashes, etc.).  Significant leading and trailing zeros must be included.</w:t>
            </w:r>
          </w:p>
          <w:p w14:paraId="0105105D" w14:textId="77777777" w:rsidR="009A326F" w:rsidRDefault="009A326F">
            <w:pPr>
              <w:ind w:right="144"/>
            </w:pPr>
          </w:p>
        </w:tc>
      </w:tr>
      <w:tr w:rsidR="009A326F" w14:paraId="16AC18E8" w14:textId="77777777">
        <w:trPr>
          <w:cantSplit/>
        </w:trPr>
        <w:tc>
          <w:tcPr>
            <w:tcW w:w="1944" w:type="dxa"/>
            <w:tcBorders>
              <w:top w:val="nil"/>
            </w:tcBorders>
          </w:tcPr>
          <w:p w14:paraId="63E78A2E" w14:textId="77777777" w:rsidR="009A326F" w:rsidRDefault="009A326F">
            <w:pPr>
              <w:ind w:right="144"/>
              <w:jc w:val="right"/>
              <w:rPr>
                <w:b/>
              </w:rPr>
            </w:pPr>
          </w:p>
        </w:tc>
        <w:tc>
          <w:tcPr>
            <w:tcW w:w="216" w:type="dxa"/>
            <w:tcBorders>
              <w:top w:val="nil"/>
            </w:tcBorders>
          </w:tcPr>
          <w:p w14:paraId="44ACF9F3" w14:textId="77777777" w:rsidR="009A326F" w:rsidRDefault="009A326F">
            <w:pPr>
              <w:ind w:right="144"/>
              <w:jc w:val="right"/>
              <w:rPr>
                <w:sz w:val="24"/>
              </w:rPr>
            </w:pPr>
          </w:p>
        </w:tc>
        <w:tc>
          <w:tcPr>
            <w:tcW w:w="1980" w:type="dxa"/>
            <w:tcBorders>
              <w:top w:val="nil"/>
            </w:tcBorders>
            <w:shd w:val="pct5" w:color="auto" w:fill="FFFFFF"/>
          </w:tcPr>
          <w:p w14:paraId="3AFDC70E" w14:textId="77777777" w:rsidR="009A326F" w:rsidRDefault="009A326F">
            <w:pPr>
              <w:ind w:right="144"/>
            </w:pPr>
            <w:r>
              <w:t>Request:</w:t>
            </w:r>
          </w:p>
          <w:p w14:paraId="34CA2D84" w14:textId="77777777" w:rsidR="009A326F" w:rsidRDefault="009A326F">
            <w:pPr>
              <w:ind w:right="144"/>
            </w:pPr>
            <w:r>
              <w:t>Accept Response:</w:t>
            </w:r>
          </w:p>
          <w:p w14:paraId="4B40FB17" w14:textId="77777777" w:rsidR="009A326F" w:rsidRDefault="009A326F">
            <w:pPr>
              <w:ind w:right="144"/>
            </w:pPr>
            <w:r>
              <w:t>Reject Response:</w:t>
            </w:r>
          </w:p>
        </w:tc>
        <w:tc>
          <w:tcPr>
            <w:tcW w:w="1980" w:type="dxa"/>
            <w:tcBorders>
              <w:top w:val="nil"/>
            </w:tcBorders>
            <w:shd w:val="pct5" w:color="auto" w:fill="FFFFFF"/>
          </w:tcPr>
          <w:p w14:paraId="16ED8EE7" w14:textId="77777777" w:rsidR="009A326F" w:rsidRDefault="009A326F">
            <w:pPr>
              <w:ind w:right="144"/>
            </w:pPr>
            <w:r>
              <w:t>Required</w:t>
            </w:r>
          </w:p>
          <w:p w14:paraId="328FFCD3" w14:textId="77777777" w:rsidR="009A326F" w:rsidRDefault="009A326F">
            <w:pPr>
              <w:ind w:right="144"/>
            </w:pPr>
            <w:r>
              <w:t>Required</w:t>
            </w:r>
          </w:p>
          <w:p w14:paraId="58E2FA60" w14:textId="77777777" w:rsidR="009A326F" w:rsidRDefault="009A326F">
            <w:pPr>
              <w:ind w:right="144"/>
            </w:pPr>
            <w:r>
              <w:t xml:space="preserve">Required </w:t>
            </w:r>
          </w:p>
        </w:tc>
      </w:tr>
      <w:tr w:rsidR="009A326F" w14:paraId="3C8A5D49" w14:textId="77777777">
        <w:tc>
          <w:tcPr>
            <w:tcW w:w="1944" w:type="dxa"/>
          </w:tcPr>
          <w:p w14:paraId="63444290" w14:textId="77777777" w:rsidR="009A326F" w:rsidRDefault="009A326F">
            <w:pPr>
              <w:ind w:right="144"/>
              <w:jc w:val="right"/>
              <w:rPr>
                <w:b/>
              </w:rPr>
            </w:pPr>
            <w:r>
              <w:rPr>
                <w:b/>
              </w:rPr>
              <w:t>NJ Use:</w:t>
            </w:r>
          </w:p>
        </w:tc>
        <w:tc>
          <w:tcPr>
            <w:tcW w:w="216" w:type="dxa"/>
          </w:tcPr>
          <w:p w14:paraId="4CBA76B0" w14:textId="77777777" w:rsidR="009A326F" w:rsidRDefault="009A326F">
            <w:pPr>
              <w:ind w:right="144"/>
              <w:jc w:val="right"/>
              <w:rPr>
                <w:sz w:val="24"/>
              </w:rPr>
            </w:pPr>
          </w:p>
        </w:tc>
        <w:tc>
          <w:tcPr>
            <w:tcW w:w="3960" w:type="dxa"/>
            <w:gridSpan w:val="2"/>
            <w:shd w:val="pct5" w:color="auto" w:fill="FFFFFF"/>
          </w:tcPr>
          <w:p w14:paraId="286818C1" w14:textId="77777777" w:rsidR="009A326F" w:rsidRDefault="009A326F">
            <w:pPr>
              <w:ind w:right="144"/>
            </w:pPr>
            <w:r>
              <w:t>Same as PA</w:t>
            </w:r>
          </w:p>
        </w:tc>
      </w:tr>
      <w:tr w:rsidR="009A326F" w14:paraId="14A38206" w14:textId="77777777">
        <w:tc>
          <w:tcPr>
            <w:tcW w:w="1944" w:type="dxa"/>
          </w:tcPr>
          <w:p w14:paraId="232983B3" w14:textId="77777777" w:rsidR="009A326F" w:rsidRDefault="005104EB">
            <w:pPr>
              <w:ind w:right="144"/>
              <w:jc w:val="right"/>
              <w:rPr>
                <w:b/>
              </w:rPr>
            </w:pPr>
            <w:r>
              <w:rPr>
                <w:noProof/>
              </w:rPr>
              <mc:AlternateContent>
                <mc:Choice Requires="wps">
                  <w:drawing>
                    <wp:anchor distT="0" distB="0" distL="114300" distR="114300" simplePos="0" relativeHeight="251666944" behindDoc="0" locked="0" layoutInCell="0" allowOverlap="1" wp14:anchorId="2BAD7F3A" wp14:editId="39F6A931">
                      <wp:simplePos x="0" y="0"/>
                      <wp:positionH relativeFrom="column">
                        <wp:posOffset>4114800</wp:posOffset>
                      </wp:positionH>
                      <wp:positionV relativeFrom="paragraph">
                        <wp:posOffset>97790</wp:posOffset>
                      </wp:positionV>
                      <wp:extent cx="1463040" cy="274320"/>
                      <wp:effectExtent l="9525" t="12065" r="13335" b="8890"/>
                      <wp:wrapNone/>
                      <wp:docPr id="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274320"/>
                              </a:xfrm>
                              <a:prstGeom prst="rect">
                                <a:avLst/>
                              </a:prstGeom>
                              <a:solidFill>
                                <a:srgbClr val="FFFFFF"/>
                              </a:solidFill>
                              <a:ln w="9525">
                                <a:solidFill>
                                  <a:srgbClr val="000000"/>
                                </a:solidFill>
                                <a:miter lim="800000"/>
                                <a:headEnd/>
                                <a:tailEnd/>
                              </a:ln>
                            </wps:spPr>
                            <wps:txbx>
                              <w:txbxContent>
                                <w:p w14:paraId="38762F6C" w14:textId="77777777" w:rsidR="00444FB7" w:rsidRDefault="00444FB7">
                                  <w:r>
                                    <w:t>One or more examples.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AD7F3A" id="Text Box 20" o:spid="_x0000_s1029" type="#_x0000_t202" style="position:absolute;left:0;text-align:left;margin-left:324pt;margin-top:7.7pt;width:115.2pt;height:21.6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" o:allowincell="f">
                      <v:textbox>
                        <w:txbxContent>
                          <w:p w14:paraId="38762F6C" w14:textId="77777777" w:rsidR="00444FB7" w:rsidRDefault="00444FB7">
                            <w:r>
                              <w:t>One or more examples.</w:t>
                            </w:r>
                          </w:p>
                        </w:txbxContent>
                      </v:textbox>
                    </v:shape>
                  </w:pict>
                </mc:Fallback>
              </mc:AlternateContent>
            </w:r>
            <w:r>
              <w:rPr>
                <w:noProof/>
              </w:rPr>
              <mc:AlternateContent>
                <mc:Choice Requires="wps">
                  <w:drawing>
                    <wp:anchor distT="0" distB="0" distL="114300" distR="114300" simplePos="0" relativeHeight="251663872" behindDoc="0" locked="0" layoutInCell="0" allowOverlap="1" wp14:anchorId="46C57D77" wp14:editId="216B0EB5">
                      <wp:simplePos x="0" y="0"/>
                      <wp:positionH relativeFrom="column">
                        <wp:posOffset>3931920</wp:posOffset>
                      </wp:positionH>
                      <wp:positionV relativeFrom="paragraph">
                        <wp:posOffset>6350</wp:posOffset>
                      </wp:positionV>
                      <wp:extent cx="91440" cy="182880"/>
                      <wp:effectExtent l="7620" t="6350" r="5715" b="10795"/>
                      <wp:wrapNone/>
                      <wp:docPr id="4"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 cy="182880"/>
                              </a:xfrm>
                              <a:prstGeom prst="rightBrace">
                                <a:avLst>
                                  <a:gd name="adj1" fmla="val 1666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D79F26" id="AutoShape 19" o:spid="_x0000_s1026" type="#_x0000_t88" style="position:absolute;margin-left:309.6pt;margin-top:.5pt;width:7.2pt;height:14.4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" o:allowincell="f"/>
                  </w:pict>
                </mc:Fallback>
              </mc:AlternateContent>
            </w:r>
            <w:r w:rsidR="009A326F">
              <w:rPr>
                <w:b/>
              </w:rPr>
              <w:t>Example:</w:t>
            </w:r>
          </w:p>
        </w:tc>
        <w:tc>
          <w:tcPr>
            <w:tcW w:w="216" w:type="dxa"/>
          </w:tcPr>
          <w:p w14:paraId="0AAE3D20" w14:textId="77777777" w:rsidR="009A326F" w:rsidRDefault="009A326F">
            <w:pPr>
              <w:ind w:right="144"/>
              <w:jc w:val="right"/>
              <w:rPr>
                <w:sz w:val="24"/>
              </w:rPr>
            </w:pPr>
          </w:p>
        </w:tc>
        <w:tc>
          <w:tcPr>
            <w:tcW w:w="3960" w:type="dxa"/>
            <w:gridSpan w:val="2"/>
            <w:shd w:val="pct5" w:color="auto" w:fill="FFFFFF"/>
          </w:tcPr>
          <w:p w14:paraId="596BB8F5" w14:textId="77777777" w:rsidR="009A326F" w:rsidRDefault="009A326F">
            <w:pPr>
              <w:ind w:right="144"/>
            </w:pPr>
            <w:r>
              <w:t>REF*12*2931839200</w:t>
            </w:r>
          </w:p>
        </w:tc>
      </w:tr>
    </w:tbl>
    <w:p w14:paraId="5FBFCCAF" w14:textId="77777777" w:rsidR="009A326F" w:rsidRDefault="009A326F"/>
    <w:p w14:paraId="5C1C51BB" w14:textId="77777777" w:rsidR="009A326F" w:rsidRDefault="009A326F"/>
    <w:p w14:paraId="45784BF3" w14:textId="77777777" w:rsidR="009A326F" w:rsidRDefault="009A326F">
      <w:pPr>
        <w:jc w:val="center"/>
        <w:rPr>
          <w:b/>
        </w:rPr>
      </w:pPr>
      <w:r>
        <w:rPr>
          <w:b/>
        </w:rPr>
        <w:t>Data Element Summary</w:t>
      </w:r>
    </w:p>
    <w:p w14:paraId="33067B06" w14:textId="77777777" w:rsidR="009A326F" w:rsidRDefault="009A326F">
      <w:pPr>
        <w:tabs>
          <w:tab w:val="center" w:pos="1440"/>
          <w:tab w:val="center" w:pos="2448"/>
          <w:tab w:val="left" w:pos="2988"/>
          <w:tab w:val="left" w:pos="7883"/>
          <w:tab w:val="left" w:pos="9360"/>
        </w:tabs>
        <w:rPr>
          <w:b/>
        </w:rPr>
      </w:pPr>
      <w:r>
        <w:rPr>
          <w:b/>
        </w:rPr>
        <w:tab/>
        <w:t>Ref.</w:t>
      </w:r>
      <w:r>
        <w:rPr>
          <w:b/>
        </w:rPr>
        <w:tab/>
        <w:t>Data</w:t>
      </w:r>
      <w:r>
        <w:rPr>
          <w:b/>
        </w:rPr>
        <w:tab/>
      </w:r>
    </w:p>
    <w:p w14:paraId="1AAA758A" w14:textId="77777777" w:rsidR="009A326F" w:rsidRDefault="009A326F">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9A326F" w14:paraId="5C16E165" w14:textId="77777777">
        <w:trPr>
          <w:cantSplit/>
        </w:trPr>
        <w:tc>
          <w:tcPr>
            <w:tcW w:w="1007" w:type="dxa"/>
          </w:tcPr>
          <w:p w14:paraId="186BF93D" w14:textId="77777777" w:rsidR="009A326F" w:rsidRDefault="009A326F">
            <w:pPr>
              <w:tabs>
                <w:tab w:val="center" w:pos="1440"/>
                <w:tab w:val="center" w:pos="2448"/>
                <w:tab w:val="left" w:pos="2988"/>
                <w:tab w:val="left" w:pos="7883"/>
                <w:tab w:val="left" w:pos="9360"/>
              </w:tabs>
              <w:ind w:right="144"/>
              <w:rPr>
                <w:sz w:val="24"/>
              </w:rPr>
            </w:pPr>
            <w:r>
              <w:rPr>
                <w:b/>
                <w:snapToGrid w:val="0"/>
              </w:rPr>
              <w:t>Must Use</w:t>
            </w:r>
          </w:p>
        </w:tc>
        <w:tc>
          <w:tcPr>
            <w:tcW w:w="1080" w:type="dxa"/>
          </w:tcPr>
          <w:p w14:paraId="0145654B" w14:textId="77777777" w:rsidR="009A326F" w:rsidRDefault="009A326F">
            <w:pPr>
              <w:ind w:right="144"/>
              <w:jc w:val="center"/>
              <w:rPr>
                <w:sz w:val="24"/>
              </w:rPr>
            </w:pPr>
            <w:r>
              <w:rPr>
                <w:b/>
              </w:rPr>
              <w:t>REF01</w:t>
            </w:r>
          </w:p>
        </w:tc>
        <w:tc>
          <w:tcPr>
            <w:tcW w:w="892" w:type="dxa"/>
          </w:tcPr>
          <w:p w14:paraId="5E4B9056" w14:textId="77777777" w:rsidR="009A326F" w:rsidRDefault="009A326F">
            <w:pPr>
              <w:ind w:right="144"/>
              <w:jc w:val="center"/>
              <w:rPr>
                <w:sz w:val="24"/>
              </w:rPr>
            </w:pPr>
            <w:r>
              <w:rPr>
                <w:b/>
              </w:rPr>
              <w:t>128</w:t>
            </w:r>
          </w:p>
        </w:tc>
        <w:tc>
          <w:tcPr>
            <w:tcW w:w="4896" w:type="dxa"/>
            <w:gridSpan w:val="4"/>
          </w:tcPr>
          <w:p w14:paraId="13ED25E3" w14:textId="77777777" w:rsidR="009A326F" w:rsidRDefault="009A326F">
            <w:pPr>
              <w:ind w:right="144"/>
              <w:rPr>
                <w:sz w:val="24"/>
              </w:rPr>
            </w:pPr>
            <w:r>
              <w:rPr>
                <w:b/>
              </w:rPr>
              <w:t>Reference Identification Qualifier</w:t>
            </w:r>
          </w:p>
        </w:tc>
        <w:tc>
          <w:tcPr>
            <w:tcW w:w="432" w:type="dxa"/>
          </w:tcPr>
          <w:p w14:paraId="0BD330F6" w14:textId="77777777" w:rsidR="009A326F" w:rsidRDefault="009A326F">
            <w:pPr>
              <w:ind w:right="144"/>
              <w:rPr>
                <w:sz w:val="24"/>
              </w:rPr>
            </w:pPr>
            <w:r>
              <w:rPr>
                <w:b/>
              </w:rPr>
              <w:t>M</w:t>
            </w:r>
          </w:p>
        </w:tc>
        <w:tc>
          <w:tcPr>
            <w:tcW w:w="1440" w:type="dxa"/>
            <w:gridSpan w:val="3"/>
          </w:tcPr>
          <w:p w14:paraId="400A0963" w14:textId="77777777" w:rsidR="009A326F" w:rsidRDefault="009A326F">
            <w:pPr>
              <w:ind w:right="144"/>
              <w:rPr>
                <w:sz w:val="24"/>
              </w:rPr>
            </w:pPr>
            <w:r>
              <w:rPr>
                <w:b/>
              </w:rPr>
              <w:t>ID 2/3</w:t>
            </w:r>
          </w:p>
        </w:tc>
      </w:tr>
      <w:tr w:rsidR="009A326F" w14:paraId="2975CF42" w14:textId="77777777">
        <w:trPr>
          <w:gridAfter w:val="1"/>
          <w:wAfter w:w="244" w:type="dxa"/>
          <w:cantSplit/>
        </w:trPr>
        <w:tc>
          <w:tcPr>
            <w:tcW w:w="2980" w:type="dxa"/>
            <w:gridSpan w:val="3"/>
          </w:tcPr>
          <w:p w14:paraId="74D1D600" w14:textId="77777777" w:rsidR="009A326F" w:rsidRDefault="009A326F">
            <w:pPr>
              <w:pStyle w:val="Definition"/>
              <w:rPr>
                <w:rFonts w:ascii="Times New Roman" w:hAnsi="Times New Roman"/>
              </w:rPr>
            </w:pPr>
          </w:p>
        </w:tc>
        <w:tc>
          <w:tcPr>
            <w:tcW w:w="6523" w:type="dxa"/>
            <w:gridSpan w:val="7"/>
          </w:tcPr>
          <w:p w14:paraId="310BB6EF" w14:textId="77777777" w:rsidR="009A326F" w:rsidRDefault="009A326F">
            <w:pPr>
              <w:pStyle w:val="Definition"/>
              <w:rPr>
                <w:rFonts w:ascii="Times New Roman" w:hAnsi="Times New Roman"/>
              </w:rPr>
            </w:pPr>
            <w:r>
              <w:rPr>
                <w:rFonts w:ascii="Times New Roman" w:hAnsi="Times New Roman"/>
              </w:rPr>
              <w:t>Code qualifying the Reference Identification</w:t>
            </w:r>
          </w:p>
        </w:tc>
      </w:tr>
      <w:tr w:rsidR="009A326F" w14:paraId="2F769228" w14:textId="77777777">
        <w:trPr>
          <w:gridAfter w:val="2"/>
          <w:wAfter w:w="388" w:type="dxa"/>
          <w:cantSplit/>
        </w:trPr>
        <w:tc>
          <w:tcPr>
            <w:tcW w:w="3311" w:type="dxa"/>
            <w:gridSpan w:val="4"/>
          </w:tcPr>
          <w:p w14:paraId="279CE80D" w14:textId="77777777" w:rsidR="009A326F" w:rsidRDefault="009A326F">
            <w:pPr>
              <w:ind w:right="144"/>
              <w:rPr>
                <w:sz w:val="24"/>
              </w:rPr>
            </w:pPr>
          </w:p>
        </w:tc>
        <w:tc>
          <w:tcPr>
            <w:tcW w:w="1152" w:type="dxa"/>
          </w:tcPr>
          <w:p w14:paraId="497F02BA" w14:textId="77777777" w:rsidR="009A326F" w:rsidRDefault="009A326F">
            <w:pPr>
              <w:ind w:right="144"/>
              <w:rPr>
                <w:sz w:val="24"/>
              </w:rPr>
            </w:pPr>
            <w:r>
              <w:t>12</w:t>
            </w:r>
          </w:p>
        </w:tc>
        <w:tc>
          <w:tcPr>
            <w:tcW w:w="216" w:type="dxa"/>
          </w:tcPr>
          <w:p w14:paraId="289888C4" w14:textId="77777777" w:rsidR="009A326F" w:rsidRDefault="009A326F">
            <w:pPr>
              <w:ind w:right="144"/>
              <w:rPr>
                <w:sz w:val="24"/>
              </w:rPr>
            </w:pPr>
          </w:p>
        </w:tc>
        <w:tc>
          <w:tcPr>
            <w:tcW w:w="4680" w:type="dxa"/>
            <w:gridSpan w:val="3"/>
          </w:tcPr>
          <w:p w14:paraId="7EC38FF4" w14:textId="77777777" w:rsidR="009A326F" w:rsidRDefault="009A326F">
            <w:pPr>
              <w:ind w:right="144"/>
              <w:jc w:val="both"/>
              <w:rPr>
                <w:sz w:val="24"/>
              </w:rPr>
            </w:pPr>
            <w:r>
              <w:t>Billing Account</w:t>
            </w:r>
          </w:p>
        </w:tc>
      </w:tr>
      <w:tr w:rsidR="009A326F" w14:paraId="7803397A" w14:textId="77777777">
        <w:trPr>
          <w:gridAfter w:val="2"/>
          <w:wAfter w:w="387" w:type="dxa"/>
          <w:cantSplit/>
        </w:trPr>
        <w:tc>
          <w:tcPr>
            <w:tcW w:w="4680" w:type="dxa"/>
            <w:gridSpan w:val="6"/>
          </w:tcPr>
          <w:p w14:paraId="72D1CE96" w14:textId="77777777" w:rsidR="009A326F" w:rsidRDefault="009A326F">
            <w:pPr>
              <w:ind w:right="144"/>
              <w:rPr>
                <w:sz w:val="24"/>
              </w:rPr>
            </w:pPr>
          </w:p>
        </w:tc>
        <w:tc>
          <w:tcPr>
            <w:tcW w:w="4680" w:type="dxa"/>
            <w:gridSpan w:val="3"/>
            <w:shd w:val="pct5" w:color="auto" w:fill="FFFFFF"/>
          </w:tcPr>
          <w:p w14:paraId="75EF4A53" w14:textId="77777777" w:rsidR="009A326F" w:rsidRDefault="009A326F">
            <w:pPr>
              <w:ind w:right="144"/>
              <w:jc w:val="both"/>
              <w:rPr>
                <w:sz w:val="24"/>
              </w:rPr>
            </w:pPr>
            <w:r>
              <w:t>LDC-assigned account number for end use customer.</w:t>
            </w:r>
          </w:p>
        </w:tc>
      </w:tr>
      <w:tr w:rsidR="009A326F" w14:paraId="6446C476" w14:textId="77777777">
        <w:trPr>
          <w:cantSplit/>
        </w:trPr>
        <w:tc>
          <w:tcPr>
            <w:tcW w:w="1007" w:type="dxa"/>
          </w:tcPr>
          <w:p w14:paraId="2EC0E9BE" w14:textId="77777777" w:rsidR="009A326F" w:rsidRDefault="009A326F">
            <w:pPr>
              <w:ind w:right="144"/>
              <w:rPr>
                <w:sz w:val="24"/>
              </w:rPr>
            </w:pPr>
            <w:r>
              <w:rPr>
                <w:b/>
                <w:snapToGrid w:val="0"/>
              </w:rPr>
              <w:t>Must Use</w:t>
            </w:r>
          </w:p>
        </w:tc>
        <w:tc>
          <w:tcPr>
            <w:tcW w:w="1080" w:type="dxa"/>
          </w:tcPr>
          <w:p w14:paraId="39D3F192" w14:textId="77777777" w:rsidR="009A326F" w:rsidRDefault="009A326F">
            <w:pPr>
              <w:ind w:right="144"/>
              <w:jc w:val="center"/>
              <w:rPr>
                <w:sz w:val="24"/>
              </w:rPr>
            </w:pPr>
            <w:r>
              <w:rPr>
                <w:b/>
              </w:rPr>
              <w:t>REF02</w:t>
            </w:r>
          </w:p>
        </w:tc>
        <w:tc>
          <w:tcPr>
            <w:tcW w:w="892" w:type="dxa"/>
          </w:tcPr>
          <w:p w14:paraId="12E735D3" w14:textId="77777777" w:rsidR="009A326F" w:rsidRDefault="009A326F">
            <w:pPr>
              <w:ind w:right="144"/>
              <w:jc w:val="center"/>
              <w:rPr>
                <w:sz w:val="24"/>
              </w:rPr>
            </w:pPr>
            <w:r>
              <w:rPr>
                <w:b/>
              </w:rPr>
              <w:t>127</w:t>
            </w:r>
          </w:p>
        </w:tc>
        <w:tc>
          <w:tcPr>
            <w:tcW w:w="4896" w:type="dxa"/>
            <w:gridSpan w:val="4"/>
          </w:tcPr>
          <w:p w14:paraId="4B089394" w14:textId="77777777" w:rsidR="009A326F" w:rsidRDefault="009A326F">
            <w:pPr>
              <w:ind w:right="144"/>
              <w:rPr>
                <w:sz w:val="24"/>
              </w:rPr>
            </w:pPr>
            <w:r>
              <w:rPr>
                <w:b/>
              </w:rPr>
              <w:t>Reference Identification</w:t>
            </w:r>
          </w:p>
        </w:tc>
        <w:tc>
          <w:tcPr>
            <w:tcW w:w="432" w:type="dxa"/>
          </w:tcPr>
          <w:p w14:paraId="231269E3" w14:textId="77777777" w:rsidR="009A326F" w:rsidRDefault="009A326F">
            <w:pPr>
              <w:ind w:right="144"/>
              <w:rPr>
                <w:sz w:val="24"/>
              </w:rPr>
            </w:pPr>
            <w:r>
              <w:rPr>
                <w:b/>
              </w:rPr>
              <w:t>X</w:t>
            </w:r>
          </w:p>
        </w:tc>
        <w:tc>
          <w:tcPr>
            <w:tcW w:w="1440" w:type="dxa"/>
            <w:gridSpan w:val="3"/>
          </w:tcPr>
          <w:p w14:paraId="1474EA22" w14:textId="77777777" w:rsidR="009A326F" w:rsidRDefault="009A326F">
            <w:pPr>
              <w:ind w:right="144"/>
              <w:rPr>
                <w:sz w:val="24"/>
              </w:rPr>
            </w:pPr>
            <w:r>
              <w:rPr>
                <w:b/>
              </w:rPr>
              <w:t>AN 1/30</w:t>
            </w:r>
          </w:p>
        </w:tc>
      </w:tr>
      <w:tr w:rsidR="009A326F" w14:paraId="15D5B766" w14:textId="77777777">
        <w:trPr>
          <w:gridAfter w:val="1"/>
          <w:wAfter w:w="244" w:type="dxa"/>
          <w:cantSplit/>
        </w:trPr>
        <w:tc>
          <w:tcPr>
            <w:tcW w:w="2980" w:type="dxa"/>
            <w:gridSpan w:val="3"/>
          </w:tcPr>
          <w:p w14:paraId="09EBBFDB" w14:textId="77777777" w:rsidR="009A326F" w:rsidRDefault="009A326F">
            <w:pPr>
              <w:pStyle w:val="Definition"/>
              <w:rPr>
                <w:rFonts w:ascii="Times New Roman" w:hAnsi="Times New Roman"/>
              </w:rPr>
            </w:pPr>
          </w:p>
        </w:tc>
        <w:tc>
          <w:tcPr>
            <w:tcW w:w="6523" w:type="dxa"/>
            <w:gridSpan w:val="7"/>
          </w:tcPr>
          <w:p w14:paraId="342BF7FF" w14:textId="77777777" w:rsidR="009A326F" w:rsidRDefault="009A326F">
            <w:pPr>
              <w:pStyle w:val="Definition"/>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14:paraId="42E97BA7" w14:textId="77777777" w:rsidR="009A326F" w:rsidRDefault="009A326F">
      <w:pPr>
        <w:tabs>
          <w:tab w:val="right" w:pos="1800"/>
          <w:tab w:val="left" w:pos="2160"/>
        </w:tabs>
        <w:ind w:left="2160" w:hanging="2160"/>
        <w:rPr>
          <w:b/>
        </w:rPr>
      </w:pPr>
    </w:p>
    <w:p w14:paraId="123986F8" w14:textId="77777777" w:rsidR="009A326F" w:rsidRDefault="005104EB">
      <w:pPr>
        <w:tabs>
          <w:tab w:val="left" w:pos="2160"/>
        </w:tabs>
        <w:ind w:left="810" w:hanging="810"/>
        <w:rPr>
          <w:b/>
        </w:rPr>
      </w:pPr>
      <w:r>
        <w:rPr>
          <w:b/>
          <w:noProof/>
        </w:rPr>
        <mc:AlternateContent>
          <mc:Choice Requires="wps">
            <w:drawing>
              <wp:anchor distT="0" distB="0" distL="114300" distR="114300" simplePos="0" relativeHeight="251654656" behindDoc="0" locked="0" layoutInCell="0" allowOverlap="1" wp14:anchorId="231FEC61" wp14:editId="1ABC08AD">
                <wp:simplePos x="0" y="0"/>
                <wp:positionH relativeFrom="column">
                  <wp:posOffset>3749040</wp:posOffset>
                </wp:positionH>
                <wp:positionV relativeFrom="paragraph">
                  <wp:posOffset>75565</wp:posOffset>
                </wp:positionV>
                <wp:extent cx="2646680" cy="1917700"/>
                <wp:effectExtent l="24765" t="523240" r="24130" b="26035"/>
                <wp:wrapNone/>
                <wp:docPr id="3"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28627">
                          <a:off x="0" y="0"/>
                          <a:ext cx="2646680" cy="1917700"/>
                        </a:xfrm>
                        <a:prstGeom prst="wedgeRectCallout">
                          <a:avLst>
                            <a:gd name="adj1" fmla="val -11407"/>
                            <a:gd name="adj2" fmla="val 76551"/>
                          </a:avLst>
                        </a:prstGeom>
                        <a:solidFill>
                          <a:srgbClr val="FFFFFF"/>
                        </a:solidFill>
                        <a:ln w="9525">
                          <a:solidFill>
                            <a:srgbClr val="000000"/>
                          </a:solidFill>
                          <a:miter lim="800000"/>
                          <a:headEnd/>
                          <a:tailEnd/>
                        </a:ln>
                      </wps:spPr>
                      <wps:txbx>
                        <w:txbxContent>
                          <w:p w14:paraId="68DD68AD" w14:textId="77777777" w:rsidR="00444FB7" w:rsidRDefault="00444FB7">
                            <w:r>
                              <w:t>This column shows the X12 attributes for each data element.  Please refer to Data Dictionary for individual state rules.</w:t>
                            </w:r>
                          </w:p>
                          <w:p w14:paraId="1105B61A" w14:textId="77777777" w:rsidR="00444FB7" w:rsidRDefault="00444FB7"/>
                          <w:p w14:paraId="2327C396" w14:textId="77777777" w:rsidR="00444FB7" w:rsidRDefault="00444FB7">
                            <w:r>
                              <w:t>M = Mandatory, O= Optional, X = Conditional</w:t>
                            </w:r>
                          </w:p>
                          <w:p w14:paraId="4787178D" w14:textId="77777777" w:rsidR="00444FB7" w:rsidRDefault="00444FB7"/>
                          <w:p w14:paraId="249F4FB2" w14:textId="77777777" w:rsidR="00444FB7" w:rsidRDefault="00444FB7">
                            <w:r>
                              <w:t xml:space="preserve">AN = Alphanumeric, N# = Decimal value, </w:t>
                            </w:r>
                          </w:p>
                          <w:p w14:paraId="0EC1207B" w14:textId="77777777" w:rsidR="00444FB7" w:rsidRDefault="00444FB7">
                            <w:r>
                              <w:t>ID = Identification, R = Real</w:t>
                            </w:r>
                          </w:p>
                          <w:p w14:paraId="2207C6BB" w14:textId="77777777" w:rsidR="00444FB7" w:rsidRDefault="00444FB7"/>
                          <w:p w14:paraId="1F5FC8AE" w14:textId="77777777" w:rsidR="00444FB7" w:rsidRDefault="00444FB7">
                            <w:r>
                              <w:t>1/30 = Minimum 1, Maximum 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1FEC61"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6" o:spid="_x0000_s1030" type="#_x0000_t61" style="position:absolute;left:0;text-align:left;margin-left:295.2pt;margin-top:5.95pt;width:208.4pt;height:151pt;rotation:-11765212fd;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" o:allowincell="f" adj="8336,27335">
                <v:textbox>
                  <w:txbxContent>
                    <w:p w14:paraId="68DD68AD" w14:textId="77777777" w:rsidR="00444FB7" w:rsidRDefault="00444FB7">
                      <w:r>
                        <w:t>This column shows the X12 attributes for each data element.  Please refer to Data Dictionary for individual state rules.</w:t>
                      </w:r>
                    </w:p>
                    <w:p w14:paraId="1105B61A" w14:textId="77777777" w:rsidR="00444FB7" w:rsidRDefault="00444FB7"/>
                    <w:p w14:paraId="2327C396" w14:textId="77777777" w:rsidR="00444FB7" w:rsidRDefault="00444FB7">
                      <w:r>
                        <w:t>M = Mandatory, O= Optional, X = Conditional</w:t>
                      </w:r>
                    </w:p>
                    <w:p w14:paraId="4787178D" w14:textId="77777777" w:rsidR="00444FB7" w:rsidRDefault="00444FB7"/>
                    <w:p w14:paraId="249F4FB2" w14:textId="77777777" w:rsidR="00444FB7" w:rsidRDefault="00444FB7">
                      <w:r>
                        <w:t xml:space="preserve">AN = Alphanumeric, N# = Decimal value, </w:t>
                      </w:r>
                    </w:p>
                    <w:p w14:paraId="0EC1207B" w14:textId="77777777" w:rsidR="00444FB7" w:rsidRDefault="00444FB7">
                      <w:r>
                        <w:t>ID = Identification, R = Real</w:t>
                      </w:r>
                    </w:p>
                    <w:p w14:paraId="2207C6BB" w14:textId="77777777" w:rsidR="00444FB7" w:rsidRDefault="00444FB7"/>
                    <w:p w14:paraId="1F5FC8AE" w14:textId="77777777" w:rsidR="00444FB7" w:rsidRDefault="00444FB7">
                      <w:r>
                        <w:t>1/30 = Minimum 1, Maximum 30</w:t>
                      </w:r>
                    </w:p>
                  </w:txbxContent>
                </v:textbox>
              </v:shape>
            </w:pict>
          </mc:Fallback>
        </mc:AlternateContent>
      </w:r>
      <w:r>
        <w:rPr>
          <w:noProof/>
          <w:sz w:val="24"/>
        </w:rPr>
        <mc:AlternateContent>
          <mc:Choice Requires="wps">
            <w:drawing>
              <wp:anchor distT="0" distB="0" distL="114300" distR="114300" simplePos="0" relativeHeight="251670016" behindDoc="0" locked="0" layoutInCell="0" allowOverlap="1" wp14:anchorId="3AA59A9B" wp14:editId="7E290A44">
                <wp:simplePos x="0" y="0"/>
                <wp:positionH relativeFrom="column">
                  <wp:posOffset>1645920</wp:posOffset>
                </wp:positionH>
                <wp:positionV relativeFrom="paragraph">
                  <wp:posOffset>118745</wp:posOffset>
                </wp:positionV>
                <wp:extent cx="1920240" cy="1371600"/>
                <wp:effectExtent l="7620" t="985520" r="5715" b="5080"/>
                <wp:wrapNone/>
                <wp:docPr id="2"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1371600"/>
                        </a:xfrm>
                        <a:prstGeom prst="wedgeRectCallout">
                          <a:avLst>
                            <a:gd name="adj1" fmla="val 36671"/>
                            <a:gd name="adj2" fmla="val -119352"/>
                          </a:avLst>
                        </a:prstGeom>
                        <a:solidFill>
                          <a:srgbClr val="FFFFFF"/>
                        </a:solidFill>
                        <a:ln w="9525">
                          <a:solidFill>
                            <a:srgbClr val="000000"/>
                          </a:solidFill>
                          <a:miter lim="800000"/>
                          <a:headEnd/>
                          <a:tailEnd/>
                        </a:ln>
                      </wps:spPr>
                      <wps:txbx>
                        <w:txbxContent>
                          <w:p w14:paraId="4CFE2AC5" w14:textId="77777777" w:rsidR="00444FB7" w:rsidRDefault="00444FB7">
                            <w:r>
                              <w:t>These are X12 code descriptions, which often do not relate to the information we are trying to send.  Unfortunately, X12 cannot keep up with our code needs so we often change the meanings of existing codes.  See graybox for the UIG or state definitions.</w:t>
                            </w:r>
                          </w:p>
                          <w:p w14:paraId="4DBBA2AE" w14:textId="77777777" w:rsidR="00444FB7" w:rsidRDefault="00444FB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A59A9B" id="AutoShape 21" o:spid="_x0000_s1031" type="#_x0000_t61" style="position:absolute;left:0;text-align:left;margin-left:129.6pt;margin-top:9.35pt;width:151.2pt;height:108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" o:allowincell="f" adj="18721,-14980">
                <v:textbox>
                  <w:txbxContent>
                    <w:p w14:paraId="4CFE2AC5" w14:textId="77777777" w:rsidR="00444FB7" w:rsidRDefault="00444FB7">
                      <w:r>
                        <w:t>These are X12 code descriptions, which often do not relate to the information we are trying to send.  Unfortunately, X12 cannot keep up with our code needs so we often change the meanings of existing codes.  See graybox for the UIG or state definitions.</w:t>
                      </w:r>
                    </w:p>
                    <w:p w14:paraId="4DBBA2AE" w14:textId="77777777" w:rsidR="00444FB7" w:rsidRDefault="00444FB7"/>
                  </w:txbxContent>
                </v:textbox>
              </v:shape>
            </w:pict>
          </mc:Fallback>
        </mc:AlternateContent>
      </w:r>
      <w:r>
        <w:rPr>
          <w:b/>
          <w:noProof/>
        </w:rPr>
        <mc:AlternateContent>
          <mc:Choice Requires="wps">
            <w:drawing>
              <wp:anchor distT="0" distB="0" distL="114300" distR="114300" simplePos="0" relativeHeight="251651584" behindDoc="0" locked="0" layoutInCell="0" allowOverlap="1" wp14:anchorId="077BCA5E" wp14:editId="330F2EC6">
                <wp:simplePos x="0" y="0"/>
                <wp:positionH relativeFrom="column">
                  <wp:posOffset>95250</wp:posOffset>
                </wp:positionH>
                <wp:positionV relativeFrom="paragraph">
                  <wp:posOffset>75565</wp:posOffset>
                </wp:positionV>
                <wp:extent cx="1371600" cy="1548130"/>
                <wp:effectExtent l="28575" t="504190" r="28575" b="24130"/>
                <wp:wrapNone/>
                <wp:docPr id="1"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755239">
                          <a:off x="0" y="0"/>
                          <a:ext cx="1371600" cy="1548130"/>
                        </a:xfrm>
                        <a:prstGeom prst="wedgeRectCallout">
                          <a:avLst>
                            <a:gd name="adj1" fmla="val 28343"/>
                            <a:gd name="adj2" fmla="val 81176"/>
                          </a:avLst>
                        </a:prstGeom>
                        <a:solidFill>
                          <a:srgbClr val="FFFFFF"/>
                        </a:solidFill>
                        <a:ln w="9525">
                          <a:solidFill>
                            <a:srgbClr val="000000"/>
                          </a:solidFill>
                          <a:miter lim="800000"/>
                          <a:headEnd/>
                          <a:tailEnd/>
                        </a:ln>
                      </wps:spPr>
                      <wps:txbx>
                        <w:txbxContent>
                          <w:p w14:paraId="2B9517AC" w14:textId="77777777" w:rsidR="00444FB7" w:rsidRDefault="00444FB7">
                            <w:r>
                              <w:t>This column shows the use of each data element.  If state rules differ, this will show “Conditional” and the conditions will be explained in the appropriate grayboxes.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7BCA5E" id="AutoShape 15" o:spid="_x0000_s1032" type="#_x0000_t61" style="position:absolute;left:0;text-align:left;margin-left:7.5pt;margin-top:5.95pt;width:108pt;height:121.9pt;rotation:11747589fd;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" o:allowincell="f" adj="16922,28334">
                <v:textbox>
                  <w:txbxContent>
                    <w:p w14:paraId="2B9517AC" w14:textId="77777777" w:rsidR="00444FB7" w:rsidRDefault="00444FB7">
                      <w:r>
                        <w:t>This column shows the use of each data element.  If state rules differ, this will show “Conditional” and the conditions will be explained in the appropriate grayboxes.</w:t>
                      </w:r>
                    </w:p>
                  </w:txbxContent>
                </v:textbox>
              </v:shape>
            </w:pict>
          </mc:Fallback>
        </mc:AlternateContent>
      </w:r>
    </w:p>
    <w:p w14:paraId="43FB8EA4" w14:textId="77777777" w:rsidR="009A326F" w:rsidRDefault="009A326F">
      <w:pPr>
        <w:jc w:val="center"/>
        <w:rPr>
          <w:b/>
          <w:sz w:val="34"/>
        </w:rPr>
      </w:pPr>
      <w:r>
        <w:rPr>
          <w:b/>
        </w:rPr>
        <w:br w:type="page"/>
      </w:r>
      <w:r>
        <w:rPr>
          <w:b/>
          <w:sz w:val="40"/>
        </w:rPr>
        <w:lastRenderedPageBreak/>
        <w:t>814</w:t>
      </w:r>
      <w:r>
        <w:rPr>
          <w:b/>
          <w:sz w:val="34"/>
        </w:rPr>
        <w:t xml:space="preserve"> General Request, Response or Confirmation</w:t>
      </w:r>
    </w:p>
    <w:p w14:paraId="249C0C69" w14:textId="77777777" w:rsidR="009A326F" w:rsidRDefault="009A326F">
      <w:pPr>
        <w:pStyle w:val="Heading1"/>
        <w:jc w:val="center"/>
        <w:rPr>
          <w:rFonts w:ascii="Times New Roman" w:hAnsi="Times New Roman"/>
        </w:rPr>
      </w:pPr>
      <w:bookmarkStart w:id="55" w:name="_Toc475931704"/>
      <w:bookmarkStart w:id="56" w:name="_Toc478963920"/>
      <w:bookmarkStart w:id="57" w:name="_Toc478963988"/>
      <w:bookmarkStart w:id="58" w:name="_Toc481988506"/>
      <w:bookmarkStart w:id="59" w:name="_Toc493255296"/>
      <w:bookmarkStart w:id="60" w:name="_Toc534272042"/>
      <w:bookmarkStart w:id="61" w:name="_Toc534272652"/>
      <w:bookmarkStart w:id="62" w:name="_Toc535220004"/>
      <w:bookmarkStart w:id="63" w:name="_Toc126943768"/>
      <w:r>
        <w:rPr>
          <w:rFonts w:ascii="Times New Roman" w:hAnsi="Times New Roman"/>
        </w:rPr>
        <w:t>X12 Structure</w:t>
      </w:r>
      <w:bookmarkEnd w:id="55"/>
      <w:bookmarkEnd w:id="56"/>
      <w:bookmarkEnd w:id="57"/>
      <w:bookmarkEnd w:id="58"/>
      <w:bookmarkEnd w:id="59"/>
      <w:bookmarkEnd w:id="60"/>
      <w:bookmarkEnd w:id="61"/>
      <w:bookmarkEnd w:id="62"/>
      <w:bookmarkEnd w:id="63"/>
    </w:p>
    <w:p w14:paraId="1194E207" w14:textId="77777777" w:rsidR="009A326F" w:rsidRDefault="009A326F">
      <w:pPr>
        <w:rPr>
          <w:b/>
        </w:rPr>
      </w:pPr>
    </w:p>
    <w:p w14:paraId="17AFDDC5" w14:textId="77777777" w:rsidR="009A326F" w:rsidRDefault="009A326F">
      <w:pPr>
        <w:widowControl/>
        <w:jc w:val="right"/>
        <w:rPr>
          <w:b/>
          <w:sz w:val="34"/>
        </w:rPr>
      </w:pPr>
      <w:r>
        <w:rPr>
          <w:b/>
        </w:rPr>
        <w:t>Functional Group ID=</w:t>
      </w:r>
      <w:r>
        <w:rPr>
          <w:b/>
          <w:sz w:val="34"/>
        </w:rPr>
        <w:t>GE</w:t>
      </w:r>
    </w:p>
    <w:p w14:paraId="50DB7D05" w14:textId="77777777" w:rsidR="009A326F" w:rsidRDefault="009A326F">
      <w:pPr>
        <w:widowControl/>
        <w:tabs>
          <w:tab w:val="left" w:pos="864"/>
          <w:tab w:val="left" w:pos="1440"/>
          <w:tab w:val="left" w:pos="2160"/>
          <w:tab w:val="center" w:pos="5688"/>
          <w:tab w:val="center" w:pos="6480"/>
          <w:tab w:val="center" w:pos="7487"/>
          <w:tab w:val="center" w:pos="8496"/>
        </w:tabs>
        <w:rPr>
          <w:sz w:val="16"/>
        </w:rPr>
      </w:pPr>
    </w:p>
    <w:tbl>
      <w:tblPr>
        <w:tblW w:w="0" w:type="auto"/>
        <w:tblLayout w:type="fixed"/>
        <w:tblCellMar>
          <w:left w:w="0" w:type="dxa"/>
          <w:right w:w="0" w:type="dxa"/>
        </w:tblCellMar>
        <w:tblLook w:val="0000" w:firstRow="0" w:lastRow="0" w:firstColumn="0" w:lastColumn="0" w:noHBand="0" w:noVBand="0"/>
      </w:tblPr>
      <w:tblGrid>
        <w:gridCol w:w="864"/>
        <w:gridCol w:w="576"/>
        <w:gridCol w:w="720"/>
        <w:gridCol w:w="3240"/>
        <w:gridCol w:w="576"/>
        <w:gridCol w:w="1007"/>
        <w:gridCol w:w="1007"/>
        <w:gridCol w:w="864"/>
        <w:gridCol w:w="108"/>
        <w:gridCol w:w="108"/>
        <w:gridCol w:w="108"/>
        <w:gridCol w:w="108"/>
        <w:gridCol w:w="108"/>
        <w:gridCol w:w="108"/>
      </w:tblGrid>
      <w:tr w:rsidR="009A326F" w14:paraId="3E27603B" w14:textId="77777777">
        <w:trPr>
          <w:cantSplit/>
        </w:trPr>
        <w:tc>
          <w:tcPr>
            <w:tcW w:w="864" w:type="dxa"/>
          </w:tcPr>
          <w:p w14:paraId="0F581A56" w14:textId="77777777" w:rsidR="009A326F" w:rsidRDefault="009A326F">
            <w:pPr>
              <w:widowControl/>
              <w:ind w:right="144"/>
              <w:rPr>
                <w:sz w:val="24"/>
              </w:rPr>
            </w:pPr>
          </w:p>
        </w:tc>
        <w:tc>
          <w:tcPr>
            <w:tcW w:w="8638" w:type="dxa"/>
            <w:gridSpan w:val="13"/>
            <w:tcBorders>
              <w:bottom w:val="single" w:sz="6" w:space="0" w:color="auto"/>
            </w:tcBorders>
          </w:tcPr>
          <w:p w14:paraId="41F70FD6" w14:textId="77777777" w:rsidR="009A326F" w:rsidRDefault="009A326F">
            <w:pPr>
              <w:widowControl/>
              <w:ind w:right="144"/>
              <w:rPr>
                <w:sz w:val="24"/>
              </w:rPr>
            </w:pPr>
            <w:r>
              <w:rPr>
                <w:b/>
                <w:sz w:val="24"/>
              </w:rPr>
              <w:t>Heading</w:t>
            </w:r>
          </w:p>
        </w:tc>
      </w:tr>
      <w:tr w:rsidR="009A326F" w14:paraId="298A8DE4" w14:textId="77777777">
        <w:trPr>
          <w:cantSplit/>
        </w:trPr>
        <w:tc>
          <w:tcPr>
            <w:tcW w:w="864" w:type="dxa"/>
          </w:tcPr>
          <w:p w14:paraId="07A388F6" w14:textId="77777777" w:rsidR="009A326F" w:rsidRDefault="009A326F">
            <w:pPr>
              <w:widowControl/>
              <w:spacing w:before="60"/>
              <w:rPr>
                <w:sz w:val="16"/>
              </w:rPr>
            </w:pPr>
          </w:p>
        </w:tc>
        <w:tc>
          <w:tcPr>
            <w:tcW w:w="576" w:type="dxa"/>
          </w:tcPr>
          <w:p w14:paraId="27C9EA75" w14:textId="77777777" w:rsidR="009A326F" w:rsidRDefault="009A326F">
            <w:pPr>
              <w:widowControl/>
              <w:spacing w:before="60"/>
              <w:rPr>
                <w:b/>
                <w:sz w:val="16"/>
              </w:rPr>
            </w:pPr>
            <w:r>
              <w:rPr>
                <w:b/>
                <w:sz w:val="16"/>
              </w:rPr>
              <w:t>Pos.</w:t>
            </w:r>
          </w:p>
        </w:tc>
        <w:tc>
          <w:tcPr>
            <w:tcW w:w="720" w:type="dxa"/>
          </w:tcPr>
          <w:p w14:paraId="083460FA" w14:textId="77777777" w:rsidR="009A326F" w:rsidRDefault="009A326F">
            <w:pPr>
              <w:widowControl/>
              <w:spacing w:before="60"/>
              <w:rPr>
                <w:b/>
                <w:sz w:val="16"/>
              </w:rPr>
            </w:pPr>
            <w:r>
              <w:rPr>
                <w:b/>
                <w:sz w:val="16"/>
              </w:rPr>
              <w:t>Seg.</w:t>
            </w:r>
          </w:p>
        </w:tc>
        <w:tc>
          <w:tcPr>
            <w:tcW w:w="3240" w:type="dxa"/>
          </w:tcPr>
          <w:p w14:paraId="5C78FB75" w14:textId="77777777" w:rsidR="009A326F" w:rsidRDefault="009A326F">
            <w:pPr>
              <w:widowControl/>
              <w:spacing w:before="60"/>
              <w:rPr>
                <w:b/>
                <w:sz w:val="16"/>
                <w:u w:val="words"/>
              </w:rPr>
            </w:pPr>
          </w:p>
        </w:tc>
        <w:tc>
          <w:tcPr>
            <w:tcW w:w="576" w:type="dxa"/>
          </w:tcPr>
          <w:p w14:paraId="2853B0E4" w14:textId="77777777" w:rsidR="009A326F" w:rsidRDefault="009A326F">
            <w:pPr>
              <w:widowControl/>
              <w:spacing w:before="60"/>
              <w:jc w:val="center"/>
              <w:rPr>
                <w:b/>
                <w:sz w:val="16"/>
              </w:rPr>
            </w:pPr>
            <w:r>
              <w:rPr>
                <w:b/>
                <w:sz w:val="16"/>
              </w:rPr>
              <w:t>Req.</w:t>
            </w:r>
          </w:p>
        </w:tc>
        <w:tc>
          <w:tcPr>
            <w:tcW w:w="1007" w:type="dxa"/>
          </w:tcPr>
          <w:p w14:paraId="2DB5D832" w14:textId="77777777" w:rsidR="009A326F" w:rsidRDefault="009A326F">
            <w:pPr>
              <w:widowControl/>
              <w:spacing w:before="60"/>
              <w:rPr>
                <w:sz w:val="16"/>
              </w:rPr>
            </w:pPr>
          </w:p>
        </w:tc>
        <w:tc>
          <w:tcPr>
            <w:tcW w:w="1007" w:type="dxa"/>
          </w:tcPr>
          <w:p w14:paraId="3433C6F0" w14:textId="77777777" w:rsidR="009A326F" w:rsidRDefault="009A326F">
            <w:pPr>
              <w:widowControl/>
              <w:spacing w:before="60"/>
              <w:jc w:val="center"/>
              <w:rPr>
                <w:sz w:val="16"/>
              </w:rPr>
            </w:pPr>
            <w:smartTag w:uri="urn:schemas-microsoft-com:office:smarttags" w:element="place">
              <w:r>
                <w:rPr>
                  <w:b/>
                  <w:sz w:val="16"/>
                </w:rPr>
                <w:t>Loop</w:t>
              </w:r>
            </w:smartTag>
          </w:p>
        </w:tc>
        <w:tc>
          <w:tcPr>
            <w:tcW w:w="1512" w:type="dxa"/>
            <w:gridSpan w:val="7"/>
          </w:tcPr>
          <w:p w14:paraId="4163B7AF" w14:textId="77777777" w:rsidR="009A326F" w:rsidRDefault="009A326F">
            <w:pPr>
              <w:widowControl/>
              <w:spacing w:before="60"/>
              <w:rPr>
                <w:sz w:val="16"/>
              </w:rPr>
            </w:pPr>
            <w:r>
              <w:rPr>
                <w:b/>
                <w:sz w:val="16"/>
              </w:rPr>
              <w:t>Notes and</w:t>
            </w:r>
          </w:p>
        </w:tc>
      </w:tr>
      <w:tr w:rsidR="009A326F" w14:paraId="4860371B" w14:textId="77777777">
        <w:trPr>
          <w:cantSplit/>
        </w:trPr>
        <w:tc>
          <w:tcPr>
            <w:tcW w:w="864" w:type="dxa"/>
          </w:tcPr>
          <w:p w14:paraId="43722B16" w14:textId="77777777" w:rsidR="009A326F" w:rsidRDefault="009A326F">
            <w:pPr>
              <w:widowControl/>
              <w:ind w:right="144"/>
              <w:rPr>
                <w:sz w:val="16"/>
              </w:rPr>
            </w:pPr>
          </w:p>
        </w:tc>
        <w:tc>
          <w:tcPr>
            <w:tcW w:w="576" w:type="dxa"/>
          </w:tcPr>
          <w:p w14:paraId="0DEBBADE" w14:textId="77777777" w:rsidR="009A326F" w:rsidRDefault="009A326F">
            <w:pPr>
              <w:widowControl/>
              <w:ind w:right="144"/>
              <w:rPr>
                <w:sz w:val="16"/>
                <w:u w:val="single"/>
              </w:rPr>
            </w:pPr>
            <w:r>
              <w:rPr>
                <w:b/>
                <w:sz w:val="16"/>
                <w:u w:val="single"/>
              </w:rPr>
              <w:t>No.</w:t>
            </w:r>
          </w:p>
        </w:tc>
        <w:tc>
          <w:tcPr>
            <w:tcW w:w="720" w:type="dxa"/>
          </w:tcPr>
          <w:p w14:paraId="276CA241" w14:textId="77777777" w:rsidR="009A326F" w:rsidRDefault="009A326F">
            <w:pPr>
              <w:widowControl/>
              <w:ind w:right="144"/>
              <w:rPr>
                <w:sz w:val="16"/>
                <w:u w:val="single"/>
              </w:rPr>
            </w:pPr>
            <w:r>
              <w:rPr>
                <w:b/>
                <w:sz w:val="16"/>
                <w:u w:val="single"/>
              </w:rPr>
              <w:t>ID</w:t>
            </w:r>
          </w:p>
        </w:tc>
        <w:tc>
          <w:tcPr>
            <w:tcW w:w="3240" w:type="dxa"/>
          </w:tcPr>
          <w:p w14:paraId="0D9955A8" w14:textId="77777777" w:rsidR="009A326F" w:rsidRDefault="009A326F">
            <w:pPr>
              <w:widowControl/>
              <w:ind w:right="144"/>
              <w:rPr>
                <w:sz w:val="16"/>
                <w:u w:val="single"/>
              </w:rPr>
            </w:pPr>
            <w:r>
              <w:rPr>
                <w:b/>
                <w:sz w:val="16"/>
                <w:u w:val="single"/>
              </w:rPr>
              <w:t>Name</w:t>
            </w:r>
          </w:p>
        </w:tc>
        <w:tc>
          <w:tcPr>
            <w:tcW w:w="576" w:type="dxa"/>
          </w:tcPr>
          <w:p w14:paraId="4E77D0CB" w14:textId="77777777" w:rsidR="009A326F" w:rsidRDefault="009A326F">
            <w:pPr>
              <w:widowControl/>
              <w:jc w:val="center"/>
              <w:rPr>
                <w:sz w:val="16"/>
                <w:u w:val="single"/>
              </w:rPr>
            </w:pPr>
            <w:r>
              <w:rPr>
                <w:b/>
                <w:sz w:val="16"/>
                <w:u w:val="single"/>
              </w:rPr>
              <w:t>Des.</w:t>
            </w:r>
          </w:p>
        </w:tc>
        <w:tc>
          <w:tcPr>
            <w:tcW w:w="1007" w:type="dxa"/>
          </w:tcPr>
          <w:p w14:paraId="6591CF84" w14:textId="77777777" w:rsidR="009A326F" w:rsidRDefault="009A326F">
            <w:pPr>
              <w:widowControl/>
              <w:ind w:right="144"/>
              <w:jc w:val="center"/>
              <w:rPr>
                <w:sz w:val="16"/>
                <w:u w:val="single"/>
              </w:rPr>
            </w:pPr>
            <w:r>
              <w:rPr>
                <w:b/>
                <w:sz w:val="16"/>
                <w:u w:val="single"/>
              </w:rPr>
              <w:t>Max. Use</w:t>
            </w:r>
          </w:p>
        </w:tc>
        <w:tc>
          <w:tcPr>
            <w:tcW w:w="1007" w:type="dxa"/>
          </w:tcPr>
          <w:p w14:paraId="25D2D7A4" w14:textId="77777777" w:rsidR="009A326F" w:rsidRDefault="009A326F">
            <w:pPr>
              <w:widowControl/>
              <w:tabs>
                <w:tab w:val="right" w:pos="937"/>
                <w:tab w:val="right" w:pos="1007"/>
              </w:tabs>
              <w:jc w:val="center"/>
              <w:rPr>
                <w:sz w:val="16"/>
                <w:u w:val="single"/>
              </w:rPr>
            </w:pPr>
            <w:r>
              <w:rPr>
                <w:b/>
                <w:sz w:val="16"/>
                <w:u w:val="single"/>
              </w:rPr>
              <w:t>Repeat</w:t>
            </w:r>
          </w:p>
        </w:tc>
        <w:tc>
          <w:tcPr>
            <w:tcW w:w="1512" w:type="dxa"/>
            <w:gridSpan w:val="7"/>
          </w:tcPr>
          <w:p w14:paraId="24A77C81" w14:textId="77777777" w:rsidR="009A326F" w:rsidRDefault="009A326F">
            <w:pPr>
              <w:widowControl/>
              <w:ind w:right="144"/>
              <w:rPr>
                <w:sz w:val="16"/>
              </w:rPr>
            </w:pPr>
            <w:r>
              <w:rPr>
                <w:b/>
                <w:sz w:val="16"/>
                <w:u w:val="words"/>
              </w:rPr>
              <w:t>Comments</w:t>
            </w:r>
          </w:p>
        </w:tc>
      </w:tr>
      <w:tr w:rsidR="009A326F" w14:paraId="4BB56507" w14:textId="77777777">
        <w:trPr>
          <w:cantSplit/>
        </w:trPr>
        <w:tc>
          <w:tcPr>
            <w:tcW w:w="864" w:type="dxa"/>
          </w:tcPr>
          <w:p w14:paraId="2E2EE346" w14:textId="77777777" w:rsidR="009A326F" w:rsidRDefault="009A326F">
            <w:pPr>
              <w:widowControl/>
              <w:tabs>
                <w:tab w:val="left" w:pos="864"/>
                <w:tab w:val="left" w:pos="1440"/>
                <w:tab w:val="left" w:pos="2160"/>
                <w:tab w:val="center" w:pos="5688"/>
                <w:tab w:val="center" w:pos="6480"/>
                <w:tab w:val="center" w:pos="7487"/>
                <w:tab w:val="center" w:pos="8496"/>
              </w:tabs>
              <w:spacing w:before="120"/>
              <w:ind w:right="144"/>
              <w:rPr>
                <w:sz w:val="24"/>
              </w:rPr>
            </w:pPr>
            <w:r>
              <w:rPr>
                <w:sz w:val="16"/>
              </w:rPr>
              <w:t>Must Use</w:t>
            </w:r>
          </w:p>
        </w:tc>
        <w:tc>
          <w:tcPr>
            <w:tcW w:w="576" w:type="dxa"/>
          </w:tcPr>
          <w:p w14:paraId="57D1AD73" w14:textId="77777777" w:rsidR="009A326F" w:rsidRDefault="009A326F">
            <w:pPr>
              <w:widowControl/>
              <w:tabs>
                <w:tab w:val="left" w:pos="864"/>
                <w:tab w:val="left" w:pos="1440"/>
                <w:tab w:val="left" w:pos="2160"/>
                <w:tab w:val="center" w:pos="5688"/>
                <w:tab w:val="center" w:pos="6480"/>
                <w:tab w:val="center" w:pos="7487"/>
                <w:tab w:val="center" w:pos="8496"/>
              </w:tabs>
              <w:spacing w:before="120"/>
              <w:ind w:right="144"/>
              <w:rPr>
                <w:sz w:val="24"/>
              </w:rPr>
            </w:pPr>
            <w:r>
              <w:rPr>
                <w:sz w:val="16"/>
              </w:rPr>
              <w:t>010</w:t>
            </w:r>
          </w:p>
        </w:tc>
        <w:tc>
          <w:tcPr>
            <w:tcW w:w="720" w:type="dxa"/>
          </w:tcPr>
          <w:p w14:paraId="21F7F763" w14:textId="77777777" w:rsidR="009A326F" w:rsidRDefault="009A326F">
            <w:pPr>
              <w:widowControl/>
              <w:tabs>
                <w:tab w:val="left" w:pos="864"/>
                <w:tab w:val="left" w:pos="1440"/>
                <w:tab w:val="left" w:pos="2160"/>
                <w:tab w:val="center" w:pos="5688"/>
                <w:tab w:val="center" w:pos="6480"/>
                <w:tab w:val="center" w:pos="7487"/>
                <w:tab w:val="center" w:pos="8496"/>
              </w:tabs>
              <w:spacing w:before="120"/>
              <w:ind w:right="144"/>
              <w:rPr>
                <w:sz w:val="24"/>
              </w:rPr>
            </w:pPr>
            <w:r>
              <w:rPr>
                <w:sz w:val="16"/>
              </w:rPr>
              <w:t>ST</w:t>
            </w:r>
          </w:p>
        </w:tc>
        <w:tc>
          <w:tcPr>
            <w:tcW w:w="3240" w:type="dxa"/>
          </w:tcPr>
          <w:p w14:paraId="40DA45F0" w14:textId="77777777" w:rsidR="009A326F" w:rsidRDefault="009A326F">
            <w:pPr>
              <w:widowControl/>
              <w:tabs>
                <w:tab w:val="left" w:pos="864"/>
                <w:tab w:val="left" w:pos="1440"/>
                <w:tab w:val="left" w:pos="2160"/>
                <w:tab w:val="center" w:pos="5688"/>
                <w:tab w:val="center" w:pos="6480"/>
                <w:tab w:val="center" w:pos="7487"/>
                <w:tab w:val="center" w:pos="8496"/>
              </w:tabs>
              <w:spacing w:before="120"/>
              <w:ind w:right="144"/>
              <w:rPr>
                <w:sz w:val="24"/>
              </w:rPr>
            </w:pPr>
            <w:r>
              <w:rPr>
                <w:sz w:val="16"/>
              </w:rPr>
              <w:t>Transaction Set Header</w:t>
            </w:r>
          </w:p>
        </w:tc>
        <w:tc>
          <w:tcPr>
            <w:tcW w:w="576" w:type="dxa"/>
          </w:tcPr>
          <w:p w14:paraId="10B9F224" w14:textId="77777777" w:rsidR="009A326F" w:rsidRDefault="009A326F">
            <w:pPr>
              <w:widowControl/>
              <w:spacing w:before="120"/>
              <w:ind w:right="144"/>
              <w:jc w:val="center"/>
              <w:rPr>
                <w:sz w:val="24"/>
              </w:rPr>
            </w:pPr>
            <w:r>
              <w:rPr>
                <w:sz w:val="16"/>
              </w:rPr>
              <w:t>M</w:t>
            </w:r>
          </w:p>
        </w:tc>
        <w:tc>
          <w:tcPr>
            <w:tcW w:w="1007" w:type="dxa"/>
          </w:tcPr>
          <w:p w14:paraId="488AFC69" w14:textId="77777777" w:rsidR="009A326F" w:rsidRDefault="009A326F">
            <w:pPr>
              <w:widowControl/>
              <w:spacing w:before="120"/>
              <w:ind w:right="144"/>
              <w:jc w:val="right"/>
              <w:rPr>
                <w:sz w:val="24"/>
              </w:rPr>
            </w:pPr>
            <w:r>
              <w:rPr>
                <w:sz w:val="16"/>
              </w:rPr>
              <w:t>1</w:t>
            </w:r>
          </w:p>
        </w:tc>
        <w:tc>
          <w:tcPr>
            <w:tcW w:w="1007" w:type="dxa"/>
          </w:tcPr>
          <w:p w14:paraId="17021DDE" w14:textId="77777777" w:rsidR="009A326F" w:rsidRDefault="009A326F">
            <w:pPr>
              <w:widowControl/>
              <w:spacing w:before="120"/>
              <w:ind w:right="160"/>
              <w:jc w:val="right"/>
              <w:rPr>
                <w:sz w:val="24"/>
              </w:rPr>
            </w:pPr>
          </w:p>
        </w:tc>
        <w:tc>
          <w:tcPr>
            <w:tcW w:w="864" w:type="dxa"/>
          </w:tcPr>
          <w:p w14:paraId="47407955" w14:textId="77777777" w:rsidR="009A326F" w:rsidRDefault="009A326F">
            <w:pPr>
              <w:widowControl/>
              <w:spacing w:before="120"/>
              <w:ind w:right="144"/>
              <w:jc w:val="center"/>
              <w:rPr>
                <w:sz w:val="24"/>
              </w:rPr>
            </w:pPr>
          </w:p>
        </w:tc>
        <w:tc>
          <w:tcPr>
            <w:tcW w:w="108" w:type="dxa"/>
          </w:tcPr>
          <w:p w14:paraId="0F7B87C0" w14:textId="77777777" w:rsidR="009A326F" w:rsidRDefault="009A326F">
            <w:pPr>
              <w:widowControl/>
              <w:spacing w:before="120"/>
              <w:ind w:right="144"/>
              <w:jc w:val="center"/>
              <w:rPr>
                <w:sz w:val="24"/>
              </w:rPr>
            </w:pPr>
          </w:p>
        </w:tc>
        <w:tc>
          <w:tcPr>
            <w:tcW w:w="108" w:type="dxa"/>
          </w:tcPr>
          <w:p w14:paraId="11138A60" w14:textId="77777777" w:rsidR="009A326F" w:rsidRDefault="009A326F">
            <w:pPr>
              <w:widowControl/>
              <w:spacing w:before="120"/>
              <w:ind w:right="144"/>
              <w:jc w:val="center"/>
              <w:rPr>
                <w:sz w:val="24"/>
              </w:rPr>
            </w:pPr>
          </w:p>
        </w:tc>
        <w:tc>
          <w:tcPr>
            <w:tcW w:w="108" w:type="dxa"/>
          </w:tcPr>
          <w:p w14:paraId="35B02C23" w14:textId="77777777" w:rsidR="009A326F" w:rsidRDefault="009A326F">
            <w:pPr>
              <w:widowControl/>
              <w:spacing w:before="120"/>
              <w:ind w:right="144"/>
              <w:jc w:val="center"/>
              <w:rPr>
                <w:sz w:val="24"/>
              </w:rPr>
            </w:pPr>
          </w:p>
        </w:tc>
        <w:tc>
          <w:tcPr>
            <w:tcW w:w="108" w:type="dxa"/>
          </w:tcPr>
          <w:p w14:paraId="429A1B73" w14:textId="77777777" w:rsidR="009A326F" w:rsidRDefault="009A326F">
            <w:pPr>
              <w:widowControl/>
              <w:spacing w:before="120"/>
              <w:ind w:right="144"/>
              <w:jc w:val="center"/>
              <w:rPr>
                <w:sz w:val="24"/>
              </w:rPr>
            </w:pPr>
          </w:p>
        </w:tc>
        <w:tc>
          <w:tcPr>
            <w:tcW w:w="108" w:type="dxa"/>
          </w:tcPr>
          <w:p w14:paraId="2D1BD15C" w14:textId="77777777" w:rsidR="009A326F" w:rsidRDefault="009A326F">
            <w:pPr>
              <w:widowControl/>
              <w:spacing w:before="120"/>
              <w:ind w:right="144"/>
              <w:jc w:val="center"/>
              <w:rPr>
                <w:sz w:val="24"/>
              </w:rPr>
            </w:pPr>
          </w:p>
        </w:tc>
        <w:tc>
          <w:tcPr>
            <w:tcW w:w="108" w:type="dxa"/>
          </w:tcPr>
          <w:p w14:paraId="1F3B944F" w14:textId="77777777" w:rsidR="009A326F" w:rsidRDefault="009A326F">
            <w:pPr>
              <w:widowControl/>
              <w:spacing w:before="120"/>
              <w:ind w:right="144"/>
              <w:jc w:val="center"/>
              <w:rPr>
                <w:sz w:val="24"/>
              </w:rPr>
            </w:pPr>
          </w:p>
        </w:tc>
      </w:tr>
      <w:tr w:rsidR="009A326F" w14:paraId="612EC953" w14:textId="77777777">
        <w:trPr>
          <w:cantSplit/>
        </w:trPr>
        <w:tc>
          <w:tcPr>
            <w:tcW w:w="864" w:type="dxa"/>
          </w:tcPr>
          <w:p w14:paraId="08F19E94" w14:textId="77777777" w:rsidR="009A326F" w:rsidRDefault="009A326F">
            <w:pPr>
              <w:widowControl/>
              <w:ind w:right="144"/>
              <w:rPr>
                <w:sz w:val="24"/>
              </w:rPr>
            </w:pPr>
            <w:r>
              <w:rPr>
                <w:sz w:val="16"/>
              </w:rPr>
              <w:t>Must Use</w:t>
            </w:r>
          </w:p>
        </w:tc>
        <w:tc>
          <w:tcPr>
            <w:tcW w:w="576" w:type="dxa"/>
          </w:tcPr>
          <w:p w14:paraId="385D4FDC" w14:textId="77777777" w:rsidR="009A326F" w:rsidRDefault="009A326F">
            <w:pPr>
              <w:widowControl/>
              <w:ind w:right="144"/>
              <w:rPr>
                <w:sz w:val="24"/>
              </w:rPr>
            </w:pPr>
            <w:r>
              <w:rPr>
                <w:sz w:val="16"/>
              </w:rPr>
              <w:t>020</w:t>
            </w:r>
          </w:p>
        </w:tc>
        <w:tc>
          <w:tcPr>
            <w:tcW w:w="720" w:type="dxa"/>
          </w:tcPr>
          <w:p w14:paraId="6ECD7852" w14:textId="77777777" w:rsidR="009A326F" w:rsidRDefault="009A326F">
            <w:pPr>
              <w:widowControl/>
              <w:ind w:right="144"/>
              <w:rPr>
                <w:sz w:val="24"/>
              </w:rPr>
            </w:pPr>
            <w:r>
              <w:rPr>
                <w:sz w:val="16"/>
              </w:rPr>
              <w:t>BGN</w:t>
            </w:r>
          </w:p>
        </w:tc>
        <w:tc>
          <w:tcPr>
            <w:tcW w:w="3240" w:type="dxa"/>
          </w:tcPr>
          <w:p w14:paraId="5B8DD3FA" w14:textId="77777777" w:rsidR="009A326F" w:rsidRDefault="009A326F">
            <w:pPr>
              <w:widowControl/>
              <w:ind w:right="144"/>
              <w:rPr>
                <w:sz w:val="24"/>
              </w:rPr>
            </w:pPr>
            <w:r>
              <w:rPr>
                <w:sz w:val="16"/>
              </w:rPr>
              <w:t>Beginning Segment</w:t>
            </w:r>
          </w:p>
        </w:tc>
        <w:tc>
          <w:tcPr>
            <w:tcW w:w="576" w:type="dxa"/>
          </w:tcPr>
          <w:p w14:paraId="6B0A1720" w14:textId="77777777" w:rsidR="009A326F" w:rsidRDefault="009A326F">
            <w:pPr>
              <w:widowControl/>
              <w:ind w:right="144"/>
              <w:jc w:val="center"/>
              <w:rPr>
                <w:sz w:val="24"/>
              </w:rPr>
            </w:pPr>
            <w:r>
              <w:rPr>
                <w:sz w:val="16"/>
              </w:rPr>
              <w:t>M</w:t>
            </w:r>
          </w:p>
        </w:tc>
        <w:tc>
          <w:tcPr>
            <w:tcW w:w="1007" w:type="dxa"/>
          </w:tcPr>
          <w:p w14:paraId="7D2629BF" w14:textId="77777777" w:rsidR="009A326F" w:rsidRDefault="009A326F">
            <w:pPr>
              <w:widowControl/>
              <w:ind w:right="144"/>
              <w:jc w:val="right"/>
              <w:rPr>
                <w:sz w:val="24"/>
              </w:rPr>
            </w:pPr>
            <w:r>
              <w:rPr>
                <w:sz w:val="16"/>
              </w:rPr>
              <w:t>1</w:t>
            </w:r>
          </w:p>
        </w:tc>
        <w:tc>
          <w:tcPr>
            <w:tcW w:w="1007" w:type="dxa"/>
          </w:tcPr>
          <w:p w14:paraId="3C1C7FCB" w14:textId="77777777" w:rsidR="009A326F" w:rsidRDefault="009A326F">
            <w:pPr>
              <w:widowControl/>
              <w:ind w:right="160"/>
              <w:jc w:val="right"/>
              <w:rPr>
                <w:sz w:val="24"/>
              </w:rPr>
            </w:pPr>
          </w:p>
        </w:tc>
        <w:tc>
          <w:tcPr>
            <w:tcW w:w="864" w:type="dxa"/>
          </w:tcPr>
          <w:p w14:paraId="2C5F6EE1" w14:textId="77777777" w:rsidR="009A326F" w:rsidRDefault="009A326F">
            <w:pPr>
              <w:widowControl/>
              <w:ind w:right="144"/>
              <w:jc w:val="center"/>
              <w:rPr>
                <w:sz w:val="24"/>
              </w:rPr>
            </w:pPr>
          </w:p>
        </w:tc>
        <w:tc>
          <w:tcPr>
            <w:tcW w:w="108" w:type="dxa"/>
          </w:tcPr>
          <w:p w14:paraId="642D894C" w14:textId="77777777" w:rsidR="009A326F" w:rsidRDefault="009A326F">
            <w:pPr>
              <w:widowControl/>
              <w:ind w:right="144"/>
              <w:jc w:val="center"/>
              <w:rPr>
                <w:sz w:val="24"/>
              </w:rPr>
            </w:pPr>
          </w:p>
        </w:tc>
        <w:tc>
          <w:tcPr>
            <w:tcW w:w="108" w:type="dxa"/>
          </w:tcPr>
          <w:p w14:paraId="41F92777" w14:textId="77777777" w:rsidR="009A326F" w:rsidRDefault="009A326F">
            <w:pPr>
              <w:widowControl/>
              <w:ind w:right="144"/>
              <w:jc w:val="center"/>
              <w:rPr>
                <w:sz w:val="24"/>
              </w:rPr>
            </w:pPr>
          </w:p>
        </w:tc>
        <w:tc>
          <w:tcPr>
            <w:tcW w:w="108" w:type="dxa"/>
          </w:tcPr>
          <w:p w14:paraId="0E6BC791" w14:textId="77777777" w:rsidR="009A326F" w:rsidRDefault="009A326F">
            <w:pPr>
              <w:widowControl/>
              <w:ind w:right="144"/>
              <w:jc w:val="center"/>
              <w:rPr>
                <w:sz w:val="24"/>
              </w:rPr>
            </w:pPr>
          </w:p>
        </w:tc>
        <w:tc>
          <w:tcPr>
            <w:tcW w:w="108" w:type="dxa"/>
          </w:tcPr>
          <w:p w14:paraId="57D3B627" w14:textId="77777777" w:rsidR="009A326F" w:rsidRDefault="009A326F">
            <w:pPr>
              <w:widowControl/>
              <w:ind w:right="144"/>
              <w:jc w:val="center"/>
              <w:rPr>
                <w:sz w:val="24"/>
              </w:rPr>
            </w:pPr>
          </w:p>
        </w:tc>
        <w:tc>
          <w:tcPr>
            <w:tcW w:w="108" w:type="dxa"/>
          </w:tcPr>
          <w:p w14:paraId="6FFFE403" w14:textId="77777777" w:rsidR="009A326F" w:rsidRDefault="009A326F">
            <w:pPr>
              <w:widowControl/>
              <w:ind w:right="144"/>
              <w:jc w:val="center"/>
              <w:rPr>
                <w:sz w:val="24"/>
              </w:rPr>
            </w:pPr>
          </w:p>
        </w:tc>
        <w:tc>
          <w:tcPr>
            <w:tcW w:w="108" w:type="dxa"/>
          </w:tcPr>
          <w:p w14:paraId="46DB2BDE" w14:textId="77777777" w:rsidR="009A326F" w:rsidRDefault="009A326F">
            <w:pPr>
              <w:widowControl/>
              <w:ind w:right="144"/>
              <w:jc w:val="center"/>
              <w:rPr>
                <w:sz w:val="24"/>
              </w:rPr>
            </w:pPr>
          </w:p>
        </w:tc>
      </w:tr>
      <w:tr w:rsidR="009A326F" w14:paraId="75E6B720" w14:textId="77777777">
        <w:trPr>
          <w:cantSplit/>
        </w:trPr>
        <w:tc>
          <w:tcPr>
            <w:tcW w:w="864" w:type="dxa"/>
          </w:tcPr>
          <w:p w14:paraId="5AEE61A6" w14:textId="77777777" w:rsidR="009A326F" w:rsidRDefault="009A326F">
            <w:pPr>
              <w:widowControl/>
              <w:spacing w:before="120"/>
              <w:rPr>
                <w:sz w:val="24"/>
              </w:rPr>
            </w:pPr>
          </w:p>
        </w:tc>
        <w:tc>
          <w:tcPr>
            <w:tcW w:w="576" w:type="dxa"/>
          </w:tcPr>
          <w:p w14:paraId="0624F7BF" w14:textId="77777777" w:rsidR="009A326F" w:rsidRDefault="009A326F">
            <w:pPr>
              <w:widowControl/>
              <w:spacing w:before="120"/>
              <w:rPr>
                <w:sz w:val="24"/>
              </w:rPr>
            </w:pPr>
          </w:p>
        </w:tc>
        <w:tc>
          <w:tcPr>
            <w:tcW w:w="720" w:type="dxa"/>
          </w:tcPr>
          <w:p w14:paraId="53411714" w14:textId="77777777" w:rsidR="009A326F" w:rsidRDefault="009A326F">
            <w:pPr>
              <w:widowControl/>
              <w:spacing w:before="120"/>
              <w:rPr>
                <w:sz w:val="24"/>
              </w:rPr>
            </w:pPr>
          </w:p>
        </w:tc>
        <w:tc>
          <w:tcPr>
            <w:tcW w:w="3240" w:type="dxa"/>
            <w:tcBorders>
              <w:top w:val="single" w:sz="6" w:space="0" w:color="auto"/>
            </w:tcBorders>
            <w:shd w:val="pct20" w:color="auto" w:fill="auto"/>
          </w:tcPr>
          <w:p w14:paraId="031F390E" w14:textId="77777777" w:rsidR="009A326F" w:rsidRDefault="009A326F">
            <w:pPr>
              <w:widowControl/>
              <w:spacing w:before="120"/>
              <w:rPr>
                <w:sz w:val="24"/>
              </w:rPr>
            </w:pPr>
            <w:smartTag w:uri="urn:schemas-microsoft-com:office:smarttags" w:element="place">
              <w:r>
                <w:rPr>
                  <w:sz w:val="16"/>
                </w:rPr>
                <w:t>LOOP</w:t>
              </w:r>
            </w:smartTag>
            <w:r>
              <w:rPr>
                <w:sz w:val="16"/>
              </w:rPr>
              <w:t xml:space="preserve"> ID - N1</w:t>
            </w:r>
          </w:p>
        </w:tc>
        <w:tc>
          <w:tcPr>
            <w:tcW w:w="576" w:type="dxa"/>
            <w:tcBorders>
              <w:top w:val="single" w:sz="6" w:space="0" w:color="auto"/>
            </w:tcBorders>
            <w:shd w:val="pct20" w:color="auto" w:fill="auto"/>
          </w:tcPr>
          <w:p w14:paraId="5FDC78F1" w14:textId="77777777" w:rsidR="009A326F" w:rsidRDefault="009A326F">
            <w:pPr>
              <w:widowControl/>
              <w:spacing w:before="120"/>
              <w:rPr>
                <w:sz w:val="24"/>
              </w:rPr>
            </w:pPr>
          </w:p>
        </w:tc>
        <w:tc>
          <w:tcPr>
            <w:tcW w:w="1007" w:type="dxa"/>
            <w:tcBorders>
              <w:top w:val="single" w:sz="6" w:space="0" w:color="auto"/>
            </w:tcBorders>
            <w:shd w:val="pct20" w:color="auto" w:fill="auto"/>
          </w:tcPr>
          <w:p w14:paraId="2818B1DC" w14:textId="77777777" w:rsidR="009A326F" w:rsidRDefault="009A326F">
            <w:pPr>
              <w:widowControl/>
              <w:spacing w:before="120"/>
              <w:rPr>
                <w:sz w:val="24"/>
              </w:rPr>
            </w:pPr>
          </w:p>
        </w:tc>
        <w:tc>
          <w:tcPr>
            <w:tcW w:w="1007" w:type="dxa"/>
            <w:tcBorders>
              <w:top w:val="single" w:sz="6" w:space="0" w:color="auto"/>
            </w:tcBorders>
            <w:shd w:val="pct20" w:color="auto" w:fill="auto"/>
          </w:tcPr>
          <w:p w14:paraId="566C1C83" w14:textId="77777777" w:rsidR="009A326F" w:rsidRDefault="009A326F">
            <w:pPr>
              <w:widowControl/>
              <w:spacing w:before="120"/>
              <w:ind w:right="160"/>
              <w:jc w:val="right"/>
              <w:rPr>
                <w:sz w:val="24"/>
              </w:rPr>
            </w:pPr>
            <w:r>
              <w:rPr>
                <w:sz w:val="16"/>
              </w:rPr>
              <w:t>&gt;1</w:t>
            </w:r>
          </w:p>
        </w:tc>
        <w:tc>
          <w:tcPr>
            <w:tcW w:w="864" w:type="dxa"/>
            <w:tcBorders>
              <w:top w:val="single" w:sz="6" w:space="0" w:color="auto"/>
            </w:tcBorders>
            <w:shd w:val="pct20" w:color="auto" w:fill="auto"/>
          </w:tcPr>
          <w:p w14:paraId="0C8EB465" w14:textId="77777777" w:rsidR="009A326F" w:rsidRDefault="009A326F">
            <w:pPr>
              <w:widowControl/>
              <w:spacing w:before="120"/>
              <w:rPr>
                <w:sz w:val="24"/>
              </w:rPr>
            </w:pPr>
          </w:p>
        </w:tc>
        <w:tc>
          <w:tcPr>
            <w:tcW w:w="108" w:type="dxa"/>
            <w:tcBorders>
              <w:top w:val="single" w:sz="6" w:space="0" w:color="auto"/>
            </w:tcBorders>
            <w:shd w:val="pct20" w:color="auto" w:fill="auto"/>
          </w:tcPr>
          <w:p w14:paraId="59AB4242" w14:textId="77777777" w:rsidR="009A326F" w:rsidRDefault="009A326F">
            <w:pPr>
              <w:widowControl/>
              <w:spacing w:before="120"/>
              <w:rPr>
                <w:sz w:val="24"/>
              </w:rPr>
            </w:pPr>
          </w:p>
        </w:tc>
        <w:tc>
          <w:tcPr>
            <w:tcW w:w="108" w:type="dxa"/>
            <w:tcBorders>
              <w:top w:val="single" w:sz="6" w:space="0" w:color="auto"/>
            </w:tcBorders>
            <w:shd w:val="pct20" w:color="auto" w:fill="auto"/>
          </w:tcPr>
          <w:p w14:paraId="1A19C754" w14:textId="77777777" w:rsidR="009A326F" w:rsidRDefault="009A326F">
            <w:pPr>
              <w:widowControl/>
              <w:spacing w:before="120"/>
              <w:rPr>
                <w:sz w:val="24"/>
              </w:rPr>
            </w:pPr>
          </w:p>
        </w:tc>
        <w:tc>
          <w:tcPr>
            <w:tcW w:w="108" w:type="dxa"/>
            <w:tcBorders>
              <w:top w:val="single" w:sz="6" w:space="0" w:color="auto"/>
            </w:tcBorders>
            <w:shd w:val="pct20" w:color="auto" w:fill="auto"/>
          </w:tcPr>
          <w:p w14:paraId="6A00A3D3" w14:textId="77777777" w:rsidR="009A326F" w:rsidRDefault="009A326F">
            <w:pPr>
              <w:widowControl/>
              <w:spacing w:before="120"/>
              <w:rPr>
                <w:sz w:val="24"/>
              </w:rPr>
            </w:pPr>
          </w:p>
        </w:tc>
        <w:tc>
          <w:tcPr>
            <w:tcW w:w="108" w:type="dxa"/>
            <w:tcBorders>
              <w:top w:val="single" w:sz="6" w:space="0" w:color="auto"/>
            </w:tcBorders>
            <w:shd w:val="pct20" w:color="auto" w:fill="auto"/>
          </w:tcPr>
          <w:p w14:paraId="3599CC57" w14:textId="77777777" w:rsidR="009A326F" w:rsidRDefault="009A326F">
            <w:pPr>
              <w:widowControl/>
              <w:spacing w:before="120"/>
              <w:rPr>
                <w:sz w:val="24"/>
              </w:rPr>
            </w:pPr>
          </w:p>
        </w:tc>
        <w:tc>
          <w:tcPr>
            <w:tcW w:w="108" w:type="dxa"/>
            <w:tcBorders>
              <w:top w:val="single" w:sz="6" w:space="0" w:color="auto"/>
            </w:tcBorders>
            <w:shd w:val="pct20" w:color="auto" w:fill="auto"/>
          </w:tcPr>
          <w:p w14:paraId="6840F4A7" w14:textId="77777777" w:rsidR="009A326F" w:rsidRDefault="009A326F">
            <w:pPr>
              <w:widowControl/>
              <w:spacing w:before="120"/>
              <w:rPr>
                <w:sz w:val="24"/>
              </w:rPr>
            </w:pPr>
          </w:p>
        </w:tc>
        <w:tc>
          <w:tcPr>
            <w:tcW w:w="108" w:type="dxa"/>
            <w:tcBorders>
              <w:top w:val="single" w:sz="6" w:space="0" w:color="auto"/>
              <w:right w:val="single" w:sz="6" w:space="0" w:color="auto"/>
            </w:tcBorders>
            <w:shd w:val="pct20" w:color="auto" w:fill="auto"/>
          </w:tcPr>
          <w:p w14:paraId="1EF69CB6" w14:textId="77777777" w:rsidR="009A326F" w:rsidRDefault="009A326F">
            <w:pPr>
              <w:widowControl/>
              <w:spacing w:before="120"/>
              <w:rPr>
                <w:sz w:val="24"/>
              </w:rPr>
            </w:pPr>
          </w:p>
        </w:tc>
      </w:tr>
      <w:tr w:rsidR="009A326F" w14:paraId="26C0EC5E" w14:textId="77777777">
        <w:trPr>
          <w:cantSplit/>
        </w:trPr>
        <w:tc>
          <w:tcPr>
            <w:tcW w:w="864" w:type="dxa"/>
          </w:tcPr>
          <w:p w14:paraId="2F0C2BA1" w14:textId="77777777" w:rsidR="009A326F" w:rsidRDefault="009A326F">
            <w:pPr>
              <w:widowControl/>
              <w:ind w:right="144"/>
              <w:rPr>
                <w:sz w:val="16"/>
              </w:rPr>
            </w:pPr>
          </w:p>
        </w:tc>
        <w:tc>
          <w:tcPr>
            <w:tcW w:w="576" w:type="dxa"/>
          </w:tcPr>
          <w:p w14:paraId="00F293A3" w14:textId="77777777" w:rsidR="009A326F" w:rsidRDefault="009A326F">
            <w:pPr>
              <w:widowControl/>
              <w:ind w:right="144"/>
              <w:rPr>
                <w:sz w:val="24"/>
              </w:rPr>
            </w:pPr>
            <w:r>
              <w:rPr>
                <w:sz w:val="16"/>
              </w:rPr>
              <w:t>040</w:t>
            </w:r>
          </w:p>
        </w:tc>
        <w:tc>
          <w:tcPr>
            <w:tcW w:w="720" w:type="dxa"/>
          </w:tcPr>
          <w:p w14:paraId="75168703" w14:textId="77777777" w:rsidR="009A326F" w:rsidRDefault="009A326F">
            <w:pPr>
              <w:widowControl/>
              <w:ind w:right="144"/>
              <w:rPr>
                <w:sz w:val="24"/>
              </w:rPr>
            </w:pPr>
            <w:r>
              <w:rPr>
                <w:sz w:val="16"/>
              </w:rPr>
              <w:t>N1</w:t>
            </w:r>
          </w:p>
        </w:tc>
        <w:tc>
          <w:tcPr>
            <w:tcW w:w="3240" w:type="dxa"/>
          </w:tcPr>
          <w:p w14:paraId="7C468422" w14:textId="77777777" w:rsidR="009A326F" w:rsidRDefault="009A326F">
            <w:pPr>
              <w:widowControl/>
              <w:ind w:right="144"/>
              <w:rPr>
                <w:sz w:val="24"/>
              </w:rPr>
            </w:pPr>
            <w:r>
              <w:rPr>
                <w:sz w:val="16"/>
              </w:rPr>
              <w:t>Name</w:t>
            </w:r>
          </w:p>
        </w:tc>
        <w:tc>
          <w:tcPr>
            <w:tcW w:w="576" w:type="dxa"/>
          </w:tcPr>
          <w:p w14:paraId="38481672" w14:textId="77777777" w:rsidR="009A326F" w:rsidRDefault="009A326F">
            <w:pPr>
              <w:widowControl/>
              <w:ind w:right="144"/>
              <w:jc w:val="center"/>
              <w:rPr>
                <w:sz w:val="24"/>
              </w:rPr>
            </w:pPr>
            <w:r>
              <w:rPr>
                <w:sz w:val="16"/>
              </w:rPr>
              <w:t>O</w:t>
            </w:r>
          </w:p>
        </w:tc>
        <w:tc>
          <w:tcPr>
            <w:tcW w:w="1007" w:type="dxa"/>
          </w:tcPr>
          <w:p w14:paraId="4091E443" w14:textId="77777777" w:rsidR="009A326F" w:rsidRDefault="009A326F">
            <w:pPr>
              <w:widowControl/>
              <w:ind w:right="144"/>
              <w:jc w:val="right"/>
              <w:rPr>
                <w:sz w:val="24"/>
              </w:rPr>
            </w:pPr>
            <w:r>
              <w:rPr>
                <w:sz w:val="16"/>
              </w:rPr>
              <w:t>1</w:t>
            </w:r>
          </w:p>
        </w:tc>
        <w:tc>
          <w:tcPr>
            <w:tcW w:w="1007" w:type="dxa"/>
          </w:tcPr>
          <w:p w14:paraId="37EEB7CE" w14:textId="77777777" w:rsidR="009A326F" w:rsidRDefault="009A326F">
            <w:pPr>
              <w:widowControl/>
              <w:ind w:right="160"/>
              <w:jc w:val="right"/>
              <w:rPr>
                <w:sz w:val="24"/>
              </w:rPr>
            </w:pPr>
          </w:p>
        </w:tc>
        <w:tc>
          <w:tcPr>
            <w:tcW w:w="864" w:type="dxa"/>
          </w:tcPr>
          <w:p w14:paraId="5C0E2F07" w14:textId="77777777" w:rsidR="009A326F" w:rsidRDefault="009A326F">
            <w:pPr>
              <w:widowControl/>
              <w:ind w:right="144"/>
              <w:jc w:val="center"/>
              <w:rPr>
                <w:sz w:val="24"/>
              </w:rPr>
            </w:pPr>
            <w:r>
              <w:rPr>
                <w:sz w:val="16"/>
              </w:rPr>
              <w:t>n1</w:t>
            </w:r>
          </w:p>
        </w:tc>
        <w:tc>
          <w:tcPr>
            <w:tcW w:w="108" w:type="dxa"/>
          </w:tcPr>
          <w:p w14:paraId="272F0D8A" w14:textId="77777777" w:rsidR="009A326F" w:rsidRDefault="009A326F">
            <w:pPr>
              <w:widowControl/>
              <w:ind w:right="144"/>
              <w:jc w:val="center"/>
              <w:rPr>
                <w:sz w:val="24"/>
              </w:rPr>
            </w:pPr>
          </w:p>
        </w:tc>
        <w:tc>
          <w:tcPr>
            <w:tcW w:w="108" w:type="dxa"/>
          </w:tcPr>
          <w:p w14:paraId="5327337C" w14:textId="77777777" w:rsidR="009A326F" w:rsidRDefault="009A326F">
            <w:pPr>
              <w:widowControl/>
              <w:ind w:right="144"/>
              <w:jc w:val="center"/>
              <w:rPr>
                <w:sz w:val="24"/>
              </w:rPr>
            </w:pPr>
          </w:p>
        </w:tc>
        <w:tc>
          <w:tcPr>
            <w:tcW w:w="108" w:type="dxa"/>
          </w:tcPr>
          <w:p w14:paraId="21EEF969" w14:textId="77777777" w:rsidR="009A326F" w:rsidRDefault="009A326F">
            <w:pPr>
              <w:widowControl/>
              <w:ind w:right="144"/>
              <w:jc w:val="center"/>
              <w:rPr>
                <w:sz w:val="24"/>
              </w:rPr>
            </w:pPr>
          </w:p>
        </w:tc>
        <w:tc>
          <w:tcPr>
            <w:tcW w:w="108" w:type="dxa"/>
          </w:tcPr>
          <w:p w14:paraId="67E2F10E" w14:textId="77777777" w:rsidR="009A326F" w:rsidRDefault="009A326F">
            <w:pPr>
              <w:widowControl/>
              <w:ind w:right="144"/>
              <w:jc w:val="center"/>
              <w:rPr>
                <w:sz w:val="24"/>
              </w:rPr>
            </w:pPr>
          </w:p>
        </w:tc>
        <w:tc>
          <w:tcPr>
            <w:tcW w:w="108" w:type="dxa"/>
          </w:tcPr>
          <w:p w14:paraId="0846A3F8" w14:textId="77777777" w:rsidR="009A326F" w:rsidRDefault="009A326F">
            <w:pPr>
              <w:widowControl/>
              <w:ind w:right="144"/>
              <w:jc w:val="center"/>
              <w:rPr>
                <w:sz w:val="24"/>
              </w:rPr>
            </w:pPr>
          </w:p>
        </w:tc>
        <w:tc>
          <w:tcPr>
            <w:tcW w:w="108" w:type="dxa"/>
            <w:tcBorders>
              <w:right w:val="single" w:sz="6" w:space="0" w:color="auto"/>
            </w:tcBorders>
          </w:tcPr>
          <w:p w14:paraId="190D1A91" w14:textId="77777777" w:rsidR="009A326F" w:rsidRDefault="009A326F">
            <w:pPr>
              <w:widowControl/>
              <w:ind w:right="144"/>
              <w:jc w:val="center"/>
              <w:rPr>
                <w:sz w:val="24"/>
              </w:rPr>
            </w:pPr>
          </w:p>
        </w:tc>
      </w:tr>
      <w:tr w:rsidR="009A326F" w14:paraId="61A2DE58" w14:textId="77777777">
        <w:trPr>
          <w:cantSplit/>
        </w:trPr>
        <w:tc>
          <w:tcPr>
            <w:tcW w:w="864" w:type="dxa"/>
          </w:tcPr>
          <w:p w14:paraId="523894C2" w14:textId="77777777" w:rsidR="009A326F" w:rsidRDefault="009A326F">
            <w:pPr>
              <w:widowControl/>
              <w:ind w:right="144"/>
              <w:rPr>
                <w:sz w:val="24"/>
              </w:rPr>
            </w:pPr>
          </w:p>
        </w:tc>
        <w:tc>
          <w:tcPr>
            <w:tcW w:w="576" w:type="dxa"/>
          </w:tcPr>
          <w:p w14:paraId="5FAFC2AC" w14:textId="77777777" w:rsidR="009A326F" w:rsidRDefault="009A326F">
            <w:pPr>
              <w:widowControl/>
              <w:ind w:right="144"/>
              <w:rPr>
                <w:sz w:val="24"/>
              </w:rPr>
            </w:pPr>
            <w:r>
              <w:rPr>
                <w:sz w:val="16"/>
              </w:rPr>
              <w:t>060</w:t>
            </w:r>
          </w:p>
        </w:tc>
        <w:tc>
          <w:tcPr>
            <w:tcW w:w="720" w:type="dxa"/>
          </w:tcPr>
          <w:p w14:paraId="74CC2569" w14:textId="77777777" w:rsidR="009A326F" w:rsidRDefault="009A326F">
            <w:pPr>
              <w:widowControl/>
              <w:ind w:right="144"/>
              <w:rPr>
                <w:sz w:val="24"/>
              </w:rPr>
            </w:pPr>
            <w:r>
              <w:rPr>
                <w:sz w:val="16"/>
              </w:rPr>
              <w:t>N3</w:t>
            </w:r>
          </w:p>
        </w:tc>
        <w:tc>
          <w:tcPr>
            <w:tcW w:w="3240" w:type="dxa"/>
          </w:tcPr>
          <w:p w14:paraId="56C420AF" w14:textId="77777777" w:rsidR="009A326F" w:rsidRDefault="009A326F">
            <w:pPr>
              <w:widowControl/>
              <w:ind w:right="144"/>
              <w:rPr>
                <w:sz w:val="24"/>
              </w:rPr>
            </w:pPr>
            <w:r>
              <w:rPr>
                <w:sz w:val="16"/>
              </w:rPr>
              <w:t>Address Information</w:t>
            </w:r>
          </w:p>
        </w:tc>
        <w:tc>
          <w:tcPr>
            <w:tcW w:w="576" w:type="dxa"/>
          </w:tcPr>
          <w:p w14:paraId="3D26B703" w14:textId="77777777" w:rsidR="009A326F" w:rsidRDefault="009A326F">
            <w:pPr>
              <w:widowControl/>
              <w:ind w:right="144"/>
              <w:jc w:val="center"/>
              <w:rPr>
                <w:sz w:val="24"/>
              </w:rPr>
            </w:pPr>
            <w:r>
              <w:rPr>
                <w:sz w:val="16"/>
              </w:rPr>
              <w:t>O</w:t>
            </w:r>
          </w:p>
        </w:tc>
        <w:tc>
          <w:tcPr>
            <w:tcW w:w="1007" w:type="dxa"/>
          </w:tcPr>
          <w:p w14:paraId="1147B4FA" w14:textId="77777777" w:rsidR="009A326F" w:rsidRDefault="009A326F">
            <w:pPr>
              <w:widowControl/>
              <w:ind w:right="144"/>
              <w:jc w:val="right"/>
              <w:rPr>
                <w:sz w:val="24"/>
              </w:rPr>
            </w:pPr>
            <w:r>
              <w:rPr>
                <w:sz w:val="16"/>
              </w:rPr>
              <w:t>2</w:t>
            </w:r>
          </w:p>
        </w:tc>
        <w:tc>
          <w:tcPr>
            <w:tcW w:w="1007" w:type="dxa"/>
          </w:tcPr>
          <w:p w14:paraId="06F687DB" w14:textId="77777777" w:rsidR="009A326F" w:rsidRDefault="009A326F">
            <w:pPr>
              <w:widowControl/>
              <w:ind w:right="160"/>
              <w:jc w:val="right"/>
              <w:rPr>
                <w:sz w:val="24"/>
              </w:rPr>
            </w:pPr>
          </w:p>
        </w:tc>
        <w:tc>
          <w:tcPr>
            <w:tcW w:w="864" w:type="dxa"/>
          </w:tcPr>
          <w:p w14:paraId="3AC69667" w14:textId="77777777" w:rsidR="009A326F" w:rsidRDefault="009A326F">
            <w:pPr>
              <w:widowControl/>
              <w:ind w:right="144"/>
              <w:jc w:val="center"/>
              <w:rPr>
                <w:sz w:val="24"/>
              </w:rPr>
            </w:pPr>
          </w:p>
        </w:tc>
        <w:tc>
          <w:tcPr>
            <w:tcW w:w="108" w:type="dxa"/>
          </w:tcPr>
          <w:p w14:paraId="6F84CFF2" w14:textId="77777777" w:rsidR="009A326F" w:rsidRDefault="009A326F">
            <w:pPr>
              <w:widowControl/>
              <w:ind w:right="144"/>
              <w:jc w:val="center"/>
              <w:rPr>
                <w:sz w:val="24"/>
              </w:rPr>
            </w:pPr>
          </w:p>
        </w:tc>
        <w:tc>
          <w:tcPr>
            <w:tcW w:w="108" w:type="dxa"/>
          </w:tcPr>
          <w:p w14:paraId="552A71A5" w14:textId="77777777" w:rsidR="009A326F" w:rsidRDefault="009A326F">
            <w:pPr>
              <w:widowControl/>
              <w:ind w:right="144"/>
              <w:jc w:val="center"/>
              <w:rPr>
                <w:sz w:val="24"/>
              </w:rPr>
            </w:pPr>
          </w:p>
        </w:tc>
        <w:tc>
          <w:tcPr>
            <w:tcW w:w="108" w:type="dxa"/>
          </w:tcPr>
          <w:p w14:paraId="5856B529" w14:textId="77777777" w:rsidR="009A326F" w:rsidRDefault="009A326F">
            <w:pPr>
              <w:widowControl/>
              <w:ind w:right="144"/>
              <w:jc w:val="center"/>
              <w:rPr>
                <w:sz w:val="24"/>
              </w:rPr>
            </w:pPr>
          </w:p>
        </w:tc>
        <w:tc>
          <w:tcPr>
            <w:tcW w:w="108" w:type="dxa"/>
          </w:tcPr>
          <w:p w14:paraId="1170C728" w14:textId="77777777" w:rsidR="009A326F" w:rsidRDefault="009A326F">
            <w:pPr>
              <w:widowControl/>
              <w:ind w:right="144"/>
              <w:jc w:val="center"/>
              <w:rPr>
                <w:sz w:val="24"/>
              </w:rPr>
            </w:pPr>
          </w:p>
        </w:tc>
        <w:tc>
          <w:tcPr>
            <w:tcW w:w="108" w:type="dxa"/>
          </w:tcPr>
          <w:p w14:paraId="2E94F42B" w14:textId="77777777" w:rsidR="009A326F" w:rsidRDefault="009A326F">
            <w:pPr>
              <w:widowControl/>
              <w:ind w:right="144"/>
              <w:jc w:val="center"/>
              <w:rPr>
                <w:sz w:val="24"/>
              </w:rPr>
            </w:pPr>
          </w:p>
        </w:tc>
        <w:tc>
          <w:tcPr>
            <w:tcW w:w="108" w:type="dxa"/>
            <w:tcBorders>
              <w:right w:val="single" w:sz="6" w:space="0" w:color="auto"/>
            </w:tcBorders>
          </w:tcPr>
          <w:p w14:paraId="2367D6A9" w14:textId="77777777" w:rsidR="009A326F" w:rsidRDefault="009A326F">
            <w:pPr>
              <w:widowControl/>
              <w:ind w:right="144"/>
              <w:jc w:val="center"/>
              <w:rPr>
                <w:sz w:val="24"/>
              </w:rPr>
            </w:pPr>
          </w:p>
        </w:tc>
      </w:tr>
      <w:tr w:rsidR="009A326F" w14:paraId="3DE14464" w14:textId="77777777">
        <w:trPr>
          <w:cantSplit/>
        </w:trPr>
        <w:tc>
          <w:tcPr>
            <w:tcW w:w="864" w:type="dxa"/>
          </w:tcPr>
          <w:p w14:paraId="4038C4B7" w14:textId="77777777" w:rsidR="009A326F" w:rsidRDefault="009A326F">
            <w:pPr>
              <w:widowControl/>
              <w:ind w:right="144"/>
              <w:rPr>
                <w:sz w:val="24"/>
              </w:rPr>
            </w:pPr>
          </w:p>
        </w:tc>
        <w:tc>
          <w:tcPr>
            <w:tcW w:w="576" w:type="dxa"/>
          </w:tcPr>
          <w:p w14:paraId="5CDF65CA" w14:textId="77777777" w:rsidR="009A326F" w:rsidRDefault="009A326F">
            <w:pPr>
              <w:widowControl/>
              <w:ind w:right="144"/>
              <w:rPr>
                <w:sz w:val="24"/>
              </w:rPr>
            </w:pPr>
            <w:r>
              <w:rPr>
                <w:sz w:val="16"/>
              </w:rPr>
              <w:t>070</w:t>
            </w:r>
          </w:p>
        </w:tc>
        <w:tc>
          <w:tcPr>
            <w:tcW w:w="720" w:type="dxa"/>
          </w:tcPr>
          <w:p w14:paraId="0150D0E6" w14:textId="77777777" w:rsidR="009A326F" w:rsidRDefault="009A326F">
            <w:pPr>
              <w:widowControl/>
              <w:ind w:right="144"/>
              <w:rPr>
                <w:sz w:val="24"/>
              </w:rPr>
            </w:pPr>
            <w:r>
              <w:rPr>
                <w:sz w:val="16"/>
              </w:rPr>
              <w:t>N4</w:t>
            </w:r>
          </w:p>
        </w:tc>
        <w:tc>
          <w:tcPr>
            <w:tcW w:w="3240" w:type="dxa"/>
          </w:tcPr>
          <w:p w14:paraId="146ACB38" w14:textId="77777777" w:rsidR="009A326F" w:rsidRDefault="009A326F">
            <w:pPr>
              <w:widowControl/>
              <w:ind w:right="144"/>
              <w:rPr>
                <w:sz w:val="24"/>
              </w:rPr>
            </w:pPr>
            <w:r>
              <w:rPr>
                <w:sz w:val="16"/>
              </w:rPr>
              <w:t>Geographic Location</w:t>
            </w:r>
          </w:p>
        </w:tc>
        <w:tc>
          <w:tcPr>
            <w:tcW w:w="576" w:type="dxa"/>
          </w:tcPr>
          <w:p w14:paraId="6002D7A5" w14:textId="77777777" w:rsidR="009A326F" w:rsidRDefault="009A326F">
            <w:pPr>
              <w:widowControl/>
              <w:ind w:right="144"/>
              <w:jc w:val="center"/>
              <w:rPr>
                <w:sz w:val="24"/>
              </w:rPr>
            </w:pPr>
            <w:r>
              <w:rPr>
                <w:sz w:val="16"/>
              </w:rPr>
              <w:t>O</w:t>
            </w:r>
          </w:p>
        </w:tc>
        <w:tc>
          <w:tcPr>
            <w:tcW w:w="1007" w:type="dxa"/>
          </w:tcPr>
          <w:p w14:paraId="6817B20A" w14:textId="77777777" w:rsidR="009A326F" w:rsidRDefault="009A326F">
            <w:pPr>
              <w:widowControl/>
              <w:ind w:right="144"/>
              <w:jc w:val="right"/>
              <w:rPr>
                <w:sz w:val="24"/>
              </w:rPr>
            </w:pPr>
            <w:r>
              <w:rPr>
                <w:sz w:val="16"/>
              </w:rPr>
              <w:t>1</w:t>
            </w:r>
          </w:p>
        </w:tc>
        <w:tc>
          <w:tcPr>
            <w:tcW w:w="1007" w:type="dxa"/>
          </w:tcPr>
          <w:p w14:paraId="70160ABD" w14:textId="77777777" w:rsidR="009A326F" w:rsidRDefault="009A326F">
            <w:pPr>
              <w:widowControl/>
              <w:ind w:right="160"/>
              <w:jc w:val="right"/>
              <w:rPr>
                <w:sz w:val="24"/>
              </w:rPr>
            </w:pPr>
          </w:p>
        </w:tc>
        <w:tc>
          <w:tcPr>
            <w:tcW w:w="864" w:type="dxa"/>
          </w:tcPr>
          <w:p w14:paraId="18A6DE16" w14:textId="77777777" w:rsidR="009A326F" w:rsidRDefault="009A326F">
            <w:pPr>
              <w:widowControl/>
              <w:ind w:right="144"/>
              <w:jc w:val="center"/>
              <w:rPr>
                <w:sz w:val="24"/>
              </w:rPr>
            </w:pPr>
          </w:p>
        </w:tc>
        <w:tc>
          <w:tcPr>
            <w:tcW w:w="108" w:type="dxa"/>
          </w:tcPr>
          <w:p w14:paraId="54A2BB59" w14:textId="77777777" w:rsidR="009A326F" w:rsidRDefault="009A326F">
            <w:pPr>
              <w:widowControl/>
              <w:ind w:right="144"/>
              <w:jc w:val="center"/>
              <w:rPr>
                <w:sz w:val="24"/>
              </w:rPr>
            </w:pPr>
          </w:p>
        </w:tc>
        <w:tc>
          <w:tcPr>
            <w:tcW w:w="108" w:type="dxa"/>
          </w:tcPr>
          <w:p w14:paraId="01FA1882" w14:textId="77777777" w:rsidR="009A326F" w:rsidRDefault="009A326F">
            <w:pPr>
              <w:widowControl/>
              <w:ind w:right="144"/>
              <w:jc w:val="center"/>
              <w:rPr>
                <w:sz w:val="24"/>
              </w:rPr>
            </w:pPr>
          </w:p>
        </w:tc>
        <w:tc>
          <w:tcPr>
            <w:tcW w:w="108" w:type="dxa"/>
          </w:tcPr>
          <w:p w14:paraId="728AD82A" w14:textId="77777777" w:rsidR="009A326F" w:rsidRDefault="009A326F">
            <w:pPr>
              <w:widowControl/>
              <w:ind w:right="144"/>
              <w:jc w:val="center"/>
              <w:rPr>
                <w:sz w:val="24"/>
              </w:rPr>
            </w:pPr>
          </w:p>
        </w:tc>
        <w:tc>
          <w:tcPr>
            <w:tcW w:w="108" w:type="dxa"/>
          </w:tcPr>
          <w:p w14:paraId="5393B227" w14:textId="77777777" w:rsidR="009A326F" w:rsidRDefault="009A326F">
            <w:pPr>
              <w:widowControl/>
              <w:ind w:right="144"/>
              <w:jc w:val="center"/>
              <w:rPr>
                <w:sz w:val="24"/>
              </w:rPr>
            </w:pPr>
          </w:p>
        </w:tc>
        <w:tc>
          <w:tcPr>
            <w:tcW w:w="108" w:type="dxa"/>
          </w:tcPr>
          <w:p w14:paraId="64266C7D" w14:textId="77777777" w:rsidR="009A326F" w:rsidRDefault="009A326F">
            <w:pPr>
              <w:widowControl/>
              <w:ind w:right="144"/>
              <w:jc w:val="center"/>
              <w:rPr>
                <w:sz w:val="24"/>
              </w:rPr>
            </w:pPr>
          </w:p>
        </w:tc>
        <w:tc>
          <w:tcPr>
            <w:tcW w:w="108" w:type="dxa"/>
            <w:tcBorders>
              <w:right w:val="single" w:sz="6" w:space="0" w:color="auto"/>
            </w:tcBorders>
          </w:tcPr>
          <w:p w14:paraId="311CEDF3" w14:textId="77777777" w:rsidR="009A326F" w:rsidRDefault="009A326F">
            <w:pPr>
              <w:widowControl/>
              <w:ind w:right="144"/>
              <w:jc w:val="center"/>
              <w:rPr>
                <w:sz w:val="24"/>
              </w:rPr>
            </w:pPr>
          </w:p>
        </w:tc>
      </w:tr>
      <w:tr w:rsidR="009A326F" w14:paraId="7004587B" w14:textId="77777777">
        <w:trPr>
          <w:cantSplit/>
        </w:trPr>
        <w:tc>
          <w:tcPr>
            <w:tcW w:w="864" w:type="dxa"/>
          </w:tcPr>
          <w:p w14:paraId="06098440" w14:textId="77777777" w:rsidR="009A326F" w:rsidRDefault="009A326F">
            <w:pPr>
              <w:widowControl/>
              <w:ind w:right="144"/>
              <w:rPr>
                <w:sz w:val="24"/>
              </w:rPr>
            </w:pPr>
          </w:p>
        </w:tc>
        <w:tc>
          <w:tcPr>
            <w:tcW w:w="576" w:type="dxa"/>
          </w:tcPr>
          <w:p w14:paraId="36234F83" w14:textId="77777777" w:rsidR="009A326F" w:rsidRDefault="009A326F">
            <w:pPr>
              <w:widowControl/>
              <w:ind w:right="144"/>
              <w:rPr>
                <w:sz w:val="24"/>
              </w:rPr>
            </w:pPr>
            <w:r>
              <w:rPr>
                <w:sz w:val="16"/>
              </w:rPr>
              <w:t>080</w:t>
            </w:r>
          </w:p>
        </w:tc>
        <w:tc>
          <w:tcPr>
            <w:tcW w:w="720" w:type="dxa"/>
          </w:tcPr>
          <w:p w14:paraId="03AE1A47" w14:textId="77777777" w:rsidR="009A326F" w:rsidRDefault="009A326F">
            <w:pPr>
              <w:widowControl/>
              <w:ind w:right="144"/>
              <w:rPr>
                <w:sz w:val="24"/>
              </w:rPr>
            </w:pPr>
            <w:r>
              <w:rPr>
                <w:sz w:val="16"/>
              </w:rPr>
              <w:t>PER</w:t>
            </w:r>
          </w:p>
        </w:tc>
        <w:tc>
          <w:tcPr>
            <w:tcW w:w="3240" w:type="dxa"/>
            <w:tcBorders>
              <w:bottom w:val="single" w:sz="6" w:space="0" w:color="auto"/>
            </w:tcBorders>
          </w:tcPr>
          <w:p w14:paraId="4932C66C" w14:textId="77777777" w:rsidR="009A326F" w:rsidRDefault="009A326F">
            <w:pPr>
              <w:widowControl/>
              <w:ind w:right="144"/>
              <w:rPr>
                <w:sz w:val="24"/>
              </w:rPr>
            </w:pPr>
            <w:r>
              <w:rPr>
                <w:sz w:val="16"/>
              </w:rPr>
              <w:t>Administrative Communications Contact</w:t>
            </w:r>
          </w:p>
        </w:tc>
        <w:tc>
          <w:tcPr>
            <w:tcW w:w="576" w:type="dxa"/>
            <w:tcBorders>
              <w:bottom w:val="single" w:sz="6" w:space="0" w:color="auto"/>
            </w:tcBorders>
          </w:tcPr>
          <w:p w14:paraId="3BF2F2A7" w14:textId="77777777" w:rsidR="009A326F" w:rsidRDefault="009A326F">
            <w:pPr>
              <w:widowControl/>
              <w:ind w:right="144"/>
              <w:jc w:val="center"/>
              <w:rPr>
                <w:sz w:val="24"/>
              </w:rPr>
            </w:pPr>
            <w:r>
              <w:rPr>
                <w:sz w:val="16"/>
              </w:rPr>
              <w:t>O</w:t>
            </w:r>
          </w:p>
        </w:tc>
        <w:tc>
          <w:tcPr>
            <w:tcW w:w="1007" w:type="dxa"/>
            <w:tcBorders>
              <w:bottom w:val="single" w:sz="6" w:space="0" w:color="auto"/>
            </w:tcBorders>
          </w:tcPr>
          <w:p w14:paraId="7253CD34" w14:textId="77777777" w:rsidR="009A326F" w:rsidRDefault="009A326F">
            <w:pPr>
              <w:widowControl/>
              <w:ind w:right="144"/>
              <w:jc w:val="right"/>
              <w:rPr>
                <w:sz w:val="24"/>
              </w:rPr>
            </w:pPr>
            <w:r>
              <w:rPr>
                <w:sz w:val="16"/>
              </w:rPr>
              <w:t>&gt;1</w:t>
            </w:r>
          </w:p>
        </w:tc>
        <w:tc>
          <w:tcPr>
            <w:tcW w:w="1007" w:type="dxa"/>
            <w:tcBorders>
              <w:bottom w:val="single" w:sz="6" w:space="0" w:color="auto"/>
            </w:tcBorders>
          </w:tcPr>
          <w:p w14:paraId="13F42A3F" w14:textId="77777777" w:rsidR="009A326F" w:rsidRDefault="009A326F">
            <w:pPr>
              <w:widowControl/>
              <w:ind w:right="160"/>
              <w:jc w:val="right"/>
              <w:rPr>
                <w:sz w:val="24"/>
              </w:rPr>
            </w:pPr>
          </w:p>
        </w:tc>
        <w:tc>
          <w:tcPr>
            <w:tcW w:w="864" w:type="dxa"/>
            <w:tcBorders>
              <w:bottom w:val="single" w:sz="6" w:space="0" w:color="auto"/>
            </w:tcBorders>
          </w:tcPr>
          <w:p w14:paraId="19056B29" w14:textId="77777777" w:rsidR="009A326F" w:rsidRDefault="009A326F">
            <w:pPr>
              <w:widowControl/>
              <w:ind w:right="144"/>
              <w:jc w:val="center"/>
              <w:rPr>
                <w:sz w:val="24"/>
              </w:rPr>
            </w:pPr>
          </w:p>
        </w:tc>
        <w:tc>
          <w:tcPr>
            <w:tcW w:w="108" w:type="dxa"/>
            <w:tcBorders>
              <w:bottom w:val="single" w:sz="6" w:space="0" w:color="auto"/>
            </w:tcBorders>
          </w:tcPr>
          <w:p w14:paraId="7FECC72D" w14:textId="77777777" w:rsidR="009A326F" w:rsidRDefault="009A326F">
            <w:pPr>
              <w:widowControl/>
              <w:ind w:right="144"/>
              <w:jc w:val="center"/>
              <w:rPr>
                <w:sz w:val="24"/>
              </w:rPr>
            </w:pPr>
          </w:p>
        </w:tc>
        <w:tc>
          <w:tcPr>
            <w:tcW w:w="108" w:type="dxa"/>
            <w:tcBorders>
              <w:bottom w:val="single" w:sz="6" w:space="0" w:color="auto"/>
            </w:tcBorders>
          </w:tcPr>
          <w:p w14:paraId="39A20DE6" w14:textId="77777777" w:rsidR="009A326F" w:rsidRDefault="009A326F">
            <w:pPr>
              <w:widowControl/>
              <w:ind w:right="144"/>
              <w:jc w:val="center"/>
              <w:rPr>
                <w:sz w:val="24"/>
              </w:rPr>
            </w:pPr>
          </w:p>
        </w:tc>
        <w:tc>
          <w:tcPr>
            <w:tcW w:w="108" w:type="dxa"/>
            <w:tcBorders>
              <w:bottom w:val="single" w:sz="6" w:space="0" w:color="auto"/>
            </w:tcBorders>
          </w:tcPr>
          <w:p w14:paraId="18FBF079" w14:textId="77777777" w:rsidR="009A326F" w:rsidRDefault="009A326F">
            <w:pPr>
              <w:widowControl/>
              <w:ind w:right="144"/>
              <w:jc w:val="center"/>
              <w:rPr>
                <w:sz w:val="24"/>
              </w:rPr>
            </w:pPr>
          </w:p>
        </w:tc>
        <w:tc>
          <w:tcPr>
            <w:tcW w:w="108" w:type="dxa"/>
            <w:tcBorders>
              <w:bottom w:val="single" w:sz="6" w:space="0" w:color="auto"/>
            </w:tcBorders>
          </w:tcPr>
          <w:p w14:paraId="1445031D" w14:textId="77777777" w:rsidR="009A326F" w:rsidRDefault="009A326F">
            <w:pPr>
              <w:widowControl/>
              <w:ind w:right="144"/>
              <w:jc w:val="center"/>
              <w:rPr>
                <w:sz w:val="24"/>
              </w:rPr>
            </w:pPr>
          </w:p>
        </w:tc>
        <w:tc>
          <w:tcPr>
            <w:tcW w:w="108" w:type="dxa"/>
            <w:tcBorders>
              <w:bottom w:val="single" w:sz="6" w:space="0" w:color="auto"/>
            </w:tcBorders>
          </w:tcPr>
          <w:p w14:paraId="36952902" w14:textId="77777777" w:rsidR="009A326F" w:rsidRDefault="009A326F">
            <w:pPr>
              <w:widowControl/>
              <w:ind w:right="144"/>
              <w:jc w:val="center"/>
              <w:rPr>
                <w:sz w:val="24"/>
              </w:rPr>
            </w:pPr>
          </w:p>
        </w:tc>
        <w:tc>
          <w:tcPr>
            <w:tcW w:w="108" w:type="dxa"/>
            <w:tcBorders>
              <w:bottom w:val="single" w:sz="6" w:space="0" w:color="auto"/>
              <w:right w:val="single" w:sz="6" w:space="0" w:color="auto"/>
            </w:tcBorders>
          </w:tcPr>
          <w:p w14:paraId="1352F16B" w14:textId="77777777" w:rsidR="009A326F" w:rsidRDefault="009A326F">
            <w:pPr>
              <w:widowControl/>
              <w:ind w:right="144"/>
              <w:jc w:val="center"/>
              <w:rPr>
                <w:sz w:val="24"/>
              </w:rPr>
            </w:pPr>
          </w:p>
        </w:tc>
      </w:tr>
      <w:tr w:rsidR="009A326F" w14:paraId="2316B726" w14:textId="77777777">
        <w:trPr>
          <w:cantSplit/>
          <w:trHeight w:hRule="exact" w:val="72"/>
        </w:trPr>
        <w:tc>
          <w:tcPr>
            <w:tcW w:w="864" w:type="dxa"/>
          </w:tcPr>
          <w:p w14:paraId="71C352E1" w14:textId="77777777" w:rsidR="009A326F" w:rsidRDefault="009A326F">
            <w:pPr>
              <w:widowControl/>
              <w:ind w:right="144"/>
              <w:rPr>
                <w:sz w:val="24"/>
              </w:rPr>
            </w:pPr>
          </w:p>
        </w:tc>
        <w:tc>
          <w:tcPr>
            <w:tcW w:w="576" w:type="dxa"/>
          </w:tcPr>
          <w:p w14:paraId="6D4F66AA" w14:textId="77777777" w:rsidR="009A326F" w:rsidRDefault="009A326F">
            <w:pPr>
              <w:widowControl/>
              <w:ind w:right="144"/>
              <w:rPr>
                <w:sz w:val="24"/>
              </w:rPr>
            </w:pPr>
          </w:p>
        </w:tc>
        <w:tc>
          <w:tcPr>
            <w:tcW w:w="720" w:type="dxa"/>
          </w:tcPr>
          <w:p w14:paraId="1A227B60" w14:textId="77777777" w:rsidR="009A326F" w:rsidRDefault="009A326F">
            <w:pPr>
              <w:widowControl/>
              <w:ind w:right="144"/>
              <w:rPr>
                <w:sz w:val="24"/>
              </w:rPr>
            </w:pPr>
          </w:p>
        </w:tc>
        <w:tc>
          <w:tcPr>
            <w:tcW w:w="3240" w:type="dxa"/>
          </w:tcPr>
          <w:p w14:paraId="37E3CFD7" w14:textId="77777777" w:rsidR="009A326F" w:rsidRDefault="009A326F">
            <w:pPr>
              <w:widowControl/>
              <w:ind w:right="144"/>
              <w:rPr>
                <w:sz w:val="24"/>
              </w:rPr>
            </w:pPr>
          </w:p>
        </w:tc>
        <w:tc>
          <w:tcPr>
            <w:tcW w:w="576" w:type="dxa"/>
          </w:tcPr>
          <w:p w14:paraId="39A94D43" w14:textId="77777777" w:rsidR="009A326F" w:rsidRDefault="009A326F">
            <w:pPr>
              <w:widowControl/>
              <w:ind w:right="144"/>
              <w:rPr>
                <w:sz w:val="24"/>
              </w:rPr>
            </w:pPr>
          </w:p>
        </w:tc>
        <w:tc>
          <w:tcPr>
            <w:tcW w:w="1007" w:type="dxa"/>
          </w:tcPr>
          <w:p w14:paraId="2F05DB3B" w14:textId="77777777" w:rsidR="009A326F" w:rsidRDefault="009A326F">
            <w:pPr>
              <w:widowControl/>
              <w:ind w:right="144"/>
              <w:rPr>
                <w:sz w:val="24"/>
              </w:rPr>
            </w:pPr>
          </w:p>
        </w:tc>
        <w:tc>
          <w:tcPr>
            <w:tcW w:w="1007" w:type="dxa"/>
          </w:tcPr>
          <w:p w14:paraId="0EB842C0" w14:textId="77777777" w:rsidR="009A326F" w:rsidRDefault="009A326F">
            <w:pPr>
              <w:widowControl/>
              <w:ind w:right="160"/>
              <w:rPr>
                <w:sz w:val="24"/>
              </w:rPr>
            </w:pPr>
          </w:p>
        </w:tc>
        <w:tc>
          <w:tcPr>
            <w:tcW w:w="864" w:type="dxa"/>
          </w:tcPr>
          <w:p w14:paraId="4DE56AD5" w14:textId="77777777" w:rsidR="009A326F" w:rsidRDefault="009A326F">
            <w:pPr>
              <w:widowControl/>
              <w:ind w:right="144"/>
              <w:rPr>
                <w:sz w:val="24"/>
              </w:rPr>
            </w:pPr>
          </w:p>
        </w:tc>
        <w:tc>
          <w:tcPr>
            <w:tcW w:w="108" w:type="dxa"/>
          </w:tcPr>
          <w:p w14:paraId="75405839" w14:textId="77777777" w:rsidR="009A326F" w:rsidRDefault="009A326F">
            <w:pPr>
              <w:widowControl/>
              <w:ind w:right="144"/>
              <w:rPr>
                <w:sz w:val="24"/>
              </w:rPr>
            </w:pPr>
          </w:p>
        </w:tc>
        <w:tc>
          <w:tcPr>
            <w:tcW w:w="108" w:type="dxa"/>
          </w:tcPr>
          <w:p w14:paraId="408583A9" w14:textId="77777777" w:rsidR="009A326F" w:rsidRDefault="009A326F">
            <w:pPr>
              <w:widowControl/>
              <w:ind w:right="144"/>
              <w:rPr>
                <w:sz w:val="24"/>
              </w:rPr>
            </w:pPr>
          </w:p>
        </w:tc>
        <w:tc>
          <w:tcPr>
            <w:tcW w:w="108" w:type="dxa"/>
          </w:tcPr>
          <w:p w14:paraId="5D18B519" w14:textId="77777777" w:rsidR="009A326F" w:rsidRDefault="009A326F">
            <w:pPr>
              <w:widowControl/>
              <w:ind w:right="144"/>
              <w:rPr>
                <w:sz w:val="24"/>
              </w:rPr>
            </w:pPr>
          </w:p>
        </w:tc>
        <w:tc>
          <w:tcPr>
            <w:tcW w:w="108" w:type="dxa"/>
          </w:tcPr>
          <w:p w14:paraId="17E85D98" w14:textId="77777777" w:rsidR="009A326F" w:rsidRDefault="009A326F">
            <w:pPr>
              <w:widowControl/>
              <w:ind w:right="144"/>
              <w:rPr>
                <w:sz w:val="24"/>
              </w:rPr>
            </w:pPr>
          </w:p>
        </w:tc>
        <w:tc>
          <w:tcPr>
            <w:tcW w:w="108" w:type="dxa"/>
          </w:tcPr>
          <w:p w14:paraId="485B5E12" w14:textId="77777777" w:rsidR="009A326F" w:rsidRDefault="009A326F">
            <w:pPr>
              <w:widowControl/>
              <w:ind w:right="144"/>
              <w:rPr>
                <w:sz w:val="24"/>
              </w:rPr>
            </w:pPr>
          </w:p>
        </w:tc>
        <w:tc>
          <w:tcPr>
            <w:tcW w:w="108" w:type="dxa"/>
          </w:tcPr>
          <w:p w14:paraId="7434A7CF" w14:textId="77777777" w:rsidR="009A326F" w:rsidRDefault="009A326F">
            <w:pPr>
              <w:widowControl/>
              <w:ind w:right="144"/>
              <w:rPr>
                <w:sz w:val="24"/>
              </w:rPr>
            </w:pPr>
          </w:p>
        </w:tc>
      </w:tr>
    </w:tbl>
    <w:p w14:paraId="397CE587" w14:textId="77777777" w:rsidR="009A326F" w:rsidRDefault="009A326F">
      <w:pPr>
        <w:widowControl/>
      </w:pPr>
    </w:p>
    <w:tbl>
      <w:tblPr>
        <w:tblW w:w="0" w:type="auto"/>
        <w:tblLayout w:type="fixed"/>
        <w:tblCellMar>
          <w:left w:w="0" w:type="dxa"/>
          <w:right w:w="0" w:type="dxa"/>
        </w:tblCellMar>
        <w:tblLook w:val="0000" w:firstRow="0" w:lastRow="0" w:firstColumn="0" w:lastColumn="0" w:noHBand="0" w:noVBand="0"/>
      </w:tblPr>
      <w:tblGrid>
        <w:gridCol w:w="864"/>
        <w:gridCol w:w="576"/>
        <w:gridCol w:w="720"/>
        <w:gridCol w:w="3240"/>
        <w:gridCol w:w="576"/>
        <w:gridCol w:w="1007"/>
        <w:gridCol w:w="1007"/>
        <w:gridCol w:w="864"/>
        <w:gridCol w:w="108"/>
        <w:gridCol w:w="108"/>
        <w:gridCol w:w="108"/>
        <w:gridCol w:w="108"/>
        <w:gridCol w:w="108"/>
        <w:gridCol w:w="108"/>
      </w:tblGrid>
      <w:tr w:rsidR="009A326F" w14:paraId="270BCB34" w14:textId="77777777">
        <w:trPr>
          <w:cantSplit/>
        </w:trPr>
        <w:tc>
          <w:tcPr>
            <w:tcW w:w="864" w:type="dxa"/>
          </w:tcPr>
          <w:p w14:paraId="077E32C7" w14:textId="77777777" w:rsidR="009A326F" w:rsidRDefault="009A326F">
            <w:pPr>
              <w:widowControl/>
              <w:ind w:right="144"/>
              <w:rPr>
                <w:sz w:val="24"/>
              </w:rPr>
            </w:pPr>
          </w:p>
        </w:tc>
        <w:tc>
          <w:tcPr>
            <w:tcW w:w="8638" w:type="dxa"/>
            <w:gridSpan w:val="13"/>
            <w:tcBorders>
              <w:bottom w:val="single" w:sz="6" w:space="0" w:color="auto"/>
            </w:tcBorders>
          </w:tcPr>
          <w:p w14:paraId="0F6EC1C1" w14:textId="77777777" w:rsidR="009A326F" w:rsidRDefault="009A326F">
            <w:pPr>
              <w:widowControl/>
              <w:ind w:right="144"/>
              <w:rPr>
                <w:sz w:val="24"/>
              </w:rPr>
            </w:pPr>
            <w:r>
              <w:rPr>
                <w:b/>
                <w:sz w:val="24"/>
              </w:rPr>
              <w:t>Detail</w:t>
            </w:r>
          </w:p>
        </w:tc>
      </w:tr>
      <w:tr w:rsidR="009A326F" w14:paraId="31FCD31D" w14:textId="77777777">
        <w:trPr>
          <w:cantSplit/>
        </w:trPr>
        <w:tc>
          <w:tcPr>
            <w:tcW w:w="864" w:type="dxa"/>
          </w:tcPr>
          <w:p w14:paraId="0A7F4550" w14:textId="77777777" w:rsidR="009A326F" w:rsidRDefault="009A326F">
            <w:pPr>
              <w:widowControl/>
              <w:spacing w:before="60"/>
              <w:rPr>
                <w:sz w:val="16"/>
              </w:rPr>
            </w:pPr>
          </w:p>
        </w:tc>
        <w:tc>
          <w:tcPr>
            <w:tcW w:w="576" w:type="dxa"/>
          </w:tcPr>
          <w:p w14:paraId="4F92C31C" w14:textId="77777777" w:rsidR="009A326F" w:rsidRDefault="009A326F">
            <w:pPr>
              <w:widowControl/>
              <w:spacing w:before="60"/>
              <w:rPr>
                <w:b/>
                <w:sz w:val="16"/>
              </w:rPr>
            </w:pPr>
            <w:r>
              <w:rPr>
                <w:b/>
                <w:sz w:val="16"/>
              </w:rPr>
              <w:t>Pos.</w:t>
            </w:r>
          </w:p>
        </w:tc>
        <w:tc>
          <w:tcPr>
            <w:tcW w:w="720" w:type="dxa"/>
          </w:tcPr>
          <w:p w14:paraId="4C53FA17" w14:textId="77777777" w:rsidR="009A326F" w:rsidRDefault="009A326F">
            <w:pPr>
              <w:widowControl/>
              <w:spacing w:before="60"/>
              <w:rPr>
                <w:b/>
                <w:sz w:val="16"/>
              </w:rPr>
            </w:pPr>
            <w:r>
              <w:rPr>
                <w:b/>
                <w:sz w:val="16"/>
              </w:rPr>
              <w:t>Seg.</w:t>
            </w:r>
          </w:p>
        </w:tc>
        <w:tc>
          <w:tcPr>
            <w:tcW w:w="3240" w:type="dxa"/>
          </w:tcPr>
          <w:p w14:paraId="4CAE13EE" w14:textId="77777777" w:rsidR="009A326F" w:rsidRDefault="009A326F">
            <w:pPr>
              <w:widowControl/>
              <w:spacing w:before="60"/>
              <w:rPr>
                <w:b/>
                <w:sz w:val="16"/>
                <w:u w:val="words"/>
              </w:rPr>
            </w:pPr>
          </w:p>
        </w:tc>
        <w:tc>
          <w:tcPr>
            <w:tcW w:w="576" w:type="dxa"/>
          </w:tcPr>
          <w:p w14:paraId="4D3F678E" w14:textId="77777777" w:rsidR="009A326F" w:rsidRDefault="009A326F">
            <w:pPr>
              <w:widowControl/>
              <w:spacing w:before="60"/>
              <w:jc w:val="center"/>
              <w:rPr>
                <w:b/>
                <w:sz w:val="16"/>
              </w:rPr>
            </w:pPr>
            <w:r>
              <w:rPr>
                <w:b/>
                <w:sz w:val="16"/>
              </w:rPr>
              <w:t>Req.</w:t>
            </w:r>
          </w:p>
        </w:tc>
        <w:tc>
          <w:tcPr>
            <w:tcW w:w="1007" w:type="dxa"/>
          </w:tcPr>
          <w:p w14:paraId="1474811D" w14:textId="77777777" w:rsidR="009A326F" w:rsidRDefault="009A326F">
            <w:pPr>
              <w:widowControl/>
              <w:spacing w:before="60"/>
              <w:rPr>
                <w:sz w:val="16"/>
              </w:rPr>
            </w:pPr>
          </w:p>
        </w:tc>
        <w:tc>
          <w:tcPr>
            <w:tcW w:w="1007" w:type="dxa"/>
          </w:tcPr>
          <w:p w14:paraId="5489F6CC" w14:textId="77777777" w:rsidR="009A326F" w:rsidRDefault="009A326F">
            <w:pPr>
              <w:widowControl/>
              <w:spacing w:before="60"/>
              <w:jc w:val="center"/>
              <w:rPr>
                <w:sz w:val="16"/>
              </w:rPr>
            </w:pPr>
            <w:smartTag w:uri="urn:schemas-microsoft-com:office:smarttags" w:element="place">
              <w:r>
                <w:rPr>
                  <w:b/>
                  <w:sz w:val="16"/>
                </w:rPr>
                <w:t>Loop</w:t>
              </w:r>
            </w:smartTag>
          </w:p>
        </w:tc>
        <w:tc>
          <w:tcPr>
            <w:tcW w:w="1512" w:type="dxa"/>
            <w:gridSpan w:val="7"/>
          </w:tcPr>
          <w:p w14:paraId="4BCDD1F7" w14:textId="77777777" w:rsidR="009A326F" w:rsidRDefault="009A326F">
            <w:pPr>
              <w:widowControl/>
              <w:spacing w:before="60"/>
              <w:rPr>
                <w:sz w:val="16"/>
              </w:rPr>
            </w:pPr>
            <w:r>
              <w:rPr>
                <w:b/>
                <w:sz w:val="16"/>
              </w:rPr>
              <w:t>Notes and</w:t>
            </w:r>
          </w:p>
        </w:tc>
      </w:tr>
      <w:tr w:rsidR="009A326F" w14:paraId="4A7AFC29" w14:textId="77777777">
        <w:trPr>
          <w:cantSplit/>
        </w:trPr>
        <w:tc>
          <w:tcPr>
            <w:tcW w:w="864" w:type="dxa"/>
          </w:tcPr>
          <w:p w14:paraId="4B3BC5F8" w14:textId="77777777" w:rsidR="009A326F" w:rsidRDefault="009A326F">
            <w:pPr>
              <w:widowControl/>
              <w:ind w:right="144"/>
              <w:rPr>
                <w:sz w:val="16"/>
              </w:rPr>
            </w:pPr>
          </w:p>
        </w:tc>
        <w:tc>
          <w:tcPr>
            <w:tcW w:w="576" w:type="dxa"/>
          </w:tcPr>
          <w:p w14:paraId="4F268B0B" w14:textId="77777777" w:rsidR="009A326F" w:rsidRDefault="009A326F">
            <w:pPr>
              <w:widowControl/>
              <w:ind w:right="144"/>
              <w:rPr>
                <w:sz w:val="16"/>
                <w:u w:val="single"/>
              </w:rPr>
            </w:pPr>
            <w:r>
              <w:rPr>
                <w:b/>
                <w:sz w:val="16"/>
                <w:u w:val="single"/>
              </w:rPr>
              <w:t>No.</w:t>
            </w:r>
          </w:p>
        </w:tc>
        <w:tc>
          <w:tcPr>
            <w:tcW w:w="720" w:type="dxa"/>
          </w:tcPr>
          <w:p w14:paraId="14B0F792" w14:textId="77777777" w:rsidR="009A326F" w:rsidRDefault="009A326F">
            <w:pPr>
              <w:widowControl/>
              <w:ind w:right="144"/>
              <w:rPr>
                <w:sz w:val="16"/>
                <w:u w:val="single"/>
              </w:rPr>
            </w:pPr>
            <w:r>
              <w:rPr>
                <w:b/>
                <w:sz w:val="16"/>
                <w:u w:val="single"/>
              </w:rPr>
              <w:t>ID</w:t>
            </w:r>
          </w:p>
        </w:tc>
        <w:tc>
          <w:tcPr>
            <w:tcW w:w="3240" w:type="dxa"/>
          </w:tcPr>
          <w:p w14:paraId="641655F5" w14:textId="77777777" w:rsidR="009A326F" w:rsidRDefault="009A326F">
            <w:pPr>
              <w:widowControl/>
              <w:ind w:right="144"/>
              <w:rPr>
                <w:sz w:val="16"/>
                <w:u w:val="single"/>
              </w:rPr>
            </w:pPr>
            <w:r>
              <w:rPr>
                <w:b/>
                <w:sz w:val="16"/>
                <w:u w:val="single"/>
              </w:rPr>
              <w:t>Name</w:t>
            </w:r>
          </w:p>
        </w:tc>
        <w:tc>
          <w:tcPr>
            <w:tcW w:w="576" w:type="dxa"/>
          </w:tcPr>
          <w:p w14:paraId="47EC8181" w14:textId="77777777" w:rsidR="009A326F" w:rsidRDefault="009A326F">
            <w:pPr>
              <w:widowControl/>
              <w:jc w:val="center"/>
              <w:rPr>
                <w:sz w:val="16"/>
                <w:u w:val="single"/>
              </w:rPr>
            </w:pPr>
            <w:r>
              <w:rPr>
                <w:b/>
                <w:sz w:val="16"/>
                <w:u w:val="single"/>
              </w:rPr>
              <w:t>Des.</w:t>
            </w:r>
          </w:p>
        </w:tc>
        <w:tc>
          <w:tcPr>
            <w:tcW w:w="1007" w:type="dxa"/>
          </w:tcPr>
          <w:p w14:paraId="5731021C" w14:textId="77777777" w:rsidR="009A326F" w:rsidRDefault="009A326F">
            <w:pPr>
              <w:widowControl/>
              <w:ind w:right="144"/>
              <w:jc w:val="center"/>
              <w:rPr>
                <w:sz w:val="16"/>
                <w:u w:val="single"/>
              </w:rPr>
            </w:pPr>
            <w:r>
              <w:rPr>
                <w:b/>
                <w:sz w:val="16"/>
                <w:u w:val="single"/>
              </w:rPr>
              <w:t>Max. Use</w:t>
            </w:r>
          </w:p>
        </w:tc>
        <w:tc>
          <w:tcPr>
            <w:tcW w:w="1007" w:type="dxa"/>
          </w:tcPr>
          <w:p w14:paraId="0E2ADA9F" w14:textId="77777777" w:rsidR="009A326F" w:rsidRDefault="009A326F">
            <w:pPr>
              <w:widowControl/>
              <w:tabs>
                <w:tab w:val="right" w:pos="937"/>
                <w:tab w:val="right" w:pos="1007"/>
              </w:tabs>
              <w:jc w:val="center"/>
              <w:rPr>
                <w:sz w:val="16"/>
                <w:u w:val="single"/>
              </w:rPr>
            </w:pPr>
            <w:r>
              <w:rPr>
                <w:b/>
                <w:sz w:val="16"/>
                <w:u w:val="single"/>
              </w:rPr>
              <w:t>Repeat</w:t>
            </w:r>
          </w:p>
        </w:tc>
        <w:tc>
          <w:tcPr>
            <w:tcW w:w="1512" w:type="dxa"/>
            <w:gridSpan w:val="7"/>
          </w:tcPr>
          <w:p w14:paraId="1D11AF33" w14:textId="77777777" w:rsidR="009A326F" w:rsidRDefault="009A326F">
            <w:pPr>
              <w:widowControl/>
              <w:ind w:right="144"/>
              <w:rPr>
                <w:sz w:val="16"/>
              </w:rPr>
            </w:pPr>
            <w:r>
              <w:rPr>
                <w:b/>
                <w:sz w:val="16"/>
                <w:u w:val="words"/>
              </w:rPr>
              <w:t>Comments</w:t>
            </w:r>
          </w:p>
        </w:tc>
      </w:tr>
      <w:tr w:rsidR="009A326F" w14:paraId="6465919C" w14:textId="77777777">
        <w:trPr>
          <w:cantSplit/>
          <w:trHeight w:hRule="exact" w:val="72"/>
        </w:trPr>
        <w:tc>
          <w:tcPr>
            <w:tcW w:w="864" w:type="dxa"/>
          </w:tcPr>
          <w:p w14:paraId="6B28996B" w14:textId="77777777" w:rsidR="009A326F" w:rsidRDefault="009A326F">
            <w:pPr>
              <w:widowControl/>
              <w:ind w:right="144"/>
              <w:rPr>
                <w:sz w:val="24"/>
              </w:rPr>
            </w:pPr>
          </w:p>
        </w:tc>
        <w:tc>
          <w:tcPr>
            <w:tcW w:w="576" w:type="dxa"/>
          </w:tcPr>
          <w:p w14:paraId="0F9286A0" w14:textId="77777777" w:rsidR="009A326F" w:rsidRDefault="009A326F">
            <w:pPr>
              <w:widowControl/>
              <w:ind w:right="144"/>
              <w:rPr>
                <w:sz w:val="24"/>
              </w:rPr>
            </w:pPr>
          </w:p>
        </w:tc>
        <w:tc>
          <w:tcPr>
            <w:tcW w:w="720" w:type="dxa"/>
          </w:tcPr>
          <w:p w14:paraId="03435935" w14:textId="77777777" w:rsidR="009A326F" w:rsidRDefault="009A326F">
            <w:pPr>
              <w:widowControl/>
              <w:ind w:right="144"/>
              <w:rPr>
                <w:sz w:val="24"/>
              </w:rPr>
            </w:pPr>
          </w:p>
        </w:tc>
        <w:tc>
          <w:tcPr>
            <w:tcW w:w="3240" w:type="dxa"/>
          </w:tcPr>
          <w:p w14:paraId="49C1F8C1" w14:textId="77777777" w:rsidR="009A326F" w:rsidRDefault="009A326F">
            <w:pPr>
              <w:widowControl/>
              <w:ind w:right="144"/>
              <w:rPr>
                <w:sz w:val="24"/>
              </w:rPr>
            </w:pPr>
          </w:p>
        </w:tc>
        <w:tc>
          <w:tcPr>
            <w:tcW w:w="576" w:type="dxa"/>
          </w:tcPr>
          <w:p w14:paraId="3170EE4A" w14:textId="77777777" w:rsidR="009A326F" w:rsidRDefault="009A326F">
            <w:pPr>
              <w:widowControl/>
              <w:ind w:right="144"/>
              <w:rPr>
                <w:sz w:val="24"/>
              </w:rPr>
            </w:pPr>
          </w:p>
        </w:tc>
        <w:tc>
          <w:tcPr>
            <w:tcW w:w="1007" w:type="dxa"/>
          </w:tcPr>
          <w:p w14:paraId="5472661F" w14:textId="77777777" w:rsidR="009A326F" w:rsidRDefault="009A326F">
            <w:pPr>
              <w:widowControl/>
              <w:ind w:right="144"/>
              <w:rPr>
                <w:sz w:val="24"/>
              </w:rPr>
            </w:pPr>
          </w:p>
        </w:tc>
        <w:tc>
          <w:tcPr>
            <w:tcW w:w="1007" w:type="dxa"/>
          </w:tcPr>
          <w:p w14:paraId="43C499EA" w14:textId="77777777" w:rsidR="009A326F" w:rsidRDefault="009A326F">
            <w:pPr>
              <w:widowControl/>
              <w:ind w:right="144"/>
              <w:rPr>
                <w:sz w:val="24"/>
              </w:rPr>
            </w:pPr>
          </w:p>
        </w:tc>
        <w:tc>
          <w:tcPr>
            <w:tcW w:w="864" w:type="dxa"/>
          </w:tcPr>
          <w:p w14:paraId="68517A00" w14:textId="77777777" w:rsidR="009A326F" w:rsidRDefault="009A326F">
            <w:pPr>
              <w:widowControl/>
              <w:ind w:right="144"/>
              <w:rPr>
                <w:sz w:val="24"/>
              </w:rPr>
            </w:pPr>
          </w:p>
        </w:tc>
        <w:tc>
          <w:tcPr>
            <w:tcW w:w="108" w:type="dxa"/>
          </w:tcPr>
          <w:p w14:paraId="18C24398" w14:textId="77777777" w:rsidR="009A326F" w:rsidRDefault="009A326F">
            <w:pPr>
              <w:widowControl/>
              <w:ind w:right="144"/>
              <w:rPr>
                <w:sz w:val="24"/>
              </w:rPr>
            </w:pPr>
          </w:p>
        </w:tc>
        <w:tc>
          <w:tcPr>
            <w:tcW w:w="108" w:type="dxa"/>
          </w:tcPr>
          <w:p w14:paraId="6FA7DFC7" w14:textId="77777777" w:rsidR="009A326F" w:rsidRDefault="009A326F">
            <w:pPr>
              <w:widowControl/>
              <w:ind w:right="144"/>
              <w:rPr>
                <w:sz w:val="24"/>
              </w:rPr>
            </w:pPr>
          </w:p>
        </w:tc>
        <w:tc>
          <w:tcPr>
            <w:tcW w:w="108" w:type="dxa"/>
          </w:tcPr>
          <w:p w14:paraId="1640D307" w14:textId="77777777" w:rsidR="009A326F" w:rsidRDefault="009A326F">
            <w:pPr>
              <w:widowControl/>
              <w:ind w:right="144"/>
              <w:rPr>
                <w:sz w:val="24"/>
              </w:rPr>
            </w:pPr>
          </w:p>
        </w:tc>
        <w:tc>
          <w:tcPr>
            <w:tcW w:w="108" w:type="dxa"/>
          </w:tcPr>
          <w:p w14:paraId="4FEC5F3A" w14:textId="77777777" w:rsidR="009A326F" w:rsidRDefault="009A326F">
            <w:pPr>
              <w:widowControl/>
              <w:ind w:right="144"/>
              <w:rPr>
                <w:sz w:val="24"/>
              </w:rPr>
            </w:pPr>
          </w:p>
        </w:tc>
        <w:tc>
          <w:tcPr>
            <w:tcW w:w="108" w:type="dxa"/>
          </w:tcPr>
          <w:p w14:paraId="3A0E09F0" w14:textId="77777777" w:rsidR="009A326F" w:rsidRDefault="009A326F">
            <w:pPr>
              <w:widowControl/>
              <w:ind w:right="144"/>
              <w:rPr>
                <w:sz w:val="24"/>
              </w:rPr>
            </w:pPr>
          </w:p>
        </w:tc>
        <w:tc>
          <w:tcPr>
            <w:tcW w:w="108" w:type="dxa"/>
            <w:tcBorders>
              <w:right w:val="single" w:sz="6" w:space="0" w:color="auto"/>
            </w:tcBorders>
          </w:tcPr>
          <w:p w14:paraId="47A01C2C" w14:textId="77777777" w:rsidR="009A326F" w:rsidRDefault="009A326F">
            <w:pPr>
              <w:widowControl/>
              <w:ind w:right="144"/>
              <w:rPr>
                <w:sz w:val="24"/>
              </w:rPr>
            </w:pPr>
          </w:p>
        </w:tc>
      </w:tr>
      <w:tr w:rsidR="009A326F" w14:paraId="07617E8C" w14:textId="77777777">
        <w:trPr>
          <w:cantSplit/>
        </w:trPr>
        <w:tc>
          <w:tcPr>
            <w:tcW w:w="864" w:type="dxa"/>
          </w:tcPr>
          <w:p w14:paraId="278FEE68" w14:textId="77777777" w:rsidR="009A326F" w:rsidRDefault="009A326F">
            <w:pPr>
              <w:widowControl/>
              <w:tabs>
                <w:tab w:val="left" w:pos="864"/>
                <w:tab w:val="left" w:pos="1440"/>
                <w:tab w:val="left" w:pos="2160"/>
                <w:tab w:val="center" w:pos="5688"/>
                <w:tab w:val="center" w:pos="6480"/>
                <w:tab w:val="center" w:pos="7487"/>
                <w:tab w:val="center" w:pos="8496"/>
              </w:tabs>
              <w:spacing w:before="120"/>
              <w:rPr>
                <w:sz w:val="24"/>
              </w:rPr>
            </w:pPr>
          </w:p>
        </w:tc>
        <w:tc>
          <w:tcPr>
            <w:tcW w:w="576" w:type="dxa"/>
          </w:tcPr>
          <w:p w14:paraId="57B9D25D" w14:textId="77777777" w:rsidR="009A326F" w:rsidRDefault="009A326F">
            <w:pPr>
              <w:widowControl/>
              <w:tabs>
                <w:tab w:val="left" w:pos="864"/>
                <w:tab w:val="left" w:pos="1440"/>
                <w:tab w:val="left" w:pos="2160"/>
                <w:tab w:val="center" w:pos="5688"/>
                <w:tab w:val="center" w:pos="6480"/>
                <w:tab w:val="center" w:pos="7487"/>
                <w:tab w:val="center" w:pos="8496"/>
              </w:tabs>
              <w:spacing w:before="120"/>
              <w:rPr>
                <w:sz w:val="24"/>
              </w:rPr>
            </w:pPr>
          </w:p>
        </w:tc>
        <w:tc>
          <w:tcPr>
            <w:tcW w:w="720" w:type="dxa"/>
          </w:tcPr>
          <w:p w14:paraId="0EC817AC" w14:textId="77777777" w:rsidR="009A326F" w:rsidRDefault="009A326F">
            <w:pPr>
              <w:widowControl/>
              <w:tabs>
                <w:tab w:val="left" w:pos="864"/>
                <w:tab w:val="left" w:pos="1440"/>
                <w:tab w:val="left" w:pos="2160"/>
                <w:tab w:val="center" w:pos="5688"/>
                <w:tab w:val="center" w:pos="6480"/>
                <w:tab w:val="center" w:pos="7487"/>
                <w:tab w:val="center" w:pos="8496"/>
              </w:tabs>
              <w:spacing w:before="120"/>
              <w:rPr>
                <w:sz w:val="24"/>
              </w:rPr>
            </w:pPr>
          </w:p>
        </w:tc>
        <w:tc>
          <w:tcPr>
            <w:tcW w:w="3240" w:type="dxa"/>
            <w:tcBorders>
              <w:top w:val="single" w:sz="6" w:space="0" w:color="auto"/>
            </w:tcBorders>
            <w:shd w:val="pct20" w:color="auto" w:fill="auto"/>
          </w:tcPr>
          <w:p w14:paraId="2D40EBD1" w14:textId="77777777" w:rsidR="009A326F" w:rsidRDefault="009A326F">
            <w:pPr>
              <w:widowControl/>
              <w:tabs>
                <w:tab w:val="left" w:pos="864"/>
                <w:tab w:val="left" w:pos="1440"/>
                <w:tab w:val="left" w:pos="2160"/>
                <w:tab w:val="center" w:pos="5688"/>
                <w:tab w:val="center" w:pos="6480"/>
                <w:tab w:val="center" w:pos="7487"/>
                <w:tab w:val="center" w:pos="8496"/>
              </w:tabs>
              <w:spacing w:before="120"/>
              <w:rPr>
                <w:sz w:val="24"/>
              </w:rPr>
            </w:pPr>
            <w:smartTag w:uri="urn:schemas-microsoft-com:office:smarttags" w:element="place">
              <w:r>
                <w:rPr>
                  <w:sz w:val="16"/>
                </w:rPr>
                <w:t>LOOP</w:t>
              </w:r>
            </w:smartTag>
            <w:r>
              <w:rPr>
                <w:sz w:val="16"/>
              </w:rPr>
              <w:t xml:space="preserve"> ID - LIN</w:t>
            </w:r>
          </w:p>
        </w:tc>
        <w:tc>
          <w:tcPr>
            <w:tcW w:w="576" w:type="dxa"/>
            <w:tcBorders>
              <w:top w:val="single" w:sz="6" w:space="0" w:color="auto"/>
            </w:tcBorders>
            <w:shd w:val="pct20" w:color="auto" w:fill="auto"/>
          </w:tcPr>
          <w:p w14:paraId="2EA36B99" w14:textId="77777777" w:rsidR="009A326F" w:rsidRDefault="009A326F">
            <w:pPr>
              <w:widowControl/>
              <w:tabs>
                <w:tab w:val="left" w:pos="864"/>
                <w:tab w:val="left" w:pos="1440"/>
                <w:tab w:val="left" w:pos="2160"/>
                <w:tab w:val="center" w:pos="5688"/>
                <w:tab w:val="center" w:pos="6480"/>
                <w:tab w:val="center" w:pos="7487"/>
                <w:tab w:val="center" w:pos="8496"/>
              </w:tabs>
              <w:spacing w:before="120"/>
              <w:rPr>
                <w:sz w:val="24"/>
              </w:rPr>
            </w:pPr>
          </w:p>
        </w:tc>
        <w:tc>
          <w:tcPr>
            <w:tcW w:w="1007" w:type="dxa"/>
            <w:tcBorders>
              <w:top w:val="single" w:sz="6" w:space="0" w:color="auto"/>
            </w:tcBorders>
            <w:shd w:val="pct20" w:color="auto" w:fill="auto"/>
          </w:tcPr>
          <w:p w14:paraId="4E6388AD" w14:textId="77777777" w:rsidR="009A326F" w:rsidRDefault="009A326F">
            <w:pPr>
              <w:widowControl/>
              <w:tabs>
                <w:tab w:val="left" w:pos="864"/>
                <w:tab w:val="left" w:pos="1440"/>
                <w:tab w:val="left" w:pos="2160"/>
                <w:tab w:val="center" w:pos="5688"/>
                <w:tab w:val="center" w:pos="6480"/>
                <w:tab w:val="center" w:pos="7487"/>
                <w:tab w:val="center" w:pos="8496"/>
              </w:tabs>
              <w:spacing w:before="120"/>
              <w:ind w:right="143"/>
              <w:rPr>
                <w:sz w:val="24"/>
              </w:rPr>
            </w:pPr>
          </w:p>
        </w:tc>
        <w:tc>
          <w:tcPr>
            <w:tcW w:w="1007" w:type="dxa"/>
            <w:tcBorders>
              <w:top w:val="single" w:sz="6" w:space="0" w:color="auto"/>
            </w:tcBorders>
            <w:shd w:val="pct20" w:color="auto" w:fill="auto"/>
          </w:tcPr>
          <w:p w14:paraId="5B7F223F" w14:textId="77777777" w:rsidR="009A326F" w:rsidRDefault="009A326F">
            <w:pPr>
              <w:widowControl/>
              <w:spacing w:before="120"/>
              <w:ind w:right="160"/>
              <w:jc w:val="right"/>
              <w:rPr>
                <w:sz w:val="24"/>
              </w:rPr>
            </w:pPr>
            <w:r>
              <w:rPr>
                <w:sz w:val="16"/>
              </w:rPr>
              <w:t>&gt;1</w:t>
            </w:r>
          </w:p>
        </w:tc>
        <w:tc>
          <w:tcPr>
            <w:tcW w:w="864" w:type="dxa"/>
            <w:tcBorders>
              <w:top w:val="single" w:sz="6" w:space="0" w:color="auto"/>
            </w:tcBorders>
            <w:shd w:val="pct20" w:color="auto" w:fill="auto"/>
          </w:tcPr>
          <w:p w14:paraId="3751BD14" w14:textId="77777777" w:rsidR="009A326F" w:rsidRDefault="009A326F">
            <w:pPr>
              <w:widowControl/>
              <w:spacing w:before="120"/>
              <w:rPr>
                <w:sz w:val="24"/>
              </w:rPr>
            </w:pPr>
          </w:p>
        </w:tc>
        <w:tc>
          <w:tcPr>
            <w:tcW w:w="108" w:type="dxa"/>
            <w:tcBorders>
              <w:top w:val="single" w:sz="6" w:space="0" w:color="auto"/>
            </w:tcBorders>
            <w:shd w:val="pct20" w:color="auto" w:fill="auto"/>
          </w:tcPr>
          <w:p w14:paraId="55CF7B36" w14:textId="77777777" w:rsidR="009A326F" w:rsidRDefault="009A326F">
            <w:pPr>
              <w:widowControl/>
              <w:spacing w:before="120"/>
              <w:rPr>
                <w:sz w:val="24"/>
              </w:rPr>
            </w:pPr>
          </w:p>
        </w:tc>
        <w:tc>
          <w:tcPr>
            <w:tcW w:w="108" w:type="dxa"/>
            <w:tcBorders>
              <w:top w:val="single" w:sz="6" w:space="0" w:color="auto"/>
            </w:tcBorders>
            <w:shd w:val="pct20" w:color="auto" w:fill="auto"/>
          </w:tcPr>
          <w:p w14:paraId="13B6A362" w14:textId="77777777" w:rsidR="009A326F" w:rsidRDefault="009A326F">
            <w:pPr>
              <w:widowControl/>
              <w:spacing w:before="120"/>
              <w:rPr>
                <w:sz w:val="24"/>
              </w:rPr>
            </w:pPr>
          </w:p>
        </w:tc>
        <w:tc>
          <w:tcPr>
            <w:tcW w:w="108" w:type="dxa"/>
            <w:tcBorders>
              <w:top w:val="single" w:sz="6" w:space="0" w:color="auto"/>
            </w:tcBorders>
            <w:shd w:val="pct20" w:color="auto" w:fill="auto"/>
          </w:tcPr>
          <w:p w14:paraId="60A69521" w14:textId="77777777" w:rsidR="009A326F" w:rsidRDefault="009A326F">
            <w:pPr>
              <w:widowControl/>
              <w:spacing w:before="120"/>
              <w:rPr>
                <w:sz w:val="24"/>
              </w:rPr>
            </w:pPr>
          </w:p>
        </w:tc>
        <w:tc>
          <w:tcPr>
            <w:tcW w:w="108" w:type="dxa"/>
            <w:tcBorders>
              <w:top w:val="single" w:sz="6" w:space="0" w:color="auto"/>
            </w:tcBorders>
            <w:shd w:val="pct20" w:color="auto" w:fill="auto"/>
          </w:tcPr>
          <w:p w14:paraId="71B40B78" w14:textId="77777777" w:rsidR="009A326F" w:rsidRDefault="009A326F">
            <w:pPr>
              <w:widowControl/>
              <w:spacing w:before="120"/>
              <w:rPr>
                <w:sz w:val="24"/>
              </w:rPr>
            </w:pPr>
          </w:p>
        </w:tc>
        <w:tc>
          <w:tcPr>
            <w:tcW w:w="108" w:type="dxa"/>
            <w:tcBorders>
              <w:top w:val="single" w:sz="6" w:space="0" w:color="auto"/>
            </w:tcBorders>
            <w:shd w:val="pct20" w:color="auto" w:fill="auto"/>
          </w:tcPr>
          <w:p w14:paraId="2328FDCC" w14:textId="77777777" w:rsidR="009A326F" w:rsidRDefault="009A326F">
            <w:pPr>
              <w:widowControl/>
              <w:spacing w:before="120"/>
              <w:rPr>
                <w:sz w:val="24"/>
              </w:rPr>
            </w:pPr>
          </w:p>
        </w:tc>
        <w:tc>
          <w:tcPr>
            <w:tcW w:w="108" w:type="dxa"/>
            <w:tcBorders>
              <w:top w:val="single" w:sz="6" w:space="0" w:color="auto"/>
              <w:right w:val="single" w:sz="6" w:space="0" w:color="auto"/>
            </w:tcBorders>
            <w:shd w:val="pct20" w:color="auto" w:fill="auto"/>
          </w:tcPr>
          <w:p w14:paraId="769D30AE" w14:textId="77777777" w:rsidR="009A326F" w:rsidRDefault="009A326F">
            <w:pPr>
              <w:widowControl/>
              <w:spacing w:before="120"/>
              <w:rPr>
                <w:sz w:val="24"/>
              </w:rPr>
            </w:pPr>
          </w:p>
        </w:tc>
      </w:tr>
      <w:tr w:rsidR="009A326F" w14:paraId="1DCCF19C" w14:textId="77777777">
        <w:trPr>
          <w:cantSplit/>
        </w:trPr>
        <w:tc>
          <w:tcPr>
            <w:tcW w:w="864" w:type="dxa"/>
          </w:tcPr>
          <w:p w14:paraId="424073BC" w14:textId="77777777" w:rsidR="009A326F" w:rsidRDefault="009A326F">
            <w:pPr>
              <w:widowControl/>
              <w:rPr>
                <w:sz w:val="24"/>
              </w:rPr>
            </w:pPr>
          </w:p>
        </w:tc>
        <w:tc>
          <w:tcPr>
            <w:tcW w:w="576" w:type="dxa"/>
          </w:tcPr>
          <w:p w14:paraId="3DA4D9F3" w14:textId="77777777" w:rsidR="009A326F" w:rsidRDefault="009A326F">
            <w:pPr>
              <w:widowControl/>
              <w:rPr>
                <w:sz w:val="24"/>
              </w:rPr>
            </w:pPr>
            <w:r>
              <w:rPr>
                <w:sz w:val="16"/>
              </w:rPr>
              <w:t>010</w:t>
            </w:r>
          </w:p>
        </w:tc>
        <w:tc>
          <w:tcPr>
            <w:tcW w:w="720" w:type="dxa"/>
          </w:tcPr>
          <w:p w14:paraId="784A1345" w14:textId="77777777" w:rsidR="009A326F" w:rsidRDefault="009A326F">
            <w:pPr>
              <w:widowControl/>
              <w:rPr>
                <w:sz w:val="24"/>
              </w:rPr>
            </w:pPr>
            <w:r>
              <w:rPr>
                <w:sz w:val="16"/>
              </w:rPr>
              <w:t>LIN</w:t>
            </w:r>
          </w:p>
        </w:tc>
        <w:tc>
          <w:tcPr>
            <w:tcW w:w="3240" w:type="dxa"/>
          </w:tcPr>
          <w:p w14:paraId="4CD22FA8" w14:textId="77777777" w:rsidR="009A326F" w:rsidRDefault="009A326F">
            <w:pPr>
              <w:widowControl/>
              <w:rPr>
                <w:sz w:val="24"/>
              </w:rPr>
            </w:pPr>
            <w:r>
              <w:rPr>
                <w:sz w:val="16"/>
              </w:rPr>
              <w:t>Item Identification</w:t>
            </w:r>
          </w:p>
        </w:tc>
        <w:tc>
          <w:tcPr>
            <w:tcW w:w="576" w:type="dxa"/>
          </w:tcPr>
          <w:p w14:paraId="367B27F5" w14:textId="77777777" w:rsidR="009A326F" w:rsidRDefault="009A326F">
            <w:pPr>
              <w:widowControl/>
              <w:jc w:val="center"/>
              <w:rPr>
                <w:sz w:val="24"/>
              </w:rPr>
            </w:pPr>
            <w:r>
              <w:rPr>
                <w:sz w:val="16"/>
              </w:rPr>
              <w:t>O</w:t>
            </w:r>
          </w:p>
        </w:tc>
        <w:tc>
          <w:tcPr>
            <w:tcW w:w="1007" w:type="dxa"/>
          </w:tcPr>
          <w:p w14:paraId="2DB8B95F" w14:textId="77777777" w:rsidR="009A326F" w:rsidRDefault="009A326F">
            <w:pPr>
              <w:widowControl/>
              <w:ind w:right="143"/>
              <w:jc w:val="right"/>
              <w:rPr>
                <w:sz w:val="24"/>
              </w:rPr>
            </w:pPr>
            <w:r>
              <w:rPr>
                <w:sz w:val="16"/>
              </w:rPr>
              <w:t>1</w:t>
            </w:r>
          </w:p>
        </w:tc>
        <w:tc>
          <w:tcPr>
            <w:tcW w:w="1007" w:type="dxa"/>
          </w:tcPr>
          <w:p w14:paraId="22AC4369" w14:textId="77777777" w:rsidR="009A326F" w:rsidRDefault="009A326F">
            <w:pPr>
              <w:widowControl/>
              <w:ind w:right="160"/>
              <w:jc w:val="right"/>
              <w:rPr>
                <w:sz w:val="24"/>
              </w:rPr>
            </w:pPr>
          </w:p>
        </w:tc>
        <w:tc>
          <w:tcPr>
            <w:tcW w:w="864" w:type="dxa"/>
          </w:tcPr>
          <w:p w14:paraId="45A2DB13" w14:textId="77777777" w:rsidR="009A326F" w:rsidRDefault="009A326F">
            <w:pPr>
              <w:widowControl/>
              <w:jc w:val="center"/>
              <w:rPr>
                <w:sz w:val="24"/>
              </w:rPr>
            </w:pPr>
          </w:p>
        </w:tc>
        <w:tc>
          <w:tcPr>
            <w:tcW w:w="108" w:type="dxa"/>
          </w:tcPr>
          <w:p w14:paraId="13BB5021" w14:textId="77777777" w:rsidR="009A326F" w:rsidRDefault="009A326F">
            <w:pPr>
              <w:widowControl/>
              <w:jc w:val="center"/>
              <w:rPr>
                <w:sz w:val="24"/>
              </w:rPr>
            </w:pPr>
          </w:p>
        </w:tc>
        <w:tc>
          <w:tcPr>
            <w:tcW w:w="108" w:type="dxa"/>
          </w:tcPr>
          <w:p w14:paraId="13FDCEDE" w14:textId="77777777" w:rsidR="009A326F" w:rsidRDefault="009A326F">
            <w:pPr>
              <w:widowControl/>
              <w:jc w:val="center"/>
              <w:rPr>
                <w:sz w:val="24"/>
              </w:rPr>
            </w:pPr>
          </w:p>
        </w:tc>
        <w:tc>
          <w:tcPr>
            <w:tcW w:w="108" w:type="dxa"/>
          </w:tcPr>
          <w:p w14:paraId="0AF5DC10" w14:textId="77777777" w:rsidR="009A326F" w:rsidRDefault="009A326F">
            <w:pPr>
              <w:widowControl/>
              <w:jc w:val="center"/>
              <w:rPr>
                <w:sz w:val="24"/>
              </w:rPr>
            </w:pPr>
          </w:p>
        </w:tc>
        <w:tc>
          <w:tcPr>
            <w:tcW w:w="108" w:type="dxa"/>
          </w:tcPr>
          <w:p w14:paraId="15081B3F" w14:textId="77777777" w:rsidR="009A326F" w:rsidRDefault="009A326F">
            <w:pPr>
              <w:widowControl/>
              <w:jc w:val="center"/>
              <w:rPr>
                <w:sz w:val="24"/>
              </w:rPr>
            </w:pPr>
          </w:p>
        </w:tc>
        <w:tc>
          <w:tcPr>
            <w:tcW w:w="108" w:type="dxa"/>
          </w:tcPr>
          <w:p w14:paraId="7309F3A9" w14:textId="77777777" w:rsidR="009A326F" w:rsidRDefault="009A326F">
            <w:pPr>
              <w:widowControl/>
              <w:jc w:val="center"/>
              <w:rPr>
                <w:sz w:val="24"/>
              </w:rPr>
            </w:pPr>
          </w:p>
        </w:tc>
        <w:tc>
          <w:tcPr>
            <w:tcW w:w="108" w:type="dxa"/>
            <w:tcBorders>
              <w:right w:val="single" w:sz="6" w:space="0" w:color="auto"/>
            </w:tcBorders>
          </w:tcPr>
          <w:p w14:paraId="5FD587F0" w14:textId="77777777" w:rsidR="009A326F" w:rsidRDefault="009A326F">
            <w:pPr>
              <w:widowControl/>
              <w:jc w:val="center"/>
              <w:rPr>
                <w:sz w:val="24"/>
              </w:rPr>
            </w:pPr>
          </w:p>
        </w:tc>
      </w:tr>
      <w:tr w:rsidR="009A326F" w14:paraId="0E4F5919" w14:textId="77777777">
        <w:trPr>
          <w:cantSplit/>
        </w:trPr>
        <w:tc>
          <w:tcPr>
            <w:tcW w:w="864" w:type="dxa"/>
          </w:tcPr>
          <w:p w14:paraId="5A5DA4F8" w14:textId="77777777" w:rsidR="009A326F" w:rsidRDefault="009A326F">
            <w:pPr>
              <w:widowControl/>
              <w:rPr>
                <w:sz w:val="24"/>
              </w:rPr>
            </w:pPr>
          </w:p>
        </w:tc>
        <w:tc>
          <w:tcPr>
            <w:tcW w:w="576" w:type="dxa"/>
          </w:tcPr>
          <w:p w14:paraId="558E99E1" w14:textId="77777777" w:rsidR="009A326F" w:rsidRDefault="009A326F">
            <w:pPr>
              <w:widowControl/>
              <w:rPr>
                <w:sz w:val="24"/>
              </w:rPr>
            </w:pPr>
            <w:r>
              <w:rPr>
                <w:sz w:val="16"/>
              </w:rPr>
              <w:t>020</w:t>
            </w:r>
          </w:p>
        </w:tc>
        <w:tc>
          <w:tcPr>
            <w:tcW w:w="720" w:type="dxa"/>
          </w:tcPr>
          <w:p w14:paraId="5AB23A22" w14:textId="77777777" w:rsidR="009A326F" w:rsidRDefault="009A326F">
            <w:pPr>
              <w:widowControl/>
              <w:rPr>
                <w:sz w:val="24"/>
              </w:rPr>
            </w:pPr>
            <w:r>
              <w:rPr>
                <w:sz w:val="16"/>
              </w:rPr>
              <w:t>ASI</w:t>
            </w:r>
          </w:p>
        </w:tc>
        <w:tc>
          <w:tcPr>
            <w:tcW w:w="3240" w:type="dxa"/>
          </w:tcPr>
          <w:p w14:paraId="026D0BB0" w14:textId="77777777" w:rsidR="009A326F" w:rsidRDefault="009A326F">
            <w:pPr>
              <w:widowControl/>
              <w:rPr>
                <w:sz w:val="24"/>
              </w:rPr>
            </w:pPr>
            <w:r>
              <w:rPr>
                <w:sz w:val="16"/>
              </w:rPr>
              <w:t>Action or Status Indicator</w:t>
            </w:r>
          </w:p>
        </w:tc>
        <w:tc>
          <w:tcPr>
            <w:tcW w:w="576" w:type="dxa"/>
          </w:tcPr>
          <w:p w14:paraId="2C66108B" w14:textId="77777777" w:rsidR="009A326F" w:rsidRDefault="009A326F">
            <w:pPr>
              <w:widowControl/>
              <w:jc w:val="center"/>
              <w:rPr>
                <w:sz w:val="24"/>
              </w:rPr>
            </w:pPr>
            <w:r>
              <w:rPr>
                <w:sz w:val="16"/>
              </w:rPr>
              <w:t>O</w:t>
            </w:r>
          </w:p>
        </w:tc>
        <w:tc>
          <w:tcPr>
            <w:tcW w:w="1007" w:type="dxa"/>
          </w:tcPr>
          <w:p w14:paraId="6295616A" w14:textId="77777777" w:rsidR="009A326F" w:rsidRDefault="009A326F">
            <w:pPr>
              <w:widowControl/>
              <w:ind w:right="143"/>
              <w:jc w:val="right"/>
              <w:rPr>
                <w:sz w:val="24"/>
              </w:rPr>
            </w:pPr>
            <w:r>
              <w:rPr>
                <w:sz w:val="16"/>
              </w:rPr>
              <w:t>1</w:t>
            </w:r>
          </w:p>
        </w:tc>
        <w:tc>
          <w:tcPr>
            <w:tcW w:w="1007" w:type="dxa"/>
          </w:tcPr>
          <w:p w14:paraId="17C703D7" w14:textId="77777777" w:rsidR="009A326F" w:rsidRDefault="009A326F">
            <w:pPr>
              <w:widowControl/>
              <w:ind w:right="160"/>
              <w:jc w:val="right"/>
              <w:rPr>
                <w:sz w:val="24"/>
              </w:rPr>
            </w:pPr>
          </w:p>
        </w:tc>
        <w:tc>
          <w:tcPr>
            <w:tcW w:w="864" w:type="dxa"/>
          </w:tcPr>
          <w:p w14:paraId="48EB0AE6" w14:textId="77777777" w:rsidR="009A326F" w:rsidRDefault="009A326F">
            <w:pPr>
              <w:widowControl/>
              <w:jc w:val="center"/>
              <w:rPr>
                <w:sz w:val="24"/>
              </w:rPr>
            </w:pPr>
          </w:p>
        </w:tc>
        <w:tc>
          <w:tcPr>
            <w:tcW w:w="108" w:type="dxa"/>
          </w:tcPr>
          <w:p w14:paraId="7C0DF171" w14:textId="77777777" w:rsidR="009A326F" w:rsidRDefault="009A326F">
            <w:pPr>
              <w:widowControl/>
              <w:jc w:val="center"/>
              <w:rPr>
                <w:sz w:val="24"/>
              </w:rPr>
            </w:pPr>
          </w:p>
        </w:tc>
        <w:tc>
          <w:tcPr>
            <w:tcW w:w="108" w:type="dxa"/>
          </w:tcPr>
          <w:p w14:paraId="3DF47EBA" w14:textId="77777777" w:rsidR="009A326F" w:rsidRDefault="009A326F">
            <w:pPr>
              <w:widowControl/>
              <w:jc w:val="center"/>
              <w:rPr>
                <w:sz w:val="24"/>
              </w:rPr>
            </w:pPr>
          </w:p>
        </w:tc>
        <w:tc>
          <w:tcPr>
            <w:tcW w:w="108" w:type="dxa"/>
          </w:tcPr>
          <w:p w14:paraId="67AE7704" w14:textId="77777777" w:rsidR="009A326F" w:rsidRDefault="009A326F">
            <w:pPr>
              <w:widowControl/>
              <w:jc w:val="center"/>
              <w:rPr>
                <w:sz w:val="24"/>
              </w:rPr>
            </w:pPr>
          </w:p>
        </w:tc>
        <w:tc>
          <w:tcPr>
            <w:tcW w:w="108" w:type="dxa"/>
          </w:tcPr>
          <w:p w14:paraId="2B18BF4D" w14:textId="77777777" w:rsidR="009A326F" w:rsidRDefault="009A326F">
            <w:pPr>
              <w:widowControl/>
              <w:jc w:val="center"/>
              <w:rPr>
                <w:sz w:val="24"/>
              </w:rPr>
            </w:pPr>
          </w:p>
        </w:tc>
        <w:tc>
          <w:tcPr>
            <w:tcW w:w="108" w:type="dxa"/>
          </w:tcPr>
          <w:p w14:paraId="6F6FC78F" w14:textId="77777777" w:rsidR="009A326F" w:rsidRDefault="009A326F">
            <w:pPr>
              <w:widowControl/>
              <w:jc w:val="center"/>
              <w:rPr>
                <w:sz w:val="24"/>
              </w:rPr>
            </w:pPr>
          </w:p>
        </w:tc>
        <w:tc>
          <w:tcPr>
            <w:tcW w:w="108" w:type="dxa"/>
            <w:tcBorders>
              <w:right w:val="single" w:sz="6" w:space="0" w:color="auto"/>
            </w:tcBorders>
          </w:tcPr>
          <w:p w14:paraId="2E47A9F1" w14:textId="77777777" w:rsidR="009A326F" w:rsidRDefault="009A326F">
            <w:pPr>
              <w:widowControl/>
              <w:jc w:val="center"/>
              <w:rPr>
                <w:sz w:val="24"/>
              </w:rPr>
            </w:pPr>
          </w:p>
        </w:tc>
      </w:tr>
      <w:tr w:rsidR="009A326F" w14:paraId="2F722872" w14:textId="77777777">
        <w:trPr>
          <w:cantSplit/>
        </w:trPr>
        <w:tc>
          <w:tcPr>
            <w:tcW w:w="864" w:type="dxa"/>
          </w:tcPr>
          <w:p w14:paraId="1519BFB1" w14:textId="77777777" w:rsidR="009A326F" w:rsidRDefault="009A326F">
            <w:pPr>
              <w:widowControl/>
              <w:rPr>
                <w:sz w:val="24"/>
              </w:rPr>
            </w:pPr>
          </w:p>
        </w:tc>
        <w:tc>
          <w:tcPr>
            <w:tcW w:w="576" w:type="dxa"/>
          </w:tcPr>
          <w:p w14:paraId="17DBB834" w14:textId="77777777" w:rsidR="009A326F" w:rsidRDefault="009A326F">
            <w:pPr>
              <w:widowControl/>
              <w:rPr>
                <w:sz w:val="24"/>
              </w:rPr>
            </w:pPr>
            <w:r>
              <w:rPr>
                <w:sz w:val="16"/>
              </w:rPr>
              <w:t>030</w:t>
            </w:r>
          </w:p>
        </w:tc>
        <w:tc>
          <w:tcPr>
            <w:tcW w:w="720" w:type="dxa"/>
          </w:tcPr>
          <w:p w14:paraId="633660A1" w14:textId="77777777" w:rsidR="009A326F" w:rsidRDefault="009A326F">
            <w:pPr>
              <w:widowControl/>
              <w:rPr>
                <w:sz w:val="24"/>
              </w:rPr>
            </w:pPr>
            <w:r>
              <w:rPr>
                <w:sz w:val="16"/>
              </w:rPr>
              <w:t>REF</w:t>
            </w:r>
          </w:p>
        </w:tc>
        <w:tc>
          <w:tcPr>
            <w:tcW w:w="3240" w:type="dxa"/>
          </w:tcPr>
          <w:p w14:paraId="3825F41A" w14:textId="77777777" w:rsidR="009A326F" w:rsidRDefault="009A326F">
            <w:pPr>
              <w:widowControl/>
              <w:rPr>
                <w:sz w:val="24"/>
              </w:rPr>
            </w:pPr>
            <w:r>
              <w:rPr>
                <w:sz w:val="16"/>
              </w:rPr>
              <w:t>Reference Identification</w:t>
            </w:r>
          </w:p>
        </w:tc>
        <w:tc>
          <w:tcPr>
            <w:tcW w:w="576" w:type="dxa"/>
          </w:tcPr>
          <w:p w14:paraId="23126DB4" w14:textId="77777777" w:rsidR="009A326F" w:rsidRDefault="009A326F">
            <w:pPr>
              <w:widowControl/>
              <w:jc w:val="center"/>
              <w:rPr>
                <w:sz w:val="24"/>
              </w:rPr>
            </w:pPr>
            <w:r>
              <w:rPr>
                <w:sz w:val="16"/>
              </w:rPr>
              <w:t>O</w:t>
            </w:r>
          </w:p>
        </w:tc>
        <w:tc>
          <w:tcPr>
            <w:tcW w:w="1007" w:type="dxa"/>
          </w:tcPr>
          <w:p w14:paraId="15074738" w14:textId="77777777" w:rsidR="009A326F" w:rsidRDefault="009A326F">
            <w:pPr>
              <w:widowControl/>
              <w:ind w:right="143"/>
              <w:jc w:val="right"/>
              <w:rPr>
                <w:sz w:val="24"/>
              </w:rPr>
            </w:pPr>
            <w:r>
              <w:rPr>
                <w:sz w:val="16"/>
              </w:rPr>
              <w:t>&gt;1</w:t>
            </w:r>
          </w:p>
        </w:tc>
        <w:tc>
          <w:tcPr>
            <w:tcW w:w="1007" w:type="dxa"/>
          </w:tcPr>
          <w:p w14:paraId="5343E4FE" w14:textId="77777777" w:rsidR="009A326F" w:rsidRDefault="009A326F">
            <w:pPr>
              <w:widowControl/>
              <w:ind w:right="160"/>
              <w:jc w:val="right"/>
              <w:rPr>
                <w:sz w:val="24"/>
              </w:rPr>
            </w:pPr>
          </w:p>
        </w:tc>
        <w:tc>
          <w:tcPr>
            <w:tcW w:w="864" w:type="dxa"/>
          </w:tcPr>
          <w:p w14:paraId="6EB4C035" w14:textId="77777777" w:rsidR="009A326F" w:rsidRDefault="009A326F">
            <w:pPr>
              <w:widowControl/>
              <w:jc w:val="center"/>
              <w:rPr>
                <w:sz w:val="24"/>
              </w:rPr>
            </w:pPr>
          </w:p>
        </w:tc>
        <w:tc>
          <w:tcPr>
            <w:tcW w:w="108" w:type="dxa"/>
          </w:tcPr>
          <w:p w14:paraId="273EAC96" w14:textId="77777777" w:rsidR="009A326F" w:rsidRDefault="009A326F">
            <w:pPr>
              <w:widowControl/>
              <w:jc w:val="center"/>
              <w:rPr>
                <w:sz w:val="24"/>
              </w:rPr>
            </w:pPr>
          </w:p>
        </w:tc>
        <w:tc>
          <w:tcPr>
            <w:tcW w:w="108" w:type="dxa"/>
          </w:tcPr>
          <w:p w14:paraId="2A6FCFBC" w14:textId="77777777" w:rsidR="009A326F" w:rsidRDefault="009A326F">
            <w:pPr>
              <w:widowControl/>
              <w:jc w:val="center"/>
              <w:rPr>
                <w:sz w:val="24"/>
              </w:rPr>
            </w:pPr>
          </w:p>
        </w:tc>
        <w:tc>
          <w:tcPr>
            <w:tcW w:w="108" w:type="dxa"/>
          </w:tcPr>
          <w:p w14:paraId="1E811F96" w14:textId="77777777" w:rsidR="009A326F" w:rsidRDefault="009A326F">
            <w:pPr>
              <w:widowControl/>
              <w:jc w:val="center"/>
              <w:rPr>
                <w:sz w:val="24"/>
              </w:rPr>
            </w:pPr>
          </w:p>
        </w:tc>
        <w:tc>
          <w:tcPr>
            <w:tcW w:w="108" w:type="dxa"/>
          </w:tcPr>
          <w:p w14:paraId="5AA5917C" w14:textId="77777777" w:rsidR="009A326F" w:rsidRDefault="009A326F">
            <w:pPr>
              <w:widowControl/>
              <w:jc w:val="center"/>
              <w:rPr>
                <w:sz w:val="24"/>
              </w:rPr>
            </w:pPr>
          </w:p>
        </w:tc>
        <w:tc>
          <w:tcPr>
            <w:tcW w:w="108" w:type="dxa"/>
          </w:tcPr>
          <w:p w14:paraId="1CCB33A4" w14:textId="77777777" w:rsidR="009A326F" w:rsidRDefault="009A326F">
            <w:pPr>
              <w:widowControl/>
              <w:jc w:val="center"/>
              <w:rPr>
                <w:sz w:val="24"/>
              </w:rPr>
            </w:pPr>
          </w:p>
        </w:tc>
        <w:tc>
          <w:tcPr>
            <w:tcW w:w="108" w:type="dxa"/>
            <w:tcBorders>
              <w:right w:val="single" w:sz="6" w:space="0" w:color="auto"/>
            </w:tcBorders>
          </w:tcPr>
          <w:p w14:paraId="3A88DC24" w14:textId="77777777" w:rsidR="009A326F" w:rsidRDefault="009A326F">
            <w:pPr>
              <w:widowControl/>
              <w:jc w:val="center"/>
              <w:rPr>
                <w:sz w:val="24"/>
              </w:rPr>
            </w:pPr>
          </w:p>
        </w:tc>
      </w:tr>
      <w:tr w:rsidR="009A326F" w14:paraId="7E74DCC9" w14:textId="77777777">
        <w:trPr>
          <w:cantSplit/>
        </w:trPr>
        <w:tc>
          <w:tcPr>
            <w:tcW w:w="864" w:type="dxa"/>
          </w:tcPr>
          <w:p w14:paraId="49866F4F" w14:textId="77777777" w:rsidR="009A326F" w:rsidRDefault="009A326F">
            <w:pPr>
              <w:widowControl/>
              <w:rPr>
                <w:sz w:val="24"/>
              </w:rPr>
            </w:pPr>
          </w:p>
        </w:tc>
        <w:tc>
          <w:tcPr>
            <w:tcW w:w="576" w:type="dxa"/>
          </w:tcPr>
          <w:p w14:paraId="456917FE" w14:textId="77777777" w:rsidR="009A326F" w:rsidRDefault="009A326F">
            <w:pPr>
              <w:widowControl/>
              <w:rPr>
                <w:sz w:val="24"/>
              </w:rPr>
            </w:pPr>
            <w:r>
              <w:rPr>
                <w:sz w:val="16"/>
              </w:rPr>
              <w:t>040</w:t>
            </w:r>
          </w:p>
        </w:tc>
        <w:tc>
          <w:tcPr>
            <w:tcW w:w="720" w:type="dxa"/>
          </w:tcPr>
          <w:p w14:paraId="6BCA537F" w14:textId="77777777" w:rsidR="009A326F" w:rsidRDefault="009A326F">
            <w:pPr>
              <w:widowControl/>
              <w:rPr>
                <w:sz w:val="24"/>
              </w:rPr>
            </w:pPr>
            <w:r>
              <w:rPr>
                <w:sz w:val="16"/>
              </w:rPr>
              <w:t>DTM</w:t>
            </w:r>
          </w:p>
        </w:tc>
        <w:tc>
          <w:tcPr>
            <w:tcW w:w="3240" w:type="dxa"/>
          </w:tcPr>
          <w:p w14:paraId="4BF22260" w14:textId="77777777" w:rsidR="009A326F" w:rsidRDefault="009A326F">
            <w:pPr>
              <w:widowControl/>
              <w:rPr>
                <w:sz w:val="24"/>
              </w:rPr>
            </w:pPr>
            <w:r>
              <w:rPr>
                <w:sz w:val="16"/>
              </w:rPr>
              <w:t>Date/Time Reference</w:t>
            </w:r>
          </w:p>
        </w:tc>
        <w:tc>
          <w:tcPr>
            <w:tcW w:w="576" w:type="dxa"/>
          </w:tcPr>
          <w:p w14:paraId="231DA4CD" w14:textId="77777777" w:rsidR="009A326F" w:rsidRDefault="009A326F">
            <w:pPr>
              <w:widowControl/>
              <w:jc w:val="center"/>
              <w:rPr>
                <w:sz w:val="24"/>
              </w:rPr>
            </w:pPr>
            <w:r>
              <w:rPr>
                <w:sz w:val="16"/>
              </w:rPr>
              <w:t>O</w:t>
            </w:r>
          </w:p>
        </w:tc>
        <w:tc>
          <w:tcPr>
            <w:tcW w:w="1007" w:type="dxa"/>
          </w:tcPr>
          <w:p w14:paraId="434823D7" w14:textId="77777777" w:rsidR="009A326F" w:rsidRDefault="009A326F">
            <w:pPr>
              <w:widowControl/>
              <w:ind w:right="143"/>
              <w:jc w:val="right"/>
              <w:rPr>
                <w:sz w:val="24"/>
              </w:rPr>
            </w:pPr>
            <w:r>
              <w:rPr>
                <w:sz w:val="16"/>
              </w:rPr>
              <w:t>&gt;1</w:t>
            </w:r>
          </w:p>
        </w:tc>
        <w:tc>
          <w:tcPr>
            <w:tcW w:w="1007" w:type="dxa"/>
          </w:tcPr>
          <w:p w14:paraId="4193C101" w14:textId="77777777" w:rsidR="009A326F" w:rsidRDefault="009A326F">
            <w:pPr>
              <w:widowControl/>
              <w:ind w:right="160"/>
              <w:jc w:val="right"/>
              <w:rPr>
                <w:sz w:val="24"/>
              </w:rPr>
            </w:pPr>
          </w:p>
        </w:tc>
        <w:tc>
          <w:tcPr>
            <w:tcW w:w="864" w:type="dxa"/>
          </w:tcPr>
          <w:p w14:paraId="5C600B4B" w14:textId="77777777" w:rsidR="009A326F" w:rsidRDefault="009A326F">
            <w:pPr>
              <w:widowControl/>
              <w:jc w:val="center"/>
              <w:rPr>
                <w:sz w:val="24"/>
              </w:rPr>
            </w:pPr>
          </w:p>
        </w:tc>
        <w:tc>
          <w:tcPr>
            <w:tcW w:w="108" w:type="dxa"/>
          </w:tcPr>
          <w:p w14:paraId="6B9E2478" w14:textId="77777777" w:rsidR="009A326F" w:rsidRDefault="009A326F">
            <w:pPr>
              <w:widowControl/>
              <w:jc w:val="center"/>
              <w:rPr>
                <w:sz w:val="24"/>
              </w:rPr>
            </w:pPr>
          </w:p>
        </w:tc>
        <w:tc>
          <w:tcPr>
            <w:tcW w:w="108" w:type="dxa"/>
          </w:tcPr>
          <w:p w14:paraId="2CEA02D6" w14:textId="77777777" w:rsidR="009A326F" w:rsidRDefault="009A326F">
            <w:pPr>
              <w:widowControl/>
              <w:jc w:val="center"/>
              <w:rPr>
                <w:sz w:val="24"/>
              </w:rPr>
            </w:pPr>
          </w:p>
        </w:tc>
        <w:tc>
          <w:tcPr>
            <w:tcW w:w="108" w:type="dxa"/>
          </w:tcPr>
          <w:p w14:paraId="287B8D4E" w14:textId="77777777" w:rsidR="009A326F" w:rsidRDefault="009A326F">
            <w:pPr>
              <w:widowControl/>
              <w:jc w:val="center"/>
              <w:rPr>
                <w:sz w:val="24"/>
              </w:rPr>
            </w:pPr>
          </w:p>
        </w:tc>
        <w:tc>
          <w:tcPr>
            <w:tcW w:w="108" w:type="dxa"/>
          </w:tcPr>
          <w:p w14:paraId="26E8C0B4" w14:textId="77777777" w:rsidR="009A326F" w:rsidRDefault="009A326F">
            <w:pPr>
              <w:widowControl/>
              <w:jc w:val="center"/>
              <w:rPr>
                <w:sz w:val="24"/>
              </w:rPr>
            </w:pPr>
          </w:p>
        </w:tc>
        <w:tc>
          <w:tcPr>
            <w:tcW w:w="108" w:type="dxa"/>
          </w:tcPr>
          <w:p w14:paraId="4A358B49" w14:textId="77777777" w:rsidR="009A326F" w:rsidRDefault="009A326F">
            <w:pPr>
              <w:widowControl/>
              <w:jc w:val="center"/>
              <w:rPr>
                <w:sz w:val="24"/>
              </w:rPr>
            </w:pPr>
          </w:p>
        </w:tc>
        <w:tc>
          <w:tcPr>
            <w:tcW w:w="108" w:type="dxa"/>
            <w:tcBorders>
              <w:right w:val="single" w:sz="6" w:space="0" w:color="auto"/>
            </w:tcBorders>
          </w:tcPr>
          <w:p w14:paraId="032D5DD1" w14:textId="77777777" w:rsidR="009A326F" w:rsidRDefault="009A326F">
            <w:pPr>
              <w:widowControl/>
              <w:jc w:val="center"/>
              <w:rPr>
                <w:sz w:val="24"/>
              </w:rPr>
            </w:pPr>
          </w:p>
        </w:tc>
      </w:tr>
      <w:tr w:rsidR="009A326F" w14:paraId="31A95AAC" w14:textId="77777777">
        <w:trPr>
          <w:cantSplit/>
        </w:trPr>
        <w:tc>
          <w:tcPr>
            <w:tcW w:w="864" w:type="dxa"/>
          </w:tcPr>
          <w:p w14:paraId="6446FE42" w14:textId="77777777" w:rsidR="009A326F" w:rsidRDefault="009A326F">
            <w:pPr>
              <w:widowControl/>
              <w:rPr>
                <w:sz w:val="24"/>
              </w:rPr>
            </w:pPr>
          </w:p>
        </w:tc>
        <w:tc>
          <w:tcPr>
            <w:tcW w:w="576" w:type="dxa"/>
          </w:tcPr>
          <w:p w14:paraId="129528D5" w14:textId="77777777" w:rsidR="009A326F" w:rsidRDefault="009A326F">
            <w:pPr>
              <w:widowControl/>
              <w:rPr>
                <w:sz w:val="24"/>
              </w:rPr>
            </w:pPr>
            <w:r>
              <w:rPr>
                <w:sz w:val="16"/>
              </w:rPr>
              <w:t>060</w:t>
            </w:r>
          </w:p>
        </w:tc>
        <w:tc>
          <w:tcPr>
            <w:tcW w:w="720" w:type="dxa"/>
          </w:tcPr>
          <w:p w14:paraId="7F4C3AB5" w14:textId="77777777" w:rsidR="009A326F" w:rsidRDefault="009A326F">
            <w:pPr>
              <w:widowControl/>
              <w:rPr>
                <w:sz w:val="24"/>
              </w:rPr>
            </w:pPr>
            <w:r>
              <w:rPr>
                <w:sz w:val="16"/>
              </w:rPr>
              <w:t>AMT</w:t>
            </w:r>
          </w:p>
        </w:tc>
        <w:tc>
          <w:tcPr>
            <w:tcW w:w="3240" w:type="dxa"/>
          </w:tcPr>
          <w:p w14:paraId="2A752EF6" w14:textId="77777777" w:rsidR="009A326F" w:rsidRDefault="009A326F">
            <w:pPr>
              <w:widowControl/>
              <w:rPr>
                <w:sz w:val="24"/>
              </w:rPr>
            </w:pPr>
            <w:r>
              <w:rPr>
                <w:sz w:val="16"/>
              </w:rPr>
              <w:t>Monetary Amount</w:t>
            </w:r>
          </w:p>
        </w:tc>
        <w:tc>
          <w:tcPr>
            <w:tcW w:w="576" w:type="dxa"/>
          </w:tcPr>
          <w:p w14:paraId="6C975AEC" w14:textId="77777777" w:rsidR="009A326F" w:rsidRDefault="009A326F">
            <w:pPr>
              <w:widowControl/>
              <w:jc w:val="center"/>
              <w:rPr>
                <w:sz w:val="24"/>
              </w:rPr>
            </w:pPr>
            <w:r>
              <w:rPr>
                <w:sz w:val="16"/>
              </w:rPr>
              <w:t>O</w:t>
            </w:r>
          </w:p>
        </w:tc>
        <w:tc>
          <w:tcPr>
            <w:tcW w:w="1007" w:type="dxa"/>
          </w:tcPr>
          <w:p w14:paraId="0587FB7C" w14:textId="77777777" w:rsidR="009A326F" w:rsidRDefault="009A326F">
            <w:pPr>
              <w:widowControl/>
              <w:ind w:right="143"/>
              <w:jc w:val="right"/>
              <w:rPr>
                <w:sz w:val="24"/>
              </w:rPr>
            </w:pPr>
            <w:r>
              <w:rPr>
                <w:sz w:val="16"/>
              </w:rPr>
              <w:t>&gt;1</w:t>
            </w:r>
          </w:p>
        </w:tc>
        <w:tc>
          <w:tcPr>
            <w:tcW w:w="1007" w:type="dxa"/>
          </w:tcPr>
          <w:p w14:paraId="4CC77F51" w14:textId="77777777" w:rsidR="009A326F" w:rsidRDefault="009A326F">
            <w:pPr>
              <w:widowControl/>
              <w:ind w:right="160"/>
              <w:jc w:val="right"/>
              <w:rPr>
                <w:sz w:val="24"/>
              </w:rPr>
            </w:pPr>
          </w:p>
        </w:tc>
        <w:tc>
          <w:tcPr>
            <w:tcW w:w="864" w:type="dxa"/>
          </w:tcPr>
          <w:p w14:paraId="1C6C13E7" w14:textId="77777777" w:rsidR="009A326F" w:rsidRDefault="009A326F">
            <w:pPr>
              <w:widowControl/>
              <w:jc w:val="center"/>
              <w:rPr>
                <w:sz w:val="24"/>
              </w:rPr>
            </w:pPr>
          </w:p>
        </w:tc>
        <w:tc>
          <w:tcPr>
            <w:tcW w:w="108" w:type="dxa"/>
          </w:tcPr>
          <w:p w14:paraId="794457B6" w14:textId="77777777" w:rsidR="009A326F" w:rsidRDefault="009A326F">
            <w:pPr>
              <w:widowControl/>
              <w:jc w:val="center"/>
              <w:rPr>
                <w:sz w:val="24"/>
              </w:rPr>
            </w:pPr>
          </w:p>
        </w:tc>
        <w:tc>
          <w:tcPr>
            <w:tcW w:w="108" w:type="dxa"/>
          </w:tcPr>
          <w:p w14:paraId="4DE5D64E" w14:textId="77777777" w:rsidR="009A326F" w:rsidRDefault="009A326F">
            <w:pPr>
              <w:widowControl/>
              <w:jc w:val="center"/>
              <w:rPr>
                <w:sz w:val="24"/>
              </w:rPr>
            </w:pPr>
          </w:p>
        </w:tc>
        <w:tc>
          <w:tcPr>
            <w:tcW w:w="108" w:type="dxa"/>
          </w:tcPr>
          <w:p w14:paraId="055B4B7A" w14:textId="77777777" w:rsidR="009A326F" w:rsidRDefault="009A326F">
            <w:pPr>
              <w:widowControl/>
              <w:jc w:val="center"/>
              <w:rPr>
                <w:sz w:val="24"/>
              </w:rPr>
            </w:pPr>
          </w:p>
        </w:tc>
        <w:tc>
          <w:tcPr>
            <w:tcW w:w="108" w:type="dxa"/>
          </w:tcPr>
          <w:p w14:paraId="1A6B3255" w14:textId="77777777" w:rsidR="009A326F" w:rsidRDefault="009A326F">
            <w:pPr>
              <w:widowControl/>
              <w:jc w:val="center"/>
              <w:rPr>
                <w:sz w:val="24"/>
              </w:rPr>
            </w:pPr>
          </w:p>
        </w:tc>
        <w:tc>
          <w:tcPr>
            <w:tcW w:w="108" w:type="dxa"/>
          </w:tcPr>
          <w:p w14:paraId="1D76A466" w14:textId="77777777" w:rsidR="009A326F" w:rsidRDefault="009A326F">
            <w:pPr>
              <w:widowControl/>
              <w:jc w:val="center"/>
              <w:rPr>
                <w:sz w:val="24"/>
              </w:rPr>
            </w:pPr>
          </w:p>
        </w:tc>
        <w:tc>
          <w:tcPr>
            <w:tcW w:w="108" w:type="dxa"/>
            <w:tcBorders>
              <w:right w:val="single" w:sz="6" w:space="0" w:color="auto"/>
            </w:tcBorders>
          </w:tcPr>
          <w:p w14:paraId="6B8D9566" w14:textId="77777777" w:rsidR="009A326F" w:rsidRDefault="009A326F">
            <w:pPr>
              <w:widowControl/>
              <w:jc w:val="center"/>
              <w:rPr>
                <w:sz w:val="24"/>
              </w:rPr>
            </w:pPr>
          </w:p>
        </w:tc>
      </w:tr>
      <w:tr w:rsidR="009A326F" w14:paraId="4443767A" w14:textId="77777777">
        <w:trPr>
          <w:cantSplit/>
        </w:trPr>
        <w:tc>
          <w:tcPr>
            <w:tcW w:w="864" w:type="dxa"/>
          </w:tcPr>
          <w:p w14:paraId="4908529F" w14:textId="77777777" w:rsidR="009A326F" w:rsidRDefault="009A326F">
            <w:pPr>
              <w:widowControl/>
              <w:spacing w:before="120"/>
              <w:rPr>
                <w:sz w:val="24"/>
              </w:rPr>
            </w:pPr>
          </w:p>
        </w:tc>
        <w:tc>
          <w:tcPr>
            <w:tcW w:w="576" w:type="dxa"/>
          </w:tcPr>
          <w:p w14:paraId="5F568B4E" w14:textId="77777777" w:rsidR="009A326F" w:rsidRDefault="009A326F">
            <w:pPr>
              <w:widowControl/>
              <w:spacing w:before="120"/>
              <w:rPr>
                <w:sz w:val="24"/>
              </w:rPr>
            </w:pPr>
          </w:p>
        </w:tc>
        <w:tc>
          <w:tcPr>
            <w:tcW w:w="720" w:type="dxa"/>
          </w:tcPr>
          <w:p w14:paraId="162B1E9B" w14:textId="77777777" w:rsidR="009A326F" w:rsidRDefault="009A326F">
            <w:pPr>
              <w:widowControl/>
              <w:spacing w:before="120"/>
              <w:rPr>
                <w:sz w:val="24"/>
              </w:rPr>
            </w:pPr>
          </w:p>
        </w:tc>
        <w:tc>
          <w:tcPr>
            <w:tcW w:w="3240" w:type="dxa"/>
            <w:tcBorders>
              <w:top w:val="single" w:sz="6" w:space="0" w:color="auto"/>
            </w:tcBorders>
            <w:shd w:val="pct20" w:color="auto" w:fill="auto"/>
          </w:tcPr>
          <w:p w14:paraId="0F41F009" w14:textId="77777777" w:rsidR="009A326F" w:rsidRDefault="009A326F">
            <w:pPr>
              <w:widowControl/>
              <w:spacing w:before="120"/>
              <w:rPr>
                <w:sz w:val="24"/>
              </w:rPr>
            </w:pPr>
            <w:smartTag w:uri="urn:schemas-microsoft-com:office:smarttags" w:element="place">
              <w:r>
                <w:rPr>
                  <w:sz w:val="16"/>
                </w:rPr>
                <w:t>LOOP</w:t>
              </w:r>
            </w:smartTag>
            <w:r>
              <w:rPr>
                <w:sz w:val="16"/>
              </w:rPr>
              <w:t xml:space="preserve"> ID - NM1</w:t>
            </w:r>
          </w:p>
        </w:tc>
        <w:tc>
          <w:tcPr>
            <w:tcW w:w="576" w:type="dxa"/>
            <w:tcBorders>
              <w:top w:val="single" w:sz="6" w:space="0" w:color="auto"/>
            </w:tcBorders>
            <w:shd w:val="pct20" w:color="auto" w:fill="auto"/>
          </w:tcPr>
          <w:p w14:paraId="6FA246EF" w14:textId="77777777" w:rsidR="009A326F" w:rsidRDefault="009A326F">
            <w:pPr>
              <w:widowControl/>
              <w:spacing w:before="120"/>
              <w:rPr>
                <w:sz w:val="24"/>
              </w:rPr>
            </w:pPr>
          </w:p>
        </w:tc>
        <w:tc>
          <w:tcPr>
            <w:tcW w:w="1007" w:type="dxa"/>
            <w:tcBorders>
              <w:top w:val="single" w:sz="6" w:space="0" w:color="auto"/>
            </w:tcBorders>
            <w:shd w:val="pct20" w:color="auto" w:fill="auto"/>
          </w:tcPr>
          <w:p w14:paraId="3F882B78" w14:textId="77777777" w:rsidR="009A326F" w:rsidRDefault="009A326F">
            <w:pPr>
              <w:widowControl/>
              <w:spacing w:before="120"/>
              <w:rPr>
                <w:sz w:val="24"/>
              </w:rPr>
            </w:pPr>
          </w:p>
        </w:tc>
        <w:tc>
          <w:tcPr>
            <w:tcW w:w="1007" w:type="dxa"/>
            <w:tcBorders>
              <w:top w:val="single" w:sz="6" w:space="0" w:color="auto"/>
            </w:tcBorders>
            <w:shd w:val="pct20" w:color="auto" w:fill="auto"/>
          </w:tcPr>
          <w:p w14:paraId="65F8831E" w14:textId="77777777" w:rsidR="009A326F" w:rsidRDefault="009A326F">
            <w:pPr>
              <w:widowControl/>
              <w:spacing w:before="120"/>
              <w:ind w:right="160"/>
              <w:jc w:val="right"/>
              <w:rPr>
                <w:sz w:val="24"/>
              </w:rPr>
            </w:pPr>
            <w:r>
              <w:rPr>
                <w:sz w:val="16"/>
              </w:rPr>
              <w:t>&gt;1</w:t>
            </w:r>
          </w:p>
        </w:tc>
        <w:tc>
          <w:tcPr>
            <w:tcW w:w="864" w:type="dxa"/>
            <w:tcBorders>
              <w:top w:val="single" w:sz="6" w:space="0" w:color="auto"/>
            </w:tcBorders>
            <w:shd w:val="pct20" w:color="auto" w:fill="auto"/>
          </w:tcPr>
          <w:p w14:paraId="09CAFEA7" w14:textId="77777777" w:rsidR="009A326F" w:rsidRDefault="009A326F">
            <w:pPr>
              <w:widowControl/>
              <w:spacing w:before="120"/>
              <w:rPr>
                <w:sz w:val="24"/>
              </w:rPr>
            </w:pPr>
          </w:p>
        </w:tc>
        <w:tc>
          <w:tcPr>
            <w:tcW w:w="108" w:type="dxa"/>
            <w:tcBorders>
              <w:top w:val="single" w:sz="6" w:space="0" w:color="auto"/>
            </w:tcBorders>
            <w:shd w:val="pct20" w:color="auto" w:fill="auto"/>
          </w:tcPr>
          <w:p w14:paraId="4B97FD99" w14:textId="77777777" w:rsidR="009A326F" w:rsidRDefault="009A326F">
            <w:pPr>
              <w:widowControl/>
              <w:spacing w:before="120"/>
              <w:rPr>
                <w:sz w:val="24"/>
              </w:rPr>
            </w:pPr>
          </w:p>
        </w:tc>
        <w:tc>
          <w:tcPr>
            <w:tcW w:w="108" w:type="dxa"/>
            <w:tcBorders>
              <w:top w:val="single" w:sz="6" w:space="0" w:color="auto"/>
            </w:tcBorders>
            <w:shd w:val="pct20" w:color="auto" w:fill="auto"/>
          </w:tcPr>
          <w:p w14:paraId="20E8A183" w14:textId="77777777" w:rsidR="009A326F" w:rsidRDefault="009A326F">
            <w:pPr>
              <w:widowControl/>
              <w:spacing w:before="120"/>
              <w:rPr>
                <w:sz w:val="24"/>
              </w:rPr>
            </w:pPr>
          </w:p>
        </w:tc>
        <w:tc>
          <w:tcPr>
            <w:tcW w:w="108" w:type="dxa"/>
            <w:tcBorders>
              <w:top w:val="single" w:sz="6" w:space="0" w:color="auto"/>
            </w:tcBorders>
            <w:shd w:val="pct20" w:color="auto" w:fill="auto"/>
          </w:tcPr>
          <w:p w14:paraId="1788EAA5" w14:textId="77777777" w:rsidR="009A326F" w:rsidRDefault="009A326F">
            <w:pPr>
              <w:widowControl/>
              <w:spacing w:before="120"/>
              <w:rPr>
                <w:sz w:val="24"/>
              </w:rPr>
            </w:pPr>
          </w:p>
        </w:tc>
        <w:tc>
          <w:tcPr>
            <w:tcW w:w="108" w:type="dxa"/>
            <w:tcBorders>
              <w:top w:val="single" w:sz="6" w:space="0" w:color="auto"/>
            </w:tcBorders>
            <w:shd w:val="pct20" w:color="auto" w:fill="auto"/>
          </w:tcPr>
          <w:p w14:paraId="7A9E7D6D" w14:textId="77777777" w:rsidR="009A326F" w:rsidRDefault="009A326F">
            <w:pPr>
              <w:widowControl/>
              <w:spacing w:before="120"/>
              <w:rPr>
                <w:sz w:val="24"/>
              </w:rPr>
            </w:pPr>
          </w:p>
        </w:tc>
        <w:tc>
          <w:tcPr>
            <w:tcW w:w="108" w:type="dxa"/>
            <w:tcBorders>
              <w:top w:val="single" w:sz="6" w:space="0" w:color="auto"/>
              <w:right w:val="single" w:sz="6" w:space="0" w:color="auto"/>
            </w:tcBorders>
            <w:shd w:val="pct20" w:color="auto" w:fill="auto"/>
          </w:tcPr>
          <w:p w14:paraId="2D3EB55C" w14:textId="77777777" w:rsidR="009A326F" w:rsidRDefault="009A326F">
            <w:pPr>
              <w:widowControl/>
              <w:spacing w:before="120"/>
              <w:rPr>
                <w:sz w:val="24"/>
              </w:rPr>
            </w:pPr>
          </w:p>
        </w:tc>
        <w:tc>
          <w:tcPr>
            <w:tcW w:w="108" w:type="dxa"/>
            <w:tcBorders>
              <w:right w:val="single" w:sz="6" w:space="0" w:color="auto"/>
            </w:tcBorders>
          </w:tcPr>
          <w:p w14:paraId="59C06083" w14:textId="77777777" w:rsidR="009A326F" w:rsidRDefault="009A326F">
            <w:pPr>
              <w:widowControl/>
              <w:spacing w:before="120"/>
              <w:rPr>
                <w:sz w:val="24"/>
              </w:rPr>
            </w:pPr>
          </w:p>
        </w:tc>
      </w:tr>
      <w:tr w:rsidR="009A326F" w14:paraId="3064012F" w14:textId="77777777">
        <w:trPr>
          <w:cantSplit/>
        </w:trPr>
        <w:tc>
          <w:tcPr>
            <w:tcW w:w="864" w:type="dxa"/>
          </w:tcPr>
          <w:p w14:paraId="6B250DF2" w14:textId="77777777" w:rsidR="009A326F" w:rsidRDefault="009A326F">
            <w:pPr>
              <w:widowControl/>
              <w:rPr>
                <w:sz w:val="24"/>
              </w:rPr>
            </w:pPr>
          </w:p>
        </w:tc>
        <w:tc>
          <w:tcPr>
            <w:tcW w:w="576" w:type="dxa"/>
          </w:tcPr>
          <w:p w14:paraId="0794DEC6" w14:textId="77777777" w:rsidR="009A326F" w:rsidRDefault="009A326F">
            <w:pPr>
              <w:widowControl/>
              <w:rPr>
                <w:sz w:val="24"/>
              </w:rPr>
            </w:pPr>
            <w:r>
              <w:rPr>
                <w:sz w:val="16"/>
              </w:rPr>
              <w:t>080</w:t>
            </w:r>
          </w:p>
        </w:tc>
        <w:tc>
          <w:tcPr>
            <w:tcW w:w="720" w:type="dxa"/>
          </w:tcPr>
          <w:p w14:paraId="75330E18" w14:textId="77777777" w:rsidR="009A326F" w:rsidRDefault="009A326F">
            <w:pPr>
              <w:widowControl/>
              <w:rPr>
                <w:sz w:val="24"/>
              </w:rPr>
            </w:pPr>
            <w:r>
              <w:rPr>
                <w:sz w:val="16"/>
              </w:rPr>
              <w:t>NM1</w:t>
            </w:r>
          </w:p>
        </w:tc>
        <w:tc>
          <w:tcPr>
            <w:tcW w:w="3240" w:type="dxa"/>
          </w:tcPr>
          <w:p w14:paraId="42B0A974" w14:textId="77777777" w:rsidR="009A326F" w:rsidRDefault="009A326F">
            <w:pPr>
              <w:widowControl/>
              <w:rPr>
                <w:sz w:val="24"/>
              </w:rPr>
            </w:pPr>
            <w:r>
              <w:rPr>
                <w:sz w:val="16"/>
              </w:rPr>
              <w:t>Individual or Organizational Name</w:t>
            </w:r>
          </w:p>
        </w:tc>
        <w:tc>
          <w:tcPr>
            <w:tcW w:w="576" w:type="dxa"/>
          </w:tcPr>
          <w:p w14:paraId="0E618F00" w14:textId="77777777" w:rsidR="009A326F" w:rsidRDefault="009A326F">
            <w:pPr>
              <w:widowControl/>
              <w:jc w:val="center"/>
              <w:rPr>
                <w:sz w:val="24"/>
              </w:rPr>
            </w:pPr>
            <w:r>
              <w:rPr>
                <w:sz w:val="16"/>
              </w:rPr>
              <w:t>O</w:t>
            </w:r>
          </w:p>
        </w:tc>
        <w:tc>
          <w:tcPr>
            <w:tcW w:w="1007" w:type="dxa"/>
          </w:tcPr>
          <w:p w14:paraId="4FB7ADE5" w14:textId="77777777" w:rsidR="009A326F" w:rsidRDefault="009A326F">
            <w:pPr>
              <w:widowControl/>
              <w:ind w:right="143"/>
              <w:jc w:val="right"/>
              <w:rPr>
                <w:sz w:val="24"/>
              </w:rPr>
            </w:pPr>
            <w:r>
              <w:rPr>
                <w:sz w:val="16"/>
              </w:rPr>
              <w:t>1</w:t>
            </w:r>
          </w:p>
        </w:tc>
        <w:tc>
          <w:tcPr>
            <w:tcW w:w="1007" w:type="dxa"/>
          </w:tcPr>
          <w:p w14:paraId="5496FB30" w14:textId="77777777" w:rsidR="009A326F" w:rsidRDefault="009A326F">
            <w:pPr>
              <w:widowControl/>
              <w:ind w:right="160"/>
              <w:jc w:val="right"/>
              <w:rPr>
                <w:sz w:val="24"/>
              </w:rPr>
            </w:pPr>
          </w:p>
        </w:tc>
        <w:tc>
          <w:tcPr>
            <w:tcW w:w="864" w:type="dxa"/>
          </w:tcPr>
          <w:p w14:paraId="3F2F47D7" w14:textId="77777777" w:rsidR="009A326F" w:rsidRDefault="009A326F">
            <w:pPr>
              <w:widowControl/>
              <w:jc w:val="center"/>
              <w:rPr>
                <w:sz w:val="24"/>
              </w:rPr>
            </w:pPr>
            <w:r>
              <w:rPr>
                <w:sz w:val="16"/>
              </w:rPr>
              <w:t xml:space="preserve"> </w:t>
            </w:r>
          </w:p>
        </w:tc>
        <w:tc>
          <w:tcPr>
            <w:tcW w:w="108" w:type="dxa"/>
          </w:tcPr>
          <w:p w14:paraId="13E3D00F" w14:textId="77777777" w:rsidR="009A326F" w:rsidRDefault="009A326F">
            <w:pPr>
              <w:widowControl/>
              <w:jc w:val="center"/>
              <w:rPr>
                <w:sz w:val="24"/>
              </w:rPr>
            </w:pPr>
          </w:p>
        </w:tc>
        <w:tc>
          <w:tcPr>
            <w:tcW w:w="108" w:type="dxa"/>
          </w:tcPr>
          <w:p w14:paraId="25B197D5" w14:textId="77777777" w:rsidR="009A326F" w:rsidRDefault="009A326F">
            <w:pPr>
              <w:widowControl/>
              <w:jc w:val="center"/>
              <w:rPr>
                <w:sz w:val="24"/>
              </w:rPr>
            </w:pPr>
          </w:p>
        </w:tc>
        <w:tc>
          <w:tcPr>
            <w:tcW w:w="108" w:type="dxa"/>
          </w:tcPr>
          <w:p w14:paraId="291A8BB0" w14:textId="77777777" w:rsidR="009A326F" w:rsidRDefault="009A326F">
            <w:pPr>
              <w:widowControl/>
              <w:jc w:val="center"/>
              <w:rPr>
                <w:sz w:val="24"/>
              </w:rPr>
            </w:pPr>
          </w:p>
        </w:tc>
        <w:tc>
          <w:tcPr>
            <w:tcW w:w="108" w:type="dxa"/>
          </w:tcPr>
          <w:p w14:paraId="7A6DB973" w14:textId="77777777" w:rsidR="009A326F" w:rsidRDefault="009A326F">
            <w:pPr>
              <w:widowControl/>
              <w:jc w:val="center"/>
              <w:rPr>
                <w:sz w:val="24"/>
              </w:rPr>
            </w:pPr>
          </w:p>
        </w:tc>
        <w:tc>
          <w:tcPr>
            <w:tcW w:w="108" w:type="dxa"/>
            <w:tcBorders>
              <w:right w:val="single" w:sz="6" w:space="0" w:color="auto"/>
            </w:tcBorders>
          </w:tcPr>
          <w:p w14:paraId="5E705ACD" w14:textId="77777777" w:rsidR="009A326F" w:rsidRDefault="009A326F">
            <w:pPr>
              <w:widowControl/>
              <w:jc w:val="center"/>
              <w:rPr>
                <w:sz w:val="24"/>
              </w:rPr>
            </w:pPr>
          </w:p>
        </w:tc>
        <w:tc>
          <w:tcPr>
            <w:tcW w:w="108" w:type="dxa"/>
            <w:tcBorders>
              <w:right w:val="single" w:sz="6" w:space="0" w:color="auto"/>
            </w:tcBorders>
          </w:tcPr>
          <w:p w14:paraId="17584537" w14:textId="77777777" w:rsidR="009A326F" w:rsidRDefault="009A326F">
            <w:pPr>
              <w:widowControl/>
              <w:jc w:val="center"/>
              <w:rPr>
                <w:sz w:val="24"/>
              </w:rPr>
            </w:pPr>
          </w:p>
        </w:tc>
      </w:tr>
      <w:tr w:rsidR="009A326F" w14:paraId="5D173863" w14:textId="77777777">
        <w:trPr>
          <w:cantSplit/>
        </w:trPr>
        <w:tc>
          <w:tcPr>
            <w:tcW w:w="864" w:type="dxa"/>
          </w:tcPr>
          <w:p w14:paraId="078E3661" w14:textId="77777777" w:rsidR="009A326F" w:rsidRDefault="009A326F">
            <w:pPr>
              <w:widowControl/>
              <w:rPr>
                <w:sz w:val="24"/>
              </w:rPr>
            </w:pPr>
          </w:p>
        </w:tc>
        <w:tc>
          <w:tcPr>
            <w:tcW w:w="576" w:type="dxa"/>
          </w:tcPr>
          <w:p w14:paraId="75C8D398" w14:textId="77777777" w:rsidR="009A326F" w:rsidRDefault="009A326F">
            <w:pPr>
              <w:widowControl/>
              <w:rPr>
                <w:sz w:val="24"/>
              </w:rPr>
            </w:pPr>
            <w:r>
              <w:rPr>
                <w:sz w:val="16"/>
              </w:rPr>
              <w:t>130</w:t>
            </w:r>
          </w:p>
        </w:tc>
        <w:tc>
          <w:tcPr>
            <w:tcW w:w="720" w:type="dxa"/>
          </w:tcPr>
          <w:p w14:paraId="346A5C70" w14:textId="77777777" w:rsidR="009A326F" w:rsidRDefault="009A326F">
            <w:pPr>
              <w:widowControl/>
              <w:rPr>
                <w:sz w:val="24"/>
              </w:rPr>
            </w:pPr>
            <w:r>
              <w:rPr>
                <w:sz w:val="16"/>
              </w:rPr>
              <w:t>REF</w:t>
            </w:r>
          </w:p>
        </w:tc>
        <w:tc>
          <w:tcPr>
            <w:tcW w:w="3240" w:type="dxa"/>
            <w:tcBorders>
              <w:bottom w:val="single" w:sz="6" w:space="0" w:color="auto"/>
            </w:tcBorders>
          </w:tcPr>
          <w:p w14:paraId="6F691604" w14:textId="77777777" w:rsidR="009A326F" w:rsidRDefault="009A326F">
            <w:pPr>
              <w:widowControl/>
              <w:rPr>
                <w:sz w:val="24"/>
              </w:rPr>
            </w:pPr>
            <w:r>
              <w:rPr>
                <w:sz w:val="16"/>
              </w:rPr>
              <w:t>Reference Identification</w:t>
            </w:r>
          </w:p>
        </w:tc>
        <w:tc>
          <w:tcPr>
            <w:tcW w:w="576" w:type="dxa"/>
            <w:tcBorders>
              <w:bottom w:val="single" w:sz="6" w:space="0" w:color="auto"/>
            </w:tcBorders>
          </w:tcPr>
          <w:p w14:paraId="2D7E95C9" w14:textId="77777777" w:rsidR="009A326F" w:rsidRDefault="009A326F">
            <w:pPr>
              <w:widowControl/>
              <w:jc w:val="center"/>
              <w:rPr>
                <w:sz w:val="24"/>
              </w:rPr>
            </w:pPr>
            <w:r>
              <w:rPr>
                <w:sz w:val="16"/>
              </w:rPr>
              <w:t>O</w:t>
            </w:r>
          </w:p>
        </w:tc>
        <w:tc>
          <w:tcPr>
            <w:tcW w:w="1007" w:type="dxa"/>
            <w:tcBorders>
              <w:bottom w:val="single" w:sz="6" w:space="0" w:color="auto"/>
            </w:tcBorders>
          </w:tcPr>
          <w:p w14:paraId="6C44FD15" w14:textId="77777777" w:rsidR="009A326F" w:rsidRDefault="009A326F">
            <w:pPr>
              <w:widowControl/>
              <w:ind w:right="143"/>
              <w:jc w:val="right"/>
              <w:rPr>
                <w:sz w:val="24"/>
              </w:rPr>
            </w:pPr>
            <w:r>
              <w:rPr>
                <w:sz w:val="16"/>
              </w:rPr>
              <w:t>&gt;1</w:t>
            </w:r>
          </w:p>
        </w:tc>
        <w:tc>
          <w:tcPr>
            <w:tcW w:w="1007" w:type="dxa"/>
            <w:tcBorders>
              <w:bottom w:val="single" w:sz="6" w:space="0" w:color="auto"/>
            </w:tcBorders>
          </w:tcPr>
          <w:p w14:paraId="2DAE1042" w14:textId="77777777" w:rsidR="009A326F" w:rsidRDefault="009A326F">
            <w:pPr>
              <w:widowControl/>
              <w:ind w:right="160"/>
              <w:jc w:val="right"/>
              <w:rPr>
                <w:sz w:val="24"/>
              </w:rPr>
            </w:pPr>
          </w:p>
        </w:tc>
        <w:tc>
          <w:tcPr>
            <w:tcW w:w="864" w:type="dxa"/>
            <w:tcBorders>
              <w:bottom w:val="single" w:sz="6" w:space="0" w:color="auto"/>
            </w:tcBorders>
          </w:tcPr>
          <w:p w14:paraId="09B270BF" w14:textId="77777777" w:rsidR="009A326F" w:rsidRDefault="009A326F">
            <w:pPr>
              <w:widowControl/>
              <w:jc w:val="center"/>
              <w:rPr>
                <w:sz w:val="24"/>
              </w:rPr>
            </w:pPr>
          </w:p>
        </w:tc>
        <w:tc>
          <w:tcPr>
            <w:tcW w:w="108" w:type="dxa"/>
            <w:tcBorders>
              <w:bottom w:val="single" w:sz="6" w:space="0" w:color="auto"/>
            </w:tcBorders>
          </w:tcPr>
          <w:p w14:paraId="1D9C0EC7" w14:textId="77777777" w:rsidR="009A326F" w:rsidRDefault="009A326F">
            <w:pPr>
              <w:widowControl/>
              <w:jc w:val="center"/>
              <w:rPr>
                <w:sz w:val="24"/>
              </w:rPr>
            </w:pPr>
          </w:p>
        </w:tc>
        <w:tc>
          <w:tcPr>
            <w:tcW w:w="108" w:type="dxa"/>
            <w:tcBorders>
              <w:bottom w:val="single" w:sz="6" w:space="0" w:color="auto"/>
            </w:tcBorders>
          </w:tcPr>
          <w:p w14:paraId="06EFB566" w14:textId="77777777" w:rsidR="009A326F" w:rsidRDefault="009A326F">
            <w:pPr>
              <w:widowControl/>
              <w:jc w:val="center"/>
              <w:rPr>
                <w:sz w:val="24"/>
              </w:rPr>
            </w:pPr>
          </w:p>
        </w:tc>
        <w:tc>
          <w:tcPr>
            <w:tcW w:w="108" w:type="dxa"/>
            <w:tcBorders>
              <w:bottom w:val="single" w:sz="6" w:space="0" w:color="auto"/>
            </w:tcBorders>
          </w:tcPr>
          <w:p w14:paraId="350EBA03" w14:textId="77777777" w:rsidR="009A326F" w:rsidRDefault="009A326F">
            <w:pPr>
              <w:widowControl/>
              <w:jc w:val="center"/>
              <w:rPr>
                <w:sz w:val="24"/>
              </w:rPr>
            </w:pPr>
          </w:p>
        </w:tc>
        <w:tc>
          <w:tcPr>
            <w:tcW w:w="108" w:type="dxa"/>
            <w:tcBorders>
              <w:bottom w:val="single" w:sz="6" w:space="0" w:color="auto"/>
            </w:tcBorders>
          </w:tcPr>
          <w:p w14:paraId="1102C229" w14:textId="77777777" w:rsidR="009A326F" w:rsidRDefault="009A326F">
            <w:pPr>
              <w:widowControl/>
              <w:jc w:val="center"/>
              <w:rPr>
                <w:sz w:val="24"/>
              </w:rPr>
            </w:pPr>
          </w:p>
        </w:tc>
        <w:tc>
          <w:tcPr>
            <w:tcW w:w="108" w:type="dxa"/>
            <w:tcBorders>
              <w:bottom w:val="single" w:sz="6" w:space="0" w:color="auto"/>
              <w:right w:val="single" w:sz="6" w:space="0" w:color="auto"/>
            </w:tcBorders>
          </w:tcPr>
          <w:p w14:paraId="31DF53CC" w14:textId="77777777" w:rsidR="009A326F" w:rsidRDefault="009A326F">
            <w:pPr>
              <w:widowControl/>
              <w:jc w:val="center"/>
              <w:rPr>
                <w:sz w:val="24"/>
              </w:rPr>
            </w:pPr>
          </w:p>
        </w:tc>
        <w:tc>
          <w:tcPr>
            <w:tcW w:w="108" w:type="dxa"/>
            <w:tcBorders>
              <w:bottom w:val="single" w:sz="6" w:space="0" w:color="auto"/>
              <w:right w:val="single" w:sz="6" w:space="0" w:color="auto"/>
            </w:tcBorders>
          </w:tcPr>
          <w:p w14:paraId="5F9E75BA" w14:textId="77777777" w:rsidR="009A326F" w:rsidRDefault="009A326F">
            <w:pPr>
              <w:widowControl/>
              <w:jc w:val="center"/>
              <w:rPr>
                <w:sz w:val="24"/>
              </w:rPr>
            </w:pPr>
          </w:p>
        </w:tc>
      </w:tr>
      <w:tr w:rsidR="009A326F" w14:paraId="3B8D8F60" w14:textId="77777777">
        <w:trPr>
          <w:cantSplit/>
          <w:trHeight w:hRule="exact" w:val="72"/>
        </w:trPr>
        <w:tc>
          <w:tcPr>
            <w:tcW w:w="864" w:type="dxa"/>
          </w:tcPr>
          <w:p w14:paraId="5EDB034E" w14:textId="77777777" w:rsidR="009A326F" w:rsidRDefault="009A326F">
            <w:pPr>
              <w:widowControl/>
              <w:ind w:right="144"/>
              <w:rPr>
                <w:sz w:val="24"/>
              </w:rPr>
            </w:pPr>
          </w:p>
        </w:tc>
        <w:tc>
          <w:tcPr>
            <w:tcW w:w="576" w:type="dxa"/>
          </w:tcPr>
          <w:p w14:paraId="131AC345" w14:textId="77777777" w:rsidR="009A326F" w:rsidRDefault="009A326F">
            <w:pPr>
              <w:widowControl/>
              <w:ind w:right="144"/>
              <w:rPr>
                <w:sz w:val="24"/>
              </w:rPr>
            </w:pPr>
          </w:p>
        </w:tc>
        <w:tc>
          <w:tcPr>
            <w:tcW w:w="720" w:type="dxa"/>
          </w:tcPr>
          <w:p w14:paraId="04C1F22E" w14:textId="77777777" w:rsidR="009A326F" w:rsidRDefault="009A326F">
            <w:pPr>
              <w:widowControl/>
              <w:ind w:right="144"/>
              <w:rPr>
                <w:sz w:val="24"/>
              </w:rPr>
            </w:pPr>
          </w:p>
        </w:tc>
        <w:tc>
          <w:tcPr>
            <w:tcW w:w="3240" w:type="dxa"/>
          </w:tcPr>
          <w:p w14:paraId="1F748676" w14:textId="77777777" w:rsidR="009A326F" w:rsidRDefault="009A326F">
            <w:pPr>
              <w:widowControl/>
              <w:ind w:right="144"/>
              <w:rPr>
                <w:sz w:val="24"/>
              </w:rPr>
            </w:pPr>
          </w:p>
        </w:tc>
        <w:tc>
          <w:tcPr>
            <w:tcW w:w="576" w:type="dxa"/>
          </w:tcPr>
          <w:p w14:paraId="545715BD" w14:textId="77777777" w:rsidR="009A326F" w:rsidRDefault="009A326F">
            <w:pPr>
              <w:widowControl/>
              <w:ind w:right="144"/>
              <w:rPr>
                <w:sz w:val="24"/>
              </w:rPr>
            </w:pPr>
          </w:p>
        </w:tc>
        <w:tc>
          <w:tcPr>
            <w:tcW w:w="1007" w:type="dxa"/>
          </w:tcPr>
          <w:p w14:paraId="2BE9C855" w14:textId="77777777" w:rsidR="009A326F" w:rsidRDefault="009A326F">
            <w:pPr>
              <w:widowControl/>
              <w:ind w:right="143"/>
              <w:rPr>
                <w:sz w:val="24"/>
              </w:rPr>
            </w:pPr>
          </w:p>
        </w:tc>
        <w:tc>
          <w:tcPr>
            <w:tcW w:w="1007" w:type="dxa"/>
          </w:tcPr>
          <w:p w14:paraId="42B72218" w14:textId="77777777" w:rsidR="009A326F" w:rsidRDefault="009A326F">
            <w:pPr>
              <w:widowControl/>
              <w:ind w:right="160"/>
              <w:rPr>
                <w:sz w:val="24"/>
              </w:rPr>
            </w:pPr>
          </w:p>
        </w:tc>
        <w:tc>
          <w:tcPr>
            <w:tcW w:w="864" w:type="dxa"/>
          </w:tcPr>
          <w:p w14:paraId="06A3DBEC" w14:textId="77777777" w:rsidR="009A326F" w:rsidRDefault="009A326F">
            <w:pPr>
              <w:widowControl/>
              <w:ind w:right="144"/>
              <w:rPr>
                <w:sz w:val="24"/>
              </w:rPr>
            </w:pPr>
          </w:p>
        </w:tc>
        <w:tc>
          <w:tcPr>
            <w:tcW w:w="108" w:type="dxa"/>
          </w:tcPr>
          <w:p w14:paraId="5738A11C" w14:textId="77777777" w:rsidR="009A326F" w:rsidRDefault="009A326F">
            <w:pPr>
              <w:widowControl/>
              <w:ind w:right="144"/>
              <w:rPr>
                <w:sz w:val="24"/>
              </w:rPr>
            </w:pPr>
          </w:p>
        </w:tc>
        <w:tc>
          <w:tcPr>
            <w:tcW w:w="108" w:type="dxa"/>
          </w:tcPr>
          <w:p w14:paraId="328987BD" w14:textId="77777777" w:rsidR="009A326F" w:rsidRDefault="009A326F">
            <w:pPr>
              <w:widowControl/>
              <w:ind w:right="144"/>
              <w:rPr>
                <w:sz w:val="24"/>
              </w:rPr>
            </w:pPr>
          </w:p>
        </w:tc>
        <w:tc>
          <w:tcPr>
            <w:tcW w:w="108" w:type="dxa"/>
          </w:tcPr>
          <w:p w14:paraId="61292BF5" w14:textId="77777777" w:rsidR="009A326F" w:rsidRDefault="009A326F">
            <w:pPr>
              <w:widowControl/>
              <w:ind w:right="144"/>
              <w:rPr>
                <w:sz w:val="24"/>
              </w:rPr>
            </w:pPr>
          </w:p>
        </w:tc>
        <w:tc>
          <w:tcPr>
            <w:tcW w:w="108" w:type="dxa"/>
          </w:tcPr>
          <w:p w14:paraId="03884F18" w14:textId="77777777" w:rsidR="009A326F" w:rsidRDefault="009A326F">
            <w:pPr>
              <w:widowControl/>
              <w:ind w:right="144"/>
              <w:rPr>
                <w:sz w:val="24"/>
              </w:rPr>
            </w:pPr>
          </w:p>
        </w:tc>
        <w:tc>
          <w:tcPr>
            <w:tcW w:w="108" w:type="dxa"/>
          </w:tcPr>
          <w:p w14:paraId="1F4EED37" w14:textId="77777777" w:rsidR="009A326F" w:rsidRDefault="009A326F">
            <w:pPr>
              <w:widowControl/>
              <w:ind w:right="144"/>
              <w:rPr>
                <w:sz w:val="24"/>
              </w:rPr>
            </w:pPr>
          </w:p>
        </w:tc>
        <w:tc>
          <w:tcPr>
            <w:tcW w:w="108" w:type="dxa"/>
          </w:tcPr>
          <w:p w14:paraId="31EF11E0" w14:textId="77777777" w:rsidR="009A326F" w:rsidRDefault="009A326F">
            <w:pPr>
              <w:widowControl/>
              <w:ind w:right="144"/>
              <w:rPr>
                <w:sz w:val="24"/>
              </w:rPr>
            </w:pPr>
          </w:p>
        </w:tc>
      </w:tr>
    </w:tbl>
    <w:p w14:paraId="40C216EA" w14:textId="77777777" w:rsidR="009A326F" w:rsidRDefault="009A326F">
      <w:pPr>
        <w:widowControl/>
      </w:pPr>
    </w:p>
    <w:tbl>
      <w:tblPr>
        <w:tblW w:w="0" w:type="auto"/>
        <w:tblLayout w:type="fixed"/>
        <w:tblCellMar>
          <w:left w:w="0" w:type="dxa"/>
          <w:right w:w="0" w:type="dxa"/>
        </w:tblCellMar>
        <w:tblLook w:val="0000" w:firstRow="0" w:lastRow="0" w:firstColumn="0" w:lastColumn="0" w:noHBand="0" w:noVBand="0"/>
      </w:tblPr>
      <w:tblGrid>
        <w:gridCol w:w="864"/>
        <w:gridCol w:w="576"/>
        <w:gridCol w:w="720"/>
        <w:gridCol w:w="3240"/>
        <w:gridCol w:w="576"/>
        <w:gridCol w:w="1007"/>
        <w:gridCol w:w="1007"/>
        <w:gridCol w:w="864"/>
        <w:gridCol w:w="108"/>
        <w:gridCol w:w="108"/>
        <w:gridCol w:w="108"/>
        <w:gridCol w:w="108"/>
        <w:gridCol w:w="108"/>
        <w:gridCol w:w="108"/>
      </w:tblGrid>
      <w:tr w:rsidR="009A326F" w14:paraId="73686F35" w14:textId="77777777">
        <w:trPr>
          <w:cantSplit/>
        </w:trPr>
        <w:tc>
          <w:tcPr>
            <w:tcW w:w="864" w:type="dxa"/>
          </w:tcPr>
          <w:p w14:paraId="70F5DBF5" w14:textId="77777777" w:rsidR="009A326F" w:rsidRDefault="009A326F">
            <w:pPr>
              <w:widowControl/>
              <w:ind w:right="144"/>
              <w:rPr>
                <w:sz w:val="24"/>
              </w:rPr>
            </w:pPr>
          </w:p>
        </w:tc>
        <w:tc>
          <w:tcPr>
            <w:tcW w:w="8638" w:type="dxa"/>
            <w:gridSpan w:val="13"/>
            <w:tcBorders>
              <w:bottom w:val="single" w:sz="6" w:space="0" w:color="auto"/>
            </w:tcBorders>
          </w:tcPr>
          <w:p w14:paraId="230434C0" w14:textId="77777777" w:rsidR="009A326F" w:rsidRDefault="009A326F">
            <w:pPr>
              <w:widowControl/>
              <w:ind w:right="144"/>
              <w:rPr>
                <w:sz w:val="24"/>
              </w:rPr>
            </w:pPr>
            <w:r>
              <w:rPr>
                <w:b/>
                <w:sz w:val="24"/>
              </w:rPr>
              <w:t>Summary</w:t>
            </w:r>
          </w:p>
        </w:tc>
      </w:tr>
      <w:tr w:rsidR="009A326F" w14:paraId="0A9B55F2" w14:textId="77777777">
        <w:trPr>
          <w:cantSplit/>
        </w:trPr>
        <w:tc>
          <w:tcPr>
            <w:tcW w:w="864" w:type="dxa"/>
          </w:tcPr>
          <w:p w14:paraId="087F2CB5" w14:textId="77777777" w:rsidR="009A326F" w:rsidRDefault="009A326F">
            <w:pPr>
              <w:widowControl/>
              <w:spacing w:before="60"/>
              <w:rPr>
                <w:sz w:val="16"/>
              </w:rPr>
            </w:pPr>
          </w:p>
        </w:tc>
        <w:tc>
          <w:tcPr>
            <w:tcW w:w="576" w:type="dxa"/>
          </w:tcPr>
          <w:p w14:paraId="11E2D753" w14:textId="77777777" w:rsidR="009A326F" w:rsidRDefault="009A326F">
            <w:pPr>
              <w:widowControl/>
              <w:spacing w:before="60"/>
              <w:rPr>
                <w:b/>
                <w:sz w:val="16"/>
              </w:rPr>
            </w:pPr>
            <w:r>
              <w:rPr>
                <w:b/>
                <w:sz w:val="16"/>
              </w:rPr>
              <w:t>Pos.</w:t>
            </w:r>
          </w:p>
        </w:tc>
        <w:tc>
          <w:tcPr>
            <w:tcW w:w="720" w:type="dxa"/>
          </w:tcPr>
          <w:p w14:paraId="466B4E23" w14:textId="77777777" w:rsidR="009A326F" w:rsidRDefault="009A326F">
            <w:pPr>
              <w:widowControl/>
              <w:spacing w:before="60"/>
              <w:rPr>
                <w:b/>
                <w:sz w:val="16"/>
              </w:rPr>
            </w:pPr>
            <w:r>
              <w:rPr>
                <w:b/>
                <w:sz w:val="16"/>
              </w:rPr>
              <w:t>Seg.</w:t>
            </w:r>
          </w:p>
        </w:tc>
        <w:tc>
          <w:tcPr>
            <w:tcW w:w="3240" w:type="dxa"/>
          </w:tcPr>
          <w:p w14:paraId="1DA17D64" w14:textId="77777777" w:rsidR="009A326F" w:rsidRDefault="009A326F">
            <w:pPr>
              <w:widowControl/>
              <w:spacing w:before="60"/>
              <w:rPr>
                <w:b/>
                <w:sz w:val="16"/>
                <w:u w:val="words"/>
              </w:rPr>
            </w:pPr>
          </w:p>
        </w:tc>
        <w:tc>
          <w:tcPr>
            <w:tcW w:w="576" w:type="dxa"/>
          </w:tcPr>
          <w:p w14:paraId="575435A6" w14:textId="77777777" w:rsidR="009A326F" w:rsidRDefault="009A326F">
            <w:pPr>
              <w:widowControl/>
              <w:spacing w:before="60"/>
              <w:jc w:val="center"/>
              <w:rPr>
                <w:b/>
                <w:sz w:val="16"/>
              </w:rPr>
            </w:pPr>
            <w:r>
              <w:rPr>
                <w:b/>
                <w:sz w:val="16"/>
              </w:rPr>
              <w:t>Req.</w:t>
            </w:r>
          </w:p>
        </w:tc>
        <w:tc>
          <w:tcPr>
            <w:tcW w:w="1007" w:type="dxa"/>
          </w:tcPr>
          <w:p w14:paraId="549B16B7" w14:textId="77777777" w:rsidR="009A326F" w:rsidRDefault="009A326F">
            <w:pPr>
              <w:widowControl/>
              <w:spacing w:before="60"/>
              <w:rPr>
                <w:sz w:val="16"/>
              </w:rPr>
            </w:pPr>
          </w:p>
        </w:tc>
        <w:tc>
          <w:tcPr>
            <w:tcW w:w="1007" w:type="dxa"/>
          </w:tcPr>
          <w:p w14:paraId="5CC35C85" w14:textId="77777777" w:rsidR="009A326F" w:rsidRDefault="009A326F">
            <w:pPr>
              <w:widowControl/>
              <w:spacing w:before="60"/>
              <w:jc w:val="center"/>
              <w:rPr>
                <w:sz w:val="16"/>
              </w:rPr>
            </w:pPr>
            <w:smartTag w:uri="urn:schemas-microsoft-com:office:smarttags" w:element="place">
              <w:r>
                <w:rPr>
                  <w:b/>
                  <w:sz w:val="16"/>
                </w:rPr>
                <w:t>Loop</w:t>
              </w:r>
            </w:smartTag>
          </w:p>
        </w:tc>
        <w:tc>
          <w:tcPr>
            <w:tcW w:w="1512" w:type="dxa"/>
            <w:gridSpan w:val="7"/>
          </w:tcPr>
          <w:p w14:paraId="4DC145B0" w14:textId="77777777" w:rsidR="009A326F" w:rsidRDefault="009A326F">
            <w:pPr>
              <w:widowControl/>
              <w:spacing w:before="60"/>
              <w:rPr>
                <w:sz w:val="16"/>
              </w:rPr>
            </w:pPr>
            <w:r>
              <w:rPr>
                <w:b/>
                <w:sz w:val="16"/>
              </w:rPr>
              <w:t>Notes and</w:t>
            </w:r>
          </w:p>
        </w:tc>
      </w:tr>
      <w:tr w:rsidR="009A326F" w14:paraId="0A15E28E" w14:textId="77777777">
        <w:trPr>
          <w:cantSplit/>
        </w:trPr>
        <w:tc>
          <w:tcPr>
            <w:tcW w:w="864" w:type="dxa"/>
          </w:tcPr>
          <w:p w14:paraId="043CD2B3" w14:textId="77777777" w:rsidR="009A326F" w:rsidRDefault="009A326F">
            <w:pPr>
              <w:widowControl/>
              <w:ind w:right="144"/>
              <w:rPr>
                <w:sz w:val="16"/>
              </w:rPr>
            </w:pPr>
          </w:p>
        </w:tc>
        <w:tc>
          <w:tcPr>
            <w:tcW w:w="576" w:type="dxa"/>
          </w:tcPr>
          <w:p w14:paraId="2C6BCFD5" w14:textId="77777777" w:rsidR="009A326F" w:rsidRDefault="009A326F">
            <w:pPr>
              <w:widowControl/>
              <w:ind w:right="144"/>
              <w:rPr>
                <w:sz w:val="16"/>
                <w:u w:val="single"/>
              </w:rPr>
            </w:pPr>
            <w:r>
              <w:rPr>
                <w:b/>
                <w:sz w:val="16"/>
                <w:u w:val="single"/>
              </w:rPr>
              <w:t>No.</w:t>
            </w:r>
          </w:p>
        </w:tc>
        <w:tc>
          <w:tcPr>
            <w:tcW w:w="720" w:type="dxa"/>
          </w:tcPr>
          <w:p w14:paraId="3F10D7B3" w14:textId="77777777" w:rsidR="009A326F" w:rsidRDefault="009A326F">
            <w:pPr>
              <w:widowControl/>
              <w:ind w:right="144"/>
              <w:rPr>
                <w:sz w:val="16"/>
                <w:u w:val="single"/>
              </w:rPr>
            </w:pPr>
            <w:r>
              <w:rPr>
                <w:b/>
                <w:sz w:val="16"/>
                <w:u w:val="single"/>
              </w:rPr>
              <w:t>ID</w:t>
            </w:r>
          </w:p>
        </w:tc>
        <w:tc>
          <w:tcPr>
            <w:tcW w:w="3240" w:type="dxa"/>
          </w:tcPr>
          <w:p w14:paraId="042FC626" w14:textId="77777777" w:rsidR="009A326F" w:rsidRDefault="009A326F">
            <w:pPr>
              <w:widowControl/>
              <w:ind w:right="144"/>
              <w:rPr>
                <w:sz w:val="16"/>
                <w:u w:val="single"/>
              </w:rPr>
            </w:pPr>
            <w:r>
              <w:rPr>
                <w:b/>
                <w:sz w:val="16"/>
                <w:u w:val="single"/>
              </w:rPr>
              <w:t>Name</w:t>
            </w:r>
          </w:p>
        </w:tc>
        <w:tc>
          <w:tcPr>
            <w:tcW w:w="576" w:type="dxa"/>
          </w:tcPr>
          <w:p w14:paraId="37D1444C" w14:textId="77777777" w:rsidR="009A326F" w:rsidRDefault="009A326F">
            <w:pPr>
              <w:widowControl/>
              <w:jc w:val="center"/>
              <w:rPr>
                <w:sz w:val="16"/>
                <w:u w:val="single"/>
              </w:rPr>
            </w:pPr>
            <w:r>
              <w:rPr>
                <w:b/>
                <w:sz w:val="16"/>
                <w:u w:val="single"/>
              </w:rPr>
              <w:t>Des.</w:t>
            </w:r>
          </w:p>
        </w:tc>
        <w:tc>
          <w:tcPr>
            <w:tcW w:w="1007" w:type="dxa"/>
          </w:tcPr>
          <w:p w14:paraId="7235DCB1" w14:textId="77777777" w:rsidR="009A326F" w:rsidRDefault="009A326F">
            <w:pPr>
              <w:widowControl/>
              <w:ind w:right="144"/>
              <w:jc w:val="center"/>
              <w:rPr>
                <w:sz w:val="16"/>
                <w:u w:val="single"/>
              </w:rPr>
            </w:pPr>
            <w:r>
              <w:rPr>
                <w:b/>
                <w:sz w:val="16"/>
                <w:u w:val="single"/>
              </w:rPr>
              <w:t>Max. Use</w:t>
            </w:r>
          </w:p>
        </w:tc>
        <w:tc>
          <w:tcPr>
            <w:tcW w:w="1007" w:type="dxa"/>
          </w:tcPr>
          <w:p w14:paraId="17605E46" w14:textId="77777777" w:rsidR="009A326F" w:rsidRDefault="009A326F">
            <w:pPr>
              <w:widowControl/>
              <w:tabs>
                <w:tab w:val="right" w:pos="937"/>
                <w:tab w:val="right" w:pos="1007"/>
              </w:tabs>
              <w:jc w:val="center"/>
              <w:rPr>
                <w:sz w:val="16"/>
                <w:u w:val="single"/>
              </w:rPr>
            </w:pPr>
            <w:r>
              <w:rPr>
                <w:b/>
                <w:sz w:val="16"/>
                <w:u w:val="single"/>
              </w:rPr>
              <w:t>Repeat</w:t>
            </w:r>
          </w:p>
        </w:tc>
        <w:tc>
          <w:tcPr>
            <w:tcW w:w="1512" w:type="dxa"/>
            <w:gridSpan w:val="7"/>
          </w:tcPr>
          <w:p w14:paraId="670D7387" w14:textId="77777777" w:rsidR="009A326F" w:rsidRDefault="009A326F">
            <w:pPr>
              <w:widowControl/>
              <w:ind w:right="144"/>
              <w:rPr>
                <w:sz w:val="16"/>
              </w:rPr>
            </w:pPr>
            <w:r>
              <w:rPr>
                <w:b/>
                <w:sz w:val="16"/>
                <w:u w:val="words"/>
              </w:rPr>
              <w:t>Comments</w:t>
            </w:r>
          </w:p>
        </w:tc>
      </w:tr>
      <w:tr w:rsidR="009A326F" w14:paraId="47FE1771" w14:textId="77777777">
        <w:trPr>
          <w:cantSplit/>
        </w:trPr>
        <w:tc>
          <w:tcPr>
            <w:tcW w:w="864" w:type="dxa"/>
          </w:tcPr>
          <w:p w14:paraId="04A11344" w14:textId="77777777" w:rsidR="009A326F" w:rsidRDefault="009A326F">
            <w:pPr>
              <w:widowControl/>
              <w:spacing w:before="120"/>
              <w:rPr>
                <w:sz w:val="24"/>
              </w:rPr>
            </w:pPr>
            <w:r>
              <w:rPr>
                <w:sz w:val="16"/>
              </w:rPr>
              <w:t>Must Use</w:t>
            </w:r>
          </w:p>
        </w:tc>
        <w:tc>
          <w:tcPr>
            <w:tcW w:w="576" w:type="dxa"/>
          </w:tcPr>
          <w:p w14:paraId="326CDB97" w14:textId="77777777" w:rsidR="009A326F" w:rsidRDefault="009A326F">
            <w:pPr>
              <w:widowControl/>
              <w:spacing w:before="120"/>
              <w:ind w:right="144"/>
              <w:rPr>
                <w:sz w:val="24"/>
              </w:rPr>
            </w:pPr>
            <w:r>
              <w:rPr>
                <w:sz w:val="16"/>
              </w:rPr>
              <w:t>150</w:t>
            </w:r>
          </w:p>
        </w:tc>
        <w:tc>
          <w:tcPr>
            <w:tcW w:w="720" w:type="dxa"/>
          </w:tcPr>
          <w:p w14:paraId="1530F910" w14:textId="77777777" w:rsidR="009A326F" w:rsidRDefault="009A326F">
            <w:pPr>
              <w:widowControl/>
              <w:spacing w:before="120"/>
              <w:ind w:right="144"/>
              <w:rPr>
                <w:sz w:val="24"/>
              </w:rPr>
            </w:pPr>
            <w:r>
              <w:rPr>
                <w:sz w:val="16"/>
              </w:rPr>
              <w:t>SE</w:t>
            </w:r>
          </w:p>
        </w:tc>
        <w:tc>
          <w:tcPr>
            <w:tcW w:w="3240" w:type="dxa"/>
          </w:tcPr>
          <w:p w14:paraId="12CFA00D" w14:textId="77777777" w:rsidR="009A326F" w:rsidRDefault="009A326F">
            <w:pPr>
              <w:widowControl/>
              <w:spacing w:before="120"/>
              <w:ind w:right="144"/>
              <w:rPr>
                <w:sz w:val="24"/>
              </w:rPr>
            </w:pPr>
            <w:r>
              <w:rPr>
                <w:sz w:val="16"/>
              </w:rPr>
              <w:t>Transaction Set Trailer</w:t>
            </w:r>
          </w:p>
        </w:tc>
        <w:tc>
          <w:tcPr>
            <w:tcW w:w="576" w:type="dxa"/>
          </w:tcPr>
          <w:p w14:paraId="423BBFE8" w14:textId="77777777" w:rsidR="009A326F" w:rsidRDefault="009A326F">
            <w:pPr>
              <w:widowControl/>
              <w:spacing w:before="120"/>
              <w:ind w:right="144"/>
              <w:jc w:val="center"/>
              <w:rPr>
                <w:sz w:val="24"/>
              </w:rPr>
            </w:pPr>
            <w:r>
              <w:rPr>
                <w:sz w:val="16"/>
              </w:rPr>
              <w:t>M</w:t>
            </w:r>
          </w:p>
        </w:tc>
        <w:tc>
          <w:tcPr>
            <w:tcW w:w="1007" w:type="dxa"/>
          </w:tcPr>
          <w:p w14:paraId="093DEF11" w14:textId="77777777" w:rsidR="009A326F" w:rsidRDefault="009A326F">
            <w:pPr>
              <w:widowControl/>
              <w:spacing w:before="120"/>
              <w:ind w:right="144"/>
              <w:jc w:val="right"/>
              <w:rPr>
                <w:sz w:val="24"/>
              </w:rPr>
            </w:pPr>
            <w:r>
              <w:rPr>
                <w:sz w:val="16"/>
              </w:rPr>
              <w:t>1</w:t>
            </w:r>
          </w:p>
        </w:tc>
        <w:tc>
          <w:tcPr>
            <w:tcW w:w="1007" w:type="dxa"/>
          </w:tcPr>
          <w:p w14:paraId="2809131A" w14:textId="77777777" w:rsidR="009A326F" w:rsidRDefault="009A326F">
            <w:pPr>
              <w:widowControl/>
              <w:spacing w:before="120"/>
              <w:ind w:right="144"/>
              <w:jc w:val="right"/>
              <w:rPr>
                <w:sz w:val="24"/>
              </w:rPr>
            </w:pPr>
          </w:p>
        </w:tc>
        <w:tc>
          <w:tcPr>
            <w:tcW w:w="864" w:type="dxa"/>
          </w:tcPr>
          <w:p w14:paraId="7F2EA18F" w14:textId="77777777" w:rsidR="009A326F" w:rsidRDefault="009A326F">
            <w:pPr>
              <w:widowControl/>
              <w:spacing w:before="120"/>
              <w:ind w:right="144"/>
              <w:jc w:val="center"/>
              <w:rPr>
                <w:sz w:val="24"/>
              </w:rPr>
            </w:pPr>
          </w:p>
        </w:tc>
        <w:tc>
          <w:tcPr>
            <w:tcW w:w="108" w:type="dxa"/>
          </w:tcPr>
          <w:p w14:paraId="3AF8F857" w14:textId="77777777" w:rsidR="009A326F" w:rsidRDefault="009A326F">
            <w:pPr>
              <w:widowControl/>
              <w:spacing w:before="120"/>
              <w:ind w:right="144"/>
              <w:jc w:val="center"/>
              <w:rPr>
                <w:sz w:val="24"/>
              </w:rPr>
            </w:pPr>
          </w:p>
        </w:tc>
        <w:tc>
          <w:tcPr>
            <w:tcW w:w="108" w:type="dxa"/>
          </w:tcPr>
          <w:p w14:paraId="7C5BF226" w14:textId="77777777" w:rsidR="009A326F" w:rsidRDefault="009A326F">
            <w:pPr>
              <w:widowControl/>
              <w:spacing w:before="120"/>
              <w:ind w:right="144"/>
              <w:jc w:val="center"/>
              <w:rPr>
                <w:sz w:val="24"/>
              </w:rPr>
            </w:pPr>
          </w:p>
        </w:tc>
        <w:tc>
          <w:tcPr>
            <w:tcW w:w="108" w:type="dxa"/>
          </w:tcPr>
          <w:p w14:paraId="6E65A61F" w14:textId="77777777" w:rsidR="009A326F" w:rsidRDefault="009A326F">
            <w:pPr>
              <w:widowControl/>
              <w:spacing w:before="120"/>
              <w:ind w:right="144"/>
              <w:jc w:val="center"/>
              <w:rPr>
                <w:sz w:val="24"/>
              </w:rPr>
            </w:pPr>
          </w:p>
        </w:tc>
        <w:tc>
          <w:tcPr>
            <w:tcW w:w="108" w:type="dxa"/>
          </w:tcPr>
          <w:p w14:paraId="4CA2D917" w14:textId="77777777" w:rsidR="009A326F" w:rsidRDefault="009A326F">
            <w:pPr>
              <w:widowControl/>
              <w:spacing w:before="120"/>
              <w:ind w:right="144"/>
              <w:jc w:val="center"/>
              <w:rPr>
                <w:sz w:val="24"/>
              </w:rPr>
            </w:pPr>
          </w:p>
        </w:tc>
        <w:tc>
          <w:tcPr>
            <w:tcW w:w="108" w:type="dxa"/>
          </w:tcPr>
          <w:p w14:paraId="1E6F1B81" w14:textId="77777777" w:rsidR="009A326F" w:rsidRDefault="009A326F">
            <w:pPr>
              <w:widowControl/>
              <w:spacing w:before="120"/>
              <w:ind w:right="144"/>
              <w:jc w:val="center"/>
              <w:rPr>
                <w:sz w:val="24"/>
              </w:rPr>
            </w:pPr>
          </w:p>
        </w:tc>
        <w:tc>
          <w:tcPr>
            <w:tcW w:w="108" w:type="dxa"/>
          </w:tcPr>
          <w:p w14:paraId="277ED6AB" w14:textId="77777777" w:rsidR="009A326F" w:rsidRDefault="009A326F">
            <w:pPr>
              <w:widowControl/>
              <w:spacing w:before="120"/>
              <w:ind w:right="144"/>
              <w:jc w:val="center"/>
              <w:rPr>
                <w:sz w:val="24"/>
              </w:rPr>
            </w:pPr>
          </w:p>
        </w:tc>
      </w:tr>
    </w:tbl>
    <w:p w14:paraId="79D6222A" w14:textId="77777777" w:rsidR="009A326F" w:rsidRDefault="009A326F">
      <w:pPr>
        <w:widowControl/>
        <w:tabs>
          <w:tab w:val="right" w:pos="1800"/>
          <w:tab w:val="left" w:pos="2160"/>
        </w:tabs>
        <w:ind w:left="2160" w:hanging="2160"/>
        <w:rPr>
          <w:sz w:val="16"/>
        </w:rPr>
      </w:pPr>
    </w:p>
    <w:p w14:paraId="26E9967A" w14:textId="77777777" w:rsidR="009A326F" w:rsidRDefault="009A326F">
      <w:pPr>
        <w:widowControl/>
        <w:tabs>
          <w:tab w:val="right" w:pos="1800"/>
          <w:tab w:val="left" w:pos="2160"/>
        </w:tabs>
        <w:ind w:left="2160" w:hanging="2160"/>
      </w:pPr>
      <w:r>
        <w:rPr>
          <w:b/>
          <w:sz w:val="24"/>
        </w:rPr>
        <w:t>Transaction Set Notes:</w:t>
      </w:r>
    </w:p>
    <w:p w14:paraId="6A3E8B7A" w14:textId="77777777" w:rsidR="009A326F" w:rsidRDefault="009A326F">
      <w:pPr>
        <w:widowControl/>
        <w:tabs>
          <w:tab w:val="right" w:pos="1800"/>
          <w:tab w:val="left" w:pos="2160"/>
        </w:tabs>
        <w:ind w:left="2160" w:hanging="2160"/>
      </w:pPr>
    </w:p>
    <w:p w14:paraId="7C79BA42" w14:textId="77777777" w:rsidR="009A326F" w:rsidRDefault="009A326F">
      <w:pPr>
        <w:widowControl/>
        <w:numPr>
          <w:ilvl w:val="0"/>
          <w:numId w:val="1"/>
        </w:numPr>
        <w:tabs>
          <w:tab w:val="left" w:pos="360"/>
          <w:tab w:val="right" w:pos="540"/>
          <w:tab w:val="left" w:pos="2160"/>
        </w:tabs>
      </w:pPr>
      <w:r>
        <w:t>The N1 loop is used to identify the transaction sender and receiver.</w:t>
      </w:r>
    </w:p>
    <w:p w14:paraId="64EB683E" w14:textId="77777777" w:rsidR="009A326F" w:rsidRDefault="009A326F">
      <w:pPr>
        <w:widowControl/>
        <w:tabs>
          <w:tab w:val="left" w:pos="360"/>
          <w:tab w:val="right" w:pos="540"/>
          <w:tab w:val="left" w:pos="2160"/>
        </w:tabs>
      </w:pPr>
    </w:p>
    <w:p w14:paraId="360AEC83" w14:textId="77777777" w:rsidR="009A326F" w:rsidRDefault="009A326F">
      <w:pPr>
        <w:pStyle w:val="Heading1"/>
        <w:rPr>
          <w:rFonts w:ascii="Times New Roman" w:hAnsi="Times New Roman"/>
          <w:sz w:val="28"/>
        </w:rPr>
      </w:pPr>
      <w:r>
        <w:br w:type="page"/>
      </w:r>
      <w:bookmarkStart w:id="64" w:name="_Toc475931705"/>
      <w:bookmarkStart w:id="65" w:name="_Toc478963921"/>
      <w:bookmarkStart w:id="66" w:name="_Toc478963989"/>
      <w:bookmarkStart w:id="67" w:name="_Toc481988507"/>
      <w:bookmarkStart w:id="68" w:name="_Toc493255297"/>
      <w:bookmarkStart w:id="69" w:name="_Toc534272043"/>
      <w:bookmarkStart w:id="70" w:name="_Toc534272653"/>
      <w:bookmarkStart w:id="71" w:name="_Toc535220005"/>
      <w:bookmarkStart w:id="72" w:name="_Toc126943769"/>
      <w:r>
        <w:rPr>
          <w:rFonts w:ascii="Times New Roman" w:hAnsi="Times New Roman"/>
          <w:sz w:val="28"/>
        </w:rPr>
        <w:lastRenderedPageBreak/>
        <w:t xml:space="preserve">Data Dictionary for 814 </w:t>
      </w:r>
      <w:bookmarkEnd w:id="64"/>
      <w:bookmarkEnd w:id="65"/>
      <w:bookmarkEnd w:id="66"/>
      <w:bookmarkEnd w:id="67"/>
      <w:bookmarkEnd w:id="68"/>
      <w:bookmarkEnd w:id="69"/>
      <w:bookmarkEnd w:id="70"/>
      <w:bookmarkEnd w:id="71"/>
      <w:r w:rsidR="00660B5D">
        <w:rPr>
          <w:rFonts w:ascii="Times New Roman" w:hAnsi="Times New Roman"/>
          <w:sz w:val="28"/>
        </w:rPr>
        <w:t>Move</w:t>
      </w:r>
      <w:bookmarkEnd w:id="72"/>
    </w:p>
    <w:p w14:paraId="5C203D32" w14:textId="77777777" w:rsidR="009A326F" w:rsidRDefault="009A326F">
      <w:pPr>
        <w:pStyle w:val="Heading1"/>
        <w:rPr>
          <w:rFonts w:ascii="Times New Roman" w:hAnsi="Times New Roman"/>
          <w:sz w:val="28"/>
        </w:rPr>
      </w:pPr>
    </w:p>
    <w:p w14:paraId="5BD89EAC" w14:textId="77777777" w:rsidR="009A326F" w:rsidRDefault="009A326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666"/>
        <w:gridCol w:w="1885"/>
        <w:gridCol w:w="17"/>
        <w:gridCol w:w="2773"/>
        <w:gridCol w:w="17"/>
        <w:gridCol w:w="1153"/>
        <w:gridCol w:w="20"/>
        <w:gridCol w:w="1510"/>
        <w:gridCol w:w="29"/>
        <w:gridCol w:w="1133"/>
        <w:gridCol w:w="8"/>
        <w:gridCol w:w="92"/>
      </w:tblGrid>
      <w:tr w:rsidR="009A326F" w14:paraId="400F98EA" w14:textId="77777777">
        <w:trPr>
          <w:gridAfter w:val="2"/>
          <w:wAfter w:w="100" w:type="dxa"/>
          <w:cantSplit/>
          <w:trHeight w:val="291"/>
        </w:trPr>
        <w:tc>
          <w:tcPr>
            <w:tcW w:w="9203" w:type="dxa"/>
            <w:gridSpan w:val="10"/>
          </w:tcPr>
          <w:p w14:paraId="204C21D3" w14:textId="77777777" w:rsidR="009A326F" w:rsidRDefault="009A326F">
            <w:pPr>
              <w:jc w:val="center"/>
              <w:rPr>
                <w:b/>
                <w:i/>
                <w:snapToGrid w:val="0"/>
                <w:color w:val="000000"/>
                <w:sz w:val="24"/>
              </w:rPr>
            </w:pPr>
            <w:r>
              <w:rPr>
                <w:b/>
                <w:i/>
                <w:snapToGrid w:val="0"/>
                <w:color w:val="000000"/>
                <w:sz w:val="24"/>
              </w:rPr>
              <w:t>Reinstatement of Generation Services Request and Response Data Dictionary</w:t>
            </w:r>
          </w:p>
          <w:p w14:paraId="23BA605D" w14:textId="77777777" w:rsidR="009A326F" w:rsidRDefault="009A326F">
            <w:pPr>
              <w:jc w:val="center"/>
              <w:rPr>
                <w:snapToGrid w:val="0"/>
                <w:color w:val="000000"/>
              </w:rPr>
            </w:pPr>
          </w:p>
        </w:tc>
      </w:tr>
      <w:tr w:rsidR="009A326F" w14:paraId="7CFDAF05" w14:textId="77777777">
        <w:trPr>
          <w:gridAfter w:val="2"/>
          <w:wAfter w:w="100" w:type="dxa"/>
          <w:trHeight w:val="747"/>
        </w:trPr>
        <w:tc>
          <w:tcPr>
            <w:tcW w:w="666" w:type="dxa"/>
          </w:tcPr>
          <w:p w14:paraId="316A2DA3" w14:textId="77777777" w:rsidR="009A326F" w:rsidRDefault="009A326F">
            <w:pPr>
              <w:jc w:val="center"/>
              <w:rPr>
                <w:b/>
                <w:i/>
                <w:snapToGrid w:val="0"/>
                <w:color w:val="000000"/>
              </w:rPr>
            </w:pPr>
            <w:r>
              <w:rPr>
                <w:b/>
                <w:i/>
                <w:snapToGrid w:val="0"/>
                <w:color w:val="000000"/>
              </w:rPr>
              <w:t>Appl Field</w:t>
            </w:r>
          </w:p>
        </w:tc>
        <w:tc>
          <w:tcPr>
            <w:tcW w:w="1902" w:type="dxa"/>
            <w:gridSpan w:val="2"/>
          </w:tcPr>
          <w:p w14:paraId="51659DE1" w14:textId="77777777" w:rsidR="009A326F" w:rsidRDefault="009A326F">
            <w:pPr>
              <w:rPr>
                <w:b/>
                <w:i/>
                <w:snapToGrid w:val="0"/>
                <w:color w:val="000000"/>
              </w:rPr>
            </w:pPr>
            <w:r>
              <w:rPr>
                <w:b/>
                <w:i/>
                <w:snapToGrid w:val="0"/>
                <w:color w:val="000000"/>
              </w:rPr>
              <w:t>Field Name</w:t>
            </w:r>
          </w:p>
        </w:tc>
        <w:tc>
          <w:tcPr>
            <w:tcW w:w="2790" w:type="dxa"/>
            <w:gridSpan w:val="2"/>
          </w:tcPr>
          <w:p w14:paraId="4266AE82" w14:textId="77777777" w:rsidR="009A326F" w:rsidRDefault="009A326F">
            <w:pPr>
              <w:rPr>
                <w:b/>
                <w:i/>
                <w:snapToGrid w:val="0"/>
                <w:color w:val="000000"/>
              </w:rPr>
            </w:pPr>
            <w:r>
              <w:rPr>
                <w:b/>
                <w:i/>
                <w:snapToGrid w:val="0"/>
                <w:color w:val="000000"/>
              </w:rPr>
              <w:t>Description</w:t>
            </w:r>
          </w:p>
        </w:tc>
        <w:tc>
          <w:tcPr>
            <w:tcW w:w="1173" w:type="dxa"/>
            <w:gridSpan w:val="2"/>
          </w:tcPr>
          <w:p w14:paraId="78418F09" w14:textId="77777777" w:rsidR="009A326F" w:rsidRDefault="009A326F">
            <w:pPr>
              <w:rPr>
                <w:b/>
                <w:i/>
                <w:snapToGrid w:val="0"/>
                <w:color w:val="000000"/>
              </w:rPr>
            </w:pPr>
            <w:r>
              <w:rPr>
                <w:b/>
                <w:i/>
                <w:snapToGrid w:val="0"/>
                <w:color w:val="000000"/>
              </w:rPr>
              <w:t>EDI Segment</w:t>
            </w:r>
          </w:p>
        </w:tc>
        <w:tc>
          <w:tcPr>
            <w:tcW w:w="1539" w:type="dxa"/>
            <w:gridSpan w:val="2"/>
          </w:tcPr>
          <w:p w14:paraId="061935FF" w14:textId="77777777" w:rsidR="009A326F" w:rsidRDefault="009A326F">
            <w:pPr>
              <w:rPr>
                <w:b/>
                <w:i/>
                <w:snapToGrid w:val="0"/>
                <w:color w:val="000000"/>
              </w:rPr>
            </w:pPr>
            <w:smartTag w:uri="urn:schemas-microsoft-com:office:smarttags" w:element="place">
              <w:r>
                <w:rPr>
                  <w:b/>
                  <w:i/>
                  <w:snapToGrid w:val="0"/>
                  <w:color w:val="000000"/>
                </w:rPr>
                <w:t>Loop</w:t>
              </w:r>
            </w:smartTag>
            <w:r>
              <w:rPr>
                <w:b/>
                <w:i/>
                <w:snapToGrid w:val="0"/>
                <w:color w:val="000000"/>
              </w:rPr>
              <w:t xml:space="preserve"> / Related EDI Qualifier</w:t>
            </w:r>
          </w:p>
        </w:tc>
        <w:tc>
          <w:tcPr>
            <w:tcW w:w="1133" w:type="dxa"/>
          </w:tcPr>
          <w:p w14:paraId="10393681" w14:textId="77777777" w:rsidR="009A326F" w:rsidRDefault="009A326F">
            <w:pPr>
              <w:jc w:val="center"/>
              <w:rPr>
                <w:b/>
                <w:i/>
                <w:snapToGrid w:val="0"/>
                <w:color w:val="000000"/>
              </w:rPr>
            </w:pPr>
            <w:r>
              <w:rPr>
                <w:b/>
                <w:i/>
                <w:snapToGrid w:val="0"/>
                <w:color w:val="000000"/>
              </w:rPr>
              <w:t>Data</w:t>
            </w:r>
          </w:p>
          <w:p w14:paraId="7DECB58C" w14:textId="77777777" w:rsidR="009A326F" w:rsidRDefault="009A326F">
            <w:pPr>
              <w:jc w:val="center"/>
              <w:rPr>
                <w:b/>
                <w:i/>
                <w:snapToGrid w:val="0"/>
                <w:color w:val="000000"/>
              </w:rPr>
            </w:pPr>
            <w:r>
              <w:rPr>
                <w:b/>
                <w:i/>
                <w:snapToGrid w:val="0"/>
                <w:color w:val="000000"/>
              </w:rPr>
              <w:t>Type</w:t>
            </w:r>
          </w:p>
        </w:tc>
      </w:tr>
      <w:tr w:rsidR="009A326F" w14:paraId="2C2816F2" w14:textId="77777777">
        <w:trPr>
          <w:gridAfter w:val="2"/>
          <w:wAfter w:w="100" w:type="dxa"/>
          <w:trHeight w:val="498"/>
        </w:trPr>
        <w:tc>
          <w:tcPr>
            <w:tcW w:w="666" w:type="dxa"/>
          </w:tcPr>
          <w:p w14:paraId="2B305A10" w14:textId="77777777" w:rsidR="009A326F" w:rsidRDefault="009A326F">
            <w:pPr>
              <w:jc w:val="center"/>
              <w:rPr>
                <w:snapToGrid w:val="0"/>
                <w:color w:val="000000"/>
              </w:rPr>
            </w:pPr>
            <w:r>
              <w:rPr>
                <w:snapToGrid w:val="0"/>
                <w:color w:val="000000"/>
              </w:rPr>
              <w:t>1</w:t>
            </w:r>
          </w:p>
        </w:tc>
        <w:tc>
          <w:tcPr>
            <w:tcW w:w="1902" w:type="dxa"/>
            <w:gridSpan w:val="2"/>
          </w:tcPr>
          <w:p w14:paraId="78FBEC67" w14:textId="77777777" w:rsidR="009A326F" w:rsidRDefault="009A326F">
            <w:pPr>
              <w:rPr>
                <w:snapToGrid w:val="0"/>
                <w:color w:val="000000"/>
              </w:rPr>
            </w:pPr>
            <w:r>
              <w:rPr>
                <w:snapToGrid w:val="0"/>
                <w:color w:val="000000"/>
              </w:rPr>
              <w:t>Transaction Set Purpose Code</w:t>
            </w:r>
          </w:p>
        </w:tc>
        <w:tc>
          <w:tcPr>
            <w:tcW w:w="2790" w:type="dxa"/>
            <w:gridSpan w:val="2"/>
          </w:tcPr>
          <w:p w14:paraId="73A92E64" w14:textId="77777777" w:rsidR="009A326F" w:rsidRDefault="009A326F">
            <w:pPr>
              <w:rPr>
                <w:b/>
                <w:snapToGrid w:val="0"/>
                <w:color w:val="000000"/>
              </w:rPr>
            </w:pPr>
            <w:r>
              <w:rPr>
                <w:snapToGrid w:val="0"/>
                <w:color w:val="000000"/>
              </w:rPr>
              <w:t xml:space="preserve">Request = </w:t>
            </w:r>
            <w:r>
              <w:rPr>
                <w:b/>
                <w:snapToGrid w:val="0"/>
                <w:color w:val="000000"/>
              </w:rPr>
              <w:t>13</w:t>
            </w:r>
          </w:p>
          <w:p w14:paraId="3C659FA6" w14:textId="77777777" w:rsidR="009A326F" w:rsidRDefault="009A326F">
            <w:pPr>
              <w:rPr>
                <w:b/>
                <w:snapToGrid w:val="0"/>
                <w:color w:val="000000"/>
              </w:rPr>
            </w:pPr>
          </w:p>
        </w:tc>
        <w:tc>
          <w:tcPr>
            <w:tcW w:w="1173" w:type="dxa"/>
            <w:gridSpan w:val="2"/>
          </w:tcPr>
          <w:p w14:paraId="21AA7DBF" w14:textId="77777777" w:rsidR="009A326F" w:rsidRDefault="009A326F">
            <w:pPr>
              <w:rPr>
                <w:snapToGrid w:val="0"/>
                <w:color w:val="000000"/>
                <w:sz w:val="18"/>
              </w:rPr>
            </w:pPr>
            <w:r>
              <w:rPr>
                <w:snapToGrid w:val="0"/>
                <w:color w:val="000000"/>
                <w:sz w:val="18"/>
              </w:rPr>
              <w:t>BGN01</w:t>
            </w:r>
          </w:p>
        </w:tc>
        <w:tc>
          <w:tcPr>
            <w:tcW w:w="1539" w:type="dxa"/>
            <w:gridSpan w:val="2"/>
          </w:tcPr>
          <w:p w14:paraId="24A6C515" w14:textId="77777777" w:rsidR="009A326F" w:rsidRDefault="009A326F">
            <w:pPr>
              <w:rPr>
                <w:snapToGrid w:val="0"/>
                <w:color w:val="000000"/>
                <w:sz w:val="18"/>
              </w:rPr>
            </w:pPr>
          </w:p>
        </w:tc>
        <w:tc>
          <w:tcPr>
            <w:tcW w:w="1133" w:type="dxa"/>
          </w:tcPr>
          <w:p w14:paraId="2CE36F0D" w14:textId="77777777" w:rsidR="009A326F" w:rsidRDefault="009A326F">
            <w:pPr>
              <w:jc w:val="center"/>
              <w:rPr>
                <w:snapToGrid w:val="0"/>
                <w:color w:val="000000"/>
              </w:rPr>
            </w:pPr>
            <w:proofErr w:type="gramStart"/>
            <w:r>
              <w:rPr>
                <w:snapToGrid w:val="0"/>
                <w:color w:val="000000"/>
              </w:rPr>
              <w:t>X(</w:t>
            </w:r>
            <w:proofErr w:type="gramEnd"/>
            <w:r>
              <w:rPr>
                <w:snapToGrid w:val="0"/>
                <w:color w:val="000000"/>
              </w:rPr>
              <w:t>2)</w:t>
            </w:r>
          </w:p>
        </w:tc>
      </w:tr>
      <w:tr w:rsidR="009A326F" w14:paraId="544CA64C" w14:textId="77777777">
        <w:trPr>
          <w:gridAfter w:val="2"/>
          <w:wAfter w:w="100" w:type="dxa"/>
          <w:trHeight w:val="1223"/>
        </w:trPr>
        <w:tc>
          <w:tcPr>
            <w:tcW w:w="666" w:type="dxa"/>
          </w:tcPr>
          <w:p w14:paraId="190517DC" w14:textId="77777777" w:rsidR="009A326F" w:rsidRDefault="009A326F">
            <w:pPr>
              <w:jc w:val="center"/>
              <w:rPr>
                <w:snapToGrid w:val="0"/>
                <w:color w:val="000000"/>
              </w:rPr>
            </w:pPr>
            <w:r>
              <w:rPr>
                <w:snapToGrid w:val="0"/>
                <w:color w:val="000000"/>
              </w:rPr>
              <w:t>2</w:t>
            </w:r>
          </w:p>
        </w:tc>
        <w:tc>
          <w:tcPr>
            <w:tcW w:w="1902" w:type="dxa"/>
            <w:gridSpan w:val="2"/>
          </w:tcPr>
          <w:p w14:paraId="73711382" w14:textId="77777777" w:rsidR="009A326F" w:rsidRDefault="009A326F">
            <w:pPr>
              <w:rPr>
                <w:snapToGrid w:val="0"/>
                <w:color w:val="000000"/>
              </w:rPr>
            </w:pPr>
            <w:r>
              <w:rPr>
                <w:snapToGrid w:val="0"/>
                <w:color w:val="000000"/>
              </w:rPr>
              <w:t xml:space="preserve">Transaction Reference Number  </w:t>
            </w:r>
          </w:p>
        </w:tc>
        <w:tc>
          <w:tcPr>
            <w:tcW w:w="2790" w:type="dxa"/>
            <w:gridSpan w:val="2"/>
          </w:tcPr>
          <w:p w14:paraId="54065218" w14:textId="77777777" w:rsidR="009A326F" w:rsidRDefault="009A326F">
            <w:pPr>
              <w:rPr>
                <w:snapToGrid w:val="0"/>
                <w:color w:val="000000"/>
              </w:rPr>
            </w:pPr>
            <w:r>
              <w:rPr>
                <w:snapToGrid w:val="0"/>
                <w:color w:val="000000"/>
              </w:rPr>
              <w:t>A unique transaction identification number assigned by the originator of this transaction.  This number must be unique over all time.</w:t>
            </w:r>
          </w:p>
        </w:tc>
        <w:tc>
          <w:tcPr>
            <w:tcW w:w="1173" w:type="dxa"/>
            <w:gridSpan w:val="2"/>
          </w:tcPr>
          <w:p w14:paraId="118843E7" w14:textId="77777777" w:rsidR="009A326F" w:rsidRDefault="009A326F">
            <w:pPr>
              <w:rPr>
                <w:snapToGrid w:val="0"/>
                <w:color w:val="000000"/>
                <w:sz w:val="18"/>
              </w:rPr>
            </w:pPr>
            <w:r>
              <w:rPr>
                <w:snapToGrid w:val="0"/>
                <w:color w:val="000000"/>
                <w:sz w:val="18"/>
              </w:rPr>
              <w:t xml:space="preserve">BGN02 </w:t>
            </w:r>
          </w:p>
        </w:tc>
        <w:tc>
          <w:tcPr>
            <w:tcW w:w="1539" w:type="dxa"/>
            <w:gridSpan w:val="2"/>
          </w:tcPr>
          <w:p w14:paraId="33A1BEF3" w14:textId="77777777" w:rsidR="009A326F" w:rsidRDefault="009A326F">
            <w:pPr>
              <w:rPr>
                <w:snapToGrid w:val="0"/>
                <w:color w:val="000000"/>
                <w:sz w:val="18"/>
              </w:rPr>
            </w:pPr>
            <w:r>
              <w:rPr>
                <w:snapToGrid w:val="0"/>
                <w:color w:val="000000"/>
                <w:sz w:val="18"/>
              </w:rPr>
              <w:t>BGN01 =</w:t>
            </w:r>
          </w:p>
          <w:p w14:paraId="5F27356F" w14:textId="77777777" w:rsidR="009A326F" w:rsidRDefault="009A326F">
            <w:pPr>
              <w:rPr>
                <w:b/>
                <w:snapToGrid w:val="0"/>
                <w:color w:val="000000"/>
                <w:sz w:val="16"/>
              </w:rPr>
            </w:pPr>
            <w:r>
              <w:rPr>
                <w:snapToGrid w:val="0"/>
                <w:color w:val="000000"/>
                <w:sz w:val="16"/>
              </w:rPr>
              <w:t>Request:</w:t>
            </w:r>
            <w:r>
              <w:rPr>
                <w:b/>
                <w:snapToGrid w:val="0"/>
                <w:color w:val="000000"/>
                <w:sz w:val="16"/>
              </w:rPr>
              <w:t>13</w:t>
            </w:r>
          </w:p>
          <w:p w14:paraId="7E39D643" w14:textId="77777777" w:rsidR="009A326F" w:rsidRDefault="009A326F">
            <w:pPr>
              <w:rPr>
                <w:b/>
                <w:snapToGrid w:val="0"/>
                <w:color w:val="000000"/>
                <w:sz w:val="16"/>
              </w:rPr>
            </w:pPr>
          </w:p>
        </w:tc>
        <w:tc>
          <w:tcPr>
            <w:tcW w:w="1133" w:type="dxa"/>
          </w:tcPr>
          <w:p w14:paraId="0BDDBA9C" w14:textId="77777777" w:rsidR="009A326F" w:rsidRDefault="009A326F">
            <w:pPr>
              <w:jc w:val="center"/>
              <w:rPr>
                <w:snapToGrid w:val="0"/>
                <w:color w:val="000000"/>
              </w:rPr>
            </w:pPr>
            <w:proofErr w:type="gramStart"/>
            <w:r>
              <w:rPr>
                <w:snapToGrid w:val="0"/>
                <w:color w:val="000000"/>
              </w:rPr>
              <w:t>X(</w:t>
            </w:r>
            <w:proofErr w:type="gramEnd"/>
            <w:r>
              <w:rPr>
                <w:snapToGrid w:val="0"/>
                <w:color w:val="000000"/>
              </w:rPr>
              <w:t>30)</w:t>
            </w:r>
          </w:p>
        </w:tc>
      </w:tr>
      <w:tr w:rsidR="009A326F" w14:paraId="2A9EE25F" w14:textId="77777777">
        <w:trPr>
          <w:gridAfter w:val="2"/>
          <w:wAfter w:w="100" w:type="dxa"/>
          <w:trHeight w:val="747"/>
        </w:trPr>
        <w:tc>
          <w:tcPr>
            <w:tcW w:w="666" w:type="dxa"/>
          </w:tcPr>
          <w:p w14:paraId="1B949138" w14:textId="77777777" w:rsidR="009A326F" w:rsidRDefault="009A326F">
            <w:pPr>
              <w:jc w:val="center"/>
              <w:rPr>
                <w:snapToGrid w:val="0"/>
                <w:color w:val="000000"/>
              </w:rPr>
            </w:pPr>
            <w:r>
              <w:rPr>
                <w:snapToGrid w:val="0"/>
                <w:color w:val="000000"/>
              </w:rPr>
              <w:t>3</w:t>
            </w:r>
          </w:p>
        </w:tc>
        <w:tc>
          <w:tcPr>
            <w:tcW w:w="1902" w:type="dxa"/>
            <w:gridSpan w:val="2"/>
          </w:tcPr>
          <w:p w14:paraId="2D93E27E" w14:textId="77777777" w:rsidR="009A326F" w:rsidRDefault="009A326F">
            <w:pPr>
              <w:rPr>
                <w:snapToGrid w:val="0"/>
                <w:color w:val="000000"/>
              </w:rPr>
            </w:pPr>
            <w:r>
              <w:rPr>
                <w:snapToGrid w:val="0"/>
                <w:color w:val="000000"/>
              </w:rPr>
              <w:t>System Date</w:t>
            </w:r>
          </w:p>
        </w:tc>
        <w:tc>
          <w:tcPr>
            <w:tcW w:w="2790" w:type="dxa"/>
            <w:gridSpan w:val="2"/>
          </w:tcPr>
          <w:p w14:paraId="1D64CAC0" w14:textId="77777777" w:rsidR="009A326F" w:rsidRDefault="009A326F">
            <w:pPr>
              <w:rPr>
                <w:snapToGrid w:val="0"/>
                <w:color w:val="000000"/>
              </w:rPr>
            </w:pPr>
            <w:r>
              <w:rPr>
                <w:snapToGrid w:val="0"/>
                <w:color w:val="000000"/>
              </w:rPr>
              <w:t>Date that the data was processed by the sender's application system.</w:t>
            </w:r>
          </w:p>
        </w:tc>
        <w:tc>
          <w:tcPr>
            <w:tcW w:w="1173" w:type="dxa"/>
            <w:gridSpan w:val="2"/>
          </w:tcPr>
          <w:p w14:paraId="3EC2EC76" w14:textId="77777777" w:rsidR="009A326F" w:rsidRDefault="009A326F">
            <w:pPr>
              <w:rPr>
                <w:snapToGrid w:val="0"/>
                <w:color w:val="000000"/>
                <w:sz w:val="18"/>
              </w:rPr>
            </w:pPr>
            <w:r>
              <w:rPr>
                <w:snapToGrid w:val="0"/>
                <w:color w:val="000000"/>
                <w:sz w:val="18"/>
              </w:rPr>
              <w:t xml:space="preserve">BGN03  </w:t>
            </w:r>
          </w:p>
        </w:tc>
        <w:tc>
          <w:tcPr>
            <w:tcW w:w="1539" w:type="dxa"/>
            <w:gridSpan w:val="2"/>
          </w:tcPr>
          <w:p w14:paraId="56F633FF" w14:textId="77777777" w:rsidR="009A326F" w:rsidRDefault="009A326F">
            <w:pPr>
              <w:rPr>
                <w:snapToGrid w:val="0"/>
                <w:color w:val="000000"/>
                <w:sz w:val="18"/>
              </w:rPr>
            </w:pPr>
          </w:p>
        </w:tc>
        <w:tc>
          <w:tcPr>
            <w:tcW w:w="1133" w:type="dxa"/>
          </w:tcPr>
          <w:p w14:paraId="3E35A244" w14:textId="77777777" w:rsidR="009A326F" w:rsidRDefault="009A326F">
            <w:pPr>
              <w:jc w:val="center"/>
              <w:rPr>
                <w:snapToGrid w:val="0"/>
                <w:color w:val="000000"/>
              </w:rPr>
            </w:pPr>
            <w:r>
              <w:rPr>
                <w:snapToGrid w:val="0"/>
                <w:color w:val="000000"/>
              </w:rPr>
              <w:t>9(8)</w:t>
            </w:r>
          </w:p>
        </w:tc>
      </w:tr>
      <w:tr w:rsidR="009A326F" w14:paraId="693C1AFB" w14:textId="77777777">
        <w:trPr>
          <w:gridAfter w:val="2"/>
          <w:wAfter w:w="100" w:type="dxa"/>
          <w:trHeight w:val="197"/>
        </w:trPr>
        <w:tc>
          <w:tcPr>
            <w:tcW w:w="666" w:type="dxa"/>
          </w:tcPr>
          <w:p w14:paraId="2C5F1DEB" w14:textId="77777777" w:rsidR="009A326F" w:rsidRDefault="00C62DEF">
            <w:pPr>
              <w:jc w:val="center"/>
              <w:rPr>
                <w:snapToGrid w:val="0"/>
                <w:color w:val="000000"/>
              </w:rPr>
            </w:pPr>
            <w:r>
              <w:rPr>
                <w:snapToGrid w:val="0"/>
                <w:color w:val="000000"/>
              </w:rPr>
              <w:t>4</w:t>
            </w:r>
          </w:p>
        </w:tc>
        <w:tc>
          <w:tcPr>
            <w:tcW w:w="1902" w:type="dxa"/>
            <w:gridSpan w:val="2"/>
          </w:tcPr>
          <w:p w14:paraId="580B9E2E" w14:textId="77777777" w:rsidR="009A326F" w:rsidRDefault="009A326F">
            <w:pPr>
              <w:rPr>
                <w:snapToGrid w:val="0"/>
                <w:color w:val="000000"/>
              </w:rPr>
            </w:pPr>
            <w:r>
              <w:rPr>
                <w:snapToGrid w:val="0"/>
                <w:color w:val="000000"/>
              </w:rPr>
              <w:t>LDC Name</w:t>
            </w:r>
          </w:p>
        </w:tc>
        <w:tc>
          <w:tcPr>
            <w:tcW w:w="2790" w:type="dxa"/>
            <w:gridSpan w:val="2"/>
          </w:tcPr>
          <w:p w14:paraId="50C0346F" w14:textId="77777777" w:rsidR="009A326F" w:rsidRDefault="009A326F">
            <w:pPr>
              <w:rPr>
                <w:snapToGrid w:val="0"/>
                <w:color w:val="000000"/>
              </w:rPr>
            </w:pPr>
            <w:r>
              <w:rPr>
                <w:snapToGrid w:val="0"/>
                <w:color w:val="000000"/>
              </w:rPr>
              <w:t>LDC's Name</w:t>
            </w:r>
          </w:p>
        </w:tc>
        <w:tc>
          <w:tcPr>
            <w:tcW w:w="1173" w:type="dxa"/>
            <w:gridSpan w:val="2"/>
          </w:tcPr>
          <w:p w14:paraId="78A86B79" w14:textId="77777777" w:rsidR="009A326F" w:rsidRDefault="009A326F">
            <w:pPr>
              <w:rPr>
                <w:snapToGrid w:val="0"/>
                <w:color w:val="000000"/>
                <w:sz w:val="18"/>
              </w:rPr>
            </w:pPr>
            <w:r>
              <w:rPr>
                <w:snapToGrid w:val="0"/>
                <w:color w:val="000000"/>
                <w:sz w:val="18"/>
              </w:rPr>
              <w:t>N102</w:t>
            </w:r>
          </w:p>
        </w:tc>
        <w:tc>
          <w:tcPr>
            <w:tcW w:w="1539" w:type="dxa"/>
            <w:gridSpan w:val="2"/>
          </w:tcPr>
          <w:p w14:paraId="70300966" w14:textId="77777777" w:rsidR="009A326F" w:rsidRDefault="009A326F">
            <w:pPr>
              <w:rPr>
                <w:b/>
                <w:snapToGrid w:val="0"/>
                <w:color w:val="000000"/>
                <w:sz w:val="18"/>
              </w:rPr>
            </w:pPr>
            <w:r>
              <w:rPr>
                <w:snapToGrid w:val="0"/>
                <w:color w:val="000000"/>
                <w:sz w:val="18"/>
              </w:rPr>
              <w:t xml:space="preserve">N1: N101 = </w:t>
            </w:r>
            <w:r>
              <w:rPr>
                <w:b/>
                <w:snapToGrid w:val="0"/>
                <w:color w:val="000000"/>
                <w:sz w:val="18"/>
              </w:rPr>
              <w:t>8S</w:t>
            </w:r>
          </w:p>
        </w:tc>
        <w:tc>
          <w:tcPr>
            <w:tcW w:w="1133" w:type="dxa"/>
          </w:tcPr>
          <w:p w14:paraId="7DE58569" w14:textId="77777777" w:rsidR="009A326F" w:rsidRDefault="009A326F">
            <w:pPr>
              <w:jc w:val="center"/>
              <w:rPr>
                <w:snapToGrid w:val="0"/>
                <w:color w:val="000000"/>
              </w:rPr>
            </w:pPr>
            <w:proofErr w:type="gramStart"/>
            <w:r>
              <w:rPr>
                <w:snapToGrid w:val="0"/>
                <w:color w:val="000000"/>
              </w:rPr>
              <w:t>X(</w:t>
            </w:r>
            <w:proofErr w:type="gramEnd"/>
            <w:r>
              <w:rPr>
                <w:snapToGrid w:val="0"/>
                <w:color w:val="000000"/>
              </w:rPr>
              <w:t>60)</w:t>
            </w:r>
          </w:p>
        </w:tc>
      </w:tr>
      <w:tr w:rsidR="009A326F" w14:paraId="3590F575" w14:textId="77777777">
        <w:trPr>
          <w:gridAfter w:val="2"/>
          <w:wAfter w:w="100" w:type="dxa"/>
          <w:trHeight w:val="702"/>
        </w:trPr>
        <w:tc>
          <w:tcPr>
            <w:tcW w:w="666" w:type="dxa"/>
          </w:tcPr>
          <w:p w14:paraId="41E4098B" w14:textId="77777777" w:rsidR="009A326F" w:rsidRDefault="00C62DEF">
            <w:pPr>
              <w:jc w:val="center"/>
              <w:rPr>
                <w:snapToGrid w:val="0"/>
                <w:color w:val="000000"/>
              </w:rPr>
            </w:pPr>
            <w:r>
              <w:rPr>
                <w:snapToGrid w:val="0"/>
                <w:color w:val="000000"/>
              </w:rPr>
              <w:t>5</w:t>
            </w:r>
          </w:p>
        </w:tc>
        <w:tc>
          <w:tcPr>
            <w:tcW w:w="1902" w:type="dxa"/>
            <w:gridSpan w:val="2"/>
          </w:tcPr>
          <w:p w14:paraId="644EE4B9" w14:textId="77777777" w:rsidR="009A326F" w:rsidRDefault="009A326F">
            <w:pPr>
              <w:rPr>
                <w:snapToGrid w:val="0"/>
                <w:color w:val="000000"/>
              </w:rPr>
            </w:pPr>
            <w:r>
              <w:rPr>
                <w:snapToGrid w:val="0"/>
                <w:color w:val="000000"/>
              </w:rPr>
              <w:t>LDC Duns</w:t>
            </w:r>
          </w:p>
        </w:tc>
        <w:tc>
          <w:tcPr>
            <w:tcW w:w="2790" w:type="dxa"/>
            <w:gridSpan w:val="2"/>
          </w:tcPr>
          <w:p w14:paraId="41A97522" w14:textId="77777777" w:rsidR="009A326F" w:rsidRDefault="009A326F">
            <w:pPr>
              <w:rPr>
                <w:snapToGrid w:val="0"/>
                <w:color w:val="000000"/>
              </w:rPr>
            </w:pPr>
            <w:r>
              <w:rPr>
                <w:snapToGrid w:val="0"/>
                <w:color w:val="000000"/>
              </w:rPr>
              <w:t>LDC's DUNS Number or DUNS+4 Number</w:t>
            </w:r>
          </w:p>
        </w:tc>
        <w:tc>
          <w:tcPr>
            <w:tcW w:w="1173" w:type="dxa"/>
            <w:gridSpan w:val="2"/>
          </w:tcPr>
          <w:p w14:paraId="1CFF70B8" w14:textId="77777777" w:rsidR="009A326F" w:rsidRDefault="009A326F">
            <w:pPr>
              <w:rPr>
                <w:snapToGrid w:val="0"/>
                <w:color w:val="000000"/>
                <w:sz w:val="18"/>
              </w:rPr>
            </w:pPr>
            <w:r>
              <w:rPr>
                <w:snapToGrid w:val="0"/>
                <w:color w:val="000000"/>
                <w:sz w:val="18"/>
              </w:rPr>
              <w:t>N104</w:t>
            </w:r>
          </w:p>
        </w:tc>
        <w:tc>
          <w:tcPr>
            <w:tcW w:w="1539" w:type="dxa"/>
            <w:gridSpan w:val="2"/>
          </w:tcPr>
          <w:p w14:paraId="0E9414BE" w14:textId="77777777" w:rsidR="009A326F" w:rsidRDefault="009A326F">
            <w:pPr>
              <w:rPr>
                <w:b/>
                <w:snapToGrid w:val="0"/>
                <w:color w:val="000000"/>
                <w:sz w:val="18"/>
              </w:rPr>
            </w:pPr>
            <w:r>
              <w:rPr>
                <w:snapToGrid w:val="0"/>
                <w:color w:val="000000"/>
                <w:sz w:val="18"/>
              </w:rPr>
              <w:t xml:space="preserve">N1: N101 = </w:t>
            </w:r>
            <w:r>
              <w:rPr>
                <w:b/>
                <w:snapToGrid w:val="0"/>
                <w:color w:val="000000"/>
                <w:sz w:val="18"/>
              </w:rPr>
              <w:t>8S</w:t>
            </w:r>
          </w:p>
          <w:p w14:paraId="61EC84F4" w14:textId="77777777" w:rsidR="009A326F" w:rsidRDefault="009A326F">
            <w:pPr>
              <w:rPr>
                <w:b/>
                <w:snapToGrid w:val="0"/>
                <w:color w:val="000000"/>
                <w:sz w:val="18"/>
              </w:rPr>
            </w:pPr>
            <w:r>
              <w:rPr>
                <w:snapToGrid w:val="0"/>
                <w:color w:val="000000"/>
                <w:sz w:val="18"/>
              </w:rPr>
              <w:t xml:space="preserve">N103 = </w:t>
            </w:r>
            <w:r>
              <w:rPr>
                <w:b/>
                <w:snapToGrid w:val="0"/>
                <w:color w:val="000000"/>
                <w:sz w:val="18"/>
              </w:rPr>
              <w:t>1</w:t>
            </w:r>
            <w:r>
              <w:rPr>
                <w:snapToGrid w:val="0"/>
                <w:color w:val="000000"/>
                <w:sz w:val="18"/>
              </w:rPr>
              <w:t xml:space="preserve"> or </w:t>
            </w:r>
            <w:r>
              <w:rPr>
                <w:b/>
                <w:snapToGrid w:val="0"/>
                <w:color w:val="000000"/>
                <w:sz w:val="18"/>
              </w:rPr>
              <w:t>9</w:t>
            </w:r>
          </w:p>
          <w:p w14:paraId="49B56CDE" w14:textId="77777777" w:rsidR="009A326F" w:rsidRDefault="009A326F">
            <w:pPr>
              <w:rPr>
                <w:b/>
                <w:snapToGrid w:val="0"/>
                <w:color w:val="000000"/>
                <w:sz w:val="18"/>
              </w:rPr>
            </w:pPr>
            <w:r>
              <w:rPr>
                <w:snapToGrid w:val="0"/>
                <w:color w:val="000000"/>
                <w:sz w:val="18"/>
              </w:rPr>
              <w:t xml:space="preserve">N106 = </w:t>
            </w:r>
            <w:r>
              <w:rPr>
                <w:b/>
                <w:snapToGrid w:val="0"/>
                <w:color w:val="000000"/>
                <w:sz w:val="18"/>
              </w:rPr>
              <w:t>40</w:t>
            </w:r>
            <w:r>
              <w:rPr>
                <w:snapToGrid w:val="0"/>
                <w:color w:val="000000"/>
                <w:sz w:val="18"/>
              </w:rPr>
              <w:t xml:space="preserve"> or </w:t>
            </w:r>
            <w:r>
              <w:rPr>
                <w:b/>
                <w:snapToGrid w:val="0"/>
                <w:color w:val="000000"/>
                <w:sz w:val="18"/>
              </w:rPr>
              <w:t>41</w:t>
            </w:r>
          </w:p>
        </w:tc>
        <w:tc>
          <w:tcPr>
            <w:tcW w:w="1133" w:type="dxa"/>
          </w:tcPr>
          <w:p w14:paraId="501E4D86" w14:textId="77777777" w:rsidR="009A326F" w:rsidRDefault="009A326F">
            <w:pPr>
              <w:jc w:val="center"/>
              <w:rPr>
                <w:snapToGrid w:val="0"/>
                <w:color w:val="000000"/>
              </w:rPr>
            </w:pPr>
            <w:proofErr w:type="gramStart"/>
            <w:r>
              <w:rPr>
                <w:snapToGrid w:val="0"/>
                <w:color w:val="000000"/>
              </w:rPr>
              <w:t>X(</w:t>
            </w:r>
            <w:proofErr w:type="gramEnd"/>
            <w:r>
              <w:rPr>
                <w:snapToGrid w:val="0"/>
                <w:color w:val="000000"/>
              </w:rPr>
              <w:t>13)</w:t>
            </w:r>
          </w:p>
        </w:tc>
      </w:tr>
      <w:tr w:rsidR="009A326F" w14:paraId="0F28DA04" w14:textId="77777777">
        <w:trPr>
          <w:gridAfter w:val="2"/>
          <w:wAfter w:w="100" w:type="dxa"/>
          <w:trHeight w:val="233"/>
        </w:trPr>
        <w:tc>
          <w:tcPr>
            <w:tcW w:w="666" w:type="dxa"/>
          </w:tcPr>
          <w:p w14:paraId="152552F0" w14:textId="77777777" w:rsidR="009A326F" w:rsidRDefault="00C62DEF">
            <w:pPr>
              <w:jc w:val="center"/>
              <w:rPr>
                <w:snapToGrid w:val="0"/>
                <w:color w:val="000000"/>
              </w:rPr>
            </w:pPr>
            <w:r>
              <w:rPr>
                <w:snapToGrid w:val="0"/>
                <w:color w:val="000000"/>
              </w:rPr>
              <w:t>6</w:t>
            </w:r>
          </w:p>
        </w:tc>
        <w:tc>
          <w:tcPr>
            <w:tcW w:w="1902" w:type="dxa"/>
            <w:gridSpan w:val="2"/>
          </w:tcPr>
          <w:p w14:paraId="53EB74F6" w14:textId="77777777" w:rsidR="009A326F" w:rsidRDefault="009A326F">
            <w:pPr>
              <w:rPr>
                <w:snapToGrid w:val="0"/>
                <w:color w:val="000000"/>
              </w:rPr>
            </w:pPr>
            <w:r>
              <w:rPr>
                <w:snapToGrid w:val="0"/>
                <w:color w:val="000000"/>
              </w:rPr>
              <w:t>ESP Name</w:t>
            </w:r>
          </w:p>
        </w:tc>
        <w:tc>
          <w:tcPr>
            <w:tcW w:w="2790" w:type="dxa"/>
            <w:gridSpan w:val="2"/>
          </w:tcPr>
          <w:p w14:paraId="0AF2EEEA" w14:textId="77777777" w:rsidR="009A326F" w:rsidRDefault="009A326F">
            <w:pPr>
              <w:rPr>
                <w:snapToGrid w:val="0"/>
                <w:color w:val="000000"/>
              </w:rPr>
            </w:pPr>
            <w:r>
              <w:rPr>
                <w:snapToGrid w:val="0"/>
                <w:color w:val="000000"/>
              </w:rPr>
              <w:t>ESP's Name</w:t>
            </w:r>
          </w:p>
        </w:tc>
        <w:tc>
          <w:tcPr>
            <w:tcW w:w="1173" w:type="dxa"/>
            <w:gridSpan w:val="2"/>
          </w:tcPr>
          <w:p w14:paraId="24C44FEA" w14:textId="77777777" w:rsidR="009A326F" w:rsidRDefault="009A326F">
            <w:pPr>
              <w:rPr>
                <w:snapToGrid w:val="0"/>
                <w:color w:val="000000"/>
                <w:sz w:val="18"/>
              </w:rPr>
            </w:pPr>
            <w:r>
              <w:rPr>
                <w:snapToGrid w:val="0"/>
                <w:color w:val="000000"/>
                <w:sz w:val="18"/>
              </w:rPr>
              <w:t>N102</w:t>
            </w:r>
          </w:p>
        </w:tc>
        <w:tc>
          <w:tcPr>
            <w:tcW w:w="1539" w:type="dxa"/>
            <w:gridSpan w:val="2"/>
          </w:tcPr>
          <w:p w14:paraId="1A3A93BC" w14:textId="77777777" w:rsidR="009A326F" w:rsidRDefault="009A326F">
            <w:pPr>
              <w:rPr>
                <w:b/>
                <w:snapToGrid w:val="0"/>
                <w:color w:val="000000"/>
                <w:sz w:val="18"/>
              </w:rPr>
            </w:pPr>
            <w:r>
              <w:rPr>
                <w:snapToGrid w:val="0"/>
                <w:color w:val="000000"/>
                <w:sz w:val="18"/>
              </w:rPr>
              <w:t xml:space="preserve">N1: N101 = </w:t>
            </w:r>
            <w:r>
              <w:rPr>
                <w:b/>
                <w:snapToGrid w:val="0"/>
                <w:color w:val="000000"/>
                <w:sz w:val="18"/>
              </w:rPr>
              <w:t>SJ</w:t>
            </w:r>
          </w:p>
        </w:tc>
        <w:tc>
          <w:tcPr>
            <w:tcW w:w="1133" w:type="dxa"/>
          </w:tcPr>
          <w:p w14:paraId="544250F6" w14:textId="77777777" w:rsidR="009A326F" w:rsidRDefault="009A326F">
            <w:pPr>
              <w:jc w:val="center"/>
              <w:rPr>
                <w:snapToGrid w:val="0"/>
                <w:color w:val="000000"/>
              </w:rPr>
            </w:pPr>
            <w:proofErr w:type="gramStart"/>
            <w:r>
              <w:rPr>
                <w:snapToGrid w:val="0"/>
                <w:color w:val="000000"/>
              </w:rPr>
              <w:t>X(</w:t>
            </w:r>
            <w:proofErr w:type="gramEnd"/>
            <w:r>
              <w:rPr>
                <w:snapToGrid w:val="0"/>
                <w:color w:val="000000"/>
              </w:rPr>
              <w:t>60)</w:t>
            </w:r>
          </w:p>
        </w:tc>
      </w:tr>
      <w:tr w:rsidR="009A326F" w14:paraId="37D78CE2" w14:textId="77777777">
        <w:trPr>
          <w:gridAfter w:val="2"/>
          <w:wAfter w:w="100" w:type="dxa"/>
          <w:trHeight w:val="702"/>
        </w:trPr>
        <w:tc>
          <w:tcPr>
            <w:tcW w:w="666" w:type="dxa"/>
          </w:tcPr>
          <w:p w14:paraId="2D408D77" w14:textId="77777777" w:rsidR="009A326F" w:rsidRDefault="00C62DEF">
            <w:pPr>
              <w:jc w:val="center"/>
              <w:rPr>
                <w:snapToGrid w:val="0"/>
                <w:color w:val="000000"/>
              </w:rPr>
            </w:pPr>
            <w:r>
              <w:rPr>
                <w:snapToGrid w:val="0"/>
                <w:color w:val="000000"/>
              </w:rPr>
              <w:t>7</w:t>
            </w:r>
          </w:p>
        </w:tc>
        <w:tc>
          <w:tcPr>
            <w:tcW w:w="1902" w:type="dxa"/>
            <w:gridSpan w:val="2"/>
          </w:tcPr>
          <w:p w14:paraId="207FE90C" w14:textId="77777777" w:rsidR="009A326F" w:rsidRDefault="009A326F">
            <w:pPr>
              <w:rPr>
                <w:snapToGrid w:val="0"/>
                <w:color w:val="000000"/>
              </w:rPr>
            </w:pPr>
            <w:r>
              <w:rPr>
                <w:snapToGrid w:val="0"/>
                <w:color w:val="000000"/>
              </w:rPr>
              <w:t>ESP Duns</w:t>
            </w:r>
          </w:p>
        </w:tc>
        <w:tc>
          <w:tcPr>
            <w:tcW w:w="2790" w:type="dxa"/>
            <w:gridSpan w:val="2"/>
          </w:tcPr>
          <w:p w14:paraId="661C2A87" w14:textId="77777777" w:rsidR="009A326F" w:rsidRDefault="009A326F">
            <w:pPr>
              <w:rPr>
                <w:snapToGrid w:val="0"/>
                <w:color w:val="000000"/>
              </w:rPr>
            </w:pPr>
            <w:r>
              <w:rPr>
                <w:snapToGrid w:val="0"/>
                <w:color w:val="000000"/>
              </w:rPr>
              <w:t>ESP's DUNS Number or DUNS+4 Number</w:t>
            </w:r>
          </w:p>
        </w:tc>
        <w:tc>
          <w:tcPr>
            <w:tcW w:w="1173" w:type="dxa"/>
            <w:gridSpan w:val="2"/>
          </w:tcPr>
          <w:p w14:paraId="61986D95" w14:textId="77777777" w:rsidR="009A326F" w:rsidRDefault="009A326F">
            <w:pPr>
              <w:rPr>
                <w:snapToGrid w:val="0"/>
                <w:color w:val="000000"/>
                <w:sz w:val="18"/>
              </w:rPr>
            </w:pPr>
            <w:r>
              <w:rPr>
                <w:snapToGrid w:val="0"/>
                <w:color w:val="000000"/>
                <w:sz w:val="18"/>
              </w:rPr>
              <w:t>N104</w:t>
            </w:r>
          </w:p>
        </w:tc>
        <w:tc>
          <w:tcPr>
            <w:tcW w:w="1539" w:type="dxa"/>
            <w:gridSpan w:val="2"/>
          </w:tcPr>
          <w:p w14:paraId="2FB0E697" w14:textId="77777777" w:rsidR="009A326F" w:rsidRDefault="009A326F">
            <w:pPr>
              <w:rPr>
                <w:b/>
                <w:snapToGrid w:val="0"/>
                <w:color w:val="000000"/>
                <w:sz w:val="18"/>
              </w:rPr>
            </w:pPr>
            <w:r>
              <w:rPr>
                <w:snapToGrid w:val="0"/>
                <w:color w:val="000000"/>
                <w:sz w:val="18"/>
              </w:rPr>
              <w:t xml:space="preserve">N1: N101 = </w:t>
            </w:r>
            <w:r>
              <w:rPr>
                <w:b/>
                <w:snapToGrid w:val="0"/>
                <w:color w:val="000000"/>
                <w:sz w:val="18"/>
              </w:rPr>
              <w:t>SJ</w:t>
            </w:r>
          </w:p>
          <w:p w14:paraId="308AF331" w14:textId="77777777" w:rsidR="009A326F" w:rsidRDefault="009A326F">
            <w:pPr>
              <w:rPr>
                <w:b/>
                <w:snapToGrid w:val="0"/>
                <w:color w:val="000000"/>
                <w:sz w:val="18"/>
              </w:rPr>
            </w:pPr>
            <w:r>
              <w:rPr>
                <w:snapToGrid w:val="0"/>
                <w:color w:val="000000"/>
                <w:sz w:val="18"/>
              </w:rPr>
              <w:t xml:space="preserve">N103 = </w:t>
            </w:r>
            <w:r>
              <w:rPr>
                <w:b/>
                <w:snapToGrid w:val="0"/>
                <w:color w:val="000000"/>
                <w:sz w:val="18"/>
              </w:rPr>
              <w:t>1</w:t>
            </w:r>
            <w:r>
              <w:rPr>
                <w:snapToGrid w:val="0"/>
                <w:color w:val="000000"/>
                <w:sz w:val="18"/>
              </w:rPr>
              <w:t xml:space="preserve"> or </w:t>
            </w:r>
            <w:r>
              <w:rPr>
                <w:b/>
                <w:snapToGrid w:val="0"/>
                <w:color w:val="000000"/>
                <w:sz w:val="18"/>
              </w:rPr>
              <w:t>9</w:t>
            </w:r>
          </w:p>
          <w:p w14:paraId="5DA06B73" w14:textId="77777777" w:rsidR="009A326F" w:rsidRDefault="009A326F">
            <w:pPr>
              <w:rPr>
                <w:b/>
                <w:snapToGrid w:val="0"/>
                <w:color w:val="000000"/>
                <w:sz w:val="18"/>
              </w:rPr>
            </w:pPr>
            <w:r>
              <w:rPr>
                <w:snapToGrid w:val="0"/>
                <w:color w:val="000000"/>
                <w:sz w:val="18"/>
              </w:rPr>
              <w:t xml:space="preserve">N106 = </w:t>
            </w:r>
            <w:r>
              <w:rPr>
                <w:b/>
                <w:snapToGrid w:val="0"/>
                <w:color w:val="000000"/>
                <w:sz w:val="18"/>
              </w:rPr>
              <w:t>40</w:t>
            </w:r>
            <w:r>
              <w:rPr>
                <w:snapToGrid w:val="0"/>
                <w:color w:val="000000"/>
                <w:sz w:val="18"/>
              </w:rPr>
              <w:t xml:space="preserve"> or </w:t>
            </w:r>
            <w:r>
              <w:rPr>
                <w:b/>
                <w:snapToGrid w:val="0"/>
                <w:color w:val="000000"/>
                <w:sz w:val="18"/>
              </w:rPr>
              <w:t>41</w:t>
            </w:r>
          </w:p>
        </w:tc>
        <w:tc>
          <w:tcPr>
            <w:tcW w:w="1133" w:type="dxa"/>
          </w:tcPr>
          <w:p w14:paraId="6E471402" w14:textId="77777777" w:rsidR="009A326F" w:rsidRDefault="009A326F">
            <w:pPr>
              <w:jc w:val="center"/>
              <w:rPr>
                <w:snapToGrid w:val="0"/>
                <w:color w:val="000000"/>
              </w:rPr>
            </w:pPr>
            <w:proofErr w:type="gramStart"/>
            <w:r>
              <w:rPr>
                <w:snapToGrid w:val="0"/>
                <w:color w:val="000000"/>
              </w:rPr>
              <w:t>X(</w:t>
            </w:r>
            <w:proofErr w:type="gramEnd"/>
            <w:r>
              <w:rPr>
                <w:snapToGrid w:val="0"/>
                <w:color w:val="000000"/>
              </w:rPr>
              <w:t>13)</w:t>
            </w:r>
          </w:p>
        </w:tc>
      </w:tr>
      <w:tr w:rsidR="009A326F" w14:paraId="66737D37" w14:textId="77777777">
        <w:trPr>
          <w:gridAfter w:val="2"/>
          <w:wAfter w:w="100" w:type="dxa"/>
          <w:trHeight w:val="834"/>
        </w:trPr>
        <w:tc>
          <w:tcPr>
            <w:tcW w:w="666" w:type="dxa"/>
          </w:tcPr>
          <w:p w14:paraId="63449331" w14:textId="77777777" w:rsidR="009A326F" w:rsidRDefault="00C62DEF">
            <w:pPr>
              <w:jc w:val="center"/>
              <w:rPr>
                <w:snapToGrid w:val="0"/>
                <w:color w:val="000000"/>
              </w:rPr>
            </w:pPr>
            <w:r>
              <w:rPr>
                <w:snapToGrid w:val="0"/>
                <w:color w:val="000000"/>
              </w:rPr>
              <w:t>8</w:t>
            </w:r>
          </w:p>
        </w:tc>
        <w:tc>
          <w:tcPr>
            <w:tcW w:w="1902" w:type="dxa"/>
            <w:gridSpan w:val="2"/>
          </w:tcPr>
          <w:p w14:paraId="58CF9784" w14:textId="77777777" w:rsidR="009A326F" w:rsidRDefault="009A326F">
            <w:pPr>
              <w:rPr>
                <w:snapToGrid w:val="0"/>
                <w:color w:val="000000"/>
              </w:rPr>
            </w:pPr>
            <w:proofErr w:type="gramStart"/>
            <w:r>
              <w:rPr>
                <w:snapToGrid w:val="0"/>
                <w:color w:val="000000"/>
              </w:rPr>
              <w:t>Customer  Name</w:t>
            </w:r>
            <w:proofErr w:type="gramEnd"/>
          </w:p>
        </w:tc>
        <w:tc>
          <w:tcPr>
            <w:tcW w:w="2790" w:type="dxa"/>
            <w:gridSpan w:val="2"/>
          </w:tcPr>
          <w:p w14:paraId="2EF47F31" w14:textId="77777777" w:rsidR="009A326F" w:rsidRDefault="009A326F">
            <w:pPr>
              <w:rPr>
                <w:snapToGrid w:val="0"/>
                <w:color w:val="000000"/>
              </w:rPr>
            </w:pPr>
            <w:r>
              <w:rPr>
                <w:snapToGrid w:val="0"/>
                <w:color w:val="000000"/>
              </w:rPr>
              <w:t>Customer Name as it appears on the Customer's Bill</w:t>
            </w:r>
          </w:p>
        </w:tc>
        <w:tc>
          <w:tcPr>
            <w:tcW w:w="1173" w:type="dxa"/>
            <w:gridSpan w:val="2"/>
          </w:tcPr>
          <w:p w14:paraId="74C04547" w14:textId="77777777" w:rsidR="009A326F" w:rsidRDefault="009A326F">
            <w:pPr>
              <w:rPr>
                <w:snapToGrid w:val="0"/>
                <w:color w:val="000000"/>
                <w:sz w:val="18"/>
              </w:rPr>
            </w:pPr>
            <w:r>
              <w:rPr>
                <w:snapToGrid w:val="0"/>
                <w:color w:val="000000"/>
                <w:sz w:val="18"/>
              </w:rPr>
              <w:t>N102</w:t>
            </w:r>
          </w:p>
        </w:tc>
        <w:tc>
          <w:tcPr>
            <w:tcW w:w="1539" w:type="dxa"/>
            <w:gridSpan w:val="2"/>
          </w:tcPr>
          <w:p w14:paraId="0F2EA3C4" w14:textId="77777777" w:rsidR="009A326F" w:rsidRDefault="009A326F">
            <w:pPr>
              <w:rPr>
                <w:b/>
                <w:snapToGrid w:val="0"/>
                <w:color w:val="000000"/>
                <w:sz w:val="18"/>
              </w:rPr>
            </w:pPr>
            <w:r>
              <w:rPr>
                <w:snapToGrid w:val="0"/>
                <w:color w:val="000000"/>
                <w:sz w:val="18"/>
              </w:rPr>
              <w:t xml:space="preserve">N1: N101 = </w:t>
            </w:r>
            <w:r>
              <w:rPr>
                <w:b/>
                <w:snapToGrid w:val="0"/>
                <w:color w:val="000000"/>
                <w:sz w:val="18"/>
              </w:rPr>
              <w:t>8R</w:t>
            </w:r>
          </w:p>
        </w:tc>
        <w:tc>
          <w:tcPr>
            <w:tcW w:w="1133" w:type="dxa"/>
          </w:tcPr>
          <w:p w14:paraId="0B4D4A22" w14:textId="77777777" w:rsidR="009A326F" w:rsidRDefault="009A326F">
            <w:pPr>
              <w:jc w:val="center"/>
              <w:rPr>
                <w:snapToGrid w:val="0"/>
                <w:color w:val="000000"/>
              </w:rPr>
            </w:pPr>
            <w:proofErr w:type="gramStart"/>
            <w:r>
              <w:rPr>
                <w:snapToGrid w:val="0"/>
                <w:color w:val="000000"/>
              </w:rPr>
              <w:t>X(</w:t>
            </w:r>
            <w:proofErr w:type="gramEnd"/>
            <w:r>
              <w:rPr>
                <w:snapToGrid w:val="0"/>
                <w:color w:val="000000"/>
              </w:rPr>
              <w:t>35)</w:t>
            </w:r>
          </w:p>
          <w:p w14:paraId="2F21A91C" w14:textId="77777777" w:rsidR="009A326F" w:rsidRDefault="009A326F">
            <w:pPr>
              <w:jc w:val="center"/>
              <w:rPr>
                <w:snapToGrid w:val="0"/>
                <w:color w:val="000000"/>
              </w:rPr>
            </w:pPr>
          </w:p>
          <w:p w14:paraId="396157D6" w14:textId="77777777" w:rsidR="009A326F" w:rsidRDefault="009A326F">
            <w:pPr>
              <w:jc w:val="center"/>
              <w:rPr>
                <w:snapToGrid w:val="0"/>
                <w:color w:val="000000"/>
              </w:rPr>
            </w:pPr>
            <w:r>
              <w:rPr>
                <w:snapToGrid w:val="0"/>
                <w:color w:val="000000"/>
              </w:rPr>
              <w:t xml:space="preserve">Note: </w:t>
            </w:r>
            <w:proofErr w:type="gramStart"/>
            <w:r>
              <w:rPr>
                <w:snapToGrid w:val="0"/>
                <w:color w:val="000000"/>
              </w:rPr>
              <w:t>X(</w:t>
            </w:r>
            <w:proofErr w:type="gramEnd"/>
            <w:r>
              <w:rPr>
                <w:snapToGrid w:val="0"/>
                <w:color w:val="000000"/>
              </w:rPr>
              <w:t>60) for MD</w:t>
            </w:r>
          </w:p>
        </w:tc>
      </w:tr>
      <w:tr w:rsidR="009A326F" w14:paraId="45B0F6E7" w14:textId="77777777">
        <w:trPr>
          <w:gridAfter w:val="2"/>
          <w:wAfter w:w="100" w:type="dxa"/>
          <w:trHeight w:val="996"/>
        </w:trPr>
        <w:tc>
          <w:tcPr>
            <w:tcW w:w="666" w:type="dxa"/>
          </w:tcPr>
          <w:p w14:paraId="779783F7" w14:textId="77777777" w:rsidR="009A326F" w:rsidRDefault="00C62DEF">
            <w:pPr>
              <w:jc w:val="center"/>
              <w:rPr>
                <w:snapToGrid w:val="0"/>
                <w:color w:val="000000"/>
              </w:rPr>
            </w:pPr>
            <w:r>
              <w:rPr>
                <w:snapToGrid w:val="0"/>
                <w:color w:val="000000"/>
              </w:rPr>
              <w:t>9</w:t>
            </w:r>
          </w:p>
        </w:tc>
        <w:tc>
          <w:tcPr>
            <w:tcW w:w="1902" w:type="dxa"/>
            <w:gridSpan w:val="2"/>
          </w:tcPr>
          <w:p w14:paraId="0AAE8488" w14:textId="77777777" w:rsidR="009A326F" w:rsidRDefault="009A326F">
            <w:pPr>
              <w:rPr>
                <w:snapToGrid w:val="0"/>
                <w:color w:val="000000"/>
              </w:rPr>
            </w:pPr>
            <w:r>
              <w:rPr>
                <w:snapToGrid w:val="0"/>
                <w:color w:val="000000"/>
              </w:rPr>
              <w:t>Customer Reference Number</w:t>
            </w:r>
          </w:p>
        </w:tc>
        <w:tc>
          <w:tcPr>
            <w:tcW w:w="2790" w:type="dxa"/>
            <w:gridSpan w:val="2"/>
          </w:tcPr>
          <w:p w14:paraId="641F1B2A" w14:textId="77777777" w:rsidR="009A326F" w:rsidRDefault="009A326F">
            <w:pPr>
              <w:rPr>
                <w:snapToGrid w:val="0"/>
                <w:color w:val="000000"/>
              </w:rPr>
            </w:pPr>
            <w:r>
              <w:rPr>
                <w:snapToGrid w:val="0"/>
                <w:color w:val="000000"/>
              </w:rPr>
              <w:t>A reference number assigned by and meaningful to the customer. An example would be Store number</w:t>
            </w:r>
          </w:p>
        </w:tc>
        <w:tc>
          <w:tcPr>
            <w:tcW w:w="1173" w:type="dxa"/>
            <w:gridSpan w:val="2"/>
          </w:tcPr>
          <w:p w14:paraId="1861F838" w14:textId="77777777" w:rsidR="009A326F" w:rsidRDefault="009A326F">
            <w:pPr>
              <w:rPr>
                <w:snapToGrid w:val="0"/>
                <w:color w:val="000000"/>
                <w:sz w:val="18"/>
              </w:rPr>
            </w:pPr>
            <w:r>
              <w:rPr>
                <w:snapToGrid w:val="0"/>
                <w:color w:val="000000"/>
                <w:sz w:val="18"/>
              </w:rPr>
              <w:t>N104</w:t>
            </w:r>
          </w:p>
        </w:tc>
        <w:tc>
          <w:tcPr>
            <w:tcW w:w="1539" w:type="dxa"/>
            <w:gridSpan w:val="2"/>
          </w:tcPr>
          <w:p w14:paraId="017C4DA5" w14:textId="77777777" w:rsidR="009A326F" w:rsidRDefault="009A326F">
            <w:pPr>
              <w:rPr>
                <w:b/>
                <w:snapToGrid w:val="0"/>
                <w:color w:val="000000"/>
                <w:sz w:val="18"/>
              </w:rPr>
            </w:pPr>
            <w:r>
              <w:rPr>
                <w:snapToGrid w:val="0"/>
                <w:color w:val="000000"/>
                <w:sz w:val="18"/>
              </w:rPr>
              <w:t xml:space="preserve">N1: N101 = </w:t>
            </w:r>
            <w:r>
              <w:rPr>
                <w:b/>
                <w:snapToGrid w:val="0"/>
                <w:color w:val="000000"/>
                <w:sz w:val="18"/>
              </w:rPr>
              <w:t>8R</w:t>
            </w:r>
          </w:p>
          <w:p w14:paraId="18BB697E" w14:textId="77777777" w:rsidR="009A326F" w:rsidRDefault="009A326F">
            <w:pPr>
              <w:rPr>
                <w:b/>
                <w:snapToGrid w:val="0"/>
                <w:color w:val="000000"/>
                <w:sz w:val="18"/>
              </w:rPr>
            </w:pPr>
            <w:r>
              <w:rPr>
                <w:snapToGrid w:val="0"/>
                <w:color w:val="000000"/>
                <w:sz w:val="18"/>
              </w:rPr>
              <w:t xml:space="preserve">N103 = </w:t>
            </w:r>
            <w:r>
              <w:rPr>
                <w:b/>
                <w:snapToGrid w:val="0"/>
                <w:color w:val="000000"/>
                <w:sz w:val="18"/>
              </w:rPr>
              <w:t>1</w:t>
            </w:r>
            <w:r>
              <w:rPr>
                <w:snapToGrid w:val="0"/>
                <w:color w:val="000000"/>
                <w:sz w:val="18"/>
              </w:rPr>
              <w:t xml:space="preserve"> or </w:t>
            </w:r>
            <w:r>
              <w:rPr>
                <w:b/>
                <w:snapToGrid w:val="0"/>
                <w:color w:val="000000"/>
                <w:sz w:val="18"/>
              </w:rPr>
              <w:t>9</w:t>
            </w:r>
          </w:p>
        </w:tc>
        <w:tc>
          <w:tcPr>
            <w:tcW w:w="1133" w:type="dxa"/>
          </w:tcPr>
          <w:p w14:paraId="68CAC33D" w14:textId="77777777" w:rsidR="009A326F" w:rsidRDefault="009A326F">
            <w:pPr>
              <w:jc w:val="center"/>
              <w:rPr>
                <w:snapToGrid w:val="0"/>
                <w:color w:val="000000"/>
              </w:rPr>
            </w:pPr>
            <w:proofErr w:type="gramStart"/>
            <w:r>
              <w:rPr>
                <w:snapToGrid w:val="0"/>
                <w:color w:val="000000"/>
              </w:rPr>
              <w:t>X(</w:t>
            </w:r>
            <w:proofErr w:type="gramEnd"/>
            <w:r>
              <w:rPr>
                <w:snapToGrid w:val="0"/>
                <w:color w:val="000000"/>
              </w:rPr>
              <w:t>30)</w:t>
            </w:r>
          </w:p>
        </w:tc>
      </w:tr>
      <w:tr w:rsidR="009A326F" w14:paraId="59700E83" w14:textId="77777777">
        <w:trPr>
          <w:gridAfter w:val="2"/>
          <w:wAfter w:w="100" w:type="dxa"/>
          <w:trHeight w:val="249"/>
        </w:trPr>
        <w:tc>
          <w:tcPr>
            <w:tcW w:w="666" w:type="dxa"/>
          </w:tcPr>
          <w:p w14:paraId="30FCE81E" w14:textId="77777777" w:rsidR="009A326F" w:rsidRDefault="009A326F">
            <w:pPr>
              <w:jc w:val="center"/>
              <w:rPr>
                <w:snapToGrid w:val="0"/>
                <w:color w:val="000000"/>
              </w:rPr>
            </w:pPr>
            <w:r>
              <w:rPr>
                <w:snapToGrid w:val="0"/>
                <w:color w:val="000000"/>
              </w:rPr>
              <w:t>1</w:t>
            </w:r>
            <w:r w:rsidR="00C62DEF">
              <w:rPr>
                <w:snapToGrid w:val="0"/>
                <w:color w:val="000000"/>
              </w:rPr>
              <w:t>0</w:t>
            </w:r>
          </w:p>
        </w:tc>
        <w:tc>
          <w:tcPr>
            <w:tcW w:w="1902" w:type="dxa"/>
            <w:gridSpan w:val="2"/>
          </w:tcPr>
          <w:p w14:paraId="71618576" w14:textId="77777777" w:rsidR="009A326F" w:rsidRDefault="009A326F">
            <w:pPr>
              <w:rPr>
                <w:snapToGrid w:val="0"/>
                <w:color w:val="000000"/>
              </w:rPr>
            </w:pPr>
            <w:r>
              <w:rPr>
                <w:snapToGrid w:val="0"/>
                <w:color w:val="000000"/>
              </w:rPr>
              <w:t>Service Address</w:t>
            </w:r>
          </w:p>
        </w:tc>
        <w:tc>
          <w:tcPr>
            <w:tcW w:w="2790" w:type="dxa"/>
            <w:gridSpan w:val="2"/>
          </w:tcPr>
          <w:p w14:paraId="4549F368" w14:textId="77777777" w:rsidR="009A326F" w:rsidRDefault="009A326F">
            <w:pPr>
              <w:rPr>
                <w:snapToGrid w:val="0"/>
                <w:color w:val="000000"/>
              </w:rPr>
            </w:pPr>
            <w:r>
              <w:rPr>
                <w:snapToGrid w:val="0"/>
                <w:color w:val="000000"/>
              </w:rPr>
              <w:t>Customer Service Address</w:t>
            </w:r>
          </w:p>
        </w:tc>
        <w:tc>
          <w:tcPr>
            <w:tcW w:w="1173" w:type="dxa"/>
            <w:gridSpan w:val="2"/>
          </w:tcPr>
          <w:p w14:paraId="410BBA38" w14:textId="77777777" w:rsidR="009A326F" w:rsidRDefault="009A326F">
            <w:pPr>
              <w:rPr>
                <w:snapToGrid w:val="0"/>
                <w:color w:val="000000"/>
                <w:sz w:val="18"/>
              </w:rPr>
            </w:pPr>
            <w:r>
              <w:rPr>
                <w:snapToGrid w:val="0"/>
                <w:color w:val="000000"/>
                <w:sz w:val="18"/>
              </w:rPr>
              <w:t>N301 &amp; N302</w:t>
            </w:r>
          </w:p>
        </w:tc>
        <w:tc>
          <w:tcPr>
            <w:tcW w:w="1539" w:type="dxa"/>
            <w:gridSpan w:val="2"/>
          </w:tcPr>
          <w:p w14:paraId="79F3BD39" w14:textId="77777777" w:rsidR="009A326F" w:rsidRDefault="009A326F">
            <w:pPr>
              <w:rPr>
                <w:b/>
                <w:snapToGrid w:val="0"/>
                <w:color w:val="000000"/>
                <w:sz w:val="18"/>
              </w:rPr>
            </w:pPr>
            <w:r>
              <w:rPr>
                <w:snapToGrid w:val="0"/>
                <w:color w:val="000000"/>
                <w:sz w:val="18"/>
              </w:rPr>
              <w:t xml:space="preserve">N1: N101 = </w:t>
            </w:r>
            <w:r>
              <w:rPr>
                <w:b/>
                <w:snapToGrid w:val="0"/>
                <w:color w:val="000000"/>
                <w:sz w:val="18"/>
              </w:rPr>
              <w:t>8R</w:t>
            </w:r>
          </w:p>
        </w:tc>
        <w:tc>
          <w:tcPr>
            <w:tcW w:w="1133" w:type="dxa"/>
          </w:tcPr>
          <w:p w14:paraId="16AF2D78" w14:textId="77777777" w:rsidR="009A326F" w:rsidRDefault="009A326F">
            <w:pPr>
              <w:jc w:val="center"/>
              <w:rPr>
                <w:snapToGrid w:val="0"/>
                <w:color w:val="000000"/>
              </w:rPr>
            </w:pPr>
            <w:proofErr w:type="gramStart"/>
            <w:r>
              <w:rPr>
                <w:snapToGrid w:val="0"/>
                <w:color w:val="000000"/>
              </w:rPr>
              <w:t>X(</w:t>
            </w:r>
            <w:proofErr w:type="gramEnd"/>
            <w:r>
              <w:rPr>
                <w:snapToGrid w:val="0"/>
                <w:color w:val="000000"/>
              </w:rPr>
              <w:t>55)</w:t>
            </w:r>
          </w:p>
        </w:tc>
      </w:tr>
      <w:tr w:rsidR="009A326F" w14:paraId="64E27C44" w14:textId="77777777">
        <w:trPr>
          <w:gridAfter w:val="2"/>
          <w:wAfter w:w="100" w:type="dxa"/>
          <w:trHeight w:val="249"/>
        </w:trPr>
        <w:tc>
          <w:tcPr>
            <w:tcW w:w="666" w:type="dxa"/>
          </w:tcPr>
          <w:p w14:paraId="3AE9A117" w14:textId="77777777" w:rsidR="009A326F" w:rsidRDefault="009A326F">
            <w:pPr>
              <w:jc w:val="center"/>
              <w:rPr>
                <w:snapToGrid w:val="0"/>
                <w:color w:val="000000"/>
              </w:rPr>
            </w:pPr>
            <w:r>
              <w:rPr>
                <w:snapToGrid w:val="0"/>
                <w:color w:val="000000"/>
              </w:rPr>
              <w:t>1</w:t>
            </w:r>
            <w:r w:rsidR="00C62DEF">
              <w:rPr>
                <w:snapToGrid w:val="0"/>
                <w:color w:val="000000"/>
              </w:rPr>
              <w:t>1</w:t>
            </w:r>
          </w:p>
        </w:tc>
        <w:tc>
          <w:tcPr>
            <w:tcW w:w="1902" w:type="dxa"/>
            <w:gridSpan w:val="2"/>
          </w:tcPr>
          <w:p w14:paraId="2FD5BF9B" w14:textId="77777777" w:rsidR="009A326F" w:rsidRDefault="009A326F">
            <w:pPr>
              <w:rPr>
                <w:snapToGrid w:val="0"/>
                <w:color w:val="000000"/>
              </w:rPr>
            </w:pPr>
            <w:r>
              <w:rPr>
                <w:snapToGrid w:val="0"/>
                <w:color w:val="000000"/>
              </w:rPr>
              <w:t>City</w:t>
            </w:r>
          </w:p>
        </w:tc>
        <w:tc>
          <w:tcPr>
            <w:tcW w:w="2790" w:type="dxa"/>
            <w:gridSpan w:val="2"/>
          </w:tcPr>
          <w:p w14:paraId="36246564" w14:textId="77777777" w:rsidR="009A326F" w:rsidRDefault="009A326F">
            <w:pPr>
              <w:rPr>
                <w:snapToGrid w:val="0"/>
                <w:color w:val="000000"/>
              </w:rPr>
            </w:pPr>
            <w:r>
              <w:rPr>
                <w:snapToGrid w:val="0"/>
                <w:color w:val="000000"/>
              </w:rPr>
              <w:t>Customer Service Address</w:t>
            </w:r>
          </w:p>
        </w:tc>
        <w:tc>
          <w:tcPr>
            <w:tcW w:w="1173" w:type="dxa"/>
            <w:gridSpan w:val="2"/>
          </w:tcPr>
          <w:p w14:paraId="2D527D21" w14:textId="77777777" w:rsidR="009A326F" w:rsidRDefault="009A326F">
            <w:pPr>
              <w:rPr>
                <w:snapToGrid w:val="0"/>
                <w:color w:val="000000"/>
                <w:sz w:val="18"/>
              </w:rPr>
            </w:pPr>
            <w:r>
              <w:rPr>
                <w:snapToGrid w:val="0"/>
                <w:color w:val="000000"/>
                <w:sz w:val="18"/>
              </w:rPr>
              <w:t>N401</w:t>
            </w:r>
          </w:p>
        </w:tc>
        <w:tc>
          <w:tcPr>
            <w:tcW w:w="1539" w:type="dxa"/>
            <w:gridSpan w:val="2"/>
          </w:tcPr>
          <w:p w14:paraId="50971F9F" w14:textId="77777777" w:rsidR="009A326F" w:rsidRDefault="009A326F">
            <w:pPr>
              <w:rPr>
                <w:b/>
                <w:snapToGrid w:val="0"/>
                <w:color w:val="000000"/>
                <w:sz w:val="18"/>
              </w:rPr>
            </w:pPr>
            <w:r>
              <w:rPr>
                <w:snapToGrid w:val="0"/>
                <w:color w:val="000000"/>
                <w:sz w:val="18"/>
              </w:rPr>
              <w:t xml:space="preserve">N1: N101 = </w:t>
            </w:r>
            <w:r>
              <w:rPr>
                <w:b/>
                <w:snapToGrid w:val="0"/>
                <w:color w:val="000000"/>
                <w:sz w:val="18"/>
              </w:rPr>
              <w:t>8R</w:t>
            </w:r>
          </w:p>
        </w:tc>
        <w:tc>
          <w:tcPr>
            <w:tcW w:w="1133" w:type="dxa"/>
          </w:tcPr>
          <w:p w14:paraId="50A4FF49" w14:textId="77777777" w:rsidR="009A326F" w:rsidRDefault="009A326F">
            <w:pPr>
              <w:jc w:val="center"/>
              <w:rPr>
                <w:snapToGrid w:val="0"/>
                <w:color w:val="000000"/>
              </w:rPr>
            </w:pPr>
            <w:proofErr w:type="gramStart"/>
            <w:r>
              <w:rPr>
                <w:snapToGrid w:val="0"/>
                <w:color w:val="000000"/>
              </w:rPr>
              <w:t>X(</w:t>
            </w:r>
            <w:proofErr w:type="gramEnd"/>
            <w:r>
              <w:rPr>
                <w:snapToGrid w:val="0"/>
                <w:color w:val="000000"/>
              </w:rPr>
              <w:t>30)</w:t>
            </w:r>
          </w:p>
        </w:tc>
      </w:tr>
      <w:tr w:rsidR="009A326F" w14:paraId="4371F5A7" w14:textId="77777777">
        <w:trPr>
          <w:gridAfter w:val="2"/>
          <w:wAfter w:w="100" w:type="dxa"/>
          <w:trHeight w:val="249"/>
        </w:trPr>
        <w:tc>
          <w:tcPr>
            <w:tcW w:w="666" w:type="dxa"/>
          </w:tcPr>
          <w:p w14:paraId="5FC63A5B" w14:textId="77777777" w:rsidR="009A326F" w:rsidRDefault="009A326F">
            <w:pPr>
              <w:jc w:val="center"/>
              <w:rPr>
                <w:snapToGrid w:val="0"/>
                <w:color w:val="000000"/>
              </w:rPr>
            </w:pPr>
            <w:r>
              <w:rPr>
                <w:snapToGrid w:val="0"/>
                <w:color w:val="000000"/>
              </w:rPr>
              <w:t>1</w:t>
            </w:r>
            <w:r w:rsidR="00C62DEF">
              <w:rPr>
                <w:snapToGrid w:val="0"/>
                <w:color w:val="000000"/>
              </w:rPr>
              <w:t>2</w:t>
            </w:r>
          </w:p>
        </w:tc>
        <w:tc>
          <w:tcPr>
            <w:tcW w:w="1902" w:type="dxa"/>
            <w:gridSpan w:val="2"/>
          </w:tcPr>
          <w:p w14:paraId="52B9A659" w14:textId="77777777" w:rsidR="009A326F" w:rsidRDefault="009A326F">
            <w:pPr>
              <w:rPr>
                <w:snapToGrid w:val="0"/>
                <w:color w:val="000000"/>
              </w:rPr>
            </w:pPr>
            <w:r>
              <w:rPr>
                <w:snapToGrid w:val="0"/>
                <w:color w:val="000000"/>
              </w:rPr>
              <w:t>State</w:t>
            </w:r>
          </w:p>
        </w:tc>
        <w:tc>
          <w:tcPr>
            <w:tcW w:w="2790" w:type="dxa"/>
            <w:gridSpan w:val="2"/>
          </w:tcPr>
          <w:p w14:paraId="372F96C0" w14:textId="77777777" w:rsidR="009A326F" w:rsidRDefault="009A326F">
            <w:pPr>
              <w:rPr>
                <w:snapToGrid w:val="0"/>
                <w:color w:val="000000"/>
              </w:rPr>
            </w:pPr>
            <w:r>
              <w:rPr>
                <w:snapToGrid w:val="0"/>
                <w:color w:val="000000"/>
              </w:rPr>
              <w:t>Customer Service Address</w:t>
            </w:r>
          </w:p>
        </w:tc>
        <w:tc>
          <w:tcPr>
            <w:tcW w:w="1173" w:type="dxa"/>
            <w:gridSpan w:val="2"/>
          </w:tcPr>
          <w:p w14:paraId="37B7053D" w14:textId="77777777" w:rsidR="009A326F" w:rsidRDefault="009A326F">
            <w:pPr>
              <w:rPr>
                <w:snapToGrid w:val="0"/>
                <w:color w:val="000000"/>
                <w:sz w:val="18"/>
              </w:rPr>
            </w:pPr>
            <w:r>
              <w:rPr>
                <w:snapToGrid w:val="0"/>
                <w:color w:val="000000"/>
                <w:sz w:val="18"/>
              </w:rPr>
              <w:t>N402</w:t>
            </w:r>
          </w:p>
        </w:tc>
        <w:tc>
          <w:tcPr>
            <w:tcW w:w="1539" w:type="dxa"/>
            <w:gridSpan w:val="2"/>
          </w:tcPr>
          <w:p w14:paraId="0350C590" w14:textId="77777777" w:rsidR="009A326F" w:rsidRDefault="009A326F">
            <w:pPr>
              <w:rPr>
                <w:b/>
                <w:snapToGrid w:val="0"/>
                <w:color w:val="000000"/>
                <w:sz w:val="18"/>
              </w:rPr>
            </w:pPr>
            <w:r>
              <w:rPr>
                <w:snapToGrid w:val="0"/>
                <w:color w:val="000000"/>
                <w:sz w:val="18"/>
              </w:rPr>
              <w:t xml:space="preserve">N1: N101 = </w:t>
            </w:r>
            <w:r>
              <w:rPr>
                <w:b/>
                <w:snapToGrid w:val="0"/>
                <w:color w:val="000000"/>
                <w:sz w:val="18"/>
              </w:rPr>
              <w:t>8R</w:t>
            </w:r>
          </w:p>
        </w:tc>
        <w:tc>
          <w:tcPr>
            <w:tcW w:w="1133" w:type="dxa"/>
          </w:tcPr>
          <w:p w14:paraId="4CB7D4F7" w14:textId="77777777" w:rsidR="009A326F" w:rsidRDefault="009A326F">
            <w:pPr>
              <w:jc w:val="center"/>
              <w:rPr>
                <w:snapToGrid w:val="0"/>
                <w:color w:val="000000"/>
              </w:rPr>
            </w:pPr>
            <w:proofErr w:type="gramStart"/>
            <w:r>
              <w:rPr>
                <w:snapToGrid w:val="0"/>
                <w:color w:val="000000"/>
              </w:rPr>
              <w:t>X(</w:t>
            </w:r>
            <w:proofErr w:type="gramEnd"/>
            <w:r>
              <w:rPr>
                <w:snapToGrid w:val="0"/>
                <w:color w:val="000000"/>
              </w:rPr>
              <w:t>2)</w:t>
            </w:r>
          </w:p>
        </w:tc>
      </w:tr>
      <w:tr w:rsidR="009A326F" w14:paraId="637B8365" w14:textId="77777777">
        <w:trPr>
          <w:gridAfter w:val="2"/>
          <w:wAfter w:w="100" w:type="dxa"/>
          <w:trHeight w:val="249"/>
        </w:trPr>
        <w:tc>
          <w:tcPr>
            <w:tcW w:w="666" w:type="dxa"/>
          </w:tcPr>
          <w:p w14:paraId="05E9E40F" w14:textId="77777777" w:rsidR="009A326F" w:rsidRDefault="009A326F">
            <w:pPr>
              <w:jc w:val="center"/>
              <w:rPr>
                <w:snapToGrid w:val="0"/>
                <w:color w:val="000000"/>
              </w:rPr>
            </w:pPr>
            <w:r>
              <w:rPr>
                <w:snapToGrid w:val="0"/>
                <w:color w:val="000000"/>
              </w:rPr>
              <w:t>1</w:t>
            </w:r>
            <w:r w:rsidR="00C62DEF">
              <w:rPr>
                <w:snapToGrid w:val="0"/>
                <w:color w:val="000000"/>
              </w:rPr>
              <w:t>3</w:t>
            </w:r>
          </w:p>
        </w:tc>
        <w:tc>
          <w:tcPr>
            <w:tcW w:w="1902" w:type="dxa"/>
            <w:gridSpan w:val="2"/>
          </w:tcPr>
          <w:p w14:paraId="78DEC580" w14:textId="77777777" w:rsidR="009A326F" w:rsidRDefault="009A326F">
            <w:pPr>
              <w:rPr>
                <w:snapToGrid w:val="0"/>
                <w:color w:val="000000"/>
              </w:rPr>
            </w:pPr>
            <w:r>
              <w:rPr>
                <w:snapToGrid w:val="0"/>
                <w:color w:val="000000"/>
              </w:rPr>
              <w:t>Zip Code</w:t>
            </w:r>
          </w:p>
        </w:tc>
        <w:tc>
          <w:tcPr>
            <w:tcW w:w="2790" w:type="dxa"/>
            <w:gridSpan w:val="2"/>
          </w:tcPr>
          <w:p w14:paraId="154BA63B" w14:textId="77777777" w:rsidR="009A326F" w:rsidRDefault="009A326F">
            <w:pPr>
              <w:rPr>
                <w:snapToGrid w:val="0"/>
                <w:color w:val="000000"/>
              </w:rPr>
            </w:pPr>
            <w:r>
              <w:rPr>
                <w:snapToGrid w:val="0"/>
                <w:color w:val="000000"/>
              </w:rPr>
              <w:t>Customer Service Address</w:t>
            </w:r>
          </w:p>
        </w:tc>
        <w:tc>
          <w:tcPr>
            <w:tcW w:w="1173" w:type="dxa"/>
            <w:gridSpan w:val="2"/>
          </w:tcPr>
          <w:p w14:paraId="1234DA1C" w14:textId="77777777" w:rsidR="009A326F" w:rsidRDefault="009A326F">
            <w:pPr>
              <w:rPr>
                <w:snapToGrid w:val="0"/>
                <w:color w:val="000000"/>
                <w:sz w:val="18"/>
              </w:rPr>
            </w:pPr>
            <w:r>
              <w:rPr>
                <w:snapToGrid w:val="0"/>
                <w:color w:val="000000"/>
                <w:sz w:val="18"/>
              </w:rPr>
              <w:t>N403</w:t>
            </w:r>
          </w:p>
        </w:tc>
        <w:tc>
          <w:tcPr>
            <w:tcW w:w="1539" w:type="dxa"/>
            <w:gridSpan w:val="2"/>
          </w:tcPr>
          <w:p w14:paraId="10A03240" w14:textId="77777777" w:rsidR="009A326F" w:rsidRDefault="009A326F">
            <w:pPr>
              <w:rPr>
                <w:b/>
                <w:snapToGrid w:val="0"/>
                <w:color w:val="000000"/>
                <w:sz w:val="18"/>
              </w:rPr>
            </w:pPr>
            <w:r>
              <w:rPr>
                <w:snapToGrid w:val="0"/>
                <w:color w:val="000000"/>
                <w:sz w:val="18"/>
              </w:rPr>
              <w:t xml:space="preserve">N1: N101 = </w:t>
            </w:r>
            <w:r>
              <w:rPr>
                <w:b/>
                <w:snapToGrid w:val="0"/>
                <w:color w:val="000000"/>
                <w:sz w:val="18"/>
              </w:rPr>
              <w:t>8R</w:t>
            </w:r>
          </w:p>
        </w:tc>
        <w:tc>
          <w:tcPr>
            <w:tcW w:w="1133" w:type="dxa"/>
          </w:tcPr>
          <w:p w14:paraId="6CB47F10" w14:textId="77777777" w:rsidR="009A326F" w:rsidRDefault="009A326F">
            <w:pPr>
              <w:jc w:val="center"/>
              <w:rPr>
                <w:snapToGrid w:val="0"/>
                <w:color w:val="000000"/>
              </w:rPr>
            </w:pPr>
            <w:proofErr w:type="gramStart"/>
            <w:r>
              <w:rPr>
                <w:snapToGrid w:val="0"/>
                <w:color w:val="000000"/>
              </w:rPr>
              <w:t>X(</w:t>
            </w:r>
            <w:proofErr w:type="gramEnd"/>
            <w:r>
              <w:rPr>
                <w:snapToGrid w:val="0"/>
                <w:color w:val="000000"/>
              </w:rPr>
              <w:t>9)</w:t>
            </w:r>
          </w:p>
        </w:tc>
      </w:tr>
      <w:tr w:rsidR="009A326F" w14:paraId="3583FD1B" w14:textId="77777777">
        <w:trPr>
          <w:gridAfter w:val="2"/>
          <w:wAfter w:w="100" w:type="dxa"/>
          <w:trHeight w:val="413"/>
        </w:trPr>
        <w:tc>
          <w:tcPr>
            <w:tcW w:w="666" w:type="dxa"/>
          </w:tcPr>
          <w:p w14:paraId="146C99D4" w14:textId="77777777" w:rsidR="009A326F" w:rsidRDefault="009A326F">
            <w:pPr>
              <w:jc w:val="center"/>
              <w:rPr>
                <w:snapToGrid w:val="0"/>
                <w:color w:val="000000"/>
              </w:rPr>
            </w:pPr>
            <w:r>
              <w:rPr>
                <w:snapToGrid w:val="0"/>
                <w:color w:val="000000"/>
              </w:rPr>
              <w:t>1</w:t>
            </w:r>
            <w:r w:rsidR="00C62DEF">
              <w:rPr>
                <w:snapToGrid w:val="0"/>
                <w:color w:val="000000"/>
              </w:rPr>
              <w:t>4</w:t>
            </w:r>
          </w:p>
        </w:tc>
        <w:tc>
          <w:tcPr>
            <w:tcW w:w="1902" w:type="dxa"/>
            <w:gridSpan w:val="2"/>
          </w:tcPr>
          <w:p w14:paraId="25560F37" w14:textId="77777777" w:rsidR="009A326F" w:rsidRDefault="009A326F">
            <w:pPr>
              <w:rPr>
                <w:snapToGrid w:val="0"/>
                <w:color w:val="000000"/>
              </w:rPr>
            </w:pPr>
            <w:r>
              <w:rPr>
                <w:snapToGrid w:val="0"/>
                <w:color w:val="000000"/>
              </w:rPr>
              <w:t>County</w:t>
            </w:r>
          </w:p>
        </w:tc>
        <w:tc>
          <w:tcPr>
            <w:tcW w:w="2790" w:type="dxa"/>
            <w:gridSpan w:val="2"/>
          </w:tcPr>
          <w:p w14:paraId="71928978" w14:textId="77777777" w:rsidR="009A326F" w:rsidRDefault="009A326F">
            <w:pPr>
              <w:rPr>
                <w:snapToGrid w:val="0"/>
                <w:color w:val="000000"/>
              </w:rPr>
            </w:pPr>
            <w:smartTag w:uri="urn:schemas-microsoft-com:office:smarttags" w:element="place">
              <w:smartTag w:uri="urn:schemas-microsoft-com:office:smarttags" w:element="PlaceName">
                <w:r>
                  <w:rPr>
                    <w:snapToGrid w:val="0"/>
                    <w:color w:val="000000"/>
                  </w:rPr>
                  <w:t>Customer</w:t>
                </w:r>
              </w:smartTag>
              <w:r>
                <w:rPr>
                  <w:snapToGrid w:val="0"/>
                  <w:color w:val="000000"/>
                </w:rPr>
                <w:t xml:space="preserve"> </w:t>
              </w:r>
              <w:smartTag w:uri="urn:schemas-microsoft-com:office:smarttags" w:element="PlaceName">
                <w:r>
                  <w:rPr>
                    <w:snapToGrid w:val="0"/>
                    <w:color w:val="000000"/>
                  </w:rPr>
                  <w:t>Service</w:t>
                </w:r>
              </w:smartTag>
              <w:r>
                <w:rPr>
                  <w:snapToGrid w:val="0"/>
                  <w:color w:val="000000"/>
                </w:rPr>
                <w:t xml:space="preserve"> </w:t>
              </w:r>
              <w:smartTag w:uri="urn:schemas-microsoft-com:office:smarttags" w:element="PlaceType">
                <w:r>
                  <w:rPr>
                    <w:snapToGrid w:val="0"/>
                    <w:color w:val="000000"/>
                  </w:rPr>
                  <w:t>County</w:t>
                </w:r>
              </w:smartTag>
            </w:smartTag>
          </w:p>
        </w:tc>
        <w:tc>
          <w:tcPr>
            <w:tcW w:w="1173" w:type="dxa"/>
            <w:gridSpan w:val="2"/>
          </w:tcPr>
          <w:p w14:paraId="1DB0AE4B" w14:textId="77777777" w:rsidR="009A326F" w:rsidRDefault="009A326F">
            <w:pPr>
              <w:rPr>
                <w:snapToGrid w:val="0"/>
                <w:color w:val="000000"/>
                <w:sz w:val="18"/>
              </w:rPr>
            </w:pPr>
            <w:r>
              <w:rPr>
                <w:snapToGrid w:val="0"/>
                <w:color w:val="000000"/>
                <w:sz w:val="18"/>
              </w:rPr>
              <w:t>N406</w:t>
            </w:r>
          </w:p>
        </w:tc>
        <w:tc>
          <w:tcPr>
            <w:tcW w:w="1539" w:type="dxa"/>
            <w:gridSpan w:val="2"/>
          </w:tcPr>
          <w:p w14:paraId="1E1B23BA" w14:textId="77777777" w:rsidR="009A326F" w:rsidRDefault="009A326F">
            <w:pPr>
              <w:rPr>
                <w:snapToGrid w:val="0"/>
                <w:color w:val="000000"/>
                <w:sz w:val="18"/>
              </w:rPr>
            </w:pPr>
            <w:r>
              <w:rPr>
                <w:snapToGrid w:val="0"/>
                <w:color w:val="000000"/>
                <w:sz w:val="18"/>
              </w:rPr>
              <w:t xml:space="preserve">N101 = </w:t>
            </w:r>
            <w:r>
              <w:rPr>
                <w:b/>
                <w:snapToGrid w:val="0"/>
                <w:color w:val="000000"/>
                <w:sz w:val="18"/>
              </w:rPr>
              <w:t>8R</w:t>
            </w:r>
          </w:p>
          <w:p w14:paraId="12365E0E" w14:textId="77777777" w:rsidR="009A326F" w:rsidRDefault="009A326F">
            <w:pPr>
              <w:rPr>
                <w:b/>
                <w:snapToGrid w:val="0"/>
                <w:color w:val="000000"/>
                <w:sz w:val="18"/>
              </w:rPr>
            </w:pPr>
            <w:r>
              <w:rPr>
                <w:snapToGrid w:val="0"/>
                <w:color w:val="000000"/>
                <w:sz w:val="18"/>
              </w:rPr>
              <w:t xml:space="preserve">N405 = </w:t>
            </w:r>
            <w:r>
              <w:rPr>
                <w:b/>
                <w:snapToGrid w:val="0"/>
                <w:color w:val="000000"/>
                <w:sz w:val="18"/>
              </w:rPr>
              <w:t>CO</w:t>
            </w:r>
          </w:p>
        </w:tc>
        <w:tc>
          <w:tcPr>
            <w:tcW w:w="1133" w:type="dxa"/>
          </w:tcPr>
          <w:p w14:paraId="4AC2FD80" w14:textId="77777777" w:rsidR="009A326F" w:rsidRDefault="009A326F">
            <w:pPr>
              <w:jc w:val="center"/>
              <w:rPr>
                <w:snapToGrid w:val="0"/>
                <w:color w:val="000000"/>
              </w:rPr>
            </w:pPr>
            <w:proofErr w:type="gramStart"/>
            <w:r>
              <w:rPr>
                <w:snapToGrid w:val="0"/>
                <w:color w:val="000000"/>
              </w:rPr>
              <w:t>X(</w:t>
            </w:r>
            <w:proofErr w:type="gramEnd"/>
            <w:r>
              <w:rPr>
                <w:snapToGrid w:val="0"/>
                <w:color w:val="000000"/>
              </w:rPr>
              <w:t>30)</w:t>
            </w:r>
          </w:p>
        </w:tc>
      </w:tr>
      <w:tr w:rsidR="009A326F" w14:paraId="185CBF58" w14:textId="77777777">
        <w:trPr>
          <w:gridAfter w:val="2"/>
          <w:wAfter w:w="100" w:type="dxa"/>
          <w:trHeight w:val="498"/>
        </w:trPr>
        <w:tc>
          <w:tcPr>
            <w:tcW w:w="666" w:type="dxa"/>
          </w:tcPr>
          <w:p w14:paraId="2391B3FA" w14:textId="77777777" w:rsidR="009A326F" w:rsidRDefault="009A326F">
            <w:pPr>
              <w:jc w:val="center"/>
              <w:rPr>
                <w:snapToGrid w:val="0"/>
                <w:color w:val="000000"/>
              </w:rPr>
            </w:pPr>
            <w:r>
              <w:rPr>
                <w:snapToGrid w:val="0"/>
                <w:color w:val="000000"/>
              </w:rPr>
              <w:t>1</w:t>
            </w:r>
            <w:r w:rsidR="00C62DEF">
              <w:rPr>
                <w:snapToGrid w:val="0"/>
                <w:color w:val="000000"/>
              </w:rPr>
              <w:t>5</w:t>
            </w:r>
          </w:p>
        </w:tc>
        <w:tc>
          <w:tcPr>
            <w:tcW w:w="1902" w:type="dxa"/>
            <w:gridSpan w:val="2"/>
          </w:tcPr>
          <w:p w14:paraId="27B23605" w14:textId="77777777" w:rsidR="009A326F" w:rsidRDefault="009A326F">
            <w:pPr>
              <w:rPr>
                <w:snapToGrid w:val="0"/>
                <w:color w:val="000000"/>
              </w:rPr>
            </w:pPr>
            <w:r>
              <w:rPr>
                <w:snapToGrid w:val="0"/>
                <w:color w:val="000000"/>
              </w:rPr>
              <w:t>Customer Contact Name</w:t>
            </w:r>
          </w:p>
        </w:tc>
        <w:tc>
          <w:tcPr>
            <w:tcW w:w="2790" w:type="dxa"/>
            <w:gridSpan w:val="2"/>
          </w:tcPr>
          <w:p w14:paraId="7ACF1A21" w14:textId="77777777" w:rsidR="009A326F" w:rsidRDefault="009A326F">
            <w:pPr>
              <w:rPr>
                <w:snapToGrid w:val="0"/>
                <w:color w:val="000000"/>
              </w:rPr>
            </w:pPr>
            <w:r>
              <w:rPr>
                <w:snapToGrid w:val="0"/>
                <w:color w:val="000000"/>
              </w:rPr>
              <w:t>Customer Contact Name</w:t>
            </w:r>
          </w:p>
        </w:tc>
        <w:tc>
          <w:tcPr>
            <w:tcW w:w="1173" w:type="dxa"/>
            <w:gridSpan w:val="2"/>
          </w:tcPr>
          <w:p w14:paraId="762A6CA8" w14:textId="77777777" w:rsidR="009A326F" w:rsidRDefault="009A326F">
            <w:pPr>
              <w:rPr>
                <w:snapToGrid w:val="0"/>
                <w:color w:val="000000"/>
                <w:sz w:val="18"/>
              </w:rPr>
            </w:pPr>
            <w:r>
              <w:rPr>
                <w:snapToGrid w:val="0"/>
                <w:color w:val="000000"/>
                <w:sz w:val="18"/>
              </w:rPr>
              <w:t>PER02</w:t>
            </w:r>
          </w:p>
        </w:tc>
        <w:tc>
          <w:tcPr>
            <w:tcW w:w="1539" w:type="dxa"/>
            <w:gridSpan w:val="2"/>
          </w:tcPr>
          <w:p w14:paraId="54974EDC" w14:textId="77777777" w:rsidR="009A326F" w:rsidRDefault="009A326F">
            <w:pPr>
              <w:rPr>
                <w:b/>
                <w:snapToGrid w:val="0"/>
                <w:color w:val="000000"/>
                <w:sz w:val="18"/>
              </w:rPr>
            </w:pPr>
            <w:r>
              <w:rPr>
                <w:snapToGrid w:val="0"/>
                <w:color w:val="000000"/>
                <w:sz w:val="18"/>
              </w:rPr>
              <w:t>PER01=</w:t>
            </w:r>
            <w:r>
              <w:rPr>
                <w:b/>
                <w:snapToGrid w:val="0"/>
                <w:color w:val="000000"/>
                <w:sz w:val="18"/>
              </w:rPr>
              <w:t>IC</w:t>
            </w:r>
          </w:p>
        </w:tc>
        <w:tc>
          <w:tcPr>
            <w:tcW w:w="1133" w:type="dxa"/>
          </w:tcPr>
          <w:p w14:paraId="4BB92211" w14:textId="77777777" w:rsidR="009A326F" w:rsidRDefault="009A326F">
            <w:pPr>
              <w:jc w:val="center"/>
              <w:rPr>
                <w:snapToGrid w:val="0"/>
                <w:color w:val="000000"/>
              </w:rPr>
            </w:pPr>
            <w:proofErr w:type="gramStart"/>
            <w:r>
              <w:rPr>
                <w:snapToGrid w:val="0"/>
                <w:color w:val="000000"/>
              </w:rPr>
              <w:t>X(</w:t>
            </w:r>
            <w:proofErr w:type="gramEnd"/>
            <w:r>
              <w:rPr>
                <w:snapToGrid w:val="0"/>
                <w:color w:val="000000"/>
              </w:rPr>
              <w:t>60)</w:t>
            </w:r>
          </w:p>
        </w:tc>
      </w:tr>
      <w:tr w:rsidR="009A326F" w14:paraId="0D2896A2" w14:textId="77777777">
        <w:trPr>
          <w:gridAfter w:val="2"/>
          <w:wAfter w:w="100" w:type="dxa"/>
          <w:trHeight w:val="702"/>
        </w:trPr>
        <w:tc>
          <w:tcPr>
            <w:tcW w:w="666" w:type="dxa"/>
          </w:tcPr>
          <w:p w14:paraId="39254C4A" w14:textId="77777777" w:rsidR="009A326F" w:rsidRDefault="009A326F">
            <w:pPr>
              <w:jc w:val="center"/>
              <w:rPr>
                <w:snapToGrid w:val="0"/>
                <w:color w:val="000000"/>
              </w:rPr>
            </w:pPr>
            <w:r>
              <w:rPr>
                <w:snapToGrid w:val="0"/>
                <w:color w:val="000000"/>
              </w:rPr>
              <w:t>1</w:t>
            </w:r>
            <w:r w:rsidR="00C62DEF">
              <w:rPr>
                <w:snapToGrid w:val="0"/>
                <w:color w:val="000000"/>
              </w:rPr>
              <w:t>6</w:t>
            </w:r>
          </w:p>
        </w:tc>
        <w:tc>
          <w:tcPr>
            <w:tcW w:w="1902" w:type="dxa"/>
            <w:gridSpan w:val="2"/>
          </w:tcPr>
          <w:p w14:paraId="66EC8AFF" w14:textId="77777777" w:rsidR="009A326F" w:rsidRDefault="009A326F">
            <w:pPr>
              <w:rPr>
                <w:snapToGrid w:val="0"/>
                <w:color w:val="000000"/>
              </w:rPr>
            </w:pPr>
            <w:r>
              <w:rPr>
                <w:snapToGrid w:val="0"/>
                <w:color w:val="000000"/>
              </w:rPr>
              <w:t>Customer Telephone Number</w:t>
            </w:r>
          </w:p>
        </w:tc>
        <w:tc>
          <w:tcPr>
            <w:tcW w:w="2790" w:type="dxa"/>
            <w:gridSpan w:val="2"/>
          </w:tcPr>
          <w:p w14:paraId="1B9D49DB" w14:textId="77777777" w:rsidR="009A326F" w:rsidRDefault="009A326F">
            <w:pPr>
              <w:rPr>
                <w:snapToGrid w:val="0"/>
                <w:color w:val="000000"/>
              </w:rPr>
            </w:pPr>
            <w:r>
              <w:rPr>
                <w:snapToGrid w:val="0"/>
                <w:color w:val="000000"/>
              </w:rPr>
              <w:t>Contact Telephone Number for the customer</w:t>
            </w:r>
          </w:p>
        </w:tc>
        <w:tc>
          <w:tcPr>
            <w:tcW w:w="1173" w:type="dxa"/>
            <w:gridSpan w:val="2"/>
          </w:tcPr>
          <w:p w14:paraId="7C271BA4" w14:textId="77777777" w:rsidR="009A326F" w:rsidRDefault="009A326F">
            <w:pPr>
              <w:rPr>
                <w:snapToGrid w:val="0"/>
                <w:color w:val="000000"/>
                <w:sz w:val="18"/>
              </w:rPr>
            </w:pPr>
            <w:r>
              <w:rPr>
                <w:snapToGrid w:val="0"/>
                <w:color w:val="000000"/>
                <w:sz w:val="18"/>
              </w:rPr>
              <w:t>PER04</w:t>
            </w:r>
          </w:p>
        </w:tc>
        <w:tc>
          <w:tcPr>
            <w:tcW w:w="1539" w:type="dxa"/>
            <w:gridSpan w:val="2"/>
          </w:tcPr>
          <w:p w14:paraId="035C4E8E" w14:textId="77777777" w:rsidR="009A326F" w:rsidRPr="000A0ADA" w:rsidRDefault="009A326F">
            <w:pPr>
              <w:rPr>
                <w:snapToGrid w:val="0"/>
                <w:color w:val="000000"/>
                <w:sz w:val="18"/>
              </w:rPr>
            </w:pPr>
            <w:r w:rsidRPr="000A0ADA">
              <w:rPr>
                <w:snapToGrid w:val="0"/>
                <w:color w:val="000000"/>
                <w:sz w:val="18"/>
              </w:rPr>
              <w:t xml:space="preserve">N1: N101 = </w:t>
            </w:r>
            <w:r w:rsidRPr="000A0ADA">
              <w:rPr>
                <w:b/>
                <w:snapToGrid w:val="0"/>
                <w:color w:val="000000"/>
                <w:sz w:val="18"/>
              </w:rPr>
              <w:t>8R</w:t>
            </w:r>
          </w:p>
          <w:p w14:paraId="073E4753" w14:textId="77777777" w:rsidR="009A326F" w:rsidRPr="000A0ADA" w:rsidRDefault="009A326F">
            <w:pPr>
              <w:rPr>
                <w:snapToGrid w:val="0"/>
                <w:color w:val="000000"/>
                <w:sz w:val="18"/>
              </w:rPr>
            </w:pPr>
            <w:r w:rsidRPr="000A0ADA">
              <w:rPr>
                <w:snapToGrid w:val="0"/>
                <w:color w:val="000000"/>
                <w:sz w:val="18"/>
              </w:rPr>
              <w:t xml:space="preserve">PER01 = </w:t>
            </w:r>
            <w:r w:rsidRPr="000A0ADA">
              <w:rPr>
                <w:b/>
                <w:snapToGrid w:val="0"/>
                <w:color w:val="000000"/>
                <w:sz w:val="18"/>
              </w:rPr>
              <w:t>IC</w:t>
            </w:r>
          </w:p>
          <w:p w14:paraId="7B42F54B" w14:textId="77777777" w:rsidR="009A326F" w:rsidRPr="000A0ADA" w:rsidRDefault="009A326F">
            <w:pPr>
              <w:rPr>
                <w:b/>
                <w:snapToGrid w:val="0"/>
                <w:color w:val="000000"/>
                <w:sz w:val="18"/>
              </w:rPr>
            </w:pPr>
            <w:r w:rsidRPr="000A0ADA">
              <w:rPr>
                <w:snapToGrid w:val="0"/>
                <w:color w:val="000000"/>
                <w:sz w:val="18"/>
              </w:rPr>
              <w:t xml:space="preserve">PER03 = </w:t>
            </w:r>
            <w:r w:rsidRPr="000A0ADA">
              <w:rPr>
                <w:b/>
                <w:snapToGrid w:val="0"/>
                <w:color w:val="000000"/>
                <w:sz w:val="18"/>
              </w:rPr>
              <w:t>TE</w:t>
            </w:r>
          </w:p>
        </w:tc>
        <w:tc>
          <w:tcPr>
            <w:tcW w:w="1133" w:type="dxa"/>
          </w:tcPr>
          <w:p w14:paraId="52C93CA6" w14:textId="77777777" w:rsidR="009A326F" w:rsidRDefault="009A326F">
            <w:pPr>
              <w:jc w:val="center"/>
              <w:rPr>
                <w:snapToGrid w:val="0"/>
                <w:color w:val="000000"/>
              </w:rPr>
            </w:pPr>
            <w:proofErr w:type="gramStart"/>
            <w:r>
              <w:rPr>
                <w:snapToGrid w:val="0"/>
                <w:color w:val="000000"/>
              </w:rPr>
              <w:t>X(</w:t>
            </w:r>
            <w:proofErr w:type="gramEnd"/>
            <w:r>
              <w:rPr>
                <w:snapToGrid w:val="0"/>
                <w:color w:val="000000"/>
              </w:rPr>
              <w:t>10)</w:t>
            </w:r>
          </w:p>
        </w:tc>
      </w:tr>
      <w:tr w:rsidR="009A326F" w14:paraId="17C88569" w14:textId="77777777">
        <w:trPr>
          <w:gridAfter w:val="2"/>
          <w:wAfter w:w="100" w:type="dxa"/>
          <w:trHeight w:val="917"/>
        </w:trPr>
        <w:tc>
          <w:tcPr>
            <w:tcW w:w="666" w:type="dxa"/>
          </w:tcPr>
          <w:p w14:paraId="69276EA9" w14:textId="77777777" w:rsidR="009A326F" w:rsidRDefault="009A326F">
            <w:pPr>
              <w:jc w:val="center"/>
              <w:rPr>
                <w:snapToGrid w:val="0"/>
                <w:color w:val="000000"/>
              </w:rPr>
            </w:pPr>
            <w:r>
              <w:rPr>
                <w:snapToGrid w:val="0"/>
                <w:color w:val="000000"/>
              </w:rPr>
              <w:t>1</w:t>
            </w:r>
            <w:r w:rsidR="00C62DEF">
              <w:rPr>
                <w:snapToGrid w:val="0"/>
                <w:color w:val="000000"/>
              </w:rPr>
              <w:t>7</w:t>
            </w:r>
          </w:p>
        </w:tc>
        <w:tc>
          <w:tcPr>
            <w:tcW w:w="1902" w:type="dxa"/>
            <w:gridSpan w:val="2"/>
          </w:tcPr>
          <w:p w14:paraId="28CD30DF" w14:textId="77777777" w:rsidR="009A326F" w:rsidRDefault="009A326F">
            <w:pPr>
              <w:rPr>
                <w:snapToGrid w:val="0"/>
                <w:color w:val="000000"/>
              </w:rPr>
            </w:pPr>
            <w:r>
              <w:rPr>
                <w:snapToGrid w:val="0"/>
                <w:color w:val="000000"/>
              </w:rPr>
              <w:t>Customer Billing Name</w:t>
            </w:r>
          </w:p>
        </w:tc>
        <w:tc>
          <w:tcPr>
            <w:tcW w:w="2790" w:type="dxa"/>
            <w:gridSpan w:val="2"/>
          </w:tcPr>
          <w:p w14:paraId="62D8AEEE" w14:textId="77777777" w:rsidR="009A326F" w:rsidRDefault="009A326F">
            <w:pPr>
              <w:rPr>
                <w:snapToGrid w:val="0"/>
                <w:color w:val="000000"/>
              </w:rPr>
            </w:pPr>
            <w:r>
              <w:rPr>
                <w:snapToGrid w:val="0"/>
                <w:color w:val="000000"/>
              </w:rPr>
              <w:t>Name on Billing Address</w:t>
            </w:r>
          </w:p>
        </w:tc>
        <w:tc>
          <w:tcPr>
            <w:tcW w:w="1173" w:type="dxa"/>
            <w:gridSpan w:val="2"/>
          </w:tcPr>
          <w:p w14:paraId="2DBBCB16" w14:textId="77777777" w:rsidR="009A326F" w:rsidRDefault="009A326F">
            <w:pPr>
              <w:rPr>
                <w:snapToGrid w:val="0"/>
                <w:color w:val="000000"/>
                <w:sz w:val="18"/>
              </w:rPr>
            </w:pPr>
            <w:r>
              <w:rPr>
                <w:snapToGrid w:val="0"/>
                <w:color w:val="000000"/>
                <w:sz w:val="18"/>
              </w:rPr>
              <w:t>N102</w:t>
            </w:r>
          </w:p>
        </w:tc>
        <w:tc>
          <w:tcPr>
            <w:tcW w:w="1539" w:type="dxa"/>
            <w:gridSpan w:val="2"/>
          </w:tcPr>
          <w:p w14:paraId="186AD0AE" w14:textId="77777777" w:rsidR="009A326F" w:rsidRDefault="009A326F">
            <w:pPr>
              <w:rPr>
                <w:b/>
                <w:snapToGrid w:val="0"/>
                <w:color w:val="000000"/>
                <w:sz w:val="18"/>
              </w:rPr>
            </w:pPr>
            <w:r>
              <w:rPr>
                <w:snapToGrid w:val="0"/>
                <w:color w:val="000000"/>
                <w:sz w:val="18"/>
              </w:rPr>
              <w:t xml:space="preserve">N1: N101 = </w:t>
            </w:r>
            <w:r>
              <w:rPr>
                <w:b/>
                <w:snapToGrid w:val="0"/>
                <w:color w:val="000000"/>
                <w:sz w:val="18"/>
              </w:rPr>
              <w:t>BT</w:t>
            </w:r>
          </w:p>
        </w:tc>
        <w:tc>
          <w:tcPr>
            <w:tcW w:w="1133" w:type="dxa"/>
          </w:tcPr>
          <w:p w14:paraId="54D453D7" w14:textId="77777777" w:rsidR="009A326F" w:rsidRDefault="009A326F">
            <w:pPr>
              <w:jc w:val="center"/>
              <w:rPr>
                <w:snapToGrid w:val="0"/>
                <w:color w:val="000000"/>
              </w:rPr>
            </w:pPr>
            <w:proofErr w:type="gramStart"/>
            <w:r>
              <w:rPr>
                <w:snapToGrid w:val="0"/>
                <w:color w:val="000000"/>
              </w:rPr>
              <w:t>X(</w:t>
            </w:r>
            <w:proofErr w:type="gramEnd"/>
            <w:r>
              <w:rPr>
                <w:snapToGrid w:val="0"/>
                <w:color w:val="000000"/>
              </w:rPr>
              <w:t>35)</w:t>
            </w:r>
          </w:p>
          <w:p w14:paraId="70A13485" w14:textId="77777777" w:rsidR="009A326F" w:rsidRDefault="009A326F">
            <w:pPr>
              <w:jc w:val="center"/>
              <w:rPr>
                <w:snapToGrid w:val="0"/>
                <w:color w:val="000000"/>
              </w:rPr>
            </w:pPr>
          </w:p>
          <w:p w14:paraId="7368D537" w14:textId="77777777" w:rsidR="009A326F" w:rsidRDefault="009A326F">
            <w:pPr>
              <w:jc w:val="center"/>
              <w:rPr>
                <w:snapToGrid w:val="0"/>
                <w:color w:val="000000"/>
              </w:rPr>
            </w:pPr>
            <w:r>
              <w:rPr>
                <w:snapToGrid w:val="0"/>
                <w:color w:val="000000"/>
              </w:rPr>
              <w:t xml:space="preserve">Note: </w:t>
            </w:r>
            <w:proofErr w:type="gramStart"/>
            <w:r>
              <w:rPr>
                <w:snapToGrid w:val="0"/>
                <w:color w:val="000000"/>
              </w:rPr>
              <w:t>X(</w:t>
            </w:r>
            <w:proofErr w:type="gramEnd"/>
            <w:r>
              <w:rPr>
                <w:snapToGrid w:val="0"/>
                <w:color w:val="000000"/>
              </w:rPr>
              <w:t>60) for MD</w:t>
            </w:r>
          </w:p>
        </w:tc>
      </w:tr>
      <w:tr w:rsidR="009A326F" w14:paraId="55D3B802" w14:textId="77777777">
        <w:trPr>
          <w:gridAfter w:val="2"/>
          <w:wAfter w:w="100" w:type="dxa"/>
          <w:trHeight w:val="498"/>
        </w:trPr>
        <w:tc>
          <w:tcPr>
            <w:tcW w:w="666" w:type="dxa"/>
          </w:tcPr>
          <w:p w14:paraId="02B2CC50" w14:textId="77777777" w:rsidR="009A326F" w:rsidRDefault="009A326F">
            <w:pPr>
              <w:jc w:val="center"/>
              <w:rPr>
                <w:snapToGrid w:val="0"/>
                <w:color w:val="000000"/>
              </w:rPr>
            </w:pPr>
            <w:r>
              <w:rPr>
                <w:snapToGrid w:val="0"/>
                <w:color w:val="000000"/>
              </w:rPr>
              <w:t>1</w:t>
            </w:r>
            <w:r w:rsidR="00C41ECA">
              <w:rPr>
                <w:snapToGrid w:val="0"/>
                <w:color w:val="000000"/>
              </w:rPr>
              <w:t>8</w:t>
            </w:r>
          </w:p>
        </w:tc>
        <w:tc>
          <w:tcPr>
            <w:tcW w:w="1902" w:type="dxa"/>
            <w:gridSpan w:val="2"/>
          </w:tcPr>
          <w:p w14:paraId="2054D143" w14:textId="77777777" w:rsidR="009A326F" w:rsidRDefault="009A326F">
            <w:pPr>
              <w:rPr>
                <w:snapToGrid w:val="0"/>
                <w:color w:val="000000"/>
              </w:rPr>
            </w:pPr>
            <w:r>
              <w:rPr>
                <w:snapToGrid w:val="0"/>
                <w:color w:val="000000"/>
              </w:rPr>
              <w:t xml:space="preserve">Customer </w:t>
            </w:r>
            <w:smartTag w:uri="urn:schemas-microsoft-com:office:smarttags" w:element="address">
              <w:smartTag w:uri="urn:schemas-microsoft-com:office:smarttags" w:element="Street">
                <w:r>
                  <w:rPr>
                    <w:snapToGrid w:val="0"/>
                    <w:color w:val="000000"/>
                  </w:rPr>
                  <w:t>Billing Street</w:t>
                </w:r>
              </w:smartTag>
            </w:smartTag>
            <w:r>
              <w:rPr>
                <w:snapToGrid w:val="0"/>
                <w:color w:val="000000"/>
              </w:rPr>
              <w:t xml:space="preserve"> Address</w:t>
            </w:r>
          </w:p>
        </w:tc>
        <w:tc>
          <w:tcPr>
            <w:tcW w:w="2790" w:type="dxa"/>
            <w:gridSpan w:val="2"/>
          </w:tcPr>
          <w:p w14:paraId="70ECB3A8" w14:textId="77777777" w:rsidR="009A326F" w:rsidRDefault="009A326F">
            <w:pPr>
              <w:rPr>
                <w:snapToGrid w:val="0"/>
                <w:color w:val="000000"/>
              </w:rPr>
            </w:pPr>
            <w:r>
              <w:rPr>
                <w:snapToGrid w:val="0"/>
                <w:color w:val="000000"/>
              </w:rPr>
              <w:t>Customer Billing Address</w:t>
            </w:r>
          </w:p>
        </w:tc>
        <w:tc>
          <w:tcPr>
            <w:tcW w:w="1173" w:type="dxa"/>
            <w:gridSpan w:val="2"/>
          </w:tcPr>
          <w:p w14:paraId="43B52D57" w14:textId="77777777" w:rsidR="009A326F" w:rsidRDefault="009A326F">
            <w:pPr>
              <w:rPr>
                <w:snapToGrid w:val="0"/>
                <w:color w:val="000000"/>
                <w:sz w:val="18"/>
              </w:rPr>
            </w:pPr>
            <w:r>
              <w:rPr>
                <w:snapToGrid w:val="0"/>
                <w:color w:val="000000"/>
                <w:sz w:val="18"/>
              </w:rPr>
              <w:t>N301 &amp; N302</w:t>
            </w:r>
          </w:p>
        </w:tc>
        <w:tc>
          <w:tcPr>
            <w:tcW w:w="1539" w:type="dxa"/>
            <w:gridSpan w:val="2"/>
          </w:tcPr>
          <w:p w14:paraId="18993F72" w14:textId="77777777" w:rsidR="009A326F" w:rsidRDefault="009A326F">
            <w:pPr>
              <w:rPr>
                <w:b/>
                <w:snapToGrid w:val="0"/>
                <w:color w:val="000000"/>
                <w:sz w:val="18"/>
              </w:rPr>
            </w:pPr>
            <w:r>
              <w:rPr>
                <w:snapToGrid w:val="0"/>
                <w:color w:val="000000"/>
                <w:sz w:val="18"/>
              </w:rPr>
              <w:t xml:space="preserve">N1: N101 = </w:t>
            </w:r>
            <w:r>
              <w:rPr>
                <w:b/>
                <w:snapToGrid w:val="0"/>
                <w:color w:val="000000"/>
                <w:sz w:val="18"/>
              </w:rPr>
              <w:t>BT</w:t>
            </w:r>
          </w:p>
        </w:tc>
        <w:tc>
          <w:tcPr>
            <w:tcW w:w="1133" w:type="dxa"/>
          </w:tcPr>
          <w:p w14:paraId="4A23ADEA" w14:textId="77777777" w:rsidR="009A326F" w:rsidRDefault="009A326F">
            <w:pPr>
              <w:jc w:val="center"/>
              <w:rPr>
                <w:snapToGrid w:val="0"/>
                <w:color w:val="000000"/>
              </w:rPr>
            </w:pPr>
            <w:proofErr w:type="gramStart"/>
            <w:r>
              <w:rPr>
                <w:snapToGrid w:val="0"/>
                <w:color w:val="000000"/>
              </w:rPr>
              <w:t>X(</w:t>
            </w:r>
            <w:proofErr w:type="gramEnd"/>
            <w:r>
              <w:rPr>
                <w:snapToGrid w:val="0"/>
                <w:color w:val="000000"/>
              </w:rPr>
              <w:t>55)</w:t>
            </w:r>
          </w:p>
        </w:tc>
      </w:tr>
      <w:tr w:rsidR="009A326F" w14:paraId="1B04F3A8" w14:textId="77777777">
        <w:trPr>
          <w:gridAfter w:val="2"/>
          <w:wAfter w:w="100" w:type="dxa"/>
          <w:trHeight w:val="249"/>
        </w:trPr>
        <w:tc>
          <w:tcPr>
            <w:tcW w:w="666" w:type="dxa"/>
          </w:tcPr>
          <w:p w14:paraId="364701F0" w14:textId="77777777" w:rsidR="009A326F" w:rsidRDefault="00C41ECA">
            <w:pPr>
              <w:jc w:val="center"/>
              <w:rPr>
                <w:snapToGrid w:val="0"/>
                <w:color w:val="000000"/>
              </w:rPr>
            </w:pPr>
            <w:r>
              <w:rPr>
                <w:snapToGrid w:val="0"/>
                <w:color w:val="000000"/>
              </w:rPr>
              <w:t>19</w:t>
            </w:r>
          </w:p>
        </w:tc>
        <w:tc>
          <w:tcPr>
            <w:tcW w:w="1902" w:type="dxa"/>
            <w:gridSpan w:val="2"/>
          </w:tcPr>
          <w:p w14:paraId="5D222C87" w14:textId="77777777" w:rsidR="009A326F" w:rsidRDefault="009A326F">
            <w:pPr>
              <w:rPr>
                <w:snapToGrid w:val="0"/>
                <w:color w:val="000000"/>
              </w:rPr>
            </w:pPr>
            <w:smartTag w:uri="urn:schemas-microsoft-com:office:smarttags" w:element="place">
              <w:smartTag w:uri="urn:schemas-microsoft-com:office:smarttags" w:element="PlaceName">
                <w:r>
                  <w:rPr>
                    <w:snapToGrid w:val="0"/>
                    <w:color w:val="000000"/>
                  </w:rPr>
                  <w:t>Billing</w:t>
                </w:r>
              </w:smartTag>
              <w:r>
                <w:rPr>
                  <w:snapToGrid w:val="0"/>
                  <w:color w:val="000000"/>
                </w:rPr>
                <w:t xml:space="preserve"> </w:t>
              </w:r>
              <w:smartTag w:uri="urn:schemas-microsoft-com:office:smarttags" w:element="PlaceType">
                <w:r>
                  <w:rPr>
                    <w:snapToGrid w:val="0"/>
                    <w:color w:val="000000"/>
                  </w:rPr>
                  <w:t>City</w:t>
                </w:r>
              </w:smartTag>
            </w:smartTag>
          </w:p>
        </w:tc>
        <w:tc>
          <w:tcPr>
            <w:tcW w:w="2790" w:type="dxa"/>
            <w:gridSpan w:val="2"/>
          </w:tcPr>
          <w:p w14:paraId="031316CE" w14:textId="77777777" w:rsidR="009A326F" w:rsidRDefault="009A326F">
            <w:pPr>
              <w:rPr>
                <w:snapToGrid w:val="0"/>
                <w:color w:val="000000"/>
              </w:rPr>
            </w:pPr>
            <w:r>
              <w:rPr>
                <w:snapToGrid w:val="0"/>
                <w:color w:val="000000"/>
              </w:rPr>
              <w:t>Customer Billing Address</w:t>
            </w:r>
          </w:p>
        </w:tc>
        <w:tc>
          <w:tcPr>
            <w:tcW w:w="1173" w:type="dxa"/>
            <w:gridSpan w:val="2"/>
          </w:tcPr>
          <w:p w14:paraId="0E5E958F" w14:textId="77777777" w:rsidR="009A326F" w:rsidRDefault="009A326F">
            <w:pPr>
              <w:rPr>
                <w:snapToGrid w:val="0"/>
                <w:color w:val="000000"/>
                <w:sz w:val="18"/>
              </w:rPr>
            </w:pPr>
            <w:r>
              <w:rPr>
                <w:snapToGrid w:val="0"/>
                <w:color w:val="000000"/>
                <w:sz w:val="18"/>
              </w:rPr>
              <w:t>N401</w:t>
            </w:r>
          </w:p>
        </w:tc>
        <w:tc>
          <w:tcPr>
            <w:tcW w:w="1539" w:type="dxa"/>
            <w:gridSpan w:val="2"/>
          </w:tcPr>
          <w:p w14:paraId="5D9C55AF" w14:textId="77777777" w:rsidR="009A326F" w:rsidRDefault="009A326F">
            <w:pPr>
              <w:rPr>
                <w:b/>
                <w:snapToGrid w:val="0"/>
                <w:color w:val="000000"/>
                <w:sz w:val="18"/>
              </w:rPr>
            </w:pPr>
            <w:r>
              <w:rPr>
                <w:snapToGrid w:val="0"/>
                <w:color w:val="000000"/>
                <w:sz w:val="18"/>
              </w:rPr>
              <w:t xml:space="preserve">N1: N101 = </w:t>
            </w:r>
            <w:r>
              <w:rPr>
                <w:b/>
                <w:snapToGrid w:val="0"/>
                <w:color w:val="000000"/>
                <w:sz w:val="18"/>
              </w:rPr>
              <w:t>BT</w:t>
            </w:r>
          </w:p>
        </w:tc>
        <w:tc>
          <w:tcPr>
            <w:tcW w:w="1133" w:type="dxa"/>
          </w:tcPr>
          <w:p w14:paraId="518FF709" w14:textId="77777777" w:rsidR="009A326F" w:rsidRDefault="009A326F">
            <w:pPr>
              <w:jc w:val="center"/>
              <w:rPr>
                <w:snapToGrid w:val="0"/>
                <w:color w:val="000000"/>
              </w:rPr>
            </w:pPr>
            <w:proofErr w:type="gramStart"/>
            <w:r>
              <w:rPr>
                <w:snapToGrid w:val="0"/>
                <w:color w:val="000000"/>
              </w:rPr>
              <w:t>X(</w:t>
            </w:r>
            <w:proofErr w:type="gramEnd"/>
            <w:r>
              <w:rPr>
                <w:snapToGrid w:val="0"/>
                <w:color w:val="000000"/>
              </w:rPr>
              <w:t>30)</w:t>
            </w:r>
          </w:p>
        </w:tc>
      </w:tr>
      <w:tr w:rsidR="009A326F" w14:paraId="535A5603" w14:textId="77777777">
        <w:trPr>
          <w:gridAfter w:val="2"/>
          <w:wAfter w:w="100" w:type="dxa"/>
          <w:trHeight w:val="249"/>
        </w:trPr>
        <w:tc>
          <w:tcPr>
            <w:tcW w:w="666" w:type="dxa"/>
          </w:tcPr>
          <w:p w14:paraId="28043046" w14:textId="77777777" w:rsidR="009A326F" w:rsidRDefault="009A326F">
            <w:pPr>
              <w:jc w:val="center"/>
              <w:rPr>
                <w:snapToGrid w:val="0"/>
                <w:color w:val="000000"/>
              </w:rPr>
            </w:pPr>
            <w:r>
              <w:rPr>
                <w:snapToGrid w:val="0"/>
                <w:color w:val="000000"/>
              </w:rPr>
              <w:t>2</w:t>
            </w:r>
            <w:r w:rsidR="00C41ECA">
              <w:rPr>
                <w:snapToGrid w:val="0"/>
                <w:color w:val="000000"/>
              </w:rPr>
              <w:t>0</w:t>
            </w:r>
          </w:p>
        </w:tc>
        <w:tc>
          <w:tcPr>
            <w:tcW w:w="1902" w:type="dxa"/>
            <w:gridSpan w:val="2"/>
          </w:tcPr>
          <w:p w14:paraId="43BCC8C4" w14:textId="77777777" w:rsidR="009A326F" w:rsidRDefault="009A326F">
            <w:pPr>
              <w:rPr>
                <w:snapToGrid w:val="0"/>
                <w:color w:val="000000"/>
              </w:rPr>
            </w:pPr>
            <w:smartTag w:uri="urn:schemas-microsoft-com:office:smarttags" w:element="place">
              <w:smartTag w:uri="urn:schemas-microsoft-com:office:smarttags" w:element="PlaceName">
                <w:r>
                  <w:rPr>
                    <w:snapToGrid w:val="0"/>
                    <w:color w:val="000000"/>
                  </w:rPr>
                  <w:t>Billing</w:t>
                </w:r>
              </w:smartTag>
              <w:r>
                <w:rPr>
                  <w:snapToGrid w:val="0"/>
                  <w:color w:val="000000"/>
                </w:rPr>
                <w:t xml:space="preserve"> </w:t>
              </w:r>
              <w:smartTag w:uri="urn:schemas-microsoft-com:office:smarttags" w:element="PlaceType">
                <w:r>
                  <w:rPr>
                    <w:snapToGrid w:val="0"/>
                    <w:color w:val="000000"/>
                  </w:rPr>
                  <w:t>State</w:t>
                </w:r>
              </w:smartTag>
            </w:smartTag>
          </w:p>
        </w:tc>
        <w:tc>
          <w:tcPr>
            <w:tcW w:w="2790" w:type="dxa"/>
            <w:gridSpan w:val="2"/>
          </w:tcPr>
          <w:p w14:paraId="3C6EF127" w14:textId="77777777" w:rsidR="009A326F" w:rsidRDefault="009A326F">
            <w:pPr>
              <w:rPr>
                <w:snapToGrid w:val="0"/>
                <w:color w:val="000000"/>
              </w:rPr>
            </w:pPr>
            <w:r>
              <w:rPr>
                <w:snapToGrid w:val="0"/>
                <w:color w:val="000000"/>
              </w:rPr>
              <w:t>Customer Billing Address</w:t>
            </w:r>
          </w:p>
        </w:tc>
        <w:tc>
          <w:tcPr>
            <w:tcW w:w="1173" w:type="dxa"/>
            <w:gridSpan w:val="2"/>
          </w:tcPr>
          <w:p w14:paraId="072638DE" w14:textId="77777777" w:rsidR="009A326F" w:rsidRDefault="009A326F">
            <w:pPr>
              <w:rPr>
                <w:snapToGrid w:val="0"/>
                <w:color w:val="000000"/>
                <w:sz w:val="18"/>
              </w:rPr>
            </w:pPr>
            <w:r>
              <w:rPr>
                <w:snapToGrid w:val="0"/>
                <w:color w:val="000000"/>
                <w:sz w:val="18"/>
              </w:rPr>
              <w:t>N402</w:t>
            </w:r>
          </w:p>
        </w:tc>
        <w:tc>
          <w:tcPr>
            <w:tcW w:w="1539" w:type="dxa"/>
            <w:gridSpan w:val="2"/>
          </w:tcPr>
          <w:p w14:paraId="60604C00" w14:textId="77777777" w:rsidR="009A326F" w:rsidRDefault="009A326F">
            <w:pPr>
              <w:rPr>
                <w:b/>
                <w:snapToGrid w:val="0"/>
                <w:color w:val="000000"/>
                <w:sz w:val="18"/>
              </w:rPr>
            </w:pPr>
            <w:r>
              <w:rPr>
                <w:snapToGrid w:val="0"/>
                <w:color w:val="000000"/>
                <w:sz w:val="18"/>
              </w:rPr>
              <w:t xml:space="preserve">N1: N101 = </w:t>
            </w:r>
            <w:r>
              <w:rPr>
                <w:b/>
                <w:snapToGrid w:val="0"/>
                <w:color w:val="000000"/>
                <w:sz w:val="18"/>
              </w:rPr>
              <w:t>BT</w:t>
            </w:r>
          </w:p>
        </w:tc>
        <w:tc>
          <w:tcPr>
            <w:tcW w:w="1133" w:type="dxa"/>
          </w:tcPr>
          <w:p w14:paraId="69509468" w14:textId="77777777" w:rsidR="009A326F" w:rsidRDefault="009A326F">
            <w:pPr>
              <w:jc w:val="center"/>
              <w:rPr>
                <w:snapToGrid w:val="0"/>
                <w:color w:val="000000"/>
              </w:rPr>
            </w:pPr>
            <w:proofErr w:type="gramStart"/>
            <w:r>
              <w:rPr>
                <w:snapToGrid w:val="0"/>
                <w:color w:val="000000"/>
              </w:rPr>
              <w:t>X(</w:t>
            </w:r>
            <w:proofErr w:type="gramEnd"/>
            <w:r>
              <w:rPr>
                <w:snapToGrid w:val="0"/>
                <w:color w:val="000000"/>
              </w:rPr>
              <w:t>2)</w:t>
            </w:r>
          </w:p>
        </w:tc>
      </w:tr>
      <w:tr w:rsidR="009A326F" w14:paraId="61DF8627" w14:textId="77777777">
        <w:trPr>
          <w:gridAfter w:val="2"/>
          <w:wAfter w:w="100" w:type="dxa"/>
          <w:trHeight w:val="249"/>
        </w:trPr>
        <w:tc>
          <w:tcPr>
            <w:tcW w:w="666" w:type="dxa"/>
          </w:tcPr>
          <w:p w14:paraId="4BA29113" w14:textId="77777777" w:rsidR="009A326F" w:rsidRDefault="009A326F">
            <w:pPr>
              <w:jc w:val="center"/>
              <w:rPr>
                <w:snapToGrid w:val="0"/>
                <w:color w:val="000000"/>
              </w:rPr>
            </w:pPr>
            <w:r>
              <w:rPr>
                <w:snapToGrid w:val="0"/>
                <w:color w:val="000000"/>
              </w:rPr>
              <w:t>2</w:t>
            </w:r>
            <w:r w:rsidR="00C41ECA">
              <w:rPr>
                <w:snapToGrid w:val="0"/>
                <w:color w:val="000000"/>
              </w:rPr>
              <w:t>1</w:t>
            </w:r>
          </w:p>
        </w:tc>
        <w:tc>
          <w:tcPr>
            <w:tcW w:w="1902" w:type="dxa"/>
            <w:gridSpan w:val="2"/>
          </w:tcPr>
          <w:p w14:paraId="36A45387" w14:textId="77777777" w:rsidR="009A326F" w:rsidRDefault="009A326F">
            <w:pPr>
              <w:rPr>
                <w:snapToGrid w:val="0"/>
                <w:color w:val="000000"/>
              </w:rPr>
            </w:pPr>
            <w:r>
              <w:rPr>
                <w:snapToGrid w:val="0"/>
                <w:color w:val="000000"/>
              </w:rPr>
              <w:t>Billing Zip Code</w:t>
            </w:r>
          </w:p>
        </w:tc>
        <w:tc>
          <w:tcPr>
            <w:tcW w:w="2790" w:type="dxa"/>
            <w:gridSpan w:val="2"/>
          </w:tcPr>
          <w:p w14:paraId="592542C6" w14:textId="77777777" w:rsidR="009A326F" w:rsidRDefault="009A326F">
            <w:pPr>
              <w:rPr>
                <w:snapToGrid w:val="0"/>
                <w:color w:val="000000"/>
              </w:rPr>
            </w:pPr>
            <w:r>
              <w:rPr>
                <w:snapToGrid w:val="0"/>
                <w:color w:val="000000"/>
              </w:rPr>
              <w:t>Customer Billing Address</w:t>
            </w:r>
          </w:p>
        </w:tc>
        <w:tc>
          <w:tcPr>
            <w:tcW w:w="1173" w:type="dxa"/>
            <w:gridSpan w:val="2"/>
          </w:tcPr>
          <w:p w14:paraId="057F92E1" w14:textId="77777777" w:rsidR="009A326F" w:rsidRDefault="009A326F">
            <w:pPr>
              <w:rPr>
                <w:snapToGrid w:val="0"/>
                <w:color w:val="000000"/>
                <w:sz w:val="18"/>
              </w:rPr>
            </w:pPr>
            <w:r>
              <w:rPr>
                <w:snapToGrid w:val="0"/>
                <w:color w:val="000000"/>
                <w:sz w:val="18"/>
              </w:rPr>
              <w:t>N403</w:t>
            </w:r>
          </w:p>
        </w:tc>
        <w:tc>
          <w:tcPr>
            <w:tcW w:w="1539" w:type="dxa"/>
            <w:gridSpan w:val="2"/>
          </w:tcPr>
          <w:p w14:paraId="0A327944" w14:textId="77777777" w:rsidR="009A326F" w:rsidRDefault="009A326F">
            <w:pPr>
              <w:rPr>
                <w:b/>
                <w:snapToGrid w:val="0"/>
                <w:color w:val="000000"/>
                <w:sz w:val="18"/>
              </w:rPr>
            </w:pPr>
            <w:r>
              <w:rPr>
                <w:snapToGrid w:val="0"/>
                <w:color w:val="000000"/>
                <w:sz w:val="18"/>
              </w:rPr>
              <w:t xml:space="preserve">N1: N101 = </w:t>
            </w:r>
            <w:r>
              <w:rPr>
                <w:b/>
                <w:snapToGrid w:val="0"/>
                <w:color w:val="000000"/>
                <w:sz w:val="18"/>
              </w:rPr>
              <w:t>BT</w:t>
            </w:r>
          </w:p>
        </w:tc>
        <w:tc>
          <w:tcPr>
            <w:tcW w:w="1133" w:type="dxa"/>
          </w:tcPr>
          <w:p w14:paraId="4D62C9AB" w14:textId="77777777" w:rsidR="009A326F" w:rsidRDefault="009A326F">
            <w:pPr>
              <w:jc w:val="center"/>
              <w:rPr>
                <w:snapToGrid w:val="0"/>
                <w:color w:val="000000"/>
              </w:rPr>
            </w:pPr>
            <w:proofErr w:type="gramStart"/>
            <w:r>
              <w:rPr>
                <w:snapToGrid w:val="0"/>
                <w:color w:val="000000"/>
              </w:rPr>
              <w:t>X(</w:t>
            </w:r>
            <w:proofErr w:type="gramEnd"/>
            <w:r>
              <w:rPr>
                <w:snapToGrid w:val="0"/>
                <w:color w:val="000000"/>
              </w:rPr>
              <w:t>9)</w:t>
            </w:r>
          </w:p>
        </w:tc>
      </w:tr>
      <w:tr w:rsidR="009A326F" w14:paraId="60545A34" w14:textId="77777777">
        <w:trPr>
          <w:gridAfter w:val="2"/>
          <w:wAfter w:w="100" w:type="dxa"/>
          <w:trHeight w:val="249"/>
        </w:trPr>
        <w:tc>
          <w:tcPr>
            <w:tcW w:w="666" w:type="dxa"/>
          </w:tcPr>
          <w:p w14:paraId="572A689F" w14:textId="77777777" w:rsidR="009A326F" w:rsidRDefault="009A326F">
            <w:pPr>
              <w:jc w:val="center"/>
              <w:rPr>
                <w:snapToGrid w:val="0"/>
                <w:color w:val="000000"/>
              </w:rPr>
            </w:pPr>
            <w:r>
              <w:rPr>
                <w:snapToGrid w:val="0"/>
                <w:color w:val="000000"/>
              </w:rPr>
              <w:t>2</w:t>
            </w:r>
            <w:r w:rsidR="00C41ECA">
              <w:rPr>
                <w:snapToGrid w:val="0"/>
                <w:color w:val="000000"/>
              </w:rPr>
              <w:t>2</w:t>
            </w:r>
          </w:p>
        </w:tc>
        <w:tc>
          <w:tcPr>
            <w:tcW w:w="1902" w:type="dxa"/>
            <w:gridSpan w:val="2"/>
          </w:tcPr>
          <w:p w14:paraId="10FC8F87" w14:textId="77777777" w:rsidR="009A326F" w:rsidRDefault="009A326F">
            <w:pPr>
              <w:rPr>
                <w:snapToGrid w:val="0"/>
                <w:color w:val="000000"/>
              </w:rPr>
            </w:pPr>
            <w:r>
              <w:rPr>
                <w:snapToGrid w:val="0"/>
                <w:color w:val="000000"/>
              </w:rPr>
              <w:t>Billing Country Code</w:t>
            </w:r>
          </w:p>
        </w:tc>
        <w:tc>
          <w:tcPr>
            <w:tcW w:w="2790" w:type="dxa"/>
            <w:gridSpan w:val="2"/>
          </w:tcPr>
          <w:p w14:paraId="441AF9DF" w14:textId="77777777" w:rsidR="009A326F" w:rsidRDefault="009A326F">
            <w:pPr>
              <w:rPr>
                <w:snapToGrid w:val="0"/>
                <w:color w:val="000000"/>
              </w:rPr>
            </w:pPr>
            <w:r>
              <w:rPr>
                <w:snapToGrid w:val="0"/>
                <w:color w:val="000000"/>
              </w:rPr>
              <w:t>Customer Billing Address</w:t>
            </w:r>
          </w:p>
        </w:tc>
        <w:tc>
          <w:tcPr>
            <w:tcW w:w="1173" w:type="dxa"/>
            <w:gridSpan w:val="2"/>
          </w:tcPr>
          <w:p w14:paraId="59F0B2F5" w14:textId="77777777" w:rsidR="009A326F" w:rsidRDefault="009A326F">
            <w:pPr>
              <w:rPr>
                <w:snapToGrid w:val="0"/>
                <w:color w:val="000000"/>
                <w:sz w:val="18"/>
              </w:rPr>
            </w:pPr>
            <w:r>
              <w:rPr>
                <w:snapToGrid w:val="0"/>
                <w:color w:val="000000"/>
                <w:sz w:val="18"/>
              </w:rPr>
              <w:t>N404</w:t>
            </w:r>
          </w:p>
        </w:tc>
        <w:tc>
          <w:tcPr>
            <w:tcW w:w="1539" w:type="dxa"/>
            <w:gridSpan w:val="2"/>
          </w:tcPr>
          <w:p w14:paraId="020E3DC5" w14:textId="77777777" w:rsidR="009A326F" w:rsidRDefault="009A326F">
            <w:pPr>
              <w:rPr>
                <w:b/>
                <w:snapToGrid w:val="0"/>
                <w:color w:val="000000"/>
                <w:sz w:val="18"/>
              </w:rPr>
            </w:pPr>
            <w:r>
              <w:rPr>
                <w:snapToGrid w:val="0"/>
                <w:color w:val="000000"/>
                <w:sz w:val="18"/>
              </w:rPr>
              <w:t xml:space="preserve">N1: N101 = </w:t>
            </w:r>
            <w:r>
              <w:rPr>
                <w:b/>
                <w:snapToGrid w:val="0"/>
                <w:color w:val="000000"/>
                <w:sz w:val="18"/>
              </w:rPr>
              <w:t>BT</w:t>
            </w:r>
          </w:p>
        </w:tc>
        <w:tc>
          <w:tcPr>
            <w:tcW w:w="1133" w:type="dxa"/>
          </w:tcPr>
          <w:p w14:paraId="77645D18" w14:textId="77777777" w:rsidR="009A326F" w:rsidRDefault="009A326F">
            <w:pPr>
              <w:jc w:val="center"/>
              <w:rPr>
                <w:snapToGrid w:val="0"/>
                <w:color w:val="000000"/>
              </w:rPr>
            </w:pPr>
            <w:proofErr w:type="gramStart"/>
            <w:r>
              <w:rPr>
                <w:snapToGrid w:val="0"/>
                <w:color w:val="000000"/>
              </w:rPr>
              <w:t>X(</w:t>
            </w:r>
            <w:proofErr w:type="gramEnd"/>
            <w:r>
              <w:rPr>
                <w:snapToGrid w:val="0"/>
                <w:color w:val="000000"/>
              </w:rPr>
              <w:t>3)</w:t>
            </w:r>
          </w:p>
        </w:tc>
      </w:tr>
      <w:tr w:rsidR="009A326F" w14:paraId="6EBCA641" w14:textId="77777777">
        <w:trPr>
          <w:gridAfter w:val="2"/>
          <w:wAfter w:w="100" w:type="dxa"/>
          <w:trHeight w:val="206"/>
        </w:trPr>
        <w:tc>
          <w:tcPr>
            <w:tcW w:w="666" w:type="dxa"/>
          </w:tcPr>
          <w:p w14:paraId="1F1570CF" w14:textId="77777777" w:rsidR="009A326F" w:rsidRDefault="00C41ECA">
            <w:pPr>
              <w:jc w:val="center"/>
              <w:rPr>
                <w:snapToGrid w:val="0"/>
                <w:color w:val="000000"/>
              </w:rPr>
            </w:pPr>
            <w:r>
              <w:rPr>
                <w:snapToGrid w:val="0"/>
                <w:color w:val="000000"/>
              </w:rPr>
              <w:lastRenderedPageBreak/>
              <w:t>23</w:t>
            </w:r>
          </w:p>
        </w:tc>
        <w:tc>
          <w:tcPr>
            <w:tcW w:w="1902" w:type="dxa"/>
            <w:gridSpan w:val="2"/>
          </w:tcPr>
          <w:p w14:paraId="1495689A" w14:textId="77777777" w:rsidR="009A326F" w:rsidRDefault="009A326F">
            <w:pPr>
              <w:rPr>
                <w:snapToGrid w:val="0"/>
                <w:color w:val="000000"/>
              </w:rPr>
            </w:pPr>
            <w:r>
              <w:rPr>
                <w:snapToGrid w:val="0"/>
                <w:color w:val="000000"/>
              </w:rPr>
              <w:t>Billing Contact Name</w:t>
            </w:r>
          </w:p>
        </w:tc>
        <w:tc>
          <w:tcPr>
            <w:tcW w:w="2790" w:type="dxa"/>
            <w:gridSpan w:val="2"/>
          </w:tcPr>
          <w:p w14:paraId="42DAA6A6" w14:textId="77777777" w:rsidR="009A326F" w:rsidRDefault="009A326F">
            <w:pPr>
              <w:rPr>
                <w:snapToGrid w:val="0"/>
                <w:color w:val="000000"/>
              </w:rPr>
            </w:pPr>
            <w:r>
              <w:rPr>
                <w:snapToGrid w:val="0"/>
                <w:color w:val="000000"/>
              </w:rPr>
              <w:t>Billing Contact Name</w:t>
            </w:r>
          </w:p>
        </w:tc>
        <w:tc>
          <w:tcPr>
            <w:tcW w:w="1173" w:type="dxa"/>
            <w:gridSpan w:val="2"/>
          </w:tcPr>
          <w:p w14:paraId="59380BD0" w14:textId="77777777" w:rsidR="009A326F" w:rsidRDefault="009A326F">
            <w:pPr>
              <w:rPr>
                <w:snapToGrid w:val="0"/>
                <w:color w:val="000000"/>
                <w:sz w:val="18"/>
              </w:rPr>
            </w:pPr>
            <w:r>
              <w:rPr>
                <w:snapToGrid w:val="0"/>
                <w:color w:val="000000"/>
                <w:sz w:val="18"/>
              </w:rPr>
              <w:t>PER02</w:t>
            </w:r>
          </w:p>
        </w:tc>
        <w:tc>
          <w:tcPr>
            <w:tcW w:w="1539" w:type="dxa"/>
            <w:gridSpan w:val="2"/>
          </w:tcPr>
          <w:p w14:paraId="562A1EC6" w14:textId="77777777" w:rsidR="009A326F" w:rsidRDefault="009A326F">
            <w:pPr>
              <w:rPr>
                <w:b/>
                <w:snapToGrid w:val="0"/>
                <w:color w:val="000000"/>
                <w:sz w:val="18"/>
              </w:rPr>
            </w:pPr>
            <w:r>
              <w:rPr>
                <w:snapToGrid w:val="0"/>
                <w:color w:val="000000"/>
                <w:sz w:val="18"/>
              </w:rPr>
              <w:t>PER01=</w:t>
            </w:r>
            <w:r>
              <w:rPr>
                <w:b/>
                <w:snapToGrid w:val="0"/>
                <w:color w:val="000000"/>
                <w:sz w:val="18"/>
              </w:rPr>
              <w:t>IC</w:t>
            </w:r>
          </w:p>
        </w:tc>
        <w:tc>
          <w:tcPr>
            <w:tcW w:w="1133" w:type="dxa"/>
          </w:tcPr>
          <w:p w14:paraId="28EB8792" w14:textId="77777777" w:rsidR="009A326F" w:rsidRDefault="009A326F">
            <w:pPr>
              <w:jc w:val="center"/>
              <w:rPr>
                <w:snapToGrid w:val="0"/>
                <w:color w:val="000000"/>
              </w:rPr>
            </w:pPr>
            <w:proofErr w:type="gramStart"/>
            <w:r>
              <w:rPr>
                <w:snapToGrid w:val="0"/>
                <w:color w:val="000000"/>
              </w:rPr>
              <w:t>X(</w:t>
            </w:r>
            <w:proofErr w:type="gramEnd"/>
            <w:r>
              <w:rPr>
                <w:snapToGrid w:val="0"/>
                <w:color w:val="000000"/>
              </w:rPr>
              <w:t>60)</w:t>
            </w:r>
          </w:p>
        </w:tc>
      </w:tr>
      <w:tr w:rsidR="00C41ECA" w14:paraId="3BE07AFE" w14:textId="77777777" w:rsidTr="00FB1301">
        <w:trPr>
          <w:gridAfter w:val="2"/>
          <w:wAfter w:w="100" w:type="dxa"/>
          <w:trHeight w:val="584"/>
        </w:trPr>
        <w:tc>
          <w:tcPr>
            <w:tcW w:w="666" w:type="dxa"/>
          </w:tcPr>
          <w:p w14:paraId="564310FC" w14:textId="77777777" w:rsidR="00C41ECA" w:rsidRDefault="00C41ECA" w:rsidP="00AF1BC3">
            <w:pPr>
              <w:jc w:val="center"/>
              <w:rPr>
                <w:snapToGrid w:val="0"/>
                <w:color w:val="000000"/>
              </w:rPr>
            </w:pPr>
            <w:r>
              <w:rPr>
                <w:snapToGrid w:val="0"/>
                <w:color w:val="000000"/>
              </w:rPr>
              <w:t>24</w:t>
            </w:r>
          </w:p>
        </w:tc>
        <w:tc>
          <w:tcPr>
            <w:tcW w:w="1902" w:type="dxa"/>
            <w:gridSpan w:val="2"/>
          </w:tcPr>
          <w:p w14:paraId="65EF79AC" w14:textId="77777777" w:rsidR="00C41ECA" w:rsidRDefault="00C41ECA">
            <w:pPr>
              <w:rPr>
                <w:snapToGrid w:val="0"/>
                <w:color w:val="000000"/>
              </w:rPr>
            </w:pPr>
            <w:r>
              <w:rPr>
                <w:snapToGrid w:val="0"/>
                <w:color w:val="000000"/>
              </w:rPr>
              <w:t>Billing Telephone #</w:t>
            </w:r>
          </w:p>
        </w:tc>
        <w:tc>
          <w:tcPr>
            <w:tcW w:w="2790" w:type="dxa"/>
            <w:gridSpan w:val="2"/>
          </w:tcPr>
          <w:p w14:paraId="2F1BAB6E" w14:textId="77777777" w:rsidR="00C41ECA" w:rsidRDefault="00C41ECA">
            <w:pPr>
              <w:rPr>
                <w:snapToGrid w:val="0"/>
                <w:color w:val="000000"/>
              </w:rPr>
            </w:pPr>
            <w:r>
              <w:rPr>
                <w:snapToGrid w:val="0"/>
                <w:color w:val="000000"/>
              </w:rPr>
              <w:t>Contact Telephone Number related to this billing address</w:t>
            </w:r>
          </w:p>
        </w:tc>
        <w:tc>
          <w:tcPr>
            <w:tcW w:w="1173" w:type="dxa"/>
            <w:gridSpan w:val="2"/>
          </w:tcPr>
          <w:p w14:paraId="538C5CAC" w14:textId="77777777" w:rsidR="00C41ECA" w:rsidRDefault="00C41ECA">
            <w:pPr>
              <w:rPr>
                <w:snapToGrid w:val="0"/>
                <w:color w:val="000000"/>
                <w:sz w:val="18"/>
              </w:rPr>
            </w:pPr>
            <w:r>
              <w:rPr>
                <w:snapToGrid w:val="0"/>
                <w:color w:val="000000"/>
                <w:sz w:val="18"/>
              </w:rPr>
              <w:t>PER04</w:t>
            </w:r>
          </w:p>
        </w:tc>
        <w:tc>
          <w:tcPr>
            <w:tcW w:w="1539" w:type="dxa"/>
            <w:gridSpan w:val="2"/>
          </w:tcPr>
          <w:p w14:paraId="4ACC17C9" w14:textId="77777777" w:rsidR="00C41ECA" w:rsidRPr="000A0ADA" w:rsidRDefault="00C41ECA">
            <w:pPr>
              <w:rPr>
                <w:snapToGrid w:val="0"/>
                <w:color w:val="000000"/>
                <w:sz w:val="18"/>
              </w:rPr>
            </w:pPr>
            <w:r w:rsidRPr="000A0ADA">
              <w:rPr>
                <w:snapToGrid w:val="0"/>
                <w:color w:val="000000"/>
                <w:sz w:val="18"/>
              </w:rPr>
              <w:t xml:space="preserve">N1: N101 = </w:t>
            </w:r>
            <w:r w:rsidRPr="000A0ADA">
              <w:rPr>
                <w:b/>
                <w:snapToGrid w:val="0"/>
                <w:color w:val="000000"/>
                <w:sz w:val="18"/>
              </w:rPr>
              <w:t>BT</w:t>
            </w:r>
          </w:p>
          <w:p w14:paraId="12B96A0A" w14:textId="77777777" w:rsidR="00C41ECA" w:rsidRPr="000A0ADA" w:rsidRDefault="00C41ECA">
            <w:pPr>
              <w:rPr>
                <w:snapToGrid w:val="0"/>
                <w:color w:val="000000"/>
                <w:sz w:val="18"/>
              </w:rPr>
            </w:pPr>
            <w:r w:rsidRPr="000A0ADA">
              <w:rPr>
                <w:snapToGrid w:val="0"/>
                <w:color w:val="000000"/>
                <w:sz w:val="18"/>
              </w:rPr>
              <w:t xml:space="preserve">PER01 = </w:t>
            </w:r>
            <w:r w:rsidRPr="000A0ADA">
              <w:rPr>
                <w:b/>
                <w:snapToGrid w:val="0"/>
                <w:color w:val="000000"/>
                <w:sz w:val="18"/>
              </w:rPr>
              <w:t>IC</w:t>
            </w:r>
          </w:p>
          <w:p w14:paraId="6E25CA50" w14:textId="77777777" w:rsidR="00C41ECA" w:rsidRPr="000A0ADA" w:rsidRDefault="00C41ECA">
            <w:pPr>
              <w:rPr>
                <w:b/>
                <w:snapToGrid w:val="0"/>
                <w:color w:val="000000"/>
                <w:sz w:val="18"/>
              </w:rPr>
            </w:pPr>
            <w:r w:rsidRPr="000A0ADA">
              <w:rPr>
                <w:snapToGrid w:val="0"/>
                <w:color w:val="000000"/>
                <w:sz w:val="18"/>
              </w:rPr>
              <w:t xml:space="preserve">PER03 = </w:t>
            </w:r>
            <w:r w:rsidRPr="000A0ADA">
              <w:rPr>
                <w:b/>
                <w:snapToGrid w:val="0"/>
                <w:color w:val="000000"/>
                <w:sz w:val="18"/>
              </w:rPr>
              <w:t>TE</w:t>
            </w:r>
          </w:p>
        </w:tc>
        <w:tc>
          <w:tcPr>
            <w:tcW w:w="1133" w:type="dxa"/>
          </w:tcPr>
          <w:p w14:paraId="3ACF403F" w14:textId="77777777" w:rsidR="00C41ECA" w:rsidRDefault="00C41ECA">
            <w:pPr>
              <w:jc w:val="center"/>
              <w:rPr>
                <w:snapToGrid w:val="0"/>
                <w:color w:val="000000"/>
              </w:rPr>
            </w:pPr>
            <w:proofErr w:type="gramStart"/>
            <w:r>
              <w:rPr>
                <w:snapToGrid w:val="0"/>
                <w:color w:val="000000"/>
              </w:rPr>
              <w:t>X(</w:t>
            </w:r>
            <w:proofErr w:type="gramEnd"/>
            <w:r>
              <w:rPr>
                <w:snapToGrid w:val="0"/>
                <w:color w:val="000000"/>
              </w:rPr>
              <w:t>10)</w:t>
            </w:r>
          </w:p>
        </w:tc>
      </w:tr>
      <w:tr w:rsidR="00C41ECA" w:rsidRPr="00C62DEF" w14:paraId="224F1AD0" w14:textId="77777777">
        <w:trPr>
          <w:gridAfter w:val="2"/>
          <w:wAfter w:w="100" w:type="dxa"/>
          <w:trHeight w:val="498"/>
        </w:trPr>
        <w:tc>
          <w:tcPr>
            <w:tcW w:w="666" w:type="dxa"/>
          </w:tcPr>
          <w:p w14:paraId="2DDB2E67" w14:textId="77777777" w:rsidR="00C41ECA" w:rsidRDefault="00C41ECA" w:rsidP="00AF1BC3">
            <w:pPr>
              <w:jc w:val="center"/>
              <w:rPr>
                <w:snapToGrid w:val="0"/>
                <w:color w:val="000000"/>
              </w:rPr>
            </w:pPr>
            <w:r>
              <w:rPr>
                <w:snapToGrid w:val="0"/>
                <w:color w:val="000000"/>
              </w:rPr>
              <w:t>25</w:t>
            </w:r>
          </w:p>
        </w:tc>
        <w:tc>
          <w:tcPr>
            <w:tcW w:w="1902" w:type="dxa"/>
            <w:gridSpan w:val="2"/>
          </w:tcPr>
          <w:p w14:paraId="4C8FEDE0" w14:textId="77777777" w:rsidR="00C41ECA" w:rsidRPr="00C62DEF" w:rsidRDefault="00C41ECA">
            <w:pPr>
              <w:rPr>
                <w:snapToGrid w:val="0"/>
                <w:color w:val="000000"/>
              </w:rPr>
            </w:pPr>
            <w:r w:rsidRPr="00C62DEF">
              <w:rPr>
                <w:snapToGrid w:val="0"/>
                <w:color w:val="000000"/>
              </w:rPr>
              <w:t>Third Party Name for copies of notices</w:t>
            </w:r>
          </w:p>
        </w:tc>
        <w:tc>
          <w:tcPr>
            <w:tcW w:w="2790" w:type="dxa"/>
            <w:gridSpan w:val="2"/>
          </w:tcPr>
          <w:p w14:paraId="48A576A7" w14:textId="77777777" w:rsidR="00C41ECA" w:rsidRPr="00C62DEF" w:rsidRDefault="00C41ECA">
            <w:pPr>
              <w:rPr>
                <w:snapToGrid w:val="0"/>
                <w:color w:val="000000"/>
              </w:rPr>
            </w:pPr>
            <w:r w:rsidRPr="00C62DEF">
              <w:rPr>
                <w:snapToGrid w:val="0"/>
                <w:color w:val="000000"/>
              </w:rPr>
              <w:t>Name for Third Party to receive copies of notices</w:t>
            </w:r>
          </w:p>
        </w:tc>
        <w:tc>
          <w:tcPr>
            <w:tcW w:w="1173" w:type="dxa"/>
            <w:gridSpan w:val="2"/>
          </w:tcPr>
          <w:p w14:paraId="0EC5BB10" w14:textId="77777777" w:rsidR="00C41ECA" w:rsidRPr="00C62DEF" w:rsidRDefault="00C41ECA">
            <w:pPr>
              <w:rPr>
                <w:snapToGrid w:val="0"/>
                <w:color w:val="000000"/>
                <w:sz w:val="18"/>
              </w:rPr>
            </w:pPr>
            <w:r w:rsidRPr="00C62DEF">
              <w:rPr>
                <w:snapToGrid w:val="0"/>
                <w:color w:val="000000"/>
                <w:sz w:val="18"/>
              </w:rPr>
              <w:t>N102</w:t>
            </w:r>
          </w:p>
        </w:tc>
        <w:tc>
          <w:tcPr>
            <w:tcW w:w="1539" w:type="dxa"/>
            <w:gridSpan w:val="2"/>
          </w:tcPr>
          <w:p w14:paraId="52A618D9" w14:textId="77777777" w:rsidR="00C41ECA" w:rsidRPr="00C62DEF" w:rsidRDefault="00C41ECA">
            <w:pPr>
              <w:rPr>
                <w:b/>
                <w:snapToGrid w:val="0"/>
                <w:color w:val="000000"/>
                <w:sz w:val="18"/>
              </w:rPr>
            </w:pPr>
            <w:r w:rsidRPr="00C62DEF">
              <w:rPr>
                <w:snapToGrid w:val="0"/>
                <w:color w:val="000000"/>
                <w:sz w:val="18"/>
              </w:rPr>
              <w:t xml:space="preserve">N1: N101 = </w:t>
            </w:r>
            <w:r w:rsidRPr="00C62DEF">
              <w:rPr>
                <w:b/>
                <w:snapToGrid w:val="0"/>
                <w:color w:val="000000"/>
                <w:sz w:val="18"/>
              </w:rPr>
              <w:t>PK</w:t>
            </w:r>
          </w:p>
        </w:tc>
        <w:tc>
          <w:tcPr>
            <w:tcW w:w="1133" w:type="dxa"/>
          </w:tcPr>
          <w:p w14:paraId="491413F9" w14:textId="77777777" w:rsidR="00C41ECA" w:rsidRPr="00C62DEF" w:rsidRDefault="00C41ECA">
            <w:pPr>
              <w:jc w:val="center"/>
              <w:rPr>
                <w:snapToGrid w:val="0"/>
                <w:color w:val="000000"/>
              </w:rPr>
            </w:pPr>
            <w:proofErr w:type="gramStart"/>
            <w:r w:rsidRPr="00C62DEF">
              <w:rPr>
                <w:snapToGrid w:val="0"/>
                <w:color w:val="000000"/>
              </w:rPr>
              <w:t>X(</w:t>
            </w:r>
            <w:proofErr w:type="gramEnd"/>
            <w:r w:rsidRPr="00C62DEF">
              <w:rPr>
                <w:snapToGrid w:val="0"/>
                <w:color w:val="000000"/>
              </w:rPr>
              <w:t>35)</w:t>
            </w:r>
          </w:p>
        </w:tc>
      </w:tr>
      <w:tr w:rsidR="00C41ECA" w:rsidRPr="00C62DEF" w14:paraId="1F89D5E0" w14:textId="77777777">
        <w:trPr>
          <w:gridAfter w:val="2"/>
          <w:wAfter w:w="100" w:type="dxa"/>
          <w:trHeight w:val="498"/>
        </w:trPr>
        <w:tc>
          <w:tcPr>
            <w:tcW w:w="666" w:type="dxa"/>
          </w:tcPr>
          <w:p w14:paraId="4FC471DB" w14:textId="77777777" w:rsidR="00C41ECA" w:rsidRPr="00C62DEF" w:rsidRDefault="00C41ECA" w:rsidP="00AF1BC3">
            <w:pPr>
              <w:jc w:val="center"/>
              <w:rPr>
                <w:snapToGrid w:val="0"/>
                <w:color w:val="000000"/>
              </w:rPr>
            </w:pPr>
            <w:r w:rsidRPr="00C62DEF">
              <w:rPr>
                <w:snapToGrid w:val="0"/>
                <w:color w:val="000000"/>
              </w:rPr>
              <w:t>26</w:t>
            </w:r>
          </w:p>
        </w:tc>
        <w:tc>
          <w:tcPr>
            <w:tcW w:w="1902" w:type="dxa"/>
            <w:gridSpan w:val="2"/>
          </w:tcPr>
          <w:p w14:paraId="3E50C5A9" w14:textId="77777777" w:rsidR="00C41ECA" w:rsidRPr="00C62DEF" w:rsidRDefault="00C41ECA">
            <w:pPr>
              <w:rPr>
                <w:snapToGrid w:val="0"/>
                <w:color w:val="000000"/>
              </w:rPr>
            </w:pPr>
            <w:r w:rsidRPr="00C62DEF">
              <w:rPr>
                <w:snapToGrid w:val="0"/>
                <w:color w:val="000000"/>
              </w:rPr>
              <w:t>Street Address</w:t>
            </w:r>
          </w:p>
        </w:tc>
        <w:tc>
          <w:tcPr>
            <w:tcW w:w="2790" w:type="dxa"/>
            <w:gridSpan w:val="2"/>
          </w:tcPr>
          <w:p w14:paraId="3BBBBBD6" w14:textId="77777777" w:rsidR="00C41ECA" w:rsidRPr="00C62DEF" w:rsidRDefault="00C41ECA">
            <w:pPr>
              <w:rPr>
                <w:snapToGrid w:val="0"/>
                <w:color w:val="000000"/>
              </w:rPr>
            </w:pPr>
            <w:r w:rsidRPr="00C62DEF">
              <w:rPr>
                <w:snapToGrid w:val="0"/>
                <w:color w:val="000000"/>
              </w:rPr>
              <w:t>Address for Third Party to receive copies of notices</w:t>
            </w:r>
          </w:p>
        </w:tc>
        <w:tc>
          <w:tcPr>
            <w:tcW w:w="1173" w:type="dxa"/>
            <w:gridSpan w:val="2"/>
          </w:tcPr>
          <w:p w14:paraId="2C21D99C" w14:textId="77777777" w:rsidR="00C41ECA" w:rsidRPr="00C62DEF" w:rsidRDefault="00C41ECA">
            <w:pPr>
              <w:rPr>
                <w:snapToGrid w:val="0"/>
                <w:color w:val="000000"/>
                <w:sz w:val="18"/>
              </w:rPr>
            </w:pPr>
            <w:r w:rsidRPr="00C62DEF">
              <w:rPr>
                <w:snapToGrid w:val="0"/>
                <w:color w:val="000000"/>
                <w:sz w:val="18"/>
              </w:rPr>
              <w:t>N301 &amp; N302</w:t>
            </w:r>
          </w:p>
        </w:tc>
        <w:tc>
          <w:tcPr>
            <w:tcW w:w="1539" w:type="dxa"/>
            <w:gridSpan w:val="2"/>
          </w:tcPr>
          <w:p w14:paraId="29A5F97C" w14:textId="77777777" w:rsidR="00C41ECA" w:rsidRPr="00C62DEF" w:rsidRDefault="00C41ECA">
            <w:pPr>
              <w:rPr>
                <w:b/>
                <w:snapToGrid w:val="0"/>
                <w:color w:val="000000"/>
                <w:sz w:val="18"/>
              </w:rPr>
            </w:pPr>
            <w:r w:rsidRPr="00C62DEF">
              <w:rPr>
                <w:snapToGrid w:val="0"/>
                <w:color w:val="000000"/>
                <w:sz w:val="18"/>
              </w:rPr>
              <w:t xml:space="preserve">N1: N101 = </w:t>
            </w:r>
            <w:r w:rsidRPr="00C62DEF">
              <w:rPr>
                <w:b/>
                <w:snapToGrid w:val="0"/>
                <w:color w:val="000000"/>
                <w:sz w:val="18"/>
              </w:rPr>
              <w:t>PK</w:t>
            </w:r>
          </w:p>
        </w:tc>
        <w:tc>
          <w:tcPr>
            <w:tcW w:w="1133" w:type="dxa"/>
          </w:tcPr>
          <w:p w14:paraId="5F60CC48" w14:textId="77777777" w:rsidR="00C41ECA" w:rsidRPr="00C62DEF" w:rsidRDefault="00C41ECA">
            <w:pPr>
              <w:jc w:val="center"/>
              <w:rPr>
                <w:snapToGrid w:val="0"/>
                <w:color w:val="000000"/>
              </w:rPr>
            </w:pPr>
            <w:proofErr w:type="gramStart"/>
            <w:r w:rsidRPr="00C62DEF">
              <w:rPr>
                <w:snapToGrid w:val="0"/>
                <w:color w:val="000000"/>
              </w:rPr>
              <w:t>X(</w:t>
            </w:r>
            <w:proofErr w:type="gramEnd"/>
            <w:r w:rsidRPr="00C62DEF">
              <w:rPr>
                <w:snapToGrid w:val="0"/>
                <w:color w:val="000000"/>
              </w:rPr>
              <w:t>55)</w:t>
            </w:r>
          </w:p>
        </w:tc>
      </w:tr>
      <w:tr w:rsidR="00C41ECA" w:rsidRPr="00C62DEF" w14:paraId="66DDDBDE" w14:textId="77777777">
        <w:trPr>
          <w:gridAfter w:val="2"/>
          <w:wAfter w:w="100" w:type="dxa"/>
          <w:trHeight w:val="498"/>
        </w:trPr>
        <w:tc>
          <w:tcPr>
            <w:tcW w:w="666" w:type="dxa"/>
          </w:tcPr>
          <w:p w14:paraId="05DEC58D" w14:textId="77777777" w:rsidR="00C41ECA" w:rsidRPr="00C62DEF" w:rsidRDefault="00C41ECA" w:rsidP="00AF1BC3">
            <w:pPr>
              <w:jc w:val="center"/>
              <w:rPr>
                <w:snapToGrid w:val="0"/>
                <w:color w:val="000000"/>
              </w:rPr>
            </w:pPr>
            <w:r w:rsidRPr="00C62DEF">
              <w:rPr>
                <w:snapToGrid w:val="0"/>
                <w:color w:val="000000"/>
              </w:rPr>
              <w:t>27</w:t>
            </w:r>
          </w:p>
        </w:tc>
        <w:tc>
          <w:tcPr>
            <w:tcW w:w="1902" w:type="dxa"/>
            <w:gridSpan w:val="2"/>
          </w:tcPr>
          <w:p w14:paraId="4E4D5729" w14:textId="77777777" w:rsidR="00C41ECA" w:rsidRPr="00C62DEF" w:rsidRDefault="00C41ECA">
            <w:pPr>
              <w:rPr>
                <w:snapToGrid w:val="0"/>
                <w:color w:val="000000"/>
              </w:rPr>
            </w:pPr>
            <w:r w:rsidRPr="00C62DEF">
              <w:rPr>
                <w:snapToGrid w:val="0"/>
                <w:color w:val="000000"/>
              </w:rPr>
              <w:t>City</w:t>
            </w:r>
          </w:p>
        </w:tc>
        <w:tc>
          <w:tcPr>
            <w:tcW w:w="2790" w:type="dxa"/>
            <w:gridSpan w:val="2"/>
          </w:tcPr>
          <w:p w14:paraId="0815AECB" w14:textId="77777777" w:rsidR="00C41ECA" w:rsidRPr="00C62DEF" w:rsidRDefault="00C41ECA">
            <w:pPr>
              <w:rPr>
                <w:snapToGrid w:val="0"/>
                <w:color w:val="000000"/>
              </w:rPr>
            </w:pPr>
            <w:r w:rsidRPr="00C62DEF">
              <w:rPr>
                <w:snapToGrid w:val="0"/>
                <w:color w:val="000000"/>
              </w:rPr>
              <w:t>Address for Third Party to receive copies of notices</w:t>
            </w:r>
          </w:p>
        </w:tc>
        <w:tc>
          <w:tcPr>
            <w:tcW w:w="1173" w:type="dxa"/>
            <w:gridSpan w:val="2"/>
          </w:tcPr>
          <w:p w14:paraId="42DF4EA1" w14:textId="77777777" w:rsidR="00C41ECA" w:rsidRPr="00C62DEF" w:rsidRDefault="00C41ECA">
            <w:pPr>
              <w:rPr>
                <w:snapToGrid w:val="0"/>
                <w:color w:val="000000"/>
                <w:sz w:val="18"/>
              </w:rPr>
            </w:pPr>
            <w:r w:rsidRPr="00C62DEF">
              <w:rPr>
                <w:snapToGrid w:val="0"/>
                <w:color w:val="000000"/>
                <w:sz w:val="18"/>
              </w:rPr>
              <w:t>N401</w:t>
            </w:r>
          </w:p>
        </w:tc>
        <w:tc>
          <w:tcPr>
            <w:tcW w:w="1539" w:type="dxa"/>
            <w:gridSpan w:val="2"/>
          </w:tcPr>
          <w:p w14:paraId="0BD848C3" w14:textId="77777777" w:rsidR="00C41ECA" w:rsidRPr="00C62DEF" w:rsidRDefault="00C41ECA">
            <w:pPr>
              <w:rPr>
                <w:b/>
                <w:snapToGrid w:val="0"/>
                <w:color w:val="000000"/>
                <w:sz w:val="18"/>
              </w:rPr>
            </w:pPr>
            <w:r w:rsidRPr="00C62DEF">
              <w:rPr>
                <w:snapToGrid w:val="0"/>
                <w:color w:val="000000"/>
                <w:sz w:val="18"/>
              </w:rPr>
              <w:t xml:space="preserve">N1: N101 = </w:t>
            </w:r>
            <w:r w:rsidRPr="00C62DEF">
              <w:rPr>
                <w:b/>
                <w:snapToGrid w:val="0"/>
                <w:color w:val="000000"/>
                <w:sz w:val="18"/>
              </w:rPr>
              <w:t>PK</w:t>
            </w:r>
          </w:p>
        </w:tc>
        <w:tc>
          <w:tcPr>
            <w:tcW w:w="1133" w:type="dxa"/>
          </w:tcPr>
          <w:p w14:paraId="036C2541" w14:textId="77777777" w:rsidR="00C41ECA" w:rsidRPr="00C62DEF" w:rsidRDefault="00C41ECA">
            <w:pPr>
              <w:jc w:val="center"/>
              <w:rPr>
                <w:snapToGrid w:val="0"/>
                <w:color w:val="000000"/>
              </w:rPr>
            </w:pPr>
            <w:proofErr w:type="gramStart"/>
            <w:r w:rsidRPr="00C62DEF">
              <w:rPr>
                <w:snapToGrid w:val="0"/>
                <w:color w:val="000000"/>
              </w:rPr>
              <w:t>X(</w:t>
            </w:r>
            <w:proofErr w:type="gramEnd"/>
            <w:r w:rsidRPr="00C62DEF">
              <w:rPr>
                <w:snapToGrid w:val="0"/>
                <w:color w:val="000000"/>
              </w:rPr>
              <w:t>30)</w:t>
            </w:r>
          </w:p>
        </w:tc>
      </w:tr>
      <w:tr w:rsidR="00C41ECA" w:rsidRPr="00C62DEF" w14:paraId="2753C1AD" w14:textId="77777777">
        <w:trPr>
          <w:gridAfter w:val="2"/>
          <w:wAfter w:w="100" w:type="dxa"/>
          <w:trHeight w:val="498"/>
        </w:trPr>
        <w:tc>
          <w:tcPr>
            <w:tcW w:w="666" w:type="dxa"/>
          </w:tcPr>
          <w:p w14:paraId="6848C8C2" w14:textId="77777777" w:rsidR="00C41ECA" w:rsidRPr="00C62DEF" w:rsidRDefault="00C41ECA" w:rsidP="00AF1BC3">
            <w:pPr>
              <w:jc w:val="center"/>
              <w:rPr>
                <w:snapToGrid w:val="0"/>
                <w:color w:val="000000"/>
              </w:rPr>
            </w:pPr>
            <w:r w:rsidRPr="00C62DEF">
              <w:rPr>
                <w:snapToGrid w:val="0"/>
                <w:color w:val="000000"/>
              </w:rPr>
              <w:t>28</w:t>
            </w:r>
          </w:p>
        </w:tc>
        <w:tc>
          <w:tcPr>
            <w:tcW w:w="1902" w:type="dxa"/>
            <w:gridSpan w:val="2"/>
          </w:tcPr>
          <w:p w14:paraId="4B4AB702" w14:textId="77777777" w:rsidR="00C41ECA" w:rsidRPr="00C62DEF" w:rsidRDefault="00C41ECA">
            <w:pPr>
              <w:rPr>
                <w:snapToGrid w:val="0"/>
                <w:color w:val="000000"/>
              </w:rPr>
            </w:pPr>
            <w:r w:rsidRPr="00C62DEF">
              <w:rPr>
                <w:snapToGrid w:val="0"/>
                <w:color w:val="000000"/>
              </w:rPr>
              <w:t>State</w:t>
            </w:r>
          </w:p>
        </w:tc>
        <w:tc>
          <w:tcPr>
            <w:tcW w:w="2790" w:type="dxa"/>
            <w:gridSpan w:val="2"/>
          </w:tcPr>
          <w:p w14:paraId="0C5B9D39" w14:textId="77777777" w:rsidR="00C41ECA" w:rsidRPr="00C62DEF" w:rsidRDefault="00C41ECA">
            <w:pPr>
              <w:rPr>
                <w:snapToGrid w:val="0"/>
                <w:color w:val="000000"/>
              </w:rPr>
            </w:pPr>
            <w:r w:rsidRPr="00C62DEF">
              <w:rPr>
                <w:snapToGrid w:val="0"/>
                <w:color w:val="000000"/>
              </w:rPr>
              <w:t>Address for Third Party to receive copies of notices</w:t>
            </w:r>
          </w:p>
        </w:tc>
        <w:tc>
          <w:tcPr>
            <w:tcW w:w="1173" w:type="dxa"/>
            <w:gridSpan w:val="2"/>
          </w:tcPr>
          <w:p w14:paraId="31AB50DA" w14:textId="77777777" w:rsidR="00C41ECA" w:rsidRPr="00C62DEF" w:rsidRDefault="00C41ECA">
            <w:pPr>
              <w:rPr>
                <w:snapToGrid w:val="0"/>
                <w:color w:val="000000"/>
                <w:sz w:val="18"/>
              </w:rPr>
            </w:pPr>
            <w:r w:rsidRPr="00C62DEF">
              <w:rPr>
                <w:snapToGrid w:val="0"/>
                <w:color w:val="000000"/>
                <w:sz w:val="18"/>
              </w:rPr>
              <w:t>N402</w:t>
            </w:r>
          </w:p>
        </w:tc>
        <w:tc>
          <w:tcPr>
            <w:tcW w:w="1539" w:type="dxa"/>
            <w:gridSpan w:val="2"/>
          </w:tcPr>
          <w:p w14:paraId="14497711" w14:textId="77777777" w:rsidR="00C41ECA" w:rsidRPr="00C62DEF" w:rsidRDefault="00C41ECA">
            <w:pPr>
              <w:rPr>
                <w:b/>
                <w:snapToGrid w:val="0"/>
                <w:color w:val="000000"/>
                <w:sz w:val="18"/>
              </w:rPr>
            </w:pPr>
            <w:r w:rsidRPr="00C62DEF">
              <w:rPr>
                <w:snapToGrid w:val="0"/>
                <w:color w:val="000000"/>
                <w:sz w:val="18"/>
              </w:rPr>
              <w:t xml:space="preserve">N1: N101 = </w:t>
            </w:r>
            <w:r w:rsidRPr="00C62DEF">
              <w:rPr>
                <w:b/>
                <w:snapToGrid w:val="0"/>
                <w:color w:val="000000"/>
                <w:sz w:val="18"/>
              </w:rPr>
              <w:t>PK</w:t>
            </w:r>
          </w:p>
        </w:tc>
        <w:tc>
          <w:tcPr>
            <w:tcW w:w="1133" w:type="dxa"/>
          </w:tcPr>
          <w:p w14:paraId="61697FAC" w14:textId="77777777" w:rsidR="00C41ECA" w:rsidRPr="00C62DEF" w:rsidRDefault="00C41ECA">
            <w:pPr>
              <w:jc w:val="center"/>
              <w:rPr>
                <w:snapToGrid w:val="0"/>
                <w:color w:val="000000"/>
              </w:rPr>
            </w:pPr>
            <w:proofErr w:type="gramStart"/>
            <w:r w:rsidRPr="00C62DEF">
              <w:rPr>
                <w:snapToGrid w:val="0"/>
                <w:color w:val="000000"/>
              </w:rPr>
              <w:t>X(</w:t>
            </w:r>
            <w:proofErr w:type="gramEnd"/>
            <w:r w:rsidRPr="00C62DEF">
              <w:rPr>
                <w:snapToGrid w:val="0"/>
                <w:color w:val="000000"/>
              </w:rPr>
              <w:t>2)</w:t>
            </w:r>
          </w:p>
        </w:tc>
      </w:tr>
      <w:tr w:rsidR="00C41ECA" w:rsidRPr="00C62DEF" w14:paraId="74D5944F" w14:textId="77777777">
        <w:trPr>
          <w:gridAfter w:val="2"/>
          <w:wAfter w:w="100" w:type="dxa"/>
          <w:trHeight w:val="498"/>
        </w:trPr>
        <w:tc>
          <w:tcPr>
            <w:tcW w:w="666" w:type="dxa"/>
          </w:tcPr>
          <w:p w14:paraId="5339DBAB" w14:textId="77777777" w:rsidR="00C41ECA" w:rsidRPr="00C62DEF" w:rsidRDefault="00C41ECA" w:rsidP="00AF1BC3">
            <w:pPr>
              <w:jc w:val="center"/>
              <w:rPr>
                <w:snapToGrid w:val="0"/>
                <w:color w:val="000000"/>
              </w:rPr>
            </w:pPr>
            <w:r w:rsidRPr="00C62DEF">
              <w:rPr>
                <w:snapToGrid w:val="0"/>
                <w:color w:val="000000"/>
              </w:rPr>
              <w:t>29</w:t>
            </w:r>
          </w:p>
        </w:tc>
        <w:tc>
          <w:tcPr>
            <w:tcW w:w="1902" w:type="dxa"/>
            <w:gridSpan w:val="2"/>
          </w:tcPr>
          <w:p w14:paraId="6DAD1672" w14:textId="77777777" w:rsidR="00C41ECA" w:rsidRPr="00C62DEF" w:rsidRDefault="00C41ECA">
            <w:pPr>
              <w:rPr>
                <w:snapToGrid w:val="0"/>
                <w:color w:val="000000"/>
              </w:rPr>
            </w:pPr>
            <w:r w:rsidRPr="00C62DEF">
              <w:rPr>
                <w:snapToGrid w:val="0"/>
                <w:color w:val="000000"/>
              </w:rPr>
              <w:t>Zip Code</w:t>
            </w:r>
          </w:p>
        </w:tc>
        <w:tc>
          <w:tcPr>
            <w:tcW w:w="2790" w:type="dxa"/>
            <w:gridSpan w:val="2"/>
          </w:tcPr>
          <w:p w14:paraId="2442FFC3" w14:textId="77777777" w:rsidR="00C41ECA" w:rsidRPr="00C62DEF" w:rsidRDefault="00C41ECA">
            <w:pPr>
              <w:rPr>
                <w:snapToGrid w:val="0"/>
                <w:color w:val="000000"/>
              </w:rPr>
            </w:pPr>
            <w:r w:rsidRPr="00C62DEF">
              <w:rPr>
                <w:snapToGrid w:val="0"/>
                <w:color w:val="000000"/>
              </w:rPr>
              <w:t>Address for Third Party to receive copies of notices</w:t>
            </w:r>
          </w:p>
        </w:tc>
        <w:tc>
          <w:tcPr>
            <w:tcW w:w="1173" w:type="dxa"/>
            <w:gridSpan w:val="2"/>
          </w:tcPr>
          <w:p w14:paraId="395AA87E" w14:textId="77777777" w:rsidR="00C41ECA" w:rsidRPr="00C62DEF" w:rsidRDefault="00C41ECA">
            <w:pPr>
              <w:rPr>
                <w:snapToGrid w:val="0"/>
                <w:color w:val="000000"/>
                <w:sz w:val="18"/>
              </w:rPr>
            </w:pPr>
            <w:r w:rsidRPr="00C62DEF">
              <w:rPr>
                <w:snapToGrid w:val="0"/>
                <w:color w:val="000000"/>
                <w:sz w:val="18"/>
              </w:rPr>
              <w:t>N403</w:t>
            </w:r>
          </w:p>
        </w:tc>
        <w:tc>
          <w:tcPr>
            <w:tcW w:w="1539" w:type="dxa"/>
            <w:gridSpan w:val="2"/>
          </w:tcPr>
          <w:p w14:paraId="65FEBCA4" w14:textId="77777777" w:rsidR="00C41ECA" w:rsidRPr="00C62DEF" w:rsidRDefault="00C41ECA">
            <w:pPr>
              <w:rPr>
                <w:b/>
                <w:snapToGrid w:val="0"/>
                <w:color w:val="000000"/>
                <w:sz w:val="18"/>
              </w:rPr>
            </w:pPr>
            <w:r w:rsidRPr="00C62DEF">
              <w:rPr>
                <w:snapToGrid w:val="0"/>
                <w:color w:val="000000"/>
                <w:sz w:val="18"/>
              </w:rPr>
              <w:t xml:space="preserve">N1: N101 = </w:t>
            </w:r>
            <w:r w:rsidRPr="00C62DEF">
              <w:rPr>
                <w:b/>
                <w:snapToGrid w:val="0"/>
                <w:color w:val="000000"/>
                <w:sz w:val="18"/>
              </w:rPr>
              <w:t>PK</w:t>
            </w:r>
          </w:p>
        </w:tc>
        <w:tc>
          <w:tcPr>
            <w:tcW w:w="1133" w:type="dxa"/>
          </w:tcPr>
          <w:p w14:paraId="7897DBBB" w14:textId="77777777" w:rsidR="00C41ECA" w:rsidRPr="00C62DEF" w:rsidRDefault="00C41ECA">
            <w:pPr>
              <w:jc w:val="center"/>
              <w:rPr>
                <w:snapToGrid w:val="0"/>
                <w:color w:val="000000"/>
              </w:rPr>
            </w:pPr>
            <w:proofErr w:type="gramStart"/>
            <w:r w:rsidRPr="00C62DEF">
              <w:rPr>
                <w:snapToGrid w:val="0"/>
                <w:color w:val="000000"/>
              </w:rPr>
              <w:t>X(</w:t>
            </w:r>
            <w:proofErr w:type="gramEnd"/>
            <w:r w:rsidRPr="00C62DEF">
              <w:rPr>
                <w:snapToGrid w:val="0"/>
                <w:color w:val="000000"/>
              </w:rPr>
              <w:t>9)</w:t>
            </w:r>
          </w:p>
        </w:tc>
      </w:tr>
      <w:tr w:rsidR="00C41ECA" w:rsidRPr="00C62DEF" w14:paraId="1A4DAB70" w14:textId="77777777">
        <w:trPr>
          <w:gridAfter w:val="2"/>
          <w:wAfter w:w="100" w:type="dxa"/>
          <w:trHeight w:val="498"/>
        </w:trPr>
        <w:tc>
          <w:tcPr>
            <w:tcW w:w="666" w:type="dxa"/>
          </w:tcPr>
          <w:p w14:paraId="40A792CF" w14:textId="77777777" w:rsidR="00C41ECA" w:rsidRPr="00C62DEF" w:rsidRDefault="00C41ECA" w:rsidP="00AF1BC3">
            <w:pPr>
              <w:jc w:val="center"/>
              <w:rPr>
                <w:snapToGrid w:val="0"/>
                <w:color w:val="000000"/>
              </w:rPr>
            </w:pPr>
            <w:r w:rsidRPr="00C62DEF">
              <w:rPr>
                <w:snapToGrid w:val="0"/>
                <w:color w:val="000000"/>
              </w:rPr>
              <w:t>30</w:t>
            </w:r>
          </w:p>
        </w:tc>
        <w:tc>
          <w:tcPr>
            <w:tcW w:w="1902" w:type="dxa"/>
            <w:gridSpan w:val="2"/>
          </w:tcPr>
          <w:p w14:paraId="77B7EFA1" w14:textId="77777777" w:rsidR="00C41ECA" w:rsidRPr="00C62DEF" w:rsidRDefault="00C41ECA">
            <w:pPr>
              <w:rPr>
                <w:snapToGrid w:val="0"/>
                <w:color w:val="000000"/>
              </w:rPr>
            </w:pPr>
            <w:r w:rsidRPr="00C62DEF">
              <w:rPr>
                <w:snapToGrid w:val="0"/>
                <w:color w:val="000000"/>
              </w:rPr>
              <w:t>Country Code</w:t>
            </w:r>
          </w:p>
        </w:tc>
        <w:tc>
          <w:tcPr>
            <w:tcW w:w="2790" w:type="dxa"/>
            <w:gridSpan w:val="2"/>
          </w:tcPr>
          <w:p w14:paraId="6670EAEC" w14:textId="77777777" w:rsidR="00C41ECA" w:rsidRPr="00C62DEF" w:rsidRDefault="00C41ECA">
            <w:pPr>
              <w:rPr>
                <w:snapToGrid w:val="0"/>
                <w:color w:val="000000"/>
              </w:rPr>
            </w:pPr>
            <w:r w:rsidRPr="00C62DEF">
              <w:rPr>
                <w:snapToGrid w:val="0"/>
                <w:color w:val="000000"/>
              </w:rPr>
              <w:t>Address for Third Party to receive copies of notices</w:t>
            </w:r>
          </w:p>
        </w:tc>
        <w:tc>
          <w:tcPr>
            <w:tcW w:w="1173" w:type="dxa"/>
            <w:gridSpan w:val="2"/>
          </w:tcPr>
          <w:p w14:paraId="14F14E42" w14:textId="77777777" w:rsidR="00C41ECA" w:rsidRPr="00C62DEF" w:rsidRDefault="00C41ECA">
            <w:pPr>
              <w:rPr>
                <w:snapToGrid w:val="0"/>
                <w:color w:val="000000"/>
                <w:sz w:val="18"/>
              </w:rPr>
            </w:pPr>
            <w:r w:rsidRPr="00C62DEF">
              <w:rPr>
                <w:snapToGrid w:val="0"/>
                <w:color w:val="000000"/>
                <w:sz w:val="18"/>
              </w:rPr>
              <w:t>N404</w:t>
            </w:r>
          </w:p>
        </w:tc>
        <w:tc>
          <w:tcPr>
            <w:tcW w:w="1539" w:type="dxa"/>
            <w:gridSpan w:val="2"/>
          </w:tcPr>
          <w:p w14:paraId="0853EA62" w14:textId="77777777" w:rsidR="00C41ECA" w:rsidRPr="00C62DEF" w:rsidRDefault="00C41ECA">
            <w:pPr>
              <w:rPr>
                <w:b/>
                <w:snapToGrid w:val="0"/>
                <w:color w:val="000000"/>
                <w:sz w:val="18"/>
              </w:rPr>
            </w:pPr>
            <w:r w:rsidRPr="00C62DEF">
              <w:rPr>
                <w:snapToGrid w:val="0"/>
                <w:color w:val="000000"/>
                <w:sz w:val="18"/>
              </w:rPr>
              <w:t xml:space="preserve">N1: N101 = </w:t>
            </w:r>
            <w:r w:rsidRPr="00C62DEF">
              <w:rPr>
                <w:b/>
                <w:snapToGrid w:val="0"/>
                <w:color w:val="000000"/>
                <w:sz w:val="18"/>
              </w:rPr>
              <w:t>PK</w:t>
            </w:r>
          </w:p>
        </w:tc>
        <w:tc>
          <w:tcPr>
            <w:tcW w:w="1133" w:type="dxa"/>
          </w:tcPr>
          <w:p w14:paraId="1653721E" w14:textId="77777777" w:rsidR="00C41ECA" w:rsidRPr="00C62DEF" w:rsidRDefault="00C41ECA">
            <w:pPr>
              <w:jc w:val="center"/>
              <w:rPr>
                <w:snapToGrid w:val="0"/>
                <w:color w:val="000000"/>
              </w:rPr>
            </w:pPr>
            <w:proofErr w:type="gramStart"/>
            <w:r w:rsidRPr="00C62DEF">
              <w:rPr>
                <w:snapToGrid w:val="0"/>
                <w:color w:val="000000"/>
              </w:rPr>
              <w:t>X(</w:t>
            </w:r>
            <w:proofErr w:type="gramEnd"/>
            <w:r w:rsidRPr="00C62DEF">
              <w:rPr>
                <w:snapToGrid w:val="0"/>
                <w:color w:val="000000"/>
              </w:rPr>
              <w:t>3)</w:t>
            </w:r>
          </w:p>
        </w:tc>
      </w:tr>
      <w:tr w:rsidR="00C41ECA" w:rsidRPr="00C62DEF" w14:paraId="74DE66D2" w14:textId="77777777">
        <w:trPr>
          <w:gridAfter w:val="2"/>
          <w:wAfter w:w="100" w:type="dxa"/>
          <w:trHeight w:val="747"/>
        </w:trPr>
        <w:tc>
          <w:tcPr>
            <w:tcW w:w="666" w:type="dxa"/>
          </w:tcPr>
          <w:p w14:paraId="30B6A68E" w14:textId="77777777" w:rsidR="00C41ECA" w:rsidRPr="00C62DEF" w:rsidRDefault="00C41ECA" w:rsidP="00AF1BC3">
            <w:pPr>
              <w:jc w:val="center"/>
              <w:rPr>
                <w:snapToGrid w:val="0"/>
                <w:color w:val="000000"/>
              </w:rPr>
            </w:pPr>
            <w:r w:rsidRPr="00C62DEF">
              <w:rPr>
                <w:snapToGrid w:val="0"/>
                <w:color w:val="000000"/>
              </w:rPr>
              <w:t>31</w:t>
            </w:r>
          </w:p>
        </w:tc>
        <w:tc>
          <w:tcPr>
            <w:tcW w:w="1902" w:type="dxa"/>
            <w:gridSpan w:val="2"/>
          </w:tcPr>
          <w:p w14:paraId="6A205845" w14:textId="77777777" w:rsidR="00C41ECA" w:rsidRPr="00C62DEF" w:rsidRDefault="00C41ECA">
            <w:pPr>
              <w:rPr>
                <w:snapToGrid w:val="0"/>
                <w:color w:val="000000"/>
              </w:rPr>
            </w:pPr>
            <w:r w:rsidRPr="00C62DEF">
              <w:rPr>
                <w:snapToGrid w:val="0"/>
                <w:color w:val="000000"/>
              </w:rPr>
              <w:t>Third Party Name Contact Name for Copies of Notices</w:t>
            </w:r>
          </w:p>
        </w:tc>
        <w:tc>
          <w:tcPr>
            <w:tcW w:w="2790" w:type="dxa"/>
            <w:gridSpan w:val="2"/>
          </w:tcPr>
          <w:p w14:paraId="75E7423A" w14:textId="77777777" w:rsidR="00C41ECA" w:rsidRPr="00C62DEF" w:rsidRDefault="00C41ECA">
            <w:pPr>
              <w:rPr>
                <w:snapToGrid w:val="0"/>
                <w:color w:val="000000"/>
              </w:rPr>
            </w:pPr>
            <w:r w:rsidRPr="00C62DEF">
              <w:rPr>
                <w:snapToGrid w:val="0"/>
                <w:color w:val="000000"/>
              </w:rPr>
              <w:t>Third Party Name Contact Name for Copies of Notices</w:t>
            </w:r>
          </w:p>
        </w:tc>
        <w:tc>
          <w:tcPr>
            <w:tcW w:w="1173" w:type="dxa"/>
            <w:gridSpan w:val="2"/>
          </w:tcPr>
          <w:p w14:paraId="43E4B23E" w14:textId="77777777" w:rsidR="00C41ECA" w:rsidRPr="00C62DEF" w:rsidRDefault="00C41ECA">
            <w:pPr>
              <w:rPr>
                <w:snapToGrid w:val="0"/>
                <w:color w:val="000000"/>
                <w:sz w:val="18"/>
              </w:rPr>
            </w:pPr>
            <w:r w:rsidRPr="00C62DEF">
              <w:rPr>
                <w:snapToGrid w:val="0"/>
                <w:color w:val="000000"/>
                <w:sz w:val="18"/>
              </w:rPr>
              <w:t>PER02</w:t>
            </w:r>
          </w:p>
        </w:tc>
        <w:tc>
          <w:tcPr>
            <w:tcW w:w="1539" w:type="dxa"/>
            <w:gridSpan w:val="2"/>
          </w:tcPr>
          <w:p w14:paraId="3796C213" w14:textId="77777777" w:rsidR="00C41ECA" w:rsidRPr="00C62DEF" w:rsidRDefault="00C41ECA">
            <w:pPr>
              <w:rPr>
                <w:b/>
                <w:snapToGrid w:val="0"/>
                <w:color w:val="000000"/>
                <w:sz w:val="18"/>
              </w:rPr>
            </w:pPr>
            <w:r w:rsidRPr="00C62DEF">
              <w:rPr>
                <w:snapToGrid w:val="0"/>
                <w:color w:val="000000"/>
                <w:sz w:val="18"/>
              </w:rPr>
              <w:t>PER01=</w:t>
            </w:r>
            <w:r w:rsidRPr="00C62DEF">
              <w:rPr>
                <w:b/>
                <w:snapToGrid w:val="0"/>
                <w:color w:val="000000"/>
                <w:sz w:val="18"/>
              </w:rPr>
              <w:t>IC</w:t>
            </w:r>
          </w:p>
        </w:tc>
        <w:tc>
          <w:tcPr>
            <w:tcW w:w="1133" w:type="dxa"/>
          </w:tcPr>
          <w:p w14:paraId="2DA02CAB" w14:textId="77777777" w:rsidR="00C41ECA" w:rsidRPr="00C62DEF" w:rsidRDefault="00C41ECA">
            <w:pPr>
              <w:jc w:val="center"/>
              <w:rPr>
                <w:snapToGrid w:val="0"/>
                <w:color w:val="000000"/>
              </w:rPr>
            </w:pPr>
            <w:proofErr w:type="gramStart"/>
            <w:r w:rsidRPr="00C62DEF">
              <w:rPr>
                <w:snapToGrid w:val="0"/>
                <w:color w:val="000000"/>
              </w:rPr>
              <w:t>X(</w:t>
            </w:r>
            <w:proofErr w:type="gramEnd"/>
            <w:r w:rsidRPr="00C62DEF">
              <w:rPr>
                <w:snapToGrid w:val="0"/>
                <w:color w:val="000000"/>
              </w:rPr>
              <w:t>60)</w:t>
            </w:r>
          </w:p>
        </w:tc>
      </w:tr>
      <w:tr w:rsidR="00C41ECA" w:rsidRPr="00C62DEF" w14:paraId="47B10FA7" w14:textId="77777777">
        <w:trPr>
          <w:gridAfter w:val="2"/>
          <w:wAfter w:w="100" w:type="dxa"/>
          <w:trHeight w:val="702"/>
        </w:trPr>
        <w:tc>
          <w:tcPr>
            <w:tcW w:w="666" w:type="dxa"/>
          </w:tcPr>
          <w:p w14:paraId="131B8A2A" w14:textId="77777777" w:rsidR="00C41ECA" w:rsidRPr="00C62DEF" w:rsidRDefault="00C41ECA" w:rsidP="00AF1BC3">
            <w:pPr>
              <w:jc w:val="center"/>
              <w:rPr>
                <w:snapToGrid w:val="0"/>
                <w:color w:val="000000"/>
              </w:rPr>
            </w:pPr>
            <w:r w:rsidRPr="00C62DEF">
              <w:rPr>
                <w:snapToGrid w:val="0"/>
                <w:color w:val="000000"/>
              </w:rPr>
              <w:t>32</w:t>
            </w:r>
          </w:p>
        </w:tc>
        <w:tc>
          <w:tcPr>
            <w:tcW w:w="1902" w:type="dxa"/>
            <w:gridSpan w:val="2"/>
          </w:tcPr>
          <w:p w14:paraId="22903B1C" w14:textId="77777777" w:rsidR="00C41ECA" w:rsidRPr="00C62DEF" w:rsidRDefault="00C41ECA">
            <w:pPr>
              <w:rPr>
                <w:snapToGrid w:val="0"/>
                <w:color w:val="000000"/>
              </w:rPr>
            </w:pPr>
            <w:r w:rsidRPr="00C62DEF">
              <w:rPr>
                <w:snapToGrid w:val="0"/>
                <w:color w:val="000000"/>
              </w:rPr>
              <w:t>Telephone Number</w:t>
            </w:r>
          </w:p>
        </w:tc>
        <w:tc>
          <w:tcPr>
            <w:tcW w:w="2790" w:type="dxa"/>
            <w:gridSpan w:val="2"/>
          </w:tcPr>
          <w:p w14:paraId="12387073" w14:textId="77777777" w:rsidR="00C41ECA" w:rsidRPr="00C62DEF" w:rsidRDefault="00C41ECA">
            <w:pPr>
              <w:rPr>
                <w:snapToGrid w:val="0"/>
                <w:color w:val="000000"/>
              </w:rPr>
            </w:pPr>
            <w:r w:rsidRPr="00C62DEF">
              <w:rPr>
                <w:snapToGrid w:val="0"/>
                <w:color w:val="000000"/>
              </w:rPr>
              <w:t>Contact for Third Party to receive copies of notices</w:t>
            </w:r>
          </w:p>
        </w:tc>
        <w:tc>
          <w:tcPr>
            <w:tcW w:w="1173" w:type="dxa"/>
            <w:gridSpan w:val="2"/>
          </w:tcPr>
          <w:p w14:paraId="1A3EA600" w14:textId="77777777" w:rsidR="00C41ECA" w:rsidRPr="00C62DEF" w:rsidRDefault="00C41ECA">
            <w:pPr>
              <w:rPr>
                <w:snapToGrid w:val="0"/>
                <w:color w:val="000000"/>
                <w:sz w:val="18"/>
              </w:rPr>
            </w:pPr>
            <w:r w:rsidRPr="00C62DEF">
              <w:rPr>
                <w:snapToGrid w:val="0"/>
                <w:color w:val="000000"/>
                <w:sz w:val="18"/>
              </w:rPr>
              <w:t>PER04</w:t>
            </w:r>
          </w:p>
        </w:tc>
        <w:tc>
          <w:tcPr>
            <w:tcW w:w="1539" w:type="dxa"/>
            <w:gridSpan w:val="2"/>
          </w:tcPr>
          <w:p w14:paraId="707306A5" w14:textId="77777777" w:rsidR="00C41ECA" w:rsidRPr="00C62DEF" w:rsidRDefault="00C41ECA">
            <w:pPr>
              <w:rPr>
                <w:snapToGrid w:val="0"/>
                <w:color w:val="000000"/>
                <w:sz w:val="18"/>
              </w:rPr>
            </w:pPr>
            <w:r w:rsidRPr="00C62DEF">
              <w:rPr>
                <w:snapToGrid w:val="0"/>
                <w:color w:val="000000"/>
                <w:sz w:val="18"/>
              </w:rPr>
              <w:t xml:space="preserve">N1: N101 = </w:t>
            </w:r>
            <w:r w:rsidRPr="00C62DEF">
              <w:rPr>
                <w:b/>
                <w:snapToGrid w:val="0"/>
                <w:color w:val="000000"/>
                <w:sz w:val="18"/>
              </w:rPr>
              <w:t>PK</w:t>
            </w:r>
          </w:p>
          <w:p w14:paraId="07D2CE13" w14:textId="77777777" w:rsidR="00C41ECA" w:rsidRPr="00C62DEF" w:rsidRDefault="00C41ECA">
            <w:pPr>
              <w:rPr>
                <w:snapToGrid w:val="0"/>
                <w:color w:val="000000"/>
                <w:sz w:val="18"/>
              </w:rPr>
            </w:pPr>
            <w:r w:rsidRPr="00C62DEF">
              <w:rPr>
                <w:snapToGrid w:val="0"/>
                <w:color w:val="000000"/>
                <w:sz w:val="18"/>
              </w:rPr>
              <w:t xml:space="preserve">PER01 = </w:t>
            </w:r>
            <w:r w:rsidRPr="00C62DEF">
              <w:rPr>
                <w:b/>
                <w:snapToGrid w:val="0"/>
                <w:color w:val="000000"/>
                <w:sz w:val="18"/>
              </w:rPr>
              <w:t>IC</w:t>
            </w:r>
          </w:p>
          <w:p w14:paraId="3D385232" w14:textId="77777777" w:rsidR="00C41ECA" w:rsidRPr="00C62DEF" w:rsidRDefault="00C41ECA">
            <w:pPr>
              <w:rPr>
                <w:b/>
                <w:snapToGrid w:val="0"/>
                <w:color w:val="000000"/>
                <w:sz w:val="18"/>
              </w:rPr>
            </w:pPr>
            <w:r w:rsidRPr="00C62DEF">
              <w:rPr>
                <w:snapToGrid w:val="0"/>
                <w:color w:val="000000"/>
                <w:sz w:val="18"/>
              </w:rPr>
              <w:t xml:space="preserve">PER03 = </w:t>
            </w:r>
            <w:r w:rsidRPr="00C62DEF">
              <w:rPr>
                <w:b/>
                <w:snapToGrid w:val="0"/>
                <w:color w:val="000000"/>
                <w:sz w:val="18"/>
              </w:rPr>
              <w:t>TE</w:t>
            </w:r>
          </w:p>
        </w:tc>
        <w:tc>
          <w:tcPr>
            <w:tcW w:w="1133" w:type="dxa"/>
          </w:tcPr>
          <w:p w14:paraId="34B610D8" w14:textId="77777777" w:rsidR="00C41ECA" w:rsidRPr="00C62DEF" w:rsidRDefault="00C41ECA">
            <w:pPr>
              <w:jc w:val="center"/>
              <w:rPr>
                <w:snapToGrid w:val="0"/>
                <w:color w:val="000000"/>
              </w:rPr>
            </w:pPr>
            <w:proofErr w:type="gramStart"/>
            <w:r w:rsidRPr="00C62DEF">
              <w:rPr>
                <w:snapToGrid w:val="0"/>
                <w:color w:val="000000"/>
              </w:rPr>
              <w:t>X(</w:t>
            </w:r>
            <w:proofErr w:type="gramEnd"/>
            <w:r w:rsidRPr="00C62DEF">
              <w:rPr>
                <w:snapToGrid w:val="0"/>
                <w:color w:val="000000"/>
              </w:rPr>
              <w:t>10)</w:t>
            </w:r>
          </w:p>
        </w:tc>
      </w:tr>
      <w:tr w:rsidR="00C41ECA" w:rsidRPr="00C62DEF" w14:paraId="6E2746B8" w14:textId="77777777">
        <w:trPr>
          <w:gridAfter w:val="2"/>
          <w:wAfter w:w="100" w:type="dxa"/>
          <w:trHeight w:val="498"/>
        </w:trPr>
        <w:tc>
          <w:tcPr>
            <w:tcW w:w="666" w:type="dxa"/>
          </w:tcPr>
          <w:p w14:paraId="6EB243B2" w14:textId="77777777" w:rsidR="00C41ECA" w:rsidRPr="00C62DEF" w:rsidRDefault="00C41ECA" w:rsidP="00AF1BC3">
            <w:pPr>
              <w:jc w:val="center"/>
              <w:rPr>
                <w:snapToGrid w:val="0"/>
                <w:color w:val="000000"/>
              </w:rPr>
            </w:pPr>
            <w:r w:rsidRPr="00C62DEF">
              <w:rPr>
                <w:snapToGrid w:val="0"/>
                <w:color w:val="000000"/>
              </w:rPr>
              <w:t>33</w:t>
            </w:r>
          </w:p>
        </w:tc>
        <w:tc>
          <w:tcPr>
            <w:tcW w:w="1902" w:type="dxa"/>
            <w:gridSpan w:val="2"/>
          </w:tcPr>
          <w:p w14:paraId="47DBEF30" w14:textId="77777777" w:rsidR="00C41ECA" w:rsidRPr="00C62DEF" w:rsidRDefault="00C41ECA">
            <w:pPr>
              <w:rPr>
                <w:snapToGrid w:val="0"/>
                <w:color w:val="000000"/>
              </w:rPr>
            </w:pPr>
            <w:r w:rsidRPr="00C62DEF">
              <w:rPr>
                <w:snapToGrid w:val="0"/>
                <w:color w:val="000000"/>
              </w:rPr>
              <w:t>Third Party Name for copies of bills</w:t>
            </w:r>
          </w:p>
        </w:tc>
        <w:tc>
          <w:tcPr>
            <w:tcW w:w="2790" w:type="dxa"/>
            <w:gridSpan w:val="2"/>
          </w:tcPr>
          <w:p w14:paraId="5B73D116" w14:textId="77777777" w:rsidR="00C41ECA" w:rsidRPr="00C62DEF" w:rsidRDefault="00C41ECA">
            <w:pPr>
              <w:rPr>
                <w:snapToGrid w:val="0"/>
                <w:color w:val="000000"/>
              </w:rPr>
            </w:pPr>
            <w:r w:rsidRPr="00C62DEF">
              <w:rPr>
                <w:snapToGrid w:val="0"/>
                <w:color w:val="000000"/>
              </w:rPr>
              <w:t>Name for Third Party to receive copies of bills</w:t>
            </w:r>
          </w:p>
        </w:tc>
        <w:tc>
          <w:tcPr>
            <w:tcW w:w="1173" w:type="dxa"/>
            <w:gridSpan w:val="2"/>
          </w:tcPr>
          <w:p w14:paraId="0529323B" w14:textId="77777777" w:rsidR="00C41ECA" w:rsidRPr="00C62DEF" w:rsidRDefault="00C41ECA">
            <w:pPr>
              <w:rPr>
                <w:snapToGrid w:val="0"/>
                <w:color w:val="000000"/>
                <w:sz w:val="18"/>
              </w:rPr>
            </w:pPr>
            <w:r w:rsidRPr="00C62DEF">
              <w:rPr>
                <w:snapToGrid w:val="0"/>
                <w:color w:val="000000"/>
                <w:sz w:val="18"/>
              </w:rPr>
              <w:t>N102</w:t>
            </w:r>
          </w:p>
        </w:tc>
        <w:tc>
          <w:tcPr>
            <w:tcW w:w="1539" w:type="dxa"/>
            <w:gridSpan w:val="2"/>
          </w:tcPr>
          <w:p w14:paraId="1878B0DE" w14:textId="77777777" w:rsidR="00C41ECA" w:rsidRPr="00C62DEF" w:rsidRDefault="00C41ECA">
            <w:pPr>
              <w:rPr>
                <w:b/>
                <w:snapToGrid w:val="0"/>
                <w:color w:val="000000"/>
                <w:sz w:val="18"/>
              </w:rPr>
            </w:pPr>
            <w:r w:rsidRPr="00C62DEF">
              <w:rPr>
                <w:snapToGrid w:val="0"/>
                <w:color w:val="000000"/>
                <w:sz w:val="18"/>
              </w:rPr>
              <w:t xml:space="preserve">N1: N101 = </w:t>
            </w:r>
            <w:r w:rsidRPr="00C62DEF">
              <w:rPr>
                <w:b/>
                <w:snapToGrid w:val="0"/>
                <w:color w:val="000000"/>
                <w:sz w:val="18"/>
              </w:rPr>
              <w:t>2C</w:t>
            </w:r>
          </w:p>
        </w:tc>
        <w:tc>
          <w:tcPr>
            <w:tcW w:w="1133" w:type="dxa"/>
          </w:tcPr>
          <w:p w14:paraId="6925E74C" w14:textId="77777777" w:rsidR="00C41ECA" w:rsidRPr="00C62DEF" w:rsidRDefault="00C41ECA">
            <w:pPr>
              <w:jc w:val="center"/>
              <w:rPr>
                <w:snapToGrid w:val="0"/>
                <w:color w:val="000000"/>
              </w:rPr>
            </w:pPr>
            <w:proofErr w:type="gramStart"/>
            <w:r w:rsidRPr="00C62DEF">
              <w:rPr>
                <w:snapToGrid w:val="0"/>
                <w:color w:val="000000"/>
              </w:rPr>
              <w:t>X(</w:t>
            </w:r>
            <w:proofErr w:type="gramEnd"/>
            <w:r w:rsidRPr="00C62DEF">
              <w:rPr>
                <w:snapToGrid w:val="0"/>
                <w:color w:val="000000"/>
              </w:rPr>
              <w:t>35)</w:t>
            </w:r>
          </w:p>
        </w:tc>
      </w:tr>
      <w:tr w:rsidR="00C41ECA" w:rsidRPr="00C62DEF" w14:paraId="294C3DF5" w14:textId="77777777">
        <w:trPr>
          <w:gridAfter w:val="2"/>
          <w:wAfter w:w="100" w:type="dxa"/>
          <w:trHeight w:val="498"/>
        </w:trPr>
        <w:tc>
          <w:tcPr>
            <w:tcW w:w="666" w:type="dxa"/>
          </w:tcPr>
          <w:p w14:paraId="73D0E133" w14:textId="77777777" w:rsidR="00C41ECA" w:rsidRPr="00C62DEF" w:rsidRDefault="00C41ECA" w:rsidP="00AF1BC3">
            <w:pPr>
              <w:jc w:val="center"/>
              <w:rPr>
                <w:snapToGrid w:val="0"/>
                <w:color w:val="000000"/>
              </w:rPr>
            </w:pPr>
            <w:r w:rsidRPr="00C62DEF">
              <w:rPr>
                <w:snapToGrid w:val="0"/>
                <w:color w:val="000000"/>
              </w:rPr>
              <w:t>34</w:t>
            </w:r>
          </w:p>
        </w:tc>
        <w:tc>
          <w:tcPr>
            <w:tcW w:w="1902" w:type="dxa"/>
            <w:gridSpan w:val="2"/>
          </w:tcPr>
          <w:p w14:paraId="2F5C5225" w14:textId="77777777" w:rsidR="00C41ECA" w:rsidRPr="00C62DEF" w:rsidRDefault="00C41ECA">
            <w:pPr>
              <w:rPr>
                <w:snapToGrid w:val="0"/>
                <w:color w:val="000000"/>
              </w:rPr>
            </w:pPr>
            <w:r w:rsidRPr="00C62DEF">
              <w:rPr>
                <w:snapToGrid w:val="0"/>
                <w:color w:val="000000"/>
              </w:rPr>
              <w:t>Street Address</w:t>
            </w:r>
          </w:p>
        </w:tc>
        <w:tc>
          <w:tcPr>
            <w:tcW w:w="2790" w:type="dxa"/>
            <w:gridSpan w:val="2"/>
          </w:tcPr>
          <w:p w14:paraId="03C82F96" w14:textId="77777777" w:rsidR="00C41ECA" w:rsidRPr="00C62DEF" w:rsidRDefault="00C41ECA">
            <w:pPr>
              <w:rPr>
                <w:snapToGrid w:val="0"/>
                <w:color w:val="000000"/>
              </w:rPr>
            </w:pPr>
            <w:r w:rsidRPr="00C62DEF">
              <w:rPr>
                <w:snapToGrid w:val="0"/>
                <w:color w:val="000000"/>
              </w:rPr>
              <w:t>Address for Third Party to receive copies of bills</w:t>
            </w:r>
          </w:p>
        </w:tc>
        <w:tc>
          <w:tcPr>
            <w:tcW w:w="1173" w:type="dxa"/>
            <w:gridSpan w:val="2"/>
          </w:tcPr>
          <w:p w14:paraId="31D62E50" w14:textId="77777777" w:rsidR="00C41ECA" w:rsidRPr="00C62DEF" w:rsidRDefault="00C41ECA">
            <w:pPr>
              <w:rPr>
                <w:snapToGrid w:val="0"/>
                <w:color w:val="000000"/>
                <w:sz w:val="18"/>
              </w:rPr>
            </w:pPr>
            <w:r w:rsidRPr="00C62DEF">
              <w:rPr>
                <w:snapToGrid w:val="0"/>
                <w:color w:val="000000"/>
                <w:sz w:val="18"/>
              </w:rPr>
              <w:t>N301 &amp; N302</w:t>
            </w:r>
          </w:p>
        </w:tc>
        <w:tc>
          <w:tcPr>
            <w:tcW w:w="1539" w:type="dxa"/>
            <w:gridSpan w:val="2"/>
          </w:tcPr>
          <w:p w14:paraId="00BB7BF9" w14:textId="77777777" w:rsidR="00C41ECA" w:rsidRPr="00C62DEF" w:rsidRDefault="00C41ECA">
            <w:pPr>
              <w:rPr>
                <w:b/>
                <w:snapToGrid w:val="0"/>
                <w:color w:val="000000"/>
                <w:sz w:val="18"/>
              </w:rPr>
            </w:pPr>
            <w:r w:rsidRPr="00C62DEF">
              <w:rPr>
                <w:snapToGrid w:val="0"/>
                <w:color w:val="000000"/>
                <w:sz w:val="18"/>
              </w:rPr>
              <w:t xml:space="preserve">N1: N101 = </w:t>
            </w:r>
            <w:r w:rsidRPr="00C62DEF">
              <w:rPr>
                <w:b/>
                <w:snapToGrid w:val="0"/>
                <w:color w:val="000000"/>
                <w:sz w:val="18"/>
              </w:rPr>
              <w:t>2C</w:t>
            </w:r>
          </w:p>
        </w:tc>
        <w:tc>
          <w:tcPr>
            <w:tcW w:w="1133" w:type="dxa"/>
          </w:tcPr>
          <w:p w14:paraId="338FA8D2" w14:textId="77777777" w:rsidR="00C41ECA" w:rsidRPr="00C62DEF" w:rsidRDefault="00C41ECA">
            <w:pPr>
              <w:jc w:val="center"/>
              <w:rPr>
                <w:snapToGrid w:val="0"/>
                <w:color w:val="000000"/>
              </w:rPr>
            </w:pPr>
            <w:proofErr w:type="gramStart"/>
            <w:r w:rsidRPr="00C62DEF">
              <w:rPr>
                <w:snapToGrid w:val="0"/>
                <w:color w:val="000000"/>
              </w:rPr>
              <w:t>X(</w:t>
            </w:r>
            <w:proofErr w:type="gramEnd"/>
            <w:r w:rsidRPr="00C62DEF">
              <w:rPr>
                <w:snapToGrid w:val="0"/>
                <w:color w:val="000000"/>
              </w:rPr>
              <w:t>55)</w:t>
            </w:r>
          </w:p>
        </w:tc>
      </w:tr>
      <w:tr w:rsidR="00C41ECA" w:rsidRPr="00C62DEF" w14:paraId="3E6320A9" w14:textId="77777777">
        <w:trPr>
          <w:gridAfter w:val="2"/>
          <w:wAfter w:w="100" w:type="dxa"/>
          <w:trHeight w:val="498"/>
        </w:trPr>
        <w:tc>
          <w:tcPr>
            <w:tcW w:w="666" w:type="dxa"/>
          </w:tcPr>
          <w:p w14:paraId="6CF1B1C9" w14:textId="77777777" w:rsidR="00C41ECA" w:rsidRPr="00C62DEF" w:rsidRDefault="00C41ECA" w:rsidP="00AF1BC3">
            <w:pPr>
              <w:jc w:val="center"/>
              <w:rPr>
                <w:snapToGrid w:val="0"/>
                <w:color w:val="000000"/>
              </w:rPr>
            </w:pPr>
            <w:r w:rsidRPr="00C62DEF">
              <w:rPr>
                <w:snapToGrid w:val="0"/>
                <w:color w:val="000000"/>
              </w:rPr>
              <w:t>35</w:t>
            </w:r>
          </w:p>
        </w:tc>
        <w:tc>
          <w:tcPr>
            <w:tcW w:w="1902" w:type="dxa"/>
            <w:gridSpan w:val="2"/>
          </w:tcPr>
          <w:p w14:paraId="0F3E630C" w14:textId="77777777" w:rsidR="00C41ECA" w:rsidRPr="00C62DEF" w:rsidRDefault="00C41ECA">
            <w:pPr>
              <w:rPr>
                <w:snapToGrid w:val="0"/>
                <w:color w:val="000000"/>
              </w:rPr>
            </w:pPr>
            <w:r w:rsidRPr="00C62DEF">
              <w:rPr>
                <w:snapToGrid w:val="0"/>
                <w:color w:val="000000"/>
              </w:rPr>
              <w:t>City</w:t>
            </w:r>
          </w:p>
        </w:tc>
        <w:tc>
          <w:tcPr>
            <w:tcW w:w="2790" w:type="dxa"/>
            <w:gridSpan w:val="2"/>
          </w:tcPr>
          <w:p w14:paraId="676A7855" w14:textId="77777777" w:rsidR="00C41ECA" w:rsidRPr="00C62DEF" w:rsidRDefault="00C41ECA">
            <w:pPr>
              <w:rPr>
                <w:snapToGrid w:val="0"/>
                <w:color w:val="000000"/>
              </w:rPr>
            </w:pPr>
            <w:r w:rsidRPr="00C62DEF">
              <w:rPr>
                <w:snapToGrid w:val="0"/>
                <w:color w:val="000000"/>
              </w:rPr>
              <w:t>Address for Third Party to receive copies of bills</w:t>
            </w:r>
          </w:p>
        </w:tc>
        <w:tc>
          <w:tcPr>
            <w:tcW w:w="1173" w:type="dxa"/>
            <w:gridSpan w:val="2"/>
          </w:tcPr>
          <w:p w14:paraId="7A973ED3" w14:textId="77777777" w:rsidR="00C41ECA" w:rsidRPr="00C62DEF" w:rsidRDefault="00C41ECA">
            <w:pPr>
              <w:rPr>
                <w:snapToGrid w:val="0"/>
                <w:color w:val="000000"/>
                <w:sz w:val="18"/>
              </w:rPr>
            </w:pPr>
            <w:r w:rsidRPr="00C62DEF">
              <w:rPr>
                <w:snapToGrid w:val="0"/>
                <w:color w:val="000000"/>
                <w:sz w:val="18"/>
              </w:rPr>
              <w:t>N401</w:t>
            </w:r>
          </w:p>
        </w:tc>
        <w:tc>
          <w:tcPr>
            <w:tcW w:w="1539" w:type="dxa"/>
            <w:gridSpan w:val="2"/>
          </w:tcPr>
          <w:p w14:paraId="17521EB7" w14:textId="77777777" w:rsidR="00C41ECA" w:rsidRPr="00C62DEF" w:rsidRDefault="00C41ECA">
            <w:pPr>
              <w:rPr>
                <w:b/>
                <w:snapToGrid w:val="0"/>
                <w:color w:val="000000"/>
                <w:sz w:val="18"/>
              </w:rPr>
            </w:pPr>
            <w:r w:rsidRPr="00C62DEF">
              <w:rPr>
                <w:snapToGrid w:val="0"/>
                <w:color w:val="000000"/>
                <w:sz w:val="18"/>
              </w:rPr>
              <w:t xml:space="preserve">N1: N101 = </w:t>
            </w:r>
            <w:r w:rsidRPr="00C62DEF">
              <w:rPr>
                <w:b/>
                <w:snapToGrid w:val="0"/>
                <w:color w:val="000000"/>
                <w:sz w:val="18"/>
              </w:rPr>
              <w:t>2C</w:t>
            </w:r>
          </w:p>
        </w:tc>
        <w:tc>
          <w:tcPr>
            <w:tcW w:w="1133" w:type="dxa"/>
          </w:tcPr>
          <w:p w14:paraId="447101E9" w14:textId="77777777" w:rsidR="00C41ECA" w:rsidRPr="00C62DEF" w:rsidRDefault="00C41ECA">
            <w:pPr>
              <w:jc w:val="center"/>
              <w:rPr>
                <w:snapToGrid w:val="0"/>
                <w:color w:val="000000"/>
              </w:rPr>
            </w:pPr>
            <w:proofErr w:type="gramStart"/>
            <w:r w:rsidRPr="00C62DEF">
              <w:rPr>
                <w:snapToGrid w:val="0"/>
                <w:color w:val="000000"/>
              </w:rPr>
              <w:t>X(</w:t>
            </w:r>
            <w:proofErr w:type="gramEnd"/>
            <w:r w:rsidRPr="00C62DEF">
              <w:rPr>
                <w:snapToGrid w:val="0"/>
                <w:color w:val="000000"/>
              </w:rPr>
              <w:t>30)</w:t>
            </w:r>
          </w:p>
        </w:tc>
      </w:tr>
      <w:tr w:rsidR="00C41ECA" w:rsidRPr="00C62DEF" w14:paraId="7CFC7128" w14:textId="77777777">
        <w:trPr>
          <w:gridAfter w:val="2"/>
          <w:wAfter w:w="100" w:type="dxa"/>
          <w:trHeight w:val="498"/>
        </w:trPr>
        <w:tc>
          <w:tcPr>
            <w:tcW w:w="666" w:type="dxa"/>
          </w:tcPr>
          <w:p w14:paraId="7BE8C523" w14:textId="77777777" w:rsidR="00C41ECA" w:rsidRPr="00C62DEF" w:rsidRDefault="00C41ECA" w:rsidP="00AF1BC3">
            <w:pPr>
              <w:jc w:val="center"/>
              <w:rPr>
                <w:snapToGrid w:val="0"/>
                <w:color w:val="000000"/>
              </w:rPr>
            </w:pPr>
            <w:r w:rsidRPr="00C62DEF">
              <w:rPr>
                <w:snapToGrid w:val="0"/>
                <w:color w:val="000000"/>
              </w:rPr>
              <w:t>36</w:t>
            </w:r>
          </w:p>
        </w:tc>
        <w:tc>
          <w:tcPr>
            <w:tcW w:w="1902" w:type="dxa"/>
            <w:gridSpan w:val="2"/>
          </w:tcPr>
          <w:p w14:paraId="2BDFD670" w14:textId="77777777" w:rsidR="00C41ECA" w:rsidRPr="00C62DEF" w:rsidRDefault="00C41ECA">
            <w:pPr>
              <w:rPr>
                <w:snapToGrid w:val="0"/>
                <w:color w:val="000000"/>
              </w:rPr>
            </w:pPr>
            <w:r w:rsidRPr="00C62DEF">
              <w:rPr>
                <w:snapToGrid w:val="0"/>
                <w:color w:val="000000"/>
              </w:rPr>
              <w:t>State</w:t>
            </w:r>
          </w:p>
        </w:tc>
        <w:tc>
          <w:tcPr>
            <w:tcW w:w="2790" w:type="dxa"/>
            <w:gridSpan w:val="2"/>
          </w:tcPr>
          <w:p w14:paraId="453250F1" w14:textId="77777777" w:rsidR="00C41ECA" w:rsidRPr="00C62DEF" w:rsidRDefault="00C41ECA">
            <w:pPr>
              <w:rPr>
                <w:snapToGrid w:val="0"/>
                <w:color w:val="000000"/>
              </w:rPr>
            </w:pPr>
            <w:r w:rsidRPr="00C62DEF">
              <w:rPr>
                <w:snapToGrid w:val="0"/>
                <w:color w:val="000000"/>
              </w:rPr>
              <w:t>Address for Third Party to receive copies of bills</w:t>
            </w:r>
          </w:p>
        </w:tc>
        <w:tc>
          <w:tcPr>
            <w:tcW w:w="1173" w:type="dxa"/>
            <w:gridSpan w:val="2"/>
          </w:tcPr>
          <w:p w14:paraId="3658079E" w14:textId="77777777" w:rsidR="00C41ECA" w:rsidRPr="00C62DEF" w:rsidRDefault="00C41ECA">
            <w:pPr>
              <w:rPr>
                <w:snapToGrid w:val="0"/>
                <w:color w:val="000000"/>
                <w:sz w:val="18"/>
              </w:rPr>
            </w:pPr>
            <w:r w:rsidRPr="00C62DEF">
              <w:rPr>
                <w:snapToGrid w:val="0"/>
                <w:color w:val="000000"/>
                <w:sz w:val="18"/>
              </w:rPr>
              <w:t>N402</w:t>
            </w:r>
          </w:p>
        </w:tc>
        <w:tc>
          <w:tcPr>
            <w:tcW w:w="1539" w:type="dxa"/>
            <w:gridSpan w:val="2"/>
          </w:tcPr>
          <w:p w14:paraId="6A28F89C" w14:textId="77777777" w:rsidR="00C41ECA" w:rsidRPr="00C62DEF" w:rsidRDefault="00C41ECA">
            <w:pPr>
              <w:rPr>
                <w:b/>
                <w:snapToGrid w:val="0"/>
                <w:color w:val="000000"/>
                <w:sz w:val="18"/>
              </w:rPr>
            </w:pPr>
            <w:r w:rsidRPr="00C62DEF">
              <w:rPr>
                <w:snapToGrid w:val="0"/>
                <w:color w:val="000000"/>
                <w:sz w:val="18"/>
              </w:rPr>
              <w:t xml:space="preserve">N1: N101 = </w:t>
            </w:r>
            <w:r w:rsidRPr="00C62DEF">
              <w:rPr>
                <w:b/>
                <w:snapToGrid w:val="0"/>
                <w:color w:val="000000"/>
                <w:sz w:val="18"/>
              </w:rPr>
              <w:t>2C</w:t>
            </w:r>
          </w:p>
        </w:tc>
        <w:tc>
          <w:tcPr>
            <w:tcW w:w="1133" w:type="dxa"/>
          </w:tcPr>
          <w:p w14:paraId="40D66C10" w14:textId="77777777" w:rsidR="00C41ECA" w:rsidRPr="00C62DEF" w:rsidRDefault="00C41ECA">
            <w:pPr>
              <w:jc w:val="center"/>
              <w:rPr>
                <w:snapToGrid w:val="0"/>
                <w:color w:val="000000"/>
              </w:rPr>
            </w:pPr>
            <w:proofErr w:type="gramStart"/>
            <w:r w:rsidRPr="00C62DEF">
              <w:rPr>
                <w:snapToGrid w:val="0"/>
                <w:color w:val="000000"/>
              </w:rPr>
              <w:t>X(</w:t>
            </w:r>
            <w:proofErr w:type="gramEnd"/>
            <w:r w:rsidRPr="00C62DEF">
              <w:rPr>
                <w:snapToGrid w:val="0"/>
                <w:color w:val="000000"/>
              </w:rPr>
              <w:t>2)</w:t>
            </w:r>
          </w:p>
        </w:tc>
      </w:tr>
      <w:tr w:rsidR="00C41ECA" w:rsidRPr="00C62DEF" w14:paraId="7EB95AB3" w14:textId="77777777">
        <w:trPr>
          <w:gridAfter w:val="2"/>
          <w:wAfter w:w="100" w:type="dxa"/>
          <w:trHeight w:val="498"/>
        </w:trPr>
        <w:tc>
          <w:tcPr>
            <w:tcW w:w="666" w:type="dxa"/>
          </w:tcPr>
          <w:p w14:paraId="7B8E1971" w14:textId="77777777" w:rsidR="00C41ECA" w:rsidRPr="00C62DEF" w:rsidRDefault="00C41ECA" w:rsidP="00AF1BC3">
            <w:pPr>
              <w:jc w:val="center"/>
              <w:rPr>
                <w:snapToGrid w:val="0"/>
                <w:color w:val="000000"/>
              </w:rPr>
            </w:pPr>
            <w:r w:rsidRPr="00C62DEF">
              <w:rPr>
                <w:snapToGrid w:val="0"/>
                <w:color w:val="000000"/>
              </w:rPr>
              <w:t>37</w:t>
            </w:r>
          </w:p>
        </w:tc>
        <w:tc>
          <w:tcPr>
            <w:tcW w:w="1902" w:type="dxa"/>
            <w:gridSpan w:val="2"/>
          </w:tcPr>
          <w:p w14:paraId="15730574" w14:textId="77777777" w:rsidR="00C41ECA" w:rsidRPr="00C62DEF" w:rsidRDefault="00C41ECA">
            <w:pPr>
              <w:rPr>
                <w:snapToGrid w:val="0"/>
                <w:color w:val="000000"/>
              </w:rPr>
            </w:pPr>
            <w:r w:rsidRPr="00C62DEF">
              <w:rPr>
                <w:snapToGrid w:val="0"/>
                <w:color w:val="000000"/>
              </w:rPr>
              <w:t>Zip Code</w:t>
            </w:r>
          </w:p>
        </w:tc>
        <w:tc>
          <w:tcPr>
            <w:tcW w:w="2790" w:type="dxa"/>
            <w:gridSpan w:val="2"/>
          </w:tcPr>
          <w:p w14:paraId="78A5014A" w14:textId="77777777" w:rsidR="00C41ECA" w:rsidRPr="00C62DEF" w:rsidRDefault="00C41ECA">
            <w:pPr>
              <w:rPr>
                <w:snapToGrid w:val="0"/>
                <w:color w:val="000000"/>
              </w:rPr>
            </w:pPr>
            <w:r w:rsidRPr="00C62DEF">
              <w:rPr>
                <w:snapToGrid w:val="0"/>
                <w:color w:val="000000"/>
              </w:rPr>
              <w:t>Address for Third Party to receive copies of bills</w:t>
            </w:r>
          </w:p>
        </w:tc>
        <w:tc>
          <w:tcPr>
            <w:tcW w:w="1173" w:type="dxa"/>
            <w:gridSpan w:val="2"/>
          </w:tcPr>
          <w:p w14:paraId="6D2F5F07" w14:textId="77777777" w:rsidR="00C41ECA" w:rsidRPr="00C62DEF" w:rsidRDefault="00C41ECA">
            <w:pPr>
              <w:rPr>
                <w:snapToGrid w:val="0"/>
                <w:color w:val="000000"/>
                <w:sz w:val="18"/>
              </w:rPr>
            </w:pPr>
            <w:r w:rsidRPr="00C62DEF">
              <w:rPr>
                <w:snapToGrid w:val="0"/>
                <w:color w:val="000000"/>
                <w:sz w:val="18"/>
              </w:rPr>
              <w:t>N403</w:t>
            </w:r>
          </w:p>
        </w:tc>
        <w:tc>
          <w:tcPr>
            <w:tcW w:w="1539" w:type="dxa"/>
            <w:gridSpan w:val="2"/>
          </w:tcPr>
          <w:p w14:paraId="4D5D8627" w14:textId="77777777" w:rsidR="00C41ECA" w:rsidRPr="00C62DEF" w:rsidRDefault="00C41ECA">
            <w:pPr>
              <w:rPr>
                <w:b/>
                <w:snapToGrid w:val="0"/>
                <w:color w:val="000000"/>
                <w:sz w:val="18"/>
              </w:rPr>
            </w:pPr>
            <w:r w:rsidRPr="00C62DEF">
              <w:rPr>
                <w:snapToGrid w:val="0"/>
                <w:color w:val="000000"/>
                <w:sz w:val="18"/>
              </w:rPr>
              <w:t xml:space="preserve">N1: N101 = </w:t>
            </w:r>
            <w:r w:rsidRPr="00C62DEF">
              <w:rPr>
                <w:b/>
                <w:snapToGrid w:val="0"/>
                <w:color w:val="000000"/>
                <w:sz w:val="18"/>
              </w:rPr>
              <w:t>2C</w:t>
            </w:r>
          </w:p>
        </w:tc>
        <w:tc>
          <w:tcPr>
            <w:tcW w:w="1133" w:type="dxa"/>
          </w:tcPr>
          <w:p w14:paraId="17F074B1" w14:textId="77777777" w:rsidR="00C41ECA" w:rsidRPr="00C62DEF" w:rsidRDefault="00C41ECA">
            <w:pPr>
              <w:jc w:val="center"/>
              <w:rPr>
                <w:snapToGrid w:val="0"/>
                <w:color w:val="000000"/>
              </w:rPr>
            </w:pPr>
            <w:proofErr w:type="gramStart"/>
            <w:r w:rsidRPr="00C62DEF">
              <w:rPr>
                <w:snapToGrid w:val="0"/>
                <w:color w:val="000000"/>
              </w:rPr>
              <w:t>X(</w:t>
            </w:r>
            <w:proofErr w:type="gramEnd"/>
            <w:r w:rsidRPr="00C62DEF">
              <w:rPr>
                <w:snapToGrid w:val="0"/>
                <w:color w:val="000000"/>
              </w:rPr>
              <w:t>9)</w:t>
            </w:r>
          </w:p>
        </w:tc>
      </w:tr>
      <w:tr w:rsidR="00C41ECA" w:rsidRPr="00C62DEF" w14:paraId="7878D8DC" w14:textId="77777777">
        <w:trPr>
          <w:gridAfter w:val="2"/>
          <w:wAfter w:w="100" w:type="dxa"/>
          <w:trHeight w:val="498"/>
        </w:trPr>
        <w:tc>
          <w:tcPr>
            <w:tcW w:w="666" w:type="dxa"/>
          </w:tcPr>
          <w:p w14:paraId="27D99245" w14:textId="77777777" w:rsidR="00C41ECA" w:rsidRPr="00C62DEF" w:rsidRDefault="00C41ECA" w:rsidP="00AF1BC3">
            <w:pPr>
              <w:jc w:val="center"/>
              <w:rPr>
                <w:snapToGrid w:val="0"/>
                <w:color w:val="000000"/>
              </w:rPr>
            </w:pPr>
            <w:r w:rsidRPr="00C62DEF">
              <w:rPr>
                <w:snapToGrid w:val="0"/>
                <w:color w:val="000000"/>
              </w:rPr>
              <w:t>38</w:t>
            </w:r>
          </w:p>
        </w:tc>
        <w:tc>
          <w:tcPr>
            <w:tcW w:w="1902" w:type="dxa"/>
            <w:gridSpan w:val="2"/>
          </w:tcPr>
          <w:p w14:paraId="60CD23AD" w14:textId="77777777" w:rsidR="00C41ECA" w:rsidRPr="00C62DEF" w:rsidRDefault="00C41ECA">
            <w:pPr>
              <w:rPr>
                <w:snapToGrid w:val="0"/>
                <w:color w:val="000000"/>
              </w:rPr>
            </w:pPr>
            <w:r w:rsidRPr="00C62DEF">
              <w:rPr>
                <w:snapToGrid w:val="0"/>
                <w:color w:val="000000"/>
              </w:rPr>
              <w:t>Country Code</w:t>
            </w:r>
          </w:p>
        </w:tc>
        <w:tc>
          <w:tcPr>
            <w:tcW w:w="2790" w:type="dxa"/>
            <w:gridSpan w:val="2"/>
          </w:tcPr>
          <w:p w14:paraId="38DE900B" w14:textId="77777777" w:rsidR="00C41ECA" w:rsidRPr="00C62DEF" w:rsidRDefault="00C41ECA">
            <w:pPr>
              <w:rPr>
                <w:snapToGrid w:val="0"/>
                <w:color w:val="000000"/>
              </w:rPr>
            </w:pPr>
            <w:r w:rsidRPr="00C62DEF">
              <w:rPr>
                <w:snapToGrid w:val="0"/>
                <w:color w:val="000000"/>
              </w:rPr>
              <w:t>Address for Third Party to receive copies of bills</w:t>
            </w:r>
          </w:p>
        </w:tc>
        <w:tc>
          <w:tcPr>
            <w:tcW w:w="1173" w:type="dxa"/>
            <w:gridSpan w:val="2"/>
          </w:tcPr>
          <w:p w14:paraId="4D48DAED" w14:textId="77777777" w:rsidR="00C41ECA" w:rsidRPr="00C62DEF" w:rsidRDefault="00C41ECA">
            <w:pPr>
              <w:rPr>
                <w:snapToGrid w:val="0"/>
                <w:color w:val="000000"/>
                <w:sz w:val="18"/>
              </w:rPr>
            </w:pPr>
            <w:r w:rsidRPr="00C62DEF">
              <w:rPr>
                <w:snapToGrid w:val="0"/>
                <w:color w:val="000000"/>
                <w:sz w:val="18"/>
              </w:rPr>
              <w:t>N404</w:t>
            </w:r>
          </w:p>
        </w:tc>
        <w:tc>
          <w:tcPr>
            <w:tcW w:w="1539" w:type="dxa"/>
            <w:gridSpan w:val="2"/>
          </w:tcPr>
          <w:p w14:paraId="7F038345" w14:textId="77777777" w:rsidR="00C41ECA" w:rsidRPr="00C62DEF" w:rsidRDefault="00C41ECA">
            <w:pPr>
              <w:rPr>
                <w:b/>
                <w:snapToGrid w:val="0"/>
                <w:color w:val="000000"/>
                <w:sz w:val="18"/>
              </w:rPr>
            </w:pPr>
            <w:r w:rsidRPr="00C62DEF">
              <w:rPr>
                <w:snapToGrid w:val="0"/>
                <w:color w:val="000000"/>
                <w:sz w:val="18"/>
              </w:rPr>
              <w:t xml:space="preserve">N1: N101 = </w:t>
            </w:r>
            <w:r w:rsidRPr="00C62DEF">
              <w:rPr>
                <w:b/>
                <w:snapToGrid w:val="0"/>
                <w:color w:val="000000"/>
                <w:sz w:val="18"/>
              </w:rPr>
              <w:t>2C</w:t>
            </w:r>
          </w:p>
        </w:tc>
        <w:tc>
          <w:tcPr>
            <w:tcW w:w="1133" w:type="dxa"/>
          </w:tcPr>
          <w:p w14:paraId="44CFF1B7" w14:textId="77777777" w:rsidR="00C41ECA" w:rsidRPr="00C62DEF" w:rsidRDefault="00C41ECA">
            <w:pPr>
              <w:jc w:val="center"/>
              <w:rPr>
                <w:snapToGrid w:val="0"/>
                <w:color w:val="000000"/>
              </w:rPr>
            </w:pPr>
            <w:proofErr w:type="gramStart"/>
            <w:r w:rsidRPr="00C62DEF">
              <w:rPr>
                <w:snapToGrid w:val="0"/>
                <w:color w:val="000000"/>
              </w:rPr>
              <w:t>X(</w:t>
            </w:r>
            <w:proofErr w:type="gramEnd"/>
            <w:r w:rsidRPr="00C62DEF">
              <w:rPr>
                <w:snapToGrid w:val="0"/>
                <w:color w:val="000000"/>
              </w:rPr>
              <w:t>3)</w:t>
            </w:r>
          </w:p>
        </w:tc>
      </w:tr>
      <w:tr w:rsidR="00C41ECA" w14:paraId="0297CD73" w14:textId="77777777">
        <w:trPr>
          <w:gridAfter w:val="2"/>
          <w:wAfter w:w="100" w:type="dxa"/>
          <w:trHeight w:val="747"/>
        </w:trPr>
        <w:tc>
          <w:tcPr>
            <w:tcW w:w="666" w:type="dxa"/>
          </w:tcPr>
          <w:p w14:paraId="4F2478E4" w14:textId="77777777" w:rsidR="00C41ECA" w:rsidRPr="00C62DEF" w:rsidRDefault="00C41ECA" w:rsidP="00AF1BC3">
            <w:pPr>
              <w:jc w:val="center"/>
              <w:rPr>
                <w:snapToGrid w:val="0"/>
                <w:color w:val="000000"/>
              </w:rPr>
            </w:pPr>
            <w:r w:rsidRPr="00C62DEF">
              <w:rPr>
                <w:snapToGrid w:val="0"/>
                <w:color w:val="000000"/>
              </w:rPr>
              <w:t>39</w:t>
            </w:r>
          </w:p>
        </w:tc>
        <w:tc>
          <w:tcPr>
            <w:tcW w:w="1902" w:type="dxa"/>
            <w:gridSpan w:val="2"/>
          </w:tcPr>
          <w:p w14:paraId="453E9E2A" w14:textId="77777777" w:rsidR="00C41ECA" w:rsidRPr="00C62DEF" w:rsidRDefault="00C41ECA">
            <w:pPr>
              <w:rPr>
                <w:snapToGrid w:val="0"/>
                <w:color w:val="000000"/>
              </w:rPr>
            </w:pPr>
            <w:r w:rsidRPr="00C62DEF">
              <w:rPr>
                <w:snapToGrid w:val="0"/>
                <w:color w:val="000000"/>
              </w:rPr>
              <w:t>Third Party Contact Name for copies of bills</w:t>
            </w:r>
          </w:p>
        </w:tc>
        <w:tc>
          <w:tcPr>
            <w:tcW w:w="2790" w:type="dxa"/>
            <w:gridSpan w:val="2"/>
          </w:tcPr>
          <w:p w14:paraId="0E469B36" w14:textId="77777777" w:rsidR="00C41ECA" w:rsidRPr="00C62DEF" w:rsidRDefault="00C41ECA">
            <w:pPr>
              <w:rPr>
                <w:snapToGrid w:val="0"/>
                <w:color w:val="000000"/>
              </w:rPr>
            </w:pPr>
            <w:r w:rsidRPr="00C62DEF">
              <w:rPr>
                <w:snapToGrid w:val="0"/>
                <w:color w:val="000000"/>
              </w:rPr>
              <w:t>Name for Third Party Contact to receive copies of bills</w:t>
            </w:r>
          </w:p>
        </w:tc>
        <w:tc>
          <w:tcPr>
            <w:tcW w:w="1173" w:type="dxa"/>
            <w:gridSpan w:val="2"/>
          </w:tcPr>
          <w:p w14:paraId="45BD13F3" w14:textId="77777777" w:rsidR="00C41ECA" w:rsidRPr="00C62DEF" w:rsidRDefault="00C41ECA">
            <w:pPr>
              <w:rPr>
                <w:snapToGrid w:val="0"/>
                <w:color w:val="000000"/>
                <w:sz w:val="18"/>
              </w:rPr>
            </w:pPr>
            <w:r w:rsidRPr="00C62DEF">
              <w:rPr>
                <w:snapToGrid w:val="0"/>
                <w:color w:val="000000"/>
                <w:sz w:val="18"/>
              </w:rPr>
              <w:t>N102</w:t>
            </w:r>
          </w:p>
        </w:tc>
        <w:tc>
          <w:tcPr>
            <w:tcW w:w="1539" w:type="dxa"/>
            <w:gridSpan w:val="2"/>
          </w:tcPr>
          <w:p w14:paraId="01B32700" w14:textId="77777777" w:rsidR="00C41ECA" w:rsidRPr="00C62DEF" w:rsidRDefault="00C41ECA">
            <w:pPr>
              <w:rPr>
                <w:b/>
                <w:snapToGrid w:val="0"/>
                <w:color w:val="000000"/>
                <w:sz w:val="18"/>
              </w:rPr>
            </w:pPr>
            <w:r w:rsidRPr="00C62DEF">
              <w:rPr>
                <w:snapToGrid w:val="0"/>
                <w:color w:val="000000"/>
                <w:sz w:val="18"/>
              </w:rPr>
              <w:t xml:space="preserve">N1: N101 = </w:t>
            </w:r>
            <w:r w:rsidRPr="00C62DEF">
              <w:rPr>
                <w:b/>
                <w:snapToGrid w:val="0"/>
                <w:color w:val="000000"/>
                <w:sz w:val="18"/>
              </w:rPr>
              <w:t>2C</w:t>
            </w:r>
          </w:p>
        </w:tc>
        <w:tc>
          <w:tcPr>
            <w:tcW w:w="1133" w:type="dxa"/>
          </w:tcPr>
          <w:p w14:paraId="50EBD6AF" w14:textId="77777777" w:rsidR="00C41ECA" w:rsidRDefault="00C41ECA">
            <w:pPr>
              <w:jc w:val="center"/>
              <w:rPr>
                <w:snapToGrid w:val="0"/>
                <w:color w:val="000000"/>
              </w:rPr>
            </w:pPr>
            <w:proofErr w:type="gramStart"/>
            <w:r w:rsidRPr="00C62DEF">
              <w:rPr>
                <w:snapToGrid w:val="0"/>
                <w:color w:val="000000"/>
              </w:rPr>
              <w:t>X(</w:t>
            </w:r>
            <w:proofErr w:type="gramEnd"/>
            <w:r w:rsidRPr="00C62DEF">
              <w:rPr>
                <w:snapToGrid w:val="0"/>
                <w:color w:val="000000"/>
              </w:rPr>
              <w:t>35)</w:t>
            </w:r>
          </w:p>
        </w:tc>
      </w:tr>
      <w:tr w:rsidR="00C41ECA" w14:paraId="6CD3767E" w14:textId="77777777">
        <w:trPr>
          <w:gridAfter w:val="2"/>
          <w:wAfter w:w="100" w:type="dxa"/>
          <w:trHeight w:val="702"/>
        </w:trPr>
        <w:tc>
          <w:tcPr>
            <w:tcW w:w="666" w:type="dxa"/>
          </w:tcPr>
          <w:p w14:paraId="14B15F0A" w14:textId="77777777" w:rsidR="00C41ECA" w:rsidRPr="00C62DEF" w:rsidRDefault="00C41ECA" w:rsidP="00AF1BC3">
            <w:pPr>
              <w:jc w:val="center"/>
              <w:rPr>
                <w:snapToGrid w:val="0"/>
                <w:color w:val="000000"/>
              </w:rPr>
            </w:pPr>
            <w:r w:rsidRPr="00C62DEF">
              <w:rPr>
                <w:snapToGrid w:val="0"/>
                <w:color w:val="000000"/>
              </w:rPr>
              <w:t>40</w:t>
            </w:r>
          </w:p>
        </w:tc>
        <w:tc>
          <w:tcPr>
            <w:tcW w:w="1902" w:type="dxa"/>
            <w:gridSpan w:val="2"/>
          </w:tcPr>
          <w:p w14:paraId="7397C731" w14:textId="77777777" w:rsidR="00C41ECA" w:rsidRDefault="00C41ECA">
            <w:pPr>
              <w:rPr>
                <w:snapToGrid w:val="0"/>
                <w:color w:val="000000"/>
              </w:rPr>
            </w:pPr>
            <w:r>
              <w:rPr>
                <w:snapToGrid w:val="0"/>
                <w:color w:val="000000"/>
              </w:rPr>
              <w:t>Telephone Number</w:t>
            </w:r>
          </w:p>
        </w:tc>
        <w:tc>
          <w:tcPr>
            <w:tcW w:w="2790" w:type="dxa"/>
            <w:gridSpan w:val="2"/>
          </w:tcPr>
          <w:p w14:paraId="20C19B5D" w14:textId="77777777" w:rsidR="00C41ECA" w:rsidRDefault="00C41ECA">
            <w:pPr>
              <w:rPr>
                <w:snapToGrid w:val="0"/>
                <w:color w:val="000000"/>
              </w:rPr>
            </w:pPr>
            <w:r>
              <w:rPr>
                <w:snapToGrid w:val="0"/>
                <w:color w:val="000000"/>
              </w:rPr>
              <w:t>Contact for Third Party to receive copies of bills</w:t>
            </w:r>
          </w:p>
        </w:tc>
        <w:tc>
          <w:tcPr>
            <w:tcW w:w="1173" w:type="dxa"/>
            <w:gridSpan w:val="2"/>
          </w:tcPr>
          <w:p w14:paraId="3E71FC4D" w14:textId="77777777" w:rsidR="00C41ECA" w:rsidRDefault="00C41ECA">
            <w:pPr>
              <w:rPr>
                <w:snapToGrid w:val="0"/>
                <w:color w:val="000000"/>
                <w:sz w:val="18"/>
              </w:rPr>
            </w:pPr>
            <w:r>
              <w:rPr>
                <w:snapToGrid w:val="0"/>
                <w:color w:val="000000"/>
                <w:sz w:val="18"/>
              </w:rPr>
              <w:t>PER04</w:t>
            </w:r>
          </w:p>
        </w:tc>
        <w:tc>
          <w:tcPr>
            <w:tcW w:w="1539" w:type="dxa"/>
            <w:gridSpan w:val="2"/>
          </w:tcPr>
          <w:p w14:paraId="35E8F4AF" w14:textId="77777777" w:rsidR="00C41ECA" w:rsidRPr="000A0ADA" w:rsidRDefault="00C41ECA">
            <w:pPr>
              <w:rPr>
                <w:snapToGrid w:val="0"/>
                <w:color w:val="000000"/>
                <w:sz w:val="18"/>
              </w:rPr>
            </w:pPr>
            <w:r w:rsidRPr="000A0ADA">
              <w:rPr>
                <w:snapToGrid w:val="0"/>
                <w:color w:val="000000"/>
                <w:sz w:val="18"/>
              </w:rPr>
              <w:t xml:space="preserve">N1: N101= </w:t>
            </w:r>
            <w:r w:rsidRPr="000A0ADA">
              <w:rPr>
                <w:b/>
                <w:snapToGrid w:val="0"/>
                <w:color w:val="000000"/>
                <w:sz w:val="18"/>
              </w:rPr>
              <w:t>2C</w:t>
            </w:r>
          </w:p>
          <w:p w14:paraId="44FFA7D4" w14:textId="77777777" w:rsidR="00C41ECA" w:rsidRPr="000A0ADA" w:rsidRDefault="00C41ECA">
            <w:pPr>
              <w:rPr>
                <w:snapToGrid w:val="0"/>
                <w:color w:val="000000"/>
                <w:sz w:val="18"/>
              </w:rPr>
            </w:pPr>
            <w:r w:rsidRPr="000A0ADA">
              <w:rPr>
                <w:snapToGrid w:val="0"/>
                <w:color w:val="000000"/>
                <w:sz w:val="18"/>
              </w:rPr>
              <w:t xml:space="preserve">PER01 = </w:t>
            </w:r>
            <w:r w:rsidRPr="000A0ADA">
              <w:rPr>
                <w:b/>
                <w:snapToGrid w:val="0"/>
                <w:color w:val="000000"/>
                <w:sz w:val="18"/>
              </w:rPr>
              <w:t>IC</w:t>
            </w:r>
          </w:p>
          <w:p w14:paraId="1ED64A15" w14:textId="77777777" w:rsidR="00C41ECA" w:rsidRPr="000A0ADA" w:rsidRDefault="00C41ECA">
            <w:pPr>
              <w:rPr>
                <w:b/>
                <w:snapToGrid w:val="0"/>
                <w:color w:val="000000"/>
                <w:sz w:val="18"/>
              </w:rPr>
            </w:pPr>
            <w:r w:rsidRPr="000A0ADA">
              <w:rPr>
                <w:snapToGrid w:val="0"/>
                <w:color w:val="000000"/>
                <w:sz w:val="18"/>
              </w:rPr>
              <w:t xml:space="preserve">PER03 = </w:t>
            </w:r>
            <w:r w:rsidRPr="000A0ADA">
              <w:rPr>
                <w:b/>
                <w:snapToGrid w:val="0"/>
                <w:color w:val="000000"/>
                <w:sz w:val="18"/>
              </w:rPr>
              <w:t>TE</w:t>
            </w:r>
          </w:p>
        </w:tc>
        <w:tc>
          <w:tcPr>
            <w:tcW w:w="1133" w:type="dxa"/>
          </w:tcPr>
          <w:p w14:paraId="1DE4C7D8" w14:textId="77777777" w:rsidR="00C41ECA" w:rsidRDefault="00C41ECA">
            <w:pPr>
              <w:jc w:val="center"/>
              <w:rPr>
                <w:snapToGrid w:val="0"/>
                <w:color w:val="000000"/>
              </w:rPr>
            </w:pPr>
            <w:proofErr w:type="gramStart"/>
            <w:r>
              <w:rPr>
                <w:snapToGrid w:val="0"/>
                <w:color w:val="000000"/>
              </w:rPr>
              <w:t>X(</w:t>
            </w:r>
            <w:proofErr w:type="gramEnd"/>
            <w:r>
              <w:rPr>
                <w:snapToGrid w:val="0"/>
                <w:color w:val="000000"/>
              </w:rPr>
              <w:t>10)</w:t>
            </w:r>
          </w:p>
        </w:tc>
      </w:tr>
      <w:tr w:rsidR="00C41ECA" w14:paraId="6E837ED5" w14:textId="77777777">
        <w:trPr>
          <w:gridAfter w:val="2"/>
          <w:wAfter w:w="100" w:type="dxa"/>
          <w:trHeight w:val="926"/>
        </w:trPr>
        <w:tc>
          <w:tcPr>
            <w:tcW w:w="666" w:type="dxa"/>
          </w:tcPr>
          <w:p w14:paraId="0775B57D" w14:textId="77777777" w:rsidR="00C41ECA" w:rsidRDefault="00C41ECA" w:rsidP="00AF1BC3">
            <w:pPr>
              <w:jc w:val="center"/>
              <w:rPr>
                <w:snapToGrid w:val="0"/>
                <w:color w:val="000000"/>
              </w:rPr>
            </w:pPr>
            <w:r>
              <w:rPr>
                <w:snapToGrid w:val="0"/>
                <w:color w:val="000000"/>
              </w:rPr>
              <w:t>41</w:t>
            </w:r>
          </w:p>
        </w:tc>
        <w:tc>
          <w:tcPr>
            <w:tcW w:w="1902" w:type="dxa"/>
            <w:gridSpan w:val="2"/>
          </w:tcPr>
          <w:p w14:paraId="49C03DAC" w14:textId="77777777" w:rsidR="00C41ECA" w:rsidRDefault="00C41ECA">
            <w:pPr>
              <w:rPr>
                <w:snapToGrid w:val="0"/>
                <w:color w:val="000000"/>
              </w:rPr>
            </w:pPr>
            <w:proofErr w:type="gramStart"/>
            <w:r>
              <w:rPr>
                <w:snapToGrid w:val="0"/>
                <w:color w:val="000000"/>
              </w:rPr>
              <w:t>Line Item</w:t>
            </w:r>
            <w:proofErr w:type="gramEnd"/>
            <w:r>
              <w:rPr>
                <w:snapToGrid w:val="0"/>
                <w:color w:val="000000"/>
              </w:rPr>
              <w:t xml:space="preserve"> Transaction Reference Number</w:t>
            </w:r>
          </w:p>
        </w:tc>
        <w:tc>
          <w:tcPr>
            <w:tcW w:w="2790" w:type="dxa"/>
            <w:gridSpan w:val="2"/>
          </w:tcPr>
          <w:p w14:paraId="6F0AD157" w14:textId="77777777" w:rsidR="00C41ECA" w:rsidRDefault="00C41ECA">
            <w:pPr>
              <w:rPr>
                <w:snapToGrid w:val="0"/>
                <w:color w:val="000000"/>
              </w:rPr>
            </w:pPr>
            <w:r>
              <w:rPr>
                <w:snapToGrid w:val="0"/>
                <w:color w:val="000000"/>
              </w:rPr>
              <w:t>Unique Tracking Number for each line item in this transaction.  This number must be unique over time.</w:t>
            </w:r>
          </w:p>
        </w:tc>
        <w:tc>
          <w:tcPr>
            <w:tcW w:w="1173" w:type="dxa"/>
            <w:gridSpan w:val="2"/>
          </w:tcPr>
          <w:p w14:paraId="0D0DD8FD" w14:textId="77777777" w:rsidR="00C41ECA" w:rsidRDefault="00C41ECA">
            <w:pPr>
              <w:rPr>
                <w:snapToGrid w:val="0"/>
                <w:color w:val="000000"/>
                <w:sz w:val="18"/>
              </w:rPr>
            </w:pPr>
            <w:r>
              <w:rPr>
                <w:snapToGrid w:val="0"/>
                <w:color w:val="000000"/>
                <w:sz w:val="18"/>
              </w:rPr>
              <w:t>LIN01</w:t>
            </w:r>
          </w:p>
        </w:tc>
        <w:tc>
          <w:tcPr>
            <w:tcW w:w="1539" w:type="dxa"/>
            <w:gridSpan w:val="2"/>
          </w:tcPr>
          <w:p w14:paraId="674A286A" w14:textId="77777777" w:rsidR="00C41ECA" w:rsidRDefault="00C41ECA">
            <w:pPr>
              <w:rPr>
                <w:snapToGrid w:val="0"/>
                <w:color w:val="000000"/>
                <w:sz w:val="18"/>
              </w:rPr>
            </w:pPr>
            <w:r>
              <w:rPr>
                <w:snapToGrid w:val="0"/>
                <w:color w:val="000000"/>
                <w:sz w:val="18"/>
              </w:rPr>
              <w:t xml:space="preserve"> </w:t>
            </w:r>
          </w:p>
        </w:tc>
        <w:tc>
          <w:tcPr>
            <w:tcW w:w="1133" w:type="dxa"/>
          </w:tcPr>
          <w:p w14:paraId="22FD67CA" w14:textId="77777777" w:rsidR="00C41ECA" w:rsidRDefault="00C41ECA">
            <w:pPr>
              <w:jc w:val="center"/>
              <w:rPr>
                <w:snapToGrid w:val="0"/>
                <w:color w:val="000000"/>
              </w:rPr>
            </w:pPr>
            <w:proofErr w:type="gramStart"/>
            <w:r>
              <w:rPr>
                <w:snapToGrid w:val="0"/>
                <w:color w:val="000000"/>
              </w:rPr>
              <w:t>X(</w:t>
            </w:r>
            <w:proofErr w:type="gramEnd"/>
            <w:r>
              <w:rPr>
                <w:snapToGrid w:val="0"/>
                <w:color w:val="000000"/>
              </w:rPr>
              <w:t>20)</w:t>
            </w:r>
          </w:p>
        </w:tc>
      </w:tr>
      <w:tr w:rsidR="00C41ECA" w14:paraId="1FD3A90D" w14:textId="77777777">
        <w:trPr>
          <w:gridAfter w:val="2"/>
          <w:wAfter w:w="100" w:type="dxa"/>
          <w:trHeight w:val="1080"/>
        </w:trPr>
        <w:tc>
          <w:tcPr>
            <w:tcW w:w="666" w:type="dxa"/>
          </w:tcPr>
          <w:p w14:paraId="45A59209" w14:textId="77777777" w:rsidR="00C41ECA" w:rsidRDefault="00C41ECA" w:rsidP="00AF1BC3">
            <w:pPr>
              <w:jc w:val="center"/>
              <w:rPr>
                <w:snapToGrid w:val="0"/>
                <w:color w:val="000000"/>
              </w:rPr>
            </w:pPr>
            <w:r>
              <w:rPr>
                <w:snapToGrid w:val="0"/>
                <w:color w:val="000000"/>
              </w:rPr>
              <w:t>42</w:t>
            </w:r>
          </w:p>
        </w:tc>
        <w:tc>
          <w:tcPr>
            <w:tcW w:w="1902" w:type="dxa"/>
            <w:gridSpan w:val="2"/>
          </w:tcPr>
          <w:p w14:paraId="7BE04965" w14:textId="77777777" w:rsidR="00C41ECA" w:rsidRDefault="00C41ECA" w:rsidP="005D7723">
            <w:pPr>
              <w:rPr>
                <w:snapToGrid w:val="0"/>
                <w:color w:val="000000"/>
              </w:rPr>
            </w:pPr>
            <w:r>
              <w:rPr>
                <w:snapToGrid w:val="0"/>
                <w:color w:val="000000"/>
              </w:rPr>
              <w:t xml:space="preserve">Generation Services Indicator </w:t>
            </w:r>
          </w:p>
        </w:tc>
        <w:tc>
          <w:tcPr>
            <w:tcW w:w="2790" w:type="dxa"/>
            <w:gridSpan w:val="2"/>
          </w:tcPr>
          <w:p w14:paraId="666C97A2" w14:textId="77777777" w:rsidR="00C41ECA" w:rsidRDefault="00C41ECA">
            <w:pPr>
              <w:rPr>
                <w:snapToGrid w:val="0"/>
                <w:color w:val="000000"/>
              </w:rPr>
            </w:pPr>
            <w:r>
              <w:rPr>
                <w:snapToGrid w:val="0"/>
                <w:color w:val="000000"/>
              </w:rPr>
              <w:t>Indicates a customer request to:</w:t>
            </w:r>
          </w:p>
          <w:p w14:paraId="6F020A13" w14:textId="77777777" w:rsidR="00C41ECA" w:rsidRDefault="00C41ECA">
            <w:pPr>
              <w:rPr>
                <w:snapToGrid w:val="0"/>
                <w:color w:val="000000"/>
              </w:rPr>
            </w:pPr>
            <w:r w:rsidRPr="00BA367C">
              <w:rPr>
                <w:b/>
                <w:snapToGrid w:val="0"/>
                <w:color w:val="000000"/>
              </w:rPr>
              <w:t>CE</w:t>
            </w:r>
            <w:r>
              <w:rPr>
                <w:snapToGrid w:val="0"/>
                <w:color w:val="000000"/>
              </w:rPr>
              <w:t xml:space="preserve"> </w:t>
            </w:r>
            <w:proofErr w:type="gramStart"/>
            <w:r>
              <w:rPr>
                <w:snapToGrid w:val="0"/>
                <w:color w:val="000000"/>
              </w:rPr>
              <w:t>-  switch</w:t>
            </w:r>
            <w:proofErr w:type="gramEnd"/>
            <w:r>
              <w:rPr>
                <w:snapToGrid w:val="0"/>
                <w:color w:val="000000"/>
              </w:rPr>
              <w:t xml:space="preserve"> to the designated ESP with which he or she has signed a contract for generation services</w:t>
            </w:r>
          </w:p>
          <w:p w14:paraId="3C496E25" w14:textId="77777777" w:rsidR="00C41ECA" w:rsidRDefault="00C41ECA">
            <w:pPr>
              <w:rPr>
                <w:snapToGrid w:val="0"/>
                <w:color w:val="000000"/>
              </w:rPr>
            </w:pPr>
          </w:p>
        </w:tc>
        <w:tc>
          <w:tcPr>
            <w:tcW w:w="1173" w:type="dxa"/>
            <w:gridSpan w:val="2"/>
          </w:tcPr>
          <w:p w14:paraId="68134300" w14:textId="77777777" w:rsidR="00C41ECA" w:rsidRDefault="00C41ECA" w:rsidP="005D7723">
            <w:pPr>
              <w:rPr>
                <w:b/>
                <w:snapToGrid w:val="0"/>
                <w:color w:val="000000"/>
                <w:sz w:val="18"/>
              </w:rPr>
            </w:pPr>
            <w:r>
              <w:rPr>
                <w:snapToGrid w:val="0"/>
                <w:color w:val="000000"/>
                <w:sz w:val="18"/>
              </w:rPr>
              <w:t xml:space="preserve">LIN05 = </w:t>
            </w:r>
            <w:r>
              <w:rPr>
                <w:b/>
                <w:snapToGrid w:val="0"/>
                <w:color w:val="000000"/>
                <w:sz w:val="18"/>
              </w:rPr>
              <w:t xml:space="preserve">CE </w:t>
            </w:r>
          </w:p>
        </w:tc>
        <w:tc>
          <w:tcPr>
            <w:tcW w:w="1539" w:type="dxa"/>
            <w:gridSpan w:val="2"/>
          </w:tcPr>
          <w:p w14:paraId="45FE54BB" w14:textId="77777777" w:rsidR="00C41ECA" w:rsidRDefault="00C41ECA">
            <w:pPr>
              <w:rPr>
                <w:snapToGrid w:val="0"/>
                <w:color w:val="000000"/>
                <w:sz w:val="18"/>
              </w:rPr>
            </w:pPr>
            <w:r>
              <w:rPr>
                <w:snapToGrid w:val="0"/>
                <w:color w:val="000000"/>
                <w:sz w:val="18"/>
              </w:rPr>
              <w:t xml:space="preserve">LIN02 = </w:t>
            </w:r>
            <w:r>
              <w:rPr>
                <w:b/>
                <w:snapToGrid w:val="0"/>
                <w:color w:val="000000"/>
                <w:sz w:val="18"/>
              </w:rPr>
              <w:t>SH</w:t>
            </w:r>
          </w:p>
          <w:p w14:paraId="49055BD4" w14:textId="77777777" w:rsidR="00C41ECA" w:rsidRDefault="00C41ECA">
            <w:pPr>
              <w:rPr>
                <w:snapToGrid w:val="0"/>
                <w:color w:val="000000"/>
                <w:sz w:val="18"/>
              </w:rPr>
            </w:pPr>
            <w:r>
              <w:rPr>
                <w:snapToGrid w:val="0"/>
                <w:color w:val="000000"/>
                <w:sz w:val="18"/>
              </w:rPr>
              <w:t xml:space="preserve">LIN03 = </w:t>
            </w:r>
            <w:r>
              <w:rPr>
                <w:b/>
                <w:snapToGrid w:val="0"/>
                <w:color w:val="000000"/>
                <w:sz w:val="18"/>
              </w:rPr>
              <w:t>EL</w:t>
            </w:r>
          </w:p>
          <w:p w14:paraId="6DA0C24F" w14:textId="77777777" w:rsidR="00C41ECA" w:rsidRDefault="00C41ECA">
            <w:pPr>
              <w:rPr>
                <w:b/>
                <w:snapToGrid w:val="0"/>
                <w:color w:val="000000"/>
                <w:sz w:val="18"/>
              </w:rPr>
            </w:pPr>
            <w:r>
              <w:rPr>
                <w:snapToGrid w:val="0"/>
                <w:color w:val="000000"/>
                <w:sz w:val="18"/>
              </w:rPr>
              <w:t xml:space="preserve">LIN04 = </w:t>
            </w:r>
            <w:r>
              <w:rPr>
                <w:b/>
                <w:snapToGrid w:val="0"/>
                <w:color w:val="000000"/>
                <w:sz w:val="18"/>
              </w:rPr>
              <w:t>SH</w:t>
            </w:r>
          </w:p>
        </w:tc>
        <w:tc>
          <w:tcPr>
            <w:tcW w:w="1133" w:type="dxa"/>
          </w:tcPr>
          <w:p w14:paraId="4B4B38ED" w14:textId="77777777" w:rsidR="00C41ECA" w:rsidRDefault="00C41ECA">
            <w:pPr>
              <w:jc w:val="center"/>
              <w:rPr>
                <w:snapToGrid w:val="0"/>
                <w:color w:val="000000"/>
              </w:rPr>
            </w:pPr>
            <w:proofErr w:type="gramStart"/>
            <w:r>
              <w:rPr>
                <w:snapToGrid w:val="0"/>
                <w:color w:val="000000"/>
              </w:rPr>
              <w:t>X(</w:t>
            </w:r>
            <w:proofErr w:type="gramEnd"/>
            <w:r>
              <w:rPr>
                <w:snapToGrid w:val="0"/>
                <w:color w:val="000000"/>
              </w:rPr>
              <w:t>2)</w:t>
            </w:r>
          </w:p>
        </w:tc>
      </w:tr>
      <w:tr w:rsidR="009A326F" w14:paraId="0A274919" w14:textId="77777777">
        <w:trPr>
          <w:gridAfter w:val="2"/>
          <w:wAfter w:w="100" w:type="dxa"/>
          <w:trHeight w:val="1404"/>
        </w:trPr>
        <w:tc>
          <w:tcPr>
            <w:tcW w:w="666" w:type="dxa"/>
          </w:tcPr>
          <w:p w14:paraId="1609201B" w14:textId="77777777" w:rsidR="009A326F" w:rsidRDefault="00C41ECA">
            <w:pPr>
              <w:jc w:val="center"/>
              <w:rPr>
                <w:snapToGrid w:val="0"/>
                <w:color w:val="000000"/>
              </w:rPr>
            </w:pPr>
            <w:r>
              <w:rPr>
                <w:snapToGrid w:val="0"/>
                <w:color w:val="000000"/>
              </w:rPr>
              <w:t>43</w:t>
            </w:r>
          </w:p>
        </w:tc>
        <w:tc>
          <w:tcPr>
            <w:tcW w:w="1902" w:type="dxa"/>
            <w:gridSpan w:val="2"/>
          </w:tcPr>
          <w:p w14:paraId="7721711D" w14:textId="77777777" w:rsidR="009A326F" w:rsidRDefault="009A326F">
            <w:pPr>
              <w:rPr>
                <w:snapToGrid w:val="0"/>
                <w:color w:val="000000"/>
              </w:rPr>
            </w:pPr>
            <w:r>
              <w:rPr>
                <w:snapToGrid w:val="0"/>
                <w:color w:val="000000"/>
              </w:rPr>
              <w:t>Action Code</w:t>
            </w:r>
          </w:p>
        </w:tc>
        <w:tc>
          <w:tcPr>
            <w:tcW w:w="2790" w:type="dxa"/>
            <w:gridSpan w:val="2"/>
          </w:tcPr>
          <w:p w14:paraId="58FD6669" w14:textId="77777777" w:rsidR="009A326F" w:rsidRDefault="009A326F" w:rsidP="005D7723">
            <w:pPr>
              <w:rPr>
                <w:snapToGrid w:val="0"/>
                <w:color w:val="000000"/>
              </w:rPr>
            </w:pPr>
            <w:r>
              <w:rPr>
                <w:snapToGrid w:val="0"/>
                <w:color w:val="000000"/>
              </w:rPr>
              <w:t xml:space="preserve">Indicates that the transaction is a request, </w:t>
            </w:r>
          </w:p>
        </w:tc>
        <w:tc>
          <w:tcPr>
            <w:tcW w:w="1173" w:type="dxa"/>
            <w:gridSpan w:val="2"/>
          </w:tcPr>
          <w:p w14:paraId="0C4EB42C" w14:textId="77777777" w:rsidR="009A326F" w:rsidRDefault="009A326F">
            <w:pPr>
              <w:rPr>
                <w:snapToGrid w:val="0"/>
                <w:color w:val="000000"/>
                <w:sz w:val="18"/>
              </w:rPr>
            </w:pPr>
            <w:r>
              <w:rPr>
                <w:snapToGrid w:val="0"/>
                <w:color w:val="000000"/>
                <w:sz w:val="18"/>
              </w:rPr>
              <w:t>ASI01=</w:t>
            </w:r>
          </w:p>
          <w:p w14:paraId="4262B049" w14:textId="77777777" w:rsidR="009A326F" w:rsidRDefault="009A326F">
            <w:pPr>
              <w:rPr>
                <w:snapToGrid w:val="0"/>
                <w:color w:val="000000"/>
                <w:sz w:val="18"/>
              </w:rPr>
            </w:pPr>
            <w:r>
              <w:rPr>
                <w:snapToGrid w:val="0"/>
                <w:color w:val="000000"/>
                <w:sz w:val="18"/>
              </w:rPr>
              <w:t>Request:</w:t>
            </w:r>
            <w:r>
              <w:rPr>
                <w:b/>
                <w:snapToGrid w:val="0"/>
                <w:color w:val="000000"/>
                <w:sz w:val="18"/>
              </w:rPr>
              <w:t xml:space="preserve"> </w:t>
            </w:r>
            <w:r w:rsidR="00C62DEF">
              <w:rPr>
                <w:b/>
                <w:snapToGrid w:val="0"/>
                <w:color w:val="000000"/>
                <w:sz w:val="18"/>
              </w:rPr>
              <w:t>2</w:t>
            </w:r>
            <w:r>
              <w:rPr>
                <w:b/>
                <w:snapToGrid w:val="0"/>
                <w:color w:val="000000"/>
                <w:sz w:val="18"/>
              </w:rPr>
              <w:t>7</w:t>
            </w:r>
          </w:p>
          <w:p w14:paraId="5F11B21D" w14:textId="77777777" w:rsidR="009A326F" w:rsidRDefault="009A326F">
            <w:pPr>
              <w:rPr>
                <w:b/>
                <w:snapToGrid w:val="0"/>
                <w:color w:val="000000"/>
                <w:sz w:val="18"/>
              </w:rPr>
            </w:pPr>
          </w:p>
        </w:tc>
        <w:tc>
          <w:tcPr>
            <w:tcW w:w="1539" w:type="dxa"/>
            <w:gridSpan w:val="2"/>
          </w:tcPr>
          <w:p w14:paraId="44EAFB52" w14:textId="77777777" w:rsidR="009A326F" w:rsidRDefault="00C62DEF">
            <w:pPr>
              <w:rPr>
                <w:snapToGrid w:val="0"/>
                <w:color w:val="000000"/>
                <w:sz w:val="18"/>
              </w:rPr>
            </w:pPr>
            <w:r>
              <w:rPr>
                <w:snapToGrid w:val="0"/>
                <w:color w:val="000000"/>
                <w:sz w:val="18"/>
              </w:rPr>
              <w:t xml:space="preserve">LIN:  ASI02 = </w:t>
            </w:r>
            <w:r w:rsidRPr="00C62DEF">
              <w:rPr>
                <w:b/>
                <w:snapToGrid w:val="0"/>
                <w:color w:val="000000"/>
                <w:sz w:val="18"/>
              </w:rPr>
              <w:t>025</w:t>
            </w:r>
          </w:p>
        </w:tc>
        <w:tc>
          <w:tcPr>
            <w:tcW w:w="1133" w:type="dxa"/>
          </w:tcPr>
          <w:p w14:paraId="05B84B24" w14:textId="77777777" w:rsidR="009A326F" w:rsidRDefault="009A326F">
            <w:pPr>
              <w:jc w:val="center"/>
              <w:rPr>
                <w:snapToGrid w:val="0"/>
                <w:color w:val="000000"/>
              </w:rPr>
            </w:pPr>
            <w:proofErr w:type="gramStart"/>
            <w:r>
              <w:rPr>
                <w:snapToGrid w:val="0"/>
                <w:color w:val="000000"/>
              </w:rPr>
              <w:t>X(</w:t>
            </w:r>
            <w:proofErr w:type="gramEnd"/>
            <w:r>
              <w:rPr>
                <w:snapToGrid w:val="0"/>
                <w:color w:val="000000"/>
              </w:rPr>
              <w:t>2)</w:t>
            </w:r>
          </w:p>
        </w:tc>
      </w:tr>
      <w:tr w:rsidR="009A326F" w14:paraId="482A8D69" w14:textId="77777777">
        <w:trPr>
          <w:gridAfter w:val="2"/>
          <w:wAfter w:w="100" w:type="dxa"/>
          <w:trHeight w:val="249"/>
        </w:trPr>
        <w:tc>
          <w:tcPr>
            <w:tcW w:w="9203" w:type="dxa"/>
            <w:gridSpan w:val="10"/>
          </w:tcPr>
          <w:p w14:paraId="202BED38" w14:textId="77777777" w:rsidR="009A326F" w:rsidRDefault="009A326F">
            <w:pPr>
              <w:rPr>
                <w:b/>
                <w:i/>
                <w:snapToGrid w:val="0"/>
                <w:color w:val="000000"/>
              </w:rPr>
            </w:pPr>
          </w:p>
          <w:p w14:paraId="50384C78" w14:textId="77777777" w:rsidR="009A326F" w:rsidRDefault="009A326F">
            <w:pPr>
              <w:rPr>
                <w:b/>
                <w:i/>
                <w:snapToGrid w:val="0"/>
                <w:color w:val="000000"/>
              </w:rPr>
            </w:pPr>
            <w:r>
              <w:rPr>
                <w:b/>
                <w:i/>
                <w:snapToGrid w:val="0"/>
                <w:color w:val="000000"/>
              </w:rPr>
              <w:t>Note that the following REF segments may appear in any order on the actual EDI transaction.</w:t>
            </w:r>
          </w:p>
          <w:p w14:paraId="1ADA6A3E" w14:textId="77777777" w:rsidR="009A326F" w:rsidRDefault="009A326F">
            <w:pPr>
              <w:rPr>
                <w:b/>
                <w:i/>
                <w:snapToGrid w:val="0"/>
                <w:color w:val="000000"/>
              </w:rPr>
            </w:pPr>
          </w:p>
        </w:tc>
      </w:tr>
      <w:tr w:rsidR="009A326F" w14:paraId="622EE6D8" w14:textId="77777777">
        <w:trPr>
          <w:gridAfter w:val="2"/>
          <w:wAfter w:w="100" w:type="dxa"/>
          <w:trHeight w:val="260"/>
        </w:trPr>
        <w:tc>
          <w:tcPr>
            <w:tcW w:w="666" w:type="dxa"/>
          </w:tcPr>
          <w:p w14:paraId="237FDA86" w14:textId="77777777" w:rsidR="009A326F" w:rsidRDefault="00C41ECA">
            <w:pPr>
              <w:jc w:val="center"/>
              <w:rPr>
                <w:snapToGrid w:val="0"/>
                <w:color w:val="000000"/>
              </w:rPr>
            </w:pPr>
            <w:r>
              <w:rPr>
                <w:snapToGrid w:val="0"/>
                <w:color w:val="000000"/>
              </w:rPr>
              <w:t>44</w:t>
            </w:r>
          </w:p>
        </w:tc>
        <w:tc>
          <w:tcPr>
            <w:tcW w:w="1902" w:type="dxa"/>
            <w:gridSpan w:val="2"/>
          </w:tcPr>
          <w:p w14:paraId="7AEF174D" w14:textId="77777777" w:rsidR="009A326F" w:rsidRDefault="009A326F">
            <w:pPr>
              <w:rPr>
                <w:snapToGrid w:val="0"/>
                <w:color w:val="000000"/>
              </w:rPr>
            </w:pPr>
            <w:r>
              <w:rPr>
                <w:snapToGrid w:val="0"/>
                <w:color w:val="000000"/>
              </w:rPr>
              <w:t>ESP Account Number</w:t>
            </w:r>
          </w:p>
        </w:tc>
        <w:tc>
          <w:tcPr>
            <w:tcW w:w="2790" w:type="dxa"/>
            <w:gridSpan w:val="2"/>
          </w:tcPr>
          <w:p w14:paraId="415DCFE5" w14:textId="77777777" w:rsidR="009A326F" w:rsidRDefault="009A326F">
            <w:pPr>
              <w:rPr>
                <w:snapToGrid w:val="0"/>
                <w:color w:val="000000"/>
              </w:rPr>
            </w:pPr>
            <w:r>
              <w:rPr>
                <w:snapToGrid w:val="0"/>
                <w:color w:val="000000"/>
              </w:rPr>
              <w:t>ESP Customer Account Number</w:t>
            </w:r>
          </w:p>
        </w:tc>
        <w:tc>
          <w:tcPr>
            <w:tcW w:w="1173" w:type="dxa"/>
            <w:gridSpan w:val="2"/>
          </w:tcPr>
          <w:p w14:paraId="46FD65D3" w14:textId="77777777" w:rsidR="009A326F" w:rsidRDefault="009A326F">
            <w:pPr>
              <w:rPr>
                <w:snapToGrid w:val="0"/>
                <w:color w:val="000000"/>
                <w:sz w:val="18"/>
              </w:rPr>
            </w:pPr>
            <w:r>
              <w:rPr>
                <w:snapToGrid w:val="0"/>
                <w:color w:val="000000"/>
                <w:sz w:val="18"/>
              </w:rPr>
              <w:t>REF02</w:t>
            </w:r>
          </w:p>
        </w:tc>
        <w:tc>
          <w:tcPr>
            <w:tcW w:w="1539" w:type="dxa"/>
            <w:gridSpan w:val="2"/>
          </w:tcPr>
          <w:p w14:paraId="02381D22" w14:textId="77777777" w:rsidR="009A326F" w:rsidRDefault="009A326F">
            <w:pPr>
              <w:rPr>
                <w:b/>
                <w:snapToGrid w:val="0"/>
                <w:color w:val="000000"/>
                <w:sz w:val="18"/>
              </w:rPr>
            </w:pPr>
            <w:r>
              <w:rPr>
                <w:snapToGrid w:val="0"/>
                <w:color w:val="000000"/>
                <w:sz w:val="18"/>
              </w:rPr>
              <w:t xml:space="preserve">LIN: REF01= </w:t>
            </w:r>
            <w:r>
              <w:rPr>
                <w:b/>
                <w:snapToGrid w:val="0"/>
                <w:color w:val="000000"/>
                <w:sz w:val="18"/>
              </w:rPr>
              <w:t>11</w:t>
            </w:r>
          </w:p>
        </w:tc>
        <w:tc>
          <w:tcPr>
            <w:tcW w:w="1133" w:type="dxa"/>
          </w:tcPr>
          <w:p w14:paraId="3DC24DC9" w14:textId="77777777" w:rsidR="009A326F" w:rsidRDefault="009A326F">
            <w:pPr>
              <w:jc w:val="center"/>
              <w:rPr>
                <w:snapToGrid w:val="0"/>
                <w:color w:val="000000"/>
              </w:rPr>
            </w:pPr>
            <w:proofErr w:type="gramStart"/>
            <w:r>
              <w:rPr>
                <w:snapToGrid w:val="0"/>
                <w:color w:val="000000"/>
              </w:rPr>
              <w:t>X(</w:t>
            </w:r>
            <w:proofErr w:type="gramEnd"/>
            <w:r>
              <w:rPr>
                <w:snapToGrid w:val="0"/>
                <w:color w:val="000000"/>
              </w:rPr>
              <w:t>30)</w:t>
            </w:r>
          </w:p>
        </w:tc>
      </w:tr>
      <w:tr w:rsidR="009A326F" w14:paraId="7C957610" w14:textId="77777777">
        <w:trPr>
          <w:gridAfter w:val="2"/>
          <w:wAfter w:w="100" w:type="dxa"/>
          <w:trHeight w:val="260"/>
        </w:trPr>
        <w:tc>
          <w:tcPr>
            <w:tcW w:w="666" w:type="dxa"/>
          </w:tcPr>
          <w:p w14:paraId="3C5AE09C" w14:textId="77777777" w:rsidR="009A326F" w:rsidRDefault="00C41ECA">
            <w:pPr>
              <w:jc w:val="center"/>
              <w:rPr>
                <w:snapToGrid w:val="0"/>
                <w:color w:val="000000"/>
              </w:rPr>
            </w:pPr>
            <w:r>
              <w:rPr>
                <w:snapToGrid w:val="0"/>
                <w:color w:val="000000"/>
              </w:rPr>
              <w:t>45</w:t>
            </w:r>
          </w:p>
        </w:tc>
        <w:tc>
          <w:tcPr>
            <w:tcW w:w="1902" w:type="dxa"/>
            <w:gridSpan w:val="2"/>
          </w:tcPr>
          <w:p w14:paraId="056788FB" w14:textId="77777777" w:rsidR="009A326F" w:rsidRDefault="009A326F">
            <w:pPr>
              <w:rPr>
                <w:snapToGrid w:val="0"/>
                <w:color w:val="000000"/>
              </w:rPr>
            </w:pPr>
            <w:r>
              <w:rPr>
                <w:snapToGrid w:val="0"/>
                <w:color w:val="000000"/>
              </w:rPr>
              <w:t>LDC Account Number</w:t>
            </w:r>
          </w:p>
        </w:tc>
        <w:tc>
          <w:tcPr>
            <w:tcW w:w="2790" w:type="dxa"/>
            <w:gridSpan w:val="2"/>
          </w:tcPr>
          <w:p w14:paraId="6FFEC385" w14:textId="77777777" w:rsidR="009A326F" w:rsidRDefault="00C41ECA">
            <w:pPr>
              <w:rPr>
                <w:snapToGrid w:val="0"/>
                <w:color w:val="000000"/>
              </w:rPr>
            </w:pPr>
            <w:r>
              <w:rPr>
                <w:snapToGrid w:val="0"/>
                <w:color w:val="000000"/>
              </w:rPr>
              <w:t xml:space="preserve">New Location </w:t>
            </w:r>
            <w:r w:rsidR="009A326F">
              <w:rPr>
                <w:snapToGrid w:val="0"/>
                <w:color w:val="000000"/>
              </w:rPr>
              <w:t>LDC Customer Account Number</w:t>
            </w:r>
          </w:p>
        </w:tc>
        <w:tc>
          <w:tcPr>
            <w:tcW w:w="1173" w:type="dxa"/>
            <w:gridSpan w:val="2"/>
          </w:tcPr>
          <w:p w14:paraId="1B9FCA51" w14:textId="77777777" w:rsidR="009A326F" w:rsidRDefault="009A326F">
            <w:pPr>
              <w:rPr>
                <w:snapToGrid w:val="0"/>
                <w:color w:val="000000"/>
                <w:sz w:val="18"/>
              </w:rPr>
            </w:pPr>
            <w:r>
              <w:rPr>
                <w:snapToGrid w:val="0"/>
                <w:color w:val="000000"/>
                <w:sz w:val="18"/>
              </w:rPr>
              <w:t>REF02</w:t>
            </w:r>
          </w:p>
        </w:tc>
        <w:tc>
          <w:tcPr>
            <w:tcW w:w="1539" w:type="dxa"/>
            <w:gridSpan w:val="2"/>
          </w:tcPr>
          <w:p w14:paraId="5C2148C9" w14:textId="77777777" w:rsidR="009A326F" w:rsidRDefault="009A326F">
            <w:pPr>
              <w:rPr>
                <w:b/>
                <w:snapToGrid w:val="0"/>
                <w:color w:val="000000"/>
                <w:sz w:val="18"/>
              </w:rPr>
            </w:pPr>
            <w:r>
              <w:rPr>
                <w:snapToGrid w:val="0"/>
                <w:color w:val="000000"/>
                <w:sz w:val="18"/>
              </w:rPr>
              <w:t xml:space="preserve">LIN: REF01= </w:t>
            </w:r>
            <w:r>
              <w:rPr>
                <w:b/>
                <w:snapToGrid w:val="0"/>
                <w:color w:val="000000"/>
                <w:sz w:val="18"/>
              </w:rPr>
              <w:t>12</w:t>
            </w:r>
          </w:p>
        </w:tc>
        <w:tc>
          <w:tcPr>
            <w:tcW w:w="1133" w:type="dxa"/>
          </w:tcPr>
          <w:p w14:paraId="03F22C2D" w14:textId="77777777" w:rsidR="009A326F" w:rsidRDefault="009A326F">
            <w:pPr>
              <w:jc w:val="center"/>
              <w:rPr>
                <w:snapToGrid w:val="0"/>
                <w:color w:val="000000"/>
              </w:rPr>
            </w:pPr>
            <w:proofErr w:type="gramStart"/>
            <w:r>
              <w:rPr>
                <w:snapToGrid w:val="0"/>
                <w:color w:val="000000"/>
              </w:rPr>
              <w:t>X(</w:t>
            </w:r>
            <w:proofErr w:type="gramEnd"/>
            <w:r>
              <w:rPr>
                <w:snapToGrid w:val="0"/>
                <w:color w:val="000000"/>
              </w:rPr>
              <w:t>30)</w:t>
            </w:r>
          </w:p>
        </w:tc>
      </w:tr>
      <w:tr w:rsidR="009A326F" w14:paraId="2AEB3AAA" w14:textId="77777777">
        <w:trPr>
          <w:gridAfter w:val="2"/>
          <w:wAfter w:w="100" w:type="dxa"/>
          <w:trHeight w:val="530"/>
        </w:trPr>
        <w:tc>
          <w:tcPr>
            <w:tcW w:w="666" w:type="dxa"/>
          </w:tcPr>
          <w:p w14:paraId="0CDF3B1A" w14:textId="77777777" w:rsidR="009A326F" w:rsidRDefault="00C41ECA">
            <w:pPr>
              <w:jc w:val="center"/>
              <w:rPr>
                <w:snapToGrid w:val="0"/>
                <w:color w:val="000000"/>
              </w:rPr>
            </w:pPr>
            <w:r>
              <w:rPr>
                <w:snapToGrid w:val="0"/>
                <w:color w:val="000000"/>
              </w:rPr>
              <w:t>46</w:t>
            </w:r>
          </w:p>
        </w:tc>
        <w:tc>
          <w:tcPr>
            <w:tcW w:w="1902" w:type="dxa"/>
            <w:gridSpan w:val="2"/>
          </w:tcPr>
          <w:p w14:paraId="6AEB0E83" w14:textId="77777777" w:rsidR="009A326F" w:rsidRDefault="009A326F">
            <w:pPr>
              <w:rPr>
                <w:snapToGrid w:val="0"/>
                <w:color w:val="000000"/>
              </w:rPr>
            </w:pPr>
            <w:r>
              <w:rPr>
                <w:snapToGrid w:val="0"/>
                <w:color w:val="000000"/>
              </w:rPr>
              <w:t>Old Account Number</w:t>
            </w:r>
          </w:p>
        </w:tc>
        <w:tc>
          <w:tcPr>
            <w:tcW w:w="2790" w:type="dxa"/>
            <w:gridSpan w:val="2"/>
          </w:tcPr>
          <w:p w14:paraId="5698AF06" w14:textId="77777777" w:rsidR="009A326F" w:rsidRDefault="009A326F">
            <w:pPr>
              <w:rPr>
                <w:snapToGrid w:val="0"/>
                <w:color w:val="000000"/>
              </w:rPr>
            </w:pPr>
            <w:r>
              <w:rPr>
                <w:snapToGrid w:val="0"/>
                <w:color w:val="000000"/>
              </w:rPr>
              <w:t xml:space="preserve">Previous </w:t>
            </w:r>
            <w:r w:rsidR="00C41ECA">
              <w:rPr>
                <w:snapToGrid w:val="0"/>
                <w:color w:val="000000"/>
              </w:rPr>
              <w:t xml:space="preserve">Location </w:t>
            </w:r>
            <w:r>
              <w:rPr>
                <w:snapToGrid w:val="0"/>
                <w:color w:val="000000"/>
              </w:rPr>
              <w:t>LDC Customer Account Number</w:t>
            </w:r>
          </w:p>
        </w:tc>
        <w:tc>
          <w:tcPr>
            <w:tcW w:w="1173" w:type="dxa"/>
            <w:gridSpan w:val="2"/>
          </w:tcPr>
          <w:p w14:paraId="3A7F67B3" w14:textId="77777777" w:rsidR="009A326F" w:rsidRDefault="009A326F">
            <w:pPr>
              <w:rPr>
                <w:snapToGrid w:val="0"/>
                <w:color w:val="000000"/>
                <w:sz w:val="18"/>
              </w:rPr>
            </w:pPr>
            <w:r>
              <w:rPr>
                <w:snapToGrid w:val="0"/>
                <w:color w:val="000000"/>
                <w:sz w:val="18"/>
              </w:rPr>
              <w:t>REF02</w:t>
            </w:r>
          </w:p>
        </w:tc>
        <w:tc>
          <w:tcPr>
            <w:tcW w:w="1539" w:type="dxa"/>
            <w:gridSpan w:val="2"/>
          </w:tcPr>
          <w:p w14:paraId="44BA14CB" w14:textId="77777777" w:rsidR="009A326F" w:rsidRDefault="009A326F">
            <w:pPr>
              <w:rPr>
                <w:b/>
                <w:snapToGrid w:val="0"/>
                <w:color w:val="000000"/>
                <w:sz w:val="18"/>
              </w:rPr>
            </w:pPr>
            <w:r>
              <w:rPr>
                <w:snapToGrid w:val="0"/>
                <w:color w:val="000000"/>
                <w:sz w:val="18"/>
              </w:rPr>
              <w:t xml:space="preserve">LIN: REF01= </w:t>
            </w:r>
            <w:r>
              <w:rPr>
                <w:b/>
                <w:snapToGrid w:val="0"/>
                <w:color w:val="000000"/>
                <w:sz w:val="18"/>
              </w:rPr>
              <w:t>45</w:t>
            </w:r>
          </w:p>
        </w:tc>
        <w:tc>
          <w:tcPr>
            <w:tcW w:w="1133" w:type="dxa"/>
          </w:tcPr>
          <w:p w14:paraId="31BC96A0" w14:textId="77777777" w:rsidR="009A326F" w:rsidRDefault="009A326F">
            <w:pPr>
              <w:jc w:val="center"/>
              <w:rPr>
                <w:snapToGrid w:val="0"/>
                <w:color w:val="000000"/>
              </w:rPr>
            </w:pPr>
            <w:proofErr w:type="gramStart"/>
            <w:r>
              <w:rPr>
                <w:snapToGrid w:val="0"/>
                <w:color w:val="000000"/>
              </w:rPr>
              <w:t>X(</w:t>
            </w:r>
            <w:proofErr w:type="gramEnd"/>
            <w:r>
              <w:rPr>
                <w:snapToGrid w:val="0"/>
                <w:color w:val="000000"/>
              </w:rPr>
              <w:t>30)</w:t>
            </w:r>
          </w:p>
        </w:tc>
      </w:tr>
      <w:tr w:rsidR="00E13908" w14:paraId="3BB4890F" w14:textId="77777777">
        <w:trPr>
          <w:gridAfter w:val="2"/>
          <w:wAfter w:w="100" w:type="dxa"/>
          <w:trHeight w:val="710"/>
        </w:trPr>
        <w:tc>
          <w:tcPr>
            <w:tcW w:w="666" w:type="dxa"/>
          </w:tcPr>
          <w:p w14:paraId="122C580D" w14:textId="42832436" w:rsidR="00E13908" w:rsidRDefault="00E13908">
            <w:pPr>
              <w:jc w:val="center"/>
              <w:rPr>
                <w:snapToGrid w:val="0"/>
                <w:color w:val="000000"/>
              </w:rPr>
            </w:pPr>
            <w:r>
              <w:rPr>
                <w:snapToGrid w:val="0"/>
                <w:color w:val="000000"/>
              </w:rPr>
              <w:t>46.1</w:t>
            </w:r>
          </w:p>
        </w:tc>
        <w:tc>
          <w:tcPr>
            <w:tcW w:w="1902" w:type="dxa"/>
            <w:gridSpan w:val="2"/>
          </w:tcPr>
          <w:p w14:paraId="4A3AB4C0" w14:textId="46B3297F" w:rsidR="00E13908" w:rsidRDefault="006D4E5E">
            <w:pPr>
              <w:rPr>
                <w:snapToGrid w:val="0"/>
                <w:color w:val="000000"/>
              </w:rPr>
            </w:pPr>
            <w:r>
              <w:rPr>
                <w:snapToGrid w:val="0"/>
                <w:color w:val="000000"/>
              </w:rPr>
              <w:t>Utility Customer Account Number</w:t>
            </w:r>
          </w:p>
        </w:tc>
        <w:tc>
          <w:tcPr>
            <w:tcW w:w="2790" w:type="dxa"/>
            <w:gridSpan w:val="2"/>
          </w:tcPr>
          <w:p w14:paraId="49351546" w14:textId="56BCB8F4" w:rsidR="00E13908" w:rsidRDefault="006D4E5E">
            <w:pPr>
              <w:rPr>
                <w:snapToGrid w:val="0"/>
                <w:color w:val="000000"/>
              </w:rPr>
            </w:pPr>
            <w:r>
              <w:rPr>
                <w:snapToGrid w:val="0"/>
                <w:color w:val="FF0000"/>
                <w:u w:val="single"/>
              </w:rPr>
              <w:t>Additional Utility Customer Account Number needed for inclusion on MD SCB bills.</w:t>
            </w:r>
          </w:p>
        </w:tc>
        <w:tc>
          <w:tcPr>
            <w:tcW w:w="1173" w:type="dxa"/>
            <w:gridSpan w:val="2"/>
          </w:tcPr>
          <w:p w14:paraId="147DEB02" w14:textId="1314E22D" w:rsidR="00E13908" w:rsidRDefault="006D4E5E">
            <w:pPr>
              <w:rPr>
                <w:snapToGrid w:val="0"/>
                <w:color w:val="000000"/>
                <w:sz w:val="18"/>
              </w:rPr>
            </w:pPr>
            <w:r>
              <w:rPr>
                <w:snapToGrid w:val="0"/>
                <w:color w:val="000000"/>
                <w:sz w:val="18"/>
              </w:rPr>
              <w:t>REF02</w:t>
            </w:r>
          </w:p>
        </w:tc>
        <w:tc>
          <w:tcPr>
            <w:tcW w:w="1539" w:type="dxa"/>
            <w:gridSpan w:val="2"/>
          </w:tcPr>
          <w:p w14:paraId="3DAD77A1" w14:textId="5E39BEF3" w:rsidR="00E13908" w:rsidRDefault="006D4E5E">
            <w:pPr>
              <w:rPr>
                <w:snapToGrid w:val="0"/>
                <w:color w:val="000000"/>
                <w:sz w:val="18"/>
              </w:rPr>
            </w:pPr>
            <w:r>
              <w:rPr>
                <w:snapToGrid w:val="0"/>
                <w:color w:val="000000"/>
                <w:sz w:val="18"/>
              </w:rPr>
              <w:t xml:space="preserve">LIN: REF01 = </w:t>
            </w:r>
            <w:r w:rsidRPr="006D4E5E">
              <w:rPr>
                <w:b/>
                <w:bCs/>
                <w:snapToGrid w:val="0"/>
                <w:color w:val="000000"/>
                <w:sz w:val="18"/>
              </w:rPr>
              <w:t>AAT</w:t>
            </w:r>
          </w:p>
        </w:tc>
        <w:tc>
          <w:tcPr>
            <w:tcW w:w="1133" w:type="dxa"/>
          </w:tcPr>
          <w:p w14:paraId="42D33567" w14:textId="54E54B4C" w:rsidR="00E13908" w:rsidRDefault="006D4E5E">
            <w:pPr>
              <w:jc w:val="center"/>
              <w:rPr>
                <w:snapToGrid w:val="0"/>
                <w:color w:val="000000"/>
              </w:rPr>
            </w:pPr>
            <w:proofErr w:type="gramStart"/>
            <w:r>
              <w:rPr>
                <w:snapToGrid w:val="0"/>
                <w:color w:val="000000"/>
              </w:rPr>
              <w:t>X(</w:t>
            </w:r>
            <w:proofErr w:type="gramEnd"/>
            <w:r>
              <w:rPr>
                <w:snapToGrid w:val="0"/>
                <w:color w:val="000000"/>
              </w:rPr>
              <w:t>30)</w:t>
            </w:r>
          </w:p>
        </w:tc>
      </w:tr>
      <w:tr w:rsidR="007D3AE0" w14:paraId="7CFD1F71" w14:textId="77777777">
        <w:trPr>
          <w:gridAfter w:val="2"/>
          <w:wAfter w:w="100" w:type="dxa"/>
          <w:trHeight w:val="710"/>
        </w:trPr>
        <w:tc>
          <w:tcPr>
            <w:tcW w:w="666" w:type="dxa"/>
          </w:tcPr>
          <w:p w14:paraId="12787BC2" w14:textId="148BE5BA" w:rsidR="007D3AE0" w:rsidRDefault="007D3AE0">
            <w:pPr>
              <w:jc w:val="center"/>
              <w:rPr>
                <w:snapToGrid w:val="0"/>
                <w:color w:val="000000"/>
              </w:rPr>
            </w:pPr>
            <w:r>
              <w:rPr>
                <w:snapToGrid w:val="0"/>
                <w:color w:val="000000"/>
              </w:rPr>
              <w:t>46.1</w:t>
            </w:r>
          </w:p>
        </w:tc>
        <w:tc>
          <w:tcPr>
            <w:tcW w:w="1902" w:type="dxa"/>
            <w:gridSpan w:val="2"/>
          </w:tcPr>
          <w:p w14:paraId="33306FB5" w14:textId="2C78231B" w:rsidR="007D3AE0" w:rsidRDefault="007D3AE0">
            <w:pPr>
              <w:rPr>
                <w:snapToGrid w:val="0"/>
                <w:color w:val="000000"/>
              </w:rPr>
            </w:pPr>
            <w:r>
              <w:rPr>
                <w:snapToGrid w:val="0"/>
                <w:color w:val="000000"/>
              </w:rPr>
              <w:t>Energy Assistance Customer</w:t>
            </w:r>
          </w:p>
        </w:tc>
        <w:tc>
          <w:tcPr>
            <w:tcW w:w="2790" w:type="dxa"/>
            <w:gridSpan w:val="2"/>
          </w:tcPr>
          <w:p w14:paraId="643A4F5D" w14:textId="02CB15AF" w:rsidR="007D3AE0" w:rsidRDefault="007D3AE0">
            <w:pPr>
              <w:rPr>
                <w:snapToGrid w:val="0"/>
                <w:color w:val="000000"/>
              </w:rPr>
            </w:pPr>
            <w:r>
              <w:rPr>
                <w:snapToGrid w:val="0"/>
                <w:color w:val="000000"/>
              </w:rPr>
              <w:t>Used to indicate Customer’s Energy Assistance Program status.</w:t>
            </w:r>
          </w:p>
        </w:tc>
        <w:tc>
          <w:tcPr>
            <w:tcW w:w="1173" w:type="dxa"/>
            <w:gridSpan w:val="2"/>
          </w:tcPr>
          <w:p w14:paraId="2C03901B" w14:textId="705F7C4F" w:rsidR="007D3AE0" w:rsidRDefault="007D3AE0">
            <w:pPr>
              <w:rPr>
                <w:snapToGrid w:val="0"/>
                <w:color w:val="000000"/>
                <w:sz w:val="18"/>
              </w:rPr>
            </w:pPr>
            <w:r>
              <w:rPr>
                <w:snapToGrid w:val="0"/>
                <w:color w:val="000000"/>
                <w:sz w:val="18"/>
              </w:rPr>
              <w:t xml:space="preserve">REF02 = </w:t>
            </w:r>
            <w:r w:rsidRPr="007B1743">
              <w:rPr>
                <w:b/>
                <w:bCs/>
                <w:snapToGrid w:val="0"/>
                <w:color w:val="000000"/>
                <w:sz w:val="18"/>
              </w:rPr>
              <w:t>Y</w:t>
            </w:r>
            <w:r>
              <w:rPr>
                <w:snapToGrid w:val="0"/>
                <w:color w:val="000000"/>
                <w:sz w:val="18"/>
              </w:rPr>
              <w:t xml:space="preserve"> or </w:t>
            </w:r>
            <w:r w:rsidRPr="007B1743">
              <w:rPr>
                <w:b/>
                <w:bCs/>
                <w:snapToGrid w:val="0"/>
                <w:color w:val="000000"/>
                <w:sz w:val="18"/>
              </w:rPr>
              <w:t>N</w:t>
            </w:r>
          </w:p>
        </w:tc>
        <w:tc>
          <w:tcPr>
            <w:tcW w:w="1539" w:type="dxa"/>
            <w:gridSpan w:val="2"/>
          </w:tcPr>
          <w:p w14:paraId="1FBC362D" w14:textId="7CA25D1F" w:rsidR="007D3AE0" w:rsidRDefault="007D3AE0">
            <w:pPr>
              <w:rPr>
                <w:snapToGrid w:val="0"/>
                <w:color w:val="000000"/>
                <w:sz w:val="18"/>
              </w:rPr>
            </w:pPr>
            <w:r>
              <w:rPr>
                <w:snapToGrid w:val="0"/>
                <w:color w:val="000000"/>
                <w:sz w:val="18"/>
              </w:rPr>
              <w:t xml:space="preserve">LIN: REF01 = </w:t>
            </w:r>
            <w:r w:rsidRPr="007B1743">
              <w:rPr>
                <w:b/>
                <w:bCs/>
                <w:snapToGrid w:val="0"/>
                <w:color w:val="000000"/>
                <w:sz w:val="18"/>
              </w:rPr>
              <w:t>EA</w:t>
            </w:r>
          </w:p>
        </w:tc>
        <w:tc>
          <w:tcPr>
            <w:tcW w:w="1133" w:type="dxa"/>
          </w:tcPr>
          <w:p w14:paraId="12771213" w14:textId="5CC9C7A6" w:rsidR="007D3AE0" w:rsidRDefault="007D3AE0">
            <w:pPr>
              <w:jc w:val="center"/>
              <w:rPr>
                <w:snapToGrid w:val="0"/>
                <w:color w:val="000000"/>
              </w:rPr>
            </w:pPr>
            <w:proofErr w:type="gramStart"/>
            <w:r>
              <w:rPr>
                <w:snapToGrid w:val="0"/>
                <w:color w:val="000000"/>
              </w:rPr>
              <w:t>X(</w:t>
            </w:r>
            <w:proofErr w:type="gramEnd"/>
            <w:r>
              <w:rPr>
                <w:snapToGrid w:val="0"/>
                <w:color w:val="000000"/>
              </w:rPr>
              <w:t>30)</w:t>
            </w:r>
          </w:p>
        </w:tc>
      </w:tr>
      <w:tr w:rsidR="009A326F" w14:paraId="57FE0C95" w14:textId="77777777">
        <w:trPr>
          <w:gridAfter w:val="2"/>
          <w:wAfter w:w="100" w:type="dxa"/>
          <w:trHeight w:val="710"/>
        </w:trPr>
        <w:tc>
          <w:tcPr>
            <w:tcW w:w="666" w:type="dxa"/>
          </w:tcPr>
          <w:p w14:paraId="1D364AA0" w14:textId="77777777" w:rsidR="009A326F" w:rsidRDefault="00C41ECA">
            <w:pPr>
              <w:jc w:val="center"/>
              <w:rPr>
                <w:snapToGrid w:val="0"/>
                <w:color w:val="000000"/>
              </w:rPr>
            </w:pPr>
            <w:r>
              <w:rPr>
                <w:snapToGrid w:val="0"/>
                <w:color w:val="000000"/>
              </w:rPr>
              <w:t>47</w:t>
            </w:r>
          </w:p>
        </w:tc>
        <w:tc>
          <w:tcPr>
            <w:tcW w:w="1902" w:type="dxa"/>
            <w:gridSpan w:val="2"/>
          </w:tcPr>
          <w:p w14:paraId="46D99ED0" w14:textId="77777777" w:rsidR="009A326F" w:rsidRDefault="009A326F">
            <w:pPr>
              <w:rPr>
                <w:snapToGrid w:val="0"/>
                <w:color w:val="000000"/>
              </w:rPr>
            </w:pPr>
            <w:r>
              <w:rPr>
                <w:snapToGrid w:val="0"/>
                <w:color w:val="000000"/>
              </w:rPr>
              <w:t>Payment Arrangement</w:t>
            </w:r>
          </w:p>
        </w:tc>
        <w:tc>
          <w:tcPr>
            <w:tcW w:w="2790" w:type="dxa"/>
            <w:gridSpan w:val="2"/>
          </w:tcPr>
          <w:p w14:paraId="25AE5E5E" w14:textId="77777777" w:rsidR="009A326F" w:rsidRDefault="009A326F">
            <w:pPr>
              <w:rPr>
                <w:snapToGrid w:val="0"/>
                <w:color w:val="000000"/>
              </w:rPr>
            </w:pPr>
            <w:r>
              <w:rPr>
                <w:snapToGrid w:val="0"/>
                <w:color w:val="000000"/>
              </w:rPr>
              <w:t>Used to indicate whether customer has an active payment arrangement with the LDC.</w:t>
            </w:r>
          </w:p>
        </w:tc>
        <w:tc>
          <w:tcPr>
            <w:tcW w:w="1173" w:type="dxa"/>
            <w:gridSpan w:val="2"/>
          </w:tcPr>
          <w:p w14:paraId="2D66F698" w14:textId="77777777" w:rsidR="009A326F" w:rsidRDefault="009A326F">
            <w:pPr>
              <w:rPr>
                <w:snapToGrid w:val="0"/>
                <w:color w:val="000000"/>
                <w:sz w:val="18"/>
              </w:rPr>
            </w:pPr>
            <w:r>
              <w:rPr>
                <w:snapToGrid w:val="0"/>
                <w:color w:val="000000"/>
                <w:sz w:val="18"/>
              </w:rPr>
              <w:t xml:space="preserve">REF02= </w:t>
            </w:r>
            <w:r>
              <w:rPr>
                <w:b/>
                <w:snapToGrid w:val="0"/>
                <w:color w:val="000000"/>
                <w:sz w:val="18"/>
              </w:rPr>
              <w:t>Y</w:t>
            </w:r>
            <w:r>
              <w:rPr>
                <w:snapToGrid w:val="0"/>
                <w:color w:val="000000"/>
                <w:sz w:val="18"/>
              </w:rPr>
              <w:t xml:space="preserve"> or </w:t>
            </w:r>
            <w:r>
              <w:rPr>
                <w:b/>
                <w:snapToGrid w:val="0"/>
                <w:color w:val="000000"/>
                <w:sz w:val="18"/>
              </w:rPr>
              <w:t>N</w:t>
            </w:r>
            <w:r>
              <w:rPr>
                <w:snapToGrid w:val="0"/>
                <w:color w:val="000000"/>
                <w:sz w:val="18"/>
              </w:rPr>
              <w:t xml:space="preserve"> </w:t>
            </w:r>
          </w:p>
        </w:tc>
        <w:tc>
          <w:tcPr>
            <w:tcW w:w="1539" w:type="dxa"/>
            <w:gridSpan w:val="2"/>
          </w:tcPr>
          <w:p w14:paraId="620EF2C5" w14:textId="77777777" w:rsidR="009A326F" w:rsidRDefault="009A326F">
            <w:pPr>
              <w:rPr>
                <w:b/>
                <w:snapToGrid w:val="0"/>
                <w:color w:val="000000"/>
                <w:sz w:val="18"/>
              </w:rPr>
            </w:pPr>
            <w:r>
              <w:rPr>
                <w:snapToGrid w:val="0"/>
                <w:color w:val="000000"/>
                <w:sz w:val="18"/>
              </w:rPr>
              <w:t xml:space="preserve">LIN: REF01= </w:t>
            </w:r>
            <w:r>
              <w:rPr>
                <w:b/>
                <w:snapToGrid w:val="0"/>
                <w:color w:val="000000"/>
                <w:sz w:val="18"/>
              </w:rPr>
              <w:t>4N</w:t>
            </w:r>
          </w:p>
        </w:tc>
        <w:tc>
          <w:tcPr>
            <w:tcW w:w="1133" w:type="dxa"/>
          </w:tcPr>
          <w:p w14:paraId="72844954" w14:textId="77777777" w:rsidR="009A326F" w:rsidRDefault="009A326F">
            <w:pPr>
              <w:jc w:val="center"/>
              <w:rPr>
                <w:snapToGrid w:val="0"/>
                <w:color w:val="000000"/>
              </w:rPr>
            </w:pPr>
            <w:proofErr w:type="gramStart"/>
            <w:r>
              <w:rPr>
                <w:snapToGrid w:val="0"/>
                <w:color w:val="000000"/>
              </w:rPr>
              <w:t>X(</w:t>
            </w:r>
            <w:proofErr w:type="gramEnd"/>
            <w:r>
              <w:rPr>
                <w:snapToGrid w:val="0"/>
                <w:color w:val="000000"/>
              </w:rPr>
              <w:t>1)</w:t>
            </w:r>
          </w:p>
        </w:tc>
      </w:tr>
      <w:tr w:rsidR="009A326F" w14:paraId="110C8931" w14:textId="77777777">
        <w:trPr>
          <w:gridAfter w:val="2"/>
          <w:wAfter w:w="100" w:type="dxa"/>
          <w:trHeight w:val="498"/>
        </w:trPr>
        <w:tc>
          <w:tcPr>
            <w:tcW w:w="666" w:type="dxa"/>
          </w:tcPr>
          <w:p w14:paraId="48358DB7" w14:textId="77777777" w:rsidR="009A326F" w:rsidRDefault="00C41ECA">
            <w:pPr>
              <w:jc w:val="center"/>
              <w:rPr>
                <w:snapToGrid w:val="0"/>
                <w:color w:val="000000"/>
              </w:rPr>
            </w:pPr>
            <w:r>
              <w:rPr>
                <w:snapToGrid w:val="0"/>
                <w:color w:val="000000"/>
              </w:rPr>
              <w:t>48</w:t>
            </w:r>
          </w:p>
        </w:tc>
        <w:tc>
          <w:tcPr>
            <w:tcW w:w="1902" w:type="dxa"/>
            <w:gridSpan w:val="2"/>
          </w:tcPr>
          <w:p w14:paraId="498A7A4D" w14:textId="77777777" w:rsidR="009A326F" w:rsidRDefault="009A326F">
            <w:pPr>
              <w:rPr>
                <w:snapToGrid w:val="0"/>
                <w:color w:val="000000"/>
              </w:rPr>
            </w:pPr>
            <w:r>
              <w:rPr>
                <w:snapToGrid w:val="0"/>
                <w:color w:val="000000"/>
              </w:rPr>
              <w:t>LDC Billing Cycle</w:t>
            </w:r>
          </w:p>
        </w:tc>
        <w:tc>
          <w:tcPr>
            <w:tcW w:w="2790" w:type="dxa"/>
            <w:gridSpan w:val="2"/>
          </w:tcPr>
          <w:p w14:paraId="6082A720" w14:textId="77777777" w:rsidR="009A326F" w:rsidRDefault="009A326F">
            <w:pPr>
              <w:rPr>
                <w:snapToGrid w:val="0"/>
                <w:color w:val="000000"/>
              </w:rPr>
            </w:pPr>
            <w:r>
              <w:rPr>
                <w:snapToGrid w:val="0"/>
                <w:color w:val="000000"/>
              </w:rPr>
              <w:t>LDC Cycle on which the bill will be rendered</w:t>
            </w:r>
          </w:p>
        </w:tc>
        <w:tc>
          <w:tcPr>
            <w:tcW w:w="1173" w:type="dxa"/>
            <w:gridSpan w:val="2"/>
          </w:tcPr>
          <w:p w14:paraId="0F525796" w14:textId="77777777" w:rsidR="009A326F" w:rsidRDefault="009A326F">
            <w:pPr>
              <w:rPr>
                <w:snapToGrid w:val="0"/>
                <w:color w:val="000000"/>
                <w:sz w:val="18"/>
              </w:rPr>
            </w:pPr>
            <w:r>
              <w:rPr>
                <w:snapToGrid w:val="0"/>
                <w:color w:val="000000"/>
                <w:sz w:val="18"/>
              </w:rPr>
              <w:t>REF02</w:t>
            </w:r>
          </w:p>
        </w:tc>
        <w:tc>
          <w:tcPr>
            <w:tcW w:w="1539" w:type="dxa"/>
            <w:gridSpan w:val="2"/>
          </w:tcPr>
          <w:p w14:paraId="64F6CA9D" w14:textId="77777777" w:rsidR="009A326F" w:rsidRDefault="009A326F">
            <w:pPr>
              <w:rPr>
                <w:snapToGrid w:val="0"/>
                <w:color w:val="000000"/>
                <w:sz w:val="18"/>
              </w:rPr>
            </w:pPr>
            <w:r>
              <w:rPr>
                <w:snapToGrid w:val="0"/>
                <w:color w:val="000000"/>
                <w:sz w:val="18"/>
              </w:rPr>
              <w:t xml:space="preserve">LIN: REF01= </w:t>
            </w:r>
            <w:r>
              <w:rPr>
                <w:b/>
                <w:snapToGrid w:val="0"/>
                <w:color w:val="000000"/>
                <w:sz w:val="18"/>
              </w:rPr>
              <w:t>BF</w:t>
            </w:r>
          </w:p>
        </w:tc>
        <w:tc>
          <w:tcPr>
            <w:tcW w:w="1133" w:type="dxa"/>
          </w:tcPr>
          <w:p w14:paraId="6AC7E0EB" w14:textId="77777777" w:rsidR="009A326F" w:rsidRDefault="009A326F">
            <w:pPr>
              <w:jc w:val="center"/>
              <w:rPr>
                <w:snapToGrid w:val="0"/>
                <w:color w:val="000000"/>
              </w:rPr>
            </w:pPr>
            <w:proofErr w:type="gramStart"/>
            <w:r>
              <w:rPr>
                <w:snapToGrid w:val="0"/>
                <w:color w:val="000000"/>
              </w:rPr>
              <w:t>X(</w:t>
            </w:r>
            <w:proofErr w:type="gramEnd"/>
            <w:r w:rsidR="00186411">
              <w:rPr>
                <w:snapToGrid w:val="0"/>
                <w:color w:val="000000"/>
              </w:rPr>
              <w:t>4</w:t>
            </w:r>
            <w:r>
              <w:rPr>
                <w:snapToGrid w:val="0"/>
                <w:color w:val="000000"/>
              </w:rPr>
              <w:t>)</w:t>
            </w:r>
          </w:p>
        </w:tc>
      </w:tr>
      <w:tr w:rsidR="009A326F" w14:paraId="26920889" w14:textId="77777777">
        <w:trPr>
          <w:gridAfter w:val="2"/>
          <w:wAfter w:w="100" w:type="dxa"/>
          <w:trHeight w:val="498"/>
        </w:trPr>
        <w:tc>
          <w:tcPr>
            <w:tcW w:w="666" w:type="dxa"/>
          </w:tcPr>
          <w:p w14:paraId="28F7CCFB" w14:textId="77777777" w:rsidR="009A326F" w:rsidRDefault="00C41ECA">
            <w:pPr>
              <w:jc w:val="center"/>
              <w:rPr>
                <w:snapToGrid w:val="0"/>
                <w:color w:val="000000"/>
              </w:rPr>
            </w:pPr>
            <w:r>
              <w:rPr>
                <w:snapToGrid w:val="0"/>
                <w:color w:val="000000"/>
              </w:rPr>
              <w:t>49</w:t>
            </w:r>
          </w:p>
        </w:tc>
        <w:tc>
          <w:tcPr>
            <w:tcW w:w="1902" w:type="dxa"/>
            <w:gridSpan w:val="2"/>
          </w:tcPr>
          <w:p w14:paraId="457F8B28" w14:textId="77777777" w:rsidR="009A326F" w:rsidRDefault="009A326F">
            <w:pPr>
              <w:rPr>
                <w:snapToGrid w:val="0"/>
                <w:color w:val="000000"/>
              </w:rPr>
            </w:pPr>
            <w:r>
              <w:rPr>
                <w:snapToGrid w:val="0"/>
                <w:color w:val="000000"/>
              </w:rPr>
              <w:t>LDC Billing Cycle – special condition</w:t>
            </w:r>
          </w:p>
        </w:tc>
        <w:tc>
          <w:tcPr>
            <w:tcW w:w="2790" w:type="dxa"/>
            <w:gridSpan w:val="2"/>
          </w:tcPr>
          <w:p w14:paraId="490A4C6E" w14:textId="77777777" w:rsidR="009A326F" w:rsidRDefault="009A326F">
            <w:pPr>
              <w:rPr>
                <w:snapToGrid w:val="0"/>
                <w:color w:val="000000"/>
              </w:rPr>
            </w:pPr>
            <w:r>
              <w:rPr>
                <w:snapToGrid w:val="0"/>
                <w:color w:val="000000"/>
              </w:rPr>
              <w:t>Indicates LDC Bill Cycle has frequency other than monthly</w:t>
            </w:r>
          </w:p>
        </w:tc>
        <w:tc>
          <w:tcPr>
            <w:tcW w:w="1173" w:type="dxa"/>
            <w:gridSpan w:val="2"/>
          </w:tcPr>
          <w:p w14:paraId="2B22FC11" w14:textId="77777777" w:rsidR="009A326F" w:rsidRDefault="009A326F">
            <w:pPr>
              <w:rPr>
                <w:snapToGrid w:val="0"/>
                <w:color w:val="000000"/>
                <w:sz w:val="18"/>
              </w:rPr>
            </w:pPr>
            <w:r>
              <w:rPr>
                <w:snapToGrid w:val="0"/>
                <w:color w:val="000000"/>
                <w:sz w:val="18"/>
              </w:rPr>
              <w:t>REF03</w:t>
            </w:r>
          </w:p>
        </w:tc>
        <w:tc>
          <w:tcPr>
            <w:tcW w:w="1539" w:type="dxa"/>
            <w:gridSpan w:val="2"/>
          </w:tcPr>
          <w:p w14:paraId="782CE56C" w14:textId="77777777" w:rsidR="009A326F" w:rsidRDefault="009A326F">
            <w:pPr>
              <w:rPr>
                <w:b/>
                <w:snapToGrid w:val="0"/>
                <w:color w:val="000000"/>
                <w:sz w:val="18"/>
              </w:rPr>
            </w:pPr>
            <w:r>
              <w:rPr>
                <w:snapToGrid w:val="0"/>
                <w:color w:val="000000"/>
                <w:sz w:val="18"/>
              </w:rPr>
              <w:t xml:space="preserve">LIN: REF01= </w:t>
            </w:r>
            <w:r>
              <w:rPr>
                <w:b/>
                <w:snapToGrid w:val="0"/>
                <w:color w:val="000000"/>
                <w:sz w:val="18"/>
              </w:rPr>
              <w:t>BF</w:t>
            </w:r>
          </w:p>
        </w:tc>
        <w:tc>
          <w:tcPr>
            <w:tcW w:w="1133" w:type="dxa"/>
          </w:tcPr>
          <w:p w14:paraId="6D6A6AD9" w14:textId="77777777" w:rsidR="009A326F" w:rsidRDefault="009A326F">
            <w:pPr>
              <w:jc w:val="center"/>
              <w:rPr>
                <w:snapToGrid w:val="0"/>
                <w:color w:val="000000"/>
              </w:rPr>
            </w:pPr>
            <w:proofErr w:type="gramStart"/>
            <w:r>
              <w:rPr>
                <w:snapToGrid w:val="0"/>
                <w:color w:val="000000"/>
              </w:rPr>
              <w:t>X(</w:t>
            </w:r>
            <w:proofErr w:type="gramEnd"/>
            <w:r>
              <w:rPr>
                <w:snapToGrid w:val="0"/>
                <w:color w:val="000000"/>
              </w:rPr>
              <w:t>3)</w:t>
            </w:r>
          </w:p>
        </w:tc>
      </w:tr>
      <w:tr w:rsidR="009A326F" w14:paraId="16813949" w14:textId="77777777">
        <w:trPr>
          <w:gridAfter w:val="2"/>
          <w:wAfter w:w="100" w:type="dxa"/>
          <w:trHeight w:val="1494"/>
        </w:trPr>
        <w:tc>
          <w:tcPr>
            <w:tcW w:w="666" w:type="dxa"/>
          </w:tcPr>
          <w:p w14:paraId="4B5E336E" w14:textId="77777777" w:rsidR="009A326F" w:rsidRDefault="00C41ECA">
            <w:pPr>
              <w:jc w:val="center"/>
              <w:rPr>
                <w:snapToGrid w:val="0"/>
                <w:color w:val="000000"/>
              </w:rPr>
            </w:pPr>
            <w:r>
              <w:rPr>
                <w:snapToGrid w:val="0"/>
                <w:color w:val="000000"/>
              </w:rPr>
              <w:t>50</w:t>
            </w:r>
          </w:p>
        </w:tc>
        <w:tc>
          <w:tcPr>
            <w:tcW w:w="1902" w:type="dxa"/>
            <w:gridSpan w:val="2"/>
          </w:tcPr>
          <w:p w14:paraId="77E7DD9F" w14:textId="77777777" w:rsidR="009A326F" w:rsidRDefault="009A326F">
            <w:pPr>
              <w:rPr>
                <w:snapToGrid w:val="0"/>
                <w:color w:val="000000"/>
              </w:rPr>
            </w:pPr>
            <w:r>
              <w:rPr>
                <w:snapToGrid w:val="0"/>
                <w:color w:val="000000"/>
              </w:rPr>
              <w:t>Billing Type</w:t>
            </w:r>
          </w:p>
        </w:tc>
        <w:tc>
          <w:tcPr>
            <w:tcW w:w="2790" w:type="dxa"/>
            <w:gridSpan w:val="2"/>
          </w:tcPr>
          <w:p w14:paraId="152E14BA" w14:textId="77777777" w:rsidR="009A326F" w:rsidRDefault="009A326F">
            <w:pPr>
              <w:rPr>
                <w:snapToGrid w:val="0"/>
                <w:color w:val="000000"/>
              </w:rPr>
            </w:pPr>
            <w:r>
              <w:rPr>
                <w:snapToGrid w:val="0"/>
                <w:color w:val="000000"/>
              </w:rPr>
              <w:t>Indicates type of billing</w:t>
            </w:r>
          </w:p>
          <w:p w14:paraId="23DDCFB5" w14:textId="77777777" w:rsidR="009A326F" w:rsidRDefault="009A326F">
            <w:pPr>
              <w:rPr>
                <w:snapToGrid w:val="0"/>
                <w:color w:val="000000"/>
              </w:rPr>
            </w:pPr>
            <w:r>
              <w:rPr>
                <w:snapToGrid w:val="0"/>
                <w:color w:val="000000"/>
              </w:rPr>
              <w:t>- LDC consolidated Billing (REF02=LDC)</w:t>
            </w:r>
          </w:p>
          <w:p w14:paraId="0F7605B5" w14:textId="77777777" w:rsidR="009A326F" w:rsidRDefault="009A326F">
            <w:pPr>
              <w:rPr>
                <w:snapToGrid w:val="0"/>
                <w:color w:val="000000"/>
              </w:rPr>
            </w:pPr>
            <w:r>
              <w:rPr>
                <w:snapToGrid w:val="0"/>
                <w:color w:val="000000"/>
              </w:rPr>
              <w:t>- ESP consolidated Billing (REF02=ESP)</w:t>
            </w:r>
          </w:p>
          <w:p w14:paraId="3DC5B803" w14:textId="77777777" w:rsidR="009A326F" w:rsidRDefault="009A326F">
            <w:pPr>
              <w:rPr>
                <w:snapToGrid w:val="0"/>
                <w:color w:val="000000"/>
              </w:rPr>
            </w:pPr>
            <w:r>
              <w:rPr>
                <w:snapToGrid w:val="0"/>
                <w:color w:val="000000"/>
              </w:rPr>
              <w:t>- Dual bills (REF02=DUAL)</w:t>
            </w:r>
          </w:p>
        </w:tc>
        <w:tc>
          <w:tcPr>
            <w:tcW w:w="1173" w:type="dxa"/>
            <w:gridSpan w:val="2"/>
          </w:tcPr>
          <w:p w14:paraId="65311AF6" w14:textId="77777777" w:rsidR="009A326F" w:rsidRDefault="009A326F">
            <w:pPr>
              <w:rPr>
                <w:snapToGrid w:val="0"/>
                <w:color w:val="000000"/>
                <w:sz w:val="18"/>
              </w:rPr>
            </w:pPr>
            <w:r>
              <w:rPr>
                <w:snapToGrid w:val="0"/>
                <w:color w:val="000000"/>
                <w:sz w:val="18"/>
              </w:rPr>
              <w:t>REF02</w:t>
            </w:r>
          </w:p>
        </w:tc>
        <w:tc>
          <w:tcPr>
            <w:tcW w:w="1539" w:type="dxa"/>
            <w:gridSpan w:val="2"/>
          </w:tcPr>
          <w:p w14:paraId="27E44156" w14:textId="77777777" w:rsidR="009A326F" w:rsidRDefault="009A326F">
            <w:pPr>
              <w:rPr>
                <w:b/>
                <w:snapToGrid w:val="0"/>
                <w:color w:val="000000"/>
                <w:sz w:val="18"/>
              </w:rPr>
            </w:pPr>
            <w:r>
              <w:rPr>
                <w:snapToGrid w:val="0"/>
                <w:color w:val="000000"/>
                <w:sz w:val="18"/>
              </w:rPr>
              <w:t xml:space="preserve">LIN: REF01= </w:t>
            </w:r>
            <w:r>
              <w:rPr>
                <w:b/>
                <w:snapToGrid w:val="0"/>
                <w:color w:val="000000"/>
                <w:sz w:val="18"/>
              </w:rPr>
              <w:t>BLT</w:t>
            </w:r>
          </w:p>
        </w:tc>
        <w:tc>
          <w:tcPr>
            <w:tcW w:w="1133" w:type="dxa"/>
          </w:tcPr>
          <w:p w14:paraId="7AAB3E48" w14:textId="77777777" w:rsidR="009A326F" w:rsidRDefault="009A326F">
            <w:pPr>
              <w:jc w:val="center"/>
              <w:rPr>
                <w:snapToGrid w:val="0"/>
                <w:color w:val="000000"/>
              </w:rPr>
            </w:pPr>
            <w:proofErr w:type="gramStart"/>
            <w:r>
              <w:rPr>
                <w:snapToGrid w:val="0"/>
                <w:color w:val="000000"/>
              </w:rPr>
              <w:t>X(</w:t>
            </w:r>
            <w:proofErr w:type="gramEnd"/>
            <w:r>
              <w:rPr>
                <w:snapToGrid w:val="0"/>
                <w:color w:val="000000"/>
              </w:rPr>
              <w:t>4)</w:t>
            </w:r>
          </w:p>
        </w:tc>
      </w:tr>
      <w:tr w:rsidR="009A326F" w14:paraId="12019548" w14:textId="77777777">
        <w:trPr>
          <w:gridAfter w:val="2"/>
          <w:wAfter w:w="100" w:type="dxa"/>
          <w:trHeight w:val="1245"/>
        </w:trPr>
        <w:tc>
          <w:tcPr>
            <w:tcW w:w="666" w:type="dxa"/>
          </w:tcPr>
          <w:p w14:paraId="767F52FF" w14:textId="77777777" w:rsidR="009A326F" w:rsidRDefault="00C41ECA">
            <w:pPr>
              <w:jc w:val="center"/>
              <w:rPr>
                <w:snapToGrid w:val="0"/>
                <w:color w:val="000000"/>
              </w:rPr>
            </w:pPr>
            <w:r>
              <w:rPr>
                <w:snapToGrid w:val="0"/>
                <w:color w:val="000000"/>
              </w:rPr>
              <w:t>51</w:t>
            </w:r>
          </w:p>
        </w:tc>
        <w:tc>
          <w:tcPr>
            <w:tcW w:w="1902" w:type="dxa"/>
            <w:gridSpan w:val="2"/>
          </w:tcPr>
          <w:p w14:paraId="0DA00AA8" w14:textId="77777777" w:rsidR="009A326F" w:rsidRDefault="009A326F">
            <w:pPr>
              <w:rPr>
                <w:snapToGrid w:val="0"/>
                <w:color w:val="000000"/>
              </w:rPr>
            </w:pPr>
            <w:r>
              <w:rPr>
                <w:snapToGrid w:val="0"/>
                <w:color w:val="000000"/>
              </w:rPr>
              <w:t>Billing Calculation Method</w:t>
            </w:r>
          </w:p>
        </w:tc>
        <w:tc>
          <w:tcPr>
            <w:tcW w:w="2790" w:type="dxa"/>
            <w:gridSpan w:val="2"/>
          </w:tcPr>
          <w:p w14:paraId="4FC598FC" w14:textId="77777777" w:rsidR="009A326F" w:rsidRDefault="009A326F">
            <w:pPr>
              <w:rPr>
                <w:snapToGrid w:val="0"/>
                <w:color w:val="000000"/>
              </w:rPr>
            </w:pPr>
            <w:r>
              <w:rPr>
                <w:snapToGrid w:val="0"/>
                <w:color w:val="000000"/>
              </w:rPr>
              <w:t xml:space="preserve">Indicates party to calculate bill. </w:t>
            </w:r>
          </w:p>
          <w:p w14:paraId="6A8AE019" w14:textId="77777777" w:rsidR="009A326F" w:rsidRDefault="009A326F">
            <w:pPr>
              <w:rPr>
                <w:snapToGrid w:val="0"/>
                <w:color w:val="000000"/>
              </w:rPr>
            </w:pPr>
            <w:r>
              <w:rPr>
                <w:snapToGrid w:val="0"/>
                <w:color w:val="000000"/>
              </w:rPr>
              <w:t>- LDC calculates bill (REF02=LDC)</w:t>
            </w:r>
          </w:p>
          <w:p w14:paraId="6CC41624" w14:textId="77777777" w:rsidR="009A326F" w:rsidRDefault="009A326F">
            <w:pPr>
              <w:rPr>
                <w:snapToGrid w:val="0"/>
                <w:color w:val="000000"/>
              </w:rPr>
            </w:pPr>
            <w:r>
              <w:rPr>
                <w:snapToGrid w:val="0"/>
                <w:color w:val="000000"/>
              </w:rPr>
              <w:t>- Each calculate portion (REF02=DUAL)</w:t>
            </w:r>
          </w:p>
        </w:tc>
        <w:tc>
          <w:tcPr>
            <w:tcW w:w="1173" w:type="dxa"/>
            <w:gridSpan w:val="2"/>
          </w:tcPr>
          <w:p w14:paraId="399254F8" w14:textId="77777777" w:rsidR="009A326F" w:rsidRDefault="009A326F">
            <w:pPr>
              <w:rPr>
                <w:snapToGrid w:val="0"/>
                <w:color w:val="000000"/>
                <w:sz w:val="18"/>
              </w:rPr>
            </w:pPr>
            <w:r>
              <w:rPr>
                <w:snapToGrid w:val="0"/>
                <w:color w:val="000000"/>
                <w:sz w:val="18"/>
              </w:rPr>
              <w:t>REF02</w:t>
            </w:r>
          </w:p>
        </w:tc>
        <w:tc>
          <w:tcPr>
            <w:tcW w:w="1539" w:type="dxa"/>
            <w:gridSpan w:val="2"/>
          </w:tcPr>
          <w:p w14:paraId="3DD28B88" w14:textId="77777777" w:rsidR="009A326F" w:rsidRDefault="009A326F">
            <w:pPr>
              <w:rPr>
                <w:b/>
                <w:snapToGrid w:val="0"/>
                <w:color w:val="000000"/>
                <w:sz w:val="18"/>
              </w:rPr>
            </w:pPr>
            <w:r>
              <w:rPr>
                <w:snapToGrid w:val="0"/>
                <w:color w:val="000000"/>
                <w:sz w:val="18"/>
              </w:rPr>
              <w:t xml:space="preserve">LIN: REF01= </w:t>
            </w:r>
            <w:r>
              <w:rPr>
                <w:b/>
                <w:snapToGrid w:val="0"/>
                <w:color w:val="000000"/>
                <w:sz w:val="18"/>
              </w:rPr>
              <w:t>PC</w:t>
            </w:r>
          </w:p>
        </w:tc>
        <w:tc>
          <w:tcPr>
            <w:tcW w:w="1133" w:type="dxa"/>
          </w:tcPr>
          <w:p w14:paraId="513FA74A" w14:textId="77777777" w:rsidR="009A326F" w:rsidRDefault="009A326F">
            <w:pPr>
              <w:jc w:val="center"/>
              <w:rPr>
                <w:snapToGrid w:val="0"/>
                <w:color w:val="000000"/>
              </w:rPr>
            </w:pPr>
            <w:proofErr w:type="gramStart"/>
            <w:r>
              <w:rPr>
                <w:snapToGrid w:val="0"/>
                <w:color w:val="000000"/>
              </w:rPr>
              <w:t>X(</w:t>
            </w:r>
            <w:proofErr w:type="gramEnd"/>
            <w:r>
              <w:rPr>
                <w:snapToGrid w:val="0"/>
                <w:color w:val="000000"/>
              </w:rPr>
              <w:t>4)</w:t>
            </w:r>
          </w:p>
        </w:tc>
      </w:tr>
      <w:tr w:rsidR="009A326F" w14:paraId="195BF333" w14:textId="77777777">
        <w:trPr>
          <w:gridAfter w:val="2"/>
          <w:wAfter w:w="100" w:type="dxa"/>
          <w:trHeight w:val="719"/>
        </w:trPr>
        <w:tc>
          <w:tcPr>
            <w:tcW w:w="666" w:type="dxa"/>
          </w:tcPr>
          <w:p w14:paraId="61C8A500" w14:textId="77777777" w:rsidR="009A326F" w:rsidRDefault="00C41ECA">
            <w:pPr>
              <w:jc w:val="center"/>
              <w:rPr>
                <w:snapToGrid w:val="0"/>
                <w:color w:val="000000"/>
              </w:rPr>
            </w:pPr>
            <w:r>
              <w:rPr>
                <w:snapToGrid w:val="0"/>
                <w:color w:val="000000"/>
              </w:rPr>
              <w:t>52</w:t>
            </w:r>
          </w:p>
        </w:tc>
        <w:tc>
          <w:tcPr>
            <w:tcW w:w="1902" w:type="dxa"/>
            <w:gridSpan w:val="2"/>
          </w:tcPr>
          <w:p w14:paraId="696ED387" w14:textId="77777777" w:rsidR="009A326F" w:rsidRDefault="009A326F">
            <w:pPr>
              <w:rPr>
                <w:snapToGrid w:val="0"/>
                <w:color w:val="000000"/>
              </w:rPr>
            </w:pPr>
            <w:r>
              <w:rPr>
                <w:snapToGrid w:val="0"/>
                <w:color w:val="000000"/>
              </w:rPr>
              <w:t>LDC Budget Billing Status</w:t>
            </w:r>
          </w:p>
        </w:tc>
        <w:tc>
          <w:tcPr>
            <w:tcW w:w="2790" w:type="dxa"/>
            <w:gridSpan w:val="2"/>
          </w:tcPr>
          <w:p w14:paraId="5BB5DCC6" w14:textId="77777777" w:rsidR="009A326F" w:rsidRDefault="009A326F">
            <w:pPr>
              <w:rPr>
                <w:snapToGrid w:val="0"/>
                <w:color w:val="000000"/>
              </w:rPr>
            </w:pPr>
            <w:r>
              <w:rPr>
                <w:snapToGrid w:val="0"/>
                <w:color w:val="000000"/>
              </w:rPr>
              <w:t>Transmits the current budget billing status shown for this customer on the LDC system.</w:t>
            </w:r>
          </w:p>
        </w:tc>
        <w:tc>
          <w:tcPr>
            <w:tcW w:w="1173" w:type="dxa"/>
            <w:gridSpan w:val="2"/>
          </w:tcPr>
          <w:p w14:paraId="6AE385FF" w14:textId="77777777" w:rsidR="009A326F" w:rsidRDefault="009A326F">
            <w:pPr>
              <w:rPr>
                <w:b/>
                <w:snapToGrid w:val="0"/>
                <w:color w:val="000000"/>
                <w:sz w:val="18"/>
              </w:rPr>
            </w:pPr>
            <w:r>
              <w:rPr>
                <w:snapToGrid w:val="0"/>
                <w:color w:val="000000"/>
                <w:sz w:val="18"/>
              </w:rPr>
              <w:t xml:space="preserve">REF02= </w:t>
            </w:r>
            <w:r>
              <w:rPr>
                <w:b/>
                <w:snapToGrid w:val="0"/>
                <w:color w:val="000000"/>
                <w:sz w:val="18"/>
              </w:rPr>
              <w:t>Y</w:t>
            </w:r>
            <w:r>
              <w:rPr>
                <w:snapToGrid w:val="0"/>
                <w:color w:val="000000"/>
                <w:sz w:val="18"/>
              </w:rPr>
              <w:t xml:space="preserve"> or </w:t>
            </w:r>
            <w:r>
              <w:rPr>
                <w:b/>
                <w:snapToGrid w:val="0"/>
                <w:color w:val="000000"/>
                <w:sz w:val="18"/>
              </w:rPr>
              <w:t>N</w:t>
            </w:r>
          </w:p>
        </w:tc>
        <w:tc>
          <w:tcPr>
            <w:tcW w:w="1539" w:type="dxa"/>
            <w:gridSpan w:val="2"/>
          </w:tcPr>
          <w:p w14:paraId="35988152" w14:textId="77777777" w:rsidR="009A326F" w:rsidRDefault="009A326F">
            <w:pPr>
              <w:rPr>
                <w:b/>
                <w:snapToGrid w:val="0"/>
                <w:color w:val="000000"/>
                <w:sz w:val="18"/>
              </w:rPr>
            </w:pPr>
            <w:r>
              <w:rPr>
                <w:snapToGrid w:val="0"/>
                <w:color w:val="000000"/>
                <w:sz w:val="18"/>
              </w:rPr>
              <w:t xml:space="preserve">LIN: REF01= </w:t>
            </w:r>
            <w:r>
              <w:rPr>
                <w:b/>
                <w:snapToGrid w:val="0"/>
                <w:color w:val="000000"/>
                <w:sz w:val="18"/>
              </w:rPr>
              <w:t>NR</w:t>
            </w:r>
          </w:p>
        </w:tc>
        <w:tc>
          <w:tcPr>
            <w:tcW w:w="1133" w:type="dxa"/>
          </w:tcPr>
          <w:p w14:paraId="36A60008" w14:textId="77777777" w:rsidR="009A326F" w:rsidRDefault="009A326F">
            <w:pPr>
              <w:jc w:val="center"/>
              <w:rPr>
                <w:snapToGrid w:val="0"/>
                <w:color w:val="000000"/>
              </w:rPr>
            </w:pPr>
            <w:proofErr w:type="gramStart"/>
            <w:r>
              <w:rPr>
                <w:snapToGrid w:val="0"/>
                <w:color w:val="000000"/>
              </w:rPr>
              <w:t>X(</w:t>
            </w:r>
            <w:proofErr w:type="gramEnd"/>
            <w:r>
              <w:rPr>
                <w:snapToGrid w:val="0"/>
                <w:color w:val="000000"/>
              </w:rPr>
              <w:t>1)</w:t>
            </w:r>
          </w:p>
        </w:tc>
      </w:tr>
      <w:tr w:rsidR="009A326F" w14:paraId="510AD34B" w14:textId="77777777">
        <w:trPr>
          <w:gridAfter w:val="2"/>
          <w:wAfter w:w="100" w:type="dxa"/>
          <w:trHeight w:val="530"/>
        </w:trPr>
        <w:tc>
          <w:tcPr>
            <w:tcW w:w="666" w:type="dxa"/>
          </w:tcPr>
          <w:p w14:paraId="778D9928" w14:textId="77777777" w:rsidR="009A326F" w:rsidRDefault="00C41ECA">
            <w:pPr>
              <w:jc w:val="center"/>
              <w:rPr>
                <w:snapToGrid w:val="0"/>
                <w:color w:val="000000"/>
              </w:rPr>
            </w:pPr>
            <w:r>
              <w:rPr>
                <w:snapToGrid w:val="0"/>
                <w:color w:val="000000"/>
              </w:rPr>
              <w:t>53</w:t>
            </w:r>
          </w:p>
        </w:tc>
        <w:tc>
          <w:tcPr>
            <w:tcW w:w="1902" w:type="dxa"/>
            <w:gridSpan w:val="2"/>
          </w:tcPr>
          <w:p w14:paraId="0E398520" w14:textId="77777777" w:rsidR="009A326F" w:rsidRDefault="009A326F">
            <w:pPr>
              <w:rPr>
                <w:snapToGrid w:val="0"/>
                <w:color w:val="000000"/>
              </w:rPr>
            </w:pPr>
            <w:r>
              <w:rPr>
                <w:snapToGrid w:val="0"/>
                <w:color w:val="000000"/>
              </w:rPr>
              <w:t>PJM LMP Bus</w:t>
            </w:r>
          </w:p>
        </w:tc>
        <w:tc>
          <w:tcPr>
            <w:tcW w:w="2790" w:type="dxa"/>
            <w:gridSpan w:val="2"/>
          </w:tcPr>
          <w:p w14:paraId="4FB4DE30" w14:textId="77777777" w:rsidR="009A326F" w:rsidRDefault="009A326F">
            <w:pPr>
              <w:rPr>
                <w:snapToGrid w:val="0"/>
                <w:color w:val="000000"/>
              </w:rPr>
            </w:pPr>
            <w:r>
              <w:rPr>
                <w:snapToGrid w:val="0"/>
                <w:color w:val="000000"/>
              </w:rPr>
              <w:t>Point at which the customer is connected to the transmission grid</w:t>
            </w:r>
          </w:p>
        </w:tc>
        <w:tc>
          <w:tcPr>
            <w:tcW w:w="1173" w:type="dxa"/>
            <w:gridSpan w:val="2"/>
          </w:tcPr>
          <w:p w14:paraId="68BCAECD" w14:textId="77777777" w:rsidR="009A326F" w:rsidRDefault="009A326F">
            <w:pPr>
              <w:rPr>
                <w:snapToGrid w:val="0"/>
                <w:color w:val="000000"/>
                <w:sz w:val="18"/>
              </w:rPr>
            </w:pPr>
            <w:r>
              <w:rPr>
                <w:snapToGrid w:val="0"/>
                <w:color w:val="000000"/>
                <w:sz w:val="18"/>
              </w:rPr>
              <w:t>REF03</w:t>
            </w:r>
          </w:p>
        </w:tc>
        <w:tc>
          <w:tcPr>
            <w:tcW w:w="1539" w:type="dxa"/>
            <w:gridSpan w:val="2"/>
          </w:tcPr>
          <w:p w14:paraId="298AE6BC" w14:textId="77777777" w:rsidR="009A326F" w:rsidRDefault="009A326F">
            <w:pPr>
              <w:rPr>
                <w:b/>
                <w:snapToGrid w:val="0"/>
                <w:color w:val="000000"/>
                <w:sz w:val="18"/>
              </w:rPr>
            </w:pPr>
            <w:r>
              <w:rPr>
                <w:snapToGrid w:val="0"/>
                <w:color w:val="000000"/>
                <w:sz w:val="18"/>
              </w:rPr>
              <w:t xml:space="preserve">LIN: REF01= </w:t>
            </w:r>
            <w:r>
              <w:rPr>
                <w:b/>
                <w:snapToGrid w:val="0"/>
                <w:color w:val="000000"/>
                <w:sz w:val="18"/>
              </w:rPr>
              <w:t>SPL</w:t>
            </w:r>
          </w:p>
        </w:tc>
        <w:tc>
          <w:tcPr>
            <w:tcW w:w="1133" w:type="dxa"/>
          </w:tcPr>
          <w:p w14:paraId="50C2823A" w14:textId="77777777" w:rsidR="009A326F" w:rsidRDefault="009A326F">
            <w:pPr>
              <w:jc w:val="center"/>
              <w:rPr>
                <w:snapToGrid w:val="0"/>
                <w:color w:val="000000"/>
              </w:rPr>
            </w:pPr>
            <w:proofErr w:type="gramStart"/>
            <w:r>
              <w:rPr>
                <w:snapToGrid w:val="0"/>
                <w:color w:val="000000"/>
              </w:rPr>
              <w:t>X(</w:t>
            </w:r>
            <w:proofErr w:type="gramEnd"/>
            <w:r>
              <w:rPr>
                <w:snapToGrid w:val="0"/>
                <w:color w:val="000000"/>
              </w:rPr>
              <w:t>80)</w:t>
            </w:r>
          </w:p>
        </w:tc>
      </w:tr>
      <w:tr w:rsidR="009A326F" w14:paraId="63D7F841" w14:textId="77777777">
        <w:trPr>
          <w:gridAfter w:val="2"/>
          <w:wAfter w:w="100" w:type="dxa"/>
          <w:trHeight w:val="710"/>
        </w:trPr>
        <w:tc>
          <w:tcPr>
            <w:tcW w:w="666" w:type="dxa"/>
          </w:tcPr>
          <w:p w14:paraId="2758D77D" w14:textId="77777777" w:rsidR="009A326F" w:rsidRDefault="00C41ECA">
            <w:pPr>
              <w:jc w:val="center"/>
              <w:rPr>
                <w:snapToGrid w:val="0"/>
                <w:color w:val="000000"/>
              </w:rPr>
            </w:pPr>
            <w:r>
              <w:rPr>
                <w:snapToGrid w:val="0"/>
                <w:color w:val="000000"/>
              </w:rPr>
              <w:t>54</w:t>
            </w:r>
          </w:p>
        </w:tc>
        <w:tc>
          <w:tcPr>
            <w:tcW w:w="1902" w:type="dxa"/>
            <w:gridSpan w:val="2"/>
          </w:tcPr>
          <w:p w14:paraId="164F97D3" w14:textId="77777777" w:rsidR="009A326F" w:rsidRDefault="009A326F">
            <w:pPr>
              <w:rPr>
                <w:snapToGrid w:val="0"/>
                <w:color w:val="000000"/>
              </w:rPr>
            </w:pPr>
            <w:r>
              <w:rPr>
                <w:snapToGrid w:val="0"/>
                <w:color w:val="000000"/>
              </w:rPr>
              <w:t>Interval Reporting Indicator</w:t>
            </w:r>
          </w:p>
        </w:tc>
        <w:tc>
          <w:tcPr>
            <w:tcW w:w="2790" w:type="dxa"/>
            <w:gridSpan w:val="2"/>
          </w:tcPr>
          <w:p w14:paraId="06804316" w14:textId="77777777" w:rsidR="009A326F" w:rsidRDefault="009A326F" w:rsidP="00186411">
            <w:pPr>
              <w:rPr>
                <w:snapToGrid w:val="0"/>
                <w:color w:val="000000"/>
              </w:rPr>
            </w:pPr>
            <w:r>
              <w:rPr>
                <w:snapToGrid w:val="0"/>
                <w:color w:val="000000"/>
              </w:rPr>
              <w:t>Indicates whether interval data will be reported at the detail</w:t>
            </w:r>
            <w:r w:rsidR="00186411">
              <w:rPr>
                <w:snapToGrid w:val="0"/>
                <w:color w:val="000000"/>
              </w:rPr>
              <w:t>,</w:t>
            </w:r>
            <w:r>
              <w:rPr>
                <w:snapToGrid w:val="0"/>
                <w:color w:val="000000"/>
              </w:rPr>
              <w:t xml:space="preserve"> summary</w:t>
            </w:r>
            <w:r w:rsidR="00186411">
              <w:rPr>
                <w:snapToGrid w:val="0"/>
                <w:color w:val="000000"/>
              </w:rPr>
              <w:t>, or meter</w:t>
            </w:r>
            <w:r>
              <w:rPr>
                <w:snapToGrid w:val="0"/>
                <w:color w:val="000000"/>
              </w:rPr>
              <w:t xml:space="preserve"> level. </w:t>
            </w:r>
          </w:p>
        </w:tc>
        <w:tc>
          <w:tcPr>
            <w:tcW w:w="1173" w:type="dxa"/>
            <w:gridSpan w:val="2"/>
          </w:tcPr>
          <w:p w14:paraId="019A56C6" w14:textId="77777777" w:rsidR="00186411" w:rsidRDefault="009A326F">
            <w:pPr>
              <w:rPr>
                <w:b/>
                <w:snapToGrid w:val="0"/>
                <w:color w:val="000000"/>
                <w:sz w:val="18"/>
              </w:rPr>
            </w:pPr>
            <w:r>
              <w:rPr>
                <w:snapToGrid w:val="0"/>
                <w:color w:val="000000"/>
                <w:sz w:val="18"/>
              </w:rPr>
              <w:t xml:space="preserve">REF02= </w:t>
            </w:r>
            <w:r>
              <w:rPr>
                <w:b/>
                <w:snapToGrid w:val="0"/>
                <w:color w:val="000000"/>
                <w:sz w:val="18"/>
              </w:rPr>
              <w:t xml:space="preserve">SUMMARY </w:t>
            </w:r>
            <w:r>
              <w:rPr>
                <w:snapToGrid w:val="0"/>
                <w:color w:val="000000"/>
                <w:sz w:val="18"/>
              </w:rPr>
              <w:t xml:space="preserve">or </w:t>
            </w:r>
            <w:r>
              <w:rPr>
                <w:b/>
                <w:snapToGrid w:val="0"/>
                <w:color w:val="000000"/>
                <w:sz w:val="18"/>
              </w:rPr>
              <w:t>DETAIL</w:t>
            </w:r>
            <w:r w:rsidR="00186411">
              <w:rPr>
                <w:b/>
                <w:snapToGrid w:val="0"/>
                <w:color w:val="000000"/>
                <w:sz w:val="18"/>
              </w:rPr>
              <w:t xml:space="preserve"> or METERDETAIL</w:t>
            </w:r>
          </w:p>
        </w:tc>
        <w:tc>
          <w:tcPr>
            <w:tcW w:w="1539" w:type="dxa"/>
            <w:gridSpan w:val="2"/>
          </w:tcPr>
          <w:p w14:paraId="18FF8AC0" w14:textId="77777777" w:rsidR="009A326F" w:rsidRDefault="009A326F">
            <w:pPr>
              <w:rPr>
                <w:b/>
                <w:snapToGrid w:val="0"/>
                <w:color w:val="000000"/>
                <w:sz w:val="18"/>
              </w:rPr>
            </w:pPr>
            <w:r>
              <w:rPr>
                <w:snapToGrid w:val="0"/>
                <w:color w:val="000000"/>
                <w:sz w:val="18"/>
              </w:rPr>
              <w:t xml:space="preserve">LIN: REF01= </w:t>
            </w:r>
            <w:r>
              <w:rPr>
                <w:b/>
                <w:snapToGrid w:val="0"/>
                <w:color w:val="000000"/>
                <w:sz w:val="18"/>
              </w:rPr>
              <w:t>17</w:t>
            </w:r>
          </w:p>
        </w:tc>
        <w:tc>
          <w:tcPr>
            <w:tcW w:w="1133" w:type="dxa"/>
          </w:tcPr>
          <w:p w14:paraId="1E7AB0A9" w14:textId="77777777" w:rsidR="009A326F" w:rsidRDefault="009A326F">
            <w:pPr>
              <w:jc w:val="center"/>
              <w:rPr>
                <w:snapToGrid w:val="0"/>
                <w:color w:val="000000"/>
              </w:rPr>
            </w:pPr>
            <w:proofErr w:type="gramStart"/>
            <w:r>
              <w:rPr>
                <w:snapToGrid w:val="0"/>
                <w:color w:val="000000"/>
              </w:rPr>
              <w:t>X(</w:t>
            </w:r>
            <w:proofErr w:type="gramEnd"/>
            <w:r>
              <w:rPr>
                <w:snapToGrid w:val="0"/>
                <w:color w:val="000000"/>
              </w:rPr>
              <w:t>30)</w:t>
            </w:r>
          </w:p>
        </w:tc>
      </w:tr>
      <w:tr w:rsidR="00840EA0" w14:paraId="03BB12E3" w14:textId="77777777" w:rsidTr="00186411">
        <w:trPr>
          <w:gridAfter w:val="1"/>
          <w:wAfter w:w="92" w:type="dxa"/>
          <w:trHeight w:val="997"/>
        </w:trPr>
        <w:tc>
          <w:tcPr>
            <w:tcW w:w="666" w:type="dxa"/>
          </w:tcPr>
          <w:p w14:paraId="6F5BC84A" w14:textId="77777777" w:rsidR="00840EA0" w:rsidDel="009862D4" w:rsidRDefault="00C41ECA" w:rsidP="00840EA0">
            <w:pPr>
              <w:jc w:val="center"/>
              <w:rPr>
                <w:snapToGrid w:val="0"/>
                <w:color w:val="000000"/>
              </w:rPr>
            </w:pPr>
            <w:r>
              <w:rPr>
                <w:snapToGrid w:val="0"/>
                <w:color w:val="000000"/>
              </w:rPr>
              <w:t>55</w:t>
            </w:r>
          </w:p>
        </w:tc>
        <w:tc>
          <w:tcPr>
            <w:tcW w:w="1885" w:type="dxa"/>
          </w:tcPr>
          <w:p w14:paraId="2F1FABFB" w14:textId="77777777" w:rsidR="00840EA0" w:rsidRDefault="00840EA0" w:rsidP="00840EA0">
            <w:pPr>
              <w:rPr>
                <w:snapToGrid w:val="0"/>
                <w:color w:val="000000"/>
              </w:rPr>
            </w:pPr>
            <w:r>
              <w:rPr>
                <w:snapToGrid w:val="0"/>
                <w:color w:val="000000"/>
              </w:rPr>
              <w:t>Special Meter Configuration Code</w:t>
            </w:r>
          </w:p>
        </w:tc>
        <w:tc>
          <w:tcPr>
            <w:tcW w:w="2790" w:type="dxa"/>
            <w:gridSpan w:val="2"/>
          </w:tcPr>
          <w:p w14:paraId="6D1581A4" w14:textId="77777777" w:rsidR="00840EA0" w:rsidRDefault="00840EA0" w:rsidP="00840EA0">
            <w:pPr>
              <w:rPr>
                <w:snapToGrid w:val="0"/>
                <w:color w:val="000000"/>
              </w:rPr>
            </w:pPr>
            <w:r>
              <w:rPr>
                <w:snapToGrid w:val="0"/>
                <w:color w:val="000000"/>
              </w:rPr>
              <w:t>Used to convey there’s a special meter present on the account.  For example, Net Metering</w:t>
            </w:r>
          </w:p>
        </w:tc>
        <w:tc>
          <w:tcPr>
            <w:tcW w:w="1170" w:type="dxa"/>
            <w:gridSpan w:val="2"/>
          </w:tcPr>
          <w:p w14:paraId="6D1B5907" w14:textId="77777777" w:rsidR="00840EA0" w:rsidRDefault="00840EA0" w:rsidP="00840EA0">
            <w:pPr>
              <w:rPr>
                <w:snapToGrid w:val="0"/>
                <w:color w:val="000000"/>
                <w:sz w:val="18"/>
              </w:rPr>
            </w:pPr>
            <w:r>
              <w:rPr>
                <w:snapToGrid w:val="0"/>
                <w:color w:val="000000"/>
                <w:sz w:val="18"/>
              </w:rPr>
              <w:t>REF02</w:t>
            </w:r>
          </w:p>
        </w:tc>
        <w:tc>
          <w:tcPr>
            <w:tcW w:w="1530" w:type="dxa"/>
            <w:gridSpan w:val="2"/>
          </w:tcPr>
          <w:p w14:paraId="4D334379" w14:textId="77777777" w:rsidR="00840EA0" w:rsidRDefault="00840EA0" w:rsidP="00840EA0">
            <w:pPr>
              <w:rPr>
                <w:snapToGrid w:val="0"/>
                <w:color w:val="000000"/>
                <w:sz w:val="18"/>
              </w:rPr>
            </w:pPr>
            <w:r>
              <w:rPr>
                <w:snapToGrid w:val="0"/>
                <w:color w:val="000000"/>
                <w:sz w:val="18"/>
              </w:rPr>
              <w:t xml:space="preserve">LIN: REF01 = </w:t>
            </w:r>
            <w:r w:rsidRPr="00972A55">
              <w:rPr>
                <w:b/>
                <w:snapToGrid w:val="0"/>
                <w:color w:val="000000"/>
                <w:sz w:val="18"/>
              </w:rPr>
              <w:t>KY</w:t>
            </w:r>
          </w:p>
        </w:tc>
        <w:tc>
          <w:tcPr>
            <w:tcW w:w="1170" w:type="dxa"/>
            <w:gridSpan w:val="3"/>
          </w:tcPr>
          <w:p w14:paraId="42B06262" w14:textId="77777777" w:rsidR="00840EA0" w:rsidRDefault="00840EA0" w:rsidP="00840EA0">
            <w:pPr>
              <w:jc w:val="center"/>
              <w:rPr>
                <w:snapToGrid w:val="0"/>
                <w:color w:val="000000"/>
              </w:rPr>
            </w:pPr>
            <w:proofErr w:type="gramStart"/>
            <w:r>
              <w:rPr>
                <w:snapToGrid w:val="0"/>
                <w:color w:val="000000"/>
              </w:rPr>
              <w:t>X(</w:t>
            </w:r>
            <w:proofErr w:type="gramEnd"/>
            <w:r>
              <w:rPr>
                <w:snapToGrid w:val="0"/>
                <w:color w:val="000000"/>
              </w:rPr>
              <w:t>3)</w:t>
            </w:r>
          </w:p>
        </w:tc>
      </w:tr>
      <w:tr w:rsidR="00840EA0" w14:paraId="6D348C8A" w14:textId="77777777" w:rsidTr="00186411">
        <w:trPr>
          <w:gridAfter w:val="1"/>
          <w:wAfter w:w="92" w:type="dxa"/>
          <w:trHeight w:val="997"/>
        </w:trPr>
        <w:tc>
          <w:tcPr>
            <w:tcW w:w="666" w:type="dxa"/>
          </w:tcPr>
          <w:p w14:paraId="3AD0344E" w14:textId="77777777" w:rsidR="00840EA0" w:rsidDel="009862D4" w:rsidRDefault="00C41ECA" w:rsidP="00840EA0">
            <w:pPr>
              <w:jc w:val="center"/>
              <w:rPr>
                <w:snapToGrid w:val="0"/>
                <w:color w:val="000000"/>
              </w:rPr>
            </w:pPr>
            <w:r>
              <w:rPr>
                <w:snapToGrid w:val="0"/>
                <w:color w:val="000000"/>
              </w:rPr>
              <w:t>56</w:t>
            </w:r>
          </w:p>
        </w:tc>
        <w:tc>
          <w:tcPr>
            <w:tcW w:w="1885" w:type="dxa"/>
          </w:tcPr>
          <w:p w14:paraId="607363C2" w14:textId="77777777" w:rsidR="00840EA0" w:rsidRDefault="00840EA0" w:rsidP="00840EA0">
            <w:pPr>
              <w:rPr>
                <w:snapToGrid w:val="0"/>
                <w:color w:val="000000"/>
              </w:rPr>
            </w:pPr>
            <w:r>
              <w:rPr>
                <w:snapToGrid w:val="0"/>
                <w:color w:val="000000"/>
              </w:rPr>
              <w:t>Special Meter Configuration Information</w:t>
            </w:r>
          </w:p>
        </w:tc>
        <w:tc>
          <w:tcPr>
            <w:tcW w:w="2790" w:type="dxa"/>
            <w:gridSpan w:val="2"/>
          </w:tcPr>
          <w:p w14:paraId="45C6F7FF" w14:textId="77777777" w:rsidR="00840EA0" w:rsidRDefault="00840EA0" w:rsidP="00840EA0">
            <w:pPr>
              <w:rPr>
                <w:snapToGrid w:val="0"/>
                <w:color w:val="000000"/>
              </w:rPr>
            </w:pPr>
            <w:r>
              <w:rPr>
                <w:snapToGrid w:val="0"/>
                <w:color w:val="000000"/>
              </w:rPr>
              <w:t>PPLEU-used to report the max K1 (demand) the special meter supports</w:t>
            </w:r>
          </w:p>
        </w:tc>
        <w:tc>
          <w:tcPr>
            <w:tcW w:w="1170" w:type="dxa"/>
            <w:gridSpan w:val="2"/>
          </w:tcPr>
          <w:p w14:paraId="7D24C866" w14:textId="77777777" w:rsidR="00840EA0" w:rsidRDefault="00840EA0" w:rsidP="00840EA0">
            <w:pPr>
              <w:rPr>
                <w:snapToGrid w:val="0"/>
                <w:color w:val="000000"/>
                <w:sz w:val="18"/>
              </w:rPr>
            </w:pPr>
            <w:r>
              <w:rPr>
                <w:snapToGrid w:val="0"/>
                <w:color w:val="000000"/>
                <w:sz w:val="18"/>
              </w:rPr>
              <w:t>REF03</w:t>
            </w:r>
          </w:p>
        </w:tc>
        <w:tc>
          <w:tcPr>
            <w:tcW w:w="1530" w:type="dxa"/>
            <w:gridSpan w:val="2"/>
          </w:tcPr>
          <w:p w14:paraId="0728FE4C" w14:textId="77777777" w:rsidR="00840EA0" w:rsidRDefault="00840EA0" w:rsidP="00840EA0">
            <w:pPr>
              <w:rPr>
                <w:snapToGrid w:val="0"/>
                <w:color w:val="000000"/>
                <w:sz w:val="18"/>
              </w:rPr>
            </w:pPr>
            <w:r>
              <w:rPr>
                <w:snapToGrid w:val="0"/>
                <w:color w:val="000000"/>
                <w:sz w:val="18"/>
              </w:rPr>
              <w:t xml:space="preserve">LIN: REF01 = </w:t>
            </w:r>
            <w:r w:rsidRPr="00972A55">
              <w:rPr>
                <w:b/>
                <w:snapToGrid w:val="0"/>
                <w:color w:val="000000"/>
                <w:sz w:val="18"/>
              </w:rPr>
              <w:t>KY</w:t>
            </w:r>
          </w:p>
        </w:tc>
        <w:tc>
          <w:tcPr>
            <w:tcW w:w="1170" w:type="dxa"/>
            <w:gridSpan w:val="3"/>
          </w:tcPr>
          <w:p w14:paraId="4AB06C38" w14:textId="77777777" w:rsidR="00840EA0" w:rsidRDefault="00840EA0" w:rsidP="00840EA0">
            <w:pPr>
              <w:jc w:val="center"/>
              <w:rPr>
                <w:snapToGrid w:val="0"/>
                <w:color w:val="000000"/>
              </w:rPr>
            </w:pPr>
            <w:proofErr w:type="gramStart"/>
            <w:r>
              <w:rPr>
                <w:snapToGrid w:val="0"/>
                <w:color w:val="000000"/>
              </w:rPr>
              <w:t>X(</w:t>
            </w:r>
            <w:proofErr w:type="gramEnd"/>
            <w:r>
              <w:rPr>
                <w:snapToGrid w:val="0"/>
                <w:color w:val="000000"/>
              </w:rPr>
              <w:t>80)</w:t>
            </w:r>
          </w:p>
        </w:tc>
      </w:tr>
      <w:tr w:rsidR="009A326F" w14:paraId="4477D57A" w14:textId="77777777" w:rsidTr="00501BB7">
        <w:trPr>
          <w:gridAfter w:val="2"/>
          <w:wAfter w:w="100" w:type="dxa"/>
          <w:trHeight w:val="746"/>
        </w:trPr>
        <w:tc>
          <w:tcPr>
            <w:tcW w:w="666" w:type="dxa"/>
          </w:tcPr>
          <w:p w14:paraId="14006F10" w14:textId="77777777" w:rsidR="009A326F" w:rsidRDefault="00C41ECA">
            <w:pPr>
              <w:jc w:val="center"/>
              <w:rPr>
                <w:snapToGrid w:val="0"/>
                <w:color w:val="000000"/>
              </w:rPr>
            </w:pPr>
            <w:r>
              <w:rPr>
                <w:snapToGrid w:val="0"/>
                <w:color w:val="000000"/>
              </w:rPr>
              <w:t>57</w:t>
            </w:r>
          </w:p>
        </w:tc>
        <w:tc>
          <w:tcPr>
            <w:tcW w:w="1902" w:type="dxa"/>
            <w:gridSpan w:val="2"/>
          </w:tcPr>
          <w:p w14:paraId="6FB18610" w14:textId="77777777" w:rsidR="009A326F" w:rsidRDefault="009A326F">
            <w:pPr>
              <w:rPr>
                <w:snapToGrid w:val="0"/>
                <w:color w:val="000000"/>
              </w:rPr>
            </w:pPr>
            <w:r>
              <w:rPr>
                <w:snapToGrid w:val="0"/>
                <w:color w:val="000000"/>
              </w:rPr>
              <w:t>Service Period Start</w:t>
            </w:r>
          </w:p>
        </w:tc>
        <w:tc>
          <w:tcPr>
            <w:tcW w:w="2790" w:type="dxa"/>
            <w:gridSpan w:val="2"/>
          </w:tcPr>
          <w:p w14:paraId="0870F812" w14:textId="77777777" w:rsidR="009A326F" w:rsidRDefault="009A326F" w:rsidP="00501BB7">
            <w:pPr>
              <w:rPr>
                <w:snapToGrid w:val="0"/>
                <w:color w:val="000000"/>
              </w:rPr>
            </w:pPr>
            <w:r>
              <w:rPr>
                <w:snapToGrid w:val="0"/>
                <w:color w:val="000000"/>
              </w:rPr>
              <w:t xml:space="preserve">Next Meter Read date on which Energy is expected to flow to this customer for the designated ESP.  </w:t>
            </w:r>
          </w:p>
        </w:tc>
        <w:tc>
          <w:tcPr>
            <w:tcW w:w="1173" w:type="dxa"/>
            <w:gridSpan w:val="2"/>
          </w:tcPr>
          <w:p w14:paraId="70E97F83" w14:textId="77777777" w:rsidR="009A326F" w:rsidRDefault="009A326F">
            <w:pPr>
              <w:rPr>
                <w:snapToGrid w:val="0"/>
                <w:color w:val="000000"/>
                <w:sz w:val="18"/>
              </w:rPr>
            </w:pPr>
            <w:r>
              <w:rPr>
                <w:snapToGrid w:val="0"/>
                <w:color w:val="000000"/>
                <w:sz w:val="18"/>
              </w:rPr>
              <w:t>DTM02</w:t>
            </w:r>
          </w:p>
        </w:tc>
        <w:tc>
          <w:tcPr>
            <w:tcW w:w="1539" w:type="dxa"/>
            <w:gridSpan w:val="2"/>
          </w:tcPr>
          <w:p w14:paraId="48CDAE8A" w14:textId="77777777" w:rsidR="009A326F" w:rsidRDefault="009A326F">
            <w:pPr>
              <w:rPr>
                <w:b/>
                <w:snapToGrid w:val="0"/>
                <w:color w:val="000000"/>
                <w:sz w:val="18"/>
              </w:rPr>
            </w:pPr>
            <w:r>
              <w:rPr>
                <w:snapToGrid w:val="0"/>
                <w:color w:val="000000"/>
                <w:sz w:val="18"/>
              </w:rPr>
              <w:t xml:space="preserve">LIN: DTM01 = </w:t>
            </w:r>
            <w:r>
              <w:rPr>
                <w:b/>
                <w:snapToGrid w:val="0"/>
                <w:color w:val="000000"/>
                <w:sz w:val="18"/>
              </w:rPr>
              <w:t>150</w:t>
            </w:r>
          </w:p>
        </w:tc>
        <w:tc>
          <w:tcPr>
            <w:tcW w:w="1133" w:type="dxa"/>
          </w:tcPr>
          <w:p w14:paraId="15ADB7FB" w14:textId="77777777" w:rsidR="009A326F" w:rsidRDefault="009A326F">
            <w:pPr>
              <w:jc w:val="center"/>
              <w:rPr>
                <w:snapToGrid w:val="0"/>
                <w:color w:val="000000"/>
              </w:rPr>
            </w:pPr>
            <w:r>
              <w:rPr>
                <w:snapToGrid w:val="0"/>
                <w:color w:val="000000"/>
              </w:rPr>
              <w:t>9(8)</w:t>
            </w:r>
          </w:p>
        </w:tc>
      </w:tr>
      <w:tr w:rsidR="009A326F" w14:paraId="3F00C802" w14:textId="77777777">
        <w:trPr>
          <w:gridAfter w:val="2"/>
          <w:wAfter w:w="100" w:type="dxa"/>
          <w:trHeight w:val="249"/>
        </w:trPr>
        <w:tc>
          <w:tcPr>
            <w:tcW w:w="9203" w:type="dxa"/>
            <w:gridSpan w:val="10"/>
          </w:tcPr>
          <w:p w14:paraId="44457320" w14:textId="77777777" w:rsidR="009A326F" w:rsidRDefault="009A326F">
            <w:pPr>
              <w:rPr>
                <w:b/>
                <w:i/>
                <w:snapToGrid w:val="0"/>
                <w:color w:val="000000"/>
              </w:rPr>
            </w:pPr>
          </w:p>
          <w:p w14:paraId="375E693E" w14:textId="77777777" w:rsidR="009A326F" w:rsidRDefault="009A326F">
            <w:pPr>
              <w:rPr>
                <w:b/>
                <w:i/>
                <w:snapToGrid w:val="0"/>
                <w:color w:val="000000"/>
              </w:rPr>
            </w:pPr>
            <w:r>
              <w:rPr>
                <w:b/>
                <w:i/>
                <w:snapToGrid w:val="0"/>
                <w:color w:val="000000"/>
              </w:rPr>
              <w:t>Note that the following AMT segments may appear in any order on the actual EDI transaction.</w:t>
            </w:r>
          </w:p>
          <w:p w14:paraId="3BF84877" w14:textId="77777777" w:rsidR="009A326F" w:rsidRDefault="009A326F">
            <w:pPr>
              <w:rPr>
                <w:b/>
                <w:i/>
                <w:snapToGrid w:val="0"/>
                <w:color w:val="000000"/>
              </w:rPr>
            </w:pPr>
          </w:p>
        </w:tc>
      </w:tr>
      <w:tr w:rsidR="009A326F" w14:paraId="155AC975" w14:textId="77777777">
        <w:trPr>
          <w:gridAfter w:val="2"/>
          <w:wAfter w:w="100" w:type="dxa"/>
          <w:trHeight w:val="1743"/>
        </w:trPr>
        <w:tc>
          <w:tcPr>
            <w:tcW w:w="666" w:type="dxa"/>
          </w:tcPr>
          <w:p w14:paraId="1C05D935" w14:textId="77777777" w:rsidR="009A326F" w:rsidRDefault="00501BB7">
            <w:pPr>
              <w:jc w:val="center"/>
              <w:rPr>
                <w:snapToGrid w:val="0"/>
                <w:color w:val="000000"/>
              </w:rPr>
            </w:pPr>
            <w:r>
              <w:rPr>
                <w:snapToGrid w:val="0"/>
                <w:color w:val="000000"/>
              </w:rPr>
              <w:lastRenderedPageBreak/>
              <w:t>58</w:t>
            </w:r>
          </w:p>
        </w:tc>
        <w:tc>
          <w:tcPr>
            <w:tcW w:w="1902" w:type="dxa"/>
            <w:gridSpan w:val="2"/>
          </w:tcPr>
          <w:p w14:paraId="276A8FFC" w14:textId="77777777" w:rsidR="009A326F" w:rsidRDefault="009A326F">
            <w:pPr>
              <w:rPr>
                <w:snapToGrid w:val="0"/>
                <w:color w:val="000000"/>
              </w:rPr>
            </w:pPr>
            <w:r>
              <w:rPr>
                <w:snapToGrid w:val="0"/>
                <w:color w:val="000000"/>
              </w:rPr>
              <w:t>Percent Tax Exemption</w:t>
            </w:r>
          </w:p>
        </w:tc>
        <w:tc>
          <w:tcPr>
            <w:tcW w:w="2790" w:type="dxa"/>
            <w:gridSpan w:val="2"/>
          </w:tcPr>
          <w:p w14:paraId="3E228632" w14:textId="77777777" w:rsidR="009A326F" w:rsidRDefault="009A326F">
            <w:pPr>
              <w:rPr>
                <w:snapToGrid w:val="0"/>
                <w:color w:val="000000"/>
              </w:rPr>
            </w:pPr>
            <w:r>
              <w:rPr>
                <w:snapToGrid w:val="0"/>
                <w:color w:val="000000"/>
              </w:rPr>
              <w:t>Customer's Tax Exemption Percentage -</w:t>
            </w:r>
          </w:p>
          <w:p w14:paraId="4D830939" w14:textId="77777777" w:rsidR="009A326F" w:rsidRDefault="009A326F">
            <w:pPr>
              <w:rPr>
                <w:snapToGrid w:val="0"/>
                <w:color w:val="000000"/>
              </w:rPr>
            </w:pPr>
            <w:r>
              <w:rPr>
                <w:snapToGrid w:val="0"/>
                <w:color w:val="000000"/>
              </w:rPr>
              <w:t>Residential usually 100% (send 1), Commercial/Industrial - anything other than 0% requires you secure tax exemption certificate. (e.g., if 50% send .5)</w:t>
            </w:r>
          </w:p>
        </w:tc>
        <w:tc>
          <w:tcPr>
            <w:tcW w:w="1173" w:type="dxa"/>
            <w:gridSpan w:val="2"/>
          </w:tcPr>
          <w:p w14:paraId="3705C07A" w14:textId="77777777" w:rsidR="009A326F" w:rsidRDefault="009A326F">
            <w:pPr>
              <w:rPr>
                <w:snapToGrid w:val="0"/>
                <w:color w:val="000000"/>
                <w:sz w:val="18"/>
              </w:rPr>
            </w:pPr>
            <w:r>
              <w:rPr>
                <w:snapToGrid w:val="0"/>
                <w:color w:val="000000"/>
                <w:sz w:val="18"/>
              </w:rPr>
              <w:t>AMT02</w:t>
            </w:r>
          </w:p>
        </w:tc>
        <w:tc>
          <w:tcPr>
            <w:tcW w:w="1539" w:type="dxa"/>
            <w:gridSpan w:val="2"/>
          </w:tcPr>
          <w:p w14:paraId="72B5C9F4" w14:textId="77777777" w:rsidR="009A326F" w:rsidRDefault="009A326F">
            <w:pPr>
              <w:rPr>
                <w:b/>
                <w:snapToGrid w:val="0"/>
                <w:color w:val="000000"/>
                <w:sz w:val="18"/>
              </w:rPr>
            </w:pPr>
            <w:r>
              <w:rPr>
                <w:snapToGrid w:val="0"/>
                <w:color w:val="000000"/>
                <w:sz w:val="18"/>
              </w:rPr>
              <w:t xml:space="preserve">LIN: AMT01= </w:t>
            </w:r>
            <w:r>
              <w:rPr>
                <w:b/>
                <w:snapToGrid w:val="0"/>
                <w:color w:val="000000"/>
                <w:sz w:val="18"/>
              </w:rPr>
              <w:t>DP</w:t>
            </w:r>
          </w:p>
        </w:tc>
        <w:tc>
          <w:tcPr>
            <w:tcW w:w="1133" w:type="dxa"/>
          </w:tcPr>
          <w:p w14:paraId="43119A57" w14:textId="77777777" w:rsidR="009A326F" w:rsidRDefault="009A326F">
            <w:pPr>
              <w:jc w:val="center"/>
              <w:rPr>
                <w:snapToGrid w:val="0"/>
                <w:color w:val="000000"/>
              </w:rPr>
            </w:pPr>
            <w:r>
              <w:rPr>
                <w:snapToGrid w:val="0"/>
                <w:color w:val="000000"/>
              </w:rPr>
              <w:t>9(1).9(4)</w:t>
            </w:r>
          </w:p>
        </w:tc>
      </w:tr>
      <w:tr w:rsidR="009A326F" w14:paraId="21BC33F4" w14:textId="77777777">
        <w:trPr>
          <w:gridAfter w:val="2"/>
          <w:wAfter w:w="100" w:type="dxa"/>
          <w:trHeight w:val="996"/>
        </w:trPr>
        <w:tc>
          <w:tcPr>
            <w:tcW w:w="666" w:type="dxa"/>
          </w:tcPr>
          <w:p w14:paraId="56EF5CC7" w14:textId="77777777" w:rsidR="009A326F" w:rsidRDefault="00501BB7">
            <w:pPr>
              <w:jc w:val="center"/>
              <w:rPr>
                <w:snapToGrid w:val="0"/>
                <w:color w:val="000000"/>
              </w:rPr>
            </w:pPr>
            <w:r>
              <w:rPr>
                <w:snapToGrid w:val="0"/>
                <w:color w:val="000000"/>
              </w:rPr>
              <w:t>59</w:t>
            </w:r>
          </w:p>
        </w:tc>
        <w:tc>
          <w:tcPr>
            <w:tcW w:w="1902" w:type="dxa"/>
            <w:gridSpan w:val="2"/>
          </w:tcPr>
          <w:p w14:paraId="37C71EE0" w14:textId="77777777" w:rsidR="009A326F" w:rsidRDefault="009C75ED">
            <w:pPr>
              <w:rPr>
                <w:snapToGrid w:val="0"/>
                <w:color w:val="000000"/>
              </w:rPr>
            </w:pPr>
            <w:r>
              <w:rPr>
                <w:snapToGrid w:val="0"/>
                <w:color w:val="000000"/>
              </w:rPr>
              <w:t>Peak Load Capacity</w:t>
            </w:r>
          </w:p>
        </w:tc>
        <w:tc>
          <w:tcPr>
            <w:tcW w:w="2790" w:type="dxa"/>
            <w:gridSpan w:val="2"/>
          </w:tcPr>
          <w:p w14:paraId="6CF85662" w14:textId="77777777" w:rsidR="009A326F" w:rsidRDefault="009A326F">
            <w:pPr>
              <w:rPr>
                <w:snapToGrid w:val="0"/>
                <w:color w:val="000000"/>
              </w:rPr>
            </w:pPr>
            <w:r>
              <w:rPr>
                <w:snapToGrid w:val="0"/>
                <w:color w:val="000000"/>
              </w:rPr>
              <w:t>Peak load contributions provided to PJM for Installed Capacity calculation (coincident with PJM's peak)</w:t>
            </w:r>
          </w:p>
        </w:tc>
        <w:tc>
          <w:tcPr>
            <w:tcW w:w="1173" w:type="dxa"/>
            <w:gridSpan w:val="2"/>
          </w:tcPr>
          <w:p w14:paraId="0E16D3BB" w14:textId="77777777" w:rsidR="009A326F" w:rsidRDefault="009A326F">
            <w:pPr>
              <w:rPr>
                <w:snapToGrid w:val="0"/>
                <w:color w:val="000000"/>
                <w:sz w:val="18"/>
              </w:rPr>
            </w:pPr>
            <w:r>
              <w:rPr>
                <w:snapToGrid w:val="0"/>
                <w:color w:val="000000"/>
                <w:sz w:val="18"/>
              </w:rPr>
              <w:t>AMT02</w:t>
            </w:r>
          </w:p>
        </w:tc>
        <w:tc>
          <w:tcPr>
            <w:tcW w:w="1539" w:type="dxa"/>
            <w:gridSpan w:val="2"/>
          </w:tcPr>
          <w:p w14:paraId="1CC57697" w14:textId="77777777" w:rsidR="009A326F" w:rsidRDefault="009A326F">
            <w:pPr>
              <w:rPr>
                <w:b/>
                <w:snapToGrid w:val="0"/>
                <w:color w:val="000000"/>
                <w:sz w:val="18"/>
              </w:rPr>
            </w:pPr>
            <w:r>
              <w:rPr>
                <w:snapToGrid w:val="0"/>
                <w:color w:val="000000"/>
                <w:sz w:val="18"/>
              </w:rPr>
              <w:t xml:space="preserve">LIN: AMT01= </w:t>
            </w:r>
            <w:r>
              <w:rPr>
                <w:b/>
                <w:snapToGrid w:val="0"/>
                <w:color w:val="000000"/>
                <w:sz w:val="18"/>
              </w:rPr>
              <w:t>KC</w:t>
            </w:r>
          </w:p>
        </w:tc>
        <w:tc>
          <w:tcPr>
            <w:tcW w:w="1133" w:type="dxa"/>
          </w:tcPr>
          <w:p w14:paraId="5E634789" w14:textId="77777777" w:rsidR="009A326F" w:rsidRDefault="009A326F">
            <w:pPr>
              <w:jc w:val="center"/>
              <w:rPr>
                <w:snapToGrid w:val="0"/>
                <w:color w:val="000000"/>
              </w:rPr>
            </w:pPr>
            <w:r>
              <w:rPr>
                <w:snapToGrid w:val="0"/>
                <w:color w:val="000000"/>
              </w:rPr>
              <w:t>9(9).99</w:t>
            </w:r>
          </w:p>
        </w:tc>
      </w:tr>
      <w:tr w:rsidR="009A326F" w14:paraId="36242CBE" w14:textId="77777777">
        <w:trPr>
          <w:gridAfter w:val="2"/>
          <w:wAfter w:w="100" w:type="dxa"/>
          <w:trHeight w:val="998"/>
        </w:trPr>
        <w:tc>
          <w:tcPr>
            <w:tcW w:w="666" w:type="dxa"/>
          </w:tcPr>
          <w:p w14:paraId="4C21E1AB" w14:textId="77777777" w:rsidR="009A326F" w:rsidRDefault="00501BB7">
            <w:pPr>
              <w:jc w:val="center"/>
              <w:rPr>
                <w:snapToGrid w:val="0"/>
                <w:color w:val="000000"/>
              </w:rPr>
            </w:pPr>
            <w:r>
              <w:rPr>
                <w:snapToGrid w:val="0"/>
                <w:color w:val="000000"/>
              </w:rPr>
              <w:t>60</w:t>
            </w:r>
          </w:p>
        </w:tc>
        <w:tc>
          <w:tcPr>
            <w:tcW w:w="1902" w:type="dxa"/>
            <w:gridSpan w:val="2"/>
          </w:tcPr>
          <w:p w14:paraId="4ADB48A5" w14:textId="77777777" w:rsidR="009A326F" w:rsidRDefault="009C75ED">
            <w:pPr>
              <w:rPr>
                <w:snapToGrid w:val="0"/>
                <w:color w:val="000000"/>
              </w:rPr>
            </w:pPr>
            <w:r>
              <w:rPr>
                <w:snapToGrid w:val="0"/>
                <w:color w:val="000000"/>
              </w:rPr>
              <w:t>Network Service Peak Load</w:t>
            </w:r>
          </w:p>
        </w:tc>
        <w:tc>
          <w:tcPr>
            <w:tcW w:w="2790" w:type="dxa"/>
            <w:gridSpan w:val="2"/>
          </w:tcPr>
          <w:p w14:paraId="597EAE84" w14:textId="77777777" w:rsidR="009A326F" w:rsidRDefault="009A326F">
            <w:pPr>
              <w:rPr>
                <w:snapToGrid w:val="0"/>
                <w:color w:val="000000"/>
              </w:rPr>
            </w:pPr>
            <w:r>
              <w:rPr>
                <w:snapToGrid w:val="0"/>
                <w:color w:val="000000"/>
              </w:rPr>
              <w:t>Customer's peak load contribution provided to PJM for the transmission service calculation (coincident with LDC peak)</w:t>
            </w:r>
          </w:p>
        </w:tc>
        <w:tc>
          <w:tcPr>
            <w:tcW w:w="1173" w:type="dxa"/>
            <w:gridSpan w:val="2"/>
          </w:tcPr>
          <w:p w14:paraId="6BF9F037" w14:textId="77777777" w:rsidR="009A326F" w:rsidRDefault="009A326F">
            <w:pPr>
              <w:rPr>
                <w:snapToGrid w:val="0"/>
                <w:color w:val="000000"/>
                <w:sz w:val="18"/>
              </w:rPr>
            </w:pPr>
            <w:r>
              <w:rPr>
                <w:snapToGrid w:val="0"/>
                <w:color w:val="000000"/>
                <w:sz w:val="18"/>
              </w:rPr>
              <w:t>AMT02</w:t>
            </w:r>
          </w:p>
        </w:tc>
        <w:tc>
          <w:tcPr>
            <w:tcW w:w="1539" w:type="dxa"/>
            <w:gridSpan w:val="2"/>
          </w:tcPr>
          <w:p w14:paraId="6E816E41" w14:textId="77777777" w:rsidR="009A326F" w:rsidRDefault="009A326F">
            <w:pPr>
              <w:rPr>
                <w:b/>
                <w:snapToGrid w:val="0"/>
                <w:color w:val="000000"/>
                <w:sz w:val="18"/>
              </w:rPr>
            </w:pPr>
            <w:r>
              <w:rPr>
                <w:snapToGrid w:val="0"/>
                <w:color w:val="000000"/>
                <w:sz w:val="18"/>
              </w:rPr>
              <w:t xml:space="preserve">LIN: AMT01= </w:t>
            </w:r>
            <w:r>
              <w:rPr>
                <w:b/>
                <w:snapToGrid w:val="0"/>
                <w:color w:val="000000"/>
                <w:sz w:val="18"/>
              </w:rPr>
              <w:t>KZ</w:t>
            </w:r>
          </w:p>
        </w:tc>
        <w:tc>
          <w:tcPr>
            <w:tcW w:w="1133" w:type="dxa"/>
          </w:tcPr>
          <w:p w14:paraId="766FB29D" w14:textId="77777777" w:rsidR="009A326F" w:rsidRDefault="009A326F">
            <w:pPr>
              <w:jc w:val="center"/>
              <w:rPr>
                <w:snapToGrid w:val="0"/>
                <w:color w:val="000000"/>
              </w:rPr>
            </w:pPr>
            <w:r>
              <w:rPr>
                <w:snapToGrid w:val="0"/>
                <w:color w:val="000000"/>
              </w:rPr>
              <w:t>9(9).99</w:t>
            </w:r>
          </w:p>
        </w:tc>
      </w:tr>
      <w:tr w:rsidR="009A326F" w14:paraId="2589BDDB" w14:textId="77777777">
        <w:trPr>
          <w:gridAfter w:val="2"/>
          <w:wAfter w:w="100" w:type="dxa"/>
          <w:trHeight w:val="1259"/>
        </w:trPr>
        <w:tc>
          <w:tcPr>
            <w:tcW w:w="666" w:type="dxa"/>
          </w:tcPr>
          <w:p w14:paraId="24D54AAB" w14:textId="77777777" w:rsidR="009A326F" w:rsidRDefault="00501BB7">
            <w:pPr>
              <w:jc w:val="center"/>
              <w:rPr>
                <w:snapToGrid w:val="0"/>
                <w:color w:val="000000"/>
              </w:rPr>
            </w:pPr>
            <w:r>
              <w:rPr>
                <w:snapToGrid w:val="0"/>
                <w:color w:val="000000"/>
              </w:rPr>
              <w:t>61</w:t>
            </w:r>
          </w:p>
        </w:tc>
        <w:tc>
          <w:tcPr>
            <w:tcW w:w="1902" w:type="dxa"/>
            <w:gridSpan w:val="2"/>
          </w:tcPr>
          <w:p w14:paraId="259E4D34" w14:textId="77777777" w:rsidR="009A326F" w:rsidRDefault="009A326F">
            <w:pPr>
              <w:rPr>
                <w:snapToGrid w:val="0"/>
                <w:color w:val="000000"/>
              </w:rPr>
            </w:pPr>
            <w:r>
              <w:rPr>
                <w:snapToGrid w:val="0"/>
                <w:color w:val="000000"/>
              </w:rPr>
              <w:t>Meter Number</w:t>
            </w:r>
          </w:p>
        </w:tc>
        <w:tc>
          <w:tcPr>
            <w:tcW w:w="2790" w:type="dxa"/>
            <w:gridSpan w:val="2"/>
          </w:tcPr>
          <w:p w14:paraId="45047784" w14:textId="77777777" w:rsidR="009A326F" w:rsidRDefault="009A326F">
            <w:pPr>
              <w:rPr>
                <w:snapToGrid w:val="0"/>
                <w:color w:val="000000"/>
              </w:rPr>
            </w:pPr>
            <w:r>
              <w:rPr>
                <w:snapToGrid w:val="0"/>
                <w:color w:val="000000"/>
              </w:rPr>
              <w:t>Number which identifies meter</w:t>
            </w:r>
          </w:p>
        </w:tc>
        <w:tc>
          <w:tcPr>
            <w:tcW w:w="1173" w:type="dxa"/>
            <w:gridSpan w:val="2"/>
          </w:tcPr>
          <w:p w14:paraId="5769E28F" w14:textId="77777777" w:rsidR="009A326F" w:rsidRDefault="009A326F">
            <w:pPr>
              <w:rPr>
                <w:snapToGrid w:val="0"/>
                <w:color w:val="000000"/>
                <w:sz w:val="18"/>
              </w:rPr>
            </w:pPr>
            <w:r>
              <w:rPr>
                <w:snapToGrid w:val="0"/>
                <w:color w:val="000000"/>
                <w:sz w:val="18"/>
              </w:rPr>
              <w:t>Request: NM109= [</w:t>
            </w:r>
            <w:r>
              <w:rPr>
                <w:b/>
                <w:i/>
                <w:snapToGrid w:val="0"/>
                <w:color w:val="000000"/>
                <w:sz w:val="18"/>
              </w:rPr>
              <w:t>meter number</w:t>
            </w:r>
            <w:r>
              <w:rPr>
                <w:snapToGrid w:val="0"/>
                <w:color w:val="000000"/>
                <w:sz w:val="18"/>
              </w:rPr>
              <w:t>] or</w:t>
            </w:r>
          </w:p>
          <w:p w14:paraId="14257F76" w14:textId="77777777" w:rsidR="009A326F" w:rsidRDefault="009A326F">
            <w:pPr>
              <w:rPr>
                <w:b/>
                <w:snapToGrid w:val="0"/>
                <w:color w:val="000000"/>
                <w:sz w:val="18"/>
              </w:rPr>
            </w:pPr>
            <w:r>
              <w:rPr>
                <w:b/>
                <w:snapToGrid w:val="0"/>
                <w:color w:val="000000"/>
                <w:sz w:val="18"/>
              </w:rPr>
              <w:t>UNMETERED</w:t>
            </w:r>
          </w:p>
        </w:tc>
        <w:tc>
          <w:tcPr>
            <w:tcW w:w="1539" w:type="dxa"/>
            <w:gridSpan w:val="2"/>
          </w:tcPr>
          <w:p w14:paraId="7D97A0D7" w14:textId="77777777" w:rsidR="009A326F" w:rsidRDefault="009A326F">
            <w:pPr>
              <w:rPr>
                <w:snapToGrid w:val="0"/>
                <w:color w:val="000000"/>
                <w:sz w:val="18"/>
              </w:rPr>
            </w:pPr>
            <w:r>
              <w:rPr>
                <w:snapToGrid w:val="0"/>
                <w:color w:val="000000"/>
                <w:sz w:val="18"/>
              </w:rPr>
              <w:t xml:space="preserve">NM101= </w:t>
            </w:r>
            <w:r>
              <w:rPr>
                <w:b/>
                <w:snapToGrid w:val="0"/>
                <w:color w:val="000000"/>
                <w:sz w:val="18"/>
              </w:rPr>
              <w:t>MQ</w:t>
            </w:r>
          </w:p>
          <w:p w14:paraId="3D02432E" w14:textId="77777777" w:rsidR="009A326F" w:rsidRDefault="009A326F">
            <w:pPr>
              <w:rPr>
                <w:snapToGrid w:val="0"/>
                <w:color w:val="000000"/>
                <w:sz w:val="18"/>
              </w:rPr>
            </w:pPr>
            <w:r>
              <w:rPr>
                <w:snapToGrid w:val="0"/>
                <w:color w:val="000000"/>
                <w:sz w:val="18"/>
              </w:rPr>
              <w:t xml:space="preserve">NM102= </w:t>
            </w:r>
            <w:r>
              <w:rPr>
                <w:b/>
                <w:snapToGrid w:val="0"/>
                <w:color w:val="000000"/>
                <w:sz w:val="18"/>
              </w:rPr>
              <w:t>3</w:t>
            </w:r>
          </w:p>
          <w:p w14:paraId="1AD804EB" w14:textId="77777777" w:rsidR="009A326F" w:rsidRDefault="009A326F">
            <w:pPr>
              <w:rPr>
                <w:b/>
                <w:snapToGrid w:val="0"/>
                <w:color w:val="000000"/>
                <w:sz w:val="18"/>
              </w:rPr>
            </w:pPr>
            <w:r>
              <w:rPr>
                <w:snapToGrid w:val="0"/>
                <w:color w:val="000000"/>
                <w:sz w:val="18"/>
              </w:rPr>
              <w:t xml:space="preserve">NM108= </w:t>
            </w:r>
            <w:r>
              <w:rPr>
                <w:b/>
                <w:snapToGrid w:val="0"/>
                <w:color w:val="000000"/>
                <w:sz w:val="18"/>
              </w:rPr>
              <w:t>32</w:t>
            </w:r>
          </w:p>
        </w:tc>
        <w:tc>
          <w:tcPr>
            <w:tcW w:w="1133" w:type="dxa"/>
          </w:tcPr>
          <w:p w14:paraId="6C41709A" w14:textId="77777777" w:rsidR="009A326F" w:rsidRDefault="009A326F">
            <w:pPr>
              <w:jc w:val="center"/>
              <w:rPr>
                <w:snapToGrid w:val="0"/>
                <w:color w:val="000000"/>
              </w:rPr>
            </w:pPr>
            <w:proofErr w:type="gramStart"/>
            <w:r>
              <w:rPr>
                <w:snapToGrid w:val="0"/>
                <w:color w:val="000000"/>
              </w:rPr>
              <w:t>X(</w:t>
            </w:r>
            <w:proofErr w:type="gramEnd"/>
            <w:r>
              <w:rPr>
                <w:snapToGrid w:val="0"/>
                <w:color w:val="000000"/>
              </w:rPr>
              <w:t>30)</w:t>
            </w:r>
          </w:p>
        </w:tc>
      </w:tr>
      <w:tr w:rsidR="009A326F" w14:paraId="31FE6101" w14:textId="77777777">
        <w:trPr>
          <w:gridAfter w:val="2"/>
          <w:wAfter w:w="100" w:type="dxa"/>
          <w:trHeight w:val="249"/>
        </w:trPr>
        <w:tc>
          <w:tcPr>
            <w:tcW w:w="9203" w:type="dxa"/>
            <w:gridSpan w:val="10"/>
          </w:tcPr>
          <w:p w14:paraId="3045426B" w14:textId="77777777" w:rsidR="009A326F" w:rsidRDefault="009A326F">
            <w:pPr>
              <w:rPr>
                <w:b/>
                <w:i/>
                <w:snapToGrid w:val="0"/>
                <w:color w:val="000000"/>
              </w:rPr>
            </w:pPr>
          </w:p>
          <w:p w14:paraId="6C11BDC3" w14:textId="77777777" w:rsidR="009A326F" w:rsidRDefault="009A326F">
            <w:pPr>
              <w:rPr>
                <w:b/>
                <w:i/>
                <w:snapToGrid w:val="0"/>
                <w:color w:val="000000"/>
              </w:rPr>
            </w:pPr>
            <w:r>
              <w:rPr>
                <w:b/>
                <w:i/>
                <w:snapToGrid w:val="0"/>
                <w:color w:val="000000"/>
              </w:rPr>
              <w:t>Note that the following REF segments may appear in any order on the actual EDI transaction.</w:t>
            </w:r>
          </w:p>
          <w:p w14:paraId="7FA9D932" w14:textId="77777777" w:rsidR="009A326F" w:rsidRDefault="009A326F">
            <w:pPr>
              <w:rPr>
                <w:b/>
                <w:i/>
                <w:snapToGrid w:val="0"/>
                <w:color w:val="000000"/>
              </w:rPr>
            </w:pPr>
          </w:p>
        </w:tc>
      </w:tr>
      <w:tr w:rsidR="008D3B0E" w14:paraId="04C0B648" w14:textId="77777777" w:rsidTr="00840EA0">
        <w:trPr>
          <w:gridAfter w:val="1"/>
          <w:wAfter w:w="92" w:type="dxa"/>
          <w:trHeight w:val="467"/>
        </w:trPr>
        <w:tc>
          <w:tcPr>
            <w:tcW w:w="666" w:type="dxa"/>
          </w:tcPr>
          <w:p w14:paraId="06DC375D" w14:textId="77777777" w:rsidR="008D3B0E" w:rsidRDefault="00501BB7" w:rsidP="00B618A8">
            <w:pPr>
              <w:jc w:val="center"/>
              <w:rPr>
                <w:snapToGrid w:val="0"/>
                <w:color w:val="000000"/>
              </w:rPr>
            </w:pPr>
            <w:r>
              <w:rPr>
                <w:snapToGrid w:val="0"/>
                <w:color w:val="000000"/>
              </w:rPr>
              <w:t>62</w:t>
            </w:r>
          </w:p>
        </w:tc>
        <w:tc>
          <w:tcPr>
            <w:tcW w:w="1885" w:type="dxa"/>
          </w:tcPr>
          <w:p w14:paraId="49448FA6" w14:textId="77777777" w:rsidR="008D3B0E" w:rsidRDefault="008D3B0E" w:rsidP="00B618A8">
            <w:pPr>
              <w:rPr>
                <w:snapToGrid w:val="0"/>
                <w:color w:val="000000"/>
              </w:rPr>
            </w:pPr>
            <w:r>
              <w:rPr>
                <w:snapToGrid w:val="0"/>
                <w:color w:val="000000"/>
              </w:rPr>
              <w:t>Loss Factor</w:t>
            </w:r>
          </w:p>
        </w:tc>
        <w:tc>
          <w:tcPr>
            <w:tcW w:w="2790" w:type="dxa"/>
            <w:gridSpan w:val="2"/>
          </w:tcPr>
          <w:p w14:paraId="6647BB3A" w14:textId="77777777" w:rsidR="008D3B0E" w:rsidRDefault="008D3B0E" w:rsidP="00B618A8">
            <w:pPr>
              <w:rPr>
                <w:snapToGrid w:val="0"/>
                <w:color w:val="000000"/>
              </w:rPr>
            </w:pPr>
            <w:r>
              <w:rPr>
                <w:snapToGrid w:val="0"/>
                <w:color w:val="000000"/>
              </w:rPr>
              <w:t>Loss factor</w:t>
            </w:r>
          </w:p>
        </w:tc>
        <w:tc>
          <w:tcPr>
            <w:tcW w:w="1170" w:type="dxa"/>
            <w:gridSpan w:val="2"/>
          </w:tcPr>
          <w:p w14:paraId="68E69DCC" w14:textId="77777777" w:rsidR="008D3B0E" w:rsidRDefault="008D3B0E" w:rsidP="00B618A8">
            <w:pPr>
              <w:rPr>
                <w:snapToGrid w:val="0"/>
                <w:color w:val="000000"/>
                <w:sz w:val="18"/>
              </w:rPr>
            </w:pPr>
            <w:r>
              <w:rPr>
                <w:snapToGrid w:val="0"/>
                <w:color w:val="000000"/>
                <w:sz w:val="18"/>
              </w:rPr>
              <w:t>REF02</w:t>
            </w:r>
          </w:p>
        </w:tc>
        <w:tc>
          <w:tcPr>
            <w:tcW w:w="1530" w:type="dxa"/>
            <w:gridSpan w:val="2"/>
          </w:tcPr>
          <w:p w14:paraId="7240935E" w14:textId="77777777" w:rsidR="008D3B0E" w:rsidRDefault="008D3B0E" w:rsidP="00B618A8">
            <w:pPr>
              <w:rPr>
                <w:snapToGrid w:val="0"/>
                <w:color w:val="000000"/>
                <w:sz w:val="18"/>
              </w:rPr>
            </w:pPr>
            <w:r>
              <w:rPr>
                <w:snapToGrid w:val="0"/>
                <w:color w:val="000000"/>
                <w:sz w:val="18"/>
              </w:rPr>
              <w:t>NM1:REF01=</w:t>
            </w:r>
            <w:r w:rsidRPr="00AA789A">
              <w:rPr>
                <w:b/>
                <w:snapToGrid w:val="0"/>
                <w:color w:val="000000"/>
                <w:sz w:val="18"/>
              </w:rPr>
              <w:t>LF</w:t>
            </w:r>
          </w:p>
        </w:tc>
        <w:tc>
          <w:tcPr>
            <w:tcW w:w="1170" w:type="dxa"/>
            <w:gridSpan w:val="3"/>
          </w:tcPr>
          <w:p w14:paraId="32626B72" w14:textId="77777777" w:rsidR="008D3B0E" w:rsidRDefault="008D3B0E" w:rsidP="00B618A8">
            <w:pPr>
              <w:jc w:val="center"/>
              <w:rPr>
                <w:snapToGrid w:val="0"/>
                <w:color w:val="000000"/>
              </w:rPr>
            </w:pPr>
            <w:proofErr w:type="gramStart"/>
            <w:r>
              <w:rPr>
                <w:snapToGrid w:val="0"/>
                <w:color w:val="000000"/>
              </w:rPr>
              <w:t>X(</w:t>
            </w:r>
            <w:proofErr w:type="gramEnd"/>
            <w:r>
              <w:rPr>
                <w:snapToGrid w:val="0"/>
                <w:color w:val="000000"/>
              </w:rPr>
              <w:t>30)</w:t>
            </w:r>
          </w:p>
        </w:tc>
      </w:tr>
      <w:tr w:rsidR="009A326F" w14:paraId="79EFD7DC" w14:textId="77777777">
        <w:trPr>
          <w:gridAfter w:val="2"/>
          <w:wAfter w:w="100" w:type="dxa"/>
          <w:trHeight w:val="962"/>
        </w:trPr>
        <w:tc>
          <w:tcPr>
            <w:tcW w:w="666" w:type="dxa"/>
          </w:tcPr>
          <w:p w14:paraId="701D8EAB" w14:textId="77777777" w:rsidR="009A326F" w:rsidRDefault="00501BB7">
            <w:pPr>
              <w:jc w:val="center"/>
              <w:rPr>
                <w:snapToGrid w:val="0"/>
                <w:color w:val="000000"/>
              </w:rPr>
            </w:pPr>
            <w:r>
              <w:rPr>
                <w:snapToGrid w:val="0"/>
                <w:color w:val="000000"/>
              </w:rPr>
              <w:t>63</w:t>
            </w:r>
          </w:p>
        </w:tc>
        <w:tc>
          <w:tcPr>
            <w:tcW w:w="1902" w:type="dxa"/>
            <w:gridSpan w:val="2"/>
          </w:tcPr>
          <w:p w14:paraId="38F71DE6" w14:textId="77777777" w:rsidR="009A326F" w:rsidRDefault="009A326F">
            <w:pPr>
              <w:rPr>
                <w:snapToGrid w:val="0"/>
                <w:color w:val="000000"/>
              </w:rPr>
            </w:pPr>
            <w:r>
              <w:rPr>
                <w:snapToGrid w:val="0"/>
                <w:color w:val="000000"/>
              </w:rPr>
              <w:t>Profile Group</w:t>
            </w:r>
          </w:p>
        </w:tc>
        <w:tc>
          <w:tcPr>
            <w:tcW w:w="2790" w:type="dxa"/>
            <w:gridSpan w:val="2"/>
          </w:tcPr>
          <w:p w14:paraId="7B42CA0E" w14:textId="77777777" w:rsidR="009A326F" w:rsidRDefault="009A326F">
            <w:pPr>
              <w:rPr>
                <w:snapToGrid w:val="0"/>
                <w:color w:val="000000"/>
              </w:rPr>
            </w:pPr>
            <w:r>
              <w:rPr>
                <w:snapToGrid w:val="0"/>
                <w:color w:val="000000"/>
              </w:rPr>
              <w:t>A code for the Load Profile used for this customer.  Differs by LDC.  Codes posted on LDC's Web site.</w:t>
            </w:r>
          </w:p>
        </w:tc>
        <w:tc>
          <w:tcPr>
            <w:tcW w:w="1173" w:type="dxa"/>
            <w:gridSpan w:val="2"/>
          </w:tcPr>
          <w:p w14:paraId="4C4E828E" w14:textId="77777777" w:rsidR="009A326F" w:rsidRDefault="009A326F">
            <w:pPr>
              <w:rPr>
                <w:snapToGrid w:val="0"/>
                <w:color w:val="000000"/>
                <w:sz w:val="18"/>
              </w:rPr>
            </w:pPr>
            <w:r>
              <w:rPr>
                <w:snapToGrid w:val="0"/>
                <w:color w:val="000000"/>
                <w:sz w:val="18"/>
              </w:rPr>
              <w:t>REF02</w:t>
            </w:r>
          </w:p>
        </w:tc>
        <w:tc>
          <w:tcPr>
            <w:tcW w:w="1539" w:type="dxa"/>
            <w:gridSpan w:val="2"/>
          </w:tcPr>
          <w:p w14:paraId="7AF36B02" w14:textId="77777777" w:rsidR="009A326F" w:rsidRDefault="009A326F">
            <w:pPr>
              <w:rPr>
                <w:b/>
                <w:snapToGrid w:val="0"/>
                <w:color w:val="000000"/>
                <w:sz w:val="18"/>
              </w:rPr>
            </w:pPr>
            <w:r>
              <w:rPr>
                <w:snapToGrid w:val="0"/>
                <w:color w:val="000000"/>
                <w:sz w:val="18"/>
              </w:rPr>
              <w:t xml:space="preserve">NM1: REF01= </w:t>
            </w:r>
            <w:r>
              <w:rPr>
                <w:b/>
                <w:snapToGrid w:val="0"/>
                <w:color w:val="000000"/>
                <w:sz w:val="18"/>
              </w:rPr>
              <w:t>LO</w:t>
            </w:r>
          </w:p>
        </w:tc>
        <w:tc>
          <w:tcPr>
            <w:tcW w:w="1133" w:type="dxa"/>
          </w:tcPr>
          <w:p w14:paraId="675D1B5E" w14:textId="77777777" w:rsidR="009A326F" w:rsidRDefault="009A326F">
            <w:pPr>
              <w:jc w:val="center"/>
              <w:rPr>
                <w:snapToGrid w:val="0"/>
                <w:color w:val="000000"/>
              </w:rPr>
            </w:pPr>
            <w:proofErr w:type="gramStart"/>
            <w:r>
              <w:rPr>
                <w:snapToGrid w:val="0"/>
                <w:color w:val="000000"/>
              </w:rPr>
              <w:t>X(</w:t>
            </w:r>
            <w:proofErr w:type="gramEnd"/>
            <w:r>
              <w:rPr>
                <w:snapToGrid w:val="0"/>
                <w:color w:val="000000"/>
              </w:rPr>
              <w:t>30)</w:t>
            </w:r>
          </w:p>
        </w:tc>
      </w:tr>
      <w:tr w:rsidR="009A326F" w14:paraId="1C1E2425" w14:textId="77777777">
        <w:trPr>
          <w:gridAfter w:val="2"/>
          <w:wAfter w:w="100" w:type="dxa"/>
          <w:trHeight w:val="996"/>
        </w:trPr>
        <w:tc>
          <w:tcPr>
            <w:tcW w:w="666" w:type="dxa"/>
          </w:tcPr>
          <w:p w14:paraId="013916A6" w14:textId="77777777" w:rsidR="009A326F" w:rsidRDefault="00501BB7">
            <w:pPr>
              <w:jc w:val="center"/>
              <w:rPr>
                <w:snapToGrid w:val="0"/>
                <w:color w:val="000000"/>
              </w:rPr>
            </w:pPr>
            <w:r>
              <w:rPr>
                <w:snapToGrid w:val="0"/>
                <w:color w:val="000000"/>
              </w:rPr>
              <w:t>64</w:t>
            </w:r>
          </w:p>
        </w:tc>
        <w:tc>
          <w:tcPr>
            <w:tcW w:w="1902" w:type="dxa"/>
            <w:gridSpan w:val="2"/>
          </w:tcPr>
          <w:p w14:paraId="06269E5F" w14:textId="77777777" w:rsidR="009A326F" w:rsidRDefault="009A326F">
            <w:pPr>
              <w:rPr>
                <w:snapToGrid w:val="0"/>
                <w:color w:val="000000"/>
              </w:rPr>
            </w:pPr>
            <w:r>
              <w:rPr>
                <w:snapToGrid w:val="0"/>
                <w:color w:val="000000"/>
              </w:rPr>
              <w:t>LDC Rate Code</w:t>
            </w:r>
          </w:p>
        </w:tc>
        <w:tc>
          <w:tcPr>
            <w:tcW w:w="2790" w:type="dxa"/>
            <w:gridSpan w:val="2"/>
          </w:tcPr>
          <w:p w14:paraId="1296619B" w14:textId="77777777" w:rsidR="009A326F" w:rsidRDefault="009A326F">
            <w:pPr>
              <w:rPr>
                <w:snapToGrid w:val="0"/>
                <w:color w:val="000000"/>
              </w:rPr>
            </w:pPr>
            <w:r>
              <w:rPr>
                <w:snapToGrid w:val="0"/>
                <w:color w:val="000000"/>
              </w:rPr>
              <w:t>Code indicating the rate a customer is being charged by LDC per tariff. Codes posted on LDC's Web site</w:t>
            </w:r>
          </w:p>
        </w:tc>
        <w:tc>
          <w:tcPr>
            <w:tcW w:w="1173" w:type="dxa"/>
            <w:gridSpan w:val="2"/>
          </w:tcPr>
          <w:p w14:paraId="2E2B3409" w14:textId="77777777" w:rsidR="009A326F" w:rsidRDefault="009A326F">
            <w:pPr>
              <w:rPr>
                <w:snapToGrid w:val="0"/>
                <w:color w:val="000000"/>
                <w:sz w:val="18"/>
              </w:rPr>
            </w:pPr>
            <w:r>
              <w:rPr>
                <w:snapToGrid w:val="0"/>
                <w:color w:val="000000"/>
                <w:sz w:val="18"/>
              </w:rPr>
              <w:t>REF02</w:t>
            </w:r>
          </w:p>
        </w:tc>
        <w:tc>
          <w:tcPr>
            <w:tcW w:w="1539" w:type="dxa"/>
            <w:gridSpan w:val="2"/>
          </w:tcPr>
          <w:p w14:paraId="4A7804BB" w14:textId="77777777" w:rsidR="009A326F" w:rsidRDefault="009A326F">
            <w:pPr>
              <w:rPr>
                <w:b/>
                <w:snapToGrid w:val="0"/>
                <w:color w:val="000000"/>
                <w:sz w:val="18"/>
              </w:rPr>
            </w:pPr>
            <w:r>
              <w:rPr>
                <w:snapToGrid w:val="0"/>
                <w:color w:val="000000"/>
                <w:sz w:val="18"/>
              </w:rPr>
              <w:t xml:space="preserve">NM1: REF01= </w:t>
            </w:r>
            <w:r>
              <w:rPr>
                <w:b/>
                <w:snapToGrid w:val="0"/>
                <w:color w:val="000000"/>
                <w:sz w:val="18"/>
              </w:rPr>
              <w:t>NH</w:t>
            </w:r>
          </w:p>
        </w:tc>
        <w:tc>
          <w:tcPr>
            <w:tcW w:w="1133" w:type="dxa"/>
          </w:tcPr>
          <w:p w14:paraId="795A6694" w14:textId="77777777" w:rsidR="009A326F" w:rsidRDefault="009A326F">
            <w:pPr>
              <w:jc w:val="center"/>
              <w:rPr>
                <w:snapToGrid w:val="0"/>
                <w:color w:val="000000"/>
              </w:rPr>
            </w:pPr>
            <w:proofErr w:type="gramStart"/>
            <w:r>
              <w:rPr>
                <w:snapToGrid w:val="0"/>
                <w:color w:val="000000"/>
              </w:rPr>
              <w:t>X(</w:t>
            </w:r>
            <w:proofErr w:type="gramEnd"/>
            <w:r>
              <w:rPr>
                <w:snapToGrid w:val="0"/>
                <w:color w:val="000000"/>
              </w:rPr>
              <w:t>30)</w:t>
            </w:r>
          </w:p>
        </w:tc>
      </w:tr>
      <w:tr w:rsidR="009A326F" w14:paraId="6E88935B" w14:textId="77777777">
        <w:trPr>
          <w:gridAfter w:val="2"/>
          <w:wAfter w:w="100" w:type="dxa"/>
          <w:trHeight w:val="498"/>
        </w:trPr>
        <w:tc>
          <w:tcPr>
            <w:tcW w:w="666" w:type="dxa"/>
          </w:tcPr>
          <w:p w14:paraId="4B5D53F7" w14:textId="77777777" w:rsidR="009A326F" w:rsidRDefault="00501BB7" w:rsidP="008D3B0E">
            <w:pPr>
              <w:jc w:val="center"/>
              <w:rPr>
                <w:snapToGrid w:val="0"/>
                <w:color w:val="000000"/>
              </w:rPr>
            </w:pPr>
            <w:r>
              <w:rPr>
                <w:snapToGrid w:val="0"/>
                <w:color w:val="000000"/>
              </w:rPr>
              <w:t>65</w:t>
            </w:r>
          </w:p>
        </w:tc>
        <w:tc>
          <w:tcPr>
            <w:tcW w:w="1902" w:type="dxa"/>
            <w:gridSpan w:val="2"/>
          </w:tcPr>
          <w:p w14:paraId="566B113B" w14:textId="77777777" w:rsidR="009A326F" w:rsidRDefault="009A326F">
            <w:pPr>
              <w:rPr>
                <w:snapToGrid w:val="0"/>
                <w:color w:val="000000"/>
              </w:rPr>
            </w:pPr>
            <w:r>
              <w:rPr>
                <w:snapToGrid w:val="0"/>
                <w:color w:val="000000"/>
              </w:rPr>
              <w:t>LDC Rate Subclass Code</w:t>
            </w:r>
          </w:p>
        </w:tc>
        <w:tc>
          <w:tcPr>
            <w:tcW w:w="2790" w:type="dxa"/>
            <w:gridSpan w:val="2"/>
          </w:tcPr>
          <w:p w14:paraId="6480F0DA" w14:textId="77777777" w:rsidR="009A326F" w:rsidRDefault="009A326F">
            <w:pPr>
              <w:rPr>
                <w:snapToGrid w:val="0"/>
                <w:color w:val="000000"/>
              </w:rPr>
            </w:pPr>
            <w:r>
              <w:rPr>
                <w:snapToGrid w:val="0"/>
                <w:color w:val="000000"/>
              </w:rPr>
              <w:t>Used to provide further classification of a rate.</w:t>
            </w:r>
          </w:p>
        </w:tc>
        <w:tc>
          <w:tcPr>
            <w:tcW w:w="1173" w:type="dxa"/>
            <w:gridSpan w:val="2"/>
          </w:tcPr>
          <w:p w14:paraId="41A4D507" w14:textId="77777777" w:rsidR="009A326F" w:rsidRDefault="009A326F">
            <w:pPr>
              <w:rPr>
                <w:snapToGrid w:val="0"/>
                <w:color w:val="000000"/>
                <w:sz w:val="18"/>
              </w:rPr>
            </w:pPr>
            <w:r>
              <w:rPr>
                <w:snapToGrid w:val="0"/>
                <w:color w:val="000000"/>
                <w:sz w:val="18"/>
              </w:rPr>
              <w:t>REF02</w:t>
            </w:r>
          </w:p>
        </w:tc>
        <w:tc>
          <w:tcPr>
            <w:tcW w:w="1539" w:type="dxa"/>
            <w:gridSpan w:val="2"/>
          </w:tcPr>
          <w:p w14:paraId="6B8D54B8" w14:textId="77777777" w:rsidR="009A326F" w:rsidRDefault="009A326F">
            <w:pPr>
              <w:rPr>
                <w:b/>
                <w:snapToGrid w:val="0"/>
                <w:color w:val="000000"/>
                <w:sz w:val="18"/>
              </w:rPr>
            </w:pPr>
            <w:r>
              <w:rPr>
                <w:snapToGrid w:val="0"/>
                <w:color w:val="000000"/>
                <w:sz w:val="18"/>
              </w:rPr>
              <w:t xml:space="preserve">NM1: REF01= </w:t>
            </w:r>
            <w:r>
              <w:rPr>
                <w:b/>
                <w:snapToGrid w:val="0"/>
                <w:color w:val="000000"/>
                <w:sz w:val="18"/>
              </w:rPr>
              <w:t>PR</w:t>
            </w:r>
          </w:p>
        </w:tc>
        <w:tc>
          <w:tcPr>
            <w:tcW w:w="1133" w:type="dxa"/>
          </w:tcPr>
          <w:p w14:paraId="27F7F541" w14:textId="77777777" w:rsidR="009A326F" w:rsidRDefault="009A326F">
            <w:pPr>
              <w:jc w:val="center"/>
              <w:rPr>
                <w:snapToGrid w:val="0"/>
                <w:color w:val="000000"/>
              </w:rPr>
            </w:pPr>
            <w:proofErr w:type="gramStart"/>
            <w:r>
              <w:rPr>
                <w:snapToGrid w:val="0"/>
                <w:color w:val="000000"/>
              </w:rPr>
              <w:t>X(</w:t>
            </w:r>
            <w:proofErr w:type="gramEnd"/>
            <w:r>
              <w:rPr>
                <w:snapToGrid w:val="0"/>
                <w:color w:val="000000"/>
              </w:rPr>
              <w:t>30)</w:t>
            </w:r>
          </w:p>
        </w:tc>
      </w:tr>
      <w:tr w:rsidR="009A326F" w14:paraId="6F197BDA" w14:textId="77777777">
        <w:trPr>
          <w:gridAfter w:val="2"/>
          <w:wAfter w:w="100" w:type="dxa"/>
          <w:trHeight w:val="747"/>
        </w:trPr>
        <w:tc>
          <w:tcPr>
            <w:tcW w:w="666" w:type="dxa"/>
          </w:tcPr>
          <w:p w14:paraId="0889F49C" w14:textId="0A8E1BD5" w:rsidR="009A326F" w:rsidRDefault="00501BB7" w:rsidP="008D3B0E">
            <w:pPr>
              <w:jc w:val="center"/>
              <w:rPr>
                <w:snapToGrid w:val="0"/>
                <w:color w:val="000000"/>
              </w:rPr>
            </w:pPr>
            <w:r>
              <w:rPr>
                <w:snapToGrid w:val="0"/>
                <w:color w:val="000000"/>
              </w:rPr>
              <w:t>66</w:t>
            </w:r>
          </w:p>
        </w:tc>
        <w:tc>
          <w:tcPr>
            <w:tcW w:w="1902" w:type="dxa"/>
            <w:gridSpan w:val="2"/>
          </w:tcPr>
          <w:p w14:paraId="2F79C38A" w14:textId="77777777" w:rsidR="009A326F" w:rsidRDefault="009A326F">
            <w:pPr>
              <w:rPr>
                <w:snapToGrid w:val="0"/>
                <w:color w:val="000000"/>
              </w:rPr>
            </w:pPr>
            <w:r>
              <w:rPr>
                <w:snapToGrid w:val="0"/>
                <w:color w:val="000000"/>
              </w:rPr>
              <w:t>ESP Rate Code</w:t>
            </w:r>
          </w:p>
        </w:tc>
        <w:tc>
          <w:tcPr>
            <w:tcW w:w="2790" w:type="dxa"/>
            <w:gridSpan w:val="2"/>
          </w:tcPr>
          <w:p w14:paraId="6D4F47D1" w14:textId="77777777" w:rsidR="009A326F" w:rsidRDefault="009A326F">
            <w:pPr>
              <w:rPr>
                <w:snapToGrid w:val="0"/>
                <w:color w:val="000000"/>
              </w:rPr>
            </w:pPr>
            <w:r>
              <w:rPr>
                <w:snapToGrid w:val="0"/>
                <w:color w:val="000000"/>
              </w:rPr>
              <w:t>Rate code identified by LDC that reflects the ESP billing rate category</w:t>
            </w:r>
          </w:p>
        </w:tc>
        <w:tc>
          <w:tcPr>
            <w:tcW w:w="1173" w:type="dxa"/>
            <w:gridSpan w:val="2"/>
          </w:tcPr>
          <w:p w14:paraId="15831018" w14:textId="77777777" w:rsidR="009A326F" w:rsidRDefault="009A326F">
            <w:pPr>
              <w:rPr>
                <w:snapToGrid w:val="0"/>
                <w:color w:val="000000"/>
                <w:sz w:val="18"/>
              </w:rPr>
            </w:pPr>
            <w:r>
              <w:rPr>
                <w:snapToGrid w:val="0"/>
                <w:color w:val="000000"/>
                <w:sz w:val="18"/>
              </w:rPr>
              <w:t>REF02</w:t>
            </w:r>
          </w:p>
        </w:tc>
        <w:tc>
          <w:tcPr>
            <w:tcW w:w="1539" w:type="dxa"/>
            <w:gridSpan w:val="2"/>
          </w:tcPr>
          <w:p w14:paraId="600D233C" w14:textId="77777777" w:rsidR="009A326F" w:rsidRDefault="009A326F">
            <w:pPr>
              <w:rPr>
                <w:b/>
                <w:snapToGrid w:val="0"/>
                <w:color w:val="000000"/>
                <w:sz w:val="18"/>
              </w:rPr>
            </w:pPr>
            <w:r>
              <w:rPr>
                <w:snapToGrid w:val="0"/>
                <w:color w:val="000000"/>
                <w:sz w:val="18"/>
              </w:rPr>
              <w:t xml:space="preserve">NM1: REF01= </w:t>
            </w:r>
            <w:r>
              <w:rPr>
                <w:b/>
                <w:snapToGrid w:val="0"/>
                <w:color w:val="000000"/>
                <w:sz w:val="18"/>
              </w:rPr>
              <w:t>RB</w:t>
            </w:r>
          </w:p>
        </w:tc>
        <w:tc>
          <w:tcPr>
            <w:tcW w:w="1133" w:type="dxa"/>
          </w:tcPr>
          <w:p w14:paraId="730DAFAD" w14:textId="77777777" w:rsidR="009A326F" w:rsidRDefault="009A326F">
            <w:pPr>
              <w:jc w:val="center"/>
              <w:rPr>
                <w:snapToGrid w:val="0"/>
                <w:color w:val="000000"/>
              </w:rPr>
            </w:pPr>
            <w:proofErr w:type="gramStart"/>
            <w:r>
              <w:rPr>
                <w:snapToGrid w:val="0"/>
                <w:color w:val="000000"/>
              </w:rPr>
              <w:t>X(</w:t>
            </w:r>
            <w:proofErr w:type="gramEnd"/>
            <w:r>
              <w:rPr>
                <w:snapToGrid w:val="0"/>
                <w:color w:val="000000"/>
              </w:rPr>
              <w:t>30)</w:t>
            </w:r>
          </w:p>
        </w:tc>
      </w:tr>
      <w:tr w:rsidR="008D3B0E" w14:paraId="4918E0EA" w14:textId="77777777" w:rsidTr="00840EA0">
        <w:trPr>
          <w:gridAfter w:val="1"/>
          <w:wAfter w:w="92" w:type="dxa"/>
          <w:trHeight w:val="467"/>
        </w:trPr>
        <w:tc>
          <w:tcPr>
            <w:tcW w:w="666" w:type="dxa"/>
          </w:tcPr>
          <w:p w14:paraId="3FB14BB6" w14:textId="77777777" w:rsidR="008D3B0E" w:rsidRDefault="00501BB7" w:rsidP="00B618A8">
            <w:pPr>
              <w:jc w:val="center"/>
              <w:rPr>
                <w:snapToGrid w:val="0"/>
                <w:color w:val="000000"/>
              </w:rPr>
            </w:pPr>
            <w:r>
              <w:rPr>
                <w:snapToGrid w:val="0"/>
                <w:color w:val="000000"/>
              </w:rPr>
              <w:t>68</w:t>
            </w:r>
          </w:p>
        </w:tc>
        <w:tc>
          <w:tcPr>
            <w:tcW w:w="1885" w:type="dxa"/>
          </w:tcPr>
          <w:p w14:paraId="0FB26627" w14:textId="77777777" w:rsidR="008D3B0E" w:rsidRDefault="008D3B0E" w:rsidP="00B618A8">
            <w:pPr>
              <w:rPr>
                <w:snapToGrid w:val="0"/>
                <w:color w:val="000000"/>
              </w:rPr>
            </w:pPr>
            <w:r>
              <w:rPr>
                <w:snapToGrid w:val="0"/>
                <w:color w:val="000000"/>
              </w:rPr>
              <w:t>Service Voltage</w:t>
            </w:r>
          </w:p>
        </w:tc>
        <w:tc>
          <w:tcPr>
            <w:tcW w:w="2790" w:type="dxa"/>
            <w:gridSpan w:val="2"/>
          </w:tcPr>
          <w:p w14:paraId="4A05A243" w14:textId="77777777" w:rsidR="008D3B0E" w:rsidRDefault="008D3B0E" w:rsidP="00B618A8">
            <w:pPr>
              <w:rPr>
                <w:snapToGrid w:val="0"/>
                <w:color w:val="000000"/>
              </w:rPr>
            </w:pPr>
            <w:r>
              <w:rPr>
                <w:snapToGrid w:val="0"/>
                <w:color w:val="000000"/>
              </w:rPr>
              <w:t>Service voltage</w:t>
            </w:r>
          </w:p>
        </w:tc>
        <w:tc>
          <w:tcPr>
            <w:tcW w:w="1170" w:type="dxa"/>
            <w:gridSpan w:val="2"/>
          </w:tcPr>
          <w:p w14:paraId="552EB1BD" w14:textId="77777777" w:rsidR="008D3B0E" w:rsidRDefault="008D3B0E" w:rsidP="00B618A8">
            <w:pPr>
              <w:rPr>
                <w:snapToGrid w:val="0"/>
                <w:color w:val="000000"/>
                <w:sz w:val="18"/>
              </w:rPr>
            </w:pPr>
            <w:r>
              <w:rPr>
                <w:snapToGrid w:val="0"/>
                <w:color w:val="000000"/>
                <w:sz w:val="18"/>
              </w:rPr>
              <w:t>REF02</w:t>
            </w:r>
          </w:p>
        </w:tc>
        <w:tc>
          <w:tcPr>
            <w:tcW w:w="1530" w:type="dxa"/>
            <w:gridSpan w:val="2"/>
          </w:tcPr>
          <w:p w14:paraId="7B6591D9" w14:textId="77777777" w:rsidR="008D3B0E" w:rsidRDefault="008D3B0E" w:rsidP="00B618A8">
            <w:pPr>
              <w:rPr>
                <w:snapToGrid w:val="0"/>
                <w:color w:val="000000"/>
                <w:sz w:val="18"/>
              </w:rPr>
            </w:pPr>
            <w:r>
              <w:rPr>
                <w:snapToGrid w:val="0"/>
                <w:color w:val="000000"/>
                <w:sz w:val="18"/>
              </w:rPr>
              <w:t>NM1:REF01=</w:t>
            </w:r>
            <w:r w:rsidRPr="005D26E3">
              <w:rPr>
                <w:b/>
                <w:snapToGrid w:val="0"/>
                <w:color w:val="000000"/>
                <w:sz w:val="18"/>
              </w:rPr>
              <w:t>SV</w:t>
            </w:r>
          </w:p>
        </w:tc>
        <w:tc>
          <w:tcPr>
            <w:tcW w:w="1170" w:type="dxa"/>
            <w:gridSpan w:val="3"/>
          </w:tcPr>
          <w:p w14:paraId="02992B25" w14:textId="77777777" w:rsidR="008D3B0E" w:rsidRDefault="008D3B0E" w:rsidP="00B618A8">
            <w:pPr>
              <w:jc w:val="center"/>
              <w:rPr>
                <w:snapToGrid w:val="0"/>
                <w:color w:val="000000"/>
              </w:rPr>
            </w:pPr>
            <w:proofErr w:type="gramStart"/>
            <w:r>
              <w:rPr>
                <w:snapToGrid w:val="0"/>
                <w:color w:val="000000"/>
              </w:rPr>
              <w:t>X(</w:t>
            </w:r>
            <w:proofErr w:type="gramEnd"/>
            <w:r>
              <w:rPr>
                <w:snapToGrid w:val="0"/>
                <w:color w:val="000000"/>
              </w:rPr>
              <w:t>30)</w:t>
            </w:r>
          </w:p>
        </w:tc>
      </w:tr>
      <w:tr w:rsidR="009A326F" w14:paraId="2E577817" w14:textId="77777777">
        <w:trPr>
          <w:gridAfter w:val="2"/>
          <w:wAfter w:w="100" w:type="dxa"/>
          <w:trHeight w:val="498"/>
        </w:trPr>
        <w:tc>
          <w:tcPr>
            <w:tcW w:w="666" w:type="dxa"/>
          </w:tcPr>
          <w:p w14:paraId="5A794CDF" w14:textId="77777777" w:rsidR="009A326F" w:rsidRDefault="00501BB7" w:rsidP="008D3B0E">
            <w:pPr>
              <w:jc w:val="center"/>
              <w:rPr>
                <w:snapToGrid w:val="0"/>
                <w:color w:val="000000"/>
              </w:rPr>
            </w:pPr>
            <w:r>
              <w:rPr>
                <w:snapToGrid w:val="0"/>
                <w:color w:val="000000"/>
              </w:rPr>
              <w:t>69</w:t>
            </w:r>
          </w:p>
        </w:tc>
        <w:tc>
          <w:tcPr>
            <w:tcW w:w="1902" w:type="dxa"/>
            <w:gridSpan w:val="2"/>
          </w:tcPr>
          <w:p w14:paraId="7A86EC03" w14:textId="77777777" w:rsidR="009A326F" w:rsidRDefault="009A326F">
            <w:pPr>
              <w:rPr>
                <w:snapToGrid w:val="0"/>
                <w:color w:val="000000"/>
              </w:rPr>
            </w:pPr>
            <w:r>
              <w:rPr>
                <w:snapToGrid w:val="0"/>
                <w:color w:val="000000"/>
              </w:rPr>
              <w:t>LDC Meter Cycle</w:t>
            </w:r>
          </w:p>
        </w:tc>
        <w:tc>
          <w:tcPr>
            <w:tcW w:w="2790" w:type="dxa"/>
            <w:gridSpan w:val="2"/>
          </w:tcPr>
          <w:p w14:paraId="25192999" w14:textId="77777777" w:rsidR="009A326F" w:rsidRDefault="009A326F">
            <w:pPr>
              <w:rPr>
                <w:snapToGrid w:val="0"/>
                <w:color w:val="000000"/>
              </w:rPr>
            </w:pPr>
            <w:r>
              <w:rPr>
                <w:snapToGrid w:val="0"/>
                <w:color w:val="000000"/>
              </w:rPr>
              <w:t>LDC Cycle on which the meter will be read</w:t>
            </w:r>
          </w:p>
        </w:tc>
        <w:tc>
          <w:tcPr>
            <w:tcW w:w="1173" w:type="dxa"/>
            <w:gridSpan w:val="2"/>
          </w:tcPr>
          <w:p w14:paraId="515DABD2" w14:textId="77777777" w:rsidR="009A326F" w:rsidRDefault="009A326F">
            <w:pPr>
              <w:rPr>
                <w:snapToGrid w:val="0"/>
                <w:color w:val="000000"/>
                <w:sz w:val="18"/>
              </w:rPr>
            </w:pPr>
            <w:r>
              <w:rPr>
                <w:snapToGrid w:val="0"/>
                <w:color w:val="000000"/>
                <w:sz w:val="18"/>
              </w:rPr>
              <w:t>REF02</w:t>
            </w:r>
          </w:p>
        </w:tc>
        <w:tc>
          <w:tcPr>
            <w:tcW w:w="1539" w:type="dxa"/>
            <w:gridSpan w:val="2"/>
          </w:tcPr>
          <w:p w14:paraId="11957DF2" w14:textId="77777777" w:rsidR="009A326F" w:rsidRDefault="009A326F">
            <w:pPr>
              <w:rPr>
                <w:b/>
                <w:snapToGrid w:val="0"/>
                <w:color w:val="000000"/>
                <w:sz w:val="18"/>
              </w:rPr>
            </w:pPr>
            <w:r>
              <w:rPr>
                <w:snapToGrid w:val="0"/>
                <w:color w:val="000000"/>
                <w:sz w:val="18"/>
              </w:rPr>
              <w:t xml:space="preserve">NM1: REF01= </w:t>
            </w:r>
            <w:r>
              <w:rPr>
                <w:b/>
                <w:snapToGrid w:val="0"/>
                <w:color w:val="000000"/>
                <w:sz w:val="18"/>
              </w:rPr>
              <w:t>TZ</w:t>
            </w:r>
          </w:p>
        </w:tc>
        <w:tc>
          <w:tcPr>
            <w:tcW w:w="1133" w:type="dxa"/>
          </w:tcPr>
          <w:p w14:paraId="2F0D5A8C" w14:textId="77777777" w:rsidR="009A326F" w:rsidRDefault="009A326F">
            <w:pPr>
              <w:jc w:val="center"/>
              <w:rPr>
                <w:snapToGrid w:val="0"/>
                <w:color w:val="000000"/>
              </w:rPr>
            </w:pPr>
            <w:proofErr w:type="gramStart"/>
            <w:r>
              <w:rPr>
                <w:snapToGrid w:val="0"/>
                <w:color w:val="000000"/>
              </w:rPr>
              <w:t>X(</w:t>
            </w:r>
            <w:proofErr w:type="gramEnd"/>
            <w:r>
              <w:rPr>
                <w:snapToGrid w:val="0"/>
                <w:color w:val="000000"/>
              </w:rPr>
              <w:t>2)</w:t>
            </w:r>
          </w:p>
        </w:tc>
      </w:tr>
      <w:tr w:rsidR="009A326F" w14:paraId="0E806DD3" w14:textId="77777777">
        <w:trPr>
          <w:gridAfter w:val="2"/>
          <w:wAfter w:w="100" w:type="dxa"/>
          <w:trHeight w:val="242"/>
        </w:trPr>
        <w:tc>
          <w:tcPr>
            <w:tcW w:w="666" w:type="dxa"/>
          </w:tcPr>
          <w:p w14:paraId="6CA6CBEA" w14:textId="77777777" w:rsidR="009A326F" w:rsidRDefault="00501BB7">
            <w:pPr>
              <w:jc w:val="center"/>
              <w:rPr>
                <w:snapToGrid w:val="0"/>
                <w:color w:val="000000"/>
              </w:rPr>
            </w:pPr>
            <w:r>
              <w:rPr>
                <w:snapToGrid w:val="0"/>
                <w:color w:val="000000"/>
              </w:rPr>
              <w:t>70</w:t>
            </w:r>
          </w:p>
        </w:tc>
        <w:tc>
          <w:tcPr>
            <w:tcW w:w="1902" w:type="dxa"/>
            <w:gridSpan w:val="2"/>
          </w:tcPr>
          <w:p w14:paraId="55E9CDBD" w14:textId="77777777" w:rsidR="009A326F" w:rsidRDefault="009A326F">
            <w:pPr>
              <w:rPr>
                <w:snapToGrid w:val="0"/>
                <w:color w:val="000000"/>
              </w:rPr>
            </w:pPr>
            <w:r>
              <w:rPr>
                <w:snapToGrid w:val="0"/>
                <w:color w:val="000000"/>
              </w:rPr>
              <w:t>Meter Type</w:t>
            </w:r>
          </w:p>
        </w:tc>
        <w:tc>
          <w:tcPr>
            <w:tcW w:w="2790" w:type="dxa"/>
            <w:gridSpan w:val="2"/>
          </w:tcPr>
          <w:p w14:paraId="05869DB6" w14:textId="77777777" w:rsidR="009A326F" w:rsidRDefault="009A326F">
            <w:pPr>
              <w:rPr>
                <w:snapToGrid w:val="0"/>
                <w:color w:val="000000"/>
              </w:rPr>
            </w:pPr>
            <w:r>
              <w:rPr>
                <w:snapToGrid w:val="0"/>
                <w:color w:val="000000"/>
              </w:rPr>
              <w:t>Type of Meter</w:t>
            </w:r>
          </w:p>
        </w:tc>
        <w:tc>
          <w:tcPr>
            <w:tcW w:w="1173" w:type="dxa"/>
            <w:gridSpan w:val="2"/>
          </w:tcPr>
          <w:p w14:paraId="185CFEA0" w14:textId="77777777" w:rsidR="009A326F" w:rsidRDefault="009A326F">
            <w:pPr>
              <w:rPr>
                <w:snapToGrid w:val="0"/>
                <w:color w:val="000000"/>
                <w:sz w:val="18"/>
              </w:rPr>
            </w:pPr>
            <w:r>
              <w:rPr>
                <w:snapToGrid w:val="0"/>
                <w:color w:val="000000"/>
                <w:sz w:val="18"/>
              </w:rPr>
              <w:t>REF02</w:t>
            </w:r>
          </w:p>
        </w:tc>
        <w:tc>
          <w:tcPr>
            <w:tcW w:w="1539" w:type="dxa"/>
            <w:gridSpan w:val="2"/>
          </w:tcPr>
          <w:p w14:paraId="42A0F9BF" w14:textId="77777777" w:rsidR="009A326F" w:rsidRDefault="009A326F">
            <w:pPr>
              <w:rPr>
                <w:b/>
                <w:snapToGrid w:val="0"/>
                <w:color w:val="000000"/>
                <w:sz w:val="18"/>
              </w:rPr>
            </w:pPr>
            <w:r>
              <w:rPr>
                <w:snapToGrid w:val="0"/>
                <w:color w:val="000000"/>
                <w:sz w:val="18"/>
              </w:rPr>
              <w:t xml:space="preserve">NM1: REF01= </w:t>
            </w:r>
            <w:r>
              <w:rPr>
                <w:b/>
                <w:snapToGrid w:val="0"/>
                <w:color w:val="000000"/>
                <w:sz w:val="18"/>
              </w:rPr>
              <w:t>MT</w:t>
            </w:r>
          </w:p>
        </w:tc>
        <w:tc>
          <w:tcPr>
            <w:tcW w:w="1133" w:type="dxa"/>
          </w:tcPr>
          <w:p w14:paraId="3499E203" w14:textId="77777777" w:rsidR="009A326F" w:rsidRDefault="009A326F">
            <w:pPr>
              <w:jc w:val="center"/>
              <w:rPr>
                <w:snapToGrid w:val="0"/>
                <w:color w:val="000000"/>
              </w:rPr>
            </w:pPr>
            <w:proofErr w:type="gramStart"/>
            <w:r>
              <w:rPr>
                <w:snapToGrid w:val="0"/>
                <w:color w:val="000000"/>
              </w:rPr>
              <w:t>X(</w:t>
            </w:r>
            <w:proofErr w:type="gramEnd"/>
            <w:r>
              <w:rPr>
                <w:snapToGrid w:val="0"/>
                <w:color w:val="000000"/>
              </w:rPr>
              <w:t>5)</w:t>
            </w:r>
          </w:p>
        </w:tc>
      </w:tr>
      <w:tr w:rsidR="00186411" w14:paraId="3F7F0D60" w14:textId="77777777" w:rsidTr="00C41ECA">
        <w:trPr>
          <w:trHeight w:val="467"/>
        </w:trPr>
        <w:tc>
          <w:tcPr>
            <w:tcW w:w="666" w:type="dxa"/>
          </w:tcPr>
          <w:p w14:paraId="7001FE3B" w14:textId="77777777" w:rsidR="00186411" w:rsidRDefault="00501BB7" w:rsidP="00186411">
            <w:pPr>
              <w:jc w:val="center"/>
              <w:rPr>
                <w:snapToGrid w:val="0"/>
                <w:color w:val="000000"/>
              </w:rPr>
            </w:pPr>
            <w:r>
              <w:rPr>
                <w:snapToGrid w:val="0"/>
                <w:color w:val="000000"/>
              </w:rPr>
              <w:t>71</w:t>
            </w:r>
          </w:p>
        </w:tc>
        <w:tc>
          <w:tcPr>
            <w:tcW w:w="1885" w:type="dxa"/>
          </w:tcPr>
          <w:p w14:paraId="178321AF" w14:textId="77777777" w:rsidR="00186411" w:rsidRDefault="00186411" w:rsidP="00660B5D">
            <w:pPr>
              <w:rPr>
                <w:snapToGrid w:val="0"/>
                <w:color w:val="000000"/>
              </w:rPr>
            </w:pPr>
            <w:r>
              <w:rPr>
                <w:snapToGrid w:val="0"/>
                <w:color w:val="000000"/>
              </w:rPr>
              <w:t>Meter Type Additional Information</w:t>
            </w:r>
          </w:p>
        </w:tc>
        <w:tc>
          <w:tcPr>
            <w:tcW w:w="2790" w:type="dxa"/>
            <w:gridSpan w:val="2"/>
          </w:tcPr>
          <w:p w14:paraId="1CB000FB" w14:textId="77777777" w:rsidR="00186411" w:rsidRDefault="00186411" w:rsidP="00660B5D">
            <w:pPr>
              <w:rPr>
                <w:snapToGrid w:val="0"/>
                <w:color w:val="000000"/>
              </w:rPr>
            </w:pPr>
            <w:r>
              <w:rPr>
                <w:snapToGrid w:val="0"/>
                <w:color w:val="000000"/>
              </w:rPr>
              <w:t>Additional information for the meter type</w:t>
            </w:r>
          </w:p>
        </w:tc>
        <w:tc>
          <w:tcPr>
            <w:tcW w:w="1170" w:type="dxa"/>
            <w:gridSpan w:val="2"/>
          </w:tcPr>
          <w:p w14:paraId="27225ED3" w14:textId="77777777" w:rsidR="00186411" w:rsidRDefault="00186411" w:rsidP="00660B5D">
            <w:pPr>
              <w:rPr>
                <w:snapToGrid w:val="0"/>
                <w:color w:val="000000"/>
                <w:sz w:val="18"/>
              </w:rPr>
            </w:pPr>
            <w:r>
              <w:rPr>
                <w:snapToGrid w:val="0"/>
                <w:color w:val="000000"/>
                <w:sz w:val="18"/>
              </w:rPr>
              <w:t>REF03</w:t>
            </w:r>
          </w:p>
        </w:tc>
        <w:tc>
          <w:tcPr>
            <w:tcW w:w="1530" w:type="dxa"/>
            <w:gridSpan w:val="2"/>
          </w:tcPr>
          <w:p w14:paraId="6C9C7C9F" w14:textId="77777777" w:rsidR="00186411" w:rsidRDefault="00186411" w:rsidP="00660B5D">
            <w:pPr>
              <w:rPr>
                <w:snapToGrid w:val="0"/>
                <w:color w:val="000000"/>
                <w:sz w:val="18"/>
              </w:rPr>
            </w:pPr>
            <w:r>
              <w:rPr>
                <w:snapToGrid w:val="0"/>
                <w:color w:val="000000"/>
                <w:sz w:val="18"/>
              </w:rPr>
              <w:t xml:space="preserve">NM1: REF01= </w:t>
            </w:r>
            <w:r>
              <w:rPr>
                <w:b/>
                <w:snapToGrid w:val="0"/>
                <w:color w:val="000000"/>
                <w:sz w:val="18"/>
              </w:rPr>
              <w:t>MT</w:t>
            </w:r>
          </w:p>
        </w:tc>
        <w:tc>
          <w:tcPr>
            <w:tcW w:w="1262" w:type="dxa"/>
            <w:gridSpan w:val="4"/>
          </w:tcPr>
          <w:p w14:paraId="4A65D3E6" w14:textId="77777777" w:rsidR="00186411" w:rsidRDefault="00186411" w:rsidP="00660B5D">
            <w:pPr>
              <w:jc w:val="center"/>
              <w:rPr>
                <w:snapToGrid w:val="0"/>
                <w:color w:val="000000"/>
              </w:rPr>
            </w:pPr>
            <w:proofErr w:type="gramStart"/>
            <w:r>
              <w:rPr>
                <w:snapToGrid w:val="0"/>
                <w:color w:val="000000"/>
              </w:rPr>
              <w:t>X(</w:t>
            </w:r>
            <w:proofErr w:type="gramEnd"/>
            <w:r>
              <w:rPr>
                <w:snapToGrid w:val="0"/>
                <w:color w:val="000000"/>
              </w:rPr>
              <w:t>80)</w:t>
            </w:r>
          </w:p>
        </w:tc>
      </w:tr>
      <w:tr w:rsidR="009A326F" w14:paraId="03F94B7A" w14:textId="77777777">
        <w:trPr>
          <w:gridAfter w:val="2"/>
          <w:wAfter w:w="100" w:type="dxa"/>
          <w:cantSplit/>
          <w:trHeight w:val="249"/>
        </w:trPr>
        <w:tc>
          <w:tcPr>
            <w:tcW w:w="9203" w:type="dxa"/>
            <w:gridSpan w:val="10"/>
          </w:tcPr>
          <w:p w14:paraId="0830E828" w14:textId="77777777" w:rsidR="009A326F" w:rsidRDefault="009A326F">
            <w:pPr>
              <w:rPr>
                <w:b/>
                <w:i/>
                <w:snapToGrid w:val="0"/>
                <w:color w:val="000000"/>
              </w:rPr>
            </w:pPr>
          </w:p>
          <w:p w14:paraId="5746F68F" w14:textId="77777777" w:rsidR="009A326F" w:rsidRDefault="009A326F">
            <w:pPr>
              <w:rPr>
                <w:b/>
                <w:i/>
                <w:snapToGrid w:val="0"/>
                <w:color w:val="000000"/>
              </w:rPr>
            </w:pPr>
            <w:r>
              <w:rPr>
                <w:b/>
                <w:i/>
                <w:snapToGrid w:val="0"/>
                <w:color w:val="000000"/>
              </w:rPr>
              <w:t>The following three fields each require that the Meter Type be shown in REF03:</w:t>
            </w:r>
          </w:p>
          <w:p w14:paraId="586DB659" w14:textId="77777777" w:rsidR="009A326F" w:rsidRDefault="009A326F">
            <w:pPr>
              <w:jc w:val="center"/>
              <w:rPr>
                <w:snapToGrid w:val="0"/>
                <w:color w:val="000000"/>
              </w:rPr>
            </w:pPr>
          </w:p>
        </w:tc>
      </w:tr>
      <w:tr w:rsidR="009A326F" w14:paraId="5C05BD5F" w14:textId="77777777">
        <w:trPr>
          <w:gridAfter w:val="2"/>
          <w:wAfter w:w="100" w:type="dxa"/>
          <w:trHeight w:val="936"/>
        </w:trPr>
        <w:tc>
          <w:tcPr>
            <w:tcW w:w="666" w:type="dxa"/>
          </w:tcPr>
          <w:p w14:paraId="0DD14451" w14:textId="77777777" w:rsidR="009A326F" w:rsidRDefault="00501BB7">
            <w:pPr>
              <w:jc w:val="center"/>
              <w:rPr>
                <w:snapToGrid w:val="0"/>
                <w:color w:val="000000"/>
              </w:rPr>
            </w:pPr>
            <w:r>
              <w:rPr>
                <w:snapToGrid w:val="0"/>
                <w:color w:val="000000"/>
              </w:rPr>
              <w:t>72</w:t>
            </w:r>
          </w:p>
        </w:tc>
        <w:tc>
          <w:tcPr>
            <w:tcW w:w="1902" w:type="dxa"/>
            <w:gridSpan w:val="2"/>
          </w:tcPr>
          <w:p w14:paraId="3036855C" w14:textId="77777777" w:rsidR="009A326F" w:rsidRDefault="009A326F">
            <w:pPr>
              <w:rPr>
                <w:snapToGrid w:val="0"/>
                <w:color w:val="000000"/>
              </w:rPr>
            </w:pPr>
            <w:r>
              <w:rPr>
                <w:snapToGrid w:val="0"/>
                <w:color w:val="000000"/>
              </w:rPr>
              <w:t>Meter Constant/Meter Multiplier</w:t>
            </w:r>
          </w:p>
        </w:tc>
        <w:tc>
          <w:tcPr>
            <w:tcW w:w="2790" w:type="dxa"/>
            <w:gridSpan w:val="2"/>
          </w:tcPr>
          <w:p w14:paraId="36A6DB29" w14:textId="77777777" w:rsidR="009A326F" w:rsidRDefault="009A326F">
            <w:pPr>
              <w:rPr>
                <w:snapToGrid w:val="0"/>
                <w:color w:val="000000"/>
              </w:rPr>
            </w:pPr>
            <w:r>
              <w:rPr>
                <w:snapToGrid w:val="0"/>
                <w:color w:val="000000"/>
              </w:rPr>
              <w:t>Some factor multiplied by the meter reading to give billed usage.</w:t>
            </w:r>
          </w:p>
        </w:tc>
        <w:tc>
          <w:tcPr>
            <w:tcW w:w="1173" w:type="dxa"/>
            <w:gridSpan w:val="2"/>
          </w:tcPr>
          <w:p w14:paraId="3A328B56" w14:textId="77777777" w:rsidR="009A326F" w:rsidRDefault="009A326F">
            <w:pPr>
              <w:rPr>
                <w:snapToGrid w:val="0"/>
                <w:color w:val="000000"/>
                <w:sz w:val="18"/>
              </w:rPr>
            </w:pPr>
            <w:r>
              <w:rPr>
                <w:snapToGrid w:val="0"/>
                <w:color w:val="000000"/>
                <w:sz w:val="18"/>
              </w:rPr>
              <w:t>REF02</w:t>
            </w:r>
          </w:p>
        </w:tc>
        <w:tc>
          <w:tcPr>
            <w:tcW w:w="1539" w:type="dxa"/>
            <w:gridSpan w:val="2"/>
          </w:tcPr>
          <w:p w14:paraId="40183B1C" w14:textId="77777777" w:rsidR="009A326F" w:rsidRDefault="009A326F">
            <w:pPr>
              <w:rPr>
                <w:b/>
                <w:snapToGrid w:val="0"/>
                <w:color w:val="000000"/>
                <w:sz w:val="18"/>
              </w:rPr>
            </w:pPr>
            <w:r>
              <w:rPr>
                <w:snapToGrid w:val="0"/>
                <w:color w:val="000000"/>
                <w:sz w:val="18"/>
              </w:rPr>
              <w:t xml:space="preserve">NM1: REF01= </w:t>
            </w:r>
            <w:r>
              <w:rPr>
                <w:b/>
                <w:snapToGrid w:val="0"/>
                <w:color w:val="000000"/>
                <w:sz w:val="18"/>
              </w:rPr>
              <w:t>4P</w:t>
            </w:r>
          </w:p>
          <w:p w14:paraId="7CA064FB" w14:textId="77777777" w:rsidR="009A326F" w:rsidRDefault="009A326F">
            <w:pPr>
              <w:rPr>
                <w:snapToGrid w:val="0"/>
                <w:color w:val="000000"/>
                <w:sz w:val="18"/>
              </w:rPr>
            </w:pPr>
            <w:r>
              <w:rPr>
                <w:snapToGrid w:val="0"/>
                <w:color w:val="000000"/>
                <w:sz w:val="18"/>
              </w:rPr>
              <w:t>REF03 = Meter Type (See REF*MT)</w:t>
            </w:r>
          </w:p>
        </w:tc>
        <w:tc>
          <w:tcPr>
            <w:tcW w:w="1133" w:type="dxa"/>
          </w:tcPr>
          <w:p w14:paraId="304ED9C9" w14:textId="77777777" w:rsidR="009A326F" w:rsidRDefault="009A326F">
            <w:pPr>
              <w:jc w:val="center"/>
              <w:rPr>
                <w:snapToGrid w:val="0"/>
                <w:color w:val="000000"/>
              </w:rPr>
            </w:pPr>
            <w:r>
              <w:rPr>
                <w:snapToGrid w:val="0"/>
                <w:color w:val="000000"/>
              </w:rPr>
              <w:t>9(9).99</w:t>
            </w:r>
          </w:p>
        </w:tc>
      </w:tr>
      <w:tr w:rsidR="009A326F" w14:paraId="79096042" w14:textId="77777777">
        <w:trPr>
          <w:gridAfter w:val="2"/>
          <w:wAfter w:w="100" w:type="dxa"/>
          <w:trHeight w:val="1992"/>
        </w:trPr>
        <w:tc>
          <w:tcPr>
            <w:tcW w:w="666" w:type="dxa"/>
          </w:tcPr>
          <w:p w14:paraId="633EDF0B" w14:textId="77777777" w:rsidR="009A326F" w:rsidRDefault="00501BB7">
            <w:pPr>
              <w:jc w:val="center"/>
              <w:rPr>
                <w:snapToGrid w:val="0"/>
                <w:color w:val="000000"/>
              </w:rPr>
            </w:pPr>
            <w:r>
              <w:rPr>
                <w:snapToGrid w:val="0"/>
                <w:color w:val="000000"/>
              </w:rPr>
              <w:lastRenderedPageBreak/>
              <w:t>73</w:t>
            </w:r>
          </w:p>
        </w:tc>
        <w:tc>
          <w:tcPr>
            <w:tcW w:w="1902" w:type="dxa"/>
            <w:gridSpan w:val="2"/>
          </w:tcPr>
          <w:p w14:paraId="7DFF9AA9" w14:textId="77777777" w:rsidR="009A326F" w:rsidRDefault="009A326F">
            <w:pPr>
              <w:rPr>
                <w:snapToGrid w:val="0"/>
                <w:color w:val="000000"/>
              </w:rPr>
            </w:pPr>
            <w:r>
              <w:rPr>
                <w:snapToGrid w:val="0"/>
                <w:color w:val="000000"/>
              </w:rPr>
              <w:t>Number of Dials / Digits and related decimal positions</w:t>
            </w:r>
          </w:p>
        </w:tc>
        <w:tc>
          <w:tcPr>
            <w:tcW w:w="2790" w:type="dxa"/>
            <w:gridSpan w:val="2"/>
          </w:tcPr>
          <w:p w14:paraId="51DD344A" w14:textId="77777777" w:rsidR="009A326F" w:rsidRDefault="009A326F">
            <w:pPr>
              <w:rPr>
                <w:snapToGrid w:val="0"/>
                <w:color w:val="000000"/>
              </w:rPr>
            </w:pPr>
            <w:r>
              <w:rPr>
                <w:snapToGrid w:val="0"/>
                <w:color w:val="000000"/>
              </w:rPr>
              <w:t>Needed to determine usage if meter reading rolls over during the billing period. Number of dials on the meter displayed as the number of dials to the left of the decimal, a decimal point, and number of dials to the right of the decimal.</w:t>
            </w:r>
          </w:p>
        </w:tc>
        <w:tc>
          <w:tcPr>
            <w:tcW w:w="1173" w:type="dxa"/>
            <w:gridSpan w:val="2"/>
          </w:tcPr>
          <w:p w14:paraId="2E2BCE21" w14:textId="77777777" w:rsidR="009A326F" w:rsidRDefault="009A326F">
            <w:pPr>
              <w:rPr>
                <w:snapToGrid w:val="0"/>
                <w:color w:val="000000"/>
                <w:sz w:val="18"/>
              </w:rPr>
            </w:pPr>
            <w:r>
              <w:rPr>
                <w:snapToGrid w:val="0"/>
                <w:color w:val="000000"/>
                <w:sz w:val="18"/>
              </w:rPr>
              <w:t>REF02</w:t>
            </w:r>
          </w:p>
        </w:tc>
        <w:tc>
          <w:tcPr>
            <w:tcW w:w="1539" w:type="dxa"/>
            <w:gridSpan w:val="2"/>
          </w:tcPr>
          <w:p w14:paraId="618F9A42" w14:textId="77777777" w:rsidR="009A326F" w:rsidRDefault="009A326F">
            <w:pPr>
              <w:rPr>
                <w:snapToGrid w:val="0"/>
                <w:color w:val="000000"/>
                <w:sz w:val="18"/>
              </w:rPr>
            </w:pPr>
            <w:r>
              <w:rPr>
                <w:snapToGrid w:val="0"/>
                <w:color w:val="000000"/>
                <w:sz w:val="18"/>
              </w:rPr>
              <w:t xml:space="preserve">NM1: REF01= </w:t>
            </w:r>
            <w:r>
              <w:rPr>
                <w:b/>
                <w:snapToGrid w:val="0"/>
                <w:color w:val="000000"/>
                <w:sz w:val="18"/>
              </w:rPr>
              <w:t>IX</w:t>
            </w:r>
          </w:p>
          <w:p w14:paraId="5D1DC0BF" w14:textId="77777777" w:rsidR="009A326F" w:rsidRDefault="009A326F">
            <w:pPr>
              <w:rPr>
                <w:snapToGrid w:val="0"/>
                <w:color w:val="000000"/>
                <w:sz w:val="18"/>
              </w:rPr>
            </w:pPr>
            <w:r>
              <w:rPr>
                <w:snapToGrid w:val="0"/>
                <w:color w:val="000000"/>
                <w:sz w:val="18"/>
              </w:rPr>
              <w:t>REF03 = Meter Type (See REF*MT)</w:t>
            </w:r>
          </w:p>
        </w:tc>
        <w:tc>
          <w:tcPr>
            <w:tcW w:w="1133" w:type="dxa"/>
          </w:tcPr>
          <w:p w14:paraId="5978595E" w14:textId="77777777" w:rsidR="009A326F" w:rsidRDefault="009A326F">
            <w:pPr>
              <w:jc w:val="center"/>
              <w:rPr>
                <w:snapToGrid w:val="0"/>
                <w:color w:val="000000"/>
              </w:rPr>
            </w:pPr>
            <w:r>
              <w:rPr>
                <w:snapToGrid w:val="0"/>
                <w:color w:val="000000"/>
              </w:rPr>
              <w:t>9.9</w:t>
            </w:r>
          </w:p>
        </w:tc>
      </w:tr>
      <w:tr w:rsidR="009A326F" w14:paraId="49E344E4" w14:textId="77777777">
        <w:trPr>
          <w:gridAfter w:val="2"/>
          <w:wAfter w:w="100" w:type="dxa"/>
          <w:trHeight w:val="1317"/>
        </w:trPr>
        <w:tc>
          <w:tcPr>
            <w:tcW w:w="666" w:type="dxa"/>
          </w:tcPr>
          <w:p w14:paraId="77BEC081" w14:textId="77777777" w:rsidR="009A326F" w:rsidRDefault="00501BB7">
            <w:pPr>
              <w:jc w:val="center"/>
              <w:rPr>
                <w:snapToGrid w:val="0"/>
                <w:color w:val="000000"/>
              </w:rPr>
            </w:pPr>
            <w:r>
              <w:rPr>
                <w:snapToGrid w:val="0"/>
                <w:color w:val="000000"/>
              </w:rPr>
              <w:t>74</w:t>
            </w:r>
          </w:p>
        </w:tc>
        <w:tc>
          <w:tcPr>
            <w:tcW w:w="1902" w:type="dxa"/>
            <w:gridSpan w:val="2"/>
          </w:tcPr>
          <w:p w14:paraId="6BEC10DE" w14:textId="77777777" w:rsidR="009A326F" w:rsidRDefault="009A326F">
            <w:pPr>
              <w:rPr>
                <w:snapToGrid w:val="0"/>
                <w:color w:val="000000"/>
              </w:rPr>
            </w:pPr>
            <w:r>
              <w:rPr>
                <w:snapToGrid w:val="0"/>
                <w:color w:val="000000"/>
              </w:rPr>
              <w:t>Type of metering used for billing</w:t>
            </w:r>
          </w:p>
        </w:tc>
        <w:tc>
          <w:tcPr>
            <w:tcW w:w="2790" w:type="dxa"/>
            <w:gridSpan w:val="2"/>
          </w:tcPr>
          <w:p w14:paraId="5A50062A" w14:textId="77777777" w:rsidR="009A326F" w:rsidRDefault="009A326F">
            <w:pPr>
              <w:rPr>
                <w:snapToGrid w:val="0"/>
                <w:color w:val="000000"/>
              </w:rPr>
            </w:pPr>
            <w:r>
              <w:rPr>
                <w:snapToGrid w:val="0"/>
                <w:color w:val="000000"/>
              </w:rPr>
              <w:t xml:space="preserve">Indicates the type of metering information that will be sent on the 867 </w:t>
            </w:r>
            <w:proofErr w:type="gramStart"/>
            <w:r>
              <w:rPr>
                <w:snapToGrid w:val="0"/>
                <w:color w:val="000000"/>
              </w:rPr>
              <w:t>transaction</w:t>
            </w:r>
            <w:proofErr w:type="gramEnd"/>
            <w:r>
              <w:rPr>
                <w:snapToGrid w:val="0"/>
                <w:color w:val="000000"/>
              </w:rPr>
              <w:t>.</w:t>
            </w:r>
          </w:p>
        </w:tc>
        <w:tc>
          <w:tcPr>
            <w:tcW w:w="1173" w:type="dxa"/>
            <w:gridSpan w:val="2"/>
          </w:tcPr>
          <w:p w14:paraId="4B095A4A" w14:textId="77777777" w:rsidR="009A326F" w:rsidRDefault="009A326F">
            <w:pPr>
              <w:rPr>
                <w:snapToGrid w:val="0"/>
                <w:color w:val="000000"/>
                <w:sz w:val="18"/>
              </w:rPr>
            </w:pPr>
            <w:r>
              <w:rPr>
                <w:snapToGrid w:val="0"/>
                <w:color w:val="000000"/>
                <w:sz w:val="18"/>
              </w:rPr>
              <w:t xml:space="preserve">REF02= </w:t>
            </w:r>
          </w:p>
          <w:p w14:paraId="40D9AB57" w14:textId="77777777" w:rsidR="009A326F" w:rsidRDefault="009A326F">
            <w:pPr>
              <w:rPr>
                <w:snapToGrid w:val="0"/>
                <w:color w:val="000000"/>
                <w:sz w:val="18"/>
              </w:rPr>
            </w:pPr>
            <w:r>
              <w:rPr>
                <w:b/>
                <w:snapToGrid w:val="0"/>
                <w:color w:val="000000"/>
                <w:sz w:val="18"/>
              </w:rPr>
              <w:t>41</w:t>
            </w:r>
            <w:r>
              <w:rPr>
                <w:snapToGrid w:val="0"/>
                <w:color w:val="000000"/>
                <w:sz w:val="18"/>
              </w:rPr>
              <w:t xml:space="preserve"> (on peak) or</w:t>
            </w:r>
          </w:p>
          <w:p w14:paraId="798EF601" w14:textId="77777777" w:rsidR="009A326F" w:rsidRDefault="009A326F">
            <w:pPr>
              <w:rPr>
                <w:snapToGrid w:val="0"/>
                <w:color w:val="000000"/>
                <w:sz w:val="18"/>
              </w:rPr>
            </w:pPr>
            <w:r>
              <w:rPr>
                <w:b/>
                <w:snapToGrid w:val="0"/>
                <w:color w:val="000000"/>
                <w:sz w:val="18"/>
              </w:rPr>
              <w:t>42</w:t>
            </w:r>
            <w:r>
              <w:rPr>
                <w:snapToGrid w:val="0"/>
                <w:color w:val="000000"/>
                <w:sz w:val="18"/>
              </w:rPr>
              <w:t xml:space="preserve"> (off peak) </w:t>
            </w:r>
          </w:p>
          <w:p w14:paraId="7C80768D" w14:textId="77777777" w:rsidR="009A326F" w:rsidRDefault="009A326F">
            <w:pPr>
              <w:rPr>
                <w:snapToGrid w:val="0"/>
                <w:color w:val="000000"/>
                <w:sz w:val="18"/>
              </w:rPr>
            </w:pPr>
            <w:r>
              <w:rPr>
                <w:b/>
                <w:snapToGrid w:val="0"/>
                <w:color w:val="000000"/>
                <w:sz w:val="18"/>
              </w:rPr>
              <w:t>43</w:t>
            </w:r>
            <w:r>
              <w:rPr>
                <w:snapToGrid w:val="0"/>
                <w:color w:val="000000"/>
                <w:sz w:val="18"/>
              </w:rPr>
              <w:t xml:space="preserve"> (intermediate)</w:t>
            </w:r>
          </w:p>
          <w:p w14:paraId="6750F888" w14:textId="77777777" w:rsidR="009A326F" w:rsidRDefault="009A326F">
            <w:pPr>
              <w:rPr>
                <w:snapToGrid w:val="0"/>
                <w:color w:val="000000"/>
                <w:sz w:val="18"/>
              </w:rPr>
            </w:pPr>
            <w:r>
              <w:rPr>
                <w:snapToGrid w:val="0"/>
                <w:color w:val="000000"/>
                <w:sz w:val="18"/>
              </w:rPr>
              <w:t>or</w:t>
            </w:r>
          </w:p>
          <w:p w14:paraId="285B563F" w14:textId="77777777" w:rsidR="009A326F" w:rsidRDefault="009A326F">
            <w:pPr>
              <w:rPr>
                <w:snapToGrid w:val="0"/>
                <w:color w:val="000000"/>
                <w:sz w:val="18"/>
              </w:rPr>
            </w:pPr>
            <w:r>
              <w:rPr>
                <w:b/>
                <w:snapToGrid w:val="0"/>
                <w:color w:val="000000"/>
                <w:sz w:val="18"/>
              </w:rPr>
              <w:t>51</w:t>
            </w:r>
            <w:r>
              <w:rPr>
                <w:snapToGrid w:val="0"/>
                <w:color w:val="000000"/>
                <w:sz w:val="18"/>
              </w:rPr>
              <w:t xml:space="preserve"> (totalizer)</w:t>
            </w:r>
          </w:p>
        </w:tc>
        <w:tc>
          <w:tcPr>
            <w:tcW w:w="1539" w:type="dxa"/>
            <w:gridSpan w:val="2"/>
          </w:tcPr>
          <w:p w14:paraId="53086462" w14:textId="77777777" w:rsidR="009A326F" w:rsidRDefault="009A326F">
            <w:pPr>
              <w:rPr>
                <w:snapToGrid w:val="0"/>
                <w:color w:val="000000"/>
                <w:sz w:val="18"/>
              </w:rPr>
            </w:pPr>
            <w:r>
              <w:rPr>
                <w:snapToGrid w:val="0"/>
                <w:color w:val="000000"/>
                <w:sz w:val="18"/>
              </w:rPr>
              <w:t xml:space="preserve">NM1: REF01 = </w:t>
            </w:r>
            <w:r>
              <w:rPr>
                <w:b/>
                <w:snapToGrid w:val="0"/>
                <w:color w:val="000000"/>
                <w:sz w:val="18"/>
              </w:rPr>
              <w:t>TU</w:t>
            </w:r>
          </w:p>
          <w:p w14:paraId="03FFF7F8" w14:textId="77777777" w:rsidR="009A326F" w:rsidRDefault="009A326F">
            <w:pPr>
              <w:rPr>
                <w:snapToGrid w:val="0"/>
                <w:color w:val="000000"/>
                <w:sz w:val="18"/>
              </w:rPr>
            </w:pPr>
            <w:r>
              <w:rPr>
                <w:snapToGrid w:val="0"/>
                <w:color w:val="000000"/>
                <w:sz w:val="18"/>
              </w:rPr>
              <w:t>REF03 = Meter Type (See REF*MT)</w:t>
            </w:r>
          </w:p>
        </w:tc>
        <w:tc>
          <w:tcPr>
            <w:tcW w:w="1133" w:type="dxa"/>
          </w:tcPr>
          <w:p w14:paraId="0DD89BF2" w14:textId="77777777" w:rsidR="009A326F" w:rsidRDefault="009A326F">
            <w:pPr>
              <w:jc w:val="center"/>
              <w:rPr>
                <w:snapToGrid w:val="0"/>
                <w:color w:val="000000"/>
              </w:rPr>
            </w:pPr>
            <w:proofErr w:type="gramStart"/>
            <w:r>
              <w:rPr>
                <w:snapToGrid w:val="0"/>
                <w:color w:val="000000"/>
              </w:rPr>
              <w:t>X(</w:t>
            </w:r>
            <w:proofErr w:type="gramEnd"/>
            <w:r>
              <w:rPr>
                <w:snapToGrid w:val="0"/>
                <w:color w:val="000000"/>
              </w:rPr>
              <w:t>2)</w:t>
            </w:r>
          </w:p>
        </w:tc>
      </w:tr>
    </w:tbl>
    <w:p w14:paraId="2ED6BE96" w14:textId="77777777" w:rsidR="009A326F" w:rsidRDefault="009A326F"/>
    <w:p w14:paraId="7F5A5F93" w14:textId="77777777" w:rsidR="009A326F" w:rsidRDefault="009A326F">
      <w:pPr>
        <w:pStyle w:val="Heading1"/>
        <w:rPr>
          <w:rFonts w:ascii="Times New Roman" w:hAnsi="Times New Roman"/>
          <w:snapToGrid w:val="0"/>
          <w:sz w:val="20"/>
        </w:rPr>
      </w:pPr>
      <w:r>
        <w:br w:type="page"/>
      </w:r>
      <w:r>
        <w:rPr>
          <w:snapToGrid w:val="0"/>
        </w:rPr>
        <w:lastRenderedPageBreak/>
        <w:tab/>
        <w:t xml:space="preserve">   </w:t>
      </w:r>
      <w:bookmarkStart w:id="73" w:name="_Toc475931706"/>
      <w:bookmarkStart w:id="74" w:name="_Toc478963922"/>
      <w:bookmarkStart w:id="75" w:name="_Toc478963990"/>
      <w:bookmarkStart w:id="76" w:name="_Toc481988508"/>
      <w:bookmarkStart w:id="77" w:name="_Toc493255298"/>
      <w:bookmarkStart w:id="78" w:name="_Toc534272044"/>
      <w:bookmarkStart w:id="79" w:name="_Toc534272654"/>
      <w:bookmarkStart w:id="80" w:name="_Toc535220006"/>
      <w:bookmarkStart w:id="81" w:name="_Toc126943770"/>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ST</w:t>
      </w:r>
      <w:r>
        <w:rPr>
          <w:rFonts w:ascii="Times New Roman" w:hAnsi="Times New Roman"/>
          <w:snapToGrid w:val="0"/>
          <w:sz w:val="20"/>
        </w:rPr>
        <w:t xml:space="preserve"> Transaction Set Header</w:t>
      </w:r>
      <w:bookmarkEnd w:id="73"/>
      <w:bookmarkEnd w:id="74"/>
      <w:bookmarkEnd w:id="75"/>
      <w:bookmarkEnd w:id="76"/>
      <w:bookmarkEnd w:id="77"/>
      <w:bookmarkEnd w:id="78"/>
      <w:bookmarkEnd w:id="79"/>
      <w:bookmarkEnd w:id="80"/>
      <w:bookmarkEnd w:id="81"/>
    </w:p>
    <w:p w14:paraId="4911777F" w14:textId="77777777" w:rsidR="009A326F" w:rsidRDefault="009A326F">
      <w:pPr>
        <w:tabs>
          <w:tab w:val="right" w:pos="1800"/>
          <w:tab w:val="left" w:pos="2160"/>
        </w:tabs>
        <w:ind w:left="2160" w:hanging="2160"/>
        <w:rPr>
          <w:snapToGrid w:val="0"/>
        </w:rPr>
      </w:pPr>
      <w:r>
        <w:rPr>
          <w:b/>
          <w:snapToGrid w:val="0"/>
        </w:rPr>
        <w:tab/>
        <w:t>Position:</w:t>
      </w:r>
      <w:r>
        <w:rPr>
          <w:b/>
          <w:snapToGrid w:val="0"/>
        </w:rPr>
        <w:tab/>
      </w:r>
      <w:r>
        <w:rPr>
          <w:snapToGrid w:val="0"/>
        </w:rPr>
        <w:t>010</w:t>
      </w:r>
    </w:p>
    <w:p w14:paraId="3E222EF5" w14:textId="77777777" w:rsidR="009A326F" w:rsidRDefault="009A326F">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p>
    <w:p w14:paraId="40705574" w14:textId="77777777" w:rsidR="009A326F" w:rsidRDefault="009A326F">
      <w:pPr>
        <w:tabs>
          <w:tab w:val="right" w:pos="1800"/>
          <w:tab w:val="left" w:pos="2160"/>
        </w:tabs>
        <w:ind w:left="2160" w:hanging="2160"/>
        <w:rPr>
          <w:snapToGrid w:val="0"/>
        </w:rPr>
      </w:pPr>
      <w:r>
        <w:rPr>
          <w:snapToGrid w:val="0"/>
        </w:rPr>
        <w:tab/>
      </w:r>
      <w:r>
        <w:rPr>
          <w:b/>
          <w:snapToGrid w:val="0"/>
        </w:rPr>
        <w:t>Level:</w:t>
      </w:r>
      <w:r>
        <w:rPr>
          <w:snapToGrid w:val="0"/>
        </w:rPr>
        <w:tab/>
        <w:t>Heading</w:t>
      </w:r>
    </w:p>
    <w:p w14:paraId="308B24EC" w14:textId="77777777" w:rsidR="009A326F" w:rsidRDefault="009A326F">
      <w:pPr>
        <w:tabs>
          <w:tab w:val="right" w:pos="1800"/>
          <w:tab w:val="left" w:pos="2160"/>
        </w:tabs>
        <w:ind w:left="2160" w:hanging="2160"/>
        <w:rPr>
          <w:snapToGrid w:val="0"/>
        </w:rPr>
      </w:pPr>
      <w:r>
        <w:rPr>
          <w:snapToGrid w:val="0"/>
        </w:rPr>
        <w:tab/>
      </w:r>
      <w:r>
        <w:rPr>
          <w:b/>
          <w:snapToGrid w:val="0"/>
        </w:rPr>
        <w:t>Usage:</w:t>
      </w:r>
      <w:r>
        <w:rPr>
          <w:snapToGrid w:val="0"/>
        </w:rPr>
        <w:tab/>
        <w:t>Mandatory</w:t>
      </w:r>
    </w:p>
    <w:p w14:paraId="65144D25" w14:textId="77777777" w:rsidR="009A326F" w:rsidRDefault="009A326F">
      <w:pPr>
        <w:tabs>
          <w:tab w:val="right" w:pos="1800"/>
          <w:tab w:val="left" w:pos="2160"/>
        </w:tabs>
        <w:ind w:left="2160" w:hanging="2160"/>
        <w:rPr>
          <w:snapToGrid w:val="0"/>
        </w:rPr>
      </w:pPr>
      <w:r>
        <w:rPr>
          <w:snapToGrid w:val="0"/>
        </w:rPr>
        <w:tab/>
      </w:r>
      <w:r>
        <w:rPr>
          <w:b/>
          <w:snapToGrid w:val="0"/>
        </w:rPr>
        <w:t>Max Use:</w:t>
      </w:r>
      <w:r>
        <w:rPr>
          <w:snapToGrid w:val="0"/>
        </w:rPr>
        <w:tab/>
        <w:t>1</w:t>
      </w:r>
    </w:p>
    <w:p w14:paraId="56E0755B" w14:textId="77777777" w:rsidR="009A326F" w:rsidRDefault="009A326F">
      <w:pPr>
        <w:tabs>
          <w:tab w:val="right" w:pos="1800"/>
          <w:tab w:val="left" w:pos="2160"/>
        </w:tabs>
        <w:ind w:left="2160" w:hanging="2160"/>
        <w:rPr>
          <w:snapToGrid w:val="0"/>
        </w:rPr>
      </w:pPr>
      <w:r>
        <w:rPr>
          <w:snapToGrid w:val="0"/>
        </w:rPr>
        <w:tab/>
      </w:r>
      <w:r>
        <w:rPr>
          <w:b/>
          <w:snapToGrid w:val="0"/>
        </w:rPr>
        <w:t>Purpose:</w:t>
      </w:r>
      <w:r>
        <w:rPr>
          <w:snapToGrid w:val="0"/>
        </w:rPr>
        <w:tab/>
        <w:t>To indicate the start of a transaction set and to assign a control number</w:t>
      </w:r>
    </w:p>
    <w:p w14:paraId="7C0319FE" w14:textId="77777777" w:rsidR="009A326F" w:rsidRDefault="009A326F">
      <w:pPr>
        <w:tabs>
          <w:tab w:val="right" w:pos="1800"/>
          <w:tab w:val="left" w:pos="2160"/>
          <w:tab w:val="left" w:pos="2520"/>
        </w:tabs>
        <w:ind w:left="2520" w:hanging="2520"/>
        <w:rPr>
          <w:snapToGrid w:val="0"/>
        </w:rPr>
      </w:pPr>
      <w:r>
        <w:rPr>
          <w:snapToGrid w:val="0"/>
        </w:rPr>
        <w:tab/>
      </w:r>
      <w:r>
        <w:rPr>
          <w:b/>
          <w:snapToGrid w:val="0"/>
        </w:rPr>
        <w:t>Syntax Notes:</w:t>
      </w:r>
    </w:p>
    <w:p w14:paraId="1E0921BB" w14:textId="77777777" w:rsidR="009A326F" w:rsidRDefault="009A326F">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The transaction set identifier (ST01) is used by the translation routines of the interchange partners to select the appropriate transaction set definition (e.g., 810 selects the Invoice Transaction Set).</w:t>
      </w:r>
    </w:p>
    <w:p w14:paraId="5F5FD188" w14:textId="77777777" w:rsidR="009A326F" w:rsidRDefault="009A326F">
      <w:pPr>
        <w:tabs>
          <w:tab w:val="right" w:pos="1800"/>
          <w:tab w:val="left" w:pos="2160"/>
          <w:tab w:val="left" w:pos="2520"/>
        </w:tabs>
        <w:ind w:left="2520" w:hanging="2520"/>
      </w:pPr>
      <w:r>
        <w:rPr>
          <w:snapToGrid w:val="0"/>
        </w:rPr>
        <w:tab/>
      </w:r>
      <w:r>
        <w:rPr>
          <w:b/>
          <w:snapToGrid w:val="0"/>
        </w:rPr>
        <w:t>Comments:</w:t>
      </w:r>
    </w:p>
    <w:tbl>
      <w:tblPr>
        <w:tblW w:w="9503" w:type="dxa"/>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660B5D" w14:paraId="38EFE4F1" w14:textId="77777777" w:rsidTr="00660B5D">
        <w:tc>
          <w:tcPr>
            <w:tcW w:w="1980" w:type="dxa"/>
          </w:tcPr>
          <w:p w14:paraId="79F63CFF" w14:textId="77777777" w:rsidR="00660B5D" w:rsidRDefault="00660B5D">
            <w:pPr>
              <w:ind w:right="144"/>
              <w:jc w:val="right"/>
              <w:rPr>
                <w:b/>
              </w:rPr>
            </w:pPr>
            <w:r>
              <w:rPr>
                <w:b/>
              </w:rPr>
              <w:t>PA Use:</w:t>
            </w:r>
          </w:p>
        </w:tc>
        <w:tc>
          <w:tcPr>
            <w:tcW w:w="180" w:type="dxa"/>
          </w:tcPr>
          <w:p w14:paraId="768F06BB" w14:textId="77777777" w:rsidR="00660B5D" w:rsidRDefault="00660B5D">
            <w:pPr>
              <w:ind w:right="144"/>
              <w:jc w:val="right"/>
              <w:rPr>
                <w:sz w:val="24"/>
              </w:rPr>
            </w:pPr>
          </w:p>
        </w:tc>
        <w:tc>
          <w:tcPr>
            <w:tcW w:w="7343" w:type="dxa"/>
            <w:shd w:val="pct5" w:color="auto" w:fill="FFFFFF"/>
          </w:tcPr>
          <w:p w14:paraId="68023D20" w14:textId="77777777" w:rsidR="00660B5D" w:rsidRDefault="00660B5D" w:rsidP="00660B5D">
            <w:pPr>
              <w:ind w:right="144"/>
            </w:pPr>
            <w:r>
              <w:t>Required</w:t>
            </w:r>
          </w:p>
        </w:tc>
      </w:tr>
      <w:tr w:rsidR="00660B5D" w14:paraId="0F0A218D" w14:textId="77777777" w:rsidTr="00660B5D">
        <w:tc>
          <w:tcPr>
            <w:tcW w:w="1980" w:type="dxa"/>
          </w:tcPr>
          <w:p w14:paraId="662ED61A" w14:textId="77777777" w:rsidR="00660B5D" w:rsidRDefault="00660B5D">
            <w:pPr>
              <w:ind w:right="144"/>
              <w:jc w:val="right"/>
              <w:rPr>
                <w:b/>
              </w:rPr>
            </w:pPr>
            <w:r>
              <w:rPr>
                <w:b/>
              </w:rPr>
              <w:t>NJ Use:</w:t>
            </w:r>
          </w:p>
        </w:tc>
        <w:tc>
          <w:tcPr>
            <w:tcW w:w="180" w:type="dxa"/>
          </w:tcPr>
          <w:p w14:paraId="2DD89A82" w14:textId="77777777" w:rsidR="00660B5D" w:rsidRDefault="00660B5D">
            <w:pPr>
              <w:ind w:right="144"/>
              <w:jc w:val="right"/>
              <w:rPr>
                <w:sz w:val="24"/>
              </w:rPr>
            </w:pPr>
          </w:p>
        </w:tc>
        <w:tc>
          <w:tcPr>
            <w:tcW w:w="7343" w:type="dxa"/>
            <w:shd w:val="pct5" w:color="auto" w:fill="FFFFFF"/>
          </w:tcPr>
          <w:p w14:paraId="69AC38C1" w14:textId="77777777" w:rsidR="00660B5D" w:rsidRDefault="00660B5D" w:rsidP="00660B5D">
            <w:pPr>
              <w:ind w:right="144"/>
            </w:pPr>
            <w:r>
              <w:t>Not Used</w:t>
            </w:r>
          </w:p>
        </w:tc>
      </w:tr>
      <w:tr w:rsidR="00660B5D" w14:paraId="504C509D" w14:textId="77777777" w:rsidTr="00660B5D">
        <w:tc>
          <w:tcPr>
            <w:tcW w:w="1980" w:type="dxa"/>
          </w:tcPr>
          <w:p w14:paraId="12B5E51C" w14:textId="77777777" w:rsidR="00660B5D" w:rsidRDefault="00660B5D">
            <w:pPr>
              <w:ind w:right="144"/>
              <w:jc w:val="right"/>
              <w:rPr>
                <w:b/>
              </w:rPr>
            </w:pPr>
            <w:r>
              <w:rPr>
                <w:b/>
              </w:rPr>
              <w:t>DE Use:</w:t>
            </w:r>
          </w:p>
        </w:tc>
        <w:tc>
          <w:tcPr>
            <w:tcW w:w="180" w:type="dxa"/>
          </w:tcPr>
          <w:p w14:paraId="67231034" w14:textId="77777777" w:rsidR="00660B5D" w:rsidRDefault="00660B5D">
            <w:pPr>
              <w:ind w:right="144"/>
              <w:jc w:val="right"/>
              <w:rPr>
                <w:sz w:val="24"/>
              </w:rPr>
            </w:pPr>
          </w:p>
        </w:tc>
        <w:tc>
          <w:tcPr>
            <w:tcW w:w="7343" w:type="dxa"/>
            <w:shd w:val="pct5" w:color="auto" w:fill="FFFFFF"/>
          </w:tcPr>
          <w:p w14:paraId="47317B19" w14:textId="77777777" w:rsidR="00660B5D" w:rsidRDefault="00660B5D" w:rsidP="00660B5D">
            <w:pPr>
              <w:ind w:right="144"/>
            </w:pPr>
            <w:r>
              <w:t>Not Used</w:t>
            </w:r>
          </w:p>
        </w:tc>
      </w:tr>
      <w:tr w:rsidR="00660B5D" w14:paraId="73EC912C" w14:textId="77777777" w:rsidTr="00660B5D">
        <w:tc>
          <w:tcPr>
            <w:tcW w:w="1980" w:type="dxa"/>
          </w:tcPr>
          <w:p w14:paraId="1ABD6B68" w14:textId="77777777" w:rsidR="00660B5D" w:rsidRDefault="00660B5D">
            <w:pPr>
              <w:ind w:right="144"/>
              <w:jc w:val="right"/>
              <w:rPr>
                <w:b/>
              </w:rPr>
            </w:pPr>
            <w:r>
              <w:rPr>
                <w:b/>
              </w:rPr>
              <w:t>MD Use:</w:t>
            </w:r>
          </w:p>
        </w:tc>
        <w:tc>
          <w:tcPr>
            <w:tcW w:w="180" w:type="dxa"/>
          </w:tcPr>
          <w:p w14:paraId="6FCE3C7C" w14:textId="77777777" w:rsidR="00660B5D" w:rsidRDefault="00660B5D">
            <w:pPr>
              <w:ind w:right="144"/>
              <w:jc w:val="right"/>
              <w:rPr>
                <w:sz w:val="24"/>
              </w:rPr>
            </w:pPr>
          </w:p>
        </w:tc>
        <w:tc>
          <w:tcPr>
            <w:tcW w:w="7343" w:type="dxa"/>
            <w:shd w:val="pct5" w:color="auto" w:fill="FFFFFF"/>
          </w:tcPr>
          <w:p w14:paraId="55F35ABB" w14:textId="633D443D" w:rsidR="00660B5D" w:rsidRDefault="00AE43A3" w:rsidP="00660B5D">
            <w:pPr>
              <w:ind w:right="144"/>
            </w:pPr>
            <w:r>
              <w:t>Same as PA</w:t>
            </w:r>
          </w:p>
        </w:tc>
      </w:tr>
      <w:tr w:rsidR="009A326F" w14:paraId="4664142D" w14:textId="77777777" w:rsidTr="00660B5D">
        <w:tc>
          <w:tcPr>
            <w:tcW w:w="1980" w:type="dxa"/>
          </w:tcPr>
          <w:p w14:paraId="558A2BA3" w14:textId="77777777" w:rsidR="009A326F" w:rsidRDefault="009A326F">
            <w:pPr>
              <w:ind w:right="144"/>
              <w:jc w:val="right"/>
              <w:rPr>
                <w:b/>
              </w:rPr>
            </w:pPr>
            <w:r>
              <w:rPr>
                <w:b/>
              </w:rPr>
              <w:t>Example:</w:t>
            </w:r>
          </w:p>
        </w:tc>
        <w:tc>
          <w:tcPr>
            <w:tcW w:w="180" w:type="dxa"/>
          </w:tcPr>
          <w:p w14:paraId="30B8E05C" w14:textId="77777777" w:rsidR="009A326F" w:rsidRDefault="009A326F">
            <w:pPr>
              <w:ind w:right="144"/>
              <w:jc w:val="right"/>
              <w:rPr>
                <w:sz w:val="24"/>
              </w:rPr>
            </w:pPr>
          </w:p>
        </w:tc>
        <w:tc>
          <w:tcPr>
            <w:tcW w:w="7343" w:type="dxa"/>
            <w:shd w:val="pct5" w:color="auto" w:fill="FFFFFF"/>
          </w:tcPr>
          <w:p w14:paraId="3F840296" w14:textId="77777777" w:rsidR="009A326F" w:rsidRDefault="009A326F">
            <w:pPr>
              <w:ind w:right="144"/>
            </w:pPr>
            <w:r>
              <w:t>ST*814*000000001</w:t>
            </w:r>
          </w:p>
        </w:tc>
      </w:tr>
    </w:tbl>
    <w:p w14:paraId="0866DA78" w14:textId="77777777" w:rsidR="009A326F" w:rsidRDefault="009A326F">
      <w:pPr>
        <w:widowControl/>
      </w:pPr>
    </w:p>
    <w:p w14:paraId="6CD7D215" w14:textId="77777777" w:rsidR="009A326F" w:rsidRDefault="009A326F">
      <w:pPr>
        <w:widowControl/>
        <w:jc w:val="center"/>
        <w:rPr>
          <w:b/>
        </w:rPr>
      </w:pPr>
      <w:r>
        <w:rPr>
          <w:b/>
        </w:rPr>
        <w:t>Data Element Summary</w:t>
      </w:r>
    </w:p>
    <w:p w14:paraId="2EA35B14" w14:textId="77777777" w:rsidR="009A326F" w:rsidRDefault="009A326F">
      <w:pPr>
        <w:widowControl/>
        <w:tabs>
          <w:tab w:val="center" w:pos="1440"/>
          <w:tab w:val="center" w:pos="2448"/>
          <w:tab w:val="left" w:pos="2988"/>
          <w:tab w:val="left" w:pos="7883"/>
          <w:tab w:val="left" w:pos="9360"/>
        </w:tabs>
        <w:rPr>
          <w:b/>
        </w:rPr>
      </w:pPr>
      <w:r>
        <w:rPr>
          <w:b/>
        </w:rPr>
        <w:tab/>
        <w:t>Ref.</w:t>
      </w:r>
      <w:r>
        <w:rPr>
          <w:b/>
        </w:rPr>
        <w:tab/>
        <w:t>Data</w:t>
      </w:r>
      <w:r>
        <w:rPr>
          <w:b/>
        </w:rPr>
        <w:tab/>
      </w:r>
      <w:r>
        <w:rPr>
          <w:b/>
        </w:rPr>
        <w:tab/>
      </w:r>
    </w:p>
    <w:p w14:paraId="4BE9D406" w14:textId="77777777" w:rsidR="009A326F" w:rsidRDefault="009A326F">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9A326F" w14:paraId="0ED7853B" w14:textId="77777777">
        <w:trPr>
          <w:cantSplit/>
        </w:trPr>
        <w:tc>
          <w:tcPr>
            <w:tcW w:w="1007" w:type="dxa"/>
          </w:tcPr>
          <w:p w14:paraId="6477C823" w14:textId="77777777" w:rsidR="009A326F" w:rsidRDefault="009A326F">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6245DE60" w14:textId="77777777" w:rsidR="009A326F" w:rsidRDefault="009A326F">
            <w:pPr>
              <w:widowControl/>
              <w:ind w:right="144"/>
              <w:jc w:val="center"/>
              <w:rPr>
                <w:sz w:val="24"/>
              </w:rPr>
            </w:pPr>
            <w:r>
              <w:rPr>
                <w:b/>
              </w:rPr>
              <w:t>ST01</w:t>
            </w:r>
          </w:p>
        </w:tc>
        <w:tc>
          <w:tcPr>
            <w:tcW w:w="892" w:type="dxa"/>
          </w:tcPr>
          <w:p w14:paraId="2D70E5CA" w14:textId="77777777" w:rsidR="009A326F" w:rsidRDefault="009A326F">
            <w:pPr>
              <w:widowControl/>
              <w:ind w:right="144"/>
              <w:jc w:val="center"/>
              <w:rPr>
                <w:sz w:val="24"/>
              </w:rPr>
            </w:pPr>
            <w:r>
              <w:rPr>
                <w:b/>
              </w:rPr>
              <w:t>143</w:t>
            </w:r>
          </w:p>
        </w:tc>
        <w:tc>
          <w:tcPr>
            <w:tcW w:w="4896" w:type="dxa"/>
            <w:gridSpan w:val="4"/>
          </w:tcPr>
          <w:p w14:paraId="5F2C32D9" w14:textId="77777777" w:rsidR="009A326F" w:rsidRDefault="009A326F">
            <w:pPr>
              <w:widowControl/>
              <w:ind w:right="144"/>
              <w:rPr>
                <w:sz w:val="24"/>
              </w:rPr>
            </w:pPr>
            <w:r>
              <w:rPr>
                <w:b/>
              </w:rPr>
              <w:t>Transaction Set Identifier Code</w:t>
            </w:r>
          </w:p>
        </w:tc>
        <w:tc>
          <w:tcPr>
            <w:tcW w:w="432" w:type="dxa"/>
          </w:tcPr>
          <w:p w14:paraId="3DA79F13" w14:textId="77777777" w:rsidR="009A326F" w:rsidRDefault="009A326F">
            <w:pPr>
              <w:widowControl/>
              <w:ind w:right="144"/>
              <w:rPr>
                <w:sz w:val="24"/>
              </w:rPr>
            </w:pPr>
            <w:r>
              <w:rPr>
                <w:b/>
              </w:rPr>
              <w:t>M</w:t>
            </w:r>
          </w:p>
        </w:tc>
        <w:tc>
          <w:tcPr>
            <w:tcW w:w="1440" w:type="dxa"/>
            <w:gridSpan w:val="3"/>
          </w:tcPr>
          <w:p w14:paraId="628E797C" w14:textId="77777777" w:rsidR="009A326F" w:rsidRDefault="009A326F">
            <w:pPr>
              <w:widowControl/>
              <w:ind w:right="144"/>
              <w:rPr>
                <w:sz w:val="24"/>
              </w:rPr>
            </w:pPr>
            <w:r>
              <w:rPr>
                <w:b/>
              </w:rPr>
              <w:t>ID 3/3</w:t>
            </w:r>
          </w:p>
        </w:tc>
      </w:tr>
      <w:tr w:rsidR="009A326F" w14:paraId="1A2BF16B" w14:textId="77777777">
        <w:trPr>
          <w:gridAfter w:val="1"/>
          <w:wAfter w:w="244" w:type="dxa"/>
          <w:cantSplit/>
        </w:trPr>
        <w:tc>
          <w:tcPr>
            <w:tcW w:w="2980" w:type="dxa"/>
            <w:gridSpan w:val="3"/>
          </w:tcPr>
          <w:p w14:paraId="7D1EF395" w14:textId="77777777" w:rsidR="009A326F" w:rsidRDefault="009A326F">
            <w:pPr>
              <w:pStyle w:val="Definition"/>
              <w:widowControl/>
              <w:rPr>
                <w:rFonts w:ascii="Times New Roman" w:hAnsi="Times New Roman"/>
              </w:rPr>
            </w:pPr>
          </w:p>
        </w:tc>
        <w:tc>
          <w:tcPr>
            <w:tcW w:w="6523" w:type="dxa"/>
            <w:gridSpan w:val="7"/>
          </w:tcPr>
          <w:p w14:paraId="2773A274" w14:textId="77777777" w:rsidR="009A326F" w:rsidRDefault="009A326F">
            <w:pPr>
              <w:pStyle w:val="Definition"/>
              <w:widowControl/>
              <w:rPr>
                <w:rFonts w:ascii="Times New Roman" w:hAnsi="Times New Roman"/>
              </w:rPr>
            </w:pPr>
            <w:r>
              <w:rPr>
                <w:rFonts w:ascii="Times New Roman" w:hAnsi="Times New Roman"/>
              </w:rPr>
              <w:t>Code uniquely identifying a Transaction Set</w:t>
            </w:r>
          </w:p>
        </w:tc>
      </w:tr>
      <w:tr w:rsidR="009A326F" w14:paraId="20FB1809" w14:textId="77777777">
        <w:trPr>
          <w:gridAfter w:val="2"/>
          <w:wAfter w:w="388" w:type="dxa"/>
          <w:cantSplit/>
        </w:trPr>
        <w:tc>
          <w:tcPr>
            <w:tcW w:w="3311" w:type="dxa"/>
            <w:gridSpan w:val="4"/>
          </w:tcPr>
          <w:p w14:paraId="22D94EF8" w14:textId="77777777" w:rsidR="009A326F" w:rsidRDefault="009A326F">
            <w:pPr>
              <w:widowControl/>
              <w:ind w:right="144"/>
              <w:rPr>
                <w:sz w:val="24"/>
              </w:rPr>
            </w:pPr>
          </w:p>
        </w:tc>
        <w:tc>
          <w:tcPr>
            <w:tcW w:w="1152" w:type="dxa"/>
          </w:tcPr>
          <w:p w14:paraId="05B7434F" w14:textId="77777777" w:rsidR="009A326F" w:rsidRDefault="009A326F">
            <w:pPr>
              <w:widowControl/>
              <w:ind w:right="144"/>
              <w:rPr>
                <w:sz w:val="24"/>
              </w:rPr>
            </w:pPr>
            <w:r>
              <w:t>814</w:t>
            </w:r>
          </w:p>
        </w:tc>
        <w:tc>
          <w:tcPr>
            <w:tcW w:w="216" w:type="dxa"/>
          </w:tcPr>
          <w:p w14:paraId="629DDE8D" w14:textId="77777777" w:rsidR="009A326F" w:rsidRDefault="009A326F">
            <w:pPr>
              <w:widowControl/>
              <w:ind w:right="144"/>
              <w:rPr>
                <w:sz w:val="24"/>
              </w:rPr>
            </w:pPr>
          </w:p>
        </w:tc>
        <w:tc>
          <w:tcPr>
            <w:tcW w:w="4680" w:type="dxa"/>
            <w:gridSpan w:val="3"/>
          </w:tcPr>
          <w:p w14:paraId="5D6FB18B" w14:textId="77777777" w:rsidR="009A326F" w:rsidRDefault="009A326F">
            <w:pPr>
              <w:widowControl/>
              <w:ind w:right="144"/>
              <w:rPr>
                <w:sz w:val="24"/>
              </w:rPr>
            </w:pPr>
            <w:r>
              <w:t xml:space="preserve">General Request, Response or Confirmation </w:t>
            </w:r>
          </w:p>
        </w:tc>
      </w:tr>
      <w:tr w:rsidR="009A326F" w14:paraId="3F8A0B02" w14:textId="77777777">
        <w:trPr>
          <w:cantSplit/>
        </w:trPr>
        <w:tc>
          <w:tcPr>
            <w:tcW w:w="1007" w:type="dxa"/>
          </w:tcPr>
          <w:p w14:paraId="5BD5D261" w14:textId="77777777" w:rsidR="009A326F" w:rsidRDefault="009A326F">
            <w:pPr>
              <w:widowControl/>
              <w:ind w:right="144"/>
              <w:rPr>
                <w:sz w:val="24"/>
              </w:rPr>
            </w:pPr>
            <w:r>
              <w:rPr>
                <w:b/>
                <w:sz w:val="16"/>
              </w:rPr>
              <w:t>Must Use</w:t>
            </w:r>
          </w:p>
        </w:tc>
        <w:tc>
          <w:tcPr>
            <w:tcW w:w="1080" w:type="dxa"/>
          </w:tcPr>
          <w:p w14:paraId="34F4CD86" w14:textId="77777777" w:rsidR="009A326F" w:rsidRDefault="009A326F">
            <w:pPr>
              <w:widowControl/>
              <w:ind w:right="144"/>
              <w:jc w:val="center"/>
              <w:rPr>
                <w:sz w:val="24"/>
              </w:rPr>
            </w:pPr>
            <w:r>
              <w:rPr>
                <w:b/>
              </w:rPr>
              <w:t>ST02</w:t>
            </w:r>
          </w:p>
        </w:tc>
        <w:tc>
          <w:tcPr>
            <w:tcW w:w="892" w:type="dxa"/>
          </w:tcPr>
          <w:p w14:paraId="2E7D51F1" w14:textId="77777777" w:rsidR="009A326F" w:rsidRDefault="009A326F">
            <w:pPr>
              <w:widowControl/>
              <w:ind w:right="144"/>
              <w:jc w:val="center"/>
              <w:rPr>
                <w:sz w:val="24"/>
              </w:rPr>
            </w:pPr>
            <w:r>
              <w:rPr>
                <w:b/>
              </w:rPr>
              <w:t>329</w:t>
            </w:r>
          </w:p>
        </w:tc>
        <w:tc>
          <w:tcPr>
            <w:tcW w:w="4896" w:type="dxa"/>
            <w:gridSpan w:val="4"/>
          </w:tcPr>
          <w:p w14:paraId="18BD503D" w14:textId="77777777" w:rsidR="009A326F" w:rsidRDefault="009A326F">
            <w:pPr>
              <w:widowControl/>
              <w:ind w:right="144"/>
              <w:rPr>
                <w:sz w:val="24"/>
              </w:rPr>
            </w:pPr>
            <w:r>
              <w:rPr>
                <w:b/>
              </w:rPr>
              <w:t>Transaction Set Control Number</w:t>
            </w:r>
          </w:p>
        </w:tc>
        <w:tc>
          <w:tcPr>
            <w:tcW w:w="432" w:type="dxa"/>
          </w:tcPr>
          <w:p w14:paraId="31BBE4CA" w14:textId="77777777" w:rsidR="009A326F" w:rsidRDefault="009A326F">
            <w:pPr>
              <w:widowControl/>
              <w:ind w:right="144"/>
              <w:rPr>
                <w:sz w:val="24"/>
              </w:rPr>
            </w:pPr>
            <w:r>
              <w:rPr>
                <w:b/>
              </w:rPr>
              <w:t>M</w:t>
            </w:r>
          </w:p>
        </w:tc>
        <w:tc>
          <w:tcPr>
            <w:tcW w:w="1440" w:type="dxa"/>
            <w:gridSpan w:val="3"/>
          </w:tcPr>
          <w:p w14:paraId="1044EECE" w14:textId="77777777" w:rsidR="009A326F" w:rsidRDefault="009A326F">
            <w:pPr>
              <w:widowControl/>
              <w:ind w:right="144"/>
              <w:rPr>
                <w:sz w:val="24"/>
              </w:rPr>
            </w:pPr>
            <w:r>
              <w:rPr>
                <w:b/>
              </w:rPr>
              <w:t>AN 4/9</w:t>
            </w:r>
          </w:p>
        </w:tc>
      </w:tr>
      <w:tr w:rsidR="009A326F" w14:paraId="7B092C75" w14:textId="77777777">
        <w:trPr>
          <w:gridAfter w:val="1"/>
          <w:wAfter w:w="244" w:type="dxa"/>
          <w:cantSplit/>
        </w:trPr>
        <w:tc>
          <w:tcPr>
            <w:tcW w:w="2980" w:type="dxa"/>
            <w:gridSpan w:val="3"/>
          </w:tcPr>
          <w:p w14:paraId="2DD53214" w14:textId="77777777" w:rsidR="009A326F" w:rsidRDefault="009A326F">
            <w:pPr>
              <w:pStyle w:val="Definition"/>
              <w:widowControl/>
              <w:rPr>
                <w:rFonts w:ascii="Times New Roman" w:hAnsi="Times New Roman"/>
              </w:rPr>
            </w:pPr>
          </w:p>
        </w:tc>
        <w:tc>
          <w:tcPr>
            <w:tcW w:w="6523" w:type="dxa"/>
            <w:gridSpan w:val="7"/>
          </w:tcPr>
          <w:p w14:paraId="66EF07C0" w14:textId="77777777" w:rsidR="009A326F" w:rsidRDefault="009A326F">
            <w:pPr>
              <w:pStyle w:val="Definition"/>
              <w:widowControl/>
              <w:rPr>
                <w:rFonts w:ascii="Times New Roman" w:hAnsi="Times New Roman"/>
              </w:rPr>
            </w:pPr>
            <w:r>
              <w:rPr>
                <w:rFonts w:ascii="Times New Roman" w:hAnsi="Times New Roman"/>
              </w:rPr>
              <w:t>Identifying control number that must be unique within the transaction set functional group assigned by the originator for a transaction set</w:t>
            </w:r>
          </w:p>
        </w:tc>
      </w:tr>
    </w:tbl>
    <w:p w14:paraId="29FB914C" w14:textId="77777777" w:rsidR="009A326F" w:rsidRDefault="009A326F">
      <w:pPr>
        <w:pStyle w:val="Heading1"/>
        <w:rPr>
          <w:rFonts w:ascii="Times New Roman" w:hAnsi="Times New Roman"/>
          <w:snapToGrid w:val="0"/>
          <w:sz w:val="20"/>
        </w:rPr>
      </w:pPr>
      <w:r>
        <w:br w:type="page"/>
      </w:r>
      <w:r>
        <w:rPr>
          <w:snapToGrid w:val="0"/>
        </w:rPr>
        <w:lastRenderedPageBreak/>
        <w:tab/>
        <w:t xml:space="preserve">   </w:t>
      </w:r>
      <w:bookmarkStart w:id="82" w:name="_Toc475931707"/>
      <w:bookmarkStart w:id="83" w:name="_Toc478963923"/>
      <w:bookmarkStart w:id="84" w:name="_Toc478963991"/>
      <w:bookmarkStart w:id="85" w:name="_Toc481988509"/>
      <w:bookmarkStart w:id="86" w:name="_Toc493255299"/>
      <w:bookmarkStart w:id="87" w:name="_Toc534272045"/>
      <w:bookmarkStart w:id="88" w:name="_Toc534272655"/>
      <w:bookmarkStart w:id="89" w:name="_Toc535220007"/>
      <w:bookmarkStart w:id="90" w:name="_Toc126943771"/>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BGN</w:t>
      </w:r>
      <w:r>
        <w:rPr>
          <w:rFonts w:ascii="Times New Roman" w:hAnsi="Times New Roman"/>
          <w:snapToGrid w:val="0"/>
          <w:sz w:val="20"/>
        </w:rPr>
        <w:t xml:space="preserve"> Beginning Segment</w:t>
      </w:r>
      <w:bookmarkEnd w:id="82"/>
      <w:bookmarkEnd w:id="83"/>
      <w:bookmarkEnd w:id="84"/>
      <w:bookmarkEnd w:id="85"/>
      <w:bookmarkEnd w:id="86"/>
      <w:bookmarkEnd w:id="87"/>
      <w:bookmarkEnd w:id="88"/>
      <w:bookmarkEnd w:id="89"/>
      <w:bookmarkEnd w:id="90"/>
    </w:p>
    <w:p w14:paraId="3301CFC6" w14:textId="77777777" w:rsidR="009A326F" w:rsidRDefault="009A326F">
      <w:pPr>
        <w:tabs>
          <w:tab w:val="right" w:pos="1800"/>
          <w:tab w:val="left" w:pos="2160"/>
        </w:tabs>
        <w:ind w:left="2160" w:hanging="2160"/>
        <w:rPr>
          <w:snapToGrid w:val="0"/>
        </w:rPr>
      </w:pPr>
      <w:r>
        <w:rPr>
          <w:b/>
          <w:snapToGrid w:val="0"/>
        </w:rPr>
        <w:tab/>
        <w:t>Position:</w:t>
      </w:r>
      <w:r>
        <w:rPr>
          <w:b/>
          <w:snapToGrid w:val="0"/>
        </w:rPr>
        <w:tab/>
      </w:r>
      <w:r>
        <w:rPr>
          <w:snapToGrid w:val="0"/>
        </w:rPr>
        <w:t>020</w:t>
      </w:r>
    </w:p>
    <w:p w14:paraId="678CBD7D" w14:textId="77777777" w:rsidR="009A326F" w:rsidRDefault="009A326F">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p>
    <w:p w14:paraId="1D4E4718" w14:textId="77777777" w:rsidR="009A326F" w:rsidRDefault="009A326F">
      <w:pPr>
        <w:tabs>
          <w:tab w:val="right" w:pos="1800"/>
          <w:tab w:val="left" w:pos="2160"/>
        </w:tabs>
        <w:ind w:left="2160" w:hanging="2160"/>
        <w:rPr>
          <w:snapToGrid w:val="0"/>
        </w:rPr>
      </w:pPr>
      <w:r>
        <w:rPr>
          <w:snapToGrid w:val="0"/>
        </w:rPr>
        <w:tab/>
      </w:r>
      <w:r>
        <w:rPr>
          <w:b/>
          <w:snapToGrid w:val="0"/>
        </w:rPr>
        <w:t>Level:</w:t>
      </w:r>
      <w:r>
        <w:rPr>
          <w:snapToGrid w:val="0"/>
        </w:rPr>
        <w:tab/>
        <w:t>Heading</w:t>
      </w:r>
    </w:p>
    <w:p w14:paraId="5F0A1FA9" w14:textId="77777777" w:rsidR="009A326F" w:rsidRDefault="009A326F">
      <w:pPr>
        <w:tabs>
          <w:tab w:val="right" w:pos="1800"/>
          <w:tab w:val="left" w:pos="2160"/>
        </w:tabs>
        <w:ind w:left="2160" w:hanging="2160"/>
        <w:rPr>
          <w:snapToGrid w:val="0"/>
        </w:rPr>
      </w:pPr>
      <w:r>
        <w:rPr>
          <w:snapToGrid w:val="0"/>
        </w:rPr>
        <w:tab/>
      </w:r>
      <w:r>
        <w:rPr>
          <w:b/>
          <w:snapToGrid w:val="0"/>
        </w:rPr>
        <w:t>Usage:</w:t>
      </w:r>
      <w:r>
        <w:rPr>
          <w:snapToGrid w:val="0"/>
        </w:rPr>
        <w:tab/>
        <w:t>Mandatory</w:t>
      </w:r>
    </w:p>
    <w:p w14:paraId="226D7C39" w14:textId="77777777" w:rsidR="009A326F" w:rsidRDefault="009A326F">
      <w:pPr>
        <w:tabs>
          <w:tab w:val="right" w:pos="1800"/>
          <w:tab w:val="left" w:pos="2160"/>
        </w:tabs>
        <w:ind w:left="2160" w:hanging="2160"/>
        <w:rPr>
          <w:snapToGrid w:val="0"/>
        </w:rPr>
      </w:pPr>
      <w:r>
        <w:rPr>
          <w:snapToGrid w:val="0"/>
        </w:rPr>
        <w:tab/>
      </w:r>
      <w:r>
        <w:rPr>
          <w:b/>
          <w:snapToGrid w:val="0"/>
        </w:rPr>
        <w:t>Max Use:</w:t>
      </w:r>
      <w:r>
        <w:rPr>
          <w:snapToGrid w:val="0"/>
        </w:rPr>
        <w:tab/>
        <w:t>1</w:t>
      </w:r>
    </w:p>
    <w:p w14:paraId="5D436AC6" w14:textId="77777777" w:rsidR="009A326F" w:rsidRDefault="009A326F">
      <w:pPr>
        <w:tabs>
          <w:tab w:val="right" w:pos="1800"/>
          <w:tab w:val="left" w:pos="2160"/>
        </w:tabs>
        <w:ind w:left="2160" w:hanging="2160"/>
        <w:rPr>
          <w:snapToGrid w:val="0"/>
        </w:rPr>
      </w:pPr>
      <w:r>
        <w:rPr>
          <w:snapToGrid w:val="0"/>
        </w:rPr>
        <w:tab/>
      </w:r>
      <w:r>
        <w:rPr>
          <w:b/>
          <w:snapToGrid w:val="0"/>
        </w:rPr>
        <w:t>Purpose:</w:t>
      </w:r>
      <w:r>
        <w:rPr>
          <w:snapToGrid w:val="0"/>
        </w:rPr>
        <w:tab/>
        <w:t>To indicate the beginning of a transaction set</w:t>
      </w:r>
    </w:p>
    <w:p w14:paraId="7E64267C" w14:textId="77777777" w:rsidR="009A326F" w:rsidRDefault="009A326F">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If BGN05 is present, then BGN04 is required.</w:t>
      </w:r>
    </w:p>
    <w:p w14:paraId="63256D36" w14:textId="77777777" w:rsidR="009A326F" w:rsidRDefault="009A326F">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BGN02 is the transaction set reference number.</w:t>
      </w:r>
    </w:p>
    <w:p w14:paraId="2DDBAEB9" w14:textId="77777777"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BGN03 is the transaction set date.</w:t>
      </w:r>
    </w:p>
    <w:p w14:paraId="5FCABD95" w14:textId="77777777"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BGN04 is the transaction set time.</w:t>
      </w:r>
    </w:p>
    <w:p w14:paraId="7FD7D6D1" w14:textId="77777777"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4</w:t>
      </w:r>
      <w:r>
        <w:rPr>
          <w:snapToGrid w:val="0"/>
        </w:rPr>
        <w:tab/>
        <w:t>BGN05 is the transaction set time qualifier.</w:t>
      </w:r>
    </w:p>
    <w:p w14:paraId="1658FA07" w14:textId="77777777"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5</w:t>
      </w:r>
      <w:r>
        <w:rPr>
          <w:snapToGrid w:val="0"/>
        </w:rPr>
        <w:tab/>
        <w:t>BGN06 is the transaction set reference number of a previously sent transaction affected by the current transaction.</w:t>
      </w:r>
    </w:p>
    <w:p w14:paraId="6E7C99CF" w14:textId="77777777" w:rsidR="009A326F" w:rsidRDefault="009A326F">
      <w:pPr>
        <w:tabs>
          <w:tab w:val="right" w:pos="1800"/>
          <w:tab w:val="left" w:pos="2160"/>
          <w:tab w:val="left" w:pos="2520"/>
        </w:tabs>
        <w:ind w:left="2520" w:hanging="2520"/>
      </w:pPr>
      <w:r>
        <w:rPr>
          <w:snapToGrid w:val="0"/>
        </w:rPr>
        <w:tab/>
      </w:r>
      <w:r>
        <w:rPr>
          <w:b/>
          <w:snapToGrid w:val="0"/>
        </w:rPr>
        <w:t>Comments:</w:t>
      </w:r>
    </w:p>
    <w:tbl>
      <w:tblPr>
        <w:tblW w:w="9503" w:type="dxa"/>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9A326F" w14:paraId="3BCBD9F0" w14:textId="77777777" w:rsidTr="00501BB7">
        <w:tc>
          <w:tcPr>
            <w:tcW w:w="1980" w:type="dxa"/>
          </w:tcPr>
          <w:p w14:paraId="3D258E0A" w14:textId="77777777" w:rsidR="009A326F" w:rsidRDefault="009A326F">
            <w:pPr>
              <w:ind w:right="144"/>
              <w:jc w:val="right"/>
              <w:rPr>
                <w:b/>
              </w:rPr>
            </w:pPr>
            <w:r>
              <w:rPr>
                <w:b/>
              </w:rPr>
              <w:t>PA Use:</w:t>
            </w:r>
          </w:p>
        </w:tc>
        <w:tc>
          <w:tcPr>
            <w:tcW w:w="180" w:type="dxa"/>
          </w:tcPr>
          <w:p w14:paraId="64C6E894" w14:textId="77777777" w:rsidR="009A326F" w:rsidRDefault="009A326F">
            <w:pPr>
              <w:ind w:right="144"/>
              <w:jc w:val="right"/>
              <w:rPr>
                <w:sz w:val="24"/>
              </w:rPr>
            </w:pPr>
          </w:p>
        </w:tc>
        <w:tc>
          <w:tcPr>
            <w:tcW w:w="7343" w:type="dxa"/>
            <w:shd w:val="pct5" w:color="auto" w:fill="FFFFFF"/>
          </w:tcPr>
          <w:p w14:paraId="3DD55287" w14:textId="77777777" w:rsidR="009A326F" w:rsidRDefault="009A326F">
            <w:pPr>
              <w:ind w:right="144"/>
            </w:pPr>
            <w:r>
              <w:t>Required</w:t>
            </w:r>
          </w:p>
        </w:tc>
      </w:tr>
      <w:tr w:rsidR="009A326F" w14:paraId="403AACDA" w14:textId="77777777" w:rsidTr="00501BB7">
        <w:tc>
          <w:tcPr>
            <w:tcW w:w="1980" w:type="dxa"/>
          </w:tcPr>
          <w:p w14:paraId="16749E50" w14:textId="77777777" w:rsidR="009A326F" w:rsidRDefault="009A326F">
            <w:pPr>
              <w:ind w:right="144"/>
              <w:jc w:val="right"/>
              <w:rPr>
                <w:b/>
              </w:rPr>
            </w:pPr>
            <w:r>
              <w:rPr>
                <w:b/>
              </w:rPr>
              <w:t>NJ Use:</w:t>
            </w:r>
          </w:p>
        </w:tc>
        <w:tc>
          <w:tcPr>
            <w:tcW w:w="180" w:type="dxa"/>
          </w:tcPr>
          <w:p w14:paraId="12EA198A" w14:textId="77777777" w:rsidR="009A326F" w:rsidRDefault="009A326F">
            <w:pPr>
              <w:ind w:right="144"/>
              <w:jc w:val="right"/>
              <w:rPr>
                <w:sz w:val="24"/>
              </w:rPr>
            </w:pPr>
          </w:p>
        </w:tc>
        <w:tc>
          <w:tcPr>
            <w:tcW w:w="7343" w:type="dxa"/>
            <w:shd w:val="pct5" w:color="auto" w:fill="FFFFFF"/>
          </w:tcPr>
          <w:p w14:paraId="39E278A2" w14:textId="77777777" w:rsidR="009A326F" w:rsidRDefault="00660B5D">
            <w:pPr>
              <w:ind w:right="144"/>
            </w:pPr>
            <w:r>
              <w:t>Not Used</w:t>
            </w:r>
          </w:p>
        </w:tc>
      </w:tr>
      <w:tr w:rsidR="009A326F" w14:paraId="1FEF61E7" w14:textId="77777777" w:rsidTr="00501BB7">
        <w:tc>
          <w:tcPr>
            <w:tcW w:w="1980" w:type="dxa"/>
          </w:tcPr>
          <w:p w14:paraId="26060468" w14:textId="77777777" w:rsidR="009A326F" w:rsidRDefault="009A326F">
            <w:pPr>
              <w:ind w:right="144"/>
              <w:jc w:val="right"/>
              <w:rPr>
                <w:b/>
              </w:rPr>
            </w:pPr>
            <w:r>
              <w:rPr>
                <w:b/>
              </w:rPr>
              <w:t>DE Use:</w:t>
            </w:r>
          </w:p>
        </w:tc>
        <w:tc>
          <w:tcPr>
            <w:tcW w:w="180" w:type="dxa"/>
          </w:tcPr>
          <w:p w14:paraId="4FE3E21F" w14:textId="77777777" w:rsidR="009A326F" w:rsidRDefault="009A326F">
            <w:pPr>
              <w:ind w:right="144"/>
              <w:jc w:val="right"/>
              <w:rPr>
                <w:sz w:val="24"/>
              </w:rPr>
            </w:pPr>
          </w:p>
        </w:tc>
        <w:tc>
          <w:tcPr>
            <w:tcW w:w="7343" w:type="dxa"/>
            <w:shd w:val="pct5" w:color="auto" w:fill="FFFFFF"/>
          </w:tcPr>
          <w:p w14:paraId="74669F04" w14:textId="77777777" w:rsidR="009A326F" w:rsidRDefault="00660B5D">
            <w:pPr>
              <w:ind w:right="144"/>
            </w:pPr>
            <w:r>
              <w:t>Not Used</w:t>
            </w:r>
          </w:p>
        </w:tc>
      </w:tr>
      <w:tr w:rsidR="009A326F" w14:paraId="7D4DBFE2" w14:textId="77777777" w:rsidTr="00501BB7">
        <w:tc>
          <w:tcPr>
            <w:tcW w:w="1980" w:type="dxa"/>
          </w:tcPr>
          <w:p w14:paraId="3D8BA1BA" w14:textId="77777777" w:rsidR="009A326F" w:rsidRDefault="009A326F">
            <w:pPr>
              <w:ind w:right="144"/>
              <w:jc w:val="right"/>
              <w:rPr>
                <w:b/>
              </w:rPr>
            </w:pPr>
            <w:r>
              <w:rPr>
                <w:b/>
              </w:rPr>
              <w:t>MD Use:</w:t>
            </w:r>
          </w:p>
        </w:tc>
        <w:tc>
          <w:tcPr>
            <w:tcW w:w="180" w:type="dxa"/>
          </w:tcPr>
          <w:p w14:paraId="30C82900" w14:textId="77777777" w:rsidR="009A326F" w:rsidRDefault="009A326F">
            <w:pPr>
              <w:ind w:right="144"/>
              <w:jc w:val="right"/>
              <w:rPr>
                <w:sz w:val="24"/>
              </w:rPr>
            </w:pPr>
          </w:p>
        </w:tc>
        <w:tc>
          <w:tcPr>
            <w:tcW w:w="7343" w:type="dxa"/>
            <w:shd w:val="pct5" w:color="auto" w:fill="FFFFFF"/>
          </w:tcPr>
          <w:p w14:paraId="09D9A2F8" w14:textId="406FC75B" w:rsidR="009A326F" w:rsidRDefault="00AE43A3">
            <w:pPr>
              <w:ind w:right="144"/>
            </w:pPr>
            <w:r>
              <w:t>Same as PA</w:t>
            </w:r>
          </w:p>
        </w:tc>
      </w:tr>
      <w:tr w:rsidR="009A326F" w14:paraId="6AE6B6BD" w14:textId="77777777" w:rsidTr="00501BB7">
        <w:tc>
          <w:tcPr>
            <w:tcW w:w="1980" w:type="dxa"/>
          </w:tcPr>
          <w:p w14:paraId="2AC73F5B" w14:textId="77777777" w:rsidR="009A326F" w:rsidRDefault="009A326F">
            <w:pPr>
              <w:ind w:right="144"/>
              <w:jc w:val="right"/>
              <w:rPr>
                <w:b/>
              </w:rPr>
            </w:pPr>
            <w:r>
              <w:rPr>
                <w:b/>
              </w:rPr>
              <w:t>Request Example:</w:t>
            </w:r>
          </w:p>
        </w:tc>
        <w:tc>
          <w:tcPr>
            <w:tcW w:w="180" w:type="dxa"/>
          </w:tcPr>
          <w:p w14:paraId="38D66272" w14:textId="77777777" w:rsidR="009A326F" w:rsidRDefault="009A326F">
            <w:pPr>
              <w:ind w:right="144"/>
              <w:jc w:val="right"/>
              <w:rPr>
                <w:sz w:val="24"/>
              </w:rPr>
            </w:pPr>
          </w:p>
        </w:tc>
        <w:tc>
          <w:tcPr>
            <w:tcW w:w="7343" w:type="dxa"/>
            <w:shd w:val="pct5" w:color="auto" w:fill="FFFFFF"/>
          </w:tcPr>
          <w:p w14:paraId="138B87D5" w14:textId="77777777" w:rsidR="009A326F" w:rsidRDefault="009A326F">
            <w:pPr>
              <w:ind w:right="144"/>
            </w:pPr>
            <w:r>
              <w:t xml:space="preserve">BGN*13*199904011956531*19990401  </w:t>
            </w:r>
          </w:p>
        </w:tc>
      </w:tr>
    </w:tbl>
    <w:p w14:paraId="2FFD71FD" w14:textId="77777777" w:rsidR="009A326F" w:rsidRDefault="009A326F">
      <w:pPr>
        <w:widowControl/>
      </w:pPr>
    </w:p>
    <w:p w14:paraId="290ABE2B" w14:textId="77777777" w:rsidR="009A326F" w:rsidRDefault="009A326F">
      <w:pPr>
        <w:widowControl/>
        <w:jc w:val="center"/>
        <w:rPr>
          <w:b/>
        </w:rPr>
      </w:pPr>
      <w:r>
        <w:rPr>
          <w:b/>
        </w:rPr>
        <w:t>Data Element Summary</w:t>
      </w:r>
    </w:p>
    <w:p w14:paraId="1C2E477F" w14:textId="77777777" w:rsidR="009A326F" w:rsidRDefault="009A326F">
      <w:pPr>
        <w:widowControl/>
        <w:tabs>
          <w:tab w:val="center" w:pos="1440"/>
          <w:tab w:val="center" w:pos="2448"/>
          <w:tab w:val="left" w:pos="2988"/>
          <w:tab w:val="left" w:pos="7883"/>
          <w:tab w:val="left" w:pos="9360"/>
        </w:tabs>
        <w:rPr>
          <w:b/>
        </w:rPr>
      </w:pPr>
      <w:r>
        <w:rPr>
          <w:b/>
        </w:rPr>
        <w:tab/>
        <w:t>Ref.</w:t>
      </w:r>
      <w:r>
        <w:rPr>
          <w:b/>
        </w:rPr>
        <w:tab/>
        <w:t>Data</w:t>
      </w:r>
      <w:r>
        <w:rPr>
          <w:b/>
        </w:rPr>
        <w:tab/>
      </w:r>
    </w:p>
    <w:p w14:paraId="36799EBE" w14:textId="77777777" w:rsidR="009A326F" w:rsidRDefault="009A326F">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9748" w:type="dxa"/>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195"/>
        <w:gridCol w:w="38"/>
        <w:gridCol w:w="207"/>
      </w:tblGrid>
      <w:tr w:rsidR="009A326F" w14:paraId="364B03E5" w14:textId="77777777" w:rsidTr="00501BB7">
        <w:trPr>
          <w:cantSplit/>
        </w:trPr>
        <w:tc>
          <w:tcPr>
            <w:tcW w:w="1007" w:type="dxa"/>
          </w:tcPr>
          <w:p w14:paraId="72CB9D10" w14:textId="77777777" w:rsidR="009A326F" w:rsidRDefault="009A326F">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085557F1" w14:textId="77777777" w:rsidR="009A326F" w:rsidRDefault="009A326F">
            <w:pPr>
              <w:widowControl/>
              <w:ind w:right="144"/>
              <w:jc w:val="center"/>
              <w:rPr>
                <w:sz w:val="24"/>
              </w:rPr>
            </w:pPr>
            <w:r>
              <w:rPr>
                <w:b/>
              </w:rPr>
              <w:t>BGN01</w:t>
            </w:r>
          </w:p>
        </w:tc>
        <w:tc>
          <w:tcPr>
            <w:tcW w:w="893" w:type="dxa"/>
          </w:tcPr>
          <w:p w14:paraId="4D1B6608" w14:textId="77777777" w:rsidR="009A326F" w:rsidRDefault="009A326F">
            <w:pPr>
              <w:widowControl/>
              <w:ind w:right="144"/>
              <w:jc w:val="center"/>
              <w:rPr>
                <w:sz w:val="24"/>
              </w:rPr>
            </w:pPr>
            <w:r>
              <w:rPr>
                <w:b/>
              </w:rPr>
              <w:t>353</w:t>
            </w:r>
          </w:p>
        </w:tc>
        <w:tc>
          <w:tcPr>
            <w:tcW w:w="4896" w:type="dxa"/>
            <w:gridSpan w:val="4"/>
          </w:tcPr>
          <w:p w14:paraId="2F262490" w14:textId="77777777" w:rsidR="009A326F" w:rsidRDefault="009A326F">
            <w:pPr>
              <w:widowControl/>
              <w:ind w:right="144"/>
              <w:rPr>
                <w:sz w:val="24"/>
              </w:rPr>
            </w:pPr>
            <w:r>
              <w:rPr>
                <w:b/>
              </w:rPr>
              <w:t>Transaction Set Purpose Code</w:t>
            </w:r>
          </w:p>
        </w:tc>
        <w:tc>
          <w:tcPr>
            <w:tcW w:w="432" w:type="dxa"/>
          </w:tcPr>
          <w:p w14:paraId="6555721D" w14:textId="77777777" w:rsidR="009A326F" w:rsidRDefault="009A326F">
            <w:pPr>
              <w:widowControl/>
              <w:ind w:right="144"/>
              <w:rPr>
                <w:sz w:val="24"/>
              </w:rPr>
            </w:pPr>
            <w:r>
              <w:rPr>
                <w:b/>
              </w:rPr>
              <w:t>M</w:t>
            </w:r>
          </w:p>
        </w:tc>
        <w:tc>
          <w:tcPr>
            <w:tcW w:w="1440" w:type="dxa"/>
            <w:gridSpan w:val="3"/>
          </w:tcPr>
          <w:p w14:paraId="1A07BF85" w14:textId="77777777" w:rsidR="009A326F" w:rsidRDefault="009A326F">
            <w:pPr>
              <w:widowControl/>
              <w:ind w:right="144"/>
              <w:rPr>
                <w:sz w:val="24"/>
              </w:rPr>
            </w:pPr>
            <w:r>
              <w:rPr>
                <w:b/>
              </w:rPr>
              <w:t>ID 2/2</w:t>
            </w:r>
          </w:p>
        </w:tc>
      </w:tr>
      <w:tr w:rsidR="009A326F" w14:paraId="51202935" w14:textId="77777777" w:rsidTr="00501BB7">
        <w:trPr>
          <w:gridAfter w:val="2"/>
          <w:wAfter w:w="245" w:type="dxa"/>
          <w:cantSplit/>
        </w:trPr>
        <w:tc>
          <w:tcPr>
            <w:tcW w:w="2980" w:type="dxa"/>
            <w:gridSpan w:val="3"/>
          </w:tcPr>
          <w:p w14:paraId="76E132F8" w14:textId="77777777" w:rsidR="009A326F" w:rsidRDefault="009A326F">
            <w:pPr>
              <w:pStyle w:val="Definition"/>
              <w:widowControl/>
              <w:rPr>
                <w:rFonts w:ascii="Times New Roman" w:hAnsi="Times New Roman"/>
              </w:rPr>
            </w:pPr>
          </w:p>
        </w:tc>
        <w:tc>
          <w:tcPr>
            <w:tcW w:w="6523" w:type="dxa"/>
            <w:gridSpan w:val="6"/>
          </w:tcPr>
          <w:p w14:paraId="386D3893" w14:textId="77777777" w:rsidR="009A326F" w:rsidRDefault="009A326F">
            <w:pPr>
              <w:pStyle w:val="Definition"/>
              <w:widowControl/>
              <w:rPr>
                <w:rFonts w:ascii="Times New Roman" w:hAnsi="Times New Roman"/>
              </w:rPr>
            </w:pPr>
            <w:r>
              <w:rPr>
                <w:rFonts w:ascii="Times New Roman" w:hAnsi="Times New Roman"/>
              </w:rPr>
              <w:t>Code identifying purpose of transaction set</w:t>
            </w:r>
          </w:p>
        </w:tc>
      </w:tr>
      <w:tr w:rsidR="009A326F" w14:paraId="42E28D80" w14:textId="77777777" w:rsidTr="00501BB7">
        <w:trPr>
          <w:gridAfter w:val="1"/>
          <w:wAfter w:w="207" w:type="dxa"/>
          <w:cantSplit/>
        </w:trPr>
        <w:tc>
          <w:tcPr>
            <w:tcW w:w="3311" w:type="dxa"/>
            <w:gridSpan w:val="4"/>
          </w:tcPr>
          <w:p w14:paraId="59D9ACDF" w14:textId="77777777" w:rsidR="009A326F" w:rsidRDefault="009A326F">
            <w:pPr>
              <w:widowControl/>
              <w:ind w:right="144"/>
              <w:rPr>
                <w:sz w:val="24"/>
              </w:rPr>
            </w:pPr>
          </w:p>
        </w:tc>
        <w:tc>
          <w:tcPr>
            <w:tcW w:w="1152" w:type="dxa"/>
          </w:tcPr>
          <w:p w14:paraId="0EC9BFF4" w14:textId="77777777" w:rsidR="009A326F" w:rsidRDefault="009A326F">
            <w:pPr>
              <w:widowControl/>
              <w:ind w:right="144"/>
              <w:rPr>
                <w:sz w:val="24"/>
              </w:rPr>
            </w:pPr>
            <w:r>
              <w:t>13</w:t>
            </w:r>
          </w:p>
        </w:tc>
        <w:tc>
          <w:tcPr>
            <w:tcW w:w="217" w:type="dxa"/>
          </w:tcPr>
          <w:p w14:paraId="6CD5BE6B" w14:textId="77777777" w:rsidR="009A326F" w:rsidRDefault="009A326F">
            <w:pPr>
              <w:widowControl/>
              <w:ind w:right="144"/>
              <w:rPr>
                <w:sz w:val="24"/>
              </w:rPr>
            </w:pPr>
          </w:p>
        </w:tc>
        <w:tc>
          <w:tcPr>
            <w:tcW w:w="4861" w:type="dxa"/>
            <w:gridSpan w:val="4"/>
          </w:tcPr>
          <w:p w14:paraId="5EF6F359" w14:textId="77777777" w:rsidR="009A326F" w:rsidRDefault="009A326F">
            <w:pPr>
              <w:widowControl/>
              <w:ind w:right="144"/>
              <w:rPr>
                <w:sz w:val="24"/>
              </w:rPr>
            </w:pPr>
            <w:r>
              <w:t>Request</w:t>
            </w:r>
          </w:p>
        </w:tc>
      </w:tr>
      <w:tr w:rsidR="009A326F" w14:paraId="3B89D31A" w14:textId="77777777" w:rsidTr="00501BB7">
        <w:trPr>
          <w:cantSplit/>
        </w:trPr>
        <w:tc>
          <w:tcPr>
            <w:tcW w:w="1007" w:type="dxa"/>
          </w:tcPr>
          <w:p w14:paraId="085B3E1F" w14:textId="77777777" w:rsidR="009A326F" w:rsidRDefault="009A326F">
            <w:pPr>
              <w:widowControl/>
              <w:ind w:right="144"/>
              <w:rPr>
                <w:sz w:val="24"/>
              </w:rPr>
            </w:pPr>
            <w:r>
              <w:rPr>
                <w:b/>
                <w:sz w:val="16"/>
              </w:rPr>
              <w:t>Must Use</w:t>
            </w:r>
          </w:p>
        </w:tc>
        <w:tc>
          <w:tcPr>
            <w:tcW w:w="1080" w:type="dxa"/>
          </w:tcPr>
          <w:p w14:paraId="2F6ADDD7" w14:textId="77777777" w:rsidR="009A326F" w:rsidRDefault="009A326F">
            <w:pPr>
              <w:widowControl/>
              <w:ind w:right="144"/>
              <w:jc w:val="center"/>
              <w:rPr>
                <w:sz w:val="24"/>
              </w:rPr>
            </w:pPr>
            <w:r>
              <w:rPr>
                <w:b/>
              </w:rPr>
              <w:t>BGN02</w:t>
            </w:r>
          </w:p>
        </w:tc>
        <w:tc>
          <w:tcPr>
            <w:tcW w:w="893" w:type="dxa"/>
          </w:tcPr>
          <w:p w14:paraId="31CD4BE3" w14:textId="77777777" w:rsidR="009A326F" w:rsidRDefault="009A326F">
            <w:pPr>
              <w:widowControl/>
              <w:ind w:right="144"/>
              <w:jc w:val="center"/>
              <w:rPr>
                <w:sz w:val="24"/>
              </w:rPr>
            </w:pPr>
            <w:r>
              <w:rPr>
                <w:b/>
              </w:rPr>
              <w:t>127</w:t>
            </w:r>
          </w:p>
        </w:tc>
        <w:tc>
          <w:tcPr>
            <w:tcW w:w="4896" w:type="dxa"/>
            <w:gridSpan w:val="4"/>
          </w:tcPr>
          <w:p w14:paraId="2BE50195" w14:textId="77777777" w:rsidR="009A326F" w:rsidRDefault="009A326F">
            <w:pPr>
              <w:widowControl/>
              <w:ind w:right="144"/>
              <w:rPr>
                <w:sz w:val="24"/>
              </w:rPr>
            </w:pPr>
            <w:r>
              <w:rPr>
                <w:b/>
              </w:rPr>
              <w:t>Reference Identification</w:t>
            </w:r>
          </w:p>
        </w:tc>
        <w:tc>
          <w:tcPr>
            <w:tcW w:w="432" w:type="dxa"/>
          </w:tcPr>
          <w:p w14:paraId="0B7A7ADD" w14:textId="77777777" w:rsidR="009A326F" w:rsidRDefault="009A326F">
            <w:pPr>
              <w:widowControl/>
              <w:ind w:right="144"/>
              <w:rPr>
                <w:sz w:val="24"/>
              </w:rPr>
            </w:pPr>
            <w:r>
              <w:rPr>
                <w:b/>
              </w:rPr>
              <w:t>M</w:t>
            </w:r>
          </w:p>
        </w:tc>
        <w:tc>
          <w:tcPr>
            <w:tcW w:w="1440" w:type="dxa"/>
            <w:gridSpan w:val="3"/>
          </w:tcPr>
          <w:p w14:paraId="74C81991" w14:textId="77777777" w:rsidR="009A326F" w:rsidRDefault="009A326F">
            <w:pPr>
              <w:widowControl/>
              <w:ind w:right="144"/>
              <w:rPr>
                <w:sz w:val="24"/>
              </w:rPr>
            </w:pPr>
            <w:r>
              <w:rPr>
                <w:b/>
              </w:rPr>
              <w:t>AN 1/30</w:t>
            </w:r>
          </w:p>
        </w:tc>
      </w:tr>
      <w:tr w:rsidR="009A326F" w14:paraId="77175F7E" w14:textId="77777777" w:rsidTr="00501BB7">
        <w:trPr>
          <w:gridAfter w:val="1"/>
          <w:wAfter w:w="207" w:type="dxa"/>
          <w:cantSplit/>
        </w:trPr>
        <w:tc>
          <w:tcPr>
            <w:tcW w:w="2980" w:type="dxa"/>
            <w:gridSpan w:val="3"/>
          </w:tcPr>
          <w:p w14:paraId="31745700" w14:textId="77777777" w:rsidR="009A326F" w:rsidRDefault="009A326F">
            <w:pPr>
              <w:pStyle w:val="Definition"/>
              <w:widowControl/>
              <w:rPr>
                <w:rFonts w:ascii="Times New Roman" w:hAnsi="Times New Roman"/>
              </w:rPr>
            </w:pPr>
          </w:p>
        </w:tc>
        <w:tc>
          <w:tcPr>
            <w:tcW w:w="6561" w:type="dxa"/>
            <w:gridSpan w:val="7"/>
          </w:tcPr>
          <w:p w14:paraId="573A6A93" w14:textId="77777777" w:rsidR="009A326F" w:rsidRDefault="009A326F">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r w:rsidR="009A326F" w14:paraId="7E5CF1AB" w14:textId="77777777" w:rsidTr="00501BB7">
        <w:trPr>
          <w:gridAfter w:val="1"/>
          <w:wAfter w:w="207" w:type="dxa"/>
          <w:cantSplit/>
        </w:trPr>
        <w:tc>
          <w:tcPr>
            <w:tcW w:w="2980" w:type="dxa"/>
            <w:gridSpan w:val="3"/>
          </w:tcPr>
          <w:p w14:paraId="56B759A9" w14:textId="77777777" w:rsidR="009A326F" w:rsidRDefault="009A326F">
            <w:pPr>
              <w:widowControl/>
              <w:ind w:right="144"/>
              <w:rPr>
                <w:sz w:val="24"/>
              </w:rPr>
            </w:pPr>
          </w:p>
        </w:tc>
        <w:tc>
          <w:tcPr>
            <w:tcW w:w="6561" w:type="dxa"/>
            <w:gridSpan w:val="7"/>
            <w:shd w:val="pct5" w:color="auto" w:fill="FFFFFF"/>
          </w:tcPr>
          <w:p w14:paraId="52F79005" w14:textId="77777777" w:rsidR="009A326F" w:rsidRDefault="009A326F">
            <w:pPr>
              <w:widowControl/>
              <w:ind w:right="144"/>
              <w:rPr>
                <w:sz w:val="24"/>
              </w:rPr>
            </w:pPr>
            <w:r>
              <w:t>A unique transaction identification number assigned by the originator of this transaction.  This number must be unique over time.</w:t>
            </w:r>
          </w:p>
        </w:tc>
      </w:tr>
      <w:tr w:rsidR="009A326F" w14:paraId="479DB9DE" w14:textId="77777777" w:rsidTr="00501BB7">
        <w:trPr>
          <w:cantSplit/>
        </w:trPr>
        <w:tc>
          <w:tcPr>
            <w:tcW w:w="1007" w:type="dxa"/>
          </w:tcPr>
          <w:p w14:paraId="4EB035DD" w14:textId="77777777" w:rsidR="009A326F" w:rsidRDefault="009A326F">
            <w:pPr>
              <w:widowControl/>
              <w:ind w:right="144"/>
              <w:rPr>
                <w:sz w:val="24"/>
              </w:rPr>
            </w:pPr>
            <w:r>
              <w:rPr>
                <w:b/>
                <w:sz w:val="16"/>
              </w:rPr>
              <w:t>Must Use</w:t>
            </w:r>
          </w:p>
        </w:tc>
        <w:tc>
          <w:tcPr>
            <w:tcW w:w="1080" w:type="dxa"/>
          </w:tcPr>
          <w:p w14:paraId="590F4C28" w14:textId="77777777" w:rsidR="009A326F" w:rsidRDefault="009A326F">
            <w:pPr>
              <w:widowControl/>
              <w:ind w:right="144"/>
              <w:jc w:val="center"/>
              <w:rPr>
                <w:sz w:val="24"/>
              </w:rPr>
            </w:pPr>
            <w:r>
              <w:rPr>
                <w:b/>
              </w:rPr>
              <w:t>BGN03</w:t>
            </w:r>
          </w:p>
        </w:tc>
        <w:tc>
          <w:tcPr>
            <w:tcW w:w="893" w:type="dxa"/>
          </w:tcPr>
          <w:p w14:paraId="3AE97173" w14:textId="77777777" w:rsidR="009A326F" w:rsidRDefault="009A326F">
            <w:pPr>
              <w:widowControl/>
              <w:ind w:right="144"/>
              <w:jc w:val="center"/>
              <w:rPr>
                <w:sz w:val="24"/>
              </w:rPr>
            </w:pPr>
            <w:r>
              <w:rPr>
                <w:b/>
              </w:rPr>
              <w:t>373</w:t>
            </w:r>
          </w:p>
        </w:tc>
        <w:tc>
          <w:tcPr>
            <w:tcW w:w="4896" w:type="dxa"/>
            <w:gridSpan w:val="4"/>
          </w:tcPr>
          <w:p w14:paraId="28B2173B" w14:textId="77777777" w:rsidR="009A326F" w:rsidRDefault="009A326F">
            <w:pPr>
              <w:widowControl/>
              <w:ind w:right="144"/>
              <w:rPr>
                <w:sz w:val="24"/>
              </w:rPr>
            </w:pPr>
            <w:r>
              <w:rPr>
                <w:b/>
              </w:rPr>
              <w:t>Date</w:t>
            </w:r>
          </w:p>
        </w:tc>
        <w:tc>
          <w:tcPr>
            <w:tcW w:w="432" w:type="dxa"/>
          </w:tcPr>
          <w:p w14:paraId="5331ECBA" w14:textId="77777777" w:rsidR="009A326F" w:rsidRDefault="009A326F">
            <w:pPr>
              <w:widowControl/>
              <w:ind w:right="144"/>
              <w:rPr>
                <w:sz w:val="24"/>
              </w:rPr>
            </w:pPr>
            <w:r>
              <w:rPr>
                <w:b/>
              </w:rPr>
              <w:t>M</w:t>
            </w:r>
          </w:p>
        </w:tc>
        <w:tc>
          <w:tcPr>
            <w:tcW w:w="1440" w:type="dxa"/>
            <w:gridSpan w:val="3"/>
          </w:tcPr>
          <w:p w14:paraId="3D53818C" w14:textId="77777777" w:rsidR="009A326F" w:rsidRDefault="009A326F">
            <w:pPr>
              <w:widowControl/>
              <w:ind w:right="144"/>
              <w:rPr>
                <w:sz w:val="24"/>
              </w:rPr>
            </w:pPr>
            <w:r>
              <w:rPr>
                <w:b/>
              </w:rPr>
              <w:t>DT 8/8</w:t>
            </w:r>
          </w:p>
        </w:tc>
      </w:tr>
      <w:tr w:rsidR="009A326F" w14:paraId="311CB233" w14:textId="77777777" w:rsidTr="00501BB7">
        <w:trPr>
          <w:gridAfter w:val="2"/>
          <w:wAfter w:w="245" w:type="dxa"/>
          <w:cantSplit/>
        </w:trPr>
        <w:tc>
          <w:tcPr>
            <w:tcW w:w="2980" w:type="dxa"/>
            <w:gridSpan w:val="3"/>
          </w:tcPr>
          <w:p w14:paraId="08F0439B" w14:textId="77777777" w:rsidR="009A326F" w:rsidRDefault="009A326F">
            <w:pPr>
              <w:pStyle w:val="Definition"/>
              <w:widowControl/>
              <w:rPr>
                <w:rFonts w:ascii="Times New Roman" w:hAnsi="Times New Roman"/>
              </w:rPr>
            </w:pPr>
          </w:p>
        </w:tc>
        <w:tc>
          <w:tcPr>
            <w:tcW w:w="6523" w:type="dxa"/>
            <w:gridSpan w:val="6"/>
          </w:tcPr>
          <w:p w14:paraId="045E4F81" w14:textId="77777777" w:rsidR="009A326F" w:rsidRDefault="009A326F">
            <w:pPr>
              <w:pStyle w:val="Definition"/>
              <w:widowControl/>
              <w:rPr>
                <w:rFonts w:ascii="Times New Roman" w:hAnsi="Times New Roman"/>
              </w:rPr>
            </w:pPr>
            <w:r>
              <w:rPr>
                <w:rFonts w:ascii="Times New Roman" w:hAnsi="Times New Roman"/>
              </w:rPr>
              <w:t>Date (CCYYMMDD)</w:t>
            </w:r>
          </w:p>
        </w:tc>
      </w:tr>
      <w:tr w:rsidR="009A326F" w14:paraId="286FA390" w14:textId="77777777" w:rsidTr="00501BB7">
        <w:trPr>
          <w:gridAfter w:val="2"/>
          <w:wAfter w:w="245" w:type="dxa"/>
          <w:cantSplit/>
        </w:trPr>
        <w:tc>
          <w:tcPr>
            <w:tcW w:w="2980" w:type="dxa"/>
            <w:gridSpan w:val="3"/>
          </w:tcPr>
          <w:p w14:paraId="34ED1A0E" w14:textId="77777777" w:rsidR="009A326F" w:rsidRDefault="009A326F">
            <w:pPr>
              <w:widowControl/>
              <w:ind w:right="144"/>
              <w:rPr>
                <w:sz w:val="24"/>
              </w:rPr>
            </w:pPr>
          </w:p>
        </w:tc>
        <w:tc>
          <w:tcPr>
            <w:tcW w:w="6523" w:type="dxa"/>
            <w:gridSpan w:val="6"/>
            <w:shd w:val="pct5" w:color="auto" w:fill="FFFFFF"/>
          </w:tcPr>
          <w:p w14:paraId="070D6886" w14:textId="77777777" w:rsidR="009A326F" w:rsidRDefault="009A326F">
            <w:pPr>
              <w:widowControl/>
              <w:ind w:right="144"/>
              <w:rPr>
                <w:sz w:val="24"/>
              </w:rPr>
            </w:pPr>
            <w:r>
              <w:t>The transaction creation date – the date that the data was processed by the sender’s application system.</w:t>
            </w:r>
          </w:p>
        </w:tc>
      </w:tr>
    </w:tbl>
    <w:p w14:paraId="5DE29EB5" w14:textId="77777777" w:rsidR="009A326F" w:rsidRDefault="009A326F">
      <w:pPr>
        <w:pStyle w:val="Heading1"/>
        <w:rPr>
          <w:rFonts w:ascii="Times New Roman" w:hAnsi="Times New Roman"/>
          <w:snapToGrid w:val="0"/>
          <w:sz w:val="20"/>
        </w:rPr>
      </w:pPr>
      <w:r>
        <w:br w:type="page"/>
      </w:r>
      <w:r>
        <w:rPr>
          <w:snapToGrid w:val="0"/>
        </w:rPr>
        <w:lastRenderedPageBreak/>
        <w:tab/>
        <w:t xml:space="preserve">   </w:t>
      </w:r>
      <w:bookmarkStart w:id="91" w:name="_Toc475931708"/>
      <w:bookmarkStart w:id="92" w:name="_Toc478963924"/>
      <w:bookmarkStart w:id="93" w:name="_Toc478963992"/>
      <w:bookmarkStart w:id="94" w:name="_Toc481988510"/>
      <w:bookmarkStart w:id="95" w:name="_Toc493255300"/>
      <w:bookmarkStart w:id="96" w:name="_Toc534272046"/>
      <w:bookmarkStart w:id="97" w:name="_Toc534272656"/>
      <w:bookmarkStart w:id="98" w:name="_Toc535220008"/>
      <w:bookmarkStart w:id="99" w:name="_Toc126943772"/>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N1</w:t>
      </w:r>
      <w:r>
        <w:rPr>
          <w:rFonts w:ascii="Times New Roman" w:hAnsi="Times New Roman"/>
          <w:snapToGrid w:val="0"/>
          <w:sz w:val="20"/>
        </w:rPr>
        <w:t xml:space="preserve"> Name (8S=LDC Name)</w:t>
      </w:r>
      <w:bookmarkEnd w:id="91"/>
      <w:bookmarkEnd w:id="92"/>
      <w:bookmarkEnd w:id="93"/>
      <w:bookmarkEnd w:id="94"/>
      <w:bookmarkEnd w:id="95"/>
      <w:bookmarkEnd w:id="96"/>
      <w:bookmarkEnd w:id="97"/>
      <w:bookmarkEnd w:id="98"/>
      <w:bookmarkEnd w:id="99"/>
    </w:p>
    <w:p w14:paraId="59EF65F6" w14:textId="77777777" w:rsidR="009A326F" w:rsidRDefault="009A326F">
      <w:pPr>
        <w:tabs>
          <w:tab w:val="right" w:pos="1800"/>
          <w:tab w:val="left" w:pos="2160"/>
        </w:tabs>
        <w:ind w:left="2160" w:hanging="2160"/>
        <w:rPr>
          <w:snapToGrid w:val="0"/>
        </w:rPr>
      </w:pPr>
      <w:r>
        <w:rPr>
          <w:b/>
          <w:snapToGrid w:val="0"/>
        </w:rPr>
        <w:tab/>
        <w:t>Position:</w:t>
      </w:r>
      <w:r>
        <w:rPr>
          <w:b/>
          <w:snapToGrid w:val="0"/>
        </w:rPr>
        <w:tab/>
      </w:r>
      <w:r>
        <w:rPr>
          <w:snapToGrid w:val="0"/>
        </w:rPr>
        <w:t>040</w:t>
      </w:r>
    </w:p>
    <w:p w14:paraId="502770E6" w14:textId="77777777" w:rsidR="009A326F" w:rsidRDefault="009A326F">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N1        </w:t>
      </w:r>
    </w:p>
    <w:p w14:paraId="1422FBED" w14:textId="77777777" w:rsidR="009A326F" w:rsidRDefault="009A326F">
      <w:pPr>
        <w:tabs>
          <w:tab w:val="right" w:pos="1800"/>
          <w:tab w:val="left" w:pos="2160"/>
        </w:tabs>
        <w:ind w:left="2160" w:hanging="2160"/>
        <w:rPr>
          <w:snapToGrid w:val="0"/>
        </w:rPr>
      </w:pPr>
      <w:r>
        <w:rPr>
          <w:snapToGrid w:val="0"/>
        </w:rPr>
        <w:tab/>
      </w:r>
      <w:r>
        <w:rPr>
          <w:b/>
          <w:snapToGrid w:val="0"/>
        </w:rPr>
        <w:t>Level:</w:t>
      </w:r>
      <w:r>
        <w:rPr>
          <w:snapToGrid w:val="0"/>
        </w:rPr>
        <w:tab/>
        <w:t>Heading</w:t>
      </w:r>
    </w:p>
    <w:p w14:paraId="1D277ACE" w14:textId="77777777" w:rsidR="009A326F" w:rsidRDefault="009A326F">
      <w:pPr>
        <w:tabs>
          <w:tab w:val="right" w:pos="1800"/>
          <w:tab w:val="left" w:pos="2160"/>
        </w:tabs>
        <w:ind w:left="2160" w:hanging="2160"/>
        <w:rPr>
          <w:snapToGrid w:val="0"/>
        </w:rPr>
      </w:pPr>
      <w:r>
        <w:rPr>
          <w:snapToGrid w:val="0"/>
        </w:rPr>
        <w:tab/>
      </w:r>
      <w:r>
        <w:rPr>
          <w:b/>
          <w:snapToGrid w:val="0"/>
        </w:rPr>
        <w:t>Usage:</w:t>
      </w:r>
      <w:r>
        <w:rPr>
          <w:snapToGrid w:val="0"/>
        </w:rPr>
        <w:tab/>
        <w:t>Optional</w:t>
      </w:r>
    </w:p>
    <w:p w14:paraId="0E9F0429" w14:textId="77777777" w:rsidR="009A326F" w:rsidRDefault="009A326F">
      <w:pPr>
        <w:tabs>
          <w:tab w:val="right" w:pos="1800"/>
          <w:tab w:val="left" w:pos="2160"/>
        </w:tabs>
        <w:ind w:left="2160" w:hanging="2160"/>
        <w:rPr>
          <w:snapToGrid w:val="0"/>
        </w:rPr>
      </w:pPr>
      <w:r>
        <w:rPr>
          <w:snapToGrid w:val="0"/>
        </w:rPr>
        <w:tab/>
      </w:r>
      <w:r>
        <w:rPr>
          <w:b/>
          <w:snapToGrid w:val="0"/>
        </w:rPr>
        <w:t>Max Use:</w:t>
      </w:r>
      <w:r>
        <w:rPr>
          <w:snapToGrid w:val="0"/>
        </w:rPr>
        <w:tab/>
        <w:t>1</w:t>
      </w:r>
    </w:p>
    <w:p w14:paraId="056F4BC6" w14:textId="77777777" w:rsidR="009A326F" w:rsidRDefault="009A326F">
      <w:pPr>
        <w:tabs>
          <w:tab w:val="right" w:pos="1800"/>
          <w:tab w:val="left" w:pos="2160"/>
        </w:tabs>
        <w:ind w:left="2160" w:hanging="2160"/>
        <w:rPr>
          <w:snapToGrid w:val="0"/>
        </w:rPr>
      </w:pPr>
      <w:r>
        <w:rPr>
          <w:snapToGrid w:val="0"/>
        </w:rPr>
        <w:tab/>
      </w:r>
      <w:r>
        <w:rPr>
          <w:b/>
          <w:snapToGrid w:val="0"/>
        </w:rPr>
        <w:t>Purpose:</w:t>
      </w:r>
      <w:r>
        <w:rPr>
          <w:snapToGrid w:val="0"/>
        </w:rPr>
        <w:tab/>
        <w:t>To identify a party by type of organization, name, and code</w:t>
      </w:r>
    </w:p>
    <w:p w14:paraId="19BAAB39" w14:textId="77777777" w:rsidR="009A326F" w:rsidRDefault="009A326F">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N102 or N103 is required.</w:t>
      </w:r>
    </w:p>
    <w:p w14:paraId="29475757" w14:textId="77777777"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N103 or N104 is present, then the other is required.</w:t>
      </w:r>
    </w:p>
    <w:p w14:paraId="30EE6FD6" w14:textId="77777777" w:rsidR="009A326F" w:rsidRDefault="009A326F">
      <w:pPr>
        <w:tabs>
          <w:tab w:val="right" w:pos="1800"/>
          <w:tab w:val="left" w:pos="2160"/>
          <w:tab w:val="left" w:pos="2520"/>
        </w:tabs>
        <w:ind w:left="2520" w:hanging="2520"/>
        <w:rPr>
          <w:snapToGrid w:val="0"/>
        </w:rPr>
      </w:pPr>
      <w:r>
        <w:rPr>
          <w:snapToGrid w:val="0"/>
        </w:rPr>
        <w:tab/>
      </w:r>
      <w:r>
        <w:rPr>
          <w:b/>
          <w:snapToGrid w:val="0"/>
        </w:rPr>
        <w:t>Semantic Notes:</w:t>
      </w:r>
    </w:p>
    <w:p w14:paraId="4645264E" w14:textId="77777777" w:rsidR="009A326F" w:rsidRDefault="009A326F">
      <w:pPr>
        <w:tabs>
          <w:tab w:val="right" w:pos="1800"/>
          <w:tab w:val="left" w:pos="2160"/>
          <w:tab w:val="left" w:pos="2520"/>
        </w:tabs>
        <w:ind w:left="2520" w:hanging="2520"/>
        <w:rPr>
          <w:snapToGrid w:val="0"/>
        </w:rPr>
      </w:pPr>
      <w:r>
        <w:rPr>
          <w:snapToGrid w:val="0"/>
        </w:rPr>
        <w:tab/>
      </w:r>
      <w:r>
        <w:rPr>
          <w:b/>
          <w:snapToGrid w:val="0"/>
        </w:rPr>
        <w:t>Comments:</w:t>
      </w:r>
      <w:r>
        <w:rPr>
          <w:snapToGrid w:val="0"/>
        </w:rPr>
        <w:tab/>
      </w:r>
      <w:r>
        <w:rPr>
          <w:b/>
          <w:snapToGrid w:val="0"/>
        </w:rPr>
        <w:t>1</w:t>
      </w:r>
      <w:r>
        <w:rPr>
          <w:snapToGrid w:val="0"/>
        </w:rPr>
        <w:tab/>
        <w:t>This segment, used alone, provides the most efficient method of providing organizational identification. To obtain this efficiency the "ID Code" (N104) must provide a key to the table maintained by the transaction processing party.</w:t>
      </w:r>
    </w:p>
    <w:p w14:paraId="65DB55B3" w14:textId="77777777" w:rsidR="009A326F" w:rsidRDefault="009A326F">
      <w:pPr>
        <w:tabs>
          <w:tab w:val="right" w:pos="1800"/>
          <w:tab w:val="left" w:pos="2160"/>
          <w:tab w:val="left" w:pos="2520"/>
        </w:tabs>
        <w:ind w:left="2520" w:hanging="2520"/>
      </w:pPr>
      <w:r>
        <w:rPr>
          <w:snapToGrid w:val="0"/>
        </w:rPr>
        <w:tab/>
      </w:r>
      <w:r>
        <w:rPr>
          <w:snapToGrid w:val="0"/>
        </w:rPr>
        <w:tab/>
      </w:r>
      <w:r>
        <w:rPr>
          <w:b/>
          <w:snapToGrid w:val="0"/>
        </w:rPr>
        <w:t>2</w:t>
      </w:r>
      <w:r>
        <w:rPr>
          <w:snapToGrid w:val="0"/>
        </w:rPr>
        <w:tab/>
        <w:t>N105 and N106 further define the type of entity in N101.</w:t>
      </w:r>
    </w:p>
    <w:tbl>
      <w:tblPr>
        <w:tblW w:w="9503" w:type="dxa"/>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2610"/>
        <w:gridCol w:w="4733"/>
      </w:tblGrid>
      <w:tr w:rsidR="009A326F" w14:paraId="449502C1" w14:textId="77777777" w:rsidTr="006F6C5B">
        <w:tc>
          <w:tcPr>
            <w:tcW w:w="1980" w:type="dxa"/>
          </w:tcPr>
          <w:p w14:paraId="2A73AC4A" w14:textId="77777777" w:rsidR="009A326F" w:rsidRDefault="009A326F">
            <w:pPr>
              <w:ind w:right="144"/>
              <w:jc w:val="right"/>
              <w:rPr>
                <w:b/>
              </w:rPr>
            </w:pPr>
            <w:r>
              <w:rPr>
                <w:b/>
              </w:rPr>
              <w:t>PA Use:</w:t>
            </w:r>
          </w:p>
        </w:tc>
        <w:tc>
          <w:tcPr>
            <w:tcW w:w="180" w:type="dxa"/>
          </w:tcPr>
          <w:p w14:paraId="32A55AD1" w14:textId="77777777" w:rsidR="009A326F" w:rsidRDefault="009A326F">
            <w:pPr>
              <w:ind w:right="144"/>
              <w:jc w:val="right"/>
              <w:rPr>
                <w:sz w:val="24"/>
              </w:rPr>
            </w:pPr>
          </w:p>
        </w:tc>
        <w:tc>
          <w:tcPr>
            <w:tcW w:w="2610" w:type="dxa"/>
            <w:tcBorders>
              <w:right w:val="nil"/>
            </w:tcBorders>
            <w:shd w:val="pct5" w:color="auto" w:fill="FFFFFF"/>
          </w:tcPr>
          <w:p w14:paraId="0C99C5CB" w14:textId="77777777" w:rsidR="009A326F" w:rsidRDefault="00501BB7">
            <w:pPr>
              <w:ind w:right="144"/>
            </w:pPr>
            <w:r>
              <w:t>Required</w:t>
            </w:r>
          </w:p>
        </w:tc>
        <w:tc>
          <w:tcPr>
            <w:tcW w:w="4733" w:type="dxa"/>
            <w:tcBorders>
              <w:left w:val="nil"/>
            </w:tcBorders>
            <w:shd w:val="pct5" w:color="auto" w:fill="FFFFFF"/>
          </w:tcPr>
          <w:p w14:paraId="0245A343" w14:textId="77777777" w:rsidR="009A326F" w:rsidRDefault="009A326F">
            <w:pPr>
              <w:ind w:right="144"/>
            </w:pPr>
          </w:p>
        </w:tc>
      </w:tr>
      <w:tr w:rsidR="006F6C5B" w14:paraId="365DBB65" w14:textId="77777777" w:rsidTr="006F6C5B">
        <w:tc>
          <w:tcPr>
            <w:tcW w:w="1980" w:type="dxa"/>
          </w:tcPr>
          <w:p w14:paraId="23976F8C" w14:textId="77777777" w:rsidR="006F6C5B" w:rsidRDefault="006F6C5B">
            <w:pPr>
              <w:ind w:right="144"/>
              <w:jc w:val="right"/>
              <w:rPr>
                <w:b/>
              </w:rPr>
            </w:pPr>
            <w:r>
              <w:rPr>
                <w:b/>
              </w:rPr>
              <w:t>NJ Use:</w:t>
            </w:r>
          </w:p>
        </w:tc>
        <w:tc>
          <w:tcPr>
            <w:tcW w:w="180" w:type="dxa"/>
          </w:tcPr>
          <w:p w14:paraId="039F18A4" w14:textId="77777777" w:rsidR="006F6C5B" w:rsidRDefault="006F6C5B">
            <w:pPr>
              <w:ind w:right="144"/>
              <w:jc w:val="right"/>
              <w:rPr>
                <w:sz w:val="24"/>
              </w:rPr>
            </w:pPr>
          </w:p>
        </w:tc>
        <w:tc>
          <w:tcPr>
            <w:tcW w:w="7343" w:type="dxa"/>
            <w:gridSpan w:val="2"/>
            <w:shd w:val="pct5" w:color="auto" w:fill="FFFFFF"/>
          </w:tcPr>
          <w:p w14:paraId="098109B3" w14:textId="77777777" w:rsidR="006F6C5B" w:rsidRPr="00D647EE" w:rsidRDefault="006F6C5B" w:rsidP="00D548FD">
            <w:r w:rsidRPr="00D647EE">
              <w:t>Not Used</w:t>
            </w:r>
          </w:p>
        </w:tc>
      </w:tr>
      <w:tr w:rsidR="006F6C5B" w14:paraId="775379AE" w14:textId="77777777" w:rsidTr="006F6C5B">
        <w:tc>
          <w:tcPr>
            <w:tcW w:w="1980" w:type="dxa"/>
          </w:tcPr>
          <w:p w14:paraId="44EAE157" w14:textId="77777777" w:rsidR="006F6C5B" w:rsidRDefault="006F6C5B">
            <w:pPr>
              <w:ind w:right="144"/>
              <w:jc w:val="right"/>
              <w:rPr>
                <w:b/>
              </w:rPr>
            </w:pPr>
            <w:r>
              <w:rPr>
                <w:b/>
              </w:rPr>
              <w:t>DE Use:</w:t>
            </w:r>
          </w:p>
        </w:tc>
        <w:tc>
          <w:tcPr>
            <w:tcW w:w="180" w:type="dxa"/>
          </w:tcPr>
          <w:p w14:paraId="01D3A3AC" w14:textId="77777777" w:rsidR="006F6C5B" w:rsidRDefault="006F6C5B">
            <w:pPr>
              <w:ind w:right="144"/>
              <w:jc w:val="right"/>
              <w:rPr>
                <w:sz w:val="24"/>
              </w:rPr>
            </w:pPr>
          </w:p>
        </w:tc>
        <w:tc>
          <w:tcPr>
            <w:tcW w:w="7343" w:type="dxa"/>
            <w:gridSpan w:val="2"/>
            <w:shd w:val="pct5" w:color="auto" w:fill="FFFFFF"/>
          </w:tcPr>
          <w:p w14:paraId="2F3AA187" w14:textId="77777777" w:rsidR="006F6C5B" w:rsidRPr="00D647EE" w:rsidRDefault="006F6C5B" w:rsidP="00D548FD">
            <w:r w:rsidRPr="00D647EE">
              <w:t>Not Used</w:t>
            </w:r>
          </w:p>
        </w:tc>
      </w:tr>
      <w:tr w:rsidR="006F6C5B" w14:paraId="7CA19C0C" w14:textId="77777777" w:rsidTr="006F6C5B">
        <w:tc>
          <w:tcPr>
            <w:tcW w:w="1980" w:type="dxa"/>
          </w:tcPr>
          <w:p w14:paraId="586FFD8C" w14:textId="77777777" w:rsidR="006F6C5B" w:rsidRDefault="006F6C5B">
            <w:pPr>
              <w:ind w:right="144"/>
              <w:jc w:val="right"/>
              <w:rPr>
                <w:b/>
              </w:rPr>
            </w:pPr>
            <w:r>
              <w:rPr>
                <w:b/>
              </w:rPr>
              <w:t>MD Use:</w:t>
            </w:r>
          </w:p>
        </w:tc>
        <w:tc>
          <w:tcPr>
            <w:tcW w:w="180" w:type="dxa"/>
          </w:tcPr>
          <w:p w14:paraId="5B5ECF15" w14:textId="77777777" w:rsidR="006F6C5B" w:rsidRDefault="006F6C5B">
            <w:pPr>
              <w:ind w:right="144"/>
              <w:jc w:val="right"/>
              <w:rPr>
                <w:sz w:val="24"/>
              </w:rPr>
            </w:pPr>
          </w:p>
        </w:tc>
        <w:tc>
          <w:tcPr>
            <w:tcW w:w="7343" w:type="dxa"/>
            <w:gridSpan w:val="2"/>
            <w:shd w:val="pct5" w:color="auto" w:fill="FFFFFF"/>
          </w:tcPr>
          <w:p w14:paraId="5F3B2FB2" w14:textId="1B3FB6D1" w:rsidR="006F6C5B" w:rsidRDefault="00AE43A3" w:rsidP="00D548FD">
            <w:r>
              <w:t>Same as PA</w:t>
            </w:r>
          </w:p>
        </w:tc>
      </w:tr>
      <w:tr w:rsidR="009A326F" w14:paraId="4F02228F" w14:textId="77777777" w:rsidTr="006F6C5B">
        <w:tc>
          <w:tcPr>
            <w:tcW w:w="1980" w:type="dxa"/>
          </w:tcPr>
          <w:p w14:paraId="5EEC7723" w14:textId="77777777" w:rsidR="009A326F" w:rsidRDefault="009A326F">
            <w:pPr>
              <w:ind w:right="144"/>
              <w:jc w:val="right"/>
              <w:rPr>
                <w:b/>
              </w:rPr>
            </w:pPr>
            <w:r>
              <w:rPr>
                <w:b/>
              </w:rPr>
              <w:t>Request Example:</w:t>
            </w:r>
          </w:p>
        </w:tc>
        <w:tc>
          <w:tcPr>
            <w:tcW w:w="180" w:type="dxa"/>
          </w:tcPr>
          <w:p w14:paraId="30A36071" w14:textId="77777777" w:rsidR="009A326F" w:rsidRDefault="009A326F">
            <w:pPr>
              <w:ind w:right="144"/>
              <w:jc w:val="right"/>
              <w:rPr>
                <w:sz w:val="24"/>
              </w:rPr>
            </w:pPr>
          </w:p>
        </w:tc>
        <w:tc>
          <w:tcPr>
            <w:tcW w:w="7343" w:type="dxa"/>
            <w:gridSpan w:val="2"/>
            <w:shd w:val="pct5" w:color="auto" w:fill="FFFFFF"/>
          </w:tcPr>
          <w:p w14:paraId="06B7AA04" w14:textId="77777777" w:rsidR="009A326F" w:rsidRDefault="009A326F">
            <w:pPr>
              <w:ind w:right="144"/>
            </w:pPr>
            <w:r>
              <w:t>N1*8S*LDC COMPANY*1*007909411**41 (as Sender)</w:t>
            </w:r>
          </w:p>
        </w:tc>
      </w:tr>
    </w:tbl>
    <w:p w14:paraId="1FF4B040" w14:textId="77777777" w:rsidR="009A326F" w:rsidRDefault="009A326F">
      <w:pPr>
        <w:pStyle w:val="Footer"/>
        <w:widowControl/>
        <w:tabs>
          <w:tab w:val="clear" w:pos="4320"/>
          <w:tab w:val="clear" w:pos="8640"/>
        </w:tabs>
      </w:pPr>
    </w:p>
    <w:p w14:paraId="091A5B19" w14:textId="77777777" w:rsidR="009A326F" w:rsidRDefault="009A326F">
      <w:pPr>
        <w:widowControl/>
        <w:jc w:val="center"/>
        <w:rPr>
          <w:b/>
        </w:rPr>
      </w:pPr>
      <w:r>
        <w:rPr>
          <w:b/>
        </w:rPr>
        <w:t>Data Element Summary</w:t>
      </w:r>
    </w:p>
    <w:p w14:paraId="53258B5F" w14:textId="77777777" w:rsidR="009A326F" w:rsidRDefault="009A326F">
      <w:pPr>
        <w:widowControl/>
        <w:tabs>
          <w:tab w:val="center" w:pos="1440"/>
          <w:tab w:val="center" w:pos="2448"/>
          <w:tab w:val="left" w:pos="2988"/>
          <w:tab w:val="left" w:pos="7883"/>
          <w:tab w:val="left" w:pos="9360"/>
        </w:tabs>
        <w:rPr>
          <w:b/>
        </w:rPr>
      </w:pPr>
      <w:r>
        <w:rPr>
          <w:b/>
        </w:rPr>
        <w:tab/>
        <w:t>Ref.</w:t>
      </w:r>
      <w:r>
        <w:rPr>
          <w:b/>
        </w:rPr>
        <w:tab/>
        <w:t>Data</w:t>
      </w:r>
      <w:r>
        <w:rPr>
          <w:b/>
        </w:rPr>
        <w:tab/>
      </w:r>
    </w:p>
    <w:p w14:paraId="6260ABAD" w14:textId="77777777" w:rsidR="009A326F" w:rsidRDefault="009A326F">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X12 Attributes</w:t>
      </w:r>
    </w:p>
    <w:tbl>
      <w:tblPr>
        <w:tblW w:w="9748" w:type="dxa"/>
        <w:tblLayout w:type="fixed"/>
        <w:tblCellMar>
          <w:left w:w="0" w:type="dxa"/>
          <w:right w:w="0" w:type="dxa"/>
        </w:tblCellMar>
        <w:tblLook w:val="0000" w:firstRow="0" w:lastRow="0" w:firstColumn="0" w:lastColumn="0" w:noHBand="0" w:noVBand="0"/>
      </w:tblPr>
      <w:tblGrid>
        <w:gridCol w:w="1007"/>
        <w:gridCol w:w="1080"/>
        <w:gridCol w:w="883"/>
        <w:gridCol w:w="10"/>
        <w:gridCol w:w="331"/>
        <w:gridCol w:w="1152"/>
        <w:gridCol w:w="217"/>
        <w:gridCol w:w="3196"/>
        <w:gridCol w:w="432"/>
        <w:gridCol w:w="1052"/>
        <w:gridCol w:w="143"/>
        <w:gridCol w:w="38"/>
        <w:gridCol w:w="207"/>
      </w:tblGrid>
      <w:tr w:rsidR="009A326F" w14:paraId="37CB1F48" w14:textId="77777777" w:rsidTr="00501BB7">
        <w:trPr>
          <w:cantSplit/>
        </w:trPr>
        <w:tc>
          <w:tcPr>
            <w:tcW w:w="1007" w:type="dxa"/>
          </w:tcPr>
          <w:p w14:paraId="31A708D4" w14:textId="77777777" w:rsidR="009A326F" w:rsidRDefault="009A326F">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700A85F4" w14:textId="77777777" w:rsidR="009A326F" w:rsidRDefault="009A326F">
            <w:pPr>
              <w:widowControl/>
              <w:ind w:right="144"/>
              <w:jc w:val="center"/>
              <w:rPr>
                <w:sz w:val="24"/>
              </w:rPr>
            </w:pPr>
            <w:r>
              <w:rPr>
                <w:b/>
              </w:rPr>
              <w:t>N101</w:t>
            </w:r>
          </w:p>
        </w:tc>
        <w:tc>
          <w:tcPr>
            <w:tcW w:w="893" w:type="dxa"/>
            <w:gridSpan w:val="2"/>
          </w:tcPr>
          <w:p w14:paraId="5EC1D2C8" w14:textId="77777777" w:rsidR="009A326F" w:rsidRDefault="009A326F">
            <w:pPr>
              <w:widowControl/>
              <w:ind w:right="144"/>
              <w:jc w:val="center"/>
              <w:rPr>
                <w:sz w:val="24"/>
              </w:rPr>
            </w:pPr>
            <w:r>
              <w:rPr>
                <w:b/>
              </w:rPr>
              <w:t>98</w:t>
            </w:r>
          </w:p>
        </w:tc>
        <w:tc>
          <w:tcPr>
            <w:tcW w:w="4896" w:type="dxa"/>
            <w:gridSpan w:val="4"/>
          </w:tcPr>
          <w:p w14:paraId="4CC02749" w14:textId="77777777" w:rsidR="009A326F" w:rsidRDefault="009A326F">
            <w:pPr>
              <w:widowControl/>
              <w:ind w:right="144"/>
              <w:rPr>
                <w:sz w:val="24"/>
              </w:rPr>
            </w:pPr>
            <w:r>
              <w:rPr>
                <w:b/>
              </w:rPr>
              <w:t>Entity Identifier Code</w:t>
            </w:r>
          </w:p>
        </w:tc>
        <w:tc>
          <w:tcPr>
            <w:tcW w:w="432" w:type="dxa"/>
          </w:tcPr>
          <w:p w14:paraId="02AFF331" w14:textId="77777777" w:rsidR="009A326F" w:rsidRDefault="009A326F">
            <w:pPr>
              <w:widowControl/>
              <w:ind w:right="144"/>
              <w:rPr>
                <w:sz w:val="24"/>
              </w:rPr>
            </w:pPr>
            <w:r>
              <w:rPr>
                <w:b/>
              </w:rPr>
              <w:t>M</w:t>
            </w:r>
          </w:p>
        </w:tc>
        <w:tc>
          <w:tcPr>
            <w:tcW w:w="1440" w:type="dxa"/>
            <w:gridSpan w:val="4"/>
          </w:tcPr>
          <w:p w14:paraId="33113FD8" w14:textId="77777777" w:rsidR="009A326F" w:rsidRDefault="009A326F">
            <w:pPr>
              <w:widowControl/>
              <w:ind w:right="144"/>
              <w:rPr>
                <w:sz w:val="24"/>
              </w:rPr>
            </w:pPr>
            <w:r>
              <w:rPr>
                <w:b/>
              </w:rPr>
              <w:t>ID 2/3</w:t>
            </w:r>
          </w:p>
        </w:tc>
      </w:tr>
      <w:tr w:rsidR="009A326F" w14:paraId="3DD51353" w14:textId="77777777" w:rsidTr="00501BB7">
        <w:trPr>
          <w:gridAfter w:val="2"/>
          <w:wAfter w:w="245" w:type="dxa"/>
          <w:cantSplit/>
        </w:trPr>
        <w:tc>
          <w:tcPr>
            <w:tcW w:w="2980" w:type="dxa"/>
            <w:gridSpan w:val="4"/>
          </w:tcPr>
          <w:p w14:paraId="067BE786" w14:textId="77777777" w:rsidR="009A326F" w:rsidRDefault="009A326F">
            <w:pPr>
              <w:pStyle w:val="Definition"/>
              <w:widowControl/>
              <w:rPr>
                <w:rFonts w:ascii="Times New Roman" w:hAnsi="Times New Roman"/>
              </w:rPr>
            </w:pPr>
          </w:p>
        </w:tc>
        <w:tc>
          <w:tcPr>
            <w:tcW w:w="6523" w:type="dxa"/>
            <w:gridSpan w:val="7"/>
          </w:tcPr>
          <w:p w14:paraId="5A6DB567" w14:textId="77777777" w:rsidR="009A326F" w:rsidRDefault="009A326F">
            <w:pPr>
              <w:pStyle w:val="Definition"/>
              <w:widowControl/>
              <w:rPr>
                <w:rFonts w:ascii="Times New Roman" w:hAnsi="Times New Roman"/>
              </w:rPr>
            </w:pPr>
            <w:r>
              <w:rPr>
                <w:rFonts w:ascii="Times New Roman" w:hAnsi="Times New Roman"/>
              </w:rPr>
              <w:t xml:space="preserve">Code identifying an organizational entity, a physical location, </w:t>
            </w:r>
            <w:proofErr w:type="gramStart"/>
            <w:r>
              <w:rPr>
                <w:rFonts w:ascii="Times New Roman" w:hAnsi="Times New Roman"/>
              </w:rPr>
              <w:t>property</w:t>
            </w:r>
            <w:proofErr w:type="gramEnd"/>
            <w:r>
              <w:rPr>
                <w:rFonts w:ascii="Times New Roman" w:hAnsi="Times New Roman"/>
              </w:rPr>
              <w:t xml:space="preserve"> or an individual</w:t>
            </w:r>
          </w:p>
        </w:tc>
      </w:tr>
      <w:tr w:rsidR="009A326F" w14:paraId="02508BCA" w14:textId="77777777" w:rsidTr="00501BB7">
        <w:trPr>
          <w:gridAfter w:val="1"/>
          <w:wAfter w:w="207" w:type="dxa"/>
          <w:cantSplit/>
        </w:trPr>
        <w:tc>
          <w:tcPr>
            <w:tcW w:w="3311" w:type="dxa"/>
            <w:gridSpan w:val="5"/>
          </w:tcPr>
          <w:p w14:paraId="32532800" w14:textId="77777777" w:rsidR="009A326F" w:rsidRDefault="009A326F">
            <w:pPr>
              <w:widowControl/>
              <w:ind w:right="144"/>
              <w:rPr>
                <w:sz w:val="24"/>
              </w:rPr>
            </w:pPr>
          </w:p>
        </w:tc>
        <w:tc>
          <w:tcPr>
            <w:tcW w:w="1152" w:type="dxa"/>
          </w:tcPr>
          <w:p w14:paraId="3B326177" w14:textId="77777777" w:rsidR="009A326F" w:rsidRDefault="009A326F">
            <w:pPr>
              <w:widowControl/>
              <w:ind w:right="144"/>
              <w:rPr>
                <w:sz w:val="24"/>
              </w:rPr>
            </w:pPr>
            <w:r>
              <w:t>8S</w:t>
            </w:r>
          </w:p>
        </w:tc>
        <w:tc>
          <w:tcPr>
            <w:tcW w:w="217" w:type="dxa"/>
          </w:tcPr>
          <w:p w14:paraId="16D1E76D" w14:textId="77777777" w:rsidR="009A326F" w:rsidRDefault="009A326F">
            <w:pPr>
              <w:widowControl/>
              <w:ind w:right="144"/>
              <w:rPr>
                <w:sz w:val="24"/>
              </w:rPr>
            </w:pPr>
          </w:p>
        </w:tc>
        <w:tc>
          <w:tcPr>
            <w:tcW w:w="4861" w:type="dxa"/>
            <w:gridSpan w:val="5"/>
          </w:tcPr>
          <w:p w14:paraId="0DA8083C" w14:textId="77777777" w:rsidR="009A326F" w:rsidRDefault="009A326F">
            <w:pPr>
              <w:widowControl/>
              <w:ind w:right="144"/>
              <w:rPr>
                <w:sz w:val="24"/>
              </w:rPr>
            </w:pPr>
            <w:r>
              <w:t>Consumer Service Provider (CSP)</w:t>
            </w:r>
          </w:p>
        </w:tc>
      </w:tr>
      <w:tr w:rsidR="009A326F" w14:paraId="24889C79" w14:textId="77777777" w:rsidTr="00501BB7">
        <w:trPr>
          <w:gridAfter w:val="1"/>
          <w:wAfter w:w="207" w:type="dxa"/>
          <w:cantSplit/>
        </w:trPr>
        <w:tc>
          <w:tcPr>
            <w:tcW w:w="4680" w:type="dxa"/>
            <w:gridSpan w:val="7"/>
          </w:tcPr>
          <w:p w14:paraId="670F7B61" w14:textId="77777777" w:rsidR="009A326F" w:rsidRDefault="009A326F">
            <w:pPr>
              <w:widowControl/>
              <w:ind w:right="144"/>
              <w:rPr>
                <w:sz w:val="24"/>
              </w:rPr>
            </w:pPr>
          </w:p>
        </w:tc>
        <w:tc>
          <w:tcPr>
            <w:tcW w:w="4861" w:type="dxa"/>
            <w:gridSpan w:val="5"/>
            <w:shd w:val="pct5" w:color="auto" w:fill="FFFFFF"/>
          </w:tcPr>
          <w:p w14:paraId="57FD1E84" w14:textId="77777777" w:rsidR="009A326F" w:rsidRDefault="009A326F">
            <w:pPr>
              <w:widowControl/>
              <w:ind w:right="144"/>
              <w:rPr>
                <w:sz w:val="24"/>
              </w:rPr>
            </w:pPr>
            <w:r>
              <w:t>LDC</w:t>
            </w:r>
          </w:p>
        </w:tc>
      </w:tr>
      <w:tr w:rsidR="009A326F" w14:paraId="50772493" w14:textId="77777777" w:rsidTr="00501BB7">
        <w:trPr>
          <w:cantSplit/>
        </w:trPr>
        <w:tc>
          <w:tcPr>
            <w:tcW w:w="1007" w:type="dxa"/>
          </w:tcPr>
          <w:p w14:paraId="27E7A4BA" w14:textId="77777777" w:rsidR="009A326F" w:rsidRDefault="009A326F">
            <w:pPr>
              <w:widowControl/>
              <w:ind w:right="144"/>
              <w:rPr>
                <w:sz w:val="24"/>
              </w:rPr>
            </w:pPr>
            <w:r>
              <w:rPr>
                <w:b/>
                <w:sz w:val="16"/>
              </w:rPr>
              <w:t>Must Use</w:t>
            </w:r>
          </w:p>
        </w:tc>
        <w:tc>
          <w:tcPr>
            <w:tcW w:w="1080" w:type="dxa"/>
          </w:tcPr>
          <w:p w14:paraId="7CA73415" w14:textId="77777777" w:rsidR="009A326F" w:rsidRDefault="009A326F">
            <w:pPr>
              <w:widowControl/>
              <w:ind w:right="144"/>
              <w:jc w:val="center"/>
              <w:rPr>
                <w:sz w:val="24"/>
              </w:rPr>
            </w:pPr>
            <w:r>
              <w:rPr>
                <w:b/>
              </w:rPr>
              <w:t>N102</w:t>
            </w:r>
          </w:p>
        </w:tc>
        <w:tc>
          <w:tcPr>
            <w:tcW w:w="893" w:type="dxa"/>
            <w:gridSpan w:val="2"/>
          </w:tcPr>
          <w:p w14:paraId="3585F288" w14:textId="77777777" w:rsidR="009A326F" w:rsidRDefault="009A326F">
            <w:pPr>
              <w:widowControl/>
              <w:ind w:right="144"/>
              <w:jc w:val="center"/>
              <w:rPr>
                <w:sz w:val="24"/>
              </w:rPr>
            </w:pPr>
            <w:r>
              <w:rPr>
                <w:b/>
              </w:rPr>
              <w:t>93</w:t>
            </w:r>
          </w:p>
        </w:tc>
        <w:tc>
          <w:tcPr>
            <w:tcW w:w="4896" w:type="dxa"/>
            <w:gridSpan w:val="4"/>
          </w:tcPr>
          <w:p w14:paraId="6EB60A45" w14:textId="77777777" w:rsidR="009A326F" w:rsidRDefault="009A326F">
            <w:pPr>
              <w:widowControl/>
              <w:ind w:right="144"/>
              <w:rPr>
                <w:sz w:val="24"/>
              </w:rPr>
            </w:pPr>
            <w:r>
              <w:rPr>
                <w:b/>
              </w:rPr>
              <w:t>Name</w:t>
            </w:r>
          </w:p>
        </w:tc>
        <w:tc>
          <w:tcPr>
            <w:tcW w:w="432" w:type="dxa"/>
          </w:tcPr>
          <w:p w14:paraId="58B4E21D" w14:textId="77777777" w:rsidR="009A326F" w:rsidRDefault="009A326F">
            <w:pPr>
              <w:widowControl/>
              <w:ind w:right="144"/>
              <w:rPr>
                <w:sz w:val="24"/>
              </w:rPr>
            </w:pPr>
            <w:r>
              <w:rPr>
                <w:b/>
              </w:rPr>
              <w:t>X</w:t>
            </w:r>
          </w:p>
        </w:tc>
        <w:tc>
          <w:tcPr>
            <w:tcW w:w="1440" w:type="dxa"/>
            <w:gridSpan w:val="4"/>
          </w:tcPr>
          <w:p w14:paraId="2E5365DA" w14:textId="77777777" w:rsidR="009A326F" w:rsidRDefault="009A326F">
            <w:pPr>
              <w:widowControl/>
              <w:ind w:right="144"/>
              <w:rPr>
                <w:sz w:val="24"/>
              </w:rPr>
            </w:pPr>
            <w:r>
              <w:rPr>
                <w:b/>
              </w:rPr>
              <w:t>AN 1/60</w:t>
            </w:r>
          </w:p>
        </w:tc>
      </w:tr>
      <w:tr w:rsidR="009A326F" w14:paraId="7FAE5287" w14:textId="77777777" w:rsidTr="00501BB7">
        <w:trPr>
          <w:gridAfter w:val="2"/>
          <w:wAfter w:w="245" w:type="dxa"/>
          <w:cantSplit/>
        </w:trPr>
        <w:tc>
          <w:tcPr>
            <w:tcW w:w="2980" w:type="dxa"/>
            <w:gridSpan w:val="4"/>
          </w:tcPr>
          <w:p w14:paraId="05C30714" w14:textId="77777777" w:rsidR="009A326F" w:rsidRDefault="009A326F">
            <w:pPr>
              <w:pStyle w:val="Definition"/>
              <w:widowControl/>
              <w:rPr>
                <w:rFonts w:ascii="Times New Roman" w:hAnsi="Times New Roman"/>
              </w:rPr>
            </w:pPr>
          </w:p>
        </w:tc>
        <w:tc>
          <w:tcPr>
            <w:tcW w:w="6523" w:type="dxa"/>
            <w:gridSpan w:val="7"/>
          </w:tcPr>
          <w:p w14:paraId="25F33E6B" w14:textId="77777777" w:rsidR="009A326F" w:rsidRDefault="009A326F">
            <w:pPr>
              <w:pStyle w:val="Definition"/>
              <w:widowControl/>
              <w:rPr>
                <w:rFonts w:ascii="Times New Roman" w:hAnsi="Times New Roman"/>
              </w:rPr>
            </w:pPr>
            <w:r>
              <w:rPr>
                <w:rFonts w:ascii="Times New Roman" w:hAnsi="Times New Roman"/>
              </w:rPr>
              <w:t>Free-form name</w:t>
            </w:r>
          </w:p>
        </w:tc>
      </w:tr>
      <w:tr w:rsidR="009A326F" w14:paraId="1C2E7AE1" w14:textId="77777777" w:rsidTr="00501BB7">
        <w:trPr>
          <w:gridAfter w:val="1"/>
          <w:wAfter w:w="207" w:type="dxa"/>
        </w:trPr>
        <w:tc>
          <w:tcPr>
            <w:tcW w:w="2970" w:type="dxa"/>
            <w:gridSpan w:val="3"/>
          </w:tcPr>
          <w:p w14:paraId="5DA10611" w14:textId="77777777" w:rsidR="009A326F" w:rsidRDefault="009A326F">
            <w:pPr>
              <w:ind w:right="144"/>
              <w:rPr>
                <w:sz w:val="24"/>
              </w:rPr>
            </w:pPr>
          </w:p>
        </w:tc>
        <w:tc>
          <w:tcPr>
            <w:tcW w:w="6571" w:type="dxa"/>
            <w:gridSpan w:val="9"/>
            <w:shd w:val="pct5" w:color="auto" w:fill="FFFFFF"/>
          </w:tcPr>
          <w:p w14:paraId="0572B24A" w14:textId="77777777" w:rsidR="009A326F" w:rsidRDefault="009A326F">
            <w:pPr>
              <w:ind w:right="144"/>
              <w:rPr>
                <w:sz w:val="24"/>
              </w:rPr>
            </w:pPr>
            <w:r>
              <w:t>LDC Company Name</w:t>
            </w:r>
          </w:p>
        </w:tc>
      </w:tr>
      <w:tr w:rsidR="009A326F" w14:paraId="6BFEC122" w14:textId="77777777" w:rsidTr="00501BB7">
        <w:trPr>
          <w:cantSplit/>
        </w:trPr>
        <w:tc>
          <w:tcPr>
            <w:tcW w:w="1007" w:type="dxa"/>
          </w:tcPr>
          <w:p w14:paraId="3E2CD3D8" w14:textId="77777777" w:rsidR="009A326F" w:rsidRDefault="009A326F">
            <w:pPr>
              <w:widowControl/>
              <w:ind w:right="144"/>
              <w:rPr>
                <w:sz w:val="24"/>
              </w:rPr>
            </w:pPr>
            <w:r>
              <w:rPr>
                <w:b/>
                <w:sz w:val="16"/>
              </w:rPr>
              <w:t>Must Use</w:t>
            </w:r>
          </w:p>
        </w:tc>
        <w:tc>
          <w:tcPr>
            <w:tcW w:w="1080" w:type="dxa"/>
          </w:tcPr>
          <w:p w14:paraId="58C7D198" w14:textId="77777777" w:rsidR="009A326F" w:rsidRDefault="009A326F">
            <w:pPr>
              <w:widowControl/>
              <w:ind w:right="144"/>
              <w:jc w:val="center"/>
              <w:rPr>
                <w:sz w:val="24"/>
              </w:rPr>
            </w:pPr>
            <w:r>
              <w:rPr>
                <w:b/>
              </w:rPr>
              <w:t>N103</w:t>
            </w:r>
          </w:p>
        </w:tc>
        <w:tc>
          <w:tcPr>
            <w:tcW w:w="893" w:type="dxa"/>
            <w:gridSpan w:val="2"/>
          </w:tcPr>
          <w:p w14:paraId="04C0A30B" w14:textId="77777777" w:rsidR="009A326F" w:rsidRDefault="009A326F">
            <w:pPr>
              <w:widowControl/>
              <w:ind w:right="144"/>
              <w:jc w:val="center"/>
              <w:rPr>
                <w:sz w:val="24"/>
              </w:rPr>
            </w:pPr>
            <w:r>
              <w:rPr>
                <w:b/>
              </w:rPr>
              <w:t>66</w:t>
            </w:r>
          </w:p>
        </w:tc>
        <w:tc>
          <w:tcPr>
            <w:tcW w:w="4896" w:type="dxa"/>
            <w:gridSpan w:val="4"/>
          </w:tcPr>
          <w:p w14:paraId="6D3B82E8" w14:textId="77777777" w:rsidR="009A326F" w:rsidRDefault="009A326F">
            <w:pPr>
              <w:widowControl/>
              <w:ind w:right="144"/>
              <w:rPr>
                <w:sz w:val="24"/>
              </w:rPr>
            </w:pPr>
            <w:r>
              <w:rPr>
                <w:b/>
              </w:rPr>
              <w:t>Identification Code Qualifier</w:t>
            </w:r>
          </w:p>
        </w:tc>
        <w:tc>
          <w:tcPr>
            <w:tcW w:w="432" w:type="dxa"/>
          </w:tcPr>
          <w:p w14:paraId="1F19FB0A" w14:textId="77777777" w:rsidR="009A326F" w:rsidRDefault="009A326F">
            <w:pPr>
              <w:widowControl/>
              <w:ind w:right="144"/>
              <w:rPr>
                <w:sz w:val="24"/>
              </w:rPr>
            </w:pPr>
            <w:r>
              <w:rPr>
                <w:b/>
              </w:rPr>
              <w:t>X</w:t>
            </w:r>
          </w:p>
        </w:tc>
        <w:tc>
          <w:tcPr>
            <w:tcW w:w="1440" w:type="dxa"/>
            <w:gridSpan w:val="4"/>
          </w:tcPr>
          <w:p w14:paraId="42C072BE" w14:textId="77777777" w:rsidR="009A326F" w:rsidRDefault="009A326F">
            <w:pPr>
              <w:widowControl/>
              <w:ind w:right="144"/>
              <w:rPr>
                <w:sz w:val="24"/>
              </w:rPr>
            </w:pPr>
            <w:r>
              <w:rPr>
                <w:b/>
              </w:rPr>
              <w:t>ID 1/2</w:t>
            </w:r>
          </w:p>
        </w:tc>
      </w:tr>
      <w:tr w:rsidR="009A326F" w14:paraId="37DB4F59" w14:textId="77777777" w:rsidTr="00501BB7">
        <w:trPr>
          <w:gridAfter w:val="2"/>
          <w:wAfter w:w="245" w:type="dxa"/>
          <w:cantSplit/>
        </w:trPr>
        <w:tc>
          <w:tcPr>
            <w:tcW w:w="2980" w:type="dxa"/>
            <w:gridSpan w:val="4"/>
          </w:tcPr>
          <w:p w14:paraId="27441496" w14:textId="77777777" w:rsidR="009A326F" w:rsidRDefault="009A326F">
            <w:pPr>
              <w:pStyle w:val="Definition"/>
              <w:widowControl/>
              <w:rPr>
                <w:rFonts w:ascii="Times New Roman" w:hAnsi="Times New Roman"/>
              </w:rPr>
            </w:pPr>
          </w:p>
        </w:tc>
        <w:tc>
          <w:tcPr>
            <w:tcW w:w="6523" w:type="dxa"/>
            <w:gridSpan w:val="7"/>
          </w:tcPr>
          <w:p w14:paraId="79D6933C" w14:textId="77777777" w:rsidR="009A326F" w:rsidRDefault="009A326F">
            <w:pPr>
              <w:pStyle w:val="Definition"/>
              <w:widowControl/>
              <w:rPr>
                <w:rFonts w:ascii="Times New Roman" w:hAnsi="Times New Roman"/>
              </w:rPr>
            </w:pPr>
            <w:r>
              <w:rPr>
                <w:rFonts w:ascii="Times New Roman" w:hAnsi="Times New Roman"/>
              </w:rPr>
              <w:t>Code designating the system/method of code structure used for Identification Code (67)</w:t>
            </w:r>
          </w:p>
        </w:tc>
      </w:tr>
      <w:tr w:rsidR="009A326F" w14:paraId="06017091" w14:textId="77777777" w:rsidTr="00501BB7">
        <w:trPr>
          <w:gridAfter w:val="3"/>
          <w:wAfter w:w="388" w:type="dxa"/>
          <w:cantSplit/>
        </w:trPr>
        <w:tc>
          <w:tcPr>
            <w:tcW w:w="3311" w:type="dxa"/>
            <w:gridSpan w:val="5"/>
          </w:tcPr>
          <w:p w14:paraId="737FC832" w14:textId="77777777" w:rsidR="009A326F" w:rsidRDefault="009A326F">
            <w:pPr>
              <w:widowControl/>
              <w:ind w:right="144"/>
              <w:rPr>
                <w:sz w:val="24"/>
              </w:rPr>
            </w:pPr>
          </w:p>
        </w:tc>
        <w:tc>
          <w:tcPr>
            <w:tcW w:w="1152" w:type="dxa"/>
          </w:tcPr>
          <w:p w14:paraId="08300F38" w14:textId="77777777" w:rsidR="009A326F" w:rsidRDefault="009A326F">
            <w:pPr>
              <w:widowControl/>
              <w:ind w:right="144"/>
              <w:rPr>
                <w:sz w:val="24"/>
              </w:rPr>
            </w:pPr>
            <w:r>
              <w:t>1</w:t>
            </w:r>
          </w:p>
        </w:tc>
        <w:tc>
          <w:tcPr>
            <w:tcW w:w="217" w:type="dxa"/>
          </w:tcPr>
          <w:p w14:paraId="36C47DEF" w14:textId="77777777" w:rsidR="009A326F" w:rsidRDefault="009A326F">
            <w:pPr>
              <w:widowControl/>
              <w:ind w:right="144"/>
              <w:rPr>
                <w:sz w:val="24"/>
              </w:rPr>
            </w:pPr>
          </w:p>
        </w:tc>
        <w:tc>
          <w:tcPr>
            <w:tcW w:w="4680" w:type="dxa"/>
            <w:gridSpan w:val="3"/>
          </w:tcPr>
          <w:p w14:paraId="2B200235" w14:textId="77777777" w:rsidR="009A326F" w:rsidRDefault="009A326F">
            <w:pPr>
              <w:widowControl/>
              <w:ind w:right="144"/>
              <w:rPr>
                <w:sz w:val="24"/>
              </w:rPr>
            </w:pPr>
            <w:r>
              <w:t>D-U-N-S Number, Dun &amp; Bradstreet</w:t>
            </w:r>
          </w:p>
        </w:tc>
      </w:tr>
      <w:tr w:rsidR="009A326F" w14:paraId="1D86171B" w14:textId="77777777" w:rsidTr="00501BB7">
        <w:trPr>
          <w:gridAfter w:val="3"/>
          <w:wAfter w:w="388" w:type="dxa"/>
          <w:cantSplit/>
        </w:trPr>
        <w:tc>
          <w:tcPr>
            <w:tcW w:w="3311" w:type="dxa"/>
            <w:gridSpan w:val="5"/>
          </w:tcPr>
          <w:p w14:paraId="00481ED5" w14:textId="77777777" w:rsidR="009A326F" w:rsidRDefault="009A326F">
            <w:pPr>
              <w:widowControl/>
              <w:ind w:right="144"/>
              <w:rPr>
                <w:sz w:val="24"/>
              </w:rPr>
            </w:pPr>
          </w:p>
        </w:tc>
        <w:tc>
          <w:tcPr>
            <w:tcW w:w="1152" w:type="dxa"/>
          </w:tcPr>
          <w:p w14:paraId="69D36EAC" w14:textId="77777777" w:rsidR="009A326F" w:rsidRDefault="009A326F">
            <w:pPr>
              <w:widowControl/>
              <w:ind w:right="144"/>
              <w:rPr>
                <w:sz w:val="24"/>
              </w:rPr>
            </w:pPr>
            <w:r>
              <w:t>9</w:t>
            </w:r>
          </w:p>
        </w:tc>
        <w:tc>
          <w:tcPr>
            <w:tcW w:w="217" w:type="dxa"/>
          </w:tcPr>
          <w:p w14:paraId="6F49BD83" w14:textId="77777777" w:rsidR="009A326F" w:rsidRDefault="009A326F">
            <w:pPr>
              <w:widowControl/>
              <w:ind w:right="144"/>
              <w:rPr>
                <w:sz w:val="24"/>
              </w:rPr>
            </w:pPr>
          </w:p>
        </w:tc>
        <w:tc>
          <w:tcPr>
            <w:tcW w:w="4680" w:type="dxa"/>
            <w:gridSpan w:val="3"/>
          </w:tcPr>
          <w:p w14:paraId="7AF82A92" w14:textId="77777777" w:rsidR="009A326F" w:rsidRDefault="009A326F">
            <w:pPr>
              <w:widowControl/>
              <w:ind w:right="144"/>
              <w:rPr>
                <w:sz w:val="24"/>
              </w:rPr>
            </w:pPr>
            <w:r>
              <w:t>D-U-N-S+4, D-U-N-S Number with Four Character Suffix</w:t>
            </w:r>
          </w:p>
        </w:tc>
      </w:tr>
      <w:tr w:rsidR="009A326F" w14:paraId="34B25251" w14:textId="77777777" w:rsidTr="00501BB7">
        <w:trPr>
          <w:cantSplit/>
        </w:trPr>
        <w:tc>
          <w:tcPr>
            <w:tcW w:w="1007" w:type="dxa"/>
          </w:tcPr>
          <w:p w14:paraId="3C312839" w14:textId="77777777" w:rsidR="009A326F" w:rsidRDefault="009A326F">
            <w:pPr>
              <w:widowControl/>
              <w:ind w:right="144"/>
              <w:rPr>
                <w:sz w:val="24"/>
              </w:rPr>
            </w:pPr>
            <w:r>
              <w:rPr>
                <w:b/>
                <w:sz w:val="16"/>
              </w:rPr>
              <w:t>Must Use</w:t>
            </w:r>
          </w:p>
        </w:tc>
        <w:tc>
          <w:tcPr>
            <w:tcW w:w="1080" w:type="dxa"/>
          </w:tcPr>
          <w:p w14:paraId="44E0DC23" w14:textId="77777777" w:rsidR="009A326F" w:rsidRDefault="009A326F">
            <w:pPr>
              <w:widowControl/>
              <w:ind w:right="144"/>
              <w:jc w:val="center"/>
              <w:rPr>
                <w:sz w:val="24"/>
              </w:rPr>
            </w:pPr>
            <w:r>
              <w:rPr>
                <w:b/>
              </w:rPr>
              <w:t>N104</w:t>
            </w:r>
          </w:p>
        </w:tc>
        <w:tc>
          <w:tcPr>
            <w:tcW w:w="893" w:type="dxa"/>
            <w:gridSpan w:val="2"/>
          </w:tcPr>
          <w:p w14:paraId="016A04DC" w14:textId="77777777" w:rsidR="009A326F" w:rsidRDefault="009A326F">
            <w:pPr>
              <w:widowControl/>
              <w:ind w:right="144"/>
              <w:jc w:val="center"/>
              <w:rPr>
                <w:sz w:val="24"/>
              </w:rPr>
            </w:pPr>
            <w:r>
              <w:rPr>
                <w:b/>
              </w:rPr>
              <w:t>67</w:t>
            </w:r>
          </w:p>
        </w:tc>
        <w:tc>
          <w:tcPr>
            <w:tcW w:w="4896" w:type="dxa"/>
            <w:gridSpan w:val="4"/>
          </w:tcPr>
          <w:p w14:paraId="5B490CBD" w14:textId="77777777" w:rsidR="009A326F" w:rsidRDefault="009A326F">
            <w:pPr>
              <w:widowControl/>
              <w:ind w:right="144"/>
              <w:rPr>
                <w:sz w:val="24"/>
              </w:rPr>
            </w:pPr>
            <w:r>
              <w:rPr>
                <w:b/>
              </w:rPr>
              <w:t>Identification Code</w:t>
            </w:r>
          </w:p>
        </w:tc>
        <w:tc>
          <w:tcPr>
            <w:tcW w:w="432" w:type="dxa"/>
          </w:tcPr>
          <w:p w14:paraId="1C7A9DEF" w14:textId="77777777" w:rsidR="009A326F" w:rsidRDefault="009A326F">
            <w:pPr>
              <w:widowControl/>
              <w:ind w:right="144"/>
              <w:rPr>
                <w:sz w:val="24"/>
              </w:rPr>
            </w:pPr>
            <w:r>
              <w:rPr>
                <w:b/>
              </w:rPr>
              <w:t>X</w:t>
            </w:r>
          </w:p>
        </w:tc>
        <w:tc>
          <w:tcPr>
            <w:tcW w:w="1440" w:type="dxa"/>
            <w:gridSpan w:val="4"/>
          </w:tcPr>
          <w:p w14:paraId="27098EA7" w14:textId="77777777" w:rsidR="009A326F" w:rsidRDefault="009A326F">
            <w:pPr>
              <w:widowControl/>
              <w:ind w:right="144"/>
              <w:rPr>
                <w:sz w:val="24"/>
              </w:rPr>
            </w:pPr>
            <w:r>
              <w:rPr>
                <w:b/>
              </w:rPr>
              <w:t>AN 2/80</w:t>
            </w:r>
          </w:p>
        </w:tc>
      </w:tr>
      <w:tr w:rsidR="009A326F" w14:paraId="5669CA34" w14:textId="77777777" w:rsidTr="00501BB7">
        <w:trPr>
          <w:gridAfter w:val="2"/>
          <w:wAfter w:w="245" w:type="dxa"/>
          <w:cantSplit/>
        </w:trPr>
        <w:tc>
          <w:tcPr>
            <w:tcW w:w="2980" w:type="dxa"/>
            <w:gridSpan w:val="4"/>
          </w:tcPr>
          <w:p w14:paraId="380CC95D" w14:textId="77777777" w:rsidR="009A326F" w:rsidRDefault="009A326F">
            <w:pPr>
              <w:pStyle w:val="Definition"/>
              <w:widowControl/>
              <w:rPr>
                <w:rFonts w:ascii="Times New Roman" w:hAnsi="Times New Roman"/>
              </w:rPr>
            </w:pPr>
          </w:p>
        </w:tc>
        <w:tc>
          <w:tcPr>
            <w:tcW w:w="6523" w:type="dxa"/>
            <w:gridSpan w:val="7"/>
          </w:tcPr>
          <w:p w14:paraId="5D95C9C1" w14:textId="77777777" w:rsidR="009A326F" w:rsidRDefault="009A326F">
            <w:pPr>
              <w:pStyle w:val="Definition"/>
              <w:widowControl/>
              <w:rPr>
                <w:rFonts w:ascii="Times New Roman" w:hAnsi="Times New Roman"/>
              </w:rPr>
            </w:pPr>
            <w:r>
              <w:rPr>
                <w:rFonts w:ascii="Times New Roman" w:hAnsi="Times New Roman"/>
              </w:rPr>
              <w:t>Code identifying a party or other code</w:t>
            </w:r>
          </w:p>
        </w:tc>
      </w:tr>
      <w:tr w:rsidR="009A326F" w14:paraId="42EDB057" w14:textId="77777777" w:rsidTr="00501BB7">
        <w:trPr>
          <w:gridAfter w:val="1"/>
          <w:wAfter w:w="207" w:type="dxa"/>
        </w:trPr>
        <w:tc>
          <w:tcPr>
            <w:tcW w:w="2970" w:type="dxa"/>
            <w:gridSpan w:val="3"/>
          </w:tcPr>
          <w:p w14:paraId="337F059B" w14:textId="77777777" w:rsidR="009A326F" w:rsidRDefault="009A326F">
            <w:pPr>
              <w:ind w:right="144"/>
              <w:rPr>
                <w:sz w:val="24"/>
              </w:rPr>
            </w:pPr>
          </w:p>
        </w:tc>
        <w:tc>
          <w:tcPr>
            <w:tcW w:w="6571" w:type="dxa"/>
            <w:gridSpan w:val="9"/>
            <w:shd w:val="pct5" w:color="auto" w:fill="FFFFFF"/>
          </w:tcPr>
          <w:p w14:paraId="2B06E78C" w14:textId="77777777" w:rsidR="009A326F" w:rsidRDefault="009A326F">
            <w:pPr>
              <w:ind w:right="144"/>
              <w:rPr>
                <w:sz w:val="24"/>
              </w:rPr>
            </w:pPr>
            <w:r>
              <w:t>LDC D-U-N-S Number or D-U-N-S + 4 Number</w:t>
            </w:r>
          </w:p>
        </w:tc>
      </w:tr>
      <w:tr w:rsidR="009A326F" w14:paraId="1E8BAADB" w14:textId="77777777" w:rsidTr="00501BB7">
        <w:tc>
          <w:tcPr>
            <w:tcW w:w="1007" w:type="dxa"/>
          </w:tcPr>
          <w:p w14:paraId="3392C236" w14:textId="77777777" w:rsidR="009A326F" w:rsidRDefault="009A326F">
            <w:pPr>
              <w:ind w:right="144"/>
              <w:rPr>
                <w:snapToGrid w:val="0"/>
                <w:sz w:val="24"/>
              </w:rPr>
            </w:pPr>
            <w:r>
              <w:rPr>
                <w:b/>
                <w:sz w:val="16"/>
              </w:rPr>
              <w:t>Must Use</w:t>
            </w:r>
          </w:p>
        </w:tc>
        <w:tc>
          <w:tcPr>
            <w:tcW w:w="1080" w:type="dxa"/>
          </w:tcPr>
          <w:p w14:paraId="20316BD5" w14:textId="77777777" w:rsidR="009A326F" w:rsidRDefault="009A326F">
            <w:pPr>
              <w:ind w:right="144"/>
              <w:jc w:val="center"/>
              <w:rPr>
                <w:snapToGrid w:val="0"/>
                <w:sz w:val="24"/>
              </w:rPr>
            </w:pPr>
            <w:r>
              <w:rPr>
                <w:b/>
                <w:snapToGrid w:val="0"/>
              </w:rPr>
              <w:t>N106</w:t>
            </w:r>
          </w:p>
        </w:tc>
        <w:tc>
          <w:tcPr>
            <w:tcW w:w="893" w:type="dxa"/>
            <w:gridSpan w:val="2"/>
          </w:tcPr>
          <w:p w14:paraId="23029888" w14:textId="77777777" w:rsidR="009A326F" w:rsidRDefault="009A326F">
            <w:pPr>
              <w:ind w:right="144"/>
              <w:jc w:val="center"/>
              <w:rPr>
                <w:snapToGrid w:val="0"/>
                <w:sz w:val="24"/>
              </w:rPr>
            </w:pPr>
            <w:r>
              <w:rPr>
                <w:b/>
                <w:snapToGrid w:val="0"/>
              </w:rPr>
              <w:t>98</w:t>
            </w:r>
          </w:p>
        </w:tc>
        <w:tc>
          <w:tcPr>
            <w:tcW w:w="4896" w:type="dxa"/>
            <w:gridSpan w:val="4"/>
          </w:tcPr>
          <w:p w14:paraId="35A25E31" w14:textId="77777777" w:rsidR="009A326F" w:rsidRDefault="009A326F">
            <w:pPr>
              <w:ind w:right="144"/>
              <w:rPr>
                <w:snapToGrid w:val="0"/>
                <w:sz w:val="24"/>
              </w:rPr>
            </w:pPr>
            <w:r>
              <w:rPr>
                <w:b/>
                <w:snapToGrid w:val="0"/>
              </w:rPr>
              <w:t>Entity Identifier Code</w:t>
            </w:r>
          </w:p>
        </w:tc>
        <w:tc>
          <w:tcPr>
            <w:tcW w:w="432" w:type="dxa"/>
          </w:tcPr>
          <w:p w14:paraId="31044DE6" w14:textId="77777777" w:rsidR="009A326F" w:rsidRDefault="009A326F">
            <w:pPr>
              <w:ind w:right="144"/>
              <w:rPr>
                <w:snapToGrid w:val="0"/>
                <w:sz w:val="24"/>
              </w:rPr>
            </w:pPr>
            <w:r>
              <w:rPr>
                <w:b/>
                <w:snapToGrid w:val="0"/>
              </w:rPr>
              <w:t>O</w:t>
            </w:r>
          </w:p>
        </w:tc>
        <w:tc>
          <w:tcPr>
            <w:tcW w:w="1440" w:type="dxa"/>
            <w:gridSpan w:val="4"/>
          </w:tcPr>
          <w:p w14:paraId="0D2D5111" w14:textId="77777777" w:rsidR="009A326F" w:rsidRDefault="009A326F">
            <w:pPr>
              <w:ind w:right="144"/>
              <w:rPr>
                <w:snapToGrid w:val="0"/>
                <w:sz w:val="24"/>
              </w:rPr>
            </w:pPr>
            <w:r>
              <w:rPr>
                <w:b/>
                <w:snapToGrid w:val="0"/>
              </w:rPr>
              <w:t>ID 2/3</w:t>
            </w:r>
          </w:p>
        </w:tc>
      </w:tr>
      <w:tr w:rsidR="009A326F" w14:paraId="60478E12" w14:textId="77777777" w:rsidTr="00501BB7">
        <w:trPr>
          <w:gridAfter w:val="2"/>
          <w:wAfter w:w="245" w:type="dxa"/>
        </w:trPr>
        <w:tc>
          <w:tcPr>
            <w:tcW w:w="2980" w:type="dxa"/>
            <w:gridSpan w:val="4"/>
          </w:tcPr>
          <w:p w14:paraId="6F265771" w14:textId="77777777" w:rsidR="009A326F" w:rsidRDefault="009A326F">
            <w:pPr>
              <w:pStyle w:val="Definition"/>
              <w:rPr>
                <w:rFonts w:ascii="Times New Roman" w:hAnsi="Times New Roman"/>
                <w:snapToGrid w:val="0"/>
              </w:rPr>
            </w:pPr>
          </w:p>
        </w:tc>
        <w:tc>
          <w:tcPr>
            <w:tcW w:w="6523" w:type="dxa"/>
            <w:gridSpan w:val="7"/>
          </w:tcPr>
          <w:p w14:paraId="2CF5799F" w14:textId="77777777" w:rsidR="009A326F" w:rsidRDefault="009A326F">
            <w:pPr>
              <w:pStyle w:val="Definition"/>
              <w:rPr>
                <w:rFonts w:ascii="Times New Roman" w:hAnsi="Times New Roman"/>
                <w:snapToGrid w:val="0"/>
              </w:rPr>
            </w:pPr>
            <w:r>
              <w:rPr>
                <w:rFonts w:ascii="Times New Roman" w:hAnsi="Times New Roman"/>
                <w:snapToGrid w:val="0"/>
              </w:rPr>
              <w:t>Code identifying an organizational entity, a physical location, property or an individual.</w:t>
            </w:r>
          </w:p>
        </w:tc>
      </w:tr>
      <w:tr w:rsidR="009A326F" w14:paraId="63DBE10C" w14:textId="77777777" w:rsidTr="00501BB7">
        <w:trPr>
          <w:gridAfter w:val="2"/>
          <w:wAfter w:w="245" w:type="dxa"/>
        </w:trPr>
        <w:tc>
          <w:tcPr>
            <w:tcW w:w="2980" w:type="dxa"/>
            <w:gridSpan w:val="4"/>
          </w:tcPr>
          <w:p w14:paraId="3422230E" w14:textId="77777777" w:rsidR="009A326F" w:rsidRDefault="009A326F">
            <w:pPr>
              <w:pStyle w:val="Definition"/>
              <w:rPr>
                <w:rFonts w:ascii="Times New Roman" w:hAnsi="Times New Roman"/>
                <w:snapToGrid w:val="0"/>
                <w:sz w:val="20"/>
              </w:rPr>
            </w:pPr>
          </w:p>
        </w:tc>
        <w:tc>
          <w:tcPr>
            <w:tcW w:w="6523" w:type="dxa"/>
            <w:gridSpan w:val="7"/>
            <w:shd w:val="pct5" w:color="000000" w:fill="FFFFFF"/>
          </w:tcPr>
          <w:p w14:paraId="1CA793C0" w14:textId="77777777" w:rsidR="009A326F" w:rsidRDefault="009A326F">
            <w:pPr>
              <w:pStyle w:val="Definition"/>
              <w:rPr>
                <w:rFonts w:ascii="Times New Roman" w:hAnsi="Times New Roman"/>
                <w:snapToGrid w:val="0"/>
                <w:sz w:val="20"/>
              </w:rPr>
            </w:pPr>
            <w:r>
              <w:rPr>
                <w:rFonts w:ascii="Times New Roman" w:hAnsi="Times New Roman"/>
                <w:snapToGrid w:val="0"/>
                <w:sz w:val="20"/>
              </w:rPr>
              <w:t>Used in addition to the N103 and N104 to identify the transaction sender and receiver when more than two parties are identified by N1 loops.</w:t>
            </w:r>
          </w:p>
        </w:tc>
      </w:tr>
      <w:tr w:rsidR="009A326F" w14:paraId="066602AD" w14:textId="77777777" w:rsidTr="00501BB7">
        <w:trPr>
          <w:gridAfter w:val="3"/>
          <w:wAfter w:w="388" w:type="dxa"/>
        </w:trPr>
        <w:tc>
          <w:tcPr>
            <w:tcW w:w="3311" w:type="dxa"/>
            <w:gridSpan w:val="5"/>
          </w:tcPr>
          <w:p w14:paraId="05558153" w14:textId="77777777" w:rsidR="009A326F" w:rsidRDefault="009A326F">
            <w:pPr>
              <w:ind w:right="144"/>
              <w:rPr>
                <w:snapToGrid w:val="0"/>
                <w:sz w:val="24"/>
              </w:rPr>
            </w:pPr>
          </w:p>
        </w:tc>
        <w:tc>
          <w:tcPr>
            <w:tcW w:w="1152" w:type="dxa"/>
          </w:tcPr>
          <w:p w14:paraId="3C4EF936" w14:textId="77777777" w:rsidR="009A326F" w:rsidRDefault="009A326F">
            <w:pPr>
              <w:ind w:right="144"/>
              <w:rPr>
                <w:snapToGrid w:val="0"/>
                <w:sz w:val="24"/>
              </w:rPr>
            </w:pPr>
            <w:r>
              <w:rPr>
                <w:snapToGrid w:val="0"/>
              </w:rPr>
              <w:t>41</w:t>
            </w:r>
          </w:p>
        </w:tc>
        <w:tc>
          <w:tcPr>
            <w:tcW w:w="217" w:type="dxa"/>
          </w:tcPr>
          <w:p w14:paraId="3CBB5EF7" w14:textId="77777777" w:rsidR="009A326F" w:rsidRDefault="009A326F">
            <w:pPr>
              <w:ind w:right="144"/>
              <w:rPr>
                <w:snapToGrid w:val="0"/>
                <w:sz w:val="24"/>
              </w:rPr>
            </w:pPr>
          </w:p>
        </w:tc>
        <w:tc>
          <w:tcPr>
            <w:tcW w:w="4680" w:type="dxa"/>
            <w:gridSpan w:val="3"/>
          </w:tcPr>
          <w:p w14:paraId="7B36F51B" w14:textId="77777777" w:rsidR="009A326F" w:rsidRDefault="009A326F">
            <w:pPr>
              <w:ind w:right="144"/>
              <w:rPr>
                <w:snapToGrid w:val="0"/>
                <w:sz w:val="24"/>
              </w:rPr>
            </w:pPr>
            <w:r>
              <w:rPr>
                <w:snapToGrid w:val="0"/>
              </w:rPr>
              <w:t>Submitter</w:t>
            </w:r>
          </w:p>
        </w:tc>
      </w:tr>
      <w:tr w:rsidR="009A326F" w14:paraId="34F20292" w14:textId="77777777" w:rsidTr="00501BB7">
        <w:trPr>
          <w:gridAfter w:val="3"/>
          <w:wAfter w:w="388" w:type="dxa"/>
        </w:trPr>
        <w:tc>
          <w:tcPr>
            <w:tcW w:w="4680" w:type="dxa"/>
            <w:gridSpan w:val="7"/>
          </w:tcPr>
          <w:p w14:paraId="12814FB0" w14:textId="77777777" w:rsidR="009A326F" w:rsidRDefault="009A326F">
            <w:pPr>
              <w:ind w:right="144"/>
              <w:rPr>
                <w:snapToGrid w:val="0"/>
                <w:sz w:val="24"/>
              </w:rPr>
            </w:pPr>
          </w:p>
        </w:tc>
        <w:tc>
          <w:tcPr>
            <w:tcW w:w="4680" w:type="dxa"/>
            <w:gridSpan w:val="3"/>
            <w:shd w:val="pct5" w:color="auto" w:fill="FFFFFF"/>
          </w:tcPr>
          <w:p w14:paraId="05DAC631" w14:textId="77777777" w:rsidR="009A326F" w:rsidRDefault="009A326F">
            <w:pPr>
              <w:ind w:right="144"/>
              <w:rPr>
                <w:snapToGrid w:val="0"/>
                <w:sz w:val="24"/>
              </w:rPr>
            </w:pPr>
            <w:r>
              <w:rPr>
                <w:snapToGrid w:val="0"/>
              </w:rPr>
              <w:t>Entity transmitting transaction set</w:t>
            </w:r>
          </w:p>
        </w:tc>
      </w:tr>
    </w:tbl>
    <w:p w14:paraId="43595A6E" w14:textId="77777777" w:rsidR="009A326F" w:rsidRDefault="009A326F">
      <w:pPr>
        <w:pStyle w:val="Heading1"/>
        <w:rPr>
          <w:rFonts w:ascii="Times New Roman" w:hAnsi="Times New Roman"/>
          <w:snapToGrid w:val="0"/>
          <w:sz w:val="20"/>
        </w:rPr>
      </w:pPr>
      <w:r>
        <w:br w:type="page"/>
      </w:r>
      <w:r>
        <w:rPr>
          <w:snapToGrid w:val="0"/>
        </w:rPr>
        <w:lastRenderedPageBreak/>
        <w:tab/>
        <w:t xml:space="preserve">   </w:t>
      </w:r>
      <w:bookmarkStart w:id="100" w:name="_Toc475931709"/>
      <w:bookmarkStart w:id="101" w:name="_Toc478963925"/>
      <w:bookmarkStart w:id="102" w:name="_Toc478963993"/>
      <w:bookmarkStart w:id="103" w:name="_Toc481988511"/>
      <w:bookmarkStart w:id="104" w:name="_Toc493255301"/>
      <w:bookmarkStart w:id="105" w:name="_Toc534272047"/>
      <w:bookmarkStart w:id="106" w:name="_Toc534272657"/>
      <w:bookmarkStart w:id="107" w:name="_Toc535220009"/>
      <w:bookmarkStart w:id="108" w:name="_Toc126943773"/>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N1</w:t>
      </w:r>
      <w:r>
        <w:rPr>
          <w:rFonts w:ascii="Times New Roman" w:hAnsi="Times New Roman"/>
          <w:snapToGrid w:val="0"/>
          <w:sz w:val="20"/>
        </w:rPr>
        <w:t xml:space="preserve"> Name (SJ=ESP Name)</w:t>
      </w:r>
      <w:bookmarkEnd w:id="100"/>
      <w:bookmarkEnd w:id="101"/>
      <w:bookmarkEnd w:id="102"/>
      <w:bookmarkEnd w:id="103"/>
      <w:bookmarkEnd w:id="104"/>
      <w:bookmarkEnd w:id="105"/>
      <w:bookmarkEnd w:id="106"/>
      <w:bookmarkEnd w:id="107"/>
      <w:bookmarkEnd w:id="108"/>
    </w:p>
    <w:p w14:paraId="55EEFB10" w14:textId="77777777" w:rsidR="009A326F" w:rsidRDefault="009A326F">
      <w:pPr>
        <w:tabs>
          <w:tab w:val="right" w:pos="1800"/>
          <w:tab w:val="left" w:pos="2160"/>
        </w:tabs>
        <w:ind w:left="2160" w:hanging="2160"/>
        <w:rPr>
          <w:snapToGrid w:val="0"/>
        </w:rPr>
      </w:pPr>
      <w:r>
        <w:rPr>
          <w:b/>
          <w:snapToGrid w:val="0"/>
        </w:rPr>
        <w:tab/>
        <w:t>Position:</w:t>
      </w:r>
      <w:r>
        <w:rPr>
          <w:b/>
          <w:snapToGrid w:val="0"/>
        </w:rPr>
        <w:tab/>
      </w:r>
      <w:r>
        <w:rPr>
          <w:snapToGrid w:val="0"/>
        </w:rPr>
        <w:t>040</w:t>
      </w:r>
    </w:p>
    <w:p w14:paraId="4C226B21" w14:textId="77777777" w:rsidR="009A326F" w:rsidRDefault="009A326F">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N1        </w:t>
      </w:r>
    </w:p>
    <w:p w14:paraId="5F74B46B" w14:textId="77777777" w:rsidR="009A326F" w:rsidRDefault="009A326F">
      <w:pPr>
        <w:tabs>
          <w:tab w:val="right" w:pos="1800"/>
          <w:tab w:val="left" w:pos="2160"/>
        </w:tabs>
        <w:ind w:left="2160" w:hanging="2160"/>
        <w:rPr>
          <w:snapToGrid w:val="0"/>
        </w:rPr>
      </w:pPr>
      <w:r>
        <w:rPr>
          <w:snapToGrid w:val="0"/>
        </w:rPr>
        <w:tab/>
      </w:r>
      <w:r>
        <w:rPr>
          <w:b/>
          <w:snapToGrid w:val="0"/>
        </w:rPr>
        <w:t>Level:</w:t>
      </w:r>
      <w:r>
        <w:rPr>
          <w:snapToGrid w:val="0"/>
        </w:rPr>
        <w:tab/>
        <w:t>Heading</w:t>
      </w:r>
    </w:p>
    <w:p w14:paraId="1B3A4823" w14:textId="77777777" w:rsidR="009A326F" w:rsidRDefault="009A326F">
      <w:pPr>
        <w:tabs>
          <w:tab w:val="right" w:pos="1800"/>
          <w:tab w:val="left" w:pos="2160"/>
        </w:tabs>
        <w:ind w:left="2160" w:hanging="2160"/>
        <w:rPr>
          <w:snapToGrid w:val="0"/>
        </w:rPr>
      </w:pPr>
      <w:r>
        <w:rPr>
          <w:snapToGrid w:val="0"/>
        </w:rPr>
        <w:tab/>
      </w:r>
      <w:r>
        <w:rPr>
          <w:b/>
          <w:snapToGrid w:val="0"/>
        </w:rPr>
        <w:t>Usage:</w:t>
      </w:r>
      <w:r>
        <w:rPr>
          <w:snapToGrid w:val="0"/>
        </w:rPr>
        <w:tab/>
        <w:t>Optional</w:t>
      </w:r>
    </w:p>
    <w:p w14:paraId="25EE2355" w14:textId="77777777" w:rsidR="009A326F" w:rsidRDefault="009A326F">
      <w:pPr>
        <w:tabs>
          <w:tab w:val="right" w:pos="1800"/>
          <w:tab w:val="left" w:pos="2160"/>
        </w:tabs>
        <w:ind w:left="2160" w:hanging="2160"/>
        <w:rPr>
          <w:snapToGrid w:val="0"/>
        </w:rPr>
      </w:pPr>
      <w:r>
        <w:rPr>
          <w:snapToGrid w:val="0"/>
        </w:rPr>
        <w:tab/>
      </w:r>
      <w:r>
        <w:rPr>
          <w:b/>
          <w:snapToGrid w:val="0"/>
        </w:rPr>
        <w:t>Max Use:</w:t>
      </w:r>
      <w:r>
        <w:rPr>
          <w:snapToGrid w:val="0"/>
        </w:rPr>
        <w:tab/>
        <w:t>1</w:t>
      </w:r>
    </w:p>
    <w:p w14:paraId="3BCE4BB2" w14:textId="77777777" w:rsidR="009A326F" w:rsidRDefault="009A326F">
      <w:pPr>
        <w:tabs>
          <w:tab w:val="right" w:pos="1800"/>
          <w:tab w:val="left" w:pos="2160"/>
        </w:tabs>
        <w:ind w:left="2160" w:hanging="2160"/>
        <w:rPr>
          <w:snapToGrid w:val="0"/>
        </w:rPr>
      </w:pPr>
      <w:r>
        <w:rPr>
          <w:snapToGrid w:val="0"/>
        </w:rPr>
        <w:tab/>
      </w:r>
      <w:r>
        <w:rPr>
          <w:b/>
          <w:snapToGrid w:val="0"/>
        </w:rPr>
        <w:t>Purpose:</w:t>
      </w:r>
      <w:r>
        <w:rPr>
          <w:snapToGrid w:val="0"/>
        </w:rPr>
        <w:tab/>
        <w:t>To identify a party by type of organization, name, and code</w:t>
      </w:r>
    </w:p>
    <w:p w14:paraId="743AC101" w14:textId="77777777" w:rsidR="009A326F" w:rsidRDefault="009A326F">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N102 or N103 is required.</w:t>
      </w:r>
    </w:p>
    <w:p w14:paraId="0D0B3F4C" w14:textId="77777777"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N103 or N104 is present, then the other is required.</w:t>
      </w:r>
    </w:p>
    <w:p w14:paraId="03880AE0" w14:textId="77777777" w:rsidR="009A326F" w:rsidRDefault="009A326F">
      <w:pPr>
        <w:tabs>
          <w:tab w:val="right" w:pos="1800"/>
          <w:tab w:val="left" w:pos="2160"/>
          <w:tab w:val="left" w:pos="2520"/>
        </w:tabs>
        <w:ind w:left="2520" w:hanging="2520"/>
        <w:rPr>
          <w:snapToGrid w:val="0"/>
        </w:rPr>
      </w:pPr>
      <w:r>
        <w:rPr>
          <w:snapToGrid w:val="0"/>
        </w:rPr>
        <w:tab/>
      </w:r>
      <w:r>
        <w:rPr>
          <w:b/>
          <w:snapToGrid w:val="0"/>
        </w:rPr>
        <w:t>Semantic Notes:</w:t>
      </w:r>
    </w:p>
    <w:p w14:paraId="1515D2B3" w14:textId="77777777" w:rsidR="009A326F" w:rsidRDefault="009A326F">
      <w:pPr>
        <w:tabs>
          <w:tab w:val="right" w:pos="1800"/>
          <w:tab w:val="left" w:pos="2160"/>
          <w:tab w:val="left" w:pos="2520"/>
        </w:tabs>
        <w:ind w:left="2520" w:hanging="2520"/>
        <w:rPr>
          <w:snapToGrid w:val="0"/>
        </w:rPr>
      </w:pPr>
      <w:r>
        <w:rPr>
          <w:snapToGrid w:val="0"/>
        </w:rPr>
        <w:tab/>
      </w:r>
      <w:r>
        <w:rPr>
          <w:b/>
          <w:snapToGrid w:val="0"/>
        </w:rPr>
        <w:t>Comments:</w:t>
      </w:r>
      <w:r>
        <w:rPr>
          <w:snapToGrid w:val="0"/>
        </w:rPr>
        <w:tab/>
      </w:r>
      <w:r>
        <w:rPr>
          <w:b/>
          <w:snapToGrid w:val="0"/>
        </w:rPr>
        <w:t>1</w:t>
      </w:r>
      <w:r>
        <w:rPr>
          <w:snapToGrid w:val="0"/>
        </w:rPr>
        <w:tab/>
        <w:t>This segment, used alone, provides the most efficient method of providing organizational identification. To obtain this efficiency the "ID Code" (N104) must provide a key to the table maintained by the transaction processing party.</w:t>
      </w:r>
    </w:p>
    <w:p w14:paraId="0140CDA9" w14:textId="77777777" w:rsidR="009A326F" w:rsidRDefault="009A326F">
      <w:pPr>
        <w:tabs>
          <w:tab w:val="right" w:pos="1800"/>
          <w:tab w:val="left" w:pos="2160"/>
          <w:tab w:val="left" w:pos="2520"/>
        </w:tabs>
        <w:ind w:left="2520" w:hanging="2520"/>
      </w:pPr>
      <w:r>
        <w:rPr>
          <w:snapToGrid w:val="0"/>
        </w:rPr>
        <w:tab/>
      </w:r>
      <w:r>
        <w:rPr>
          <w:snapToGrid w:val="0"/>
        </w:rPr>
        <w:tab/>
      </w:r>
      <w:r>
        <w:rPr>
          <w:b/>
          <w:snapToGrid w:val="0"/>
        </w:rPr>
        <w:t>2</w:t>
      </w:r>
      <w:r>
        <w:rPr>
          <w:snapToGrid w:val="0"/>
        </w:rPr>
        <w:tab/>
        <w:t>N105 and N106 further define the type of entity in N101.</w:t>
      </w:r>
    </w:p>
    <w:tbl>
      <w:tblPr>
        <w:tblW w:w="9503" w:type="dxa"/>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2610"/>
        <w:gridCol w:w="4733"/>
      </w:tblGrid>
      <w:tr w:rsidR="009A326F" w14:paraId="7832D844" w14:textId="77777777" w:rsidTr="006F6C5B">
        <w:tc>
          <w:tcPr>
            <w:tcW w:w="1980" w:type="dxa"/>
          </w:tcPr>
          <w:p w14:paraId="2E1E7B73" w14:textId="77777777" w:rsidR="009A326F" w:rsidRDefault="009A326F">
            <w:pPr>
              <w:ind w:right="144"/>
              <w:jc w:val="right"/>
              <w:rPr>
                <w:b/>
              </w:rPr>
            </w:pPr>
            <w:r>
              <w:rPr>
                <w:b/>
              </w:rPr>
              <w:t>PA Use:</w:t>
            </w:r>
          </w:p>
        </w:tc>
        <w:tc>
          <w:tcPr>
            <w:tcW w:w="180" w:type="dxa"/>
          </w:tcPr>
          <w:p w14:paraId="6272C750" w14:textId="77777777" w:rsidR="009A326F" w:rsidRDefault="009A326F">
            <w:pPr>
              <w:ind w:right="144"/>
              <w:jc w:val="right"/>
              <w:rPr>
                <w:sz w:val="24"/>
              </w:rPr>
            </w:pPr>
          </w:p>
        </w:tc>
        <w:tc>
          <w:tcPr>
            <w:tcW w:w="2610" w:type="dxa"/>
            <w:tcBorders>
              <w:right w:val="nil"/>
            </w:tcBorders>
            <w:shd w:val="pct5" w:color="auto" w:fill="FFFFFF"/>
          </w:tcPr>
          <w:p w14:paraId="685539EA" w14:textId="77777777" w:rsidR="009A326F" w:rsidRDefault="00501BB7" w:rsidP="00501BB7">
            <w:pPr>
              <w:ind w:right="144"/>
            </w:pPr>
            <w:r>
              <w:t>Required</w:t>
            </w:r>
          </w:p>
        </w:tc>
        <w:tc>
          <w:tcPr>
            <w:tcW w:w="4733" w:type="dxa"/>
            <w:tcBorders>
              <w:left w:val="nil"/>
            </w:tcBorders>
            <w:shd w:val="pct5" w:color="auto" w:fill="FFFFFF"/>
          </w:tcPr>
          <w:p w14:paraId="289BB31B" w14:textId="77777777" w:rsidR="009A326F" w:rsidRDefault="009A326F" w:rsidP="00501BB7">
            <w:pPr>
              <w:ind w:right="144"/>
            </w:pPr>
          </w:p>
        </w:tc>
      </w:tr>
      <w:tr w:rsidR="006F6C5B" w14:paraId="08864BCA" w14:textId="77777777" w:rsidTr="006F6C5B">
        <w:tc>
          <w:tcPr>
            <w:tcW w:w="1980" w:type="dxa"/>
          </w:tcPr>
          <w:p w14:paraId="519F9127" w14:textId="77777777" w:rsidR="006F6C5B" w:rsidRDefault="006F6C5B">
            <w:pPr>
              <w:ind w:right="144"/>
              <w:jc w:val="right"/>
              <w:rPr>
                <w:b/>
              </w:rPr>
            </w:pPr>
            <w:r>
              <w:rPr>
                <w:b/>
              </w:rPr>
              <w:t>NJ Use:</w:t>
            </w:r>
          </w:p>
        </w:tc>
        <w:tc>
          <w:tcPr>
            <w:tcW w:w="180" w:type="dxa"/>
          </w:tcPr>
          <w:p w14:paraId="71906719" w14:textId="77777777" w:rsidR="006F6C5B" w:rsidRDefault="006F6C5B">
            <w:pPr>
              <w:ind w:right="144"/>
              <w:jc w:val="right"/>
              <w:rPr>
                <w:sz w:val="24"/>
              </w:rPr>
            </w:pPr>
          </w:p>
        </w:tc>
        <w:tc>
          <w:tcPr>
            <w:tcW w:w="7343" w:type="dxa"/>
            <w:gridSpan w:val="2"/>
            <w:shd w:val="pct5" w:color="auto" w:fill="FFFFFF"/>
          </w:tcPr>
          <w:p w14:paraId="4BD0136E" w14:textId="77777777" w:rsidR="006F6C5B" w:rsidRPr="00A175E9" w:rsidRDefault="006F6C5B" w:rsidP="00D548FD">
            <w:r w:rsidRPr="00A175E9">
              <w:t>Not Used</w:t>
            </w:r>
          </w:p>
        </w:tc>
      </w:tr>
      <w:tr w:rsidR="006F6C5B" w14:paraId="7E2AAEDB" w14:textId="77777777" w:rsidTr="006F6C5B">
        <w:tc>
          <w:tcPr>
            <w:tcW w:w="1980" w:type="dxa"/>
          </w:tcPr>
          <w:p w14:paraId="23163C48" w14:textId="77777777" w:rsidR="006F6C5B" w:rsidRDefault="006F6C5B">
            <w:pPr>
              <w:ind w:right="144"/>
              <w:jc w:val="right"/>
              <w:rPr>
                <w:b/>
              </w:rPr>
            </w:pPr>
            <w:r>
              <w:rPr>
                <w:b/>
              </w:rPr>
              <w:t>DE Use:</w:t>
            </w:r>
          </w:p>
        </w:tc>
        <w:tc>
          <w:tcPr>
            <w:tcW w:w="180" w:type="dxa"/>
          </w:tcPr>
          <w:p w14:paraId="27135CF7" w14:textId="77777777" w:rsidR="006F6C5B" w:rsidRDefault="006F6C5B">
            <w:pPr>
              <w:ind w:right="144"/>
              <w:jc w:val="right"/>
              <w:rPr>
                <w:sz w:val="24"/>
              </w:rPr>
            </w:pPr>
          </w:p>
        </w:tc>
        <w:tc>
          <w:tcPr>
            <w:tcW w:w="7343" w:type="dxa"/>
            <w:gridSpan w:val="2"/>
            <w:shd w:val="pct5" w:color="auto" w:fill="FFFFFF"/>
          </w:tcPr>
          <w:p w14:paraId="2CE23C29" w14:textId="77777777" w:rsidR="006F6C5B" w:rsidRPr="00A175E9" w:rsidRDefault="006F6C5B" w:rsidP="00D548FD">
            <w:r w:rsidRPr="00A175E9">
              <w:t>Not Used</w:t>
            </w:r>
          </w:p>
        </w:tc>
      </w:tr>
      <w:tr w:rsidR="006F6C5B" w14:paraId="692954B2" w14:textId="77777777" w:rsidTr="006F6C5B">
        <w:tc>
          <w:tcPr>
            <w:tcW w:w="1980" w:type="dxa"/>
          </w:tcPr>
          <w:p w14:paraId="46831014" w14:textId="77777777" w:rsidR="006F6C5B" w:rsidRDefault="006F6C5B">
            <w:pPr>
              <w:ind w:right="144"/>
              <w:jc w:val="right"/>
              <w:rPr>
                <w:b/>
              </w:rPr>
            </w:pPr>
            <w:r>
              <w:rPr>
                <w:b/>
              </w:rPr>
              <w:t>MD Use:</w:t>
            </w:r>
          </w:p>
        </w:tc>
        <w:tc>
          <w:tcPr>
            <w:tcW w:w="180" w:type="dxa"/>
          </w:tcPr>
          <w:p w14:paraId="2D0CA74F" w14:textId="77777777" w:rsidR="006F6C5B" w:rsidRDefault="006F6C5B">
            <w:pPr>
              <w:ind w:right="144"/>
              <w:jc w:val="right"/>
              <w:rPr>
                <w:sz w:val="24"/>
              </w:rPr>
            </w:pPr>
          </w:p>
        </w:tc>
        <w:tc>
          <w:tcPr>
            <w:tcW w:w="7343" w:type="dxa"/>
            <w:gridSpan w:val="2"/>
            <w:shd w:val="pct5" w:color="auto" w:fill="FFFFFF"/>
          </w:tcPr>
          <w:p w14:paraId="597B4595" w14:textId="765531B6" w:rsidR="006F6C5B" w:rsidRDefault="00AE43A3" w:rsidP="00D548FD">
            <w:r>
              <w:t>Same as PA</w:t>
            </w:r>
          </w:p>
        </w:tc>
      </w:tr>
      <w:tr w:rsidR="009A326F" w14:paraId="308D580C" w14:textId="77777777" w:rsidTr="006F6C5B">
        <w:tc>
          <w:tcPr>
            <w:tcW w:w="1980" w:type="dxa"/>
          </w:tcPr>
          <w:p w14:paraId="71A31C42" w14:textId="77777777" w:rsidR="009A326F" w:rsidRDefault="009A326F">
            <w:pPr>
              <w:ind w:right="144"/>
              <w:jc w:val="right"/>
              <w:rPr>
                <w:b/>
              </w:rPr>
            </w:pPr>
            <w:r>
              <w:rPr>
                <w:b/>
              </w:rPr>
              <w:t>Request Example:</w:t>
            </w:r>
          </w:p>
        </w:tc>
        <w:tc>
          <w:tcPr>
            <w:tcW w:w="180" w:type="dxa"/>
          </w:tcPr>
          <w:p w14:paraId="198009E3" w14:textId="77777777" w:rsidR="009A326F" w:rsidRDefault="009A326F">
            <w:pPr>
              <w:ind w:right="144"/>
              <w:jc w:val="right"/>
              <w:rPr>
                <w:sz w:val="24"/>
              </w:rPr>
            </w:pPr>
          </w:p>
        </w:tc>
        <w:tc>
          <w:tcPr>
            <w:tcW w:w="7343" w:type="dxa"/>
            <w:gridSpan w:val="2"/>
            <w:shd w:val="pct5" w:color="auto" w:fill="FFFFFF"/>
          </w:tcPr>
          <w:p w14:paraId="60081152" w14:textId="77777777" w:rsidR="009A326F" w:rsidRDefault="009A326F">
            <w:pPr>
              <w:ind w:right="144"/>
            </w:pPr>
            <w:r>
              <w:t>N1*SJ*ESP COMPANY*9*007909422ESP1**40 (as Receiver)</w:t>
            </w:r>
          </w:p>
        </w:tc>
      </w:tr>
    </w:tbl>
    <w:p w14:paraId="3977955C" w14:textId="77777777" w:rsidR="009A326F" w:rsidRDefault="009A326F">
      <w:pPr>
        <w:pStyle w:val="Footer"/>
        <w:widowControl/>
        <w:tabs>
          <w:tab w:val="clear" w:pos="4320"/>
          <w:tab w:val="clear" w:pos="8640"/>
        </w:tabs>
      </w:pPr>
    </w:p>
    <w:p w14:paraId="3BA9AB76" w14:textId="77777777" w:rsidR="009A326F" w:rsidRDefault="009A326F">
      <w:pPr>
        <w:widowControl/>
        <w:jc w:val="center"/>
        <w:rPr>
          <w:b/>
        </w:rPr>
      </w:pPr>
      <w:r>
        <w:rPr>
          <w:b/>
        </w:rPr>
        <w:t>Data Element Summary</w:t>
      </w:r>
    </w:p>
    <w:p w14:paraId="77239AD1" w14:textId="77777777" w:rsidR="009A326F" w:rsidRDefault="009A326F">
      <w:pPr>
        <w:widowControl/>
        <w:tabs>
          <w:tab w:val="center" w:pos="1440"/>
          <w:tab w:val="center" w:pos="2448"/>
          <w:tab w:val="left" w:pos="2988"/>
          <w:tab w:val="left" w:pos="7883"/>
          <w:tab w:val="left" w:pos="9360"/>
        </w:tabs>
        <w:rPr>
          <w:b/>
        </w:rPr>
      </w:pPr>
      <w:r>
        <w:rPr>
          <w:b/>
        </w:rPr>
        <w:tab/>
        <w:t>Ref.</w:t>
      </w:r>
      <w:r>
        <w:rPr>
          <w:b/>
        </w:rPr>
        <w:tab/>
        <w:t>Data</w:t>
      </w:r>
      <w:r>
        <w:rPr>
          <w:b/>
        </w:rPr>
        <w:tab/>
      </w:r>
    </w:p>
    <w:p w14:paraId="2BF732AC" w14:textId="77777777" w:rsidR="009A326F" w:rsidRDefault="009A326F">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9748" w:type="dxa"/>
        <w:tblLayout w:type="fixed"/>
        <w:tblCellMar>
          <w:left w:w="0" w:type="dxa"/>
          <w:right w:w="0" w:type="dxa"/>
        </w:tblCellMar>
        <w:tblLook w:val="0000" w:firstRow="0" w:lastRow="0" w:firstColumn="0" w:lastColumn="0" w:noHBand="0" w:noVBand="0"/>
      </w:tblPr>
      <w:tblGrid>
        <w:gridCol w:w="1007"/>
        <w:gridCol w:w="1080"/>
        <w:gridCol w:w="883"/>
        <w:gridCol w:w="10"/>
        <w:gridCol w:w="331"/>
        <w:gridCol w:w="1152"/>
        <w:gridCol w:w="217"/>
        <w:gridCol w:w="3196"/>
        <w:gridCol w:w="432"/>
        <w:gridCol w:w="1052"/>
        <w:gridCol w:w="143"/>
        <w:gridCol w:w="38"/>
        <w:gridCol w:w="207"/>
      </w:tblGrid>
      <w:tr w:rsidR="009A326F" w14:paraId="41A4107D" w14:textId="77777777" w:rsidTr="00501BB7">
        <w:trPr>
          <w:cantSplit/>
        </w:trPr>
        <w:tc>
          <w:tcPr>
            <w:tcW w:w="1007" w:type="dxa"/>
          </w:tcPr>
          <w:p w14:paraId="455FB5F1" w14:textId="77777777" w:rsidR="009A326F" w:rsidRDefault="009A326F">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03D3C701" w14:textId="77777777" w:rsidR="009A326F" w:rsidRDefault="009A326F">
            <w:pPr>
              <w:widowControl/>
              <w:ind w:right="144"/>
              <w:jc w:val="center"/>
              <w:rPr>
                <w:sz w:val="24"/>
              </w:rPr>
            </w:pPr>
            <w:r>
              <w:rPr>
                <w:b/>
              </w:rPr>
              <w:t>N101</w:t>
            </w:r>
          </w:p>
        </w:tc>
        <w:tc>
          <w:tcPr>
            <w:tcW w:w="893" w:type="dxa"/>
            <w:gridSpan w:val="2"/>
          </w:tcPr>
          <w:p w14:paraId="6E862CC7" w14:textId="77777777" w:rsidR="009A326F" w:rsidRDefault="009A326F">
            <w:pPr>
              <w:widowControl/>
              <w:ind w:right="144"/>
              <w:jc w:val="center"/>
              <w:rPr>
                <w:sz w:val="24"/>
              </w:rPr>
            </w:pPr>
            <w:r>
              <w:rPr>
                <w:b/>
              </w:rPr>
              <w:t>98</w:t>
            </w:r>
          </w:p>
        </w:tc>
        <w:tc>
          <w:tcPr>
            <w:tcW w:w="4896" w:type="dxa"/>
            <w:gridSpan w:val="4"/>
          </w:tcPr>
          <w:p w14:paraId="2C70D012" w14:textId="77777777" w:rsidR="009A326F" w:rsidRDefault="009A326F">
            <w:pPr>
              <w:widowControl/>
              <w:ind w:right="144"/>
              <w:rPr>
                <w:sz w:val="24"/>
              </w:rPr>
            </w:pPr>
            <w:r>
              <w:rPr>
                <w:b/>
              </w:rPr>
              <w:t>Entity Identifier Code</w:t>
            </w:r>
          </w:p>
        </w:tc>
        <w:tc>
          <w:tcPr>
            <w:tcW w:w="432" w:type="dxa"/>
          </w:tcPr>
          <w:p w14:paraId="7EEB0D17" w14:textId="77777777" w:rsidR="009A326F" w:rsidRDefault="009A326F">
            <w:pPr>
              <w:widowControl/>
              <w:ind w:right="144"/>
              <w:rPr>
                <w:sz w:val="24"/>
              </w:rPr>
            </w:pPr>
            <w:r>
              <w:rPr>
                <w:b/>
              </w:rPr>
              <w:t>M</w:t>
            </w:r>
          </w:p>
        </w:tc>
        <w:tc>
          <w:tcPr>
            <w:tcW w:w="1440" w:type="dxa"/>
            <w:gridSpan w:val="4"/>
          </w:tcPr>
          <w:p w14:paraId="1A62214C" w14:textId="77777777" w:rsidR="009A326F" w:rsidRDefault="009A326F">
            <w:pPr>
              <w:widowControl/>
              <w:ind w:right="144"/>
              <w:rPr>
                <w:sz w:val="24"/>
              </w:rPr>
            </w:pPr>
            <w:r>
              <w:rPr>
                <w:b/>
              </w:rPr>
              <w:t>ID 2/3</w:t>
            </w:r>
          </w:p>
        </w:tc>
      </w:tr>
      <w:tr w:rsidR="009A326F" w14:paraId="45E5C64C" w14:textId="77777777" w:rsidTr="00501BB7">
        <w:trPr>
          <w:gridAfter w:val="2"/>
          <w:wAfter w:w="245" w:type="dxa"/>
          <w:cantSplit/>
        </w:trPr>
        <w:tc>
          <w:tcPr>
            <w:tcW w:w="2980" w:type="dxa"/>
            <w:gridSpan w:val="4"/>
          </w:tcPr>
          <w:p w14:paraId="4E1967DF" w14:textId="77777777" w:rsidR="009A326F" w:rsidRDefault="009A326F">
            <w:pPr>
              <w:pStyle w:val="Definition"/>
              <w:widowControl/>
              <w:rPr>
                <w:rFonts w:ascii="Times New Roman" w:hAnsi="Times New Roman"/>
              </w:rPr>
            </w:pPr>
          </w:p>
        </w:tc>
        <w:tc>
          <w:tcPr>
            <w:tcW w:w="6523" w:type="dxa"/>
            <w:gridSpan w:val="7"/>
          </w:tcPr>
          <w:p w14:paraId="3FB2B565" w14:textId="77777777" w:rsidR="009A326F" w:rsidRDefault="009A326F">
            <w:pPr>
              <w:pStyle w:val="Definition"/>
              <w:widowControl/>
              <w:rPr>
                <w:rFonts w:ascii="Times New Roman" w:hAnsi="Times New Roman"/>
              </w:rPr>
            </w:pPr>
            <w:r>
              <w:rPr>
                <w:rFonts w:ascii="Times New Roman" w:hAnsi="Times New Roman"/>
              </w:rPr>
              <w:t xml:space="preserve">Code identifying an organizational entity, a physical location, </w:t>
            </w:r>
            <w:proofErr w:type="gramStart"/>
            <w:r>
              <w:rPr>
                <w:rFonts w:ascii="Times New Roman" w:hAnsi="Times New Roman"/>
              </w:rPr>
              <w:t>property</w:t>
            </w:r>
            <w:proofErr w:type="gramEnd"/>
            <w:r>
              <w:rPr>
                <w:rFonts w:ascii="Times New Roman" w:hAnsi="Times New Roman"/>
              </w:rPr>
              <w:t xml:space="preserve"> or an individual</w:t>
            </w:r>
          </w:p>
        </w:tc>
      </w:tr>
      <w:tr w:rsidR="009A326F" w14:paraId="3B68DFF7" w14:textId="77777777" w:rsidTr="00501BB7">
        <w:trPr>
          <w:gridAfter w:val="1"/>
          <w:wAfter w:w="207" w:type="dxa"/>
          <w:cantSplit/>
        </w:trPr>
        <w:tc>
          <w:tcPr>
            <w:tcW w:w="3311" w:type="dxa"/>
            <w:gridSpan w:val="5"/>
          </w:tcPr>
          <w:p w14:paraId="1AF52CF3" w14:textId="77777777" w:rsidR="009A326F" w:rsidRDefault="009A326F">
            <w:pPr>
              <w:widowControl/>
              <w:ind w:right="144"/>
              <w:rPr>
                <w:sz w:val="24"/>
              </w:rPr>
            </w:pPr>
          </w:p>
        </w:tc>
        <w:tc>
          <w:tcPr>
            <w:tcW w:w="1152" w:type="dxa"/>
          </w:tcPr>
          <w:p w14:paraId="4ACA29DD" w14:textId="77777777" w:rsidR="009A326F" w:rsidRDefault="009A326F">
            <w:pPr>
              <w:widowControl/>
              <w:ind w:right="144"/>
              <w:rPr>
                <w:sz w:val="24"/>
              </w:rPr>
            </w:pPr>
            <w:r>
              <w:t>SJ</w:t>
            </w:r>
          </w:p>
        </w:tc>
        <w:tc>
          <w:tcPr>
            <w:tcW w:w="217" w:type="dxa"/>
          </w:tcPr>
          <w:p w14:paraId="48B4D6FB" w14:textId="77777777" w:rsidR="009A326F" w:rsidRDefault="009A326F">
            <w:pPr>
              <w:widowControl/>
              <w:ind w:right="144"/>
              <w:rPr>
                <w:sz w:val="24"/>
              </w:rPr>
            </w:pPr>
          </w:p>
        </w:tc>
        <w:tc>
          <w:tcPr>
            <w:tcW w:w="4861" w:type="dxa"/>
            <w:gridSpan w:val="5"/>
          </w:tcPr>
          <w:p w14:paraId="5CA830E6" w14:textId="77777777" w:rsidR="009A326F" w:rsidRDefault="009A326F">
            <w:pPr>
              <w:widowControl/>
              <w:ind w:right="144"/>
              <w:rPr>
                <w:sz w:val="24"/>
              </w:rPr>
            </w:pPr>
            <w:r>
              <w:t>Service Provider</w:t>
            </w:r>
          </w:p>
        </w:tc>
      </w:tr>
      <w:tr w:rsidR="009A326F" w14:paraId="3A2EBD4D" w14:textId="77777777" w:rsidTr="00501BB7">
        <w:trPr>
          <w:gridAfter w:val="1"/>
          <w:wAfter w:w="207" w:type="dxa"/>
        </w:trPr>
        <w:tc>
          <w:tcPr>
            <w:tcW w:w="4680" w:type="dxa"/>
            <w:gridSpan w:val="7"/>
          </w:tcPr>
          <w:p w14:paraId="4164DC99" w14:textId="77777777" w:rsidR="009A326F" w:rsidRDefault="009A326F">
            <w:pPr>
              <w:ind w:right="144"/>
              <w:rPr>
                <w:sz w:val="24"/>
              </w:rPr>
            </w:pPr>
          </w:p>
        </w:tc>
        <w:tc>
          <w:tcPr>
            <w:tcW w:w="4861" w:type="dxa"/>
            <w:gridSpan w:val="5"/>
            <w:shd w:val="pct5" w:color="auto" w:fill="FFFFFF"/>
          </w:tcPr>
          <w:p w14:paraId="556FB990" w14:textId="77777777" w:rsidR="009A326F" w:rsidRDefault="009A326F">
            <w:pPr>
              <w:ind w:right="144"/>
              <w:rPr>
                <w:sz w:val="24"/>
              </w:rPr>
            </w:pPr>
            <w:r>
              <w:t>ESP</w:t>
            </w:r>
          </w:p>
        </w:tc>
      </w:tr>
      <w:tr w:rsidR="009A326F" w14:paraId="2AFB56EB" w14:textId="77777777" w:rsidTr="00501BB7">
        <w:trPr>
          <w:cantSplit/>
        </w:trPr>
        <w:tc>
          <w:tcPr>
            <w:tcW w:w="1007" w:type="dxa"/>
          </w:tcPr>
          <w:p w14:paraId="2E2113B5" w14:textId="77777777" w:rsidR="009A326F" w:rsidRDefault="009A326F">
            <w:pPr>
              <w:widowControl/>
              <w:ind w:right="144"/>
              <w:rPr>
                <w:sz w:val="24"/>
              </w:rPr>
            </w:pPr>
            <w:r>
              <w:rPr>
                <w:b/>
                <w:sz w:val="16"/>
              </w:rPr>
              <w:t>Must Use</w:t>
            </w:r>
          </w:p>
        </w:tc>
        <w:tc>
          <w:tcPr>
            <w:tcW w:w="1080" w:type="dxa"/>
          </w:tcPr>
          <w:p w14:paraId="45FDCD56" w14:textId="77777777" w:rsidR="009A326F" w:rsidRDefault="009A326F">
            <w:pPr>
              <w:widowControl/>
              <w:ind w:right="144"/>
              <w:jc w:val="center"/>
              <w:rPr>
                <w:sz w:val="24"/>
              </w:rPr>
            </w:pPr>
            <w:r>
              <w:rPr>
                <w:b/>
              </w:rPr>
              <w:t>N102</w:t>
            </w:r>
          </w:p>
        </w:tc>
        <w:tc>
          <w:tcPr>
            <w:tcW w:w="893" w:type="dxa"/>
            <w:gridSpan w:val="2"/>
          </w:tcPr>
          <w:p w14:paraId="34BB3A21" w14:textId="77777777" w:rsidR="009A326F" w:rsidRDefault="009A326F">
            <w:pPr>
              <w:widowControl/>
              <w:ind w:right="144"/>
              <w:jc w:val="center"/>
              <w:rPr>
                <w:sz w:val="24"/>
              </w:rPr>
            </w:pPr>
            <w:r>
              <w:rPr>
                <w:b/>
              </w:rPr>
              <w:t>93</w:t>
            </w:r>
          </w:p>
        </w:tc>
        <w:tc>
          <w:tcPr>
            <w:tcW w:w="4896" w:type="dxa"/>
            <w:gridSpan w:val="4"/>
          </w:tcPr>
          <w:p w14:paraId="0DB1CE52" w14:textId="77777777" w:rsidR="009A326F" w:rsidRDefault="009A326F">
            <w:pPr>
              <w:widowControl/>
              <w:ind w:right="144"/>
              <w:rPr>
                <w:sz w:val="24"/>
              </w:rPr>
            </w:pPr>
            <w:r>
              <w:rPr>
                <w:b/>
              </w:rPr>
              <w:t>Name</w:t>
            </w:r>
          </w:p>
        </w:tc>
        <w:tc>
          <w:tcPr>
            <w:tcW w:w="432" w:type="dxa"/>
          </w:tcPr>
          <w:p w14:paraId="7944DA74" w14:textId="77777777" w:rsidR="009A326F" w:rsidRDefault="009A326F">
            <w:pPr>
              <w:widowControl/>
              <w:ind w:right="144"/>
              <w:rPr>
                <w:sz w:val="24"/>
              </w:rPr>
            </w:pPr>
            <w:r>
              <w:rPr>
                <w:b/>
              </w:rPr>
              <w:t>X</w:t>
            </w:r>
          </w:p>
        </w:tc>
        <w:tc>
          <w:tcPr>
            <w:tcW w:w="1440" w:type="dxa"/>
            <w:gridSpan w:val="4"/>
          </w:tcPr>
          <w:p w14:paraId="617D9CF5" w14:textId="77777777" w:rsidR="009A326F" w:rsidRDefault="009A326F">
            <w:pPr>
              <w:widowControl/>
              <w:ind w:right="144"/>
              <w:rPr>
                <w:sz w:val="24"/>
              </w:rPr>
            </w:pPr>
            <w:r>
              <w:rPr>
                <w:b/>
              </w:rPr>
              <w:t>AN 1/60</w:t>
            </w:r>
          </w:p>
        </w:tc>
      </w:tr>
      <w:tr w:rsidR="009A326F" w14:paraId="36633262" w14:textId="77777777" w:rsidTr="00501BB7">
        <w:trPr>
          <w:gridAfter w:val="2"/>
          <w:wAfter w:w="245" w:type="dxa"/>
          <w:cantSplit/>
        </w:trPr>
        <w:tc>
          <w:tcPr>
            <w:tcW w:w="2980" w:type="dxa"/>
            <w:gridSpan w:val="4"/>
          </w:tcPr>
          <w:p w14:paraId="07424F24" w14:textId="77777777" w:rsidR="009A326F" w:rsidRDefault="009A326F">
            <w:pPr>
              <w:pStyle w:val="Definition"/>
              <w:widowControl/>
              <w:rPr>
                <w:rFonts w:ascii="Times New Roman" w:hAnsi="Times New Roman"/>
              </w:rPr>
            </w:pPr>
          </w:p>
        </w:tc>
        <w:tc>
          <w:tcPr>
            <w:tcW w:w="6523" w:type="dxa"/>
            <w:gridSpan w:val="7"/>
          </w:tcPr>
          <w:p w14:paraId="15E2BC6C" w14:textId="77777777" w:rsidR="009A326F" w:rsidRDefault="009A326F">
            <w:pPr>
              <w:pStyle w:val="Definition"/>
              <w:widowControl/>
              <w:rPr>
                <w:rFonts w:ascii="Times New Roman" w:hAnsi="Times New Roman"/>
              </w:rPr>
            </w:pPr>
            <w:r>
              <w:rPr>
                <w:rFonts w:ascii="Times New Roman" w:hAnsi="Times New Roman"/>
              </w:rPr>
              <w:t>Free-form name</w:t>
            </w:r>
          </w:p>
        </w:tc>
      </w:tr>
      <w:tr w:rsidR="009A326F" w14:paraId="0C38AF18" w14:textId="77777777" w:rsidTr="00501BB7">
        <w:trPr>
          <w:gridAfter w:val="1"/>
          <w:wAfter w:w="207" w:type="dxa"/>
        </w:trPr>
        <w:tc>
          <w:tcPr>
            <w:tcW w:w="2970" w:type="dxa"/>
            <w:gridSpan w:val="3"/>
          </w:tcPr>
          <w:p w14:paraId="1690A774" w14:textId="77777777" w:rsidR="009A326F" w:rsidRDefault="009A326F">
            <w:pPr>
              <w:ind w:right="144"/>
              <w:rPr>
                <w:sz w:val="24"/>
              </w:rPr>
            </w:pPr>
          </w:p>
        </w:tc>
        <w:tc>
          <w:tcPr>
            <w:tcW w:w="6571" w:type="dxa"/>
            <w:gridSpan w:val="9"/>
            <w:shd w:val="pct5" w:color="auto" w:fill="FFFFFF"/>
          </w:tcPr>
          <w:p w14:paraId="4674DC6A" w14:textId="77777777" w:rsidR="009A326F" w:rsidRDefault="009A326F">
            <w:pPr>
              <w:ind w:right="144"/>
              <w:rPr>
                <w:sz w:val="24"/>
              </w:rPr>
            </w:pPr>
            <w:r>
              <w:t>ESP Company Name</w:t>
            </w:r>
          </w:p>
        </w:tc>
      </w:tr>
      <w:tr w:rsidR="009A326F" w14:paraId="0AB9E9F1" w14:textId="77777777" w:rsidTr="00501BB7">
        <w:trPr>
          <w:cantSplit/>
        </w:trPr>
        <w:tc>
          <w:tcPr>
            <w:tcW w:w="1007" w:type="dxa"/>
          </w:tcPr>
          <w:p w14:paraId="75A1E45D" w14:textId="77777777" w:rsidR="009A326F" w:rsidRDefault="009A326F">
            <w:pPr>
              <w:widowControl/>
              <w:ind w:right="144"/>
              <w:rPr>
                <w:sz w:val="24"/>
              </w:rPr>
            </w:pPr>
            <w:r>
              <w:rPr>
                <w:b/>
                <w:sz w:val="16"/>
              </w:rPr>
              <w:t>Must Use</w:t>
            </w:r>
          </w:p>
        </w:tc>
        <w:tc>
          <w:tcPr>
            <w:tcW w:w="1080" w:type="dxa"/>
          </w:tcPr>
          <w:p w14:paraId="5EC2A9E9" w14:textId="77777777" w:rsidR="009A326F" w:rsidRDefault="009A326F">
            <w:pPr>
              <w:widowControl/>
              <w:ind w:right="144"/>
              <w:jc w:val="center"/>
              <w:rPr>
                <w:sz w:val="24"/>
              </w:rPr>
            </w:pPr>
            <w:r>
              <w:rPr>
                <w:b/>
              </w:rPr>
              <w:t>N103</w:t>
            </w:r>
          </w:p>
        </w:tc>
        <w:tc>
          <w:tcPr>
            <w:tcW w:w="893" w:type="dxa"/>
            <w:gridSpan w:val="2"/>
          </w:tcPr>
          <w:p w14:paraId="6CFD3FA9" w14:textId="77777777" w:rsidR="009A326F" w:rsidRDefault="009A326F">
            <w:pPr>
              <w:widowControl/>
              <w:ind w:right="144"/>
              <w:jc w:val="center"/>
              <w:rPr>
                <w:sz w:val="24"/>
              </w:rPr>
            </w:pPr>
            <w:r>
              <w:rPr>
                <w:b/>
              </w:rPr>
              <w:t>66</w:t>
            </w:r>
          </w:p>
        </w:tc>
        <w:tc>
          <w:tcPr>
            <w:tcW w:w="4896" w:type="dxa"/>
            <w:gridSpan w:val="4"/>
          </w:tcPr>
          <w:p w14:paraId="4A802570" w14:textId="77777777" w:rsidR="009A326F" w:rsidRDefault="009A326F">
            <w:pPr>
              <w:widowControl/>
              <w:ind w:right="144"/>
              <w:rPr>
                <w:sz w:val="24"/>
              </w:rPr>
            </w:pPr>
            <w:r>
              <w:rPr>
                <w:b/>
              </w:rPr>
              <w:t>Identification Code Qualifier</w:t>
            </w:r>
          </w:p>
        </w:tc>
        <w:tc>
          <w:tcPr>
            <w:tcW w:w="432" w:type="dxa"/>
          </w:tcPr>
          <w:p w14:paraId="31291B05" w14:textId="77777777" w:rsidR="009A326F" w:rsidRDefault="009A326F">
            <w:pPr>
              <w:widowControl/>
              <w:ind w:right="144"/>
              <w:rPr>
                <w:sz w:val="24"/>
              </w:rPr>
            </w:pPr>
            <w:r>
              <w:rPr>
                <w:b/>
              </w:rPr>
              <w:t>X</w:t>
            </w:r>
          </w:p>
        </w:tc>
        <w:tc>
          <w:tcPr>
            <w:tcW w:w="1440" w:type="dxa"/>
            <w:gridSpan w:val="4"/>
          </w:tcPr>
          <w:p w14:paraId="10FE66C9" w14:textId="77777777" w:rsidR="009A326F" w:rsidRDefault="009A326F">
            <w:pPr>
              <w:widowControl/>
              <w:ind w:right="144"/>
              <w:rPr>
                <w:sz w:val="24"/>
              </w:rPr>
            </w:pPr>
            <w:r>
              <w:rPr>
                <w:b/>
              </w:rPr>
              <w:t>ID 1/2</w:t>
            </w:r>
          </w:p>
        </w:tc>
      </w:tr>
      <w:tr w:rsidR="009A326F" w14:paraId="5F6E4FA1" w14:textId="77777777" w:rsidTr="00501BB7">
        <w:trPr>
          <w:gridAfter w:val="2"/>
          <w:wAfter w:w="245" w:type="dxa"/>
          <w:cantSplit/>
        </w:trPr>
        <w:tc>
          <w:tcPr>
            <w:tcW w:w="2980" w:type="dxa"/>
            <w:gridSpan w:val="4"/>
          </w:tcPr>
          <w:p w14:paraId="19506984" w14:textId="77777777" w:rsidR="009A326F" w:rsidRDefault="009A326F">
            <w:pPr>
              <w:pStyle w:val="Definition"/>
              <w:widowControl/>
              <w:rPr>
                <w:rFonts w:ascii="Times New Roman" w:hAnsi="Times New Roman"/>
              </w:rPr>
            </w:pPr>
          </w:p>
        </w:tc>
        <w:tc>
          <w:tcPr>
            <w:tcW w:w="6523" w:type="dxa"/>
            <w:gridSpan w:val="7"/>
          </w:tcPr>
          <w:p w14:paraId="3CECB1D0" w14:textId="77777777" w:rsidR="009A326F" w:rsidRDefault="009A326F">
            <w:pPr>
              <w:pStyle w:val="Definition"/>
              <w:widowControl/>
              <w:rPr>
                <w:rFonts w:ascii="Times New Roman" w:hAnsi="Times New Roman"/>
              </w:rPr>
            </w:pPr>
            <w:r>
              <w:rPr>
                <w:rFonts w:ascii="Times New Roman" w:hAnsi="Times New Roman"/>
              </w:rPr>
              <w:t>Code designating the system/method of code structure used for Identification Code (67)</w:t>
            </w:r>
          </w:p>
        </w:tc>
      </w:tr>
      <w:tr w:rsidR="009A326F" w14:paraId="6D3C36D2" w14:textId="77777777" w:rsidTr="00501BB7">
        <w:trPr>
          <w:gridAfter w:val="3"/>
          <w:wAfter w:w="388" w:type="dxa"/>
          <w:cantSplit/>
        </w:trPr>
        <w:tc>
          <w:tcPr>
            <w:tcW w:w="3311" w:type="dxa"/>
            <w:gridSpan w:val="5"/>
          </w:tcPr>
          <w:p w14:paraId="25F1AFE0" w14:textId="77777777" w:rsidR="009A326F" w:rsidRDefault="009A326F">
            <w:pPr>
              <w:widowControl/>
              <w:ind w:right="144"/>
              <w:rPr>
                <w:sz w:val="24"/>
              </w:rPr>
            </w:pPr>
          </w:p>
        </w:tc>
        <w:tc>
          <w:tcPr>
            <w:tcW w:w="1152" w:type="dxa"/>
          </w:tcPr>
          <w:p w14:paraId="43F4FCCA" w14:textId="77777777" w:rsidR="009A326F" w:rsidRDefault="009A326F">
            <w:pPr>
              <w:widowControl/>
              <w:ind w:right="144"/>
              <w:rPr>
                <w:sz w:val="24"/>
              </w:rPr>
            </w:pPr>
            <w:r>
              <w:t>1</w:t>
            </w:r>
          </w:p>
        </w:tc>
        <w:tc>
          <w:tcPr>
            <w:tcW w:w="217" w:type="dxa"/>
          </w:tcPr>
          <w:p w14:paraId="2892B81C" w14:textId="77777777" w:rsidR="009A326F" w:rsidRDefault="009A326F">
            <w:pPr>
              <w:widowControl/>
              <w:ind w:right="144"/>
              <w:rPr>
                <w:sz w:val="24"/>
              </w:rPr>
            </w:pPr>
          </w:p>
        </w:tc>
        <w:tc>
          <w:tcPr>
            <w:tcW w:w="4680" w:type="dxa"/>
            <w:gridSpan w:val="3"/>
          </w:tcPr>
          <w:p w14:paraId="1FADE523" w14:textId="77777777" w:rsidR="009A326F" w:rsidRDefault="009A326F">
            <w:pPr>
              <w:widowControl/>
              <w:ind w:right="144"/>
              <w:rPr>
                <w:sz w:val="24"/>
              </w:rPr>
            </w:pPr>
            <w:r>
              <w:t>D-U-N-S Number, Dun &amp; Bradstreet</w:t>
            </w:r>
          </w:p>
        </w:tc>
      </w:tr>
      <w:tr w:rsidR="009A326F" w14:paraId="1CD6FEDC" w14:textId="77777777" w:rsidTr="00501BB7">
        <w:trPr>
          <w:gridAfter w:val="3"/>
          <w:wAfter w:w="388" w:type="dxa"/>
          <w:cantSplit/>
        </w:trPr>
        <w:tc>
          <w:tcPr>
            <w:tcW w:w="3311" w:type="dxa"/>
            <w:gridSpan w:val="5"/>
          </w:tcPr>
          <w:p w14:paraId="3A0FFE97" w14:textId="77777777" w:rsidR="009A326F" w:rsidRDefault="009A326F">
            <w:pPr>
              <w:widowControl/>
              <w:ind w:right="144"/>
              <w:rPr>
                <w:sz w:val="24"/>
              </w:rPr>
            </w:pPr>
          </w:p>
        </w:tc>
        <w:tc>
          <w:tcPr>
            <w:tcW w:w="1152" w:type="dxa"/>
          </w:tcPr>
          <w:p w14:paraId="12A6BAB4" w14:textId="77777777" w:rsidR="009A326F" w:rsidRDefault="009A326F">
            <w:pPr>
              <w:widowControl/>
              <w:ind w:right="144"/>
              <w:rPr>
                <w:sz w:val="24"/>
              </w:rPr>
            </w:pPr>
            <w:r>
              <w:t>9</w:t>
            </w:r>
          </w:p>
        </w:tc>
        <w:tc>
          <w:tcPr>
            <w:tcW w:w="217" w:type="dxa"/>
          </w:tcPr>
          <w:p w14:paraId="215548AF" w14:textId="77777777" w:rsidR="009A326F" w:rsidRDefault="009A326F">
            <w:pPr>
              <w:widowControl/>
              <w:ind w:right="144"/>
              <w:rPr>
                <w:sz w:val="24"/>
              </w:rPr>
            </w:pPr>
          </w:p>
        </w:tc>
        <w:tc>
          <w:tcPr>
            <w:tcW w:w="4680" w:type="dxa"/>
            <w:gridSpan w:val="3"/>
          </w:tcPr>
          <w:p w14:paraId="5FD22B61" w14:textId="77777777" w:rsidR="009A326F" w:rsidRDefault="009A326F">
            <w:pPr>
              <w:widowControl/>
              <w:ind w:right="144"/>
              <w:rPr>
                <w:sz w:val="24"/>
              </w:rPr>
            </w:pPr>
            <w:r>
              <w:t>D-U-N-S+4, D-U-N-S Number with Four Character Suffix</w:t>
            </w:r>
          </w:p>
        </w:tc>
      </w:tr>
      <w:tr w:rsidR="009A326F" w14:paraId="1D63FBE0" w14:textId="77777777" w:rsidTr="00501BB7">
        <w:trPr>
          <w:cantSplit/>
        </w:trPr>
        <w:tc>
          <w:tcPr>
            <w:tcW w:w="1007" w:type="dxa"/>
          </w:tcPr>
          <w:p w14:paraId="7EFBF07F" w14:textId="77777777" w:rsidR="009A326F" w:rsidRDefault="009A326F">
            <w:pPr>
              <w:widowControl/>
              <w:ind w:right="144"/>
              <w:rPr>
                <w:sz w:val="24"/>
              </w:rPr>
            </w:pPr>
            <w:r>
              <w:rPr>
                <w:b/>
                <w:sz w:val="16"/>
              </w:rPr>
              <w:t>Must Use</w:t>
            </w:r>
          </w:p>
        </w:tc>
        <w:tc>
          <w:tcPr>
            <w:tcW w:w="1080" w:type="dxa"/>
          </w:tcPr>
          <w:p w14:paraId="22462948" w14:textId="77777777" w:rsidR="009A326F" w:rsidRDefault="009A326F">
            <w:pPr>
              <w:widowControl/>
              <w:ind w:right="144"/>
              <w:jc w:val="center"/>
              <w:rPr>
                <w:sz w:val="24"/>
              </w:rPr>
            </w:pPr>
            <w:r>
              <w:rPr>
                <w:b/>
              </w:rPr>
              <w:t>N104</w:t>
            </w:r>
          </w:p>
        </w:tc>
        <w:tc>
          <w:tcPr>
            <w:tcW w:w="893" w:type="dxa"/>
            <w:gridSpan w:val="2"/>
          </w:tcPr>
          <w:p w14:paraId="78AA6D6B" w14:textId="77777777" w:rsidR="009A326F" w:rsidRDefault="009A326F">
            <w:pPr>
              <w:widowControl/>
              <w:ind w:right="144"/>
              <w:jc w:val="center"/>
              <w:rPr>
                <w:sz w:val="24"/>
              </w:rPr>
            </w:pPr>
            <w:r>
              <w:rPr>
                <w:b/>
              </w:rPr>
              <w:t>67</w:t>
            </w:r>
          </w:p>
        </w:tc>
        <w:tc>
          <w:tcPr>
            <w:tcW w:w="4896" w:type="dxa"/>
            <w:gridSpan w:val="4"/>
          </w:tcPr>
          <w:p w14:paraId="3D349FE7" w14:textId="77777777" w:rsidR="009A326F" w:rsidRDefault="009A326F">
            <w:pPr>
              <w:widowControl/>
              <w:ind w:right="144"/>
              <w:rPr>
                <w:sz w:val="24"/>
              </w:rPr>
            </w:pPr>
            <w:r>
              <w:rPr>
                <w:b/>
              </w:rPr>
              <w:t>Identification Code</w:t>
            </w:r>
          </w:p>
        </w:tc>
        <w:tc>
          <w:tcPr>
            <w:tcW w:w="432" w:type="dxa"/>
          </w:tcPr>
          <w:p w14:paraId="26E7287A" w14:textId="77777777" w:rsidR="009A326F" w:rsidRDefault="009A326F">
            <w:pPr>
              <w:widowControl/>
              <w:ind w:right="144"/>
              <w:rPr>
                <w:sz w:val="24"/>
              </w:rPr>
            </w:pPr>
            <w:r>
              <w:rPr>
                <w:b/>
              </w:rPr>
              <w:t>X</w:t>
            </w:r>
          </w:p>
        </w:tc>
        <w:tc>
          <w:tcPr>
            <w:tcW w:w="1440" w:type="dxa"/>
            <w:gridSpan w:val="4"/>
          </w:tcPr>
          <w:p w14:paraId="0D0895B5" w14:textId="77777777" w:rsidR="009A326F" w:rsidRDefault="009A326F">
            <w:pPr>
              <w:widowControl/>
              <w:ind w:right="144"/>
              <w:rPr>
                <w:sz w:val="24"/>
              </w:rPr>
            </w:pPr>
            <w:r>
              <w:rPr>
                <w:b/>
              </w:rPr>
              <w:t>AN 2/80</w:t>
            </w:r>
          </w:p>
        </w:tc>
      </w:tr>
      <w:tr w:rsidR="009A326F" w14:paraId="60F80D6F" w14:textId="77777777" w:rsidTr="00501BB7">
        <w:trPr>
          <w:gridAfter w:val="2"/>
          <w:wAfter w:w="245" w:type="dxa"/>
          <w:cantSplit/>
        </w:trPr>
        <w:tc>
          <w:tcPr>
            <w:tcW w:w="2980" w:type="dxa"/>
            <w:gridSpan w:val="4"/>
          </w:tcPr>
          <w:p w14:paraId="1FC27FEB" w14:textId="77777777" w:rsidR="009A326F" w:rsidRDefault="009A326F">
            <w:pPr>
              <w:pStyle w:val="Definition"/>
              <w:widowControl/>
              <w:rPr>
                <w:rFonts w:ascii="Times New Roman" w:hAnsi="Times New Roman"/>
              </w:rPr>
            </w:pPr>
          </w:p>
        </w:tc>
        <w:tc>
          <w:tcPr>
            <w:tcW w:w="6523" w:type="dxa"/>
            <w:gridSpan w:val="7"/>
          </w:tcPr>
          <w:p w14:paraId="03B20F0D" w14:textId="77777777" w:rsidR="009A326F" w:rsidRDefault="009A326F">
            <w:pPr>
              <w:pStyle w:val="Definition"/>
              <w:widowControl/>
              <w:rPr>
                <w:rFonts w:ascii="Times New Roman" w:hAnsi="Times New Roman"/>
              </w:rPr>
            </w:pPr>
            <w:r>
              <w:rPr>
                <w:rFonts w:ascii="Times New Roman" w:hAnsi="Times New Roman"/>
              </w:rPr>
              <w:t>Code identifying a party or other code</w:t>
            </w:r>
          </w:p>
        </w:tc>
      </w:tr>
      <w:tr w:rsidR="009A326F" w14:paraId="31F161C3" w14:textId="77777777" w:rsidTr="00501BB7">
        <w:trPr>
          <w:gridAfter w:val="1"/>
          <w:wAfter w:w="207" w:type="dxa"/>
        </w:trPr>
        <w:tc>
          <w:tcPr>
            <w:tcW w:w="2970" w:type="dxa"/>
            <w:gridSpan w:val="3"/>
          </w:tcPr>
          <w:p w14:paraId="27283F81" w14:textId="77777777" w:rsidR="009A326F" w:rsidRDefault="009A326F">
            <w:pPr>
              <w:ind w:right="144"/>
              <w:rPr>
                <w:sz w:val="24"/>
              </w:rPr>
            </w:pPr>
          </w:p>
        </w:tc>
        <w:tc>
          <w:tcPr>
            <w:tcW w:w="6571" w:type="dxa"/>
            <w:gridSpan w:val="9"/>
            <w:shd w:val="pct5" w:color="auto" w:fill="FFFFFF"/>
          </w:tcPr>
          <w:p w14:paraId="4E190C15" w14:textId="77777777" w:rsidR="009A326F" w:rsidRDefault="009A326F">
            <w:pPr>
              <w:ind w:right="144"/>
              <w:rPr>
                <w:sz w:val="24"/>
              </w:rPr>
            </w:pPr>
            <w:r>
              <w:t>ESP D-U-N-S Number or D-U-N-S + 4 Number</w:t>
            </w:r>
          </w:p>
        </w:tc>
      </w:tr>
      <w:tr w:rsidR="009A326F" w14:paraId="418C7039" w14:textId="77777777" w:rsidTr="00501BB7">
        <w:tc>
          <w:tcPr>
            <w:tcW w:w="1007" w:type="dxa"/>
          </w:tcPr>
          <w:p w14:paraId="14405168" w14:textId="77777777" w:rsidR="009A326F" w:rsidRDefault="009A326F">
            <w:pPr>
              <w:ind w:right="144"/>
              <w:rPr>
                <w:snapToGrid w:val="0"/>
                <w:sz w:val="24"/>
              </w:rPr>
            </w:pPr>
            <w:r>
              <w:rPr>
                <w:b/>
                <w:sz w:val="16"/>
              </w:rPr>
              <w:t>Must Use</w:t>
            </w:r>
          </w:p>
        </w:tc>
        <w:tc>
          <w:tcPr>
            <w:tcW w:w="1080" w:type="dxa"/>
          </w:tcPr>
          <w:p w14:paraId="027FB4EA" w14:textId="77777777" w:rsidR="009A326F" w:rsidRDefault="009A326F">
            <w:pPr>
              <w:ind w:right="144"/>
              <w:jc w:val="center"/>
              <w:rPr>
                <w:snapToGrid w:val="0"/>
                <w:sz w:val="24"/>
              </w:rPr>
            </w:pPr>
            <w:r>
              <w:rPr>
                <w:b/>
                <w:snapToGrid w:val="0"/>
              </w:rPr>
              <w:t>N106</w:t>
            </w:r>
          </w:p>
        </w:tc>
        <w:tc>
          <w:tcPr>
            <w:tcW w:w="893" w:type="dxa"/>
            <w:gridSpan w:val="2"/>
          </w:tcPr>
          <w:p w14:paraId="784C15F9" w14:textId="77777777" w:rsidR="009A326F" w:rsidRDefault="009A326F">
            <w:pPr>
              <w:ind w:right="144"/>
              <w:jc w:val="center"/>
              <w:rPr>
                <w:snapToGrid w:val="0"/>
                <w:sz w:val="24"/>
              </w:rPr>
            </w:pPr>
            <w:r>
              <w:rPr>
                <w:b/>
                <w:snapToGrid w:val="0"/>
              </w:rPr>
              <w:t>98</w:t>
            </w:r>
          </w:p>
        </w:tc>
        <w:tc>
          <w:tcPr>
            <w:tcW w:w="4896" w:type="dxa"/>
            <w:gridSpan w:val="4"/>
          </w:tcPr>
          <w:p w14:paraId="19F3EEAB" w14:textId="77777777" w:rsidR="009A326F" w:rsidRDefault="009A326F">
            <w:pPr>
              <w:ind w:right="144"/>
              <w:rPr>
                <w:snapToGrid w:val="0"/>
                <w:sz w:val="24"/>
              </w:rPr>
            </w:pPr>
            <w:r>
              <w:rPr>
                <w:b/>
                <w:snapToGrid w:val="0"/>
              </w:rPr>
              <w:t>Entity Identifier Code</w:t>
            </w:r>
          </w:p>
        </w:tc>
        <w:tc>
          <w:tcPr>
            <w:tcW w:w="432" w:type="dxa"/>
          </w:tcPr>
          <w:p w14:paraId="3E17CE3E" w14:textId="77777777" w:rsidR="009A326F" w:rsidRDefault="009A326F">
            <w:pPr>
              <w:ind w:right="144"/>
              <w:rPr>
                <w:snapToGrid w:val="0"/>
                <w:sz w:val="24"/>
              </w:rPr>
            </w:pPr>
            <w:r>
              <w:rPr>
                <w:b/>
                <w:snapToGrid w:val="0"/>
              </w:rPr>
              <w:t>O</w:t>
            </w:r>
          </w:p>
        </w:tc>
        <w:tc>
          <w:tcPr>
            <w:tcW w:w="1440" w:type="dxa"/>
            <w:gridSpan w:val="4"/>
          </w:tcPr>
          <w:p w14:paraId="324FFC3D" w14:textId="77777777" w:rsidR="009A326F" w:rsidRDefault="009A326F">
            <w:pPr>
              <w:ind w:right="144"/>
              <w:rPr>
                <w:snapToGrid w:val="0"/>
                <w:sz w:val="24"/>
              </w:rPr>
            </w:pPr>
            <w:r>
              <w:rPr>
                <w:b/>
                <w:snapToGrid w:val="0"/>
              </w:rPr>
              <w:t>ID 2/3</w:t>
            </w:r>
          </w:p>
        </w:tc>
      </w:tr>
      <w:tr w:rsidR="009A326F" w14:paraId="393027D9" w14:textId="77777777" w:rsidTr="00501BB7">
        <w:trPr>
          <w:gridAfter w:val="2"/>
          <w:wAfter w:w="245" w:type="dxa"/>
        </w:trPr>
        <w:tc>
          <w:tcPr>
            <w:tcW w:w="2980" w:type="dxa"/>
            <w:gridSpan w:val="4"/>
          </w:tcPr>
          <w:p w14:paraId="43BA2029" w14:textId="77777777" w:rsidR="009A326F" w:rsidRDefault="009A326F">
            <w:pPr>
              <w:pStyle w:val="Definition"/>
              <w:rPr>
                <w:rFonts w:ascii="Times New Roman" w:hAnsi="Times New Roman"/>
                <w:snapToGrid w:val="0"/>
              </w:rPr>
            </w:pPr>
          </w:p>
        </w:tc>
        <w:tc>
          <w:tcPr>
            <w:tcW w:w="6523" w:type="dxa"/>
            <w:gridSpan w:val="7"/>
          </w:tcPr>
          <w:p w14:paraId="56709C7C" w14:textId="77777777" w:rsidR="009A326F" w:rsidRDefault="009A326F">
            <w:pPr>
              <w:pStyle w:val="Definition"/>
              <w:rPr>
                <w:rFonts w:ascii="Times New Roman" w:hAnsi="Times New Roman"/>
                <w:snapToGrid w:val="0"/>
              </w:rPr>
            </w:pPr>
            <w:r>
              <w:rPr>
                <w:rFonts w:ascii="Times New Roman" w:hAnsi="Times New Roman"/>
                <w:snapToGrid w:val="0"/>
              </w:rPr>
              <w:t>Code identifying an organizational entity, a physical location, property or an individual.</w:t>
            </w:r>
          </w:p>
        </w:tc>
      </w:tr>
      <w:tr w:rsidR="009A326F" w14:paraId="10CA4D1E" w14:textId="77777777" w:rsidTr="00501BB7">
        <w:trPr>
          <w:gridAfter w:val="2"/>
          <w:wAfter w:w="245" w:type="dxa"/>
        </w:trPr>
        <w:tc>
          <w:tcPr>
            <w:tcW w:w="2980" w:type="dxa"/>
            <w:gridSpan w:val="4"/>
          </w:tcPr>
          <w:p w14:paraId="077591C4" w14:textId="77777777" w:rsidR="009A326F" w:rsidRDefault="009A326F">
            <w:pPr>
              <w:pStyle w:val="Definition"/>
              <w:rPr>
                <w:rFonts w:ascii="Times New Roman" w:hAnsi="Times New Roman"/>
                <w:snapToGrid w:val="0"/>
                <w:sz w:val="20"/>
              </w:rPr>
            </w:pPr>
          </w:p>
        </w:tc>
        <w:tc>
          <w:tcPr>
            <w:tcW w:w="6523" w:type="dxa"/>
            <w:gridSpan w:val="7"/>
            <w:shd w:val="pct5" w:color="000000" w:fill="FFFFFF"/>
          </w:tcPr>
          <w:p w14:paraId="4465CF30" w14:textId="77777777" w:rsidR="009A326F" w:rsidRDefault="009A326F">
            <w:pPr>
              <w:pStyle w:val="Definition"/>
              <w:rPr>
                <w:rFonts w:ascii="Times New Roman" w:hAnsi="Times New Roman"/>
                <w:snapToGrid w:val="0"/>
                <w:sz w:val="20"/>
              </w:rPr>
            </w:pPr>
            <w:r>
              <w:rPr>
                <w:rFonts w:ascii="Times New Roman" w:hAnsi="Times New Roman"/>
                <w:snapToGrid w:val="0"/>
                <w:sz w:val="20"/>
              </w:rPr>
              <w:t>Used in addition to the N103 and N104 to identify the transaction sender and receiver when more than two parties are identified by N1 loops.</w:t>
            </w:r>
          </w:p>
        </w:tc>
      </w:tr>
      <w:tr w:rsidR="009A326F" w14:paraId="48B33FF4" w14:textId="77777777" w:rsidTr="00501BB7">
        <w:trPr>
          <w:gridAfter w:val="3"/>
          <w:wAfter w:w="388" w:type="dxa"/>
        </w:trPr>
        <w:tc>
          <w:tcPr>
            <w:tcW w:w="3311" w:type="dxa"/>
            <w:gridSpan w:val="5"/>
          </w:tcPr>
          <w:p w14:paraId="3BFD21DC" w14:textId="77777777" w:rsidR="009A326F" w:rsidRDefault="009A326F">
            <w:pPr>
              <w:ind w:right="144"/>
              <w:rPr>
                <w:snapToGrid w:val="0"/>
                <w:sz w:val="24"/>
              </w:rPr>
            </w:pPr>
          </w:p>
        </w:tc>
        <w:tc>
          <w:tcPr>
            <w:tcW w:w="1152" w:type="dxa"/>
          </w:tcPr>
          <w:p w14:paraId="7908C3F8" w14:textId="77777777" w:rsidR="009A326F" w:rsidRDefault="009A326F">
            <w:pPr>
              <w:ind w:right="144"/>
              <w:rPr>
                <w:snapToGrid w:val="0"/>
                <w:sz w:val="24"/>
              </w:rPr>
            </w:pPr>
            <w:r>
              <w:rPr>
                <w:snapToGrid w:val="0"/>
              </w:rPr>
              <w:t>40</w:t>
            </w:r>
          </w:p>
        </w:tc>
        <w:tc>
          <w:tcPr>
            <w:tcW w:w="217" w:type="dxa"/>
          </w:tcPr>
          <w:p w14:paraId="6052F322" w14:textId="77777777" w:rsidR="009A326F" w:rsidRDefault="009A326F">
            <w:pPr>
              <w:ind w:right="144"/>
              <w:rPr>
                <w:snapToGrid w:val="0"/>
                <w:sz w:val="24"/>
              </w:rPr>
            </w:pPr>
          </w:p>
        </w:tc>
        <w:tc>
          <w:tcPr>
            <w:tcW w:w="4680" w:type="dxa"/>
            <w:gridSpan w:val="3"/>
          </w:tcPr>
          <w:p w14:paraId="69464ADF" w14:textId="77777777" w:rsidR="009A326F" w:rsidRDefault="009A326F">
            <w:pPr>
              <w:ind w:right="144"/>
              <w:rPr>
                <w:snapToGrid w:val="0"/>
                <w:sz w:val="24"/>
              </w:rPr>
            </w:pPr>
            <w:r>
              <w:rPr>
                <w:snapToGrid w:val="0"/>
              </w:rPr>
              <w:t>Receiver</w:t>
            </w:r>
          </w:p>
        </w:tc>
      </w:tr>
      <w:tr w:rsidR="009A326F" w14:paraId="469241C9" w14:textId="77777777" w:rsidTr="00501BB7">
        <w:trPr>
          <w:gridAfter w:val="3"/>
          <w:wAfter w:w="388" w:type="dxa"/>
        </w:trPr>
        <w:tc>
          <w:tcPr>
            <w:tcW w:w="4680" w:type="dxa"/>
            <w:gridSpan w:val="7"/>
          </w:tcPr>
          <w:p w14:paraId="1FA93F8C" w14:textId="77777777" w:rsidR="009A326F" w:rsidRDefault="009A326F">
            <w:pPr>
              <w:ind w:right="144"/>
              <w:rPr>
                <w:snapToGrid w:val="0"/>
                <w:sz w:val="24"/>
              </w:rPr>
            </w:pPr>
          </w:p>
        </w:tc>
        <w:tc>
          <w:tcPr>
            <w:tcW w:w="4680" w:type="dxa"/>
            <w:gridSpan w:val="3"/>
            <w:shd w:val="pct5" w:color="auto" w:fill="FFFFFF"/>
          </w:tcPr>
          <w:p w14:paraId="3AF79169" w14:textId="77777777" w:rsidR="009A326F" w:rsidRDefault="009A326F">
            <w:pPr>
              <w:ind w:right="144"/>
              <w:rPr>
                <w:snapToGrid w:val="0"/>
                <w:sz w:val="24"/>
              </w:rPr>
            </w:pPr>
            <w:r>
              <w:rPr>
                <w:snapToGrid w:val="0"/>
              </w:rPr>
              <w:t>Entity to accept transmission</w:t>
            </w:r>
          </w:p>
        </w:tc>
      </w:tr>
    </w:tbl>
    <w:p w14:paraId="73F29149" w14:textId="77777777" w:rsidR="00501BB7" w:rsidRDefault="00501BB7">
      <w:pPr>
        <w:widowControl/>
        <w:tabs>
          <w:tab w:val="right" w:pos="1800"/>
          <w:tab w:val="left" w:pos="2160"/>
        </w:tabs>
        <w:ind w:left="2160" w:hanging="2160"/>
      </w:pPr>
    </w:p>
    <w:p w14:paraId="3BBC927C" w14:textId="77777777" w:rsidR="00501BB7" w:rsidRDefault="00501BB7" w:rsidP="00501BB7">
      <w:r>
        <w:br w:type="page"/>
      </w:r>
    </w:p>
    <w:p w14:paraId="4C4C675A" w14:textId="77777777" w:rsidR="009A326F" w:rsidRDefault="009A326F">
      <w:pPr>
        <w:pStyle w:val="Heading1"/>
        <w:rPr>
          <w:rFonts w:ascii="Times New Roman" w:hAnsi="Times New Roman"/>
          <w:snapToGrid w:val="0"/>
          <w:sz w:val="20"/>
        </w:rPr>
      </w:pPr>
      <w:r>
        <w:rPr>
          <w:rFonts w:ascii="Times New Roman" w:hAnsi="Times New Roman"/>
          <w:snapToGrid w:val="0"/>
          <w:sz w:val="20"/>
        </w:rPr>
        <w:lastRenderedPageBreak/>
        <w:tab/>
        <w:t xml:space="preserve">     </w:t>
      </w:r>
      <w:bookmarkStart w:id="109" w:name="_Toc475931710"/>
      <w:bookmarkStart w:id="110" w:name="_Toc478963926"/>
      <w:bookmarkStart w:id="111" w:name="_Toc478963994"/>
      <w:bookmarkStart w:id="112" w:name="_Toc481988512"/>
      <w:bookmarkStart w:id="113" w:name="_Toc493255302"/>
      <w:bookmarkStart w:id="114" w:name="_Toc534272048"/>
      <w:bookmarkStart w:id="115" w:name="_Toc534272658"/>
      <w:bookmarkStart w:id="116" w:name="_Toc535220010"/>
      <w:bookmarkStart w:id="117" w:name="_Toc126943774"/>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N1</w:t>
      </w:r>
      <w:r>
        <w:rPr>
          <w:rFonts w:ascii="Times New Roman" w:hAnsi="Times New Roman"/>
          <w:snapToGrid w:val="0"/>
          <w:sz w:val="20"/>
        </w:rPr>
        <w:t xml:space="preserve"> Name (8R=Customer Name)</w:t>
      </w:r>
      <w:bookmarkEnd w:id="109"/>
      <w:bookmarkEnd w:id="110"/>
      <w:bookmarkEnd w:id="111"/>
      <w:bookmarkEnd w:id="112"/>
      <w:bookmarkEnd w:id="113"/>
      <w:bookmarkEnd w:id="114"/>
      <w:bookmarkEnd w:id="115"/>
      <w:bookmarkEnd w:id="116"/>
      <w:bookmarkEnd w:id="117"/>
    </w:p>
    <w:p w14:paraId="2A25CC67" w14:textId="77777777" w:rsidR="009A326F" w:rsidRDefault="009A326F">
      <w:pPr>
        <w:tabs>
          <w:tab w:val="right" w:pos="1800"/>
          <w:tab w:val="left" w:pos="2160"/>
        </w:tabs>
        <w:ind w:left="2160" w:hanging="2160"/>
        <w:rPr>
          <w:snapToGrid w:val="0"/>
        </w:rPr>
      </w:pPr>
      <w:r>
        <w:rPr>
          <w:b/>
          <w:snapToGrid w:val="0"/>
        </w:rPr>
        <w:tab/>
        <w:t>Position:</w:t>
      </w:r>
      <w:r>
        <w:rPr>
          <w:b/>
          <w:snapToGrid w:val="0"/>
        </w:rPr>
        <w:tab/>
      </w:r>
      <w:r>
        <w:rPr>
          <w:snapToGrid w:val="0"/>
        </w:rPr>
        <w:t>040</w:t>
      </w:r>
    </w:p>
    <w:p w14:paraId="071F43B1" w14:textId="77777777" w:rsidR="009A326F" w:rsidRDefault="009A326F">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N1        </w:t>
      </w:r>
    </w:p>
    <w:p w14:paraId="5574A096" w14:textId="77777777" w:rsidR="009A326F" w:rsidRDefault="009A326F">
      <w:pPr>
        <w:tabs>
          <w:tab w:val="right" w:pos="1800"/>
          <w:tab w:val="left" w:pos="2160"/>
        </w:tabs>
        <w:ind w:left="2160" w:hanging="2160"/>
        <w:rPr>
          <w:snapToGrid w:val="0"/>
        </w:rPr>
      </w:pPr>
      <w:r>
        <w:rPr>
          <w:snapToGrid w:val="0"/>
        </w:rPr>
        <w:tab/>
      </w:r>
      <w:r>
        <w:rPr>
          <w:b/>
          <w:snapToGrid w:val="0"/>
        </w:rPr>
        <w:t>Level:</w:t>
      </w:r>
      <w:r>
        <w:rPr>
          <w:snapToGrid w:val="0"/>
        </w:rPr>
        <w:tab/>
        <w:t>Heading</w:t>
      </w:r>
    </w:p>
    <w:p w14:paraId="764178AD" w14:textId="77777777" w:rsidR="009A326F" w:rsidRDefault="009A326F">
      <w:pPr>
        <w:tabs>
          <w:tab w:val="right" w:pos="1800"/>
          <w:tab w:val="left" w:pos="2160"/>
        </w:tabs>
        <w:ind w:left="2160" w:hanging="2160"/>
        <w:rPr>
          <w:snapToGrid w:val="0"/>
        </w:rPr>
      </w:pPr>
      <w:r>
        <w:rPr>
          <w:snapToGrid w:val="0"/>
        </w:rPr>
        <w:tab/>
      </w:r>
      <w:r>
        <w:rPr>
          <w:b/>
          <w:snapToGrid w:val="0"/>
        </w:rPr>
        <w:t>Usage:</w:t>
      </w:r>
      <w:r>
        <w:rPr>
          <w:snapToGrid w:val="0"/>
        </w:rPr>
        <w:tab/>
        <w:t>Optional</w:t>
      </w:r>
    </w:p>
    <w:p w14:paraId="48BF6B0D" w14:textId="77777777" w:rsidR="009A326F" w:rsidRDefault="009A326F">
      <w:pPr>
        <w:tabs>
          <w:tab w:val="right" w:pos="1800"/>
          <w:tab w:val="left" w:pos="2160"/>
        </w:tabs>
        <w:ind w:left="2160" w:hanging="2160"/>
        <w:rPr>
          <w:snapToGrid w:val="0"/>
        </w:rPr>
      </w:pPr>
      <w:r>
        <w:rPr>
          <w:snapToGrid w:val="0"/>
        </w:rPr>
        <w:tab/>
      </w:r>
      <w:r>
        <w:rPr>
          <w:b/>
          <w:snapToGrid w:val="0"/>
        </w:rPr>
        <w:t>Max Use:</w:t>
      </w:r>
      <w:r>
        <w:rPr>
          <w:snapToGrid w:val="0"/>
        </w:rPr>
        <w:tab/>
        <w:t>1</w:t>
      </w:r>
    </w:p>
    <w:p w14:paraId="727AA245" w14:textId="77777777" w:rsidR="009A326F" w:rsidRDefault="009A326F">
      <w:pPr>
        <w:tabs>
          <w:tab w:val="right" w:pos="1800"/>
          <w:tab w:val="left" w:pos="2160"/>
        </w:tabs>
        <w:ind w:left="2160" w:hanging="2160"/>
        <w:rPr>
          <w:snapToGrid w:val="0"/>
        </w:rPr>
      </w:pPr>
      <w:r>
        <w:rPr>
          <w:snapToGrid w:val="0"/>
        </w:rPr>
        <w:tab/>
      </w:r>
      <w:r>
        <w:rPr>
          <w:b/>
          <w:snapToGrid w:val="0"/>
        </w:rPr>
        <w:t>Purpose:</w:t>
      </w:r>
      <w:r>
        <w:rPr>
          <w:snapToGrid w:val="0"/>
        </w:rPr>
        <w:tab/>
        <w:t>To identify a party by type of organization, name, and code</w:t>
      </w:r>
    </w:p>
    <w:p w14:paraId="65B01505" w14:textId="77777777" w:rsidR="009A326F" w:rsidRDefault="009A326F">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N102 or N103 is required.</w:t>
      </w:r>
    </w:p>
    <w:p w14:paraId="2F2346A5" w14:textId="77777777"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N103 or N104 is present, then the other is required.</w:t>
      </w:r>
    </w:p>
    <w:p w14:paraId="7759FC02" w14:textId="77777777" w:rsidR="009A326F" w:rsidRDefault="009A326F">
      <w:pPr>
        <w:tabs>
          <w:tab w:val="right" w:pos="1800"/>
          <w:tab w:val="left" w:pos="2160"/>
          <w:tab w:val="left" w:pos="2520"/>
        </w:tabs>
        <w:ind w:left="2520" w:hanging="2520"/>
        <w:rPr>
          <w:snapToGrid w:val="0"/>
        </w:rPr>
      </w:pPr>
      <w:r>
        <w:rPr>
          <w:snapToGrid w:val="0"/>
        </w:rPr>
        <w:tab/>
      </w:r>
      <w:r>
        <w:rPr>
          <w:b/>
          <w:snapToGrid w:val="0"/>
        </w:rPr>
        <w:t>Semantic Notes:</w:t>
      </w:r>
    </w:p>
    <w:p w14:paraId="5225D149" w14:textId="77777777" w:rsidR="009A326F" w:rsidRDefault="009A326F">
      <w:pPr>
        <w:tabs>
          <w:tab w:val="right" w:pos="1800"/>
          <w:tab w:val="left" w:pos="2160"/>
          <w:tab w:val="left" w:pos="2520"/>
        </w:tabs>
        <w:ind w:left="2520" w:hanging="2520"/>
        <w:rPr>
          <w:snapToGrid w:val="0"/>
        </w:rPr>
      </w:pPr>
      <w:r>
        <w:rPr>
          <w:snapToGrid w:val="0"/>
        </w:rPr>
        <w:tab/>
      </w:r>
      <w:r>
        <w:rPr>
          <w:b/>
          <w:snapToGrid w:val="0"/>
        </w:rPr>
        <w:t>Comments:</w:t>
      </w:r>
      <w:r>
        <w:rPr>
          <w:snapToGrid w:val="0"/>
        </w:rPr>
        <w:tab/>
      </w:r>
      <w:r>
        <w:rPr>
          <w:b/>
          <w:snapToGrid w:val="0"/>
        </w:rPr>
        <w:t>1</w:t>
      </w:r>
      <w:r>
        <w:rPr>
          <w:snapToGrid w:val="0"/>
        </w:rPr>
        <w:tab/>
        <w:t>This segment, used alone, provides the most efficient method of providing organizational identification. To obtain this efficiency the "ID Code" (N104) must provide a key to the table maintained by the transaction processing party.</w:t>
      </w:r>
    </w:p>
    <w:p w14:paraId="0FDAC167" w14:textId="77777777" w:rsidR="009A326F" w:rsidRDefault="009A326F">
      <w:pPr>
        <w:tabs>
          <w:tab w:val="right" w:pos="1800"/>
          <w:tab w:val="left" w:pos="2160"/>
          <w:tab w:val="left" w:pos="2520"/>
        </w:tabs>
        <w:ind w:left="2520" w:hanging="2520"/>
      </w:pPr>
      <w:r>
        <w:rPr>
          <w:snapToGrid w:val="0"/>
        </w:rPr>
        <w:tab/>
      </w:r>
      <w:r>
        <w:rPr>
          <w:snapToGrid w:val="0"/>
        </w:rPr>
        <w:tab/>
      </w:r>
      <w:r>
        <w:rPr>
          <w:b/>
          <w:snapToGrid w:val="0"/>
        </w:rPr>
        <w:t>2</w:t>
      </w:r>
      <w:r>
        <w:rPr>
          <w:snapToGrid w:val="0"/>
        </w:rPr>
        <w:tab/>
        <w:t>N105 and N106 further define the type of entity in N101.</w:t>
      </w:r>
    </w:p>
    <w:tbl>
      <w:tblPr>
        <w:tblW w:w="9503" w:type="dxa"/>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4372DA" w14:paraId="435AC041" w14:textId="77777777" w:rsidTr="000A0ADA">
        <w:tc>
          <w:tcPr>
            <w:tcW w:w="1980" w:type="dxa"/>
          </w:tcPr>
          <w:p w14:paraId="563A44C3" w14:textId="77777777" w:rsidR="004372DA" w:rsidRDefault="004372DA">
            <w:pPr>
              <w:ind w:right="144"/>
              <w:jc w:val="right"/>
              <w:rPr>
                <w:b/>
              </w:rPr>
            </w:pPr>
            <w:r>
              <w:rPr>
                <w:b/>
              </w:rPr>
              <w:t>PA Use:</w:t>
            </w:r>
          </w:p>
        </w:tc>
        <w:tc>
          <w:tcPr>
            <w:tcW w:w="180" w:type="dxa"/>
          </w:tcPr>
          <w:p w14:paraId="146CDD76" w14:textId="77777777" w:rsidR="004372DA" w:rsidRDefault="004372DA">
            <w:pPr>
              <w:ind w:right="144"/>
              <w:jc w:val="right"/>
              <w:rPr>
                <w:sz w:val="24"/>
              </w:rPr>
            </w:pPr>
          </w:p>
        </w:tc>
        <w:tc>
          <w:tcPr>
            <w:tcW w:w="7343" w:type="dxa"/>
            <w:shd w:val="pct5" w:color="auto" w:fill="FFFFFF"/>
          </w:tcPr>
          <w:p w14:paraId="2F78AB92" w14:textId="77777777" w:rsidR="004372DA" w:rsidRDefault="004372DA" w:rsidP="00105BBF">
            <w:pPr>
              <w:ind w:right="144"/>
            </w:pPr>
            <w:r>
              <w:t xml:space="preserve">Required.   The customer </w:t>
            </w:r>
            <w:r w:rsidR="00105BBF">
              <w:t>may have the</w:t>
            </w:r>
            <w:r>
              <w:t xml:space="preserve"> ability to change the name of the account during the establishment of the new service location.  </w:t>
            </w:r>
            <w:r w:rsidRPr="004372DA">
              <w:t xml:space="preserve">This is the </w:t>
            </w:r>
            <w:proofErr w:type="gramStart"/>
            <w:r w:rsidRPr="004372DA">
              <w:t>customer</w:t>
            </w:r>
            <w:proofErr w:type="gramEnd"/>
            <w:r w:rsidRPr="004372DA">
              <w:t xml:space="preserve"> name information for the new service location.   </w:t>
            </w:r>
          </w:p>
        </w:tc>
      </w:tr>
      <w:tr w:rsidR="006F6C5B" w14:paraId="14E9FE58" w14:textId="77777777" w:rsidTr="000A0ADA">
        <w:tc>
          <w:tcPr>
            <w:tcW w:w="1980" w:type="dxa"/>
          </w:tcPr>
          <w:p w14:paraId="0B8E4AA5" w14:textId="77777777" w:rsidR="006F6C5B" w:rsidRDefault="006F6C5B">
            <w:pPr>
              <w:ind w:right="144"/>
              <w:jc w:val="right"/>
              <w:rPr>
                <w:b/>
              </w:rPr>
            </w:pPr>
            <w:r>
              <w:rPr>
                <w:b/>
              </w:rPr>
              <w:t>NJ Use:</w:t>
            </w:r>
          </w:p>
        </w:tc>
        <w:tc>
          <w:tcPr>
            <w:tcW w:w="180" w:type="dxa"/>
          </w:tcPr>
          <w:p w14:paraId="6CD244ED" w14:textId="77777777" w:rsidR="006F6C5B" w:rsidRDefault="006F6C5B">
            <w:pPr>
              <w:ind w:right="144"/>
              <w:jc w:val="right"/>
              <w:rPr>
                <w:sz w:val="24"/>
              </w:rPr>
            </w:pPr>
          </w:p>
        </w:tc>
        <w:tc>
          <w:tcPr>
            <w:tcW w:w="7343" w:type="dxa"/>
            <w:shd w:val="pct5" w:color="auto" w:fill="FFFFFF"/>
          </w:tcPr>
          <w:p w14:paraId="59AB1FA6" w14:textId="77777777" w:rsidR="006F6C5B" w:rsidRDefault="006F6C5B" w:rsidP="00D548FD">
            <w:pPr>
              <w:ind w:right="144"/>
            </w:pPr>
            <w:r>
              <w:t>Not used</w:t>
            </w:r>
          </w:p>
        </w:tc>
      </w:tr>
      <w:tr w:rsidR="006F6C5B" w14:paraId="716632C0" w14:textId="77777777" w:rsidTr="000A0ADA">
        <w:tc>
          <w:tcPr>
            <w:tcW w:w="1980" w:type="dxa"/>
          </w:tcPr>
          <w:p w14:paraId="6FCF440B" w14:textId="77777777" w:rsidR="006F6C5B" w:rsidRDefault="006F6C5B">
            <w:pPr>
              <w:ind w:right="144"/>
              <w:jc w:val="right"/>
              <w:rPr>
                <w:b/>
              </w:rPr>
            </w:pPr>
            <w:r>
              <w:rPr>
                <w:b/>
              </w:rPr>
              <w:t>DE Use:</w:t>
            </w:r>
          </w:p>
        </w:tc>
        <w:tc>
          <w:tcPr>
            <w:tcW w:w="180" w:type="dxa"/>
          </w:tcPr>
          <w:p w14:paraId="7D723E2C" w14:textId="77777777" w:rsidR="006F6C5B" w:rsidRDefault="006F6C5B">
            <w:pPr>
              <w:ind w:right="144"/>
              <w:jc w:val="right"/>
              <w:rPr>
                <w:sz w:val="24"/>
              </w:rPr>
            </w:pPr>
          </w:p>
        </w:tc>
        <w:tc>
          <w:tcPr>
            <w:tcW w:w="7343" w:type="dxa"/>
            <w:shd w:val="pct5" w:color="auto" w:fill="FFFFFF"/>
          </w:tcPr>
          <w:p w14:paraId="22C818A5" w14:textId="77777777" w:rsidR="006F6C5B" w:rsidRDefault="006F6C5B" w:rsidP="00D548FD">
            <w:pPr>
              <w:ind w:right="144"/>
            </w:pPr>
            <w:r>
              <w:t>Not used</w:t>
            </w:r>
          </w:p>
        </w:tc>
      </w:tr>
      <w:tr w:rsidR="006F6C5B" w14:paraId="547F87AE" w14:textId="77777777" w:rsidTr="000A0ADA">
        <w:tc>
          <w:tcPr>
            <w:tcW w:w="1980" w:type="dxa"/>
          </w:tcPr>
          <w:p w14:paraId="78B5F485" w14:textId="77777777" w:rsidR="006F6C5B" w:rsidRDefault="006F6C5B">
            <w:pPr>
              <w:ind w:right="144"/>
              <w:jc w:val="right"/>
              <w:rPr>
                <w:b/>
              </w:rPr>
            </w:pPr>
            <w:r>
              <w:rPr>
                <w:b/>
              </w:rPr>
              <w:t>MD Use:</w:t>
            </w:r>
          </w:p>
        </w:tc>
        <w:tc>
          <w:tcPr>
            <w:tcW w:w="180" w:type="dxa"/>
          </w:tcPr>
          <w:p w14:paraId="77728D6C" w14:textId="77777777" w:rsidR="006F6C5B" w:rsidRDefault="006F6C5B">
            <w:pPr>
              <w:ind w:right="144"/>
              <w:jc w:val="right"/>
              <w:rPr>
                <w:sz w:val="24"/>
              </w:rPr>
            </w:pPr>
          </w:p>
        </w:tc>
        <w:tc>
          <w:tcPr>
            <w:tcW w:w="7343" w:type="dxa"/>
            <w:shd w:val="pct5" w:color="auto" w:fill="FFFFFF"/>
          </w:tcPr>
          <w:p w14:paraId="00A852DD" w14:textId="4D3264F0" w:rsidR="006F6C5B" w:rsidRDefault="00AE43A3" w:rsidP="00D548FD">
            <w:pPr>
              <w:ind w:right="144"/>
            </w:pPr>
            <w:r>
              <w:t>Same as PA</w:t>
            </w:r>
          </w:p>
        </w:tc>
      </w:tr>
      <w:tr w:rsidR="009A326F" w14:paraId="5CFD2080" w14:textId="77777777" w:rsidTr="000A0ADA">
        <w:tc>
          <w:tcPr>
            <w:tcW w:w="1980" w:type="dxa"/>
          </w:tcPr>
          <w:p w14:paraId="3B84FC2C" w14:textId="77777777" w:rsidR="009A326F" w:rsidRDefault="009A326F">
            <w:pPr>
              <w:ind w:right="144"/>
              <w:jc w:val="right"/>
              <w:rPr>
                <w:b/>
              </w:rPr>
            </w:pPr>
            <w:r>
              <w:rPr>
                <w:b/>
              </w:rPr>
              <w:t>Request Examples:</w:t>
            </w:r>
          </w:p>
        </w:tc>
        <w:tc>
          <w:tcPr>
            <w:tcW w:w="180" w:type="dxa"/>
          </w:tcPr>
          <w:p w14:paraId="77CB00BE" w14:textId="77777777" w:rsidR="009A326F" w:rsidRDefault="009A326F">
            <w:pPr>
              <w:ind w:right="144"/>
              <w:jc w:val="right"/>
              <w:rPr>
                <w:sz w:val="24"/>
              </w:rPr>
            </w:pPr>
          </w:p>
        </w:tc>
        <w:tc>
          <w:tcPr>
            <w:tcW w:w="7343" w:type="dxa"/>
            <w:shd w:val="pct5" w:color="auto" w:fill="FFFFFF"/>
          </w:tcPr>
          <w:p w14:paraId="41E87448" w14:textId="77777777" w:rsidR="009A326F" w:rsidRDefault="009A326F">
            <w:pPr>
              <w:ind w:right="144"/>
            </w:pPr>
            <w:r>
              <w:t>N1*8R*CUSTOMER NAME*92*1210</w:t>
            </w:r>
          </w:p>
          <w:p w14:paraId="0DC1C05B" w14:textId="77777777" w:rsidR="009A326F" w:rsidRDefault="009A326F">
            <w:pPr>
              <w:ind w:right="144"/>
            </w:pPr>
            <w:r>
              <w:t>N1*8R*CUSTOMER NAME</w:t>
            </w:r>
          </w:p>
        </w:tc>
      </w:tr>
    </w:tbl>
    <w:p w14:paraId="75D4A63D" w14:textId="77777777" w:rsidR="009A326F" w:rsidRDefault="009A326F">
      <w:pPr>
        <w:pStyle w:val="Footer"/>
        <w:widowControl/>
        <w:tabs>
          <w:tab w:val="clear" w:pos="4320"/>
          <w:tab w:val="clear" w:pos="8640"/>
        </w:tabs>
      </w:pPr>
    </w:p>
    <w:p w14:paraId="79FA66E5" w14:textId="77777777" w:rsidR="009A326F" w:rsidRDefault="009A326F">
      <w:pPr>
        <w:widowControl/>
        <w:jc w:val="center"/>
        <w:rPr>
          <w:b/>
        </w:rPr>
      </w:pPr>
      <w:r>
        <w:rPr>
          <w:b/>
        </w:rPr>
        <w:t>Data Element Summary</w:t>
      </w:r>
    </w:p>
    <w:p w14:paraId="164A5F66" w14:textId="77777777" w:rsidR="009A326F" w:rsidRDefault="009A326F">
      <w:pPr>
        <w:widowControl/>
        <w:tabs>
          <w:tab w:val="center" w:pos="1440"/>
          <w:tab w:val="center" w:pos="2448"/>
          <w:tab w:val="left" w:pos="2988"/>
          <w:tab w:val="left" w:pos="7883"/>
          <w:tab w:val="left" w:pos="9360"/>
        </w:tabs>
        <w:rPr>
          <w:b/>
        </w:rPr>
      </w:pPr>
      <w:r>
        <w:rPr>
          <w:b/>
        </w:rPr>
        <w:tab/>
        <w:t>Ref.</w:t>
      </w:r>
      <w:r>
        <w:rPr>
          <w:b/>
        </w:rPr>
        <w:tab/>
        <w:t>Data</w:t>
      </w:r>
      <w:r>
        <w:rPr>
          <w:b/>
        </w:rPr>
        <w:tab/>
      </w:r>
    </w:p>
    <w:p w14:paraId="3E3A7770" w14:textId="77777777" w:rsidR="009A326F" w:rsidRDefault="009A326F">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83"/>
        <w:gridCol w:w="10"/>
        <w:gridCol w:w="331"/>
        <w:gridCol w:w="1152"/>
        <w:gridCol w:w="217"/>
        <w:gridCol w:w="3196"/>
        <w:gridCol w:w="432"/>
        <w:gridCol w:w="1195"/>
        <w:gridCol w:w="38"/>
        <w:gridCol w:w="207"/>
      </w:tblGrid>
      <w:tr w:rsidR="009A326F" w14:paraId="637AA7DD" w14:textId="77777777">
        <w:trPr>
          <w:cantSplit/>
        </w:trPr>
        <w:tc>
          <w:tcPr>
            <w:tcW w:w="1007" w:type="dxa"/>
          </w:tcPr>
          <w:p w14:paraId="6404E40B" w14:textId="77777777" w:rsidR="009A326F" w:rsidRDefault="009A326F">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2AAD6A77" w14:textId="77777777" w:rsidR="009A326F" w:rsidRDefault="009A326F">
            <w:pPr>
              <w:widowControl/>
              <w:ind w:right="144"/>
              <w:jc w:val="center"/>
              <w:rPr>
                <w:sz w:val="24"/>
              </w:rPr>
            </w:pPr>
            <w:r>
              <w:rPr>
                <w:b/>
              </w:rPr>
              <w:t>N101</w:t>
            </w:r>
          </w:p>
        </w:tc>
        <w:tc>
          <w:tcPr>
            <w:tcW w:w="892" w:type="dxa"/>
            <w:gridSpan w:val="2"/>
          </w:tcPr>
          <w:p w14:paraId="59DA235B" w14:textId="77777777" w:rsidR="009A326F" w:rsidRDefault="009A326F">
            <w:pPr>
              <w:widowControl/>
              <w:ind w:right="144"/>
              <w:jc w:val="center"/>
              <w:rPr>
                <w:sz w:val="24"/>
              </w:rPr>
            </w:pPr>
            <w:r>
              <w:rPr>
                <w:b/>
              </w:rPr>
              <w:t>98</w:t>
            </w:r>
          </w:p>
        </w:tc>
        <w:tc>
          <w:tcPr>
            <w:tcW w:w="4896" w:type="dxa"/>
            <w:gridSpan w:val="4"/>
          </w:tcPr>
          <w:p w14:paraId="208B48E1" w14:textId="77777777" w:rsidR="009A326F" w:rsidRDefault="009A326F">
            <w:pPr>
              <w:widowControl/>
              <w:ind w:right="144"/>
              <w:rPr>
                <w:sz w:val="24"/>
              </w:rPr>
            </w:pPr>
            <w:r>
              <w:rPr>
                <w:b/>
              </w:rPr>
              <w:t>Entity Identifier Code</w:t>
            </w:r>
          </w:p>
        </w:tc>
        <w:tc>
          <w:tcPr>
            <w:tcW w:w="432" w:type="dxa"/>
          </w:tcPr>
          <w:p w14:paraId="1A77AC05" w14:textId="77777777" w:rsidR="009A326F" w:rsidRDefault="009A326F">
            <w:pPr>
              <w:widowControl/>
              <w:ind w:right="144"/>
              <w:rPr>
                <w:sz w:val="24"/>
              </w:rPr>
            </w:pPr>
            <w:r>
              <w:rPr>
                <w:b/>
              </w:rPr>
              <w:t>M</w:t>
            </w:r>
          </w:p>
        </w:tc>
        <w:tc>
          <w:tcPr>
            <w:tcW w:w="1440" w:type="dxa"/>
            <w:gridSpan w:val="3"/>
          </w:tcPr>
          <w:p w14:paraId="7C0EEBD8" w14:textId="77777777" w:rsidR="009A326F" w:rsidRDefault="009A326F">
            <w:pPr>
              <w:widowControl/>
              <w:ind w:right="144"/>
              <w:rPr>
                <w:sz w:val="24"/>
              </w:rPr>
            </w:pPr>
            <w:r>
              <w:rPr>
                <w:b/>
              </w:rPr>
              <w:t>ID 2/3</w:t>
            </w:r>
          </w:p>
        </w:tc>
      </w:tr>
      <w:tr w:rsidR="009A326F" w14:paraId="50C6251B" w14:textId="77777777">
        <w:trPr>
          <w:gridAfter w:val="2"/>
          <w:wAfter w:w="244" w:type="dxa"/>
          <w:cantSplit/>
        </w:trPr>
        <w:tc>
          <w:tcPr>
            <w:tcW w:w="2980" w:type="dxa"/>
            <w:gridSpan w:val="4"/>
          </w:tcPr>
          <w:p w14:paraId="7386C6CA" w14:textId="77777777" w:rsidR="009A326F" w:rsidRDefault="009A326F">
            <w:pPr>
              <w:pStyle w:val="Definition"/>
              <w:widowControl/>
              <w:rPr>
                <w:rFonts w:ascii="Times New Roman" w:hAnsi="Times New Roman"/>
              </w:rPr>
            </w:pPr>
          </w:p>
        </w:tc>
        <w:tc>
          <w:tcPr>
            <w:tcW w:w="6523" w:type="dxa"/>
            <w:gridSpan w:val="6"/>
          </w:tcPr>
          <w:p w14:paraId="148516BE" w14:textId="77777777" w:rsidR="009A326F" w:rsidRDefault="009A326F">
            <w:pPr>
              <w:pStyle w:val="Definition"/>
              <w:widowControl/>
              <w:rPr>
                <w:rFonts w:ascii="Times New Roman" w:hAnsi="Times New Roman"/>
              </w:rPr>
            </w:pPr>
            <w:r>
              <w:rPr>
                <w:rFonts w:ascii="Times New Roman" w:hAnsi="Times New Roman"/>
              </w:rPr>
              <w:t xml:space="preserve">Code identifying an organizational entity, a physical location, </w:t>
            </w:r>
            <w:proofErr w:type="gramStart"/>
            <w:r>
              <w:rPr>
                <w:rFonts w:ascii="Times New Roman" w:hAnsi="Times New Roman"/>
              </w:rPr>
              <w:t>property</w:t>
            </w:r>
            <w:proofErr w:type="gramEnd"/>
            <w:r>
              <w:rPr>
                <w:rFonts w:ascii="Times New Roman" w:hAnsi="Times New Roman"/>
              </w:rPr>
              <w:t xml:space="preserve"> or an individual</w:t>
            </w:r>
          </w:p>
        </w:tc>
      </w:tr>
      <w:tr w:rsidR="009A326F" w14:paraId="32447C3E" w14:textId="77777777">
        <w:trPr>
          <w:gridAfter w:val="1"/>
          <w:wAfter w:w="207" w:type="dxa"/>
          <w:cantSplit/>
        </w:trPr>
        <w:tc>
          <w:tcPr>
            <w:tcW w:w="3311" w:type="dxa"/>
            <w:gridSpan w:val="5"/>
          </w:tcPr>
          <w:p w14:paraId="5C8A4B7B" w14:textId="77777777" w:rsidR="009A326F" w:rsidRDefault="009A326F">
            <w:pPr>
              <w:widowControl/>
              <w:ind w:right="144"/>
              <w:rPr>
                <w:sz w:val="24"/>
              </w:rPr>
            </w:pPr>
          </w:p>
        </w:tc>
        <w:tc>
          <w:tcPr>
            <w:tcW w:w="1152" w:type="dxa"/>
          </w:tcPr>
          <w:p w14:paraId="407EA33F" w14:textId="77777777" w:rsidR="009A326F" w:rsidRDefault="009A326F">
            <w:pPr>
              <w:widowControl/>
              <w:ind w:right="144"/>
              <w:rPr>
                <w:sz w:val="24"/>
              </w:rPr>
            </w:pPr>
            <w:r>
              <w:t>8R</w:t>
            </w:r>
          </w:p>
        </w:tc>
        <w:tc>
          <w:tcPr>
            <w:tcW w:w="216" w:type="dxa"/>
          </w:tcPr>
          <w:p w14:paraId="55498180" w14:textId="77777777" w:rsidR="009A326F" w:rsidRDefault="009A326F">
            <w:pPr>
              <w:widowControl/>
              <w:ind w:right="144"/>
              <w:rPr>
                <w:sz w:val="24"/>
              </w:rPr>
            </w:pPr>
          </w:p>
        </w:tc>
        <w:tc>
          <w:tcPr>
            <w:tcW w:w="4861" w:type="dxa"/>
            <w:gridSpan w:val="4"/>
          </w:tcPr>
          <w:p w14:paraId="7FF9EEA0" w14:textId="77777777" w:rsidR="009A326F" w:rsidRDefault="009A326F">
            <w:pPr>
              <w:widowControl/>
              <w:ind w:right="144"/>
              <w:rPr>
                <w:sz w:val="24"/>
              </w:rPr>
            </w:pPr>
            <w:r>
              <w:t>Consumer Service Provider (CSP) Customer</w:t>
            </w:r>
          </w:p>
        </w:tc>
      </w:tr>
      <w:tr w:rsidR="009A326F" w14:paraId="3773B143" w14:textId="77777777">
        <w:trPr>
          <w:gridAfter w:val="1"/>
          <w:wAfter w:w="207" w:type="dxa"/>
          <w:cantSplit/>
        </w:trPr>
        <w:tc>
          <w:tcPr>
            <w:tcW w:w="4680" w:type="dxa"/>
            <w:gridSpan w:val="7"/>
          </w:tcPr>
          <w:p w14:paraId="085F23C7" w14:textId="77777777" w:rsidR="009A326F" w:rsidRDefault="009A326F">
            <w:pPr>
              <w:widowControl/>
              <w:ind w:right="144"/>
              <w:rPr>
                <w:sz w:val="24"/>
              </w:rPr>
            </w:pPr>
          </w:p>
        </w:tc>
        <w:tc>
          <w:tcPr>
            <w:tcW w:w="4860" w:type="dxa"/>
            <w:gridSpan w:val="4"/>
            <w:shd w:val="pct5" w:color="auto" w:fill="FFFFFF"/>
          </w:tcPr>
          <w:p w14:paraId="44EC472F" w14:textId="77777777" w:rsidR="009A326F" w:rsidRDefault="009A326F">
            <w:pPr>
              <w:widowControl/>
              <w:ind w:right="144"/>
              <w:rPr>
                <w:sz w:val="24"/>
              </w:rPr>
            </w:pPr>
            <w:r>
              <w:t xml:space="preserve">Used to identify the customer associated with the LDC service account </w:t>
            </w:r>
          </w:p>
        </w:tc>
      </w:tr>
      <w:tr w:rsidR="009A326F" w14:paraId="32FEA55E" w14:textId="77777777">
        <w:trPr>
          <w:cantSplit/>
        </w:trPr>
        <w:tc>
          <w:tcPr>
            <w:tcW w:w="1007" w:type="dxa"/>
          </w:tcPr>
          <w:p w14:paraId="6C643359" w14:textId="77777777" w:rsidR="009A326F" w:rsidRDefault="009A326F">
            <w:pPr>
              <w:widowControl/>
              <w:ind w:right="144"/>
              <w:rPr>
                <w:sz w:val="24"/>
              </w:rPr>
            </w:pPr>
            <w:r>
              <w:rPr>
                <w:b/>
                <w:sz w:val="16"/>
              </w:rPr>
              <w:t>Must Use</w:t>
            </w:r>
          </w:p>
        </w:tc>
        <w:tc>
          <w:tcPr>
            <w:tcW w:w="1080" w:type="dxa"/>
          </w:tcPr>
          <w:p w14:paraId="5B12DFA2" w14:textId="77777777" w:rsidR="009A326F" w:rsidRDefault="009A326F">
            <w:pPr>
              <w:widowControl/>
              <w:ind w:right="144"/>
              <w:jc w:val="center"/>
              <w:rPr>
                <w:sz w:val="24"/>
              </w:rPr>
            </w:pPr>
            <w:r>
              <w:rPr>
                <w:b/>
              </w:rPr>
              <w:t>N102</w:t>
            </w:r>
          </w:p>
        </w:tc>
        <w:tc>
          <w:tcPr>
            <w:tcW w:w="892" w:type="dxa"/>
            <w:gridSpan w:val="2"/>
          </w:tcPr>
          <w:p w14:paraId="7E1A1EE4" w14:textId="77777777" w:rsidR="009A326F" w:rsidRDefault="009A326F">
            <w:pPr>
              <w:widowControl/>
              <w:ind w:right="144"/>
              <w:jc w:val="center"/>
              <w:rPr>
                <w:sz w:val="24"/>
              </w:rPr>
            </w:pPr>
            <w:r>
              <w:rPr>
                <w:b/>
              </w:rPr>
              <w:t>93</w:t>
            </w:r>
          </w:p>
        </w:tc>
        <w:tc>
          <w:tcPr>
            <w:tcW w:w="4896" w:type="dxa"/>
            <w:gridSpan w:val="4"/>
          </w:tcPr>
          <w:p w14:paraId="4B201740" w14:textId="77777777" w:rsidR="009A326F" w:rsidRDefault="009A326F">
            <w:pPr>
              <w:widowControl/>
              <w:ind w:right="144"/>
              <w:rPr>
                <w:sz w:val="24"/>
              </w:rPr>
            </w:pPr>
            <w:r>
              <w:rPr>
                <w:b/>
              </w:rPr>
              <w:t>Name</w:t>
            </w:r>
          </w:p>
        </w:tc>
        <w:tc>
          <w:tcPr>
            <w:tcW w:w="432" w:type="dxa"/>
          </w:tcPr>
          <w:p w14:paraId="2928C6FF" w14:textId="77777777" w:rsidR="009A326F" w:rsidRDefault="009A326F">
            <w:pPr>
              <w:widowControl/>
              <w:ind w:right="144"/>
              <w:rPr>
                <w:sz w:val="24"/>
              </w:rPr>
            </w:pPr>
            <w:r>
              <w:rPr>
                <w:b/>
              </w:rPr>
              <w:t>X</w:t>
            </w:r>
          </w:p>
        </w:tc>
        <w:tc>
          <w:tcPr>
            <w:tcW w:w="1440" w:type="dxa"/>
            <w:gridSpan w:val="3"/>
          </w:tcPr>
          <w:p w14:paraId="1C66E8D3" w14:textId="77777777" w:rsidR="009A326F" w:rsidRDefault="009A326F">
            <w:pPr>
              <w:widowControl/>
              <w:ind w:right="144"/>
              <w:rPr>
                <w:sz w:val="24"/>
              </w:rPr>
            </w:pPr>
            <w:r>
              <w:rPr>
                <w:b/>
              </w:rPr>
              <w:t>AN 1/60</w:t>
            </w:r>
          </w:p>
        </w:tc>
      </w:tr>
      <w:tr w:rsidR="009A326F" w14:paraId="417A04BC" w14:textId="77777777">
        <w:trPr>
          <w:gridAfter w:val="2"/>
          <w:wAfter w:w="244" w:type="dxa"/>
          <w:cantSplit/>
        </w:trPr>
        <w:tc>
          <w:tcPr>
            <w:tcW w:w="2980" w:type="dxa"/>
            <w:gridSpan w:val="4"/>
          </w:tcPr>
          <w:p w14:paraId="6E1AE242" w14:textId="77777777" w:rsidR="009A326F" w:rsidRDefault="009A326F">
            <w:pPr>
              <w:pStyle w:val="Definition"/>
              <w:widowControl/>
              <w:rPr>
                <w:rFonts w:ascii="Times New Roman" w:hAnsi="Times New Roman"/>
              </w:rPr>
            </w:pPr>
          </w:p>
        </w:tc>
        <w:tc>
          <w:tcPr>
            <w:tcW w:w="6523" w:type="dxa"/>
            <w:gridSpan w:val="6"/>
          </w:tcPr>
          <w:p w14:paraId="1866F963" w14:textId="77777777" w:rsidR="009A326F" w:rsidRDefault="009A326F">
            <w:pPr>
              <w:pStyle w:val="Definition"/>
              <w:widowControl/>
              <w:rPr>
                <w:rFonts w:ascii="Times New Roman" w:hAnsi="Times New Roman"/>
              </w:rPr>
            </w:pPr>
            <w:r>
              <w:rPr>
                <w:rFonts w:ascii="Times New Roman" w:hAnsi="Times New Roman"/>
              </w:rPr>
              <w:t>Free-form name</w:t>
            </w:r>
          </w:p>
        </w:tc>
      </w:tr>
      <w:tr w:rsidR="009A326F" w14:paraId="0484CCD8" w14:textId="77777777">
        <w:trPr>
          <w:gridAfter w:val="1"/>
          <w:wAfter w:w="207" w:type="dxa"/>
        </w:trPr>
        <w:tc>
          <w:tcPr>
            <w:tcW w:w="2970" w:type="dxa"/>
            <w:gridSpan w:val="3"/>
          </w:tcPr>
          <w:p w14:paraId="01147BDD" w14:textId="77777777" w:rsidR="009A326F" w:rsidRDefault="009A326F">
            <w:pPr>
              <w:ind w:right="144"/>
              <w:rPr>
                <w:sz w:val="24"/>
              </w:rPr>
            </w:pPr>
          </w:p>
        </w:tc>
        <w:tc>
          <w:tcPr>
            <w:tcW w:w="6570" w:type="dxa"/>
            <w:gridSpan w:val="8"/>
            <w:shd w:val="pct5" w:color="auto" w:fill="FFFFFF"/>
          </w:tcPr>
          <w:p w14:paraId="09E07F6A" w14:textId="77777777" w:rsidR="009A326F" w:rsidRDefault="009A326F">
            <w:pPr>
              <w:ind w:right="144"/>
              <w:rPr>
                <w:sz w:val="24"/>
              </w:rPr>
            </w:pPr>
            <w:r>
              <w:t>Customer Name as it appears on the customer’s bill</w:t>
            </w:r>
          </w:p>
        </w:tc>
      </w:tr>
      <w:tr w:rsidR="009A326F" w14:paraId="6E353C82" w14:textId="77777777">
        <w:trPr>
          <w:gridAfter w:val="1"/>
          <w:wAfter w:w="207" w:type="dxa"/>
        </w:trPr>
        <w:tc>
          <w:tcPr>
            <w:tcW w:w="2970" w:type="dxa"/>
            <w:gridSpan w:val="3"/>
          </w:tcPr>
          <w:p w14:paraId="75B33672" w14:textId="77777777" w:rsidR="009A326F" w:rsidRDefault="009A326F">
            <w:pPr>
              <w:ind w:right="144"/>
              <w:rPr>
                <w:sz w:val="24"/>
              </w:rPr>
            </w:pPr>
          </w:p>
        </w:tc>
        <w:tc>
          <w:tcPr>
            <w:tcW w:w="6570" w:type="dxa"/>
            <w:gridSpan w:val="8"/>
            <w:shd w:val="pct5" w:color="auto" w:fill="FFFFFF"/>
          </w:tcPr>
          <w:p w14:paraId="773CAFE8" w14:textId="77777777" w:rsidR="009A326F" w:rsidRDefault="009A326F" w:rsidP="000A0ADA">
            <w:pPr>
              <w:ind w:right="144"/>
              <w:rPr>
                <w:sz w:val="24"/>
              </w:rPr>
            </w:pPr>
          </w:p>
        </w:tc>
      </w:tr>
      <w:tr w:rsidR="009A326F" w14:paraId="29BF7553" w14:textId="77777777">
        <w:trPr>
          <w:cantSplit/>
        </w:trPr>
        <w:tc>
          <w:tcPr>
            <w:tcW w:w="1007" w:type="dxa"/>
          </w:tcPr>
          <w:p w14:paraId="0B5F305B" w14:textId="77777777" w:rsidR="009A326F" w:rsidRDefault="009A326F">
            <w:pPr>
              <w:widowControl/>
              <w:ind w:right="144"/>
              <w:rPr>
                <w:sz w:val="24"/>
              </w:rPr>
            </w:pPr>
            <w:r>
              <w:rPr>
                <w:b/>
                <w:sz w:val="16"/>
              </w:rPr>
              <w:t>Conditional</w:t>
            </w:r>
          </w:p>
        </w:tc>
        <w:tc>
          <w:tcPr>
            <w:tcW w:w="1080" w:type="dxa"/>
          </w:tcPr>
          <w:p w14:paraId="5DCEC08A" w14:textId="77777777" w:rsidR="009A326F" w:rsidRDefault="009A326F">
            <w:pPr>
              <w:widowControl/>
              <w:ind w:right="144"/>
              <w:jc w:val="center"/>
              <w:rPr>
                <w:sz w:val="24"/>
              </w:rPr>
            </w:pPr>
            <w:r>
              <w:rPr>
                <w:b/>
              </w:rPr>
              <w:t>N103</w:t>
            </w:r>
          </w:p>
        </w:tc>
        <w:tc>
          <w:tcPr>
            <w:tcW w:w="892" w:type="dxa"/>
            <w:gridSpan w:val="2"/>
          </w:tcPr>
          <w:p w14:paraId="5FBD51C9" w14:textId="77777777" w:rsidR="009A326F" w:rsidRDefault="009A326F">
            <w:pPr>
              <w:widowControl/>
              <w:ind w:right="144"/>
              <w:jc w:val="center"/>
              <w:rPr>
                <w:sz w:val="24"/>
              </w:rPr>
            </w:pPr>
            <w:r>
              <w:rPr>
                <w:b/>
              </w:rPr>
              <w:t>66</w:t>
            </w:r>
          </w:p>
        </w:tc>
        <w:tc>
          <w:tcPr>
            <w:tcW w:w="4896" w:type="dxa"/>
            <w:gridSpan w:val="4"/>
          </w:tcPr>
          <w:p w14:paraId="7CF77C2F" w14:textId="77777777" w:rsidR="009A326F" w:rsidRDefault="009A326F">
            <w:pPr>
              <w:widowControl/>
              <w:ind w:right="144"/>
              <w:rPr>
                <w:sz w:val="24"/>
              </w:rPr>
            </w:pPr>
            <w:r>
              <w:rPr>
                <w:b/>
              </w:rPr>
              <w:t>Identification Code Qualifier</w:t>
            </w:r>
          </w:p>
        </w:tc>
        <w:tc>
          <w:tcPr>
            <w:tcW w:w="432" w:type="dxa"/>
          </w:tcPr>
          <w:p w14:paraId="3D64140E" w14:textId="77777777" w:rsidR="009A326F" w:rsidRDefault="009A326F">
            <w:pPr>
              <w:widowControl/>
              <w:ind w:right="144"/>
              <w:rPr>
                <w:sz w:val="24"/>
              </w:rPr>
            </w:pPr>
            <w:r>
              <w:rPr>
                <w:b/>
              </w:rPr>
              <w:t>X</w:t>
            </w:r>
          </w:p>
        </w:tc>
        <w:tc>
          <w:tcPr>
            <w:tcW w:w="1440" w:type="dxa"/>
            <w:gridSpan w:val="3"/>
          </w:tcPr>
          <w:p w14:paraId="43623607" w14:textId="77777777" w:rsidR="009A326F" w:rsidRDefault="009A326F">
            <w:pPr>
              <w:widowControl/>
              <w:ind w:right="144"/>
              <w:rPr>
                <w:sz w:val="24"/>
              </w:rPr>
            </w:pPr>
            <w:r>
              <w:rPr>
                <w:b/>
              </w:rPr>
              <w:t>ID 1/2</w:t>
            </w:r>
          </w:p>
        </w:tc>
      </w:tr>
      <w:tr w:rsidR="009A326F" w14:paraId="643268C2" w14:textId="77777777">
        <w:trPr>
          <w:gridAfter w:val="2"/>
          <w:wAfter w:w="244" w:type="dxa"/>
          <w:cantSplit/>
        </w:trPr>
        <w:tc>
          <w:tcPr>
            <w:tcW w:w="2980" w:type="dxa"/>
            <w:gridSpan w:val="4"/>
          </w:tcPr>
          <w:p w14:paraId="3104AF45" w14:textId="77777777" w:rsidR="009A326F" w:rsidRDefault="009A326F">
            <w:pPr>
              <w:pStyle w:val="Definition"/>
              <w:widowControl/>
              <w:rPr>
                <w:rFonts w:ascii="Times New Roman" w:hAnsi="Times New Roman"/>
              </w:rPr>
            </w:pPr>
          </w:p>
        </w:tc>
        <w:tc>
          <w:tcPr>
            <w:tcW w:w="6523" w:type="dxa"/>
            <w:gridSpan w:val="6"/>
          </w:tcPr>
          <w:p w14:paraId="1BC4B3CC" w14:textId="77777777" w:rsidR="009A326F" w:rsidRDefault="009A326F">
            <w:pPr>
              <w:pStyle w:val="Definition"/>
              <w:widowControl/>
              <w:rPr>
                <w:rFonts w:ascii="Times New Roman" w:hAnsi="Times New Roman"/>
              </w:rPr>
            </w:pPr>
            <w:r>
              <w:rPr>
                <w:rFonts w:ascii="Times New Roman" w:hAnsi="Times New Roman"/>
              </w:rPr>
              <w:t>Code designating the system/method of code structure used for Identification Code (67)</w:t>
            </w:r>
          </w:p>
        </w:tc>
      </w:tr>
      <w:tr w:rsidR="009A326F" w14:paraId="7897B295" w14:textId="77777777">
        <w:trPr>
          <w:gridAfter w:val="1"/>
          <w:wAfter w:w="207" w:type="dxa"/>
          <w:cantSplit/>
        </w:trPr>
        <w:tc>
          <w:tcPr>
            <w:tcW w:w="3311" w:type="dxa"/>
            <w:gridSpan w:val="5"/>
          </w:tcPr>
          <w:p w14:paraId="7CE9B789" w14:textId="77777777" w:rsidR="009A326F" w:rsidRDefault="009A326F">
            <w:pPr>
              <w:widowControl/>
              <w:ind w:right="144"/>
              <w:rPr>
                <w:sz w:val="24"/>
              </w:rPr>
            </w:pPr>
          </w:p>
        </w:tc>
        <w:tc>
          <w:tcPr>
            <w:tcW w:w="1152" w:type="dxa"/>
          </w:tcPr>
          <w:p w14:paraId="2D32F38A" w14:textId="77777777" w:rsidR="009A326F" w:rsidRDefault="009A326F">
            <w:pPr>
              <w:widowControl/>
              <w:ind w:right="144"/>
              <w:rPr>
                <w:sz w:val="24"/>
              </w:rPr>
            </w:pPr>
            <w:r>
              <w:t>92</w:t>
            </w:r>
          </w:p>
        </w:tc>
        <w:tc>
          <w:tcPr>
            <w:tcW w:w="216" w:type="dxa"/>
          </w:tcPr>
          <w:p w14:paraId="16B5B6D9" w14:textId="77777777" w:rsidR="009A326F" w:rsidRDefault="009A326F">
            <w:pPr>
              <w:widowControl/>
              <w:ind w:right="144"/>
              <w:rPr>
                <w:sz w:val="24"/>
              </w:rPr>
            </w:pPr>
          </w:p>
        </w:tc>
        <w:tc>
          <w:tcPr>
            <w:tcW w:w="4861" w:type="dxa"/>
            <w:gridSpan w:val="4"/>
          </w:tcPr>
          <w:p w14:paraId="543461C5" w14:textId="77777777" w:rsidR="009A326F" w:rsidRDefault="009A326F">
            <w:pPr>
              <w:widowControl/>
              <w:ind w:right="144"/>
              <w:rPr>
                <w:sz w:val="24"/>
              </w:rPr>
            </w:pPr>
            <w:r>
              <w:t>Assigned by Buyer or Buyer's Agent</w:t>
            </w:r>
          </w:p>
        </w:tc>
      </w:tr>
      <w:tr w:rsidR="009A326F" w14:paraId="1B91907B" w14:textId="77777777">
        <w:trPr>
          <w:gridAfter w:val="1"/>
          <w:wAfter w:w="207" w:type="dxa"/>
        </w:trPr>
        <w:tc>
          <w:tcPr>
            <w:tcW w:w="2970" w:type="dxa"/>
            <w:gridSpan w:val="3"/>
          </w:tcPr>
          <w:p w14:paraId="6EAAED2C" w14:textId="77777777" w:rsidR="009A326F" w:rsidRDefault="009A326F">
            <w:pPr>
              <w:ind w:right="144"/>
              <w:rPr>
                <w:sz w:val="24"/>
              </w:rPr>
            </w:pPr>
          </w:p>
        </w:tc>
        <w:tc>
          <w:tcPr>
            <w:tcW w:w="6570" w:type="dxa"/>
            <w:gridSpan w:val="8"/>
            <w:shd w:val="pct5" w:color="auto" w:fill="FFFFFF"/>
          </w:tcPr>
          <w:p w14:paraId="2E599251" w14:textId="77777777" w:rsidR="009A326F" w:rsidRDefault="009A326F">
            <w:pPr>
              <w:ind w:right="144"/>
            </w:pPr>
            <w:r>
              <w:t>Reference Number assigned by and meaningful to the customer.  Note that this number is assigned to the LDC and may or may not be applicable to the ESP.</w:t>
            </w:r>
          </w:p>
          <w:p w14:paraId="3D4F0578" w14:textId="77777777" w:rsidR="009A326F" w:rsidRDefault="009A326F">
            <w:pPr>
              <w:ind w:right="144"/>
              <w:rPr>
                <w:sz w:val="24"/>
              </w:rPr>
            </w:pPr>
            <w:r>
              <w:rPr>
                <w:b/>
              </w:rPr>
              <w:t>Condition:</w:t>
            </w:r>
            <w:r>
              <w:t xml:space="preserve"> The N103 and N104 are optional only on the Request transaction.  This information is provided at the point of time in the enrollment or re-instatement; an 814 change will not be processed if this data changes.</w:t>
            </w:r>
          </w:p>
        </w:tc>
      </w:tr>
      <w:tr w:rsidR="009A326F" w14:paraId="24CE2B0B" w14:textId="77777777">
        <w:trPr>
          <w:cantSplit/>
        </w:trPr>
        <w:tc>
          <w:tcPr>
            <w:tcW w:w="1007" w:type="dxa"/>
          </w:tcPr>
          <w:p w14:paraId="3A6087E4" w14:textId="77777777" w:rsidR="009A326F" w:rsidRDefault="009A326F">
            <w:pPr>
              <w:widowControl/>
              <w:ind w:right="144"/>
              <w:rPr>
                <w:sz w:val="24"/>
              </w:rPr>
            </w:pPr>
            <w:r>
              <w:rPr>
                <w:b/>
                <w:sz w:val="16"/>
              </w:rPr>
              <w:t>Conditional</w:t>
            </w:r>
          </w:p>
        </w:tc>
        <w:tc>
          <w:tcPr>
            <w:tcW w:w="1080" w:type="dxa"/>
          </w:tcPr>
          <w:p w14:paraId="2449FB10" w14:textId="77777777" w:rsidR="009A326F" w:rsidRDefault="009A326F">
            <w:pPr>
              <w:widowControl/>
              <w:ind w:right="144"/>
              <w:jc w:val="center"/>
              <w:rPr>
                <w:sz w:val="24"/>
              </w:rPr>
            </w:pPr>
            <w:r>
              <w:rPr>
                <w:b/>
              </w:rPr>
              <w:t>N104</w:t>
            </w:r>
          </w:p>
        </w:tc>
        <w:tc>
          <w:tcPr>
            <w:tcW w:w="892" w:type="dxa"/>
            <w:gridSpan w:val="2"/>
          </w:tcPr>
          <w:p w14:paraId="4531685C" w14:textId="77777777" w:rsidR="009A326F" w:rsidRDefault="009A326F">
            <w:pPr>
              <w:widowControl/>
              <w:ind w:right="144"/>
              <w:jc w:val="center"/>
              <w:rPr>
                <w:sz w:val="24"/>
              </w:rPr>
            </w:pPr>
            <w:r>
              <w:rPr>
                <w:b/>
              </w:rPr>
              <w:t>67</w:t>
            </w:r>
          </w:p>
        </w:tc>
        <w:tc>
          <w:tcPr>
            <w:tcW w:w="4896" w:type="dxa"/>
            <w:gridSpan w:val="4"/>
          </w:tcPr>
          <w:p w14:paraId="137D5935" w14:textId="77777777" w:rsidR="009A326F" w:rsidRDefault="009A326F">
            <w:pPr>
              <w:widowControl/>
              <w:ind w:right="144"/>
              <w:rPr>
                <w:sz w:val="24"/>
              </w:rPr>
            </w:pPr>
            <w:r>
              <w:rPr>
                <w:b/>
              </w:rPr>
              <w:t>Identification Code</w:t>
            </w:r>
          </w:p>
        </w:tc>
        <w:tc>
          <w:tcPr>
            <w:tcW w:w="432" w:type="dxa"/>
          </w:tcPr>
          <w:p w14:paraId="4AD3FA2E" w14:textId="77777777" w:rsidR="009A326F" w:rsidRDefault="009A326F">
            <w:pPr>
              <w:widowControl/>
              <w:ind w:right="144"/>
              <w:rPr>
                <w:sz w:val="24"/>
              </w:rPr>
            </w:pPr>
            <w:r>
              <w:rPr>
                <w:b/>
              </w:rPr>
              <w:t>X</w:t>
            </w:r>
          </w:p>
        </w:tc>
        <w:tc>
          <w:tcPr>
            <w:tcW w:w="1440" w:type="dxa"/>
            <w:gridSpan w:val="3"/>
          </w:tcPr>
          <w:p w14:paraId="41318BD4" w14:textId="77777777" w:rsidR="009A326F" w:rsidRDefault="009A326F">
            <w:pPr>
              <w:widowControl/>
              <w:ind w:right="144"/>
              <w:rPr>
                <w:sz w:val="24"/>
              </w:rPr>
            </w:pPr>
            <w:r>
              <w:rPr>
                <w:b/>
              </w:rPr>
              <w:t>AN 2/80</w:t>
            </w:r>
          </w:p>
        </w:tc>
      </w:tr>
      <w:tr w:rsidR="009A326F" w14:paraId="397F0C91" w14:textId="77777777">
        <w:trPr>
          <w:gridAfter w:val="2"/>
          <w:wAfter w:w="244" w:type="dxa"/>
          <w:cantSplit/>
        </w:trPr>
        <w:tc>
          <w:tcPr>
            <w:tcW w:w="2980" w:type="dxa"/>
            <w:gridSpan w:val="4"/>
          </w:tcPr>
          <w:p w14:paraId="14561579" w14:textId="77777777" w:rsidR="009A326F" w:rsidRDefault="009A326F">
            <w:pPr>
              <w:pStyle w:val="Definition"/>
              <w:widowControl/>
              <w:rPr>
                <w:rFonts w:ascii="Times New Roman" w:hAnsi="Times New Roman"/>
              </w:rPr>
            </w:pPr>
          </w:p>
        </w:tc>
        <w:tc>
          <w:tcPr>
            <w:tcW w:w="6523" w:type="dxa"/>
            <w:gridSpan w:val="6"/>
          </w:tcPr>
          <w:p w14:paraId="45827994" w14:textId="77777777" w:rsidR="009A326F" w:rsidRDefault="009A326F">
            <w:pPr>
              <w:pStyle w:val="Definition"/>
              <w:widowControl/>
              <w:rPr>
                <w:rFonts w:ascii="Times New Roman" w:hAnsi="Times New Roman"/>
              </w:rPr>
            </w:pPr>
            <w:r>
              <w:rPr>
                <w:rFonts w:ascii="Times New Roman" w:hAnsi="Times New Roman"/>
              </w:rPr>
              <w:t>Code identifying a party or other code</w:t>
            </w:r>
          </w:p>
        </w:tc>
      </w:tr>
      <w:tr w:rsidR="009A326F" w14:paraId="155617EA" w14:textId="77777777">
        <w:trPr>
          <w:gridAfter w:val="1"/>
          <w:wAfter w:w="207" w:type="dxa"/>
        </w:trPr>
        <w:tc>
          <w:tcPr>
            <w:tcW w:w="2970" w:type="dxa"/>
            <w:gridSpan w:val="3"/>
          </w:tcPr>
          <w:p w14:paraId="5A11DC6F" w14:textId="77777777" w:rsidR="009A326F" w:rsidRDefault="009A326F">
            <w:pPr>
              <w:ind w:right="144"/>
              <w:rPr>
                <w:sz w:val="24"/>
              </w:rPr>
            </w:pPr>
          </w:p>
        </w:tc>
        <w:tc>
          <w:tcPr>
            <w:tcW w:w="6570" w:type="dxa"/>
            <w:gridSpan w:val="8"/>
            <w:shd w:val="pct5" w:color="auto" w:fill="FFFFFF"/>
          </w:tcPr>
          <w:p w14:paraId="7A426C48" w14:textId="77777777" w:rsidR="009A326F" w:rsidRDefault="009A326F">
            <w:pPr>
              <w:ind w:right="144"/>
            </w:pPr>
            <w:r>
              <w:t>Reference Number assigned by and meaningful to the customer.  Note that this number is assigned to the LDC and may or may not be applicable to the ESP.</w:t>
            </w:r>
          </w:p>
          <w:p w14:paraId="6140FDD1" w14:textId="77777777" w:rsidR="009A326F" w:rsidRDefault="009A326F">
            <w:pPr>
              <w:ind w:right="144"/>
              <w:rPr>
                <w:sz w:val="24"/>
              </w:rPr>
            </w:pPr>
            <w:r>
              <w:rPr>
                <w:b/>
              </w:rPr>
              <w:t xml:space="preserve">Condition: </w:t>
            </w:r>
            <w:r>
              <w:t>The N103 and N104 are optional only on the Request transaction.  This information is provided at the point of time in the enrollment or re-instatement; an 814 change will not be processed if this data changes.  This information may also appear on a Rate Ready 810.</w:t>
            </w:r>
          </w:p>
        </w:tc>
      </w:tr>
    </w:tbl>
    <w:p w14:paraId="22E02F72" w14:textId="77777777" w:rsidR="009A326F" w:rsidRDefault="009A326F">
      <w:pPr>
        <w:pStyle w:val="Heading2"/>
        <w:jc w:val="left"/>
        <w:rPr>
          <w:rFonts w:ascii="Times New Roman" w:hAnsi="Times New Roman"/>
          <w:snapToGrid w:val="0"/>
        </w:rPr>
      </w:pPr>
      <w:r>
        <w:br w:type="page"/>
      </w:r>
      <w:r>
        <w:rPr>
          <w:snapToGrid w:val="0"/>
        </w:rPr>
        <w:lastRenderedPageBreak/>
        <w:tab/>
        <w:t xml:space="preserve">     </w:t>
      </w:r>
      <w:bookmarkStart w:id="118" w:name="_Toc475931711"/>
      <w:bookmarkStart w:id="119" w:name="_Toc478963927"/>
      <w:bookmarkStart w:id="120" w:name="_Toc478963995"/>
      <w:bookmarkStart w:id="121" w:name="_Toc481988513"/>
      <w:bookmarkStart w:id="122" w:name="_Toc493255303"/>
      <w:bookmarkStart w:id="123" w:name="_Toc534272049"/>
      <w:bookmarkStart w:id="124" w:name="_Toc534272659"/>
      <w:bookmarkStart w:id="125" w:name="_Toc535220011"/>
      <w:bookmarkStart w:id="126" w:name="_Toc126943775"/>
      <w:r>
        <w:rPr>
          <w:rFonts w:ascii="Times New Roman" w:hAnsi="Times New Roman"/>
          <w:snapToGrid w:val="0"/>
        </w:rPr>
        <w:t>Segment:</w:t>
      </w:r>
      <w:r>
        <w:rPr>
          <w:rFonts w:ascii="Times New Roman" w:hAnsi="Times New Roman"/>
          <w:snapToGrid w:val="0"/>
        </w:rPr>
        <w:tab/>
      </w:r>
      <w:r>
        <w:rPr>
          <w:rFonts w:ascii="Times New Roman" w:hAnsi="Times New Roman"/>
          <w:snapToGrid w:val="0"/>
          <w:sz w:val="40"/>
        </w:rPr>
        <w:t xml:space="preserve">N3 </w:t>
      </w:r>
      <w:r>
        <w:rPr>
          <w:rFonts w:ascii="Times New Roman" w:hAnsi="Times New Roman"/>
          <w:snapToGrid w:val="0"/>
        </w:rPr>
        <w:t>Address Information</w:t>
      </w:r>
      <w:bookmarkEnd w:id="118"/>
      <w:bookmarkEnd w:id="119"/>
      <w:bookmarkEnd w:id="120"/>
      <w:bookmarkEnd w:id="121"/>
      <w:bookmarkEnd w:id="122"/>
      <w:bookmarkEnd w:id="123"/>
      <w:bookmarkEnd w:id="124"/>
      <w:bookmarkEnd w:id="125"/>
      <w:bookmarkEnd w:id="126"/>
    </w:p>
    <w:p w14:paraId="0D88EE2D" w14:textId="77777777" w:rsidR="009A326F" w:rsidRDefault="009A326F">
      <w:pPr>
        <w:tabs>
          <w:tab w:val="right" w:pos="1800"/>
          <w:tab w:val="left" w:pos="2160"/>
        </w:tabs>
        <w:ind w:left="2160" w:hanging="2160"/>
        <w:rPr>
          <w:snapToGrid w:val="0"/>
        </w:rPr>
      </w:pPr>
      <w:r>
        <w:rPr>
          <w:b/>
          <w:snapToGrid w:val="0"/>
        </w:rPr>
        <w:tab/>
        <w:t>Position:</w:t>
      </w:r>
      <w:r>
        <w:rPr>
          <w:b/>
          <w:snapToGrid w:val="0"/>
        </w:rPr>
        <w:tab/>
      </w:r>
      <w:r>
        <w:rPr>
          <w:snapToGrid w:val="0"/>
        </w:rPr>
        <w:t>060</w:t>
      </w:r>
    </w:p>
    <w:p w14:paraId="5925EBF1" w14:textId="77777777" w:rsidR="009A326F" w:rsidRDefault="009A326F">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N1        </w:t>
      </w:r>
    </w:p>
    <w:p w14:paraId="1ED97437" w14:textId="77777777" w:rsidR="009A326F" w:rsidRDefault="009A326F">
      <w:pPr>
        <w:tabs>
          <w:tab w:val="right" w:pos="1800"/>
          <w:tab w:val="left" w:pos="2160"/>
        </w:tabs>
        <w:ind w:left="2160" w:hanging="2160"/>
        <w:rPr>
          <w:snapToGrid w:val="0"/>
        </w:rPr>
      </w:pPr>
      <w:r>
        <w:rPr>
          <w:snapToGrid w:val="0"/>
        </w:rPr>
        <w:tab/>
      </w:r>
      <w:r>
        <w:rPr>
          <w:b/>
          <w:snapToGrid w:val="0"/>
        </w:rPr>
        <w:t>Level:</w:t>
      </w:r>
      <w:r>
        <w:rPr>
          <w:snapToGrid w:val="0"/>
        </w:rPr>
        <w:tab/>
        <w:t>Heading</w:t>
      </w:r>
    </w:p>
    <w:p w14:paraId="174C1888" w14:textId="77777777" w:rsidR="009A326F" w:rsidRDefault="009A326F">
      <w:pPr>
        <w:tabs>
          <w:tab w:val="right" w:pos="1800"/>
          <w:tab w:val="left" w:pos="2160"/>
        </w:tabs>
        <w:ind w:left="2160" w:hanging="2160"/>
        <w:rPr>
          <w:snapToGrid w:val="0"/>
        </w:rPr>
      </w:pPr>
      <w:r>
        <w:rPr>
          <w:snapToGrid w:val="0"/>
        </w:rPr>
        <w:tab/>
      </w:r>
      <w:r>
        <w:rPr>
          <w:b/>
          <w:snapToGrid w:val="0"/>
        </w:rPr>
        <w:t>Usage:</w:t>
      </w:r>
      <w:r>
        <w:rPr>
          <w:snapToGrid w:val="0"/>
        </w:rPr>
        <w:tab/>
        <w:t>Optional</w:t>
      </w:r>
    </w:p>
    <w:p w14:paraId="5D55D5DF" w14:textId="77777777" w:rsidR="009A326F" w:rsidRDefault="009A326F">
      <w:pPr>
        <w:tabs>
          <w:tab w:val="right" w:pos="1800"/>
          <w:tab w:val="left" w:pos="2160"/>
        </w:tabs>
        <w:ind w:left="2160" w:hanging="2160"/>
        <w:rPr>
          <w:snapToGrid w:val="0"/>
        </w:rPr>
      </w:pPr>
      <w:r>
        <w:rPr>
          <w:snapToGrid w:val="0"/>
        </w:rPr>
        <w:tab/>
      </w:r>
      <w:r>
        <w:rPr>
          <w:b/>
          <w:snapToGrid w:val="0"/>
        </w:rPr>
        <w:t>Max Use:</w:t>
      </w:r>
      <w:r>
        <w:rPr>
          <w:snapToGrid w:val="0"/>
        </w:rPr>
        <w:tab/>
        <w:t>2</w:t>
      </w:r>
    </w:p>
    <w:p w14:paraId="40FABC41" w14:textId="77777777" w:rsidR="009A326F" w:rsidRDefault="009A326F">
      <w:pPr>
        <w:tabs>
          <w:tab w:val="right" w:pos="1800"/>
          <w:tab w:val="left" w:pos="2160"/>
        </w:tabs>
        <w:ind w:left="2160" w:hanging="2160"/>
        <w:rPr>
          <w:snapToGrid w:val="0"/>
        </w:rPr>
      </w:pPr>
      <w:r>
        <w:rPr>
          <w:snapToGrid w:val="0"/>
        </w:rPr>
        <w:tab/>
      </w:r>
      <w:r>
        <w:rPr>
          <w:b/>
          <w:snapToGrid w:val="0"/>
        </w:rPr>
        <w:t>Purpose:</w:t>
      </w:r>
      <w:r>
        <w:rPr>
          <w:snapToGrid w:val="0"/>
        </w:rPr>
        <w:tab/>
        <w:t>To specify the location of the named party</w:t>
      </w:r>
    </w:p>
    <w:p w14:paraId="6E14E732" w14:textId="77777777" w:rsidR="009A326F" w:rsidRPr="007D3AE0" w:rsidRDefault="009A326F">
      <w:pPr>
        <w:tabs>
          <w:tab w:val="right" w:pos="1800"/>
          <w:tab w:val="left" w:pos="2160"/>
          <w:tab w:val="left" w:pos="2520"/>
        </w:tabs>
        <w:ind w:left="2520" w:hanging="2520"/>
        <w:rPr>
          <w:snapToGrid w:val="0"/>
          <w:lang w:val="fr-FR"/>
        </w:rPr>
      </w:pPr>
      <w:r>
        <w:rPr>
          <w:snapToGrid w:val="0"/>
        </w:rPr>
        <w:tab/>
      </w:r>
      <w:proofErr w:type="spellStart"/>
      <w:r w:rsidRPr="007D3AE0">
        <w:rPr>
          <w:b/>
          <w:snapToGrid w:val="0"/>
          <w:lang w:val="fr-FR"/>
        </w:rPr>
        <w:t>Syntax</w:t>
      </w:r>
      <w:proofErr w:type="spellEnd"/>
      <w:r w:rsidRPr="007D3AE0">
        <w:rPr>
          <w:b/>
          <w:snapToGrid w:val="0"/>
          <w:lang w:val="fr-FR"/>
        </w:rPr>
        <w:t xml:space="preserve"> </w:t>
      </w:r>
      <w:proofErr w:type="gramStart"/>
      <w:r w:rsidRPr="007D3AE0">
        <w:rPr>
          <w:b/>
          <w:snapToGrid w:val="0"/>
          <w:lang w:val="fr-FR"/>
        </w:rPr>
        <w:t>Notes:</w:t>
      </w:r>
      <w:proofErr w:type="gramEnd"/>
    </w:p>
    <w:p w14:paraId="32F66459" w14:textId="77777777" w:rsidR="009A326F" w:rsidRPr="007D3AE0" w:rsidRDefault="009A326F">
      <w:pPr>
        <w:tabs>
          <w:tab w:val="right" w:pos="1800"/>
          <w:tab w:val="left" w:pos="2160"/>
          <w:tab w:val="left" w:pos="2520"/>
        </w:tabs>
        <w:ind w:left="2520" w:hanging="2520"/>
        <w:rPr>
          <w:snapToGrid w:val="0"/>
          <w:lang w:val="fr-FR"/>
        </w:rPr>
      </w:pPr>
      <w:r w:rsidRPr="007D3AE0">
        <w:rPr>
          <w:snapToGrid w:val="0"/>
          <w:lang w:val="fr-FR"/>
        </w:rPr>
        <w:tab/>
      </w:r>
      <w:proofErr w:type="spellStart"/>
      <w:r w:rsidRPr="007D3AE0">
        <w:rPr>
          <w:b/>
          <w:snapToGrid w:val="0"/>
          <w:lang w:val="fr-FR"/>
        </w:rPr>
        <w:t>Semantic</w:t>
      </w:r>
      <w:proofErr w:type="spellEnd"/>
      <w:r w:rsidRPr="007D3AE0">
        <w:rPr>
          <w:b/>
          <w:snapToGrid w:val="0"/>
          <w:lang w:val="fr-FR"/>
        </w:rPr>
        <w:t xml:space="preserve"> </w:t>
      </w:r>
      <w:proofErr w:type="gramStart"/>
      <w:r w:rsidRPr="007D3AE0">
        <w:rPr>
          <w:b/>
          <w:snapToGrid w:val="0"/>
          <w:lang w:val="fr-FR"/>
        </w:rPr>
        <w:t>Notes:</w:t>
      </w:r>
      <w:proofErr w:type="gramEnd"/>
    </w:p>
    <w:p w14:paraId="3174757C" w14:textId="77777777" w:rsidR="009A326F" w:rsidRPr="007D3AE0" w:rsidRDefault="009A326F">
      <w:pPr>
        <w:tabs>
          <w:tab w:val="right" w:pos="1800"/>
          <w:tab w:val="left" w:pos="2160"/>
          <w:tab w:val="left" w:pos="2520"/>
        </w:tabs>
        <w:ind w:left="2520" w:hanging="2520"/>
        <w:rPr>
          <w:lang w:val="fr-FR"/>
        </w:rPr>
      </w:pPr>
      <w:r w:rsidRPr="007D3AE0">
        <w:rPr>
          <w:snapToGrid w:val="0"/>
          <w:lang w:val="fr-FR"/>
        </w:rPr>
        <w:tab/>
      </w:r>
      <w:proofErr w:type="spellStart"/>
      <w:proofErr w:type="gramStart"/>
      <w:r w:rsidRPr="007D3AE0">
        <w:rPr>
          <w:b/>
          <w:snapToGrid w:val="0"/>
          <w:lang w:val="fr-FR"/>
        </w:rPr>
        <w:t>Comments</w:t>
      </w:r>
      <w:proofErr w:type="spellEnd"/>
      <w:r w:rsidRPr="007D3AE0">
        <w:rPr>
          <w:b/>
          <w:snapToGrid w:val="0"/>
          <w:lang w:val="fr-FR"/>
        </w:rPr>
        <w:t>:</w:t>
      </w:r>
      <w:proofErr w:type="gramEnd"/>
    </w:p>
    <w:tbl>
      <w:tblPr>
        <w:tblW w:w="9503" w:type="dxa"/>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3780"/>
        <w:gridCol w:w="3563"/>
      </w:tblGrid>
      <w:tr w:rsidR="009A326F" w14:paraId="4AE76814" w14:textId="77777777" w:rsidTr="00501BB7">
        <w:tc>
          <w:tcPr>
            <w:tcW w:w="1980" w:type="dxa"/>
          </w:tcPr>
          <w:p w14:paraId="5BCBF701" w14:textId="77777777" w:rsidR="009A326F" w:rsidRDefault="009A326F">
            <w:pPr>
              <w:ind w:right="144"/>
              <w:jc w:val="right"/>
              <w:rPr>
                <w:b/>
              </w:rPr>
            </w:pPr>
            <w:r>
              <w:rPr>
                <w:b/>
              </w:rPr>
              <w:t>PA Use:</w:t>
            </w:r>
          </w:p>
        </w:tc>
        <w:tc>
          <w:tcPr>
            <w:tcW w:w="180" w:type="dxa"/>
          </w:tcPr>
          <w:p w14:paraId="3ACFBCDA" w14:textId="77777777" w:rsidR="009A326F" w:rsidRDefault="009A326F">
            <w:pPr>
              <w:ind w:right="144"/>
              <w:jc w:val="right"/>
              <w:rPr>
                <w:sz w:val="24"/>
              </w:rPr>
            </w:pPr>
          </w:p>
        </w:tc>
        <w:tc>
          <w:tcPr>
            <w:tcW w:w="3780" w:type="dxa"/>
            <w:tcBorders>
              <w:right w:val="nil"/>
            </w:tcBorders>
            <w:shd w:val="pct5" w:color="auto" w:fill="FFFFFF"/>
          </w:tcPr>
          <w:p w14:paraId="4E8CC8B7" w14:textId="77777777" w:rsidR="009A326F" w:rsidRDefault="00501BB7">
            <w:pPr>
              <w:ind w:right="144"/>
            </w:pPr>
            <w:r>
              <w:t>Required for Customer Service Address</w:t>
            </w:r>
          </w:p>
        </w:tc>
        <w:tc>
          <w:tcPr>
            <w:tcW w:w="3563" w:type="dxa"/>
            <w:tcBorders>
              <w:left w:val="nil"/>
            </w:tcBorders>
            <w:shd w:val="pct5" w:color="auto" w:fill="FFFFFF"/>
          </w:tcPr>
          <w:p w14:paraId="09FD064D" w14:textId="77777777" w:rsidR="009A326F" w:rsidRDefault="009A326F" w:rsidP="00501BB7">
            <w:pPr>
              <w:ind w:right="144"/>
            </w:pPr>
            <w:r>
              <w:t xml:space="preserve"> </w:t>
            </w:r>
          </w:p>
        </w:tc>
      </w:tr>
      <w:tr w:rsidR="006F6C5B" w14:paraId="291870FB" w14:textId="77777777" w:rsidTr="006F6C5B">
        <w:tc>
          <w:tcPr>
            <w:tcW w:w="1980" w:type="dxa"/>
          </w:tcPr>
          <w:p w14:paraId="2A909245" w14:textId="77777777" w:rsidR="006F6C5B" w:rsidRDefault="006F6C5B">
            <w:pPr>
              <w:ind w:right="144"/>
              <w:jc w:val="right"/>
              <w:rPr>
                <w:b/>
              </w:rPr>
            </w:pPr>
            <w:r>
              <w:rPr>
                <w:b/>
              </w:rPr>
              <w:t>NJ Use:</w:t>
            </w:r>
          </w:p>
        </w:tc>
        <w:tc>
          <w:tcPr>
            <w:tcW w:w="180" w:type="dxa"/>
          </w:tcPr>
          <w:p w14:paraId="07483417" w14:textId="77777777" w:rsidR="006F6C5B" w:rsidRDefault="006F6C5B">
            <w:pPr>
              <w:ind w:right="144"/>
              <w:jc w:val="right"/>
              <w:rPr>
                <w:sz w:val="24"/>
              </w:rPr>
            </w:pPr>
          </w:p>
        </w:tc>
        <w:tc>
          <w:tcPr>
            <w:tcW w:w="7343" w:type="dxa"/>
            <w:gridSpan w:val="2"/>
            <w:shd w:val="pct5" w:color="auto" w:fill="FFFFFF"/>
          </w:tcPr>
          <w:p w14:paraId="780313B8" w14:textId="77777777" w:rsidR="006F6C5B" w:rsidRPr="00735586" w:rsidRDefault="006F6C5B" w:rsidP="00D548FD">
            <w:r w:rsidRPr="00735586">
              <w:t>Not used</w:t>
            </w:r>
          </w:p>
        </w:tc>
      </w:tr>
      <w:tr w:rsidR="006F6C5B" w14:paraId="527D9B40" w14:textId="77777777" w:rsidTr="006F6C5B">
        <w:tc>
          <w:tcPr>
            <w:tcW w:w="1980" w:type="dxa"/>
          </w:tcPr>
          <w:p w14:paraId="29B31FD5" w14:textId="77777777" w:rsidR="006F6C5B" w:rsidRDefault="006F6C5B">
            <w:pPr>
              <w:ind w:right="144"/>
              <w:jc w:val="right"/>
              <w:rPr>
                <w:b/>
              </w:rPr>
            </w:pPr>
            <w:r>
              <w:rPr>
                <w:b/>
              </w:rPr>
              <w:t>DE Use:</w:t>
            </w:r>
          </w:p>
        </w:tc>
        <w:tc>
          <w:tcPr>
            <w:tcW w:w="180" w:type="dxa"/>
          </w:tcPr>
          <w:p w14:paraId="57D8EF44" w14:textId="77777777" w:rsidR="006F6C5B" w:rsidRDefault="006F6C5B">
            <w:pPr>
              <w:ind w:right="144"/>
              <w:jc w:val="right"/>
              <w:rPr>
                <w:sz w:val="24"/>
              </w:rPr>
            </w:pPr>
          </w:p>
        </w:tc>
        <w:tc>
          <w:tcPr>
            <w:tcW w:w="7343" w:type="dxa"/>
            <w:gridSpan w:val="2"/>
            <w:shd w:val="pct5" w:color="auto" w:fill="FFFFFF"/>
          </w:tcPr>
          <w:p w14:paraId="385FE915" w14:textId="77777777" w:rsidR="006F6C5B" w:rsidRPr="00735586" w:rsidRDefault="006F6C5B" w:rsidP="00D548FD">
            <w:r w:rsidRPr="00735586">
              <w:t>Not used</w:t>
            </w:r>
          </w:p>
        </w:tc>
      </w:tr>
      <w:tr w:rsidR="006F6C5B" w14:paraId="61CC625A" w14:textId="77777777" w:rsidTr="006F6C5B">
        <w:tc>
          <w:tcPr>
            <w:tcW w:w="1980" w:type="dxa"/>
          </w:tcPr>
          <w:p w14:paraId="37B9D12C" w14:textId="77777777" w:rsidR="006F6C5B" w:rsidRDefault="006F6C5B">
            <w:pPr>
              <w:ind w:right="144"/>
              <w:jc w:val="right"/>
              <w:rPr>
                <w:b/>
              </w:rPr>
            </w:pPr>
            <w:r>
              <w:rPr>
                <w:b/>
              </w:rPr>
              <w:t>MD Use:</w:t>
            </w:r>
          </w:p>
        </w:tc>
        <w:tc>
          <w:tcPr>
            <w:tcW w:w="180" w:type="dxa"/>
          </w:tcPr>
          <w:p w14:paraId="6E9A668A" w14:textId="77777777" w:rsidR="006F6C5B" w:rsidRDefault="006F6C5B">
            <w:pPr>
              <w:ind w:right="144"/>
              <w:jc w:val="right"/>
              <w:rPr>
                <w:sz w:val="24"/>
              </w:rPr>
            </w:pPr>
          </w:p>
        </w:tc>
        <w:tc>
          <w:tcPr>
            <w:tcW w:w="7343" w:type="dxa"/>
            <w:gridSpan w:val="2"/>
            <w:shd w:val="pct5" w:color="auto" w:fill="FFFFFF"/>
          </w:tcPr>
          <w:p w14:paraId="345CA901" w14:textId="21571B37" w:rsidR="006F6C5B" w:rsidRDefault="00AE43A3" w:rsidP="00D548FD">
            <w:r>
              <w:t>Same as PA</w:t>
            </w:r>
          </w:p>
        </w:tc>
      </w:tr>
      <w:tr w:rsidR="009A326F" w14:paraId="598DC200" w14:textId="77777777" w:rsidTr="006F6C5B">
        <w:tc>
          <w:tcPr>
            <w:tcW w:w="1980" w:type="dxa"/>
          </w:tcPr>
          <w:p w14:paraId="78E61279" w14:textId="77777777" w:rsidR="009A326F" w:rsidRDefault="009A326F">
            <w:pPr>
              <w:ind w:right="144"/>
              <w:jc w:val="right"/>
              <w:rPr>
                <w:b/>
              </w:rPr>
            </w:pPr>
            <w:r>
              <w:rPr>
                <w:b/>
              </w:rPr>
              <w:t>Example:</w:t>
            </w:r>
          </w:p>
        </w:tc>
        <w:tc>
          <w:tcPr>
            <w:tcW w:w="180" w:type="dxa"/>
          </w:tcPr>
          <w:p w14:paraId="2D5FAEDC" w14:textId="77777777" w:rsidR="009A326F" w:rsidRDefault="009A326F">
            <w:pPr>
              <w:ind w:right="144"/>
              <w:jc w:val="right"/>
              <w:rPr>
                <w:sz w:val="24"/>
              </w:rPr>
            </w:pPr>
          </w:p>
        </w:tc>
        <w:tc>
          <w:tcPr>
            <w:tcW w:w="7343" w:type="dxa"/>
            <w:gridSpan w:val="2"/>
            <w:shd w:val="pct5" w:color="auto" w:fill="FFFFFF"/>
          </w:tcPr>
          <w:p w14:paraId="4AC3EDFC" w14:textId="77777777" w:rsidR="009A326F" w:rsidRDefault="009A326F">
            <w:pPr>
              <w:ind w:right="144"/>
            </w:pPr>
            <w:r>
              <w:t>N3*</w:t>
            </w:r>
            <w:smartTag w:uri="urn:schemas-microsoft-com:office:smarttags" w:element="address">
              <w:smartTag w:uri="urn:schemas-microsoft-com:office:smarttags" w:element="Street">
                <w:r>
                  <w:t>123 N MAIN ST</w:t>
                </w:r>
              </w:smartTag>
            </w:smartTag>
            <w:r>
              <w:t>*MS FLR13</w:t>
            </w:r>
          </w:p>
        </w:tc>
      </w:tr>
    </w:tbl>
    <w:p w14:paraId="2E585198" w14:textId="77777777" w:rsidR="009A326F" w:rsidRDefault="009A326F">
      <w:pPr>
        <w:widowControl/>
      </w:pPr>
    </w:p>
    <w:p w14:paraId="0D3EF4A9" w14:textId="77777777" w:rsidR="009A326F" w:rsidRDefault="009A326F">
      <w:pPr>
        <w:widowControl/>
        <w:jc w:val="center"/>
        <w:rPr>
          <w:b/>
        </w:rPr>
      </w:pPr>
      <w:r>
        <w:rPr>
          <w:b/>
        </w:rPr>
        <w:t>Data Element Summary</w:t>
      </w:r>
    </w:p>
    <w:p w14:paraId="433CB2F6" w14:textId="77777777" w:rsidR="009A326F" w:rsidRDefault="009A326F">
      <w:pPr>
        <w:widowControl/>
        <w:tabs>
          <w:tab w:val="center" w:pos="1440"/>
          <w:tab w:val="center" w:pos="2448"/>
          <w:tab w:val="left" w:pos="2988"/>
          <w:tab w:val="left" w:pos="7883"/>
          <w:tab w:val="left" w:pos="9360"/>
        </w:tabs>
        <w:rPr>
          <w:b/>
        </w:rPr>
      </w:pPr>
      <w:r>
        <w:rPr>
          <w:b/>
        </w:rPr>
        <w:tab/>
        <w:t>Ref.</w:t>
      </w:r>
      <w:r>
        <w:rPr>
          <w:b/>
        </w:rPr>
        <w:tab/>
        <w:t>Data</w:t>
      </w:r>
      <w:r>
        <w:rPr>
          <w:b/>
        </w:rPr>
        <w:tab/>
      </w:r>
    </w:p>
    <w:p w14:paraId="0AAA70B8" w14:textId="77777777" w:rsidR="009A326F" w:rsidRDefault="009A326F">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4896"/>
        <w:gridCol w:w="432"/>
        <w:gridCol w:w="1195"/>
        <w:gridCol w:w="245"/>
      </w:tblGrid>
      <w:tr w:rsidR="009A326F" w14:paraId="73A6088F" w14:textId="77777777">
        <w:trPr>
          <w:cantSplit/>
        </w:trPr>
        <w:tc>
          <w:tcPr>
            <w:tcW w:w="1007" w:type="dxa"/>
          </w:tcPr>
          <w:p w14:paraId="47B30528" w14:textId="77777777" w:rsidR="009A326F" w:rsidRDefault="009A326F">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39D99FDB" w14:textId="77777777" w:rsidR="009A326F" w:rsidRDefault="009A326F">
            <w:pPr>
              <w:widowControl/>
              <w:ind w:right="144"/>
              <w:jc w:val="center"/>
              <w:rPr>
                <w:sz w:val="24"/>
              </w:rPr>
            </w:pPr>
            <w:r>
              <w:rPr>
                <w:b/>
              </w:rPr>
              <w:t>N301</w:t>
            </w:r>
          </w:p>
        </w:tc>
        <w:tc>
          <w:tcPr>
            <w:tcW w:w="892" w:type="dxa"/>
          </w:tcPr>
          <w:p w14:paraId="6CD6639B" w14:textId="77777777" w:rsidR="009A326F" w:rsidRDefault="009A326F">
            <w:pPr>
              <w:widowControl/>
              <w:ind w:right="144"/>
              <w:jc w:val="center"/>
              <w:rPr>
                <w:sz w:val="24"/>
              </w:rPr>
            </w:pPr>
            <w:r>
              <w:rPr>
                <w:b/>
              </w:rPr>
              <w:t>166</w:t>
            </w:r>
          </w:p>
        </w:tc>
        <w:tc>
          <w:tcPr>
            <w:tcW w:w="4896" w:type="dxa"/>
          </w:tcPr>
          <w:p w14:paraId="77B82359" w14:textId="77777777" w:rsidR="009A326F" w:rsidRDefault="009A326F">
            <w:pPr>
              <w:widowControl/>
              <w:ind w:right="144"/>
              <w:rPr>
                <w:sz w:val="24"/>
              </w:rPr>
            </w:pPr>
            <w:r>
              <w:rPr>
                <w:b/>
              </w:rPr>
              <w:t>Address Information</w:t>
            </w:r>
          </w:p>
        </w:tc>
        <w:tc>
          <w:tcPr>
            <w:tcW w:w="432" w:type="dxa"/>
          </w:tcPr>
          <w:p w14:paraId="6E30F8DA" w14:textId="77777777" w:rsidR="009A326F" w:rsidRDefault="009A326F">
            <w:pPr>
              <w:widowControl/>
              <w:ind w:right="144"/>
              <w:rPr>
                <w:sz w:val="24"/>
              </w:rPr>
            </w:pPr>
            <w:r>
              <w:rPr>
                <w:b/>
              </w:rPr>
              <w:t>M</w:t>
            </w:r>
          </w:p>
        </w:tc>
        <w:tc>
          <w:tcPr>
            <w:tcW w:w="1440" w:type="dxa"/>
            <w:gridSpan w:val="2"/>
          </w:tcPr>
          <w:p w14:paraId="67C7B635" w14:textId="77777777" w:rsidR="009A326F" w:rsidRDefault="009A326F">
            <w:pPr>
              <w:widowControl/>
              <w:ind w:right="144"/>
              <w:rPr>
                <w:sz w:val="24"/>
              </w:rPr>
            </w:pPr>
            <w:r>
              <w:rPr>
                <w:b/>
              </w:rPr>
              <w:t>AN 1/55</w:t>
            </w:r>
          </w:p>
        </w:tc>
      </w:tr>
      <w:tr w:rsidR="009A326F" w14:paraId="5E86DDF8" w14:textId="77777777">
        <w:trPr>
          <w:gridAfter w:val="1"/>
          <w:wAfter w:w="244" w:type="dxa"/>
          <w:cantSplit/>
        </w:trPr>
        <w:tc>
          <w:tcPr>
            <w:tcW w:w="2980" w:type="dxa"/>
            <w:gridSpan w:val="3"/>
          </w:tcPr>
          <w:p w14:paraId="43A35913" w14:textId="77777777" w:rsidR="009A326F" w:rsidRDefault="009A326F">
            <w:pPr>
              <w:pStyle w:val="Definition"/>
              <w:widowControl/>
              <w:rPr>
                <w:rFonts w:ascii="Times New Roman" w:hAnsi="Times New Roman"/>
              </w:rPr>
            </w:pPr>
          </w:p>
        </w:tc>
        <w:tc>
          <w:tcPr>
            <w:tcW w:w="6523" w:type="dxa"/>
            <w:gridSpan w:val="3"/>
          </w:tcPr>
          <w:p w14:paraId="6C9D02F2" w14:textId="77777777" w:rsidR="009A326F" w:rsidRDefault="009A326F">
            <w:pPr>
              <w:pStyle w:val="Definition"/>
              <w:widowControl/>
              <w:rPr>
                <w:rFonts w:ascii="Times New Roman" w:hAnsi="Times New Roman"/>
              </w:rPr>
            </w:pPr>
            <w:r>
              <w:rPr>
                <w:rFonts w:ascii="Times New Roman" w:hAnsi="Times New Roman"/>
              </w:rPr>
              <w:t>Address information</w:t>
            </w:r>
          </w:p>
        </w:tc>
      </w:tr>
      <w:tr w:rsidR="009A326F" w14:paraId="5A94AEE7" w14:textId="77777777">
        <w:trPr>
          <w:cantSplit/>
        </w:trPr>
        <w:tc>
          <w:tcPr>
            <w:tcW w:w="1007" w:type="dxa"/>
          </w:tcPr>
          <w:p w14:paraId="76FE6E33" w14:textId="77777777" w:rsidR="009A326F" w:rsidRDefault="009A326F">
            <w:pPr>
              <w:widowControl/>
              <w:ind w:right="144"/>
              <w:rPr>
                <w:sz w:val="24"/>
              </w:rPr>
            </w:pPr>
            <w:r>
              <w:rPr>
                <w:b/>
                <w:sz w:val="16"/>
              </w:rPr>
              <w:t>Optional</w:t>
            </w:r>
          </w:p>
        </w:tc>
        <w:tc>
          <w:tcPr>
            <w:tcW w:w="1080" w:type="dxa"/>
          </w:tcPr>
          <w:p w14:paraId="19D68514" w14:textId="77777777" w:rsidR="009A326F" w:rsidRDefault="009A326F">
            <w:pPr>
              <w:widowControl/>
              <w:ind w:right="144"/>
              <w:jc w:val="center"/>
              <w:rPr>
                <w:sz w:val="24"/>
              </w:rPr>
            </w:pPr>
            <w:r>
              <w:rPr>
                <w:b/>
              </w:rPr>
              <w:t>N302</w:t>
            </w:r>
          </w:p>
        </w:tc>
        <w:tc>
          <w:tcPr>
            <w:tcW w:w="892" w:type="dxa"/>
          </w:tcPr>
          <w:p w14:paraId="55BC0F21" w14:textId="77777777" w:rsidR="009A326F" w:rsidRDefault="009A326F">
            <w:pPr>
              <w:widowControl/>
              <w:ind w:right="144"/>
              <w:jc w:val="center"/>
              <w:rPr>
                <w:sz w:val="24"/>
              </w:rPr>
            </w:pPr>
            <w:r>
              <w:rPr>
                <w:b/>
              </w:rPr>
              <w:t>166</w:t>
            </w:r>
          </w:p>
        </w:tc>
        <w:tc>
          <w:tcPr>
            <w:tcW w:w="4896" w:type="dxa"/>
          </w:tcPr>
          <w:p w14:paraId="2A9D4E0A" w14:textId="77777777" w:rsidR="009A326F" w:rsidRDefault="009A326F">
            <w:pPr>
              <w:widowControl/>
              <w:ind w:right="144"/>
              <w:rPr>
                <w:sz w:val="24"/>
              </w:rPr>
            </w:pPr>
            <w:r>
              <w:rPr>
                <w:b/>
              </w:rPr>
              <w:t>Address Information</w:t>
            </w:r>
          </w:p>
        </w:tc>
        <w:tc>
          <w:tcPr>
            <w:tcW w:w="432" w:type="dxa"/>
          </w:tcPr>
          <w:p w14:paraId="6FC7A26F" w14:textId="77777777" w:rsidR="009A326F" w:rsidRDefault="009A326F">
            <w:pPr>
              <w:widowControl/>
              <w:ind w:right="144"/>
              <w:rPr>
                <w:sz w:val="24"/>
              </w:rPr>
            </w:pPr>
            <w:r>
              <w:rPr>
                <w:b/>
              </w:rPr>
              <w:t>O</w:t>
            </w:r>
          </w:p>
        </w:tc>
        <w:tc>
          <w:tcPr>
            <w:tcW w:w="1440" w:type="dxa"/>
            <w:gridSpan w:val="2"/>
          </w:tcPr>
          <w:p w14:paraId="58AF5D21" w14:textId="77777777" w:rsidR="009A326F" w:rsidRDefault="009A326F">
            <w:pPr>
              <w:widowControl/>
              <w:ind w:right="144"/>
              <w:rPr>
                <w:sz w:val="24"/>
              </w:rPr>
            </w:pPr>
            <w:r>
              <w:rPr>
                <w:b/>
              </w:rPr>
              <w:t>AN 1/55</w:t>
            </w:r>
          </w:p>
        </w:tc>
      </w:tr>
      <w:tr w:rsidR="009A326F" w14:paraId="45D2CA4E" w14:textId="77777777">
        <w:trPr>
          <w:gridAfter w:val="1"/>
          <w:wAfter w:w="244" w:type="dxa"/>
          <w:cantSplit/>
        </w:trPr>
        <w:tc>
          <w:tcPr>
            <w:tcW w:w="2980" w:type="dxa"/>
            <w:gridSpan w:val="3"/>
          </w:tcPr>
          <w:p w14:paraId="1506ADAF" w14:textId="77777777" w:rsidR="009A326F" w:rsidRDefault="009A326F">
            <w:pPr>
              <w:pStyle w:val="Definition"/>
              <w:widowControl/>
              <w:rPr>
                <w:rFonts w:ascii="Times New Roman" w:hAnsi="Times New Roman"/>
              </w:rPr>
            </w:pPr>
          </w:p>
        </w:tc>
        <w:tc>
          <w:tcPr>
            <w:tcW w:w="6523" w:type="dxa"/>
            <w:gridSpan w:val="3"/>
          </w:tcPr>
          <w:p w14:paraId="3C41DD47" w14:textId="77777777" w:rsidR="009A326F" w:rsidRDefault="009A326F">
            <w:pPr>
              <w:pStyle w:val="Definition"/>
              <w:widowControl/>
              <w:rPr>
                <w:rFonts w:ascii="Times New Roman" w:hAnsi="Times New Roman"/>
              </w:rPr>
            </w:pPr>
            <w:r>
              <w:rPr>
                <w:rFonts w:ascii="Times New Roman" w:hAnsi="Times New Roman"/>
              </w:rPr>
              <w:t>Address information</w:t>
            </w:r>
          </w:p>
        </w:tc>
      </w:tr>
    </w:tbl>
    <w:p w14:paraId="42A7E030" w14:textId="77777777" w:rsidR="009A326F" w:rsidRDefault="009A326F">
      <w:pPr>
        <w:pStyle w:val="Heading2"/>
        <w:jc w:val="left"/>
        <w:rPr>
          <w:rFonts w:ascii="Times New Roman" w:hAnsi="Times New Roman"/>
          <w:snapToGrid w:val="0"/>
        </w:rPr>
      </w:pPr>
      <w:r>
        <w:br w:type="page"/>
      </w:r>
      <w:r>
        <w:rPr>
          <w:rFonts w:ascii="Times New Roman" w:hAnsi="Times New Roman"/>
          <w:snapToGrid w:val="0"/>
        </w:rPr>
        <w:lastRenderedPageBreak/>
        <w:tab/>
        <w:t xml:space="preserve">     </w:t>
      </w:r>
      <w:bookmarkStart w:id="127" w:name="_Toc475931712"/>
      <w:bookmarkStart w:id="128" w:name="_Toc478963928"/>
      <w:bookmarkStart w:id="129" w:name="_Toc478963996"/>
      <w:bookmarkStart w:id="130" w:name="_Toc481988514"/>
      <w:bookmarkStart w:id="131" w:name="_Toc493255304"/>
      <w:bookmarkStart w:id="132" w:name="_Toc534272050"/>
      <w:bookmarkStart w:id="133" w:name="_Toc534272660"/>
      <w:bookmarkStart w:id="134" w:name="_Toc535220012"/>
      <w:bookmarkStart w:id="135" w:name="_Toc126943776"/>
      <w:r>
        <w:rPr>
          <w:rFonts w:ascii="Times New Roman" w:hAnsi="Times New Roman"/>
          <w:snapToGrid w:val="0"/>
        </w:rPr>
        <w:t>Segment:</w:t>
      </w:r>
      <w:r>
        <w:rPr>
          <w:rFonts w:ascii="Times New Roman" w:hAnsi="Times New Roman"/>
          <w:snapToGrid w:val="0"/>
        </w:rPr>
        <w:tab/>
      </w:r>
      <w:r>
        <w:rPr>
          <w:rFonts w:ascii="Times New Roman" w:hAnsi="Times New Roman"/>
          <w:snapToGrid w:val="0"/>
          <w:sz w:val="40"/>
        </w:rPr>
        <w:t xml:space="preserve">N4 </w:t>
      </w:r>
      <w:r>
        <w:rPr>
          <w:rFonts w:ascii="Times New Roman" w:hAnsi="Times New Roman"/>
          <w:snapToGrid w:val="0"/>
        </w:rPr>
        <w:t>Geographic Location</w:t>
      </w:r>
      <w:bookmarkEnd w:id="127"/>
      <w:bookmarkEnd w:id="128"/>
      <w:bookmarkEnd w:id="129"/>
      <w:bookmarkEnd w:id="130"/>
      <w:bookmarkEnd w:id="131"/>
      <w:bookmarkEnd w:id="132"/>
      <w:bookmarkEnd w:id="133"/>
      <w:bookmarkEnd w:id="134"/>
      <w:bookmarkEnd w:id="135"/>
    </w:p>
    <w:p w14:paraId="3D5060B6" w14:textId="77777777" w:rsidR="009A326F" w:rsidRDefault="009A326F">
      <w:pPr>
        <w:tabs>
          <w:tab w:val="right" w:pos="1800"/>
          <w:tab w:val="left" w:pos="2160"/>
        </w:tabs>
        <w:ind w:left="2160" w:hanging="2160"/>
        <w:rPr>
          <w:snapToGrid w:val="0"/>
        </w:rPr>
      </w:pPr>
      <w:r>
        <w:rPr>
          <w:b/>
          <w:snapToGrid w:val="0"/>
        </w:rPr>
        <w:tab/>
        <w:t>Position:</w:t>
      </w:r>
      <w:r>
        <w:rPr>
          <w:b/>
          <w:snapToGrid w:val="0"/>
        </w:rPr>
        <w:tab/>
      </w:r>
      <w:r>
        <w:rPr>
          <w:snapToGrid w:val="0"/>
        </w:rPr>
        <w:t>070</w:t>
      </w:r>
    </w:p>
    <w:p w14:paraId="4F9B06B3" w14:textId="77777777" w:rsidR="009A326F" w:rsidRDefault="009A326F">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N1        </w:t>
      </w:r>
    </w:p>
    <w:p w14:paraId="095CE00A" w14:textId="77777777" w:rsidR="009A326F" w:rsidRDefault="009A326F">
      <w:pPr>
        <w:tabs>
          <w:tab w:val="right" w:pos="1800"/>
          <w:tab w:val="left" w:pos="2160"/>
        </w:tabs>
        <w:ind w:left="2160" w:hanging="2160"/>
        <w:rPr>
          <w:snapToGrid w:val="0"/>
        </w:rPr>
      </w:pPr>
      <w:r>
        <w:rPr>
          <w:snapToGrid w:val="0"/>
        </w:rPr>
        <w:tab/>
      </w:r>
      <w:r>
        <w:rPr>
          <w:b/>
          <w:snapToGrid w:val="0"/>
        </w:rPr>
        <w:t>Level:</w:t>
      </w:r>
      <w:r>
        <w:rPr>
          <w:snapToGrid w:val="0"/>
        </w:rPr>
        <w:tab/>
        <w:t>Heading</w:t>
      </w:r>
    </w:p>
    <w:p w14:paraId="4B0B9F65" w14:textId="77777777" w:rsidR="009A326F" w:rsidRDefault="009A326F">
      <w:pPr>
        <w:tabs>
          <w:tab w:val="right" w:pos="1800"/>
          <w:tab w:val="left" w:pos="2160"/>
        </w:tabs>
        <w:ind w:left="2160" w:hanging="2160"/>
        <w:rPr>
          <w:snapToGrid w:val="0"/>
        </w:rPr>
      </w:pPr>
      <w:r>
        <w:rPr>
          <w:snapToGrid w:val="0"/>
        </w:rPr>
        <w:tab/>
      </w:r>
      <w:r>
        <w:rPr>
          <w:b/>
          <w:snapToGrid w:val="0"/>
        </w:rPr>
        <w:t>Usage:</w:t>
      </w:r>
      <w:r>
        <w:rPr>
          <w:snapToGrid w:val="0"/>
        </w:rPr>
        <w:tab/>
        <w:t>Optional</w:t>
      </w:r>
    </w:p>
    <w:p w14:paraId="17EED5A3" w14:textId="77777777" w:rsidR="009A326F" w:rsidRDefault="009A326F">
      <w:pPr>
        <w:tabs>
          <w:tab w:val="right" w:pos="1800"/>
          <w:tab w:val="left" w:pos="2160"/>
        </w:tabs>
        <w:ind w:left="2160" w:hanging="2160"/>
        <w:rPr>
          <w:snapToGrid w:val="0"/>
        </w:rPr>
      </w:pPr>
      <w:r>
        <w:rPr>
          <w:snapToGrid w:val="0"/>
        </w:rPr>
        <w:tab/>
      </w:r>
      <w:r>
        <w:rPr>
          <w:b/>
          <w:snapToGrid w:val="0"/>
        </w:rPr>
        <w:t>Max Use:</w:t>
      </w:r>
      <w:r>
        <w:rPr>
          <w:snapToGrid w:val="0"/>
        </w:rPr>
        <w:tab/>
        <w:t>1</w:t>
      </w:r>
    </w:p>
    <w:p w14:paraId="40868FED" w14:textId="77777777" w:rsidR="009A326F" w:rsidRDefault="009A326F">
      <w:pPr>
        <w:tabs>
          <w:tab w:val="right" w:pos="1800"/>
          <w:tab w:val="left" w:pos="2160"/>
        </w:tabs>
        <w:ind w:left="2160" w:hanging="2160"/>
        <w:rPr>
          <w:snapToGrid w:val="0"/>
        </w:rPr>
      </w:pPr>
      <w:r>
        <w:rPr>
          <w:snapToGrid w:val="0"/>
        </w:rPr>
        <w:tab/>
      </w:r>
      <w:r>
        <w:rPr>
          <w:b/>
          <w:snapToGrid w:val="0"/>
        </w:rPr>
        <w:t>Purpose:</w:t>
      </w:r>
      <w:r>
        <w:rPr>
          <w:snapToGrid w:val="0"/>
        </w:rPr>
        <w:tab/>
        <w:t>To specify the geographic place of the named party</w:t>
      </w:r>
    </w:p>
    <w:p w14:paraId="054C5C68" w14:textId="77777777" w:rsidR="009A326F" w:rsidRDefault="009A326F">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If N406 is present, then N405 is required.</w:t>
      </w:r>
    </w:p>
    <w:p w14:paraId="5D81A512" w14:textId="77777777" w:rsidR="009A326F" w:rsidRDefault="009A326F">
      <w:pPr>
        <w:tabs>
          <w:tab w:val="right" w:pos="1800"/>
          <w:tab w:val="left" w:pos="2160"/>
          <w:tab w:val="left" w:pos="2520"/>
        </w:tabs>
        <w:ind w:left="2520" w:hanging="2520"/>
        <w:rPr>
          <w:snapToGrid w:val="0"/>
        </w:rPr>
      </w:pPr>
      <w:r>
        <w:rPr>
          <w:snapToGrid w:val="0"/>
        </w:rPr>
        <w:tab/>
      </w:r>
      <w:r>
        <w:rPr>
          <w:b/>
          <w:snapToGrid w:val="0"/>
        </w:rPr>
        <w:t>Semantic Notes:</w:t>
      </w:r>
    </w:p>
    <w:p w14:paraId="51A69295" w14:textId="77777777" w:rsidR="009A326F" w:rsidRDefault="009A326F">
      <w:pPr>
        <w:tabs>
          <w:tab w:val="right" w:pos="1800"/>
          <w:tab w:val="left" w:pos="2160"/>
          <w:tab w:val="left" w:pos="2520"/>
        </w:tabs>
        <w:ind w:left="2520" w:hanging="2520"/>
        <w:rPr>
          <w:snapToGrid w:val="0"/>
        </w:rPr>
      </w:pPr>
      <w:r>
        <w:rPr>
          <w:snapToGrid w:val="0"/>
        </w:rPr>
        <w:tab/>
      </w:r>
      <w:r>
        <w:rPr>
          <w:b/>
          <w:snapToGrid w:val="0"/>
        </w:rPr>
        <w:t>Comments:</w:t>
      </w:r>
      <w:r>
        <w:rPr>
          <w:snapToGrid w:val="0"/>
        </w:rPr>
        <w:tab/>
      </w:r>
      <w:r>
        <w:rPr>
          <w:b/>
          <w:snapToGrid w:val="0"/>
        </w:rPr>
        <w:t>1</w:t>
      </w:r>
      <w:r>
        <w:rPr>
          <w:snapToGrid w:val="0"/>
        </w:rPr>
        <w:tab/>
        <w:t>A combination of either N401 through N404, or N405 and N406 may be adequate to specify a location.</w:t>
      </w:r>
    </w:p>
    <w:p w14:paraId="7E523F4F" w14:textId="77777777" w:rsidR="009A326F" w:rsidRDefault="009A326F">
      <w:pPr>
        <w:tabs>
          <w:tab w:val="right" w:pos="1800"/>
          <w:tab w:val="left" w:pos="2160"/>
          <w:tab w:val="left" w:pos="2520"/>
        </w:tabs>
        <w:ind w:left="2520" w:hanging="2520"/>
      </w:pPr>
      <w:r>
        <w:rPr>
          <w:snapToGrid w:val="0"/>
        </w:rPr>
        <w:tab/>
      </w:r>
      <w:r>
        <w:rPr>
          <w:snapToGrid w:val="0"/>
        </w:rPr>
        <w:tab/>
      </w:r>
      <w:r>
        <w:rPr>
          <w:b/>
          <w:snapToGrid w:val="0"/>
        </w:rPr>
        <w:t>2</w:t>
      </w:r>
      <w:r>
        <w:rPr>
          <w:snapToGrid w:val="0"/>
        </w:rPr>
        <w:tab/>
        <w:t xml:space="preserve">N402 is required only if city name (N401) is in the </w:t>
      </w:r>
      <w:smartTag w:uri="urn:schemas-microsoft-com:office:smarttags" w:element="country-region">
        <w:r>
          <w:rPr>
            <w:snapToGrid w:val="0"/>
          </w:rPr>
          <w:t>U.S.</w:t>
        </w:r>
      </w:smartTag>
      <w:r>
        <w:rPr>
          <w:snapToGrid w:val="0"/>
        </w:rPr>
        <w:t xml:space="preserve"> or </w:t>
      </w:r>
      <w:smartTag w:uri="urn:schemas-microsoft-com:office:smarttags" w:element="country-region">
        <w:smartTag w:uri="urn:schemas-microsoft-com:office:smarttags" w:element="place">
          <w:r>
            <w:rPr>
              <w:snapToGrid w:val="0"/>
            </w:rPr>
            <w:t>Canada</w:t>
          </w:r>
        </w:smartTag>
      </w:smartTag>
      <w:r>
        <w:rPr>
          <w:snapToGrid w:val="0"/>
        </w:rPr>
        <w:t>.</w:t>
      </w:r>
    </w:p>
    <w:tbl>
      <w:tblPr>
        <w:tblW w:w="9503" w:type="dxa"/>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3780"/>
        <w:gridCol w:w="3563"/>
      </w:tblGrid>
      <w:tr w:rsidR="00501BB7" w14:paraId="6A49826D" w14:textId="77777777" w:rsidTr="00AF1BC3">
        <w:tc>
          <w:tcPr>
            <w:tcW w:w="1980" w:type="dxa"/>
          </w:tcPr>
          <w:p w14:paraId="3453AA18" w14:textId="77777777" w:rsidR="00501BB7" w:rsidRDefault="00501BB7" w:rsidP="00AF1BC3">
            <w:pPr>
              <w:ind w:right="144"/>
              <w:jc w:val="right"/>
              <w:rPr>
                <w:b/>
              </w:rPr>
            </w:pPr>
            <w:r>
              <w:rPr>
                <w:b/>
              </w:rPr>
              <w:t>PA Use:</w:t>
            </w:r>
          </w:p>
        </w:tc>
        <w:tc>
          <w:tcPr>
            <w:tcW w:w="180" w:type="dxa"/>
          </w:tcPr>
          <w:p w14:paraId="08B11FE2" w14:textId="77777777" w:rsidR="00501BB7" w:rsidRDefault="00501BB7" w:rsidP="00AF1BC3">
            <w:pPr>
              <w:ind w:right="144"/>
              <w:jc w:val="right"/>
              <w:rPr>
                <w:sz w:val="24"/>
              </w:rPr>
            </w:pPr>
          </w:p>
        </w:tc>
        <w:tc>
          <w:tcPr>
            <w:tcW w:w="3780" w:type="dxa"/>
            <w:tcBorders>
              <w:right w:val="nil"/>
            </w:tcBorders>
            <w:shd w:val="pct5" w:color="auto" w:fill="FFFFFF"/>
          </w:tcPr>
          <w:p w14:paraId="0E20C752" w14:textId="77777777" w:rsidR="00501BB7" w:rsidRDefault="00501BB7" w:rsidP="00AF1BC3">
            <w:pPr>
              <w:ind w:right="144"/>
            </w:pPr>
            <w:r>
              <w:t>Required for Customer Service Address</w:t>
            </w:r>
          </w:p>
        </w:tc>
        <w:tc>
          <w:tcPr>
            <w:tcW w:w="3563" w:type="dxa"/>
            <w:tcBorders>
              <w:left w:val="nil"/>
            </w:tcBorders>
            <w:shd w:val="pct5" w:color="auto" w:fill="FFFFFF"/>
          </w:tcPr>
          <w:p w14:paraId="1A8B3A55" w14:textId="77777777" w:rsidR="00501BB7" w:rsidRDefault="00501BB7" w:rsidP="00AF1BC3">
            <w:pPr>
              <w:ind w:right="144"/>
            </w:pPr>
            <w:r>
              <w:t xml:space="preserve"> </w:t>
            </w:r>
          </w:p>
        </w:tc>
      </w:tr>
      <w:tr w:rsidR="006F6C5B" w14:paraId="014B2F5D" w14:textId="77777777" w:rsidTr="006F6C5B">
        <w:tc>
          <w:tcPr>
            <w:tcW w:w="1980" w:type="dxa"/>
          </w:tcPr>
          <w:p w14:paraId="211D8E9A" w14:textId="77777777" w:rsidR="006F6C5B" w:rsidRDefault="006F6C5B">
            <w:pPr>
              <w:ind w:right="144"/>
              <w:jc w:val="right"/>
              <w:rPr>
                <w:b/>
              </w:rPr>
            </w:pPr>
            <w:r>
              <w:rPr>
                <w:b/>
              </w:rPr>
              <w:t>NJ Use:</w:t>
            </w:r>
          </w:p>
        </w:tc>
        <w:tc>
          <w:tcPr>
            <w:tcW w:w="180" w:type="dxa"/>
          </w:tcPr>
          <w:p w14:paraId="05F47F38" w14:textId="77777777" w:rsidR="006F6C5B" w:rsidRDefault="006F6C5B">
            <w:pPr>
              <w:ind w:right="144"/>
              <w:jc w:val="right"/>
              <w:rPr>
                <w:sz w:val="24"/>
              </w:rPr>
            </w:pPr>
          </w:p>
        </w:tc>
        <w:tc>
          <w:tcPr>
            <w:tcW w:w="7343" w:type="dxa"/>
            <w:gridSpan w:val="2"/>
            <w:shd w:val="pct5" w:color="auto" w:fill="FFFFFF"/>
          </w:tcPr>
          <w:p w14:paraId="0FC12F95" w14:textId="77777777" w:rsidR="006F6C5B" w:rsidRPr="00C86622" w:rsidRDefault="006F6C5B" w:rsidP="00D548FD">
            <w:r w:rsidRPr="00C86622">
              <w:t>Not used</w:t>
            </w:r>
          </w:p>
        </w:tc>
      </w:tr>
      <w:tr w:rsidR="006F6C5B" w14:paraId="3CFA39D1" w14:textId="77777777" w:rsidTr="006F6C5B">
        <w:tc>
          <w:tcPr>
            <w:tcW w:w="1980" w:type="dxa"/>
          </w:tcPr>
          <w:p w14:paraId="3C64BA28" w14:textId="77777777" w:rsidR="006F6C5B" w:rsidRDefault="006F6C5B">
            <w:pPr>
              <w:ind w:right="144"/>
              <w:jc w:val="right"/>
              <w:rPr>
                <w:b/>
              </w:rPr>
            </w:pPr>
            <w:r>
              <w:rPr>
                <w:b/>
              </w:rPr>
              <w:t>DE Use:</w:t>
            </w:r>
          </w:p>
        </w:tc>
        <w:tc>
          <w:tcPr>
            <w:tcW w:w="180" w:type="dxa"/>
          </w:tcPr>
          <w:p w14:paraId="7F467349" w14:textId="77777777" w:rsidR="006F6C5B" w:rsidRDefault="006F6C5B">
            <w:pPr>
              <w:ind w:right="144"/>
              <w:jc w:val="right"/>
              <w:rPr>
                <w:sz w:val="24"/>
              </w:rPr>
            </w:pPr>
          </w:p>
        </w:tc>
        <w:tc>
          <w:tcPr>
            <w:tcW w:w="7343" w:type="dxa"/>
            <w:gridSpan w:val="2"/>
            <w:shd w:val="pct5" w:color="auto" w:fill="FFFFFF"/>
          </w:tcPr>
          <w:p w14:paraId="4CC1AC42" w14:textId="77777777" w:rsidR="006F6C5B" w:rsidRPr="00C86622" w:rsidRDefault="006F6C5B" w:rsidP="00D548FD">
            <w:r w:rsidRPr="00C86622">
              <w:t>Not used</w:t>
            </w:r>
          </w:p>
        </w:tc>
      </w:tr>
      <w:tr w:rsidR="006F6C5B" w14:paraId="50809953" w14:textId="77777777" w:rsidTr="006F6C5B">
        <w:tc>
          <w:tcPr>
            <w:tcW w:w="1980" w:type="dxa"/>
          </w:tcPr>
          <w:p w14:paraId="6688D898" w14:textId="77777777" w:rsidR="006F6C5B" w:rsidRDefault="006F6C5B">
            <w:pPr>
              <w:ind w:right="144"/>
              <w:jc w:val="right"/>
              <w:rPr>
                <w:b/>
              </w:rPr>
            </w:pPr>
            <w:r>
              <w:rPr>
                <w:b/>
              </w:rPr>
              <w:t>MD Use:</w:t>
            </w:r>
          </w:p>
        </w:tc>
        <w:tc>
          <w:tcPr>
            <w:tcW w:w="180" w:type="dxa"/>
          </w:tcPr>
          <w:p w14:paraId="2AEA3EF9" w14:textId="77777777" w:rsidR="006F6C5B" w:rsidRDefault="006F6C5B">
            <w:pPr>
              <w:ind w:right="144"/>
              <w:jc w:val="right"/>
              <w:rPr>
                <w:sz w:val="24"/>
              </w:rPr>
            </w:pPr>
          </w:p>
        </w:tc>
        <w:tc>
          <w:tcPr>
            <w:tcW w:w="7343" w:type="dxa"/>
            <w:gridSpan w:val="2"/>
            <w:shd w:val="pct5" w:color="auto" w:fill="FFFFFF"/>
          </w:tcPr>
          <w:p w14:paraId="777EA4AE" w14:textId="25BBC029" w:rsidR="006F6C5B" w:rsidRDefault="00AE43A3" w:rsidP="00D548FD">
            <w:r>
              <w:t>Same as PA</w:t>
            </w:r>
          </w:p>
        </w:tc>
      </w:tr>
      <w:tr w:rsidR="009A326F" w14:paraId="4B8952E0" w14:textId="77777777" w:rsidTr="006F6C5B">
        <w:tc>
          <w:tcPr>
            <w:tcW w:w="1980" w:type="dxa"/>
          </w:tcPr>
          <w:p w14:paraId="7086F791" w14:textId="77777777" w:rsidR="009A326F" w:rsidRDefault="009A326F">
            <w:pPr>
              <w:ind w:right="144"/>
              <w:jc w:val="right"/>
              <w:rPr>
                <w:b/>
              </w:rPr>
            </w:pPr>
            <w:r>
              <w:rPr>
                <w:b/>
              </w:rPr>
              <w:t>Example:</w:t>
            </w:r>
          </w:p>
        </w:tc>
        <w:tc>
          <w:tcPr>
            <w:tcW w:w="180" w:type="dxa"/>
          </w:tcPr>
          <w:p w14:paraId="04D45D88" w14:textId="77777777" w:rsidR="009A326F" w:rsidRDefault="009A326F">
            <w:pPr>
              <w:ind w:right="144"/>
              <w:jc w:val="right"/>
              <w:rPr>
                <w:sz w:val="24"/>
              </w:rPr>
            </w:pPr>
          </w:p>
        </w:tc>
        <w:tc>
          <w:tcPr>
            <w:tcW w:w="7343" w:type="dxa"/>
            <w:gridSpan w:val="2"/>
            <w:shd w:val="pct5" w:color="auto" w:fill="FFFFFF"/>
          </w:tcPr>
          <w:p w14:paraId="6214D497" w14:textId="77777777" w:rsidR="009A326F" w:rsidRDefault="009A326F">
            <w:pPr>
              <w:ind w:right="144"/>
            </w:pPr>
            <w:r>
              <w:t>N4*ANYTOWN*PA*18111**CO*LEHIGH</w:t>
            </w:r>
          </w:p>
          <w:p w14:paraId="542C88CF" w14:textId="77777777" w:rsidR="009A326F" w:rsidRDefault="009A326F">
            <w:pPr>
              <w:ind w:right="144"/>
            </w:pPr>
            <w:r>
              <w:t>N4*ANYTOWN*PA*181110001**CO*LEHIGH</w:t>
            </w:r>
          </w:p>
        </w:tc>
      </w:tr>
    </w:tbl>
    <w:p w14:paraId="6E3D47DE" w14:textId="77777777" w:rsidR="009A326F" w:rsidRDefault="009A326F">
      <w:pPr>
        <w:widowControl/>
      </w:pPr>
    </w:p>
    <w:p w14:paraId="3FFB1073" w14:textId="77777777" w:rsidR="009A326F" w:rsidRDefault="009A326F">
      <w:pPr>
        <w:widowControl/>
        <w:jc w:val="center"/>
        <w:rPr>
          <w:b/>
        </w:rPr>
      </w:pPr>
      <w:r>
        <w:rPr>
          <w:b/>
        </w:rPr>
        <w:t>Data Element Summary</w:t>
      </w:r>
    </w:p>
    <w:p w14:paraId="1DB2EEE9" w14:textId="77777777" w:rsidR="009A326F" w:rsidRDefault="009A326F">
      <w:pPr>
        <w:widowControl/>
        <w:tabs>
          <w:tab w:val="center" w:pos="1440"/>
          <w:tab w:val="center" w:pos="2448"/>
          <w:tab w:val="left" w:pos="2988"/>
          <w:tab w:val="left" w:pos="7883"/>
          <w:tab w:val="left" w:pos="9360"/>
        </w:tabs>
        <w:rPr>
          <w:b/>
        </w:rPr>
      </w:pPr>
      <w:r>
        <w:rPr>
          <w:b/>
        </w:rPr>
        <w:tab/>
        <w:t>Ref.</w:t>
      </w:r>
      <w:r>
        <w:rPr>
          <w:b/>
        </w:rPr>
        <w:tab/>
        <w:t>Data</w:t>
      </w:r>
      <w:r>
        <w:rPr>
          <w:b/>
        </w:rPr>
        <w:tab/>
      </w:r>
    </w:p>
    <w:p w14:paraId="74842008" w14:textId="77777777" w:rsidR="009A326F" w:rsidRDefault="009A326F">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9748" w:type="dxa"/>
        <w:tblLayout w:type="fixed"/>
        <w:tblCellMar>
          <w:left w:w="0" w:type="dxa"/>
          <w:right w:w="0" w:type="dxa"/>
        </w:tblCellMar>
        <w:tblLook w:val="0000" w:firstRow="0" w:lastRow="0" w:firstColumn="0" w:lastColumn="0" w:noHBand="0" w:noVBand="0"/>
      </w:tblPr>
      <w:tblGrid>
        <w:gridCol w:w="1007"/>
        <w:gridCol w:w="1080"/>
        <w:gridCol w:w="883"/>
        <w:gridCol w:w="10"/>
        <w:gridCol w:w="331"/>
        <w:gridCol w:w="1152"/>
        <w:gridCol w:w="217"/>
        <w:gridCol w:w="3196"/>
        <w:gridCol w:w="432"/>
        <w:gridCol w:w="1195"/>
        <w:gridCol w:w="37"/>
        <w:gridCol w:w="208"/>
      </w:tblGrid>
      <w:tr w:rsidR="009A326F" w14:paraId="18A3CE5F" w14:textId="77777777" w:rsidTr="00501BB7">
        <w:trPr>
          <w:cantSplit/>
        </w:trPr>
        <w:tc>
          <w:tcPr>
            <w:tcW w:w="1007" w:type="dxa"/>
          </w:tcPr>
          <w:p w14:paraId="0BCDC660" w14:textId="77777777" w:rsidR="009A326F" w:rsidRDefault="009A326F">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704000E7" w14:textId="77777777" w:rsidR="009A326F" w:rsidRDefault="009A326F">
            <w:pPr>
              <w:widowControl/>
              <w:ind w:right="144"/>
              <w:jc w:val="center"/>
              <w:rPr>
                <w:sz w:val="24"/>
              </w:rPr>
            </w:pPr>
            <w:r>
              <w:rPr>
                <w:b/>
              </w:rPr>
              <w:t>N401</w:t>
            </w:r>
          </w:p>
        </w:tc>
        <w:tc>
          <w:tcPr>
            <w:tcW w:w="893" w:type="dxa"/>
            <w:gridSpan w:val="2"/>
          </w:tcPr>
          <w:p w14:paraId="626F8850" w14:textId="77777777" w:rsidR="009A326F" w:rsidRDefault="009A326F">
            <w:pPr>
              <w:widowControl/>
              <w:ind w:right="144"/>
              <w:jc w:val="center"/>
              <w:rPr>
                <w:sz w:val="24"/>
              </w:rPr>
            </w:pPr>
            <w:r>
              <w:rPr>
                <w:b/>
              </w:rPr>
              <w:t>19</w:t>
            </w:r>
          </w:p>
        </w:tc>
        <w:tc>
          <w:tcPr>
            <w:tcW w:w="4896" w:type="dxa"/>
            <w:gridSpan w:val="4"/>
          </w:tcPr>
          <w:p w14:paraId="6BCD6291" w14:textId="77777777" w:rsidR="009A326F" w:rsidRDefault="009A326F">
            <w:pPr>
              <w:widowControl/>
              <w:ind w:right="144"/>
              <w:rPr>
                <w:sz w:val="24"/>
              </w:rPr>
            </w:pPr>
            <w:r>
              <w:rPr>
                <w:b/>
              </w:rPr>
              <w:t>City Name</w:t>
            </w:r>
          </w:p>
        </w:tc>
        <w:tc>
          <w:tcPr>
            <w:tcW w:w="432" w:type="dxa"/>
          </w:tcPr>
          <w:p w14:paraId="414B3808" w14:textId="77777777" w:rsidR="009A326F" w:rsidRDefault="009A326F">
            <w:pPr>
              <w:widowControl/>
              <w:ind w:right="144"/>
              <w:rPr>
                <w:sz w:val="24"/>
              </w:rPr>
            </w:pPr>
            <w:r>
              <w:rPr>
                <w:b/>
              </w:rPr>
              <w:t>O</w:t>
            </w:r>
          </w:p>
        </w:tc>
        <w:tc>
          <w:tcPr>
            <w:tcW w:w="1440" w:type="dxa"/>
            <w:gridSpan w:val="3"/>
          </w:tcPr>
          <w:p w14:paraId="7DB15F59" w14:textId="77777777" w:rsidR="009A326F" w:rsidRDefault="009A326F">
            <w:pPr>
              <w:widowControl/>
              <w:ind w:right="144"/>
              <w:rPr>
                <w:sz w:val="24"/>
              </w:rPr>
            </w:pPr>
            <w:r>
              <w:rPr>
                <w:b/>
              </w:rPr>
              <w:t>AN 2/30</w:t>
            </w:r>
          </w:p>
        </w:tc>
      </w:tr>
      <w:tr w:rsidR="009A326F" w14:paraId="7C60A8D7" w14:textId="77777777" w:rsidTr="00501BB7">
        <w:trPr>
          <w:gridAfter w:val="2"/>
          <w:wAfter w:w="245" w:type="dxa"/>
          <w:cantSplit/>
        </w:trPr>
        <w:tc>
          <w:tcPr>
            <w:tcW w:w="2980" w:type="dxa"/>
            <w:gridSpan w:val="4"/>
          </w:tcPr>
          <w:p w14:paraId="5F30E1DC" w14:textId="77777777" w:rsidR="009A326F" w:rsidRDefault="009A326F">
            <w:pPr>
              <w:pStyle w:val="Definition"/>
              <w:widowControl/>
              <w:rPr>
                <w:rFonts w:ascii="Times New Roman" w:hAnsi="Times New Roman"/>
              </w:rPr>
            </w:pPr>
          </w:p>
        </w:tc>
        <w:tc>
          <w:tcPr>
            <w:tcW w:w="6523" w:type="dxa"/>
            <w:gridSpan w:val="6"/>
          </w:tcPr>
          <w:p w14:paraId="71559C78" w14:textId="77777777" w:rsidR="009A326F" w:rsidRDefault="009A326F">
            <w:pPr>
              <w:pStyle w:val="Definition"/>
              <w:widowControl/>
              <w:rPr>
                <w:rFonts w:ascii="Times New Roman" w:hAnsi="Times New Roman"/>
              </w:rPr>
            </w:pPr>
            <w:r>
              <w:rPr>
                <w:rFonts w:ascii="Times New Roman" w:hAnsi="Times New Roman"/>
              </w:rPr>
              <w:t>Free-form text for city name</w:t>
            </w:r>
          </w:p>
        </w:tc>
      </w:tr>
      <w:tr w:rsidR="009A326F" w14:paraId="51FC5D20" w14:textId="77777777" w:rsidTr="00501BB7">
        <w:trPr>
          <w:cantSplit/>
        </w:trPr>
        <w:tc>
          <w:tcPr>
            <w:tcW w:w="1007" w:type="dxa"/>
          </w:tcPr>
          <w:p w14:paraId="233A4D0C" w14:textId="77777777" w:rsidR="009A326F" w:rsidRDefault="009A326F">
            <w:pPr>
              <w:widowControl/>
              <w:ind w:right="144"/>
              <w:rPr>
                <w:sz w:val="24"/>
              </w:rPr>
            </w:pPr>
            <w:r>
              <w:rPr>
                <w:b/>
                <w:sz w:val="16"/>
              </w:rPr>
              <w:t>Must Use</w:t>
            </w:r>
          </w:p>
        </w:tc>
        <w:tc>
          <w:tcPr>
            <w:tcW w:w="1080" w:type="dxa"/>
          </w:tcPr>
          <w:p w14:paraId="0EAA9277" w14:textId="77777777" w:rsidR="009A326F" w:rsidRDefault="009A326F">
            <w:pPr>
              <w:widowControl/>
              <w:ind w:right="144"/>
              <w:jc w:val="center"/>
              <w:rPr>
                <w:sz w:val="24"/>
              </w:rPr>
            </w:pPr>
            <w:r>
              <w:rPr>
                <w:b/>
              </w:rPr>
              <w:t>N402</w:t>
            </w:r>
          </w:p>
        </w:tc>
        <w:tc>
          <w:tcPr>
            <w:tcW w:w="893" w:type="dxa"/>
            <w:gridSpan w:val="2"/>
          </w:tcPr>
          <w:p w14:paraId="40C18F2F" w14:textId="77777777" w:rsidR="009A326F" w:rsidRDefault="009A326F">
            <w:pPr>
              <w:widowControl/>
              <w:ind w:right="144"/>
              <w:jc w:val="center"/>
              <w:rPr>
                <w:sz w:val="24"/>
              </w:rPr>
            </w:pPr>
            <w:r>
              <w:rPr>
                <w:b/>
              </w:rPr>
              <w:t>156</w:t>
            </w:r>
          </w:p>
        </w:tc>
        <w:tc>
          <w:tcPr>
            <w:tcW w:w="4896" w:type="dxa"/>
            <w:gridSpan w:val="4"/>
          </w:tcPr>
          <w:p w14:paraId="5C9EE181" w14:textId="77777777" w:rsidR="009A326F" w:rsidRDefault="009A326F">
            <w:pPr>
              <w:widowControl/>
              <w:ind w:right="144"/>
              <w:rPr>
                <w:sz w:val="24"/>
              </w:rPr>
            </w:pPr>
            <w:r>
              <w:rPr>
                <w:b/>
              </w:rPr>
              <w:t>State or Province Code</w:t>
            </w:r>
          </w:p>
        </w:tc>
        <w:tc>
          <w:tcPr>
            <w:tcW w:w="432" w:type="dxa"/>
          </w:tcPr>
          <w:p w14:paraId="563DED20" w14:textId="77777777" w:rsidR="009A326F" w:rsidRDefault="009A326F">
            <w:pPr>
              <w:widowControl/>
              <w:ind w:right="144"/>
              <w:rPr>
                <w:sz w:val="24"/>
              </w:rPr>
            </w:pPr>
            <w:r>
              <w:rPr>
                <w:b/>
              </w:rPr>
              <w:t>O</w:t>
            </w:r>
          </w:p>
        </w:tc>
        <w:tc>
          <w:tcPr>
            <w:tcW w:w="1440" w:type="dxa"/>
            <w:gridSpan w:val="3"/>
          </w:tcPr>
          <w:p w14:paraId="20BEC79C" w14:textId="77777777" w:rsidR="009A326F" w:rsidRDefault="009A326F">
            <w:pPr>
              <w:widowControl/>
              <w:ind w:right="144"/>
              <w:rPr>
                <w:sz w:val="24"/>
              </w:rPr>
            </w:pPr>
            <w:r>
              <w:rPr>
                <w:b/>
              </w:rPr>
              <w:t>ID 2/2</w:t>
            </w:r>
          </w:p>
        </w:tc>
      </w:tr>
      <w:tr w:rsidR="009A326F" w14:paraId="75B651DD" w14:textId="77777777" w:rsidTr="00501BB7">
        <w:trPr>
          <w:gridAfter w:val="2"/>
          <w:wAfter w:w="245" w:type="dxa"/>
          <w:cantSplit/>
        </w:trPr>
        <w:tc>
          <w:tcPr>
            <w:tcW w:w="2980" w:type="dxa"/>
            <w:gridSpan w:val="4"/>
          </w:tcPr>
          <w:p w14:paraId="598D69F8" w14:textId="77777777" w:rsidR="009A326F" w:rsidRDefault="009A326F">
            <w:pPr>
              <w:pStyle w:val="Definition"/>
              <w:widowControl/>
              <w:rPr>
                <w:rFonts w:ascii="Times New Roman" w:hAnsi="Times New Roman"/>
              </w:rPr>
            </w:pPr>
          </w:p>
        </w:tc>
        <w:tc>
          <w:tcPr>
            <w:tcW w:w="6523" w:type="dxa"/>
            <w:gridSpan w:val="6"/>
          </w:tcPr>
          <w:p w14:paraId="212724AA" w14:textId="77777777" w:rsidR="009A326F" w:rsidRDefault="009A326F">
            <w:pPr>
              <w:pStyle w:val="Definition"/>
              <w:widowControl/>
              <w:rPr>
                <w:rFonts w:ascii="Times New Roman" w:hAnsi="Times New Roman"/>
              </w:rPr>
            </w:pPr>
            <w:r>
              <w:rPr>
                <w:rFonts w:ascii="Times New Roman" w:hAnsi="Times New Roman"/>
              </w:rPr>
              <w:t>Code (Standard State/Province) as defined by appropriate government agency</w:t>
            </w:r>
          </w:p>
        </w:tc>
      </w:tr>
      <w:tr w:rsidR="009A326F" w14:paraId="74CAAB8E" w14:textId="77777777" w:rsidTr="00501BB7">
        <w:trPr>
          <w:cantSplit/>
        </w:trPr>
        <w:tc>
          <w:tcPr>
            <w:tcW w:w="1007" w:type="dxa"/>
          </w:tcPr>
          <w:p w14:paraId="6E6F8FC2" w14:textId="77777777" w:rsidR="009A326F" w:rsidRDefault="009A326F">
            <w:pPr>
              <w:widowControl/>
              <w:ind w:right="144"/>
              <w:rPr>
                <w:sz w:val="24"/>
              </w:rPr>
            </w:pPr>
            <w:r>
              <w:rPr>
                <w:b/>
                <w:sz w:val="16"/>
              </w:rPr>
              <w:t>Must Use</w:t>
            </w:r>
          </w:p>
        </w:tc>
        <w:tc>
          <w:tcPr>
            <w:tcW w:w="1080" w:type="dxa"/>
          </w:tcPr>
          <w:p w14:paraId="48EAE4B6" w14:textId="77777777" w:rsidR="009A326F" w:rsidRDefault="009A326F">
            <w:pPr>
              <w:widowControl/>
              <w:ind w:right="144"/>
              <w:jc w:val="center"/>
              <w:rPr>
                <w:sz w:val="24"/>
              </w:rPr>
            </w:pPr>
            <w:r>
              <w:rPr>
                <w:b/>
              </w:rPr>
              <w:t>N403</w:t>
            </w:r>
          </w:p>
        </w:tc>
        <w:tc>
          <w:tcPr>
            <w:tcW w:w="893" w:type="dxa"/>
            <w:gridSpan w:val="2"/>
          </w:tcPr>
          <w:p w14:paraId="7654EEDC" w14:textId="77777777" w:rsidR="009A326F" w:rsidRDefault="009A326F">
            <w:pPr>
              <w:widowControl/>
              <w:ind w:right="144"/>
              <w:jc w:val="center"/>
              <w:rPr>
                <w:sz w:val="24"/>
              </w:rPr>
            </w:pPr>
            <w:r>
              <w:rPr>
                <w:b/>
              </w:rPr>
              <w:t>116</w:t>
            </w:r>
          </w:p>
        </w:tc>
        <w:tc>
          <w:tcPr>
            <w:tcW w:w="4896" w:type="dxa"/>
            <w:gridSpan w:val="4"/>
          </w:tcPr>
          <w:p w14:paraId="335C5879" w14:textId="77777777" w:rsidR="009A326F" w:rsidRDefault="009A326F">
            <w:pPr>
              <w:widowControl/>
              <w:ind w:right="144"/>
              <w:rPr>
                <w:sz w:val="24"/>
              </w:rPr>
            </w:pPr>
            <w:r>
              <w:rPr>
                <w:b/>
              </w:rPr>
              <w:t>Postal Code</w:t>
            </w:r>
          </w:p>
        </w:tc>
        <w:tc>
          <w:tcPr>
            <w:tcW w:w="432" w:type="dxa"/>
          </w:tcPr>
          <w:p w14:paraId="78BAD8D2" w14:textId="77777777" w:rsidR="009A326F" w:rsidRDefault="009A326F">
            <w:pPr>
              <w:widowControl/>
              <w:ind w:right="144"/>
              <w:rPr>
                <w:sz w:val="24"/>
              </w:rPr>
            </w:pPr>
            <w:r>
              <w:rPr>
                <w:b/>
              </w:rPr>
              <w:t>O</w:t>
            </w:r>
          </w:p>
        </w:tc>
        <w:tc>
          <w:tcPr>
            <w:tcW w:w="1440" w:type="dxa"/>
            <w:gridSpan w:val="3"/>
          </w:tcPr>
          <w:p w14:paraId="331CD957" w14:textId="77777777" w:rsidR="009A326F" w:rsidRDefault="009A326F">
            <w:pPr>
              <w:widowControl/>
              <w:ind w:right="144"/>
              <w:rPr>
                <w:sz w:val="24"/>
              </w:rPr>
            </w:pPr>
            <w:r>
              <w:rPr>
                <w:b/>
              </w:rPr>
              <w:t>ID 3/15</w:t>
            </w:r>
          </w:p>
        </w:tc>
      </w:tr>
      <w:tr w:rsidR="009A326F" w14:paraId="24F1C2B2" w14:textId="77777777" w:rsidTr="00501BB7">
        <w:trPr>
          <w:gridAfter w:val="2"/>
          <w:wAfter w:w="245" w:type="dxa"/>
          <w:cantSplit/>
        </w:trPr>
        <w:tc>
          <w:tcPr>
            <w:tcW w:w="2980" w:type="dxa"/>
            <w:gridSpan w:val="4"/>
          </w:tcPr>
          <w:p w14:paraId="1E245555" w14:textId="77777777" w:rsidR="009A326F" w:rsidRDefault="009A326F">
            <w:pPr>
              <w:pStyle w:val="Definition"/>
              <w:widowControl/>
              <w:rPr>
                <w:rFonts w:ascii="Times New Roman" w:hAnsi="Times New Roman"/>
              </w:rPr>
            </w:pPr>
          </w:p>
        </w:tc>
        <w:tc>
          <w:tcPr>
            <w:tcW w:w="6523" w:type="dxa"/>
            <w:gridSpan w:val="6"/>
          </w:tcPr>
          <w:p w14:paraId="72EA6356" w14:textId="77777777" w:rsidR="009A326F" w:rsidRDefault="009A326F">
            <w:pPr>
              <w:pStyle w:val="Definition"/>
              <w:widowControl/>
              <w:rPr>
                <w:rFonts w:ascii="Times New Roman" w:hAnsi="Times New Roman"/>
              </w:rPr>
            </w:pPr>
            <w:r>
              <w:rPr>
                <w:rFonts w:ascii="Times New Roman" w:hAnsi="Times New Roman"/>
              </w:rPr>
              <w:t xml:space="preserve">Code defining international postal zone code excluding punctuation and blanks (zip code for </w:t>
            </w:r>
            <w:smartTag w:uri="urn:schemas-microsoft-com:office:smarttags" w:element="country-region">
              <w:smartTag w:uri="urn:schemas-microsoft-com:office:smarttags" w:element="place">
                <w:r>
                  <w:rPr>
                    <w:rFonts w:ascii="Times New Roman" w:hAnsi="Times New Roman"/>
                  </w:rPr>
                  <w:t>United States</w:t>
                </w:r>
              </w:smartTag>
            </w:smartTag>
            <w:r>
              <w:rPr>
                <w:rFonts w:ascii="Times New Roman" w:hAnsi="Times New Roman"/>
              </w:rPr>
              <w:t>)</w:t>
            </w:r>
          </w:p>
        </w:tc>
      </w:tr>
      <w:tr w:rsidR="009A326F" w14:paraId="02F0A699" w14:textId="77777777" w:rsidTr="00501BB7">
        <w:trPr>
          <w:cantSplit/>
        </w:trPr>
        <w:tc>
          <w:tcPr>
            <w:tcW w:w="1007" w:type="dxa"/>
          </w:tcPr>
          <w:p w14:paraId="69C6E23B" w14:textId="77777777" w:rsidR="009A326F" w:rsidRDefault="009A326F">
            <w:pPr>
              <w:widowControl/>
              <w:ind w:right="144"/>
              <w:rPr>
                <w:sz w:val="24"/>
              </w:rPr>
            </w:pPr>
            <w:r>
              <w:rPr>
                <w:b/>
                <w:sz w:val="16"/>
              </w:rPr>
              <w:t>Conditional</w:t>
            </w:r>
          </w:p>
        </w:tc>
        <w:tc>
          <w:tcPr>
            <w:tcW w:w="1080" w:type="dxa"/>
          </w:tcPr>
          <w:p w14:paraId="0DE1DAC9" w14:textId="77777777" w:rsidR="009A326F" w:rsidRDefault="009A326F">
            <w:pPr>
              <w:widowControl/>
              <w:ind w:right="144"/>
              <w:jc w:val="center"/>
              <w:rPr>
                <w:sz w:val="24"/>
              </w:rPr>
            </w:pPr>
            <w:r>
              <w:rPr>
                <w:b/>
              </w:rPr>
              <w:t>N405</w:t>
            </w:r>
          </w:p>
        </w:tc>
        <w:tc>
          <w:tcPr>
            <w:tcW w:w="893" w:type="dxa"/>
            <w:gridSpan w:val="2"/>
          </w:tcPr>
          <w:p w14:paraId="2C931355" w14:textId="77777777" w:rsidR="009A326F" w:rsidRDefault="009A326F">
            <w:pPr>
              <w:widowControl/>
              <w:ind w:right="144"/>
              <w:jc w:val="center"/>
              <w:rPr>
                <w:sz w:val="24"/>
              </w:rPr>
            </w:pPr>
            <w:r>
              <w:rPr>
                <w:b/>
              </w:rPr>
              <w:t>309</w:t>
            </w:r>
          </w:p>
        </w:tc>
        <w:tc>
          <w:tcPr>
            <w:tcW w:w="4896" w:type="dxa"/>
            <w:gridSpan w:val="4"/>
          </w:tcPr>
          <w:p w14:paraId="21597434" w14:textId="77777777" w:rsidR="009A326F" w:rsidRDefault="009A326F">
            <w:pPr>
              <w:widowControl/>
              <w:ind w:right="144"/>
              <w:rPr>
                <w:sz w:val="24"/>
              </w:rPr>
            </w:pPr>
            <w:r>
              <w:rPr>
                <w:b/>
              </w:rPr>
              <w:t>Location Qualifier</w:t>
            </w:r>
          </w:p>
        </w:tc>
        <w:tc>
          <w:tcPr>
            <w:tcW w:w="432" w:type="dxa"/>
          </w:tcPr>
          <w:p w14:paraId="7FCBBDF0" w14:textId="77777777" w:rsidR="009A326F" w:rsidRDefault="009A326F">
            <w:pPr>
              <w:widowControl/>
              <w:ind w:right="144"/>
              <w:rPr>
                <w:sz w:val="24"/>
              </w:rPr>
            </w:pPr>
            <w:r>
              <w:rPr>
                <w:b/>
              </w:rPr>
              <w:t>X</w:t>
            </w:r>
          </w:p>
        </w:tc>
        <w:tc>
          <w:tcPr>
            <w:tcW w:w="1440" w:type="dxa"/>
            <w:gridSpan w:val="3"/>
          </w:tcPr>
          <w:p w14:paraId="4642923A" w14:textId="77777777" w:rsidR="009A326F" w:rsidRDefault="009A326F">
            <w:pPr>
              <w:widowControl/>
              <w:ind w:right="144"/>
              <w:rPr>
                <w:sz w:val="24"/>
              </w:rPr>
            </w:pPr>
            <w:r>
              <w:rPr>
                <w:b/>
              </w:rPr>
              <w:t>ID 1/2</w:t>
            </w:r>
          </w:p>
        </w:tc>
      </w:tr>
      <w:tr w:rsidR="009A326F" w14:paraId="0B9B3303" w14:textId="77777777" w:rsidTr="00501BB7">
        <w:trPr>
          <w:gridAfter w:val="2"/>
          <w:wAfter w:w="245" w:type="dxa"/>
          <w:cantSplit/>
        </w:trPr>
        <w:tc>
          <w:tcPr>
            <w:tcW w:w="2980" w:type="dxa"/>
            <w:gridSpan w:val="4"/>
          </w:tcPr>
          <w:p w14:paraId="6533E1CB" w14:textId="77777777" w:rsidR="009A326F" w:rsidRDefault="009A326F">
            <w:pPr>
              <w:pStyle w:val="Definition"/>
              <w:widowControl/>
              <w:rPr>
                <w:rFonts w:ascii="Times New Roman" w:hAnsi="Times New Roman"/>
              </w:rPr>
            </w:pPr>
          </w:p>
        </w:tc>
        <w:tc>
          <w:tcPr>
            <w:tcW w:w="6523" w:type="dxa"/>
            <w:gridSpan w:val="6"/>
          </w:tcPr>
          <w:p w14:paraId="126A1B04" w14:textId="77777777" w:rsidR="009A326F" w:rsidRDefault="009A326F">
            <w:pPr>
              <w:pStyle w:val="Definition"/>
              <w:widowControl/>
              <w:rPr>
                <w:rFonts w:ascii="Times New Roman" w:hAnsi="Times New Roman"/>
              </w:rPr>
            </w:pPr>
            <w:r>
              <w:rPr>
                <w:rFonts w:ascii="Times New Roman" w:hAnsi="Times New Roman"/>
              </w:rPr>
              <w:t>Code identifying type of location</w:t>
            </w:r>
          </w:p>
        </w:tc>
      </w:tr>
      <w:tr w:rsidR="009A326F" w14:paraId="630135B3" w14:textId="77777777" w:rsidTr="00501BB7">
        <w:trPr>
          <w:gridAfter w:val="1"/>
          <w:wAfter w:w="208" w:type="dxa"/>
        </w:trPr>
        <w:tc>
          <w:tcPr>
            <w:tcW w:w="2970" w:type="dxa"/>
            <w:gridSpan w:val="3"/>
          </w:tcPr>
          <w:p w14:paraId="5C00A34D" w14:textId="77777777" w:rsidR="009A326F" w:rsidRDefault="009A326F">
            <w:pPr>
              <w:ind w:right="144"/>
              <w:rPr>
                <w:sz w:val="24"/>
              </w:rPr>
            </w:pPr>
          </w:p>
        </w:tc>
        <w:tc>
          <w:tcPr>
            <w:tcW w:w="6570" w:type="dxa"/>
            <w:gridSpan w:val="8"/>
            <w:shd w:val="pct5" w:color="auto" w:fill="FFFFFF"/>
          </w:tcPr>
          <w:p w14:paraId="2E9E23E9" w14:textId="77777777" w:rsidR="009A326F" w:rsidRDefault="009A326F">
            <w:pPr>
              <w:ind w:right="144"/>
            </w:pPr>
            <w:r>
              <w:rPr>
                <w:b/>
              </w:rPr>
              <w:t>PA:</w:t>
            </w:r>
            <w:r>
              <w:t xml:space="preserve"> N405 and N406 are provided on the request ONLY when the customer is believed to live in a taxable county for Rate Ready Consolidated Billing.</w:t>
            </w:r>
          </w:p>
          <w:p w14:paraId="1F859711" w14:textId="03D47618" w:rsidR="00AE43A3" w:rsidRPr="00501BB7" w:rsidRDefault="00AE43A3">
            <w:pPr>
              <w:ind w:right="144"/>
            </w:pPr>
            <w:r>
              <w:rPr>
                <w:b/>
                <w:bCs/>
              </w:rPr>
              <w:t>MD</w:t>
            </w:r>
            <w:r>
              <w:t>: Pepco will always send; BGE and PE will send only when premise is in a taxable county</w:t>
            </w:r>
          </w:p>
        </w:tc>
      </w:tr>
      <w:tr w:rsidR="009A326F" w14:paraId="71AA9ED5" w14:textId="77777777" w:rsidTr="00501BB7">
        <w:trPr>
          <w:gridAfter w:val="1"/>
          <w:wAfter w:w="208" w:type="dxa"/>
          <w:cantSplit/>
        </w:trPr>
        <w:tc>
          <w:tcPr>
            <w:tcW w:w="3311" w:type="dxa"/>
            <w:gridSpan w:val="5"/>
          </w:tcPr>
          <w:p w14:paraId="4075FBA7" w14:textId="77777777" w:rsidR="009A326F" w:rsidRDefault="009A326F">
            <w:pPr>
              <w:widowControl/>
              <w:ind w:right="144"/>
              <w:rPr>
                <w:sz w:val="24"/>
              </w:rPr>
            </w:pPr>
          </w:p>
        </w:tc>
        <w:tc>
          <w:tcPr>
            <w:tcW w:w="1152" w:type="dxa"/>
          </w:tcPr>
          <w:p w14:paraId="09441787" w14:textId="77777777" w:rsidR="009A326F" w:rsidRDefault="009A326F">
            <w:pPr>
              <w:widowControl/>
              <w:ind w:right="144"/>
              <w:rPr>
                <w:sz w:val="24"/>
              </w:rPr>
            </w:pPr>
            <w:r>
              <w:t>CO</w:t>
            </w:r>
          </w:p>
        </w:tc>
        <w:tc>
          <w:tcPr>
            <w:tcW w:w="217" w:type="dxa"/>
          </w:tcPr>
          <w:p w14:paraId="14475210" w14:textId="77777777" w:rsidR="009A326F" w:rsidRDefault="009A326F">
            <w:pPr>
              <w:widowControl/>
              <w:ind w:right="144"/>
              <w:rPr>
                <w:sz w:val="24"/>
              </w:rPr>
            </w:pPr>
          </w:p>
        </w:tc>
        <w:tc>
          <w:tcPr>
            <w:tcW w:w="4860" w:type="dxa"/>
            <w:gridSpan w:val="4"/>
          </w:tcPr>
          <w:p w14:paraId="0F23F640" w14:textId="77777777" w:rsidR="009A326F" w:rsidRDefault="009A326F">
            <w:pPr>
              <w:widowControl/>
              <w:ind w:right="144"/>
              <w:rPr>
                <w:sz w:val="24"/>
              </w:rPr>
            </w:pPr>
            <w:r>
              <w:t>County/Parish and State</w:t>
            </w:r>
          </w:p>
        </w:tc>
      </w:tr>
      <w:tr w:rsidR="009A326F" w14:paraId="49021063" w14:textId="77777777" w:rsidTr="00501BB7">
        <w:trPr>
          <w:cantSplit/>
        </w:trPr>
        <w:tc>
          <w:tcPr>
            <w:tcW w:w="1007" w:type="dxa"/>
          </w:tcPr>
          <w:p w14:paraId="399C4A50" w14:textId="77777777" w:rsidR="009A326F" w:rsidRDefault="009A326F">
            <w:pPr>
              <w:widowControl/>
              <w:ind w:right="144"/>
              <w:rPr>
                <w:sz w:val="24"/>
              </w:rPr>
            </w:pPr>
            <w:r>
              <w:rPr>
                <w:b/>
                <w:sz w:val="16"/>
              </w:rPr>
              <w:t>Conditional</w:t>
            </w:r>
          </w:p>
        </w:tc>
        <w:tc>
          <w:tcPr>
            <w:tcW w:w="1080" w:type="dxa"/>
          </w:tcPr>
          <w:p w14:paraId="3BDBBF7F" w14:textId="77777777" w:rsidR="009A326F" w:rsidRDefault="009A326F">
            <w:pPr>
              <w:widowControl/>
              <w:ind w:right="144"/>
              <w:jc w:val="center"/>
              <w:rPr>
                <w:sz w:val="24"/>
              </w:rPr>
            </w:pPr>
            <w:r>
              <w:rPr>
                <w:b/>
              </w:rPr>
              <w:t>N406</w:t>
            </w:r>
          </w:p>
        </w:tc>
        <w:tc>
          <w:tcPr>
            <w:tcW w:w="893" w:type="dxa"/>
            <w:gridSpan w:val="2"/>
          </w:tcPr>
          <w:p w14:paraId="784E3C35" w14:textId="77777777" w:rsidR="009A326F" w:rsidRDefault="009A326F">
            <w:pPr>
              <w:widowControl/>
              <w:ind w:right="144"/>
              <w:jc w:val="center"/>
              <w:rPr>
                <w:sz w:val="24"/>
              </w:rPr>
            </w:pPr>
            <w:r>
              <w:rPr>
                <w:b/>
              </w:rPr>
              <w:t>310</w:t>
            </w:r>
          </w:p>
        </w:tc>
        <w:tc>
          <w:tcPr>
            <w:tcW w:w="4896" w:type="dxa"/>
            <w:gridSpan w:val="4"/>
          </w:tcPr>
          <w:p w14:paraId="6C68AB9F" w14:textId="77777777" w:rsidR="009A326F" w:rsidRDefault="009A326F">
            <w:pPr>
              <w:widowControl/>
              <w:ind w:right="144"/>
              <w:rPr>
                <w:sz w:val="24"/>
              </w:rPr>
            </w:pPr>
            <w:r>
              <w:rPr>
                <w:b/>
              </w:rPr>
              <w:t>Location Identifier</w:t>
            </w:r>
          </w:p>
        </w:tc>
        <w:tc>
          <w:tcPr>
            <w:tcW w:w="432" w:type="dxa"/>
          </w:tcPr>
          <w:p w14:paraId="068CE209" w14:textId="77777777" w:rsidR="009A326F" w:rsidRDefault="009A326F">
            <w:pPr>
              <w:widowControl/>
              <w:ind w:right="144"/>
              <w:rPr>
                <w:sz w:val="24"/>
              </w:rPr>
            </w:pPr>
            <w:r>
              <w:rPr>
                <w:b/>
              </w:rPr>
              <w:t>O</w:t>
            </w:r>
          </w:p>
        </w:tc>
        <w:tc>
          <w:tcPr>
            <w:tcW w:w="1440" w:type="dxa"/>
            <w:gridSpan w:val="3"/>
          </w:tcPr>
          <w:p w14:paraId="65C81CB4" w14:textId="77777777" w:rsidR="009A326F" w:rsidRDefault="009A326F">
            <w:pPr>
              <w:widowControl/>
              <w:ind w:right="144"/>
              <w:rPr>
                <w:sz w:val="24"/>
              </w:rPr>
            </w:pPr>
            <w:r>
              <w:rPr>
                <w:b/>
              </w:rPr>
              <w:t>AN 1/30</w:t>
            </w:r>
          </w:p>
        </w:tc>
      </w:tr>
      <w:tr w:rsidR="009A326F" w14:paraId="67820E55" w14:textId="77777777" w:rsidTr="00501BB7">
        <w:trPr>
          <w:gridAfter w:val="2"/>
          <w:wAfter w:w="245" w:type="dxa"/>
          <w:cantSplit/>
        </w:trPr>
        <w:tc>
          <w:tcPr>
            <w:tcW w:w="2980" w:type="dxa"/>
            <w:gridSpan w:val="4"/>
          </w:tcPr>
          <w:p w14:paraId="6F3B8E7D" w14:textId="77777777" w:rsidR="009A326F" w:rsidRDefault="009A326F">
            <w:pPr>
              <w:pStyle w:val="Definition"/>
              <w:widowControl/>
              <w:rPr>
                <w:rFonts w:ascii="Times New Roman" w:hAnsi="Times New Roman"/>
              </w:rPr>
            </w:pPr>
          </w:p>
        </w:tc>
        <w:tc>
          <w:tcPr>
            <w:tcW w:w="6523" w:type="dxa"/>
            <w:gridSpan w:val="6"/>
          </w:tcPr>
          <w:p w14:paraId="5AD63A29" w14:textId="77777777" w:rsidR="009A326F" w:rsidRDefault="009A326F">
            <w:pPr>
              <w:pStyle w:val="Definition"/>
              <w:widowControl/>
              <w:rPr>
                <w:rFonts w:ascii="Times New Roman" w:hAnsi="Times New Roman"/>
              </w:rPr>
            </w:pPr>
            <w:r>
              <w:rPr>
                <w:rFonts w:ascii="Times New Roman" w:hAnsi="Times New Roman"/>
              </w:rPr>
              <w:t>Code which identifies a specific location</w:t>
            </w:r>
          </w:p>
        </w:tc>
      </w:tr>
      <w:tr w:rsidR="009A326F" w14:paraId="2A3468C9" w14:textId="77777777" w:rsidTr="00501BB7">
        <w:trPr>
          <w:gridAfter w:val="1"/>
          <w:wAfter w:w="208" w:type="dxa"/>
        </w:trPr>
        <w:tc>
          <w:tcPr>
            <w:tcW w:w="2970" w:type="dxa"/>
            <w:gridSpan w:val="3"/>
          </w:tcPr>
          <w:p w14:paraId="036CD21C" w14:textId="77777777" w:rsidR="009A326F" w:rsidRDefault="009A326F">
            <w:pPr>
              <w:ind w:right="144"/>
              <w:rPr>
                <w:sz w:val="24"/>
              </w:rPr>
            </w:pPr>
          </w:p>
        </w:tc>
        <w:tc>
          <w:tcPr>
            <w:tcW w:w="6570" w:type="dxa"/>
            <w:gridSpan w:val="8"/>
            <w:shd w:val="pct5" w:color="auto" w:fill="FFFFFF"/>
          </w:tcPr>
          <w:p w14:paraId="42AFEA5C" w14:textId="77777777" w:rsidR="009A326F" w:rsidRDefault="009A326F" w:rsidP="00186411">
            <w:pPr>
              <w:ind w:right="144"/>
            </w:pPr>
            <w:r>
              <w:rPr>
                <w:b/>
              </w:rPr>
              <w:t>PA:</w:t>
            </w:r>
            <w:r>
              <w:t xml:space="preserve"> N405 and N406 are provided on the request ONLY when the customer premise is believed to be located in a taxable county for Rate Ready Consolidated Billing.</w:t>
            </w:r>
          </w:p>
          <w:p w14:paraId="00C53FFC" w14:textId="32F320C1" w:rsidR="00AE43A3" w:rsidRPr="00AE43A3" w:rsidRDefault="00AE43A3" w:rsidP="00186411">
            <w:pPr>
              <w:ind w:right="144"/>
            </w:pPr>
            <w:r>
              <w:rPr>
                <w:b/>
                <w:bCs/>
              </w:rPr>
              <w:t>MD</w:t>
            </w:r>
            <w:r>
              <w:t>: Pepco will always send; BGE and PE will send only when premise is in a taxable county</w:t>
            </w:r>
          </w:p>
        </w:tc>
      </w:tr>
    </w:tbl>
    <w:p w14:paraId="37A4B060" w14:textId="097DCC3D" w:rsidR="009A326F" w:rsidRDefault="009A326F" w:rsidP="00A97C43">
      <w:pPr>
        <w:widowControl/>
        <w:tabs>
          <w:tab w:val="right" w:pos="1800"/>
          <w:tab w:val="left" w:pos="2160"/>
        </w:tabs>
        <w:ind w:left="2160" w:hanging="2160"/>
      </w:pPr>
    </w:p>
    <w:p w14:paraId="440F318C" w14:textId="3A10F01E" w:rsidR="009A326F" w:rsidRPr="000A0ADA" w:rsidRDefault="009A326F">
      <w:pPr>
        <w:pStyle w:val="Heading2"/>
        <w:jc w:val="left"/>
        <w:rPr>
          <w:rFonts w:ascii="Times New Roman" w:hAnsi="Times New Roman"/>
          <w:snapToGrid w:val="0"/>
        </w:rPr>
      </w:pPr>
      <w:r w:rsidRPr="000A0ADA">
        <w:br w:type="page"/>
      </w:r>
      <w:r w:rsidRPr="000A0ADA">
        <w:rPr>
          <w:snapToGrid w:val="0"/>
        </w:rPr>
        <w:lastRenderedPageBreak/>
        <w:tab/>
        <w:t xml:space="preserve">     </w:t>
      </w:r>
      <w:bookmarkStart w:id="136" w:name="_Toc475931713"/>
      <w:bookmarkStart w:id="137" w:name="_Toc478963929"/>
      <w:bookmarkStart w:id="138" w:name="_Toc478963997"/>
      <w:bookmarkStart w:id="139" w:name="_Toc481988515"/>
      <w:bookmarkStart w:id="140" w:name="_Toc493255305"/>
      <w:bookmarkStart w:id="141" w:name="_Toc534272051"/>
      <w:bookmarkStart w:id="142" w:name="_Toc534272661"/>
      <w:bookmarkStart w:id="143" w:name="_Toc535220013"/>
      <w:bookmarkStart w:id="144" w:name="_Toc126943777"/>
      <w:r w:rsidRPr="000A0ADA">
        <w:rPr>
          <w:rFonts w:ascii="Times New Roman" w:hAnsi="Times New Roman"/>
          <w:snapToGrid w:val="0"/>
        </w:rPr>
        <w:t>Segment:</w:t>
      </w:r>
      <w:r w:rsidRPr="000A0ADA">
        <w:rPr>
          <w:rFonts w:ascii="Times New Roman" w:hAnsi="Times New Roman"/>
          <w:snapToGrid w:val="0"/>
        </w:rPr>
        <w:tab/>
      </w:r>
      <w:r w:rsidRPr="000A0ADA">
        <w:rPr>
          <w:rFonts w:ascii="Times New Roman" w:hAnsi="Times New Roman"/>
          <w:snapToGrid w:val="0"/>
          <w:sz w:val="40"/>
        </w:rPr>
        <w:t xml:space="preserve">PER </w:t>
      </w:r>
      <w:r w:rsidRPr="000A0ADA">
        <w:rPr>
          <w:rFonts w:ascii="Times New Roman" w:hAnsi="Times New Roman"/>
          <w:snapToGrid w:val="0"/>
        </w:rPr>
        <w:t>Administrative Communications Contact</w:t>
      </w:r>
      <w:bookmarkEnd w:id="136"/>
      <w:bookmarkEnd w:id="137"/>
      <w:bookmarkEnd w:id="138"/>
      <w:bookmarkEnd w:id="139"/>
      <w:bookmarkEnd w:id="140"/>
      <w:bookmarkEnd w:id="141"/>
      <w:bookmarkEnd w:id="142"/>
      <w:bookmarkEnd w:id="143"/>
      <w:bookmarkEnd w:id="144"/>
    </w:p>
    <w:p w14:paraId="15ECA1C7" w14:textId="77777777" w:rsidR="009A326F" w:rsidRPr="000A0ADA" w:rsidRDefault="009A326F">
      <w:pPr>
        <w:tabs>
          <w:tab w:val="right" w:pos="1800"/>
          <w:tab w:val="left" w:pos="2160"/>
        </w:tabs>
        <w:ind w:left="2160" w:hanging="2160"/>
        <w:rPr>
          <w:snapToGrid w:val="0"/>
        </w:rPr>
      </w:pPr>
      <w:r w:rsidRPr="000A0ADA">
        <w:rPr>
          <w:b/>
          <w:snapToGrid w:val="0"/>
        </w:rPr>
        <w:tab/>
        <w:t>Position:</w:t>
      </w:r>
      <w:r w:rsidRPr="000A0ADA">
        <w:rPr>
          <w:b/>
          <w:snapToGrid w:val="0"/>
        </w:rPr>
        <w:tab/>
      </w:r>
      <w:r w:rsidRPr="000A0ADA">
        <w:rPr>
          <w:snapToGrid w:val="0"/>
        </w:rPr>
        <w:t>080</w:t>
      </w:r>
    </w:p>
    <w:p w14:paraId="32070192" w14:textId="77777777" w:rsidR="009A326F" w:rsidRDefault="009A326F">
      <w:pPr>
        <w:tabs>
          <w:tab w:val="right" w:pos="1800"/>
          <w:tab w:val="left" w:pos="2160"/>
        </w:tabs>
        <w:ind w:left="2160" w:hanging="2160"/>
        <w:rPr>
          <w:snapToGrid w:val="0"/>
        </w:rPr>
      </w:pPr>
      <w:r w:rsidRPr="000A0ADA">
        <w:rPr>
          <w:snapToGrid w:val="0"/>
        </w:rPr>
        <w:tab/>
      </w:r>
      <w:smartTag w:uri="urn:schemas-microsoft-com:office:smarttags" w:element="place">
        <w:r>
          <w:rPr>
            <w:b/>
            <w:snapToGrid w:val="0"/>
          </w:rPr>
          <w:t>Loop</w:t>
        </w:r>
      </w:smartTag>
      <w:r>
        <w:rPr>
          <w:b/>
          <w:snapToGrid w:val="0"/>
        </w:rPr>
        <w:t>:</w:t>
      </w:r>
      <w:r>
        <w:rPr>
          <w:snapToGrid w:val="0"/>
        </w:rPr>
        <w:tab/>
        <w:t xml:space="preserve">N1        </w:t>
      </w:r>
    </w:p>
    <w:p w14:paraId="51D4134F" w14:textId="77777777" w:rsidR="009A326F" w:rsidRDefault="009A326F">
      <w:pPr>
        <w:tabs>
          <w:tab w:val="right" w:pos="1800"/>
          <w:tab w:val="left" w:pos="2160"/>
        </w:tabs>
        <w:ind w:left="2160" w:hanging="2160"/>
        <w:rPr>
          <w:snapToGrid w:val="0"/>
        </w:rPr>
      </w:pPr>
      <w:r>
        <w:rPr>
          <w:snapToGrid w:val="0"/>
        </w:rPr>
        <w:tab/>
      </w:r>
      <w:r>
        <w:rPr>
          <w:b/>
          <w:snapToGrid w:val="0"/>
        </w:rPr>
        <w:t>Level:</w:t>
      </w:r>
      <w:r>
        <w:rPr>
          <w:snapToGrid w:val="0"/>
        </w:rPr>
        <w:tab/>
        <w:t>Heading</w:t>
      </w:r>
    </w:p>
    <w:p w14:paraId="4FF58C4C" w14:textId="77777777" w:rsidR="009A326F" w:rsidRDefault="009A326F">
      <w:pPr>
        <w:tabs>
          <w:tab w:val="right" w:pos="1800"/>
          <w:tab w:val="left" w:pos="2160"/>
        </w:tabs>
        <w:ind w:left="2160" w:hanging="2160"/>
        <w:rPr>
          <w:snapToGrid w:val="0"/>
        </w:rPr>
      </w:pPr>
      <w:r>
        <w:rPr>
          <w:snapToGrid w:val="0"/>
        </w:rPr>
        <w:tab/>
      </w:r>
      <w:r>
        <w:rPr>
          <w:b/>
          <w:snapToGrid w:val="0"/>
        </w:rPr>
        <w:t>Usage:</w:t>
      </w:r>
      <w:r>
        <w:rPr>
          <w:snapToGrid w:val="0"/>
        </w:rPr>
        <w:tab/>
        <w:t>Optional</w:t>
      </w:r>
    </w:p>
    <w:p w14:paraId="1A142E35" w14:textId="77777777" w:rsidR="009A326F" w:rsidRDefault="009A326F">
      <w:pPr>
        <w:tabs>
          <w:tab w:val="right" w:pos="1800"/>
          <w:tab w:val="left" w:pos="2160"/>
        </w:tabs>
        <w:ind w:left="2160" w:hanging="2160"/>
        <w:rPr>
          <w:snapToGrid w:val="0"/>
        </w:rPr>
      </w:pPr>
      <w:r>
        <w:rPr>
          <w:snapToGrid w:val="0"/>
        </w:rPr>
        <w:tab/>
      </w:r>
      <w:r>
        <w:rPr>
          <w:b/>
          <w:snapToGrid w:val="0"/>
        </w:rPr>
        <w:t>Max Use:</w:t>
      </w:r>
      <w:r>
        <w:rPr>
          <w:snapToGrid w:val="0"/>
        </w:rPr>
        <w:tab/>
        <w:t>&gt;1</w:t>
      </w:r>
    </w:p>
    <w:p w14:paraId="133D5EA1" w14:textId="77777777" w:rsidR="009A326F" w:rsidRDefault="009A326F">
      <w:pPr>
        <w:tabs>
          <w:tab w:val="right" w:pos="1800"/>
          <w:tab w:val="left" w:pos="2160"/>
        </w:tabs>
        <w:ind w:left="2160" w:hanging="2160"/>
        <w:rPr>
          <w:snapToGrid w:val="0"/>
        </w:rPr>
      </w:pPr>
      <w:r>
        <w:rPr>
          <w:snapToGrid w:val="0"/>
        </w:rPr>
        <w:tab/>
      </w:r>
      <w:r>
        <w:rPr>
          <w:b/>
          <w:snapToGrid w:val="0"/>
        </w:rPr>
        <w:t>Purpose:</w:t>
      </w:r>
      <w:r>
        <w:rPr>
          <w:snapToGrid w:val="0"/>
        </w:rPr>
        <w:tab/>
        <w:t>To identify a person or office to whom administrative communications should be directed</w:t>
      </w:r>
    </w:p>
    <w:p w14:paraId="346402E2" w14:textId="77777777" w:rsidR="009A326F" w:rsidRDefault="009A326F">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If either PER03 or PER04 is present, then the other is required.</w:t>
      </w:r>
    </w:p>
    <w:p w14:paraId="7BCF5B02" w14:textId="77777777"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PER05 or PER06 is present, then the other is required.</w:t>
      </w:r>
    </w:p>
    <w:p w14:paraId="5CE363CB" w14:textId="77777777"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PER07 or PER08 is present, then the other is required.</w:t>
      </w:r>
    </w:p>
    <w:p w14:paraId="1A785D8E" w14:textId="77777777" w:rsidR="009A326F" w:rsidRDefault="009A326F">
      <w:pPr>
        <w:tabs>
          <w:tab w:val="right" w:pos="1800"/>
          <w:tab w:val="left" w:pos="2160"/>
          <w:tab w:val="left" w:pos="2520"/>
        </w:tabs>
        <w:ind w:left="2520" w:hanging="2520"/>
        <w:rPr>
          <w:snapToGrid w:val="0"/>
        </w:rPr>
      </w:pPr>
      <w:r>
        <w:rPr>
          <w:snapToGrid w:val="0"/>
        </w:rPr>
        <w:tab/>
      </w:r>
      <w:r>
        <w:rPr>
          <w:b/>
          <w:snapToGrid w:val="0"/>
        </w:rPr>
        <w:t>Semantic Notes:</w:t>
      </w:r>
    </w:p>
    <w:p w14:paraId="16A9DF43" w14:textId="77777777" w:rsidR="009A326F" w:rsidRDefault="009A326F">
      <w:pPr>
        <w:tabs>
          <w:tab w:val="right" w:pos="1800"/>
          <w:tab w:val="left" w:pos="2160"/>
          <w:tab w:val="left" w:pos="2520"/>
        </w:tabs>
        <w:ind w:left="2520" w:hanging="2520"/>
      </w:pPr>
      <w:r>
        <w:rPr>
          <w:snapToGrid w:val="0"/>
        </w:rPr>
        <w:tab/>
      </w:r>
      <w:r>
        <w:rPr>
          <w:b/>
          <w:snapToGrid w:val="0"/>
        </w:rPr>
        <w:t>Comments:</w:t>
      </w:r>
    </w:p>
    <w:tbl>
      <w:tblPr>
        <w:tblW w:w="9630"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1980"/>
        <w:gridCol w:w="180"/>
        <w:gridCol w:w="7470"/>
      </w:tblGrid>
      <w:tr w:rsidR="009A326F" w14:paraId="5EE132C7" w14:textId="77777777" w:rsidTr="007D3AE0">
        <w:tc>
          <w:tcPr>
            <w:tcW w:w="1980" w:type="dxa"/>
          </w:tcPr>
          <w:p w14:paraId="0DE6DC8B" w14:textId="107001B3" w:rsidR="009A326F" w:rsidRDefault="00AE43A3">
            <w:pPr>
              <w:ind w:right="144"/>
              <w:jc w:val="right"/>
              <w:rPr>
                <w:b/>
              </w:rPr>
            </w:pPr>
            <w:r>
              <w:rPr>
                <w:b/>
              </w:rPr>
              <w:t>Notes</w:t>
            </w:r>
            <w:r w:rsidR="009A326F">
              <w:rPr>
                <w:b/>
              </w:rPr>
              <w:t>:</w:t>
            </w:r>
          </w:p>
        </w:tc>
        <w:tc>
          <w:tcPr>
            <w:tcW w:w="180" w:type="dxa"/>
          </w:tcPr>
          <w:p w14:paraId="6CA773BF" w14:textId="77777777" w:rsidR="009A326F" w:rsidRDefault="009A326F">
            <w:pPr>
              <w:ind w:right="144"/>
              <w:jc w:val="right"/>
              <w:rPr>
                <w:sz w:val="24"/>
              </w:rPr>
            </w:pPr>
          </w:p>
        </w:tc>
        <w:tc>
          <w:tcPr>
            <w:tcW w:w="7470" w:type="dxa"/>
            <w:shd w:val="pct5" w:color="auto" w:fill="FFFFFF"/>
          </w:tcPr>
          <w:p w14:paraId="6F104984" w14:textId="77777777" w:rsidR="009A326F" w:rsidRDefault="009A326F">
            <w:pPr>
              <w:ind w:right="144"/>
            </w:pPr>
            <w:r>
              <w:t>Used to provide customer contact information</w:t>
            </w:r>
          </w:p>
        </w:tc>
      </w:tr>
      <w:tr w:rsidR="00F35AA5" w14:paraId="34F988B3" w14:textId="77777777" w:rsidTr="007D3AE0">
        <w:tc>
          <w:tcPr>
            <w:tcW w:w="1980" w:type="dxa"/>
          </w:tcPr>
          <w:p w14:paraId="0065F6CE" w14:textId="77777777" w:rsidR="00F35AA5" w:rsidRDefault="00F35AA5">
            <w:pPr>
              <w:ind w:right="144"/>
              <w:jc w:val="right"/>
              <w:rPr>
                <w:b/>
              </w:rPr>
            </w:pPr>
            <w:r>
              <w:rPr>
                <w:b/>
              </w:rPr>
              <w:t>PA Use:</w:t>
            </w:r>
          </w:p>
        </w:tc>
        <w:tc>
          <w:tcPr>
            <w:tcW w:w="180" w:type="dxa"/>
          </w:tcPr>
          <w:p w14:paraId="62B9EFA3" w14:textId="77777777" w:rsidR="00F35AA5" w:rsidRDefault="00F35AA5">
            <w:pPr>
              <w:ind w:right="144"/>
              <w:jc w:val="right"/>
              <w:rPr>
                <w:sz w:val="24"/>
              </w:rPr>
            </w:pPr>
          </w:p>
        </w:tc>
        <w:tc>
          <w:tcPr>
            <w:tcW w:w="7470" w:type="dxa"/>
            <w:shd w:val="pct5" w:color="auto" w:fill="FFFFFF"/>
          </w:tcPr>
          <w:p w14:paraId="1B73A10F" w14:textId="2DFC5E50" w:rsidR="00F35AA5" w:rsidRDefault="00F35AA5">
            <w:pPr>
              <w:ind w:right="144"/>
            </w:pPr>
            <w:r>
              <w:t>Conditional: Must send for customer contact information if it is maintained in the utility’s system.</w:t>
            </w:r>
          </w:p>
        </w:tc>
      </w:tr>
      <w:tr w:rsidR="006F6C5B" w14:paraId="17DA7037" w14:textId="77777777" w:rsidTr="007D3AE0">
        <w:tc>
          <w:tcPr>
            <w:tcW w:w="1980" w:type="dxa"/>
          </w:tcPr>
          <w:p w14:paraId="63FDFBD7" w14:textId="77777777" w:rsidR="006F6C5B" w:rsidRDefault="006F6C5B">
            <w:pPr>
              <w:ind w:right="144"/>
              <w:jc w:val="right"/>
              <w:rPr>
                <w:b/>
              </w:rPr>
            </w:pPr>
            <w:r>
              <w:rPr>
                <w:b/>
              </w:rPr>
              <w:t>NJ Use:</w:t>
            </w:r>
          </w:p>
        </w:tc>
        <w:tc>
          <w:tcPr>
            <w:tcW w:w="180" w:type="dxa"/>
          </w:tcPr>
          <w:p w14:paraId="21B34584" w14:textId="77777777" w:rsidR="006F6C5B" w:rsidRDefault="006F6C5B">
            <w:pPr>
              <w:ind w:right="144"/>
              <w:jc w:val="right"/>
              <w:rPr>
                <w:sz w:val="24"/>
              </w:rPr>
            </w:pPr>
          </w:p>
        </w:tc>
        <w:tc>
          <w:tcPr>
            <w:tcW w:w="7470" w:type="dxa"/>
            <w:shd w:val="pct5" w:color="auto" w:fill="FFFFFF"/>
          </w:tcPr>
          <w:p w14:paraId="757EADB2" w14:textId="77777777" w:rsidR="006F6C5B" w:rsidRPr="00360D81" w:rsidRDefault="006F6C5B" w:rsidP="00D548FD">
            <w:r w:rsidRPr="00360D81">
              <w:t>Not used</w:t>
            </w:r>
          </w:p>
        </w:tc>
      </w:tr>
      <w:tr w:rsidR="006F6C5B" w14:paraId="0B5D69B6" w14:textId="77777777" w:rsidTr="007D3AE0">
        <w:tc>
          <w:tcPr>
            <w:tcW w:w="1980" w:type="dxa"/>
          </w:tcPr>
          <w:p w14:paraId="320FACD9" w14:textId="77777777" w:rsidR="006F6C5B" w:rsidRDefault="006F6C5B">
            <w:pPr>
              <w:ind w:right="144"/>
              <w:jc w:val="right"/>
              <w:rPr>
                <w:b/>
              </w:rPr>
            </w:pPr>
            <w:r>
              <w:rPr>
                <w:b/>
              </w:rPr>
              <w:t>DE Use:</w:t>
            </w:r>
          </w:p>
        </w:tc>
        <w:tc>
          <w:tcPr>
            <w:tcW w:w="180" w:type="dxa"/>
          </w:tcPr>
          <w:p w14:paraId="1E66C385" w14:textId="77777777" w:rsidR="006F6C5B" w:rsidRDefault="006F6C5B">
            <w:pPr>
              <w:ind w:right="144"/>
              <w:jc w:val="right"/>
              <w:rPr>
                <w:sz w:val="24"/>
              </w:rPr>
            </w:pPr>
          </w:p>
        </w:tc>
        <w:tc>
          <w:tcPr>
            <w:tcW w:w="7470" w:type="dxa"/>
            <w:shd w:val="pct5" w:color="auto" w:fill="FFFFFF"/>
          </w:tcPr>
          <w:p w14:paraId="6767921E" w14:textId="77777777" w:rsidR="006F6C5B" w:rsidRPr="00360D81" w:rsidRDefault="006F6C5B" w:rsidP="00D548FD">
            <w:r w:rsidRPr="00360D81">
              <w:t>Not used</w:t>
            </w:r>
          </w:p>
        </w:tc>
      </w:tr>
      <w:tr w:rsidR="006D4E5E" w14:paraId="0489CF97" w14:textId="77777777" w:rsidTr="007D3AE0">
        <w:tc>
          <w:tcPr>
            <w:tcW w:w="1980" w:type="dxa"/>
          </w:tcPr>
          <w:p w14:paraId="5A01B8BC" w14:textId="3C3C34DA" w:rsidR="006D4E5E" w:rsidRDefault="006D4E5E">
            <w:pPr>
              <w:ind w:right="144"/>
              <w:jc w:val="right"/>
              <w:rPr>
                <w:b/>
              </w:rPr>
            </w:pPr>
            <w:r>
              <w:rPr>
                <w:b/>
              </w:rPr>
              <w:t>MD Use:</w:t>
            </w:r>
          </w:p>
        </w:tc>
        <w:tc>
          <w:tcPr>
            <w:tcW w:w="180" w:type="dxa"/>
          </w:tcPr>
          <w:p w14:paraId="0F18FAC3" w14:textId="77777777" w:rsidR="006D4E5E" w:rsidRDefault="006D4E5E">
            <w:pPr>
              <w:ind w:right="144"/>
              <w:jc w:val="right"/>
              <w:rPr>
                <w:sz w:val="24"/>
              </w:rPr>
            </w:pPr>
          </w:p>
        </w:tc>
        <w:tc>
          <w:tcPr>
            <w:tcW w:w="7470" w:type="dxa"/>
            <w:shd w:val="pct5" w:color="auto" w:fill="FFFFFF"/>
          </w:tcPr>
          <w:tbl>
            <w:tblPr>
              <w:tblW w:w="7460" w:type="dxa"/>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7460"/>
            </w:tblGrid>
            <w:tr w:rsidR="00B2671B" w14:paraId="3773D9D5" w14:textId="77777777" w:rsidTr="007D3AE0">
              <w:tc>
                <w:tcPr>
                  <w:tcW w:w="7460" w:type="dxa"/>
                  <w:tcBorders>
                    <w:top w:val="nil"/>
                  </w:tcBorders>
                  <w:shd w:val="pct5" w:color="auto" w:fill="FFFFFF"/>
                </w:tcPr>
                <w:p w14:paraId="03C138AD" w14:textId="4BEFF8DB" w:rsidR="00B2671B" w:rsidRDefault="00B2671B" w:rsidP="006D4E5E">
                  <w:pPr>
                    <w:ind w:right="144"/>
                  </w:pPr>
                  <w:r>
                    <w:t xml:space="preserve">Must send for </w:t>
                  </w:r>
                  <w:r w:rsidR="00940831">
                    <w:t xml:space="preserve">customer contact information </w:t>
                  </w:r>
                  <w:r>
                    <w:t xml:space="preserve">if maintained in the utility system.   </w:t>
                  </w:r>
                </w:p>
                <w:p w14:paraId="0E24A275" w14:textId="77777777" w:rsidR="00B2671B" w:rsidRDefault="00B2671B" w:rsidP="006D4E5E">
                  <w:pPr>
                    <w:ind w:right="144"/>
                  </w:pPr>
                </w:p>
                <w:p w14:paraId="5B7BCCFD" w14:textId="741AD1AA" w:rsidR="00B2671B" w:rsidRDefault="00B2671B" w:rsidP="006D4E5E">
                  <w:pPr>
                    <w:ind w:right="144"/>
                  </w:pPr>
                  <w:r>
                    <w:t>When Bill Type = SCB, utility to return customer Main Contact telephone and email address.</w:t>
                  </w:r>
                </w:p>
              </w:tc>
            </w:tr>
          </w:tbl>
          <w:p w14:paraId="4C58C4FC" w14:textId="77777777" w:rsidR="006D4E5E" w:rsidRDefault="006D4E5E" w:rsidP="00D548FD"/>
        </w:tc>
      </w:tr>
      <w:tr w:rsidR="009A326F" w:rsidRPr="000A0ADA" w14:paraId="15100B2E" w14:textId="77777777" w:rsidTr="007D3AE0">
        <w:tc>
          <w:tcPr>
            <w:tcW w:w="1980" w:type="dxa"/>
          </w:tcPr>
          <w:p w14:paraId="5DEF7846" w14:textId="77777777" w:rsidR="009A326F" w:rsidRDefault="009A326F">
            <w:pPr>
              <w:ind w:right="144"/>
              <w:jc w:val="right"/>
              <w:rPr>
                <w:b/>
              </w:rPr>
            </w:pPr>
            <w:r>
              <w:rPr>
                <w:b/>
              </w:rPr>
              <w:t>Examples:</w:t>
            </w:r>
          </w:p>
        </w:tc>
        <w:tc>
          <w:tcPr>
            <w:tcW w:w="180" w:type="dxa"/>
          </w:tcPr>
          <w:p w14:paraId="46E60B11" w14:textId="77777777" w:rsidR="009A326F" w:rsidRDefault="009A326F">
            <w:pPr>
              <w:ind w:right="144"/>
              <w:jc w:val="right"/>
              <w:rPr>
                <w:sz w:val="24"/>
              </w:rPr>
            </w:pPr>
          </w:p>
        </w:tc>
        <w:tc>
          <w:tcPr>
            <w:tcW w:w="7470" w:type="dxa"/>
            <w:shd w:val="pct5" w:color="auto" w:fill="FFFFFF"/>
          </w:tcPr>
          <w:p w14:paraId="02436BC3" w14:textId="77777777" w:rsidR="009A326F" w:rsidRPr="000A0ADA" w:rsidRDefault="009A326F">
            <w:pPr>
              <w:ind w:right="144"/>
            </w:pPr>
            <w:r w:rsidRPr="000A0ADA">
              <w:t>PER*IC**TE*8005559876</w:t>
            </w:r>
          </w:p>
          <w:p w14:paraId="6F89D07C" w14:textId="77777777" w:rsidR="009A326F" w:rsidRPr="000A0ADA" w:rsidRDefault="009A326F">
            <w:pPr>
              <w:ind w:right="144"/>
            </w:pPr>
            <w:r w:rsidRPr="000A0ADA">
              <w:t>PER*IC*JOE DOE*TE*8005559876*FX*8005551111*EM*JOE@SERVICE.COM</w:t>
            </w:r>
          </w:p>
        </w:tc>
      </w:tr>
    </w:tbl>
    <w:p w14:paraId="23899DEF" w14:textId="77777777" w:rsidR="009A326F" w:rsidRPr="000A0ADA" w:rsidRDefault="009A326F">
      <w:pPr>
        <w:widowControl/>
      </w:pPr>
    </w:p>
    <w:p w14:paraId="717C9278" w14:textId="77777777" w:rsidR="009A326F" w:rsidRDefault="009A326F">
      <w:pPr>
        <w:widowControl/>
        <w:jc w:val="center"/>
        <w:rPr>
          <w:b/>
        </w:rPr>
      </w:pPr>
      <w:r>
        <w:rPr>
          <w:b/>
        </w:rPr>
        <w:t>Data Element Summary</w:t>
      </w:r>
    </w:p>
    <w:p w14:paraId="530BEBB8" w14:textId="77777777" w:rsidR="009A326F" w:rsidRDefault="009A326F">
      <w:pPr>
        <w:widowControl/>
        <w:tabs>
          <w:tab w:val="center" w:pos="1440"/>
          <w:tab w:val="center" w:pos="2448"/>
          <w:tab w:val="left" w:pos="2988"/>
          <w:tab w:val="left" w:pos="7883"/>
          <w:tab w:val="left" w:pos="9360"/>
        </w:tabs>
        <w:rPr>
          <w:b/>
        </w:rPr>
      </w:pPr>
      <w:r>
        <w:rPr>
          <w:b/>
        </w:rPr>
        <w:tab/>
        <w:t>Ref.</w:t>
      </w:r>
      <w:r>
        <w:rPr>
          <w:b/>
        </w:rPr>
        <w:tab/>
        <w:t>Data</w:t>
      </w:r>
      <w:r>
        <w:rPr>
          <w:b/>
        </w:rPr>
        <w:tab/>
      </w:r>
    </w:p>
    <w:p w14:paraId="0B5EE1DD" w14:textId="77777777" w:rsidR="009A326F" w:rsidRDefault="009A326F">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9A326F" w14:paraId="323794BE" w14:textId="77777777">
        <w:trPr>
          <w:cantSplit/>
        </w:trPr>
        <w:tc>
          <w:tcPr>
            <w:tcW w:w="1007" w:type="dxa"/>
          </w:tcPr>
          <w:p w14:paraId="520BA3F7" w14:textId="77777777" w:rsidR="009A326F" w:rsidRDefault="009A326F">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239E1BEA" w14:textId="77777777" w:rsidR="009A326F" w:rsidRDefault="009A326F">
            <w:pPr>
              <w:widowControl/>
              <w:ind w:right="144"/>
              <w:jc w:val="center"/>
              <w:rPr>
                <w:sz w:val="24"/>
              </w:rPr>
            </w:pPr>
            <w:r>
              <w:rPr>
                <w:b/>
              </w:rPr>
              <w:t>PER01</w:t>
            </w:r>
          </w:p>
        </w:tc>
        <w:tc>
          <w:tcPr>
            <w:tcW w:w="892" w:type="dxa"/>
          </w:tcPr>
          <w:p w14:paraId="03A1AA0A" w14:textId="77777777" w:rsidR="009A326F" w:rsidRDefault="009A326F">
            <w:pPr>
              <w:widowControl/>
              <w:ind w:right="144"/>
              <w:jc w:val="center"/>
              <w:rPr>
                <w:sz w:val="24"/>
              </w:rPr>
            </w:pPr>
            <w:r>
              <w:rPr>
                <w:b/>
              </w:rPr>
              <w:t>366</w:t>
            </w:r>
          </w:p>
        </w:tc>
        <w:tc>
          <w:tcPr>
            <w:tcW w:w="4896" w:type="dxa"/>
            <w:gridSpan w:val="4"/>
          </w:tcPr>
          <w:p w14:paraId="6C0506CA" w14:textId="77777777" w:rsidR="009A326F" w:rsidRDefault="009A326F">
            <w:pPr>
              <w:widowControl/>
              <w:ind w:right="144"/>
              <w:rPr>
                <w:sz w:val="24"/>
              </w:rPr>
            </w:pPr>
            <w:r>
              <w:rPr>
                <w:b/>
              </w:rPr>
              <w:t>Contact Function Code</w:t>
            </w:r>
          </w:p>
        </w:tc>
        <w:tc>
          <w:tcPr>
            <w:tcW w:w="432" w:type="dxa"/>
          </w:tcPr>
          <w:p w14:paraId="17E26653" w14:textId="77777777" w:rsidR="009A326F" w:rsidRDefault="009A326F">
            <w:pPr>
              <w:widowControl/>
              <w:ind w:right="144"/>
              <w:rPr>
                <w:sz w:val="24"/>
              </w:rPr>
            </w:pPr>
            <w:r>
              <w:rPr>
                <w:b/>
              </w:rPr>
              <w:t>M</w:t>
            </w:r>
          </w:p>
        </w:tc>
        <w:tc>
          <w:tcPr>
            <w:tcW w:w="1440" w:type="dxa"/>
            <w:gridSpan w:val="3"/>
          </w:tcPr>
          <w:p w14:paraId="637C4A34" w14:textId="77777777" w:rsidR="009A326F" w:rsidRDefault="009A326F">
            <w:pPr>
              <w:widowControl/>
              <w:ind w:right="144"/>
              <w:rPr>
                <w:sz w:val="24"/>
              </w:rPr>
            </w:pPr>
            <w:r>
              <w:rPr>
                <w:b/>
              </w:rPr>
              <w:t>ID 2/2</w:t>
            </w:r>
          </w:p>
        </w:tc>
      </w:tr>
      <w:tr w:rsidR="009A326F" w14:paraId="6B648B2B" w14:textId="77777777">
        <w:trPr>
          <w:gridAfter w:val="1"/>
          <w:wAfter w:w="244" w:type="dxa"/>
          <w:cantSplit/>
        </w:trPr>
        <w:tc>
          <w:tcPr>
            <w:tcW w:w="2980" w:type="dxa"/>
            <w:gridSpan w:val="3"/>
          </w:tcPr>
          <w:p w14:paraId="19520D6D" w14:textId="77777777" w:rsidR="009A326F" w:rsidRDefault="009A326F">
            <w:pPr>
              <w:pStyle w:val="Definition"/>
              <w:widowControl/>
              <w:rPr>
                <w:rFonts w:ascii="Times New Roman" w:hAnsi="Times New Roman"/>
              </w:rPr>
            </w:pPr>
          </w:p>
        </w:tc>
        <w:tc>
          <w:tcPr>
            <w:tcW w:w="6523" w:type="dxa"/>
            <w:gridSpan w:val="7"/>
          </w:tcPr>
          <w:p w14:paraId="7BD9BE40" w14:textId="77777777" w:rsidR="009A326F" w:rsidRDefault="009A326F">
            <w:pPr>
              <w:pStyle w:val="Definition"/>
              <w:widowControl/>
              <w:rPr>
                <w:rFonts w:ascii="Times New Roman" w:hAnsi="Times New Roman"/>
              </w:rPr>
            </w:pPr>
            <w:r>
              <w:rPr>
                <w:rFonts w:ascii="Times New Roman" w:hAnsi="Times New Roman"/>
              </w:rPr>
              <w:t>Code identifying the major duty or responsibility of the person or group named</w:t>
            </w:r>
          </w:p>
        </w:tc>
      </w:tr>
      <w:tr w:rsidR="009A326F" w14:paraId="2E704BCC" w14:textId="77777777">
        <w:trPr>
          <w:gridAfter w:val="2"/>
          <w:wAfter w:w="388" w:type="dxa"/>
          <w:cantSplit/>
        </w:trPr>
        <w:tc>
          <w:tcPr>
            <w:tcW w:w="3311" w:type="dxa"/>
            <w:gridSpan w:val="4"/>
          </w:tcPr>
          <w:p w14:paraId="0B3BDC72" w14:textId="77777777" w:rsidR="009A326F" w:rsidRDefault="009A326F">
            <w:pPr>
              <w:widowControl/>
              <w:ind w:right="144"/>
              <w:rPr>
                <w:sz w:val="24"/>
              </w:rPr>
            </w:pPr>
          </w:p>
        </w:tc>
        <w:tc>
          <w:tcPr>
            <w:tcW w:w="1152" w:type="dxa"/>
          </w:tcPr>
          <w:p w14:paraId="1284C394" w14:textId="77777777" w:rsidR="009A326F" w:rsidRDefault="009A326F">
            <w:pPr>
              <w:widowControl/>
              <w:ind w:right="144"/>
              <w:rPr>
                <w:sz w:val="24"/>
              </w:rPr>
            </w:pPr>
            <w:r>
              <w:t>IC</w:t>
            </w:r>
          </w:p>
        </w:tc>
        <w:tc>
          <w:tcPr>
            <w:tcW w:w="216" w:type="dxa"/>
          </w:tcPr>
          <w:p w14:paraId="0A4FC728" w14:textId="77777777" w:rsidR="009A326F" w:rsidRDefault="009A326F">
            <w:pPr>
              <w:widowControl/>
              <w:ind w:right="144"/>
              <w:rPr>
                <w:sz w:val="24"/>
              </w:rPr>
            </w:pPr>
          </w:p>
        </w:tc>
        <w:tc>
          <w:tcPr>
            <w:tcW w:w="4680" w:type="dxa"/>
            <w:gridSpan w:val="3"/>
          </w:tcPr>
          <w:p w14:paraId="3197FA76" w14:textId="77777777" w:rsidR="009A326F" w:rsidRDefault="009A326F">
            <w:pPr>
              <w:widowControl/>
              <w:ind w:right="144"/>
              <w:rPr>
                <w:sz w:val="24"/>
              </w:rPr>
            </w:pPr>
            <w:r>
              <w:t>Information Contact</w:t>
            </w:r>
          </w:p>
        </w:tc>
      </w:tr>
      <w:tr w:rsidR="009A326F" w14:paraId="53760D8E" w14:textId="77777777">
        <w:trPr>
          <w:cantSplit/>
        </w:trPr>
        <w:tc>
          <w:tcPr>
            <w:tcW w:w="1007" w:type="dxa"/>
          </w:tcPr>
          <w:p w14:paraId="25189D2A" w14:textId="77777777" w:rsidR="009A326F" w:rsidRDefault="009A326F">
            <w:pPr>
              <w:widowControl/>
              <w:ind w:right="144"/>
              <w:rPr>
                <w:sz w:val="24"/>
              </w:rPr>
            </w:pPr>
            <w:r>
              <w:rPr>
                <w:b/>
                <w:sz w:val="16"/>
              </w:rPr>
              <w:t>Optional</w:t>
            </w:r>
          </w:p>
        </w:tc>
        <w:tc>
          <w:tcPr>
            <w:tcW w:w="1080" w:type="dxa"/>
          </w:tcPr>
          <w:p w14:paraId="3C5215BF" w14:textId="77777777" w:rsidR="009A326F" w:rsidRDefault="009A326F">
            <w:pPr>
              <w:widowControl/>
              <w:ind w:right="144"/>
              <w:jc w:val="center"/>
              <w:rPr>
                <w:sz w:val="24"/>
              </w:rPr>
            </w:pPr>
            <w:r>
              <w:rPr>
                <w:b/>
              </w:rPr>
              <w:t>PER02</w:t>
            </w:r>
          </w:p>
        </w:tc>
        <w:tc>
          <w:tcPr>
            <w:tcW w:w="892" w:type="dxa"/>
          </w:tcPr>
          <w:p w14:paraId="341910C9" w14:textId="77777777" w:rsidR="009A326F" w:rsidRDefault="009A326F">
            <w:pPr>
              <w:widowControl/>
              <w:ind w:right="144"/>
              <w:jc w:val="center"/>
              <w:rPr>
                <w:sz w:val="24"/>
              </w:rPr>
            </w:pPr>
            <w:r>
              <w:rPr>
                <w:b/>
              </w:rPr>
              <w:t>93</w:t>
            </w:r>
          </w:p>
        </w:tc>
        <w:tc>
          <w:tcPr>
            <w:tcW w:w="4896" w:type="dxa"/>
            <w:gridSpan w:val="4"/>
          </w:tcPr>
          <w:p w14:paraId="40A5C50A" w14:textId="77777777" w:rsidR="009A326F" w:rsidRDefault="009A326F">
            <w:pPr>
              <w:widowControl/>
              <w:ind w:right="144"/>
              <w:rPr>
                <w:sz w:val="24"/>
              </w:rPr>
            </w:pPr>
            <w:r>
              <w:rPr>
                <w:b/>
              </w:rPr>
              <w:t>Name</w:t>
            </w:r>
          </w:p>
        </w:tc>
        <w:tc>
          <w:tcPr>
            <w:tcW w:w="432" w:type="dxa"/>
          </w:tcPr>
          <w:p w14:paraId="3284D831" w14:textId="77777777" w:rsidR="009A326F" w:rsidRDefault="009A326F">
            <w:pPr>
              <w:widowControl/>
              <w:ind w:right="144"/>
              <w:rPr>
                <w:sz w:val="24"/>
              </w:rPr>
            </w:pPr>
            <w:r>
              <w:rPr>
                <w:b/>
              </w:rPr>
              <w:t>O</w:t>
            </w:r>
          </w:p>
        </w:tc>
        <w:tc>
          <w:tcPr>
            <w:tcW w:w="1440" w:type="dxa"/>
            <w:gridSpan w:val="3"/>
          </w:tcPr>
          <w:p w14:paraId="2D669530" w14:textId="77777777" w:rsidR="009A326F" w:rsidRDefault="009A326F">
            <w:pPr>
              <w:widowControl/>
              <w:ind w:right="144"/>
              <w:rPr>
                <w:sz w:val="24"/>
              </w:rPr>
            </w:pPr>
            <w:r>
              <w:rPr>
                <w:b/>
              </w:rPr>
              <w:t>AN 1/60</w:t>
            </w:r>
          </w:p>
        </w:tc>
      </w:tr>
      <w:tr w:rsidR="009A326F" w14:paraId="54601DED" w14:textId="77777777">
        <w:trPr>
          <w:gridAfter w:val="1"/>
          <w:wAfter w:w="244" w:type="dxa"/>
          <w:cantSplit/>
        </w:trPr>
        <w:tc>
          <w:tcPr>
            <w:tcW w:w="2980" w:type="dxa"/>
            <w:gridSpan w:val="3"/>
          </w:tcPr>
          <w:p w14:paraId="72F2E67C" w14:textId="77777777" w:rsidR="009A326F" w:rsidRDefault="009A326F">
            <w:pPr>
              <w:pStyle w:val="Definition"/>
              <w:widowControl/>
              <w:rPr>
                <w:rFonts w:ascii="Times New Roman" w:hAnsi="Times New Roman"/>
              </w:rPr>
            </w:pPr>
          </w:p>
        </w:tc>
        <w:tc>
          <w:tcPr>
            <w:tcW w:w="6523" w:type="dxa"/>
            <w:gridSpan w:val="7"/>
          </w:tcPr>
          <w:p w14:paraId="6B812472" w14:textId="77777777" w:rsidR="009A326F" w:rsidRDefault="009A326F">
            <w:pPr>
              <w:pStyle w:val="Definition"/>
              <w:widowControl/>
              <w:rPr>
                <w:rFonts w:ascii="Times New Roman" w:hAnsi="Times New Roman"/>
              </w:rPr>
            </w:pPr>
            <w:r>
              <w:rPr>
                <w:rFonts w:ascii="Times New Roman" w:hAnsi="Times New Roman"/>
              </w:rPr>
              <w:t>Free-form name</w:t>
            </w:r>
          </w:p>
        </w:tc>
      </w:tr>
      <w:tr w:rsidR="009A326F" w14:paraId="4D359963" w14:textId="77777777">
        <w:trPr>
          <w:cantSplit/>
        </w:trPr>
        <w:tc>
          <w:tcPr>
            <w:tcW w:w="1007" w:type="dxa"/>
          </w:tcPr>
          <w:p w14:paraId="0668F853" w14:textId="77777777" w:rsidR="009A326F" w:rsidRDefault="009A326F">
            <w:pPr>
              <w:widowControl/>
              <w:ind w:right="144"/>
              <w:rPr>
                <w:sz w:val="24"/>
              </w:rPr>
            </w:pPr>
            <w:r>
              <w:rPr>
                <w:b/>
                <w:sz w:val="16"/>
              </w:rPr>
              <w:t>Must Use</w:t>
            </w:r>
          </w:p>
        </w:tc>
        <w:tc>
          <w:tcPr>
            <w:tcW w:w="1080" w:type="dxa"/>
          </w:tcPr>
          <w:p w14:paraId="040B38DC" w14:textId="77777777" w:rsidR="009A326F" w:rsidRDefault="009A326F">
            <w:pPr>
              <w:widowControl/>
              <w:ind w:right="144"/>
              <w:jc w:val="center"/>
              <w:rPr>
                <w:sz w:val="24"/>
              </w:rPr>
            </w:pPr>
            <w:r>
              <w:rPr>
                <w:b/>
              </w:rPr>
              <w:t>PER03</w:t>
            </w:r>
          </w:p>
        </w:tc>
        <w:tc>
          <w:tcPr>
            <w:tcW w:w="892" w:type="dxa"/>
          </w:tcPr>
          <w:p w14:paraId="3D9105F2" w14:textId="77777777" w:rsidR="009A326F" w:rsidRDefault="009A326F">
            <w:pPr>
              <w:widowControl/>
              <w:ind w:right="144"/>
              <w:jc w:val="center"/>
              <w:rPr>
                <w:sz w:val="24"/>
              </w:rPr>
            </w:pPr>
            <w:r>
              <w:rPr>
                <w:b/>
              </w:rPr>
              <w:t>365</w:t>
            </w:r>
          </w:p>
        </w:tc>
        <w:tc>
          <w:tcPr>
            <w:tcW w:w="4896" w:type="dxa"/>
            <w:gridSpan w:val="4"/>
          </w:tcPr>
          <w:p w14:paraId="7F9DED53" w14:textId="77777777" w:rsidR="009A326F" w:rsidRDefault="009A326F">
            <w:pPr>
              <w:widowControl/>
              <w:ind w:right="144"/>
              <w:rPr>
                <w:sz w:val="24"/>
              </w:rPr>
            </w:pPr>
            <w:r>
              <w:rPr>
                <w:b/>
              </w:rPr>
              <w:t>Communication Number Qualifier</w:t>
            </w:r>
          </w:p>
        </w:tc>
        <w:tc>
          <w:tcPr>
            <w:tcW w:w="432" w:type="dxa"/>
          </w:tcPr>
          <w:p w14:paraId="68A6963D" w14:textId="77777777" w:rsidR="009A326F" w:rsidRDefault="009A326F">
            <w:pPr>
              <w:widowControl/>
              <w:ind w:right="144"/>
              <w:rPr>
                <w:sz w:val="24"/>
              </w:rPr>
            </w:pPr>
            <w:r>
              <w:rPr>
                <w:b/>
              </w:rPr>
              <w:t>X</w:t>
            </w:r>
          </w:p>
        </w:tc>
        <w:tc>
          <w:tcPr>
            <w:tcW w:w="1440" w:type="dxa"/>
            <w:gridSpan w:val="3"/>
          </w:tcPr>
          <w:p w14:paraId="59DEA38F" w14:textId="77777777" w:rsidR="009A326F" w:rsidRDefault="009A326F">
            <w:pPr>
              <w:widowControl/>
              <w:ind w:right="144"/>
              <w:rPr>
                <w:sz w:val="24"/>
              </w:rPr>
            </w:pPr>
            <w:r>
              <w:rPr>
                <w:b/>
              </w:rPr>
              <w:t>ID 2/2</w:t>
            </w:r>
          </w:p>
        </w:tc>
      </w:tr>
      <w:tr w:rsidR="009A326F" w14:paraId="2E97BD87" w14:textId="77777777">
        <w:trPr>
          <w:gridAfter w:val="1"/>
          <w:wAfter w:w="244" w:type="dxa"/>
          <w:cantSplit/>
        </w:trPr>
        <w:tc>
          <w:tcPr>
            <w:tcW w:w="2980" w:type="dxa"/>
            <w:gridSpan w:val="3"/>
          </w:tcPr>
          <w:p w14:paraId="1C4A4F25" w14:textId="77777777" w:rsidR="009A326F" w:rsidRDefault="009A326F">
            <w:pPr>
              <w:widowControl/>
              <w:ind w:right="144"/>
              <w:rPr>
                <w:sz w:val="24"/>
              </w:rPr>
            </w:pPr>
          </w:p>
        </w:tc>
        <w:tc>
          <w:tcPr>
            <w:tcW w:w="6523" w:type="dxa"/>
            <w:gridSpan w:val="7"/>
          </w:tcPr>
          <w:p w14:paraId="69CB12A9" w14:textId="77777777" w:rsidR="009A326F" w:rsidRDefault="009A326F">
            <w:pPr>
              <w:widowControl/>
              <w:ind w:right="144"/>
              <w:rPr>
                <w:sz w:val="24"/>
              </w:rPr>
            </w:pPr>
            <w:r>
              <w:t>Code identifying the type of communication number</w:t>
            </w:r>
          </w:p>
        </w:tc>
      </w:tr>
      <w:tr w:rsidR="009A326F" w14:paraId="72B69BB1" w14:textId="77777777">
        <w:trPr>
          <w:gridAfter w:val="2"/>
          <w:wAfter w:w="388" w:type="dxa"/>
          <w:cantSplit/>
        </w:trPr>
        <w:tc>
          <w:tcPr>
            <w:tcW w:w="3311" w:type="dxa"/>
            <w:gridSpan w:val="4"/>
          </w:tcPr>
          <w:p w14:paraId="0E4EBF9C" w14:textId="77777777" w:rsidR="009A326F" w:rsidRDefault="009A326F">
            <w:pPr>
              <w:widowControl/>
              <w:ind w:right="144"/>
              <w:rPr>
                <w:sz w:val="24"/>
              </w:rPr>
            </w:pPr>
          </w:p>
        </w:tc>
        <w:tc>
          <w:tcPr>
            <w:tcW w:w="1152" w:type="dxa"/>
          </w:tcPr>
          <w:p w14:paraId="7E1975CC" w14:textId="77777777" w:rsidR="009A326F" w:rsidRDefault="009A326F">
            <w:pPr>
              <w:widowControl/>
              <w:ind w:right="144"/>
              <w:rPr>
                <w:sz w:val="24"/>
              </w:rPr>
            </w:pPr>
            <w:r>
              <w:t>EM</w:t>
            </w:r>
          </w:p>
        </w:tc>
        <w:tc>
          <w:tcPr>
            <w:tcW w:w="216" w:type="dxa"/>
          </w:tcPr>
          <w:p w14:paraId="31C900CE" w14:textId="77777777" w:rsidR="009A326F" w:rsidRDefault="009A326F">
            <w:pPr>
              <w:widowControl/>
              <w:ind w:right="144"/>
              <w:rPr>
                <w:sz w:val="24"/>
              </w:rPr>
            </w:pPr>
          </w:p>
        </w:tc>
        <w:tc>
          <w:tcPr>
            <w:tcW w:w="4680" w:type="dxa"/>
            <w:gridSpan w:val="3"/>
          </w:tcPr>
          <w:p w14:paraId="0730B5AE" w14:textId="77777777" w:rsidR="009A326F" w:rsidRDefault="009A326F">
            <w:pPr>
              <w:widowControl/>
              <w:ind w:right="144"/>
              <w:rPr>
                <w:sz w:val="24"/>
              </w:rPr>
            </w:pPr>
            <w:r>
              <w:t>Electronic Mail</w:t>
            </w:r>
          </w:p>
        </w:tc>
      </w:tr>
      <w:tr w:rsidR="009A326F" w14:paraId="0B90EB2B" w14:textId="77777777">
        <w:trPr>
          <w:gridAfter w:val="2"/>
          <w:wAfter w:w="388" w:type="dxa"/>
          <w:cantSplit/>
        </w:trPr>
        <w:tc>
          <w:tcPr>
            <w:tcW w:w="3311" w:type="dxa"/>
            <w:gridSpan w:val="4"/>
          </w:tcPr>
          <w:p w14:paraId="627FBA14" w14:textId="77777777" w:rsidR="009A326F" w:rsidRDefault="009A326F">
            <w:pPr>
              <w:widowControl/>
              <w:ind w:right="144"/>
              <w:rPr>
                <w:sz w:val="24"/>
              </w:rPr>
            </w:pPr>
          </w:p>
        </w:tc>
        <w:tc>
          <w:tcPr>
            <w:tcW w:w="1152" w:type="dxa"/>
          </w:tcPr>
          <w:p w14:paraId="591276F1" w14:textId="77777777" w:rsidR="009A326F" w:rsidRDefault="009A326F">
            <w:pPr>
              <w:widowControl/>
              <w:ind w:right="144"/>
              <w:rPr>
                <w:sz w:val="24"/>
              </w:rPr>
            </w:pPr>
            <w:r>
              <w:t>FX</w:t>
            </w:r>
          </w:p>
        </w:tc>
        <w:tc>
          <w:tcPr>
            <w:tcW w:w="216" w:type="dxa"/>
          </w:tcPr>
          <w:p w14:paraId="3469E80C" w14:textId="77777777" w:rsidR="009A326F" w:rsidRDefault="009A326F">
            <w:pPr>
              <w:widowControl/>
              <w:ind w:right="144"/>
              <w:rPr>
                <w:sz w:val="24"/>
              </w:rPr>
            </w:pPr>
          </w:p>
        </w:tc>
        <w:tc>
          <w:tcPr>
            <w:tcW w:w="4680" w:type="dxa"/>
            <w:gridSpan w:val="3"/>
          </w:tcPr>
          <w:p w14:paraId="5DF7EECC" w14:textId="77777777" w:rsidR="009A326F" w:rsidRDefault="009A326F">
            <w:pPr>
              <w:widowControl/>
              <w:ind w:right="144"/>
              <w:rPr>
                <w:sz w:val="24"/>
              </w:rPr>
            </w:pPr>
            <w:r>
              <w:t>Facsimile</w:t>
            </w:r>
          </w:p>
        </w:tc>
      </w:tr>
      <w:tr w:rsidR="009A326F" w14:paraId="07B7BC9E" w14:textId="77777777">
        <w:trPr>
          <w:gridAfter w:val="2"/>
          <w:wAfter w:w="388" w:type="dxa"/>
          <w:cantSplit/>
        </w:trPr>
        <w:tc>
          <w:tcPr>
            <w:tcW w:w="3311" w:type="dxa"/>
            <w:gridSpan w:val="4"/>
          </w:tcPr>
          <w:p w14:paraId="519A890B" w14:textId="77777777" w:rsidR="009A326F" w:rsidRDefault="009A326F">
            <w:pPr>
              <w:widowControl/>
              <w:ind w:right="144"/>
              <w:rPr>
                <w:sz w:val="24"/>
              </w:rPr>
            </w:pPr>
          </w:p>
        </w:tc>
        <w:tc>
          <w:tcPr>
            <w:tcW w:w="1152" w:type="dxa"/>
          </w:tcPr>
          <w:p w14:paraId="30883C38" w14:textId="77777777" w:rsidR="009A326F" w:rsidRDefault="009A326F">
            <w:pPr>
              <w:widowControl/>
              <w:ind w:right="144"/>
              <w:rPr>
                <w:sz w:val="24"/>
              </w:rPr>
            </w:pPr>
            <w:r>
              <w:t>TE</w:t>
            </w:r>
          </w:p>
        </w:tc>
        <w:tc>
          <w:tcPr>
            <w:tcW w:w="216" w:type="dxa"/>
          </w:tcPr>
          <w:p w14:paraId="757B0649" w14:textId="77777777" w:rsidR="009A326F" w:rsidRDefault="009A326F">
            <w:pPr>
              <w:widowControl/>
              <w:ind w:right="144"/>
              <w:rPr>
                <w:sz w:val="24"/>
              </w:rPr>
            </w:pPr>
          </w:p>
        </w:tc>
        <w:tc>
          <w:tcPr>
            <w:tcW w:w="4680" w:type="dxa"/>
            <w:gridSpan w:val="3"/>
          </w:tcPr>
          <w:p w14:paraId="0BAD0579" w14:textId="77777777" w:rsidR="009A326F" w:rsidRDefault="009A326F">
            <w:pPr>
              <w:widowControl/>
              <w:ind w:right="144"/>
              <w:rPr>
                <w:sz w:val="24"/>
              </w:rPr>
            </w:pPr>
            <w:r>
              <w:t>Telephone</w:t>
            </w:r>
          </w:p>
        </w:tc>
      </w:tr>
      <w:tr w:rsidR="009A326F" w14:paraId="70FD06BF" w14:textId="77777777">
        <w:trPr>
          <w:cantSplit/>
        </w:trPr>
        <w:tc>
          <w:tcPr>
            <w:tcW w:w="1007" w:type="dxa"/>
          </w:tcPr>
          <w:p w14:paraId="2ECB9BB8" w14:textId="77777777" w:rsidR="009A326F" w:rsidRDefault="009A326F">
            <w:pPr>
              <w:widowControl/>
              <w:ind w:right="144"/>
              <w:rPr>
                <w:sz w:val="24"/>
              </w:rPr>
            </w:pPr>
            <w:r>
              <w:rPr>
                <w:b/>
                <w:sz w:val="16"/>
              </w:rPr>
              <w:t>Must Use</w:t>
            </w:r>
          </w:p>
        </w:tc>
        <w:tc>
          <w:tcPr>
            <w:tcW w:w="1080" w:type="dxa"/>
          </w:tcPr>
          <w:p w14:paraId="54219CA9" w14:textId="77777777" w:rsidR="009A326F" w:rsidRDefault="009A326F">
            <w:pPr>
              <w:widowControl/>
              <w:ind w:right="144"/>
              <w:jc w:val="center"/>
              <w:rPr>
                <w:sz w:val="24"/>
              </w:rPr>
            </w:pPr>
            <w:r>
              <w:rPr>
                <w:b/>
              </w:rPr>
              <w:t>PER04</w:t>
            </w:r>
          </w:p>
        </w:tc>
        <w:tc>
          <w:tcPr>
            <w:tcW w:w="892" w:type="dxa"/>
          </w:tcPr>
          <w:p w14:paraId="2883EFCA" w14:textId="77777777" w:rsidR="009A326F" w:rsidRDefault="009A326F">
            <w:pPr>
              <w:widowControl/>
              <w:ind w:right="144"/>
              <w:jc w:val="center"/>
              <w:rPr>
                <w:sz w:val="24"/>
              </w:rPr>
            </w:pPr>
            <w:r>
              <w:rPr>
                <w:b/>
              </w:rPr>
              <w:t>364</w:t>
            </w:r>
          </w:p>
        </w:tc>
        <w:tc>
          <w:tcPr>
            <w:tcW w:w="4896" w:type="dxa"/>
            <w:gridSpan w:val="4"/>
          </w:tcPr>
          <w:p w14:paraId="6892DD8A" w14:textId="77777777" w:rsidR="009A326F" w:rsidRDefault="009A326F">
            <w:pPr>
              <w:widowControl/>
              <w:ind w:right="144"/>
              <w:rPr>
                <w:sz w:val="24"/>
              </w:rPr>
            </w:pPr>
            <w:r>
              <w:rPr>
                <w:b/>
              </w:rPr>
              <w:t>Communication Number</w:t>
            </w:r>
          </w:p>
        </w:tc>
        <w:tc>
          <w:tcPr>
            <w:tcW w:w="432" w:type="dxa"/>
          </w:tcPr>
          <w:p w14:paraId="6549EA12" w14:textId="77777777" w:rsidR="009A326F" w:rsidRDefault="009A326F">
            <w:pPr>
              <w:widowControl/>
              <w:ind w:right="144"/>
              <w:rPr>
                <w:sz w:val="24"/>
              </w:rPr>
            </w:pPr>
            <w:r>
              <w:rPr>
                <w:b/>
              </w:rPr>
              <w:t>X</w:t>
            </w:r>
          </w:p>
        </w:tc>
        <w:tc>
          <w:tcPr>
            <w:tcW w:w="1440" w:type="dxa"/>
            <w:gridSpan w:val="3"/>
          </w:tcPr>
          <w:p w14:paraId="5FA5A6CE" w14:textId="77777777" w:rsidR="009A326F" w:rsidRDefault="009A326F">
            <w:pPr>
              <w:widowControl/>
              <w:ind w:right="144"/>
              <w:rPr>
                <w:sz w:val="24"/>
              </w:rPr>
            </w:pPr>
            <w:r>
              <w:rPr>
                <w:b/>
              </w:rPr>
              <w:t>AN 1/80</w:t>
            </w:r>
          </w:p>
        </w:tc>
      </w:tr>
      <w:tr w:rsidR="009A326F" w14:paraId="583BB50D" w14:textId="77777777">
        <w:trPr>
          <w:gridAfter w:val="1"/>
          <w:wAfter w:w="244" w:type="dxa"/>
          <w:cantSplit/>
        </w:trPr>
        <w:tc>
          <w:tcPr>
            <w:tcW w:w="2980" w:type="dxa"/>
            <w:gridSpan w:val="3"/>
          </w:tcPr>
          <w:p w14:paraId="35F8CC64" w14:textId="77777777" w:rsidR="009A326F" w:rsidRDefault="009A326F">
            <w:pPr>
              <w:pStyle w:val="Definition"/>
              <w:widowControl/>
              <w:rPr>
                <w:rFonts w:ascii="Times New Roman" w:hAnsi="Times New Roman"/>
              </w:rPr>
            </w:pPr>
          </w:p>
        </w:tc>
        <w:tc>
          <w:tcPr>
            <w:tcW w:w="6523" w:type="dxa"/>
            <w:gridSpan w:val="7"/>
          </w:tcPr>
          <w:p w14:paraId="24C5EDAC" w14:textId="77777777" w:rsidR="009A326F" w:rsidRDefault="009A326F">
            <w:pPr>
              <w:pStyle w:val="Definition"/>
              <w:widowControl/>
              <w:rPr>
                <w:rFonts w:ascii="Times New Roman" w:hAnsi="Times New Roman"/>
              </w:rPr>
            </w:pPr>
            <w:r>
              <w:rPr>
                <w:rFonts w:ascii="Times New Roman" w:hAnsi="Times New Roman"/>
              </w:rPr>
              <w:t>Complete communications number including country or area code when applicable</w:t>
            </w:r>
          </w:p>
        </w:tc>
      </w:tr>
      <w:tr w:rsidR="009A326F" w14:paraId="43097D99" w14:textId="77777777">
        <w:trPr>
          <w:cantSplit/>
        </w:trPr>
        <w:tc>
          <w:tcPr>
            <w:tcW w:w="1007" w:type="dxa"/>
          </w:tcPr>
          <w:p w14:paraId="059D9E33" w14:textId="77777777" w:rsidR="009A326F" w:rsidRDefault="009A326F">
            <w:pPr>
              <w:widowControl/>
              <w:ind w:right="144"/>
              <w:rPr>
                <w:sz w:val="24"/>
              </w:rPr>
            </w:pPr>
            <w:r>
              <w:rPr>
                <w:b/>
                <w:sz w:val="16"/>
              </w:rPr>
              <w:t>Optional</w:t>
            </w:r>
          </w:p>
        </w:tc>
        <w:tc>
          <w:tcPr>
            <w:tcW w:w="1080" w:type="dxa"/>
          </w:tcPr>
          <w:p w14:paraId="0ACAC247" w14:textId="77777777" w:rsidR="009A326F" w:rsidRDefault="009A326F">
            <w:pPr>
              <w:widowControl/>
              <w:ind w:right="144"/>
              <w:jc w:val="center"/>
              <w:rPr>
                <w:sz w:val="24"/>
              </w:rPr>
            </w:pPr>
            <w:r>
              <w:rPr>
                <w:b/>
              </w:rPr>
              <w:t>PER05</w:t>
            </w:r>
          </w:p>
        </w:tc>
        <w:tc>
          <w:tcPr>
            <w:tcW w:w="892" w:type="dxa"/>
          </w:tcPr>
          <w:p w14:paraId="1F8BD6AA" w14:textId="77777777" w:rsidR="009A326F" w:rsidRDefault="009A326F">
            <w:pPr>
              <w:widowControl/>
              <w:ind w:right="144"/>
              <w:jc w:val="center"/>
              <w:rPr>
                <w:sz w:val="24"/>
              </w:rPr>
            </w:pPr>
            <w:r>
              <w:rPr>
                <w:b/>
              </w:rPr>
              <w:t>365</w:t>
            </w:r>
          </w:p>
        </w:tc>
        <w:tc>
          <w:tcPr>
            <w:tcW w:w="4896" w:type="dxa"/>
            <w:gridSpan w:val="4"/>
          </w:tcPr>
          <w:p w14:paraId="52B70C6D" w14:textId="77777777" w:rsidR="009A326F" w:rsidRDefault="009A326F">
            <w:pPr>
              <w:widowControl/>
              <w:ind w:right="144"/>
              <w:rPr>
                <w:sz w:val="24"/>
              </w:rPr>
            </w:pPr>
            <w:r>
              <w:rPr>
                <w:b/>
              </w:rPr>
              <w:t>Communication Number Qualifier</w:t>
            </w:r>
          </w:p>
        </w:tc>
        <w:tc>
          <w:tcPr>
            <w:tcW w:w="432" w:type="dxa"/>
          </w:tcPr>
          <w:p w14:paraId="5364952D" w14:textId="77777777" w:rsidR="009A326F" w:rsidRDefault="009A326F">
            <w:pPr>
              <w:widowControl/>
              <w:ind w:right="144"/>
              <w:rPr>
                <w:sz w:val="24"/>
              </w:rPr>
            </w:pPr>
            <w:r>
              <w:rPr>
                <w:b/>
              </w:rPr>
              <w:t>X</w:t>
            </w:r>
          </w:p>
        </w:tc>
        <w:tc>
          <w:tcPr>
            <w:tcW w:w="1440" w:type="dxa"/>
            <w:gridSpan w:val="3"/>
          </w:tcPr>
          <w:p w14:paraId="54BBC88C" w14:textId="77777777" w:rsidR="009A326F" w:rsidRDefault="009A326F">
            <w:pPr>
              <w:widowControl/>
              <w:ind w:right="144"/>
              <w:rPr>
                <w:sz w:val="24"/>
              </w:rPr>
            </w:pPr>
            <w:r>
              <w:rPr>
                <w:b/>
              </w:rPr>
              <w:t>ID 2/2</w:t>
            </w:r>
          </w:p>
        </w:tc>
      </w:tr>
      <w:tr w:rsidR="009A326F" w14:paraId="61E54587" w14:textId="77777777">
        <w:trPr>
          <w:gridAfter w:val="1"/>
          <w:wAfter w:w="244" w:type="dxa"/>
          <w:cantSplit/>
        </w:trPr>
        <w:tc>
          <w:tcPr>
            <w:tcW w:w="2980" w:type="dxa"/>
            <w:gridSpan w:val="3"/>
          </w:tcPr>
          <w:p w14:paraId="5E242F25" w14:textId="77777777" w:rsidR="009A326F" w:rsidRDefault="009A326F">
            <w:pPr>
              <w:pStyle w:val="Definition"/>
              <w:widowControl/>
              <w:rPr>
                <w:rFonts w:ascii="Times New Roman" w:hAnsi="Times New Roman"/>
              </w:rPr>
            </w:pPr>
          </w:p>
        </w:tc>
        <w:tc>
          <w:tcPr>
            <w:tcW w:w="6523" w:type="dxa"/>
            <w:gridSpan w:val="7"/>
          </w:tcPr>
          <w:p w14:paraId="2D31931B" w14:textId="77777777" w:rsidR="009A326F" w:rsidRDefault="009A326F">
            <w:pPr>
              <w:pStyle w:val="Definition"/>
              <w:widowControl/>
              <w:rPr>
                <w:rFonts w:ascii="Times New Roman" w:hAnsi="Times New Roman"/>
              </w:rPr>
            </w:pPr>
            <w:r>
              <w:rPr>
                <w:rFonts w:ascii="Times New Roman" w:hAnsi="Times New Roman"/>
              </w:rPr>
              <w:t>Code identifying the type of communication number</w:t>
            </w:r>
          </w:p>
        </w:tc>
      </w:tr>
      <w:tr w:rsidR="009A326F" w14:paraId="43D1DE71" w14:textId="77777777">
        <w:trPr>
          <w:gridAfter w:val="2"/>
          <w:wAfter w:w="388" w:type="dxa"/>
          <w:cantSplit/>
        </w:trPr>
        <w:tc>
          <w:tcPr>
            <w:tcW w:w="3311" w:type="dxa"/>
            <w:gridSpan w:val="4"/>
          </w:tcPr>
          <w:p w14:paraId="33A93A43" w14:textId="77777777" w:rsidR="009A326F" w:rsidRDefault="009A326F">
            <w:pPr>
              <w:widowControl/>
              <w:ind w:right="144"/>
              <w:rPr>
                <w:sz w:val="24"/>
              </w:rPr>
            </w:pPr>
          </w:p>
        </w:tc>
        <w:tc>
          <w:tcPr>
            <w:tcW w:w="1152" w:type="dxa"/>
          </w:tcPr>
          <w:p w14:paraId="7E2CFD98" w14:textId="77777777" w:rsidR="009A326F" w:rsidRDefault="009A326F">
            <w:pPr>
              <w:widowControl/>
              <w:ind w:right="144"/>
              <w:rPr>
                <w:sz w:val="24"/>
              </w:rPr>
            </w:pPr>
            <w:r>
              <w:t>EM</w:t>
            </w:r>
          </w:p>
        </w:tc>
        <w:tc>
          <w:tcPr>
            <w:tcW w:w="216" w:type="dxa"/>
          </w:tcPr>
          <w:p w14:paraId="1F09A795" w14:textId="77777777" w:rsidR="009A326F" w:rsidRDefault="009A326F">
            <w:pPr>
              <w:widowControl/>
              <w:ind w:right="144"/>
              <w:rPr>
                <w:sz w:val="24"/>
              </w:rPr>
            </w:pPr>
          </w:p>
        </w:tc>
        <w:tc>
          <w:tcPr>
            <w:tcW w:w="4680" w:type="dxa"/>
            <w:gridSpan w:val="3"/>
          </w:tcPr>
          <w:p w14:paraId="506EC03E" w14:textId="77777777" w:rsidR="009A326F" w:rsidRDefault="009A326F">
            <w:pPr>
              <w:widowControl/>
              <w:ind w:right="144"/>
              <w:rPr>
                <w:sz w:val="24"/>
              </w:rPr>
            </w:pPr>
            <w:r>
              <w:t>Electronic Mail</w:t>
            </w:r>
          </w:p>
        </w:tc>
      </w:tr>
      <w:tr w:rsidR="009A326F" w14:paraId="4708057E" w14:textId="77777777">
        <w:trPr>
          <w:gridAfter w:val="2"/>
          <w:wAfter w:w="388" w:type="dxa"/>
          <w:cantSplit/>
        </w:trPr>
        <w:tc>
          <w:tcPr>
            <w:tcW w:w="3311" w:type="dxa"/>
            <w:gridSpan w:val="4"/>
          </w:tcPr>
          <w:p w14:paraId="654F7FAC" w14:textId="77777777" w:rsidR="009A326F" w:rsidRDefault="009A326F">
            <w:pPr>
              <w:widowControl/>
              <w:ind w:right="144"/>
              <w:rPr>
                <w:sz w:val="24"/>
              </w:rPr>
            </w:pPr>
          </w:p>
        </w:tc>
        <w:tc>
          <w:tcPr>
            <w:tcW w:w="1152" w:type="dxa"/>
          </w:tcPr>
          <w:p w14:paraId="35E1D588" w14:textId="77777777" w:rsidR="009A326F" w:rsidRDefault="009A326F">
            <w:pPr>
              <w:widowControl/>
              <w:ind w:right="144"/>
              <w:rPr>
                <w:sz w:val="24"/>
              </w:rPr>
            </w:pPr>
            <w:r>
              <w:t>FX</w:t>
            </w:r>
          </w:p>
        </w:tc>
        <w:tc>
          <w:tcPr>
            <w:tcW w:w="216" w:type="dxa"/>
          </w:tcPr>
          <w:p w14:paraId="33C99966" w14:textId="77777777" w:rsidR="009A326F" w:rsidRDefault="009A326F">
            <w:pPr>
              <w:widowControl/>
              <w:ind w:right="144"/>
              <w:rPr>
                <w:sz w:val="24"/>
              </w:rPr>
            </w:pPr>
          </w:p>
        </w:tc>
        <w:tc>
          <w:tcPr>
            <w:tcW w:w="4680" w:type="dxa"/>
            <w:gridSpan w:val="3"/>
          </w:tcPr>
          <w:p w14:paraId="580EB379" w14:textId="77777777" w:rsidR="009A326F" w:rsidRDefault="009A326F">
            <w:pPr>
              <w:widowControl/>
              <w:ind w:right="144"/>
              <w:rPr>
                <w:sz w:val="24"/>
              </w:rPr>
            </w:pPr>
            <w:r>
              <w:t>Facsimile</w:t>
            </w:r>
          </w:p>
        </w:tc>
      </w:tr>
      <w:tr w:rsidR="009A326F" w14:paraId="62DDC47E" w14:textId="77777777">
        <w:trPr>
          <w:gridAfter w:val="2"/>
          <w:wAfter w:w="388" w:type="dxa"/>
          <w:cantSplit/>
        </w:trPr>
        <w:tc>
          <w:tcPr>
            <w:tcW w:w="3311" w:type="dxa"/>
            <w:gridSpan w:val="4"/>
          </w:tcPr>
          <w:p w14:paraId="19C79921" w14:textId="77777777" w:rsidR="009A326F" w:rsidRDefault="009A326F">
            <w:pPr>
              <w:widowControl/>
              <w:ind w:right="144"/>
              <w:rPr>
                <w:sz w:val="24"/>
              </w:rPr>
            </w:pPr>
          </w:p>
        </w:tc>
        <w:tc>
          <w:tcPr>
            <w:tcW w:w="1152" w:type="dxa"/>
          </w:tcPr>
          <w:p w14:paraId="194A3F1D" w14:textId="77777777" w:rsidR="009A326F" w:rsidRDefault="009A326F">
            <w:pPr>
              <w:widowControl/>
              <w:ind w:right="144"/>
              <w:rPr>
                <w:sz w:val="24"/>
              </w:rPr>
            </w:pPr>
            <w:r>
              <w:t>TE</w:t>
            </w:r>
          </w:p>
        </w:tc>
        <w:tc>
          <w:tcPr>
            <w:tcW w:w="216" w:type="dxa"/>
          </w:tcPr>
          <w:p w14:paraId="5063F0E2" w14:textId="77777777" w:rsidR="009A326F" w:rsidRDefault="009A326F">
            <w:pPr>
              <w:widowControl/>
              <w:ind w:right="144"/>
              <w:rPr>
                <w:sz w:val="24"/>
              </w:rPr>
            </w:pPr>
          </w:p>
        </w:tc>
        <w:tc>
          <w:tcPr>
            <w:tcW w:w="4680" w:type="dxa"/>
            <w:gridSpan w:val="3"/>
          </w:tcPr>
          <w:p w14:paraId="251CF488" w14:textId="77777777" w:rsidR="009A326F" w:rsidRDefault="009A326F">
            <w:pPr>
              <w:widowControl/>
              <w:ind w:right="144"/>
              <w:rPr>
                <w:sz w:val="24"/>
              </w:rPr>
            </w:pPr>
            <w:r>
              <w:t>Telephone</w:t>
            </w:r>
          </w:p>
        </w:tc>
      </w:tr>
      <w:tr w:rsidR="009A326F" w14:paraId="54389CCE" w14:textId="77777777">
        <w:trPr>
          <w:cantSplit/>
        </w:trPr>
        <w:tc>
          <w:tcPr>
            <w:tcW w:w="1007" w:type="dxa"/>
          </w:tcPr>
          <w:p w14:paraId="70C813BA" w14:textId="77777777" w:rsidR="009A326F" w:rsidRDefault="009A326F">
            <w:pPr>
              <w:widowControl/>
              <w:ind w:right="144"/>
              <w:rPr>
                <w:sz w:val="24"/>
              </w:rPr>
            </w:pPr>
            <w:r>
              <w:rPr>
                <w:b/>
                <w:sz w:val="16"/>
              </w:rPr>
              <w:t>Optional</w:t>
            </w:r>
          </w:p>
        </w:tc>
        <w:tc>
          <w:tcPr>
            <w:tcW w:w="1080" w:type="dxa"/>
          </w:tcPr>
          <w:p w14:paraId="46A9AD5F" w14:textId="77777777" w:rsidR="009A326F" w:rsidRDefault="009A326F">
            <w:pPr>
              <w:widowControl/>
              <w:ind w:right="144"/>
              <w:jc w:val="center"/>
              <w:rPr>
                <w:sz w:val="24"/>
              </w:rPr>
            </w:pPr>
            <w:r>
              <w:rPr>
                <w:b/>
              </w:rPr>
              <w:t>PER06</w:t>
            </w:r>
          </w:p>
        </w:tc>
        <w:tc>
          <w:tcPr>
            <w:tcW w:w="892" w:type="dxa"/>
          </w:tcPr>
          <w:p w14:paraId="766CF771" w14:textId="77777777" w:rsidR="009A326F" w:rsidRDefault="009A326F">
            <w:pPr>
              <w:widowControl/>
              <w:ind w:right="144"/>
              <w:jc w:val="center"/>
              <w:rPr>
                <w:sz w:val="24"/>
              </w:rPr>
            </w:pPr>
            <w:r>
              <w:rPr>
                <w:b/>
              </w:rPr>
              <w:t>364</w:t>
            </w:r>
          </w:p>
        </w:tc>
        <w:tc>
          <w:tcPr>
            <w:tcW w:w="4896" w:type="dxa"/>
            <w:gridSpan w:val="4"/>
          </w:tcPr>
          <w:p w14:paraId="4D5D9366" w14:textId="77777777" w:rsidR="009A326F" w:rsidRDefault="009A326F">
            <w:pPr>
              <w:widowControl/>
              <w:ind w:right="144"/>
              <w:rPr>
                <w:sz w:val="24"/>
              </w:rPr>
            </w:pPr>
            <w:r>
              <w:rPr>
                <w:b/>
              </w:rPr>
              <w:t>Communication Number</w:t>
            </w:r>
          </w:p>
        </w:tc>
        <w:tc>
          <w:tcPr>
            <w:tcW w:w="432" w:type="dxa"/>
          </w:tcPr>
          <w:p w14:paraId="19EC98E2" w14:textId="77777777" w:rsidR="009A326F" w:rsidRDefault="009A326F">
            <w:pPr>
              <w:widowControl/>
              <w:ind w:right="144"/>
              <w:rPr>
                <w:sz w:val="24"/>
              </w:rPr>
            </w:pPr>
            <w:r>
              <w:rPr>
                <w:b/>
              </w:rPr>
              <w:t>X</w:t>
            </w:r>
          </w:p>
        </w:tc>
        <w:tc>
          <w:tcPr>
            <w:tcW w:w="1440" w:type="dxa"/>
            <w:gridSpan w:val="3"/>
          </w:tcPr>
          <w:p w14:paraId="24B1CE00" w14:textId="77777777" w:rsidR="009A326F" w:rsidRDefault="009A326F">
            <w:pPr>
              <w:widowControl/>
              <w:ind w:right="144"/>
              <w:rPr>
                <w:sz w:val="24"/>
              </w:rPr>
            </w:pPr>
            <w:r>
              <w:rPr>
                <w:b/>
              </w:rPr>
              <w:t>AN 1/80</w:t>
            </w:r>
          </w:p>
        </w:tc>
      </w:tr>
      <w:tr w:rsidR="009A326F" w14:paraId="01260F4D" w14:textId="77777777">
        <w:trPr>
          <w:gridAfter w:val="1"/>
          <w:wAfter w:w="244" w:type="dxa"/>
          <w:cantSplit/>
        </w:trPr>
        <w:tc>
          <w:tcPr>
            <w:tcW w:w="2980" w:type="dxa"/>
            <w:gridSpan w:val="3"/>
          </w:tcPr>
          <w:p w14:paraId="1AE47DA1" w14:textId="77777777" w:rsidR="009A326F" w:rsidRDefault="009A326F">
            <w:pPr>
              <w:pStyle w:val="Definition"/>
              <w:widowControl/>
              <w:rPr>
                <w:rFonts w:ascii="Times New Roman" w:hAnsi="Times New Roman"/>
              </w:rPr>
            </w:pPr>
          </w:p>
        </w:tc>
        <w:tc>
          <w:tcPr>
            <w:tcW w:w="6523" w:type="dxa"/>
            <w:gridSpan w:val="7"/>
          </w:tcPr>
          <w:p w14:paraId="4AB44774" w14:textId="77777777" w:rsidR="009A326F" w:rsidRDefault="009A326F">
            <w:pPr>
              <w:pStyle w:val="Definition"/>
              <w:widowControl/>
              <w:rPr>
                <w:rFonts w:ascii="Times New Roman" w:hAnsi="Times New Roman"/>
              </w:rPr>
            </w:pPr>
            <w:r>
              <w:rPr>
                <w:rFonts w:ascii="Times New Roman" w:hAnsi="Times New Roman"/>
              </w:rPr>
              <w:t>Complete communications number including country or area code when applicable</w:t>
            </w:r>
          </w:p>
        </w:tc>
      </w:tr>
      <w:tr w:rsidR="009A326F" w14:paraId="25997AB4" w14:textId="77777777">
        <w:trPr>
          <w:cantSplit/>
        </w:trPr>
        <w:tc>
          <w:tcPr>
            <w:tcW w:w="1007" w:type="dxa"/>
          </w:tcPr>
          <w:p w14:paraId="2C25AE80" w14:textId="77777777" w:rsidR="009A326F" w:rsidRDefault="009A326F">
            <w:pPr>
              <w:widowControl/>
              <w:ind w:right="144"/>
              <w:rPr>
                <w:sz w:val="24"/>
              </w:rPr>
            </w:pPr>
            <w:r>
              <w:rPr>
                <w:b/>
                <w:sz w:val="16"/>
              </w:rPr>
              <w:t>Optional</w:t>
            </w:r>
          </w:p>
        </w:tc>
        <w:tc>
          <w:tcPr>
            <w:tcW w:w="1080" w:type="dxa"/>
          </w:tcPr>
          <w:p w14:paraId="3CA440D0" w14:textId="77777777" w:rsidR="009A326F" w:rsidRDefault="009A326F">
            <w:pPr>
              <w:widowControl/>
              <w:ind w:right="144"/>
              <w:jc w:val="center"/>
              <w:rPr>
                <w:sz w:val="24"/>
              </w:rPr>
            </w:pPr>
            <w:r>
              <w:rPr>
                <w:b/>
              </w:rPr>
              <w:t>PER07</w:t>
            </w:r>
          </w:p>
        </w:tc>
        <w:tc>
          <w:tcPr>
            <w:tcW w:w="892" w:type="dxa"/>
          </w:tcPr>
          <w:p w14:paraId="04574884" w14:textId="77777777" w:rsidR="009A326F" w:rsidRDefault="009A326F">
            <w:pPr>
              <w:widowControl/>
              <w:ind w:right="144"/>
              <w:jc w:val="center"/>
              <w:rPr>
                <w:sz w:val="24"/>
              </w:rPr>
            </w:pPr>
            <w:r>
              <w:rPr>
                <w:b/>
              </w:rPr>
              <w:t>365</w:t>
            </w:r>
          </w:p>
        </w:tc>
        <w:tc>
          <w:tcPr>
            <w:tcW w:w="4896" w:type="dxa"/>
            <w:gridSpan w:val="4"/>
          </w:tcPr>
          <w:p w14:paraId="23859CC3" w14:textId="77777777" w:rsidR="009A326F" w:rsidRDefault="009A326F">
            <w:pPr>
              <w:widowControl/>
              <w:ind w:right="144"/>
              <w:rPr>
                <w:sz w:val="24"/>
              </w:rPr>
            </w:pPr>
            <w:r>
              <w:rPr>
                <w:b/>
              </w:rPr>
              <w:t>Communication Number Qualifier</w:t>
            </w:r>
          </w:p>
        </w:tc>
        <w:tc>
          <w:tcPr>
            <w:tcW w:w="432" w:type="dxa"/>
          </w:tcPr>
          <w:p w14:paraId="57DBB024" w14:textId="77777777" w:rsidR="009A326F" w:rsidRDefault="009A326F">
            <w:pPr>
              <w:widowControl/>
              <w:ind w:right="144"/>
              <w:rPr>
                <w:sz w:val="24"/>
              </w:rPr>
            </w:pPr>
            <w:r>
              <w:rPr>
                <w:b/>
              </w:rPr>
              <w:t>X</w:t>
            </w:r>
          </w:p>
        </w:tc>
        <w:tc>
          <w:tcPr>
            <w:tcW w:w="1440" w:type="dxa"/>
            <w:gridSpan w:val="3"/>
          </w:tcPr>
          <w:p w14:paraId="220143F9" w14:textId="77777777" w:rsidR="009A326F" w:rsidRDefault="009A326F">
            <w:pPr>
              <w:widowControl/>
              <w:ind w:right="144"/>
              <w:rPr>
                <w:sz w:val="24"/>
              </w:rPr>
            </w:pPr>
            <w:r>
              <w:rPr>
                <w:b/>
              </w:rPr>
              <w:t>ID 2/2</w:t>
            </w:r>
          </w:p>
        </w:tc>
      </w:tr>
      <w:tr w:rsidR="009A326F" w14:paraId="7E98903D" w14:textId="77777777">
        <w:trPr>
          <w:gridAfter w:val="1"/>
          <w:wAfter w:w="244" w:type="dxa"/>
          <w:cantSplit/>
        </w:trPr>
        <w:tc>
          <w:tcPr>
            <w:tcW w:w="2980" w:type="dxa"/>
            <w:gridSpan w:val="3"/>
          </w:tcPr>
          <w:p w14:paraId="0C051DAA" w14:textId="77777777" w:rsidR="009A326F" w:rsidRDefault="009A326F">
            <w:pPr>
              <w:pStyle w:val="Definition"/>
              <w:widowControl/>
              <w:rPr>
                <w:rFonts w:ascii="Times New Roman" w:hAnsi="Times New Roman"/>
              </w:rPr>
            </w:pPr>
          </w:p>
        </w:tc>
        <w:tc>
          <w:tcPr>
            <w:tcW w:w="6523" w:type="dxa"/>
            <w:gridSpan w:val="7"/>
          </w:tcPr>
          <w:p w14:paraId="3B4FC72B" w14:textId="77777777" w:rsidR="009A326F" w:rsidRDefault="009A326F">
            <w:pPr>
              <w:pStyle w:val="Definition"/>
              <w:widowControl/>
              <w:rPr>
                <w:rFonts w:ascii="Times New Roman" w:hAnsi="Times New Roman"/>
              </w:rPr>
            </w:pPr>
            <w:r>
              <w:rPr>
                <w:rFonts w:ascii="Times New Roman" w:hAnsi="Times New Roman"/>
              </w:rPr>
              <w:t>Code identifying the type of communication number</w:t>
            </w:r>
          </w:p>
        </w:tc>
      </w:tr>
      <w:tr w:rsidR="009A326F" w14:paraId="6376874A" w14:textId="77777777">
        <w:trPr>
          <w:gridAfter w:val="2"/>
          <w:wAfter w:w="388" w:type="dxa"/>
          <w:cantSplit/>
        </w:trPr>
        <w:tc>
          <w:tcPr>
            <w:tcW w:w="3311" w:type="dxa"/>
            <w:gridSpan w:val="4"/>
          </w:tcPr>
          <w:p w14:paraId="3DE26946" w14:textId="77777777" w:rsidR="009A326F" w:rsidRDefault="009A326F">
            <w:pPr>
              <w:widowControl/>
              <w:ind w:right="144"/>
              <w:rPr>
                <w:sz w:val="24"/>
              </w:rPr>
            </w:pPr>
          </w:p>
        </w:tc>
        <w:tc>
          <w:tcPr>
            <w:tcW w:w="1152" w:type="dxa"/>
          </w:tcPr>
          <w:p w14:paraId="31ED78AC" w14:textId="77777777" w:rsidR="009A326F" w:rsidRDefault="009A326F">
            <w:pPr>
              <w:widowControl/>
              <w:ind w:right="144"/>
              <w:rPr>
                <w:sz w:val="24"/>
              </w:rPr>
            </w:pPr>
            <w:r>
              <w:t>EM</w:t>
            </w:r>
          </w:p>
        </w:tc>
        <w:tc>
          <w:tcPr>
            <w:tcW w:w="216" w:type="dxa"/>
          </w:tcPr>
          <w:p w14:paraId="7E3B3AF1" w14:textId="77777777" w:rsidR="009A326F" w:rsidRDefault="009A326F">
            <w:pPr>
              <w:widowControl/>
              <w:ind w:right="144"/>
              <w:rPr>
                <w:sz w:val="24"/>
              </w:rPr>
            </w:pPr>
          </w:p>
        </w:tc>
        <w:tc>
          <w:tcPr>
            <w:tcW w:w="4680" w:type="dxa"/>
            <w:gridSpan w:val="3"/>
          </w:tcPr>
          <w:p w14:paraId="4151354C" w14:textId="77777777" w:rsidR="009A326F" w:rsidRDefault="009A326F">
            <w:pPr>
              <w:widowControl/>
              <w:ind w:right="144"/>
              <w:rPr>
                <w:sz w:val="24"/>
              </w:rPr>
            </w:pPr>
            <w:r>
              <w:t>Electronic Mail</w:t>
            </w:r>
          </w:p>
        </w:tc>
      </w:tr>
      <w:tr w:rsidR="009A326F" w14:paraId="7B385080" w14:textId="77777777">
        <w:trPr>
          <w:gridAfter w:val="2"/>
          <w:wAfter w:w="388" w:type="dxa"/>
          <w:cantSplit/>
        </w:trPr>
        <w:tc>
          <w:tcPr>
            <w:tcW w:w="3311" w:type="dxa"/>
            <w:gridSpan w:val="4"/>
          </w:tcPr>
          <w:p w14:paraId="55310430" w14:textId="77777777" w:rsidR="009A326F" w:rsidRDefault="009A326F">
            <w:pPr>
              <w:widowControl/>
              <w:ind w:right="144"/>
              <w:rPr>
                <w:sz w:val="24"/>
              </w:rPr>
            </w:pPr>
          </w:p>
        </w:tc>
        <w:tc>
          <w:tcPr>
            <w:tcW w:w="1152" w:type="dxa"/>
          </w:tcPr>
          <w:p w14:paraId="547A8B44" w14:textId="77777777" w:rsidR="009A326F" w:rsidRDefault="009A326F">
            <w:pPr>
              <w:widowControl/>
              <w:ind w:right="144"/>
              <w:rPr>
                <w:sz w:val="24"/>
              </w:rPr>
            </w:pPr>
            <w:r>
              <w:t>FX</w:t>
            </w:r>
          </w:p>
        </w:tc>
        <w:tc>
          <w:tcPr>
            <w:tcW w:w="216" w:type="dxa"/>
          </w:tcPr>
          <w:p w14:paraId="7C3D83C5" w14:textId="77777777" w:rsidR="009A326F" w:rsidRDefault="009A326F">
            <w:pPr>
              <w:widowControl/>
              <w:ind w:right="144"/>
              <w:rPr>
                <w:sz w:val="24"/>
              </w:rPr>
            </w:pPr>
          </w:p>
        </w:tc>
        <w:tc>
          <w:tcPr>
            <w:tcW w:w="4680" w:type="dxa"/>
            <w:gridSpan w:val="3"/>
          </w:tcPr>
          <w:p w14:paraId="5EF51520" w14:textId="77777777" w:rsidR="009A326F" w:rsidRDefault="009A326F">
            <w:pPr>
              <w:widowControl/>
              <w:ind w:right="144"/>
              <w:rPr>
                <w:sz w:val="24"/>
              </w:rPr>
            </w:pPr>
            <w:r>
              <w:t>Facsimile</w:t>
            </w:r>
          </w:p>
        </w:tc>
      </w:tr>
      <w:tr w:rsidR="009A326F" w14:paraId="459D9AA3" w14:textId="77777777">
        <w:trPr>
          <w:gridAfter w:val="2"/>
          <w:wAfter w:w="388" w:type="dxa"/>
          <w:cantSplit/>
        </w:trPr>
        <w:tc>
          <w:tcPr>
            <w:tcW w:w="3311" w:type="dxa"/>
            <w:gridSpan w:val="4"/>
          </w:tcPr>
          <w:p w14:paraId="3A754393" w14:textId="77777777" w:rsidR="009A326F" w:rsidRDefault="009A326F">
            <w:pPr>
              <w:widowControl/>
              <w:ind w:right="144"/>
              <w:rPr>
                <w:sz w:val="24"/>
              </w:rPr>
            </w:pPr>
          </w:p>
        </w:tc>
        <w:tc>
          <w:tcPr>
            <w:tcW w:w="1152" w:type="dxa"/>
          </w:tcPr>
          <w:p w14:paraId="3FAE28A8" w14:textId="77777777" w:rsidR="009A326F" w:rsidRDefault="009A326F">
            <w:pPr>
              <w:widowControl/>
              <w:ind w:right="144"/>
              <w:rPr>
                <w:sz w:val="24"/>
              </w:rPr>
            </w:pPr>
            <w:r>
              <w:t>TE</w:t>
            </w:r>
          </w:p>
        </w:tc>
        <w:tc>
          <w:tcPr>
            <w:tcW w:w="216" w:type="dxa"/>
          </w:tcPr>
          <w:p w14:paraId="175A8F19" w14:textId="77777777" w:rsidR="009A326F" w:rsidRDefault="009A326F">
            <w:pPr>
              <w:widowControl/>
              <w:ind w:right="144"/>
              <w:rPr>
                <w:sz w:val="24"/>
              </w:rPr>
            </w:pPr>
          </w:p>
        </w:tc>
        <w:tc>
          <w:tcPr>
            <w:tcW w:w="4680" w:type="dxa"/>
            <w:gridSpan w:val="3"/>
          </w:tcPr>
          <w:p w14:paraId="0830724D" w14:textId="77777777" w:rsidR="009A326F" w:rsidRDefault="009A326F">
            <w:pPr>
              <w:widowControl/>
              <w:ind w:right="144"/>
              <w:rPr>
                <w:sz w:val="24"/>
              </w:rPr>
            </w:pPr>
            <w:r>
              <w:t>Telephone</w:t>
            </w:r>
          </w:p>
        </w:tc>
      </w:tr>
      <w:tr w:rsidR="009A326F" w14:paraId="3792E4FD" w14:textId="77777777">
        <w:trPr>
          <w:cantSplit/>
        </w:trPr>
        <w:tc>
          <w:tcPr>
            <w:tcW w:w="1007" w:type="dxa"/>
          </w:tcPr>
          <w:p w14:paraId="4A422E90" w14:textId="77777777" w:rsidR="009A326F" w:rsidRDefault="009A326F">
            <w:pPr>
              <w:widowControl/>
              <w:ind w:right="144"/>
              <w:rPr>
                <w:sz w:val="24"/>
              </w:rPr>
            </w:pPr>
            <w:r>
              <w:rPr>
                <w:b/>
                <w:sz w:val="16"/>
              </w:rPr>
              <w:t>Optional</w:t>
            </w:r>
          </w:p>
        </w:tc>
        <w:tc>
          <w:tcPr>
            <w:tcW w:w="1080" w:type="dxa"/>
          </w:tcPr>
          <w:p w14:paraId="680131DC" w14:textId="77777777" w:rsidR="009A326F" w:rsidRDefault="009A326F">
            <w:pPr>
              <w:widowControl/>
              <w:ind w:right="144"/>
              <w:jc w:val="center"/>
              <w:rPr>
                <w:sz w:val="24"/>
              </w:rPr>
            </w:pPr>
            <w:r>
              <w:rPr>
                <w:b/>
              </w:rPr>
              <w:t>PER08</w:t>
            </w:r>
          </w:p>
        </w:tc>
        <w:tc>
          <w:tcPr>
            <w:tcW w:w="892" w:type="dxa"/>
          </w:tcPr>
          <w:p w14:paraId="10E2C62D" w14:textId="77777777" w:rsidR="009A326F" w:rsidRDefault="009A326F">
            <w:pPr>
              <w:widowControl/>
              <w:ind w:right="144"/>
              <w:jc w:val="center"/>
              <w:rPr>
                <w:sz w:val="24"/>
              </w:rPr>
            </w:pPr>
            <w:r>
              <w:rPr>
                <w:b/>
              </w:rPr>
              <w:t>364</w:t>
            </w:r>
          </w:p>
        </w:tc>
        <w:tc>
          <w:tcPr>
            <w:tcW w:w="4896" w:type="dxa"/>
            <w:gridSpan w:val="4"/>
          </w:tcPr>
          <w:p w14:paraId="66D96C7C" w14:textId="77777777" w:rsidR="009A326F" w:rsidRDefault="009A326F">
            <w:pPr>
              <w:widowControl/>
              <w:ind w:right="144"/>
              <w:rPr>
                <w:sz w:val="24"/>
              </w:rPr>
            </w:pPr>
            <w:r>
              <w:rPr>
                <w:b/>
              </w:rPr>
              <w:t>Communication Number</w:t>
            </w:r>
          </w:p>
        </w:tc>
        <w:tc>
          <w:tcPr>
            <w:tcW w:w="432" w:type="dxa"/>
          </w:tcPr>
          <w:p w14:paraId="3E23BD78" w14:textId="77777777" w:rsidR="009A326F" w:rsidRDefault="009A326F">
            <w:pPr>
              <w:widowControl/>
              <w:ind w:right="144"/>
              <w:rPr>
                <w:sz w:val="24"/>
              </w:rPr>
            </w:pPr>
            <w:r>
              <w:rPr>
                <w:b/>
              </w:rPr>
              <w:t>X</w:t>
            </w:r>
          </w:p>
        </w:tc>
        <w:tc>
          <w:tcPr>
            <w:tcW w:w="1440" w:type="dxa"/>
            <w:gridSpan w:val="3"/>
          </w:tcPr>
          <w:p w14:paraId="7C28780F" w14:textId="77777777" w:rsidR="009A326F" w:rsidRDefault="009A326F">
            <w:pPr>
              <w:widowControl/>
              <w:ind w:right="144"/>
              <w:rPr>
                <w:sz w:val="24"/>
              </w:rPr>
            </w:pPr>
            <w:r>
              <w:rPr>
                <w:b/>
              </w:rPr>
              <w:t>AN 1/80</w:t>
            </w:r>
          </w:p>
        </w:tc>
      </w:tr>
      <w:tr w:rsidR="009A326F" w14:paraId="708117D8" w14:textId="77777777">
        <w:trPr>
          <w:gridAfter w:val="1"/>
          <w:wAfter w:w="244" w:type="dxa"/>
          <w:cantSplit/>
        </w:trPr>
        <w:tc>
          <w:tcPr>
            <w:tcW w:w="2980" w:type="dxa"/>
            <w:gridSpan w:val="3"/>
          </w:tcPr>
          <w:p w14:paraId="19679C66" w14:textId="77777777" w:rsidR="009A326F" w:rsidRDefault="009A326F">
            <w:pPr>
              <w:pStyle w:val="Definition"/>
              <w:widowControl/>
              <w:rPr>
                <w:rFonts w:ascii="Times New Roman" w:hAnsi="Times New Roman"/>
              </w:rPr>
            </w:pPr>
          </w:p>
        </w:tc>
        <w:tc>
          <w:tcPr>
            <w:tcW w:w="6523" w:type="dxa"/>
            <w:gridSpan w:val="7"/>
          </w:tcPr>
          <w:p w14:paraId="36E7AA68" w14:textId="77777777" w:rsidR="009A326F" w:rsidRDefault="009A326F">
            <w:pPr>
              <w:pStyle w:val="Definition"/>
              <w:widowControl/>
              <w:rPr>
                <w:rFonts w:ascii="Times New Roman" w:hAnsi="Times New Roman"/>
              </w:rPr>
            </w:pPr>
            <w:r>
              <w:rPr>
                <w:rFonts w:ascii="Times New Roman" w:hAnsi="Times New Roman"/>
              </w:rPr>
              <w:t>Complete communications number including country or area code when applicable</w:t>
            </w:r>
          </w:p>
        </w:tc>
      </w:tr>
    </w:tbl>
    <w:p w14:paraId="237C9EEC" w14:textId="77777777" w:rsidR="009A326F" w:rsidRDefault="009A326F">
      <w:pPr>
        <w:pStyle w:val="Heading1"/>
        <w:rPr>
          <w:rFonts w:ascii="Times New Roman" w:hAnsi="Times New Roman"/>
          <w:snapToGrid w:val="0"/>
          <w:sz w:val="20"/>
        </w:rPr>
      </w:pPr>
      <w:r>
        <w:br w:type="page"/>
      </w:r>
      <w:r>
        <w:rPr>
          <w:snapToGrid w:val="0"/>
        </w:rPr>
        <w:lastRenderedPageBreak/>
        <w:tab/>
        <w:t xml:space="preserve">   </w:t>
      </w:r>
      <w:bookmarkStart w:id="145" w:name="_Toc475931714"/>
      <w:bookmarkStart w:id="146" w:name="_Toc478963930"/>
      <w:bookmarkStart w:id="147" w:name="_Toc478963998"/>
      <w:bookmarkStart w:id="148" w:name="_Toc481988516"/>
      <w:bookmarkStart w:id="149" w:name="_Toc493255306"/>
      <w:bookmarkStart w:id="150" w:name="_Toc534272052"/>
      <w:bookmarkStart w:id="151" w:name="_Toc534272662"/>
      <w:bookmarkStart w:id="152" w:name="_Toc535220014"/>
      <w:bookmarkStart w:id="153" w:name="_Toc126943778"/>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N1</w:t>
      </w:r>
      <w:r>
        <w:rPr>
          <w:rFonts w:ascii="Times New Roman" w:hAnsi="Times New Roman"/>
          <w:snapToGrid w:val="0"/>
          <w:sz w:val="20"/>
        </w:rPr>
        <w:t xml:space="preserve"> Name (BT=Billing Address)</w:t>
      </w:r>
      <w:bookmarkEnd w:id="145"/>
      <w:bookmarkEnd w:id="146"/>
      <w:bookmarkEnd w:id="147"/>
      <w:bookmarkEnd w:id="148"/>
      <w:bookmarkEnd w:id="149"/>
      <w:bookmarkEnd w:id="150"/>
      <w:bookmarkEnd w:id="151"/>
      <w:bookmarkEnd w:id="152"/>
      <w:bookmarkEnd w:id="153"/>
    </w:p>
    <w:p w14:paraId="7EE99B79" w14:textId="77777777" w:rsidR="009A326F" w:rsidRDefault="009A326F">
      <w:pPr>
        <w:tabs>
          <w:tab w:val="right" w:pos="1800"/>
          <w:tab w:val="left" w:pos="2160"/>
        </w:tabs>
        <w:ind w:left="2160" w:hanging="2160"/>
        <w:rPr>
          <w:snapToGrid w:val="0"/>
        </w:rPr>
      </w:pPr>
      <w:r>
        <w:rPr>
          <w:b/>
          <w:snapToGrid w:val="0"/>
        </w:rPr>
        <w:tab/>
        <w:t>Position:</w:t>
      </w:r>
      <w:r>
        <w:rPr>
          <w:b/>
          <w:snapToGrid w:val="0"/>
        </w:rPr>
        <w:tab/>
      </w:r>
      <w:r>
        <w:rPr>
          <w:snapToGrid w:val="0"/>
        </w:rPr>
        <w:t>040</w:t>
      </w:r>
    </w:p>
    <w:p w14:paraId="62FE65B2" w14:textId="77777777" w:rsidR="009A326F" w:rsidRDefault="009A326F">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N1        </w:t>
      </w:r>
    </w:p>
    <w:p w14:paraId="54903781" w14:textId="77777777" w:rsidR="009A326F" w:rsidRDefault="009A326F">
      <w:pPr>
        <w:tabs>
          <w:tab w:val="right" w:pos="1800"/>
          <w:tab w:val="left" w:pos="2160"/>
        </w:tabs>
        <w:ind w:left="2160" w:hanging="2160"/>
        <w:rPr>
          <w:snapToGrid w:val="0"/>
        </w:rPr>
      </w:pPr>
      <w:r>
        <w:rPr>
          <w:snapToGrid w:val="0"/>
        </w:rPr>
        <w:tab/>
      </w:r>
      <w:r>
        <w:rPr>
          <w:b/>
          <w:snapToGrid w:val="0"/>
        </w:rPr>
        <w:t>Level:</w:t>
      </w:r>
      <w:r>
        <w:rPr>
          <w:snapToGrid w:val="0"/>
        </w:rPr>
        <w:tab/>
        <w:t>Heading</w:t>
      </w:r>
    </w:p>
    <w:p w14:paraId="3BAE2189" w14:textId="77777777" w:rsidR="009A326F" w:rsidRDefault="009A326F">
      <w:pPr>
        <w:tabs>
          <w:tab w:val="right" w:pos="1800"/>
          <w:tab w:val="left" w:pos="2160"/>
        </w:tabs>
        <w:ind w:left="2160" w:hanging="2160"/>
        <w:rPr>
          <w:snapToGrid w:val="0"/>
        </w:rPr>
      </w:pPr>
      <w:r>
        <w:rPr>
          <w:snapToGrid w:val="0"/>
        </w:rPr>
        <w:tab/>
      </w:r>
      <w:r>
        <w:rPr>
          <w:b/>
          <w:snapToGrid w:val="0"/>
        </w:rPr>
        <w:t>Usage:</w:t>
      </w:r>
      <w:r>
        <w:rPr>
          <w:snapToGrid w:val="0"/>
        </w:rPr>
        <w:tab/>
        <w:t>Optional</w:t>
      </w:r>
    </w:p>
    <w:p w14:paraId="22495E29" w14:textId="77777777" w:rsidR="009A326F" w:rsidRDefault="009A326F">
      <w:pPr>
        <w:tabs>
          <w:tab w:val="right" w:pos="1800"/>
          <w:tab w:val="left" w:pos="2160"/>
        </w:tabs>
        <w:ind w:left="2160" w:hanging="2160"/>
        <w:rPr>
          <w:snapToGrid w:val="0"/>
        </w:rPr>
      </w:pPr>
      <w:r>
        <w:rPr>
          <w:snapToGrid w:val="0"/>
        </w:rPr>
        <w:tab/>
      </w:r>
      <w:r>
        <w:rPr>
          <w:b/>
          <w:snapToGrid w:val="0"/>
        </w:rPr>
        <w:t>Max Use:</w:t>
      </w:r>
      <w:r>
        <w:rPr>
          <w:snapToGrid w:val="0"/>
        </w:rPr>
        <w:tab/>
        <w:t>1</w:t>
      </w:r>
    </w:p>
    <w:p w14:paraId="73AE191E" w14:textId="77777777" w:rsidR="009A326F" w:rsidRDefault="009A326F">
      <w:pPr>
        <w:tabs>
          <w:tab w:val="right" w:pos="1800"/>
          <w:tab w:val="left" w:pos="2160"/>
        </w:tabs>
        <w:ind w:left="2160" w:hanging="2160"/>
        <w:rPr>
          <w:snapToGrid w:val="0"/>
        </w:rPr>
      </w:pPr>
      <w:r>
        <w:rPr>
          <w:snapToGrid w:val="0"/>
        </w:rPr>
        <w:tab/>
      </w:r>
      <w:r>
        <w:rPr>
          <w:b/>
          <w:snapToGrid w:val="0"/>
        </w:rPr>
        <w:t>Purpose:</w:t>
      </w:r>
      <w:r>
        <w:rPr>
          <w:snapToGrid w:val="0"/>
        </w:rPr>
        <w:tab/>
        <w:t>To identify a party by type of organization, name, and code</w:t>
      </w:r>
    </w:p>
    <w:p w14:paraId="79068603" w14:textId="77777777" w:rsidR="009A326F" w:rsidRDefault="009A326F">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N102 or N103 is required.</w:t>
      </w:r>
    </w:p>
    <w:p w14:paraId="0A501382" w14:textId="77777777"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N103 or N104 is present, then the other is required.</w:t>
      </w:r>
    </w:p>
    <w:p w14:paraId="3D0923CA" w14:textId="77777777" w:rsidR="009A326F" w:rsidRDefault="009A326F">
      <w:pPr>
        <w:tabs>
          <w:tab w:val="right" w:pos="1800"/>
          <w:tab w:val="left" w:pos="2160"/>
          <w:tab w:val="left" w:pos="2520"/>
        </w:tabs>
        <w:ind w:left="2520" w:hanging="2520"/>
        <w:rPr>
          <w:snapToGrid w:val="0"/>
        </w:rPr>
      </w:pPr>
      <w:r>
        <w:rPr>
          <w:snapToGrid w:val="0"/>
        </w:rPr>
        <w:tab/>
      </w:r>
      <w:r>
        <w:rPr>
          <w:b/>
          <w:snapToGrid w:val="0"/>
        </w:rPr>
        <w:t>Semantic Notes:</w:t>
      </w:r>
    </w:p>
    <w:p w14:paraId="22AED3C0" w14:textId="77777777" w:rsidR="009A326F" w:rsidRDefault="009A326F">
      <w:pPr>
        <w:tabs>
          <w:tab w:val="right" w:pos="1800"/>
          <w:tab w:val="left" w:pos="2160"/>
          <w:tab w:val="left" w:pos="2520"/>
        </w:tabs>
        <w:ind w:left="2520" w:hanging="2520"/>
        <w:rPr>
          <w:snapToGrid w:val="0"/>
        </w:rPr>
      </w:pPr>
      <w:r>
        <w:rPr>
          <w:snapToGrid w:val="0"/>
        </w:rPr>
        <w:tab/>
      </w:r>
      <w:r>
        <w:rPr>
          <w:b/>
          <w:snapToGrid w:val="0"/>
        </w:rPr>
        <w:t>Comments:</w:t>
      </w:r>
      <w:r>
        <w:rPr>
          <w:snapToGrid w:val="0"/>
        </w:rPr>
        <w:tab/>
      </w:r>
      <w:r>
        <w:rPr>
          <w:b/>
          <w:snapToGrid w:val="0"/>
        </w:rPr>
        <w:t>1</w:t>
      </w:r>
      <w:r>
        <w:rPr>
          <w:snapToGrid w:val="0"/>
        </w:rPr>
        <w:tab/>
        <w:t>This segment, used alone, provides the most efficient method of providing organizational identification. To obtain this efficiency the "ID Code" (N104) must provide a key to the table maintained by the transaction processing party.</w:t>
      </w:r>
    </w:p>
    <w:p w14:paraId="27FE3EA6" w14:textId="77777777" w:rsidR="009A326F" w:rsidRDefault="009A326F">
      <w:pPr>
        <w:tabs>
          <w:tab w:val="right" w:pos="1800"/>
          <w:tab w:val="left" w:pos="2160"/>
          <w:tab w:val="left" w:pos="2520"/>
        </w:tabs>
        <w:ind w:left="2520" w:hanging="2520"/>
      </w:pPr>
      <w:r>
        <w:rPr>
          <w:snapToGrid w:val="0"/>
        </w:rPr>
        <w:tab/>
      </w:r>
      <w:r>
        <w:rPr>
          <w:snapToGrid w:val="0"/>
        </w:rPr>
        <w:tab/>
      </w:r>
      <w:r>
        <w:rPr>
          <w:b/>
          <w:snapToGrid w:val="0"/>
        </w:rPr>
        <w:t>2</w:t>
      </w:r>
      <w:r>
        <w:rPr>
          <w:snapToGrid w:val="0"/>
        </w:rPr>
        <w:tab/>
        <w:t>N105 and N106 further define the type of entity in N101.</w:t>
      </w:r>
    </w:p>
    <w:tbl>
      <w:tblPr>
        <w:tblW w:w="9990" w:type="dxa"/>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830"/>
      </w:tblGrid>
      <w:tr w:rsidR="00F35AA5" w14:paraId="136AE067" w14:textId="77777777" w:rsidTr="00FD49D5">
        <w:tc>
          <w:tcPr>
            <w:tcW w:w="1980" w:type="dxa"/>
          </w:tcPr>
          <w:p w14:paraId="5FB62E3C" w14:textId="77777777" w:rsidR="00F35AA5" w:rsidRDefault="00F35AA5">
            <w:pPr>
              <w:ind w:right="144"/>
              <w:jc w:val="right"/>
              <w:rPr>
                <w:b/>
              </w:rPr>
            </w:pPr>
            <w:r>
              <w:rPr>
                <w:b/>
              </w:rPr>
              <w:t>PA Use:</w:t>
            </w:r>
          </w:p>
        </w:tc>
        <w:tc>
          <w:tcPr>
            <w:tcW w:w="180" w:type="dxa"/>
          </w:tcPr>
          <w:p w14:paraId="6B189C05" w14:textId="77777777" w:rsidR="00F35AA5" w:rsidRDefault="00F35AA5">
            <w:pPr>
              <w:ind w:right="144"/>
              <w:jc w:val="right"/>
              <w:rPr>
                <w:sz w:val="24"/>
              </w:rPr>
            </w:pPr>
          </w:p>
        </w:tc>
        <w:tc>
          <w:tcPr>
            <w:tcW w:w="7830" w:type="dxa"/>
            <w:tcBorders>
              <w:left w:val="nil"/>
            </w:tcBorders>
            <w:shd w:val="pct5" w:color="auto" w:fill="FFFFFF"/>
          </w:tcPr>
          <w:p w14:paraId="76EA3E74" w14:textId="77777777" w:rsidR="00F35AA5" w:rsidRDefault="00F35AA5">
            <w:pPr>
              <w:ind w:right="144"/>
            </w:pPr>
            <w:r>
              <w:t xml:space="preserve">Required for Billing Address if different than Service Address.  If billing address is not available at the time of move initiation, the utility </w:t>
            </w:r>
            <w:proofErr w:type="gramStart"/>
            <w:r>
              <w:t>would</w:t>
            </w:r>
            <w:proofErr w:type="gramEnd"/>
            <w:r>
              <w:t xml:space="preserve"> send 814C at later date if the customer provides.</w:t>
            </w:r>
          </w:p>
        </w:tc>
      </w:tr>
      <w:tr w:rsidR="006F6C5B" w14:paraId="39CA89B5" w14:textId="77777777" w:rsidTr="006F6C5B">
        <w:tc>
          <w:tcPr>
            <w:tcW w:w="1980" w:type="dxa"/>
          </w:tcPr>
          <w:p w14:paraId="062F976E" w14:textId="77777777" w:rsidR="006F6C5B" w:rsidRDefault="006F6C5B">
            <w:pPr>
              <w:ind w:right="144"/>
              <w:jc w:val="right"/>
              <w:rPr>
                <w:b/>
              </w:rPr>
            </w:pPr>
            <w:r>
              <w:rPr>
                <w:b/>
              </w:rPr>
              <w:t>NJ Use:</w:t>
            </w:r>
          </w:p>
        </w:tc>
        <w:tc>
          <w:tcPr>
            <w:tcW w:w="180" w:type="dxa"/>
          </w:tcPr>
          <w:p w14:paraId="6AD0F96D" w14:textId="77777777" w:rsidR="006F6C5B" w:rsidRDefault="006F6C5B">
            <w:pPr>
              <w:ind w:right="144"/>
              <w:jc w:val="right"/>
              <w:rPr>
                <w:sz w:val="24"/>
              </w:rPr>
            </w:pPr>
          </w:p>
        </w:tc>
        <w:tc>
          <w:tcPr>
            <w:tcW w:w="7830" w:type="dxa"/>
            <w:shd w:val="pct5" w:color="auto" w:fill="FFFFFF"/>
          </w:tcPr>
          <w:p w14:paraId="6DFDB9B7" w14:textId="77777777" w:rsidR="006F6C5B" w:rsidRPr="001169DB" w:rsidRDefault="006F6C5B" w:rsidP="00D548FD">
            <w:r w:rsidRPr="001169DB">
              <w:t>Not used</w:t>
            </w:r>
          </w:p>
        </w:tc>
      </w:tr>
      <w:tr w:rsidR="006F6C5B" w14:paraId="056ED1B2" w14:textId="77777777" w:rsidTr="006F6C5B">
        <w:tc>
          <w:tcPr>
            <w:tcW w:w="1980" w:type="dxa"/>
          </w:tcPr>
          <w:p w14:paraId="2A11B1B5" w14:textId="77777777" w:rsidR="006F6C5B" w:rsidRDefault="006F6C5B">
            <w:pPr>
              <w:ind w:right="144"/>
              <w:jc w:val="right"/>
              <w:rPr>
                <w:b/>
              </w:rPr>
            </w:pPr>
            <w:r>
              <w:rPr>
                <w:b/>
              </w:rPr>
              <w:t>DE Use:</w:t>
            </w:r>
          </w:p>
        </w:tc>
        <w:tc>
          <w:tcPr>
            <w:tcW w:w="180" w:type="dxa"/>
          </w:tcPr>
          <w:p w14:paraId="03DB3523" w14:textId="77777777" w:rsidR="006F6C5B" w:rsidRDefault="006F6C5B">
            <w:pPr>
              <w:ind w:right="144"/>
              <w:jc w:val="right"/>
              <w:rPr>
                <w:sz w:val="24"/>
              </w:rPr>
            </w:pPr>
          </w:p>
        </w:tc>
        <w:tc>
          <w:tcPr>
            <w:tcW w:w="7830" w:type="dxa"/>
            <w:shd w:val="pct5" w:color="auto" w:fill="FFFFFF"/>
          </w:tcPr>
          <w:p w14:paraId="0B924507" w14:textId="77777777" w:rsidR="006F6C5B" w:rsidRPr="001169DB" w:rsidRDefault="006F6C5B" w:rsidP="00D548FD">
            <w:r w:rsidRPr="001169DB">
              <w:t>Not used</w:t>
            </w:r>
          </w:p>
        </w:tc>
      </w:tr>
      <w:tr w:rsidR="006F6C5B" w14:paraId="7CAD8919" w14:textId="77777777" w:rsidTr="006F6C5B">
        <w:tc>
          <w:tcPr>
            <w:tcW w:w="1980" w:type="dxa"/>
          </w:tcPr>
          <w:p w14:paraId="076F5D54" w14:textId="77777777" w:rsidR="006F6C5B" w:rsidRDefault="006F6C5B">
            <w:pPr>
              <w:ind w:right="144"/>
              <w:jc w:val="right"/>
              <w:rPr>
                <w:b/>
              </w:rPr>
            </w:pPr>
            <w:r>
              <w:rPr>
                <w:b/>
              </w:rPr>
              <w:t>MD Use:</w:t>
            </w:r>
          </w:p>
        </w:tc>
        <w:tc>
          <w:tcPr>
            <w:tcW w:w="180" w:type="dxa"/>
          </w:tcPr>
          <w:p w14:paraId="565C13D1" w14:textId="77777777" w:rsidR="006F6C5B" w:rsidRDefault="006F6C5B">
            <w:pPr>
              <w:ind w:right="144"/>
              <w:jc w:val="right"/>
              <w:rPr>
                <w:sz w:val="24"/>
              </w:rPr>
            </w:pPr>
          </w:p>
        </w:tc>
        <w:tc>
          <w:tcPr>
            <w:tcW w:w="7830" w:type="dxa"/>
            <w:shd w:val="pct5" w:color="auto" w:fill="FFFFFF"/>
          </w:tcPr>
          <w:p w14:paraId="0AFF6823" w14:textId="2160F1D2" w:rsidR="006F6C5B" w:rsidRDefault="00F35AA5" w:rsidP="00D548FD">
            <w:r>
              <w:t>Same as PA</w:t>
            </w:r>
            <w:r w:rsidR="00B2671B">
              <w:t xml:space="preserve"> for non-SCB bill type</w:t>
            </w:r>
          </w:p>
          <w:p w14:paraId="1F29D1CB" w14:textId="77777777" w:rsidR="00B2671B" w:rsidRDefault="00B2671B" w:rsidP="00D548FD"/>
          <w:p w14:paraId="25710A86" w14:textId="32113DC6" w:rsidR="00B2671B" w:rsidRDefault="00B2671B" w:rsidP="00D548FD">
            <w:r>
              <w:t>When Bill Type = SCB, utility to provide Customer Billing Address.</w:t>
            </w:r>
          </w:p>
        </w:tc>
      </w:tr>
      <w:tr w:rsidR="009A326F" w14:paraId="685FEEA3" w14:textId="77777777" w:rsidTr="006F6C5B">
        <w:tc>
          <w:tcPr>
            <w:tcW w:w="1980" w:type="dxa"/>
          </w:tcPr>
          <w:p w14:paraId="28717CCB" w14:textId="77777777" w:rsidR="009A326F" w:rsidRDefault="009A326F">
            <w:pPr>
              <w:ind w:right="144"/>
              <w:jc w:val="right"/>
              <w:rPr>
                <w:b/>
              </w:rPr>
            </w:pPr>
            <w:r>
              <w:rPr>
                <w:b/>
              </w:rPr>
              <w:t>Example:</w:t>
            </w:r>
          </w:p>
        </w:tc>
        <w:tc>
          <w:tcPr>
            <w:tcW w:w="180" w:type="dxa"/>
          </w:tcPr>
          <w:p w14:paraId="24CD4333" w14:textId="77777777" w:rsidR="009A326F" w:rsidRDefault="009A326F">
            <w:pPr>
              <w:ind w:right="144"/>
              <w:jc w:val="right"/>
              <w:rPr>
                <w:sz w:val="24"/>
              </w:rPr>
            </w:pPr>
          </w:p>
        </w:tc>
        <w:tc>
          <w:tcPr>
            <w:tcW w:w="7830" w:type="dxa"/>
            <w:shd w:val="pct5" w:color="auto" w:fill="FFFFFF"/>
          </w:tcPr>
          <w:p w14:paraId="7197D1FE" w14:textId="77777777" w:rsidR="009A326F" w:rsidRDefault="009A326F">
            <w:pPr>
              <w:ind w:right="144"/>
            </w:pPr>
            <w:r>
              <w:t>N1*BT*ACCOUNTS PAYABLE DIVISION</w:t>
            </w:r>
          </w:p>
        </w:tc>
      </w:tr>
    </w:tbl>
    <w:p w14:paraId="4352DCAC" w14:textId="77777777" w:rsidR="009A326F" w:rsidRDefault="009A326F">
      <w:pPr>
        <w:pStyle w:val="Footer"/>
        <w:widowControl/>
        <w:tabs>
          <w:tab w:val="clear" w:pos="4320"/>
          <w:tab w:val="clear" w:pos="8640"/>
        </w:tabs>
      </w:pPr>
    </w:p>
    <w:p w14:paraId="5CE89D2E" w14:textId="77777777" w:rsidR="009A326F" w:rsidRDefault="009A326F">
      <w:pPr>
        <w:widowControl/>
        <w:jc w:val="center"/>
        <w:rPr>
          <w:b/>
        </w:rPr>
      </w:pPr>
      <w:r>
        <w:rPr>
          <w:b/>
        </w:rPr>
        <w:t>Data Element Summary</w:t>
      </w:r>
    </w:p>
    <w:p w14:paraId="62E2E0B9" w14:textId="77777777" w:rsidR="009A326F" w:rsidRDefault="009A326F">
      <w:pPr>
        <w:widowControl/>
        <w:tabs>
          <w:tab w:val="center" w:pos="1440"/>
          <w:tab w:val="center" w:pos="2448"/>
          <w:tab w:val="left" w:pos="2988"/>
          <w:tab w:val="left" w:pos="7883"/>
          <w:tab w:val="left" w:pos="9360"/>
        </w:tabs>
        <w:rPr>
          <w:b/>
        </w:rPr>
      </w:pPr>
      <w:r>
        <w:rPr>
          <w:b/>
        </w:rPr>
        <w:tab/>
        <w:t>Ref.</w:t>
      </w:r>
      <w:r>
        <w:rPr>
          <w:b/>
        </w:rPr>
        <w:tab/>
        <w:t>Data</w:t>
      </w:r>
      <w:r>
        <w:rPr>
          <w:b/>
        </w:rPr>
        <w:tab/>
      </w:r>
    </w:p>
    <w:p w14:paraId="34D41271" w14:textId="77777777" w:rsidR="009A326F" w:rsidRDefault="009A326F">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195"/>
        <w:gridCol w:w="245"/>
        <w:gridCol w:w="333"/>
      </w:tblGrid>
      <w:tr w:rsidR="009A326F" w14:paraId="63FBD82B" w14:textId="77777777">
        <w:trPr>
          <w:gridAfter w:val="1"/>
          <w:wAfter w:w="333" w:type="dxa"/>
          <w:cantSplit/>
        </w:trPr>
        <w:tc>
          <w:tcPr>
            <w:tcW w:w="1007" w:type="dxa"/>
          </w:tcPr>
          <w:p w14:paraId="46D44ED8" w14:textId="77777777" w:rsidR="009A326F" w:rsidRDefault="009A326F">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59E18D7B" w14:textId="77777777" w:rsidR="009A326F" w:rsidRDefault="009A326F">
            <w:pPr>
              <w:widowControl/>
              <w:ind w:right="144"/>
              <w:jc w:val="center"/>
              <w:rPr>
                <w:sz w:val="24"/>
              </w:rPr>
            </w:pPr>
            <w:r>
              <w:rPr>
                <w:b/>
              </w:rPr>
              <w:t>N101</w:t>
            </w:r>
          </w:p>
        </w:tc>
        <w:tc>
          <w:tcPr>
            <w:tcW w:w="892" w:type="dxa"/>
          </w:tcPr>
          <w:p w14:paraId="3CFD9FCB" w14:textId="77777777" w:rsidR="009A326F" w:rsidRDefault="009A326F">
            <w:pPr>
              <w:widowControl/>
              <w:ind w:right="144"/>
              <w:jc w:val="center"/>
              <w:rPr>
                <w:sz w:val="24"/>
              </w:rPr>
            </w:pPr>
            <w:r>
              <w:rPr>
                <w:b/>
              </w:rPr>
              <w:t>98</w:t>
            </w:r>
          </w:p>
        </w:tc>
        <w:tc>
          <w:tcPr>
            <w:tcW w:w="4896" w:type="dxa"/>
            <w:gridSpan w:val="4"/>
          </w:tcPr>
          <w:p w14:paraId="68E80F1A" w14:textId="77777777" w:rsidR="009A326F" w:rsidRDefault="009A326F">
            <w:pPr>
              <w:widowControl/>
              <w:ind w:right="144"/>
              <w:rPr>
                <w:sz w:val="24"/>
              </w:rPr>
            </w:pPr>
            <w:r>
              <w:rPr>
                <w:b/>
              </w:rPr>
              <w:t>Entity Identifier Code</w:t>
            </w:r>
          </w:p>
        </w:tc>
        <w:tc>
          <w:tcPr>
            <w:tcW w:w="432" w:type="dxa"/>
          </w:tcPr>
          <w:p w14:paraId="299848EA" w14:textId="77777777" w:rsidR="009A326F" w:rsidRDefault="009A326F">
            <w:pPr>
              <w:widowControl/>
              <w:ind w:right="144"/>
              <w:rPr>
                <w:sz w:val="24"/>
              </w:rPr>
            </w:pPr>
            <w:r>
              <w:rPr>
                <w:b/>
              </w:rPr>
              <w:t>M</w:t>
            </w:r>
          </w:p>
        </w:tc>
        <w:tc>
          <w:tcPr>
            <w:tcW w:w="1440" w:type="dxa"/>
            <w:gridSpan w:val="2"/>
          </w:tcPr>
          <w:p w14:paraId="52320522" w14:textId="77777777" w:rsidR="009A326F" w:rsidRDefault="009A326F">
            <w:pPr>
              <w:widowControl/>
              <w:ind w:right="144"/>
              <w:rPr>
                <w:sz w:val="24"/>
              </w:rPr>
            </w:pPr>
            <w:r>
              <w:rPr>
                <w:b/>
              </w:rPr>
              <w:t>ID 2/3</w:t>
            </w:r>
          </w:p>
        </w:tc>
      </w:tr>
      <w:tr w:rsidR="009A326F" w14:paraId="43710C55" w14:textId="77777777">
        <w:trPr>
          <w:gridAfter w:val="2"/>
          <w:wAfter w:w="577" w:type="dxa"/>
          <w:cantSplit/>
        </w:trPr>
        <w:tc>
          <w:tcPr>
            <w:tcW w:w="2980" w:type="dxa"/>
            <w:gridSpan w:val="3"/>
          </w:tcPr>
          <w:p w14:paraId="4FA0DC43" w14:textId="77777777" w:rsidR="009A326F" w:rsidRDefault="009A326F">
            <w:pPr>
              <w:pStyle w:val="Definition"/>
              <w:widowControl/>
              <w:rPr>
                <w:rFonts w:ascii="Times New Roman" w:hAnsi="Times New Roman"/>
              </w:rPr>
            </w:pPr>
          </w:p>
        </w:tc>
        <w:tc>
          <w:tcPr>
            <w:tcW w:w="6523" w:type="dxa"/>
            <w:gridSpan w:val="6"/>
          </w:tcPr>
          <w:p w14:paraId="692ECCBB" w14:textId="77777777" w:rsidR="009A326F" w:rsidRDefault="009A326F">
            <w:pPr>
              <w:pStyle w:val="Definition"/>
              <w:widowControl/>
              <w:rPr>
                <w:rFonts w:ascii="Times New Roman" w:hAnsi="Times New Roman"/>
              </w:rPr>
            </w:pPr>
            <w:r>
              <w:rPr>
                <w:rFonts w:ascii="Times New Roman" w:hAnsi="Times New Roman"/>
              </w:rPr>
              <w:t xml:space="preserve">Code identifying an organizational entity, a physical location, </w:t>
            </w:r>
            <w:proofErr w:type="gramStart"/>
            <w:r>
              <w:rPr>
                <w:rFonts w:ascii="Times New Roman" w:hAnsi="Times New Roman"/>
              </w:rPr>
              <w:t>property</w:t>
            </w:r>
            <w:proofErr w:type="gramEnd"/>
            <w:r>
              <w:rPr>
                <w:rFonts w:ascii="Times New Roman" w:hAnsi="Times New Roman"/>
              </w:rPr>
              <w:t xml:space="preserve"> or an individual</w:t>
            </w:r>
          </w:p>
        </w:tc>
      </w:tr>
      <w:tr w:rsidR="009A326F" w14:paraId="2CB635A2" w14:textId="77777777">
        <w:trPr>
          <w:cantSplit/>
        </w:trPr>
        <w:tc>
          <w:tcPr>
            <w:tcW w:w="3311" w:type="dxa"/>
            <w:gridSpan w:val="4"/>
          </w:tcPr>
          <w:p w14:paraId="62F2F005" w14:textId="77777777" w:rsidR="009A326F" w:rsidRDefault="009A326F">
            <w:pPr>
              <w:widowControl/>
              <w:ind w:right="144"/>
              <w:rPr>
                <w:sz w:val="24"/>
              </w:rPr>
            </w:pPr>
          </w:p>
        </w:tc>
        <w:tc>
          <w:tcPr>
            <w:tcW w:w="1152" w:type="dxa"/>
          </w:tcPr>
          <w:p w14:paraId="1CEED32C" w14:textId="77777777" w:rsidR="009A326F" w:rsidRDefault="009A326F">
            <w:pPr>
              <w:widowControl/>
              <w:ind w:right="144"/>
              <w:rPr>
                <w:sz w:val="24"/>
              </w:rPr>
            </w:pPr>
            <w:r>
              <w:t>BT</w:t>
            </w:r>
          </w:p>
        </w:tc>
        <w:tc>
          <w:tcPr>
            <w:tcW w:w="217" w:type="dxa"/>
          </w:tcPr>
          <w:p w14:paraId="11281348" w14:textId="77777777" w:rsidR="009A326F" w:rsidRDefault="009A326F">
            <w:pPr>
              <w:widowControl/>
              <w:ind w:right="144"/>
              <w:rPr>
                <w:sz w:val="24"/>
              </w:rPr>
            </w:pPr>
          </w:p>
        </w:tc>
        <w:tc>
          <w:tcPr>
            <w:tcW w:w="5400" w:type="dxa"/>
            <w:gridSpan w:val="5"/>
          </w:tcPr>
          <w:p w14:paraId="497871E5" w14:textId="77777777" w:rsidR="009A326F" w:rsidRDefault="009A326F">
            <w:pPr>
              <w:widowControl/>
              <w:ind w:right="144"/>
              <w:rPr>
                <w:sz w:val="24"/>
              </w:rPr>
            </w:pPr>
            <w:r>
              <w:t>Bill-to-Party</w:t>
            </w:r>
          </w:p>
        </w:tc>
      </w:tr>
      <w:tr w:rsidR="009A326F" w14:paraId="36908D45" w14:textId="77777777">
        <w:trPr>
          <w:cantSplit/>
        </w:trPr>
        <w:tc>
          <w:tcPr>
            <w:tcW w:w="4680" w:type="dxa"/>
            <w:gridSpan w:val="6"/>
          </w:tcPr>
          <w:p w14:paraId="653460B7" w14:textId="77777777" w:rsidR="009A326F" w:rsidRDefault="009A326F">
            <w:pPr>
              <w:widowControl/>
              <w:ind w:right="144"/>
              <w:rPr>
                <w:sz w:val="24"/>
              </w:rPr>
            </w:pPr>
          </w:p>
        </w:tc>
        <w:tc>
          <w:tcPr>
            <w:tcW w:w="5400" w:type="dxa"/>
            <w:gridSpan w:val="5"/>
            <w:shd w:val="pct5" w:color="auto" w:fill="FFFFFF"/>
          </w:tcPr>
          <w:p w14:paraId="256F36A8" w14:textId="77777777" w:rsidR="009A326F" w:rsidRDefault="009A326F">
            <w:pPr>
              <w:widowControl/>
              <w:ind w:right="144"/>
              <w:rPr>
                <w:sz w:val="24"/>
              </w:rPr>
            </w:pPr>
            <w:r>
              <w:t xml:space="preserve">Used to identify a billing address for the customer </w:t>
            </w:r>
          </w:p>
        </w:tc>
      </w:tr>
      <w:tr w:rsidR="009A326F" w14:paraId="40E4BDEC" w14:textId="77777777">
        <w:trPr>
          <w:gridAfter w:val="1"/>
          <w:wAfter w:w="333" w:type="dxa"/>
          <w:cantSplit/>
        </w:trPr>
        <w:tc>
          <w:tcPr>
            <w:tcW w:w="1007" w:type="dxa"/>
          </w:tcPr>
          <w:p w14:paraId="6288596B" w14:textId="77777777" w:rsidR="009A326F" w:rsidRDefault="009A326F">
            <w:pPr>
              <w:widowControl/>
              <w:ind w:right="144"/>
              <w:rPr>
                <w:sz w:val="24"/>
              </w:rPr>
            </w:pPr>
            <w:r>
              <w:rPr>
                <w:b/>
                <w:sz w:val="16"/>
              </w:rPr>
              <w:t>Must Use</w:t>
            </w:r>
          </w:p>
        </w:tc>
        <w:tc>
          <w:tcPr>
            <w:tcW w:w="1080" w:type="dxa"/>
          </w:tcPr>
          <w:p w14:paraId="23DB5768" w14:textId="77777777" w:rsidR="009A326F" w:rsidRDefault="009A326F">
            <w:pPr>
              <w:widowControl/>
              <w:ind w:right="144"/>
              <w:jc w:val="center"/>
              <w:rPr>
                <w:sz w:val="24"/>
              </w:rPr>
            </w:pPr>
            <w:r>
              <w:rPr>
                <w:b/>
              </w:rPr>
              <w:t>N102</w:t>
            </w:r>
          </w:p>
        </w:tc>
        <w:tc>
          <w:tcPr>
            <w:tcW w:w="892" w:type="dxa"/>
          </w:tcPr>
          <w:p w14:paraId="30B4FC16" w14:textId="77777777" w:rsidR="009A326F" w:rsidRDefault="009A326F">
            <w:pPr>
              <w:widowControl/>
              <w:ind w:right="144"/>
              <w:jc w:val="center"/>
              <w:rPr>
                <w:sz w:val="24"/>
              </w:rPr>
            </w:pPr>
            <w:r>
              <w:rPr>
                <w:b/>
              </w:rPr>
              <w:t>93</w:t>
            </w:r>
          </w:p>
        </w:tc>
        <w:tc>
          <w:tcPr>
            <w:tcW w:w="4896" w:type="dxa"/>
            <w:gridSpan w:val="4"/>
          </w:tcPr>
          <w:p w14:paraId="2A37A086" w14:textId="77777777" w:rsidR="009A326F" w:rsidRDefault="009A326F">
            <w:pPr>
              <w:widowControl/>
              <w:ind w:right="144"/>
              <w:rPr>
                <w:sz w:val="24"/>
              </w:rPr>
            </w:pPr>
            <w:r>
              <w:rPr>
                <w:b/>
              </w:rPr>
              <w:t>Name</w:t>
            </w:r>
          </w:p>
        </w:tc>
        <w:tc>
          <w:tcPr>
            <w:tcW w:w="432" w:type="dxa"/>
          </w:tcPr>
          <w:p w14:paraId="331607ED" w14:textId="77777777" w:rsidR="009A326F" w:rsidRDefault="009A326F">
            <w:pPr>
              <w:widowControl/>
              <w:ind w:right="144"/>
              <w:rPr>
                <w:sz w:val="24"/>
              </w:rPr>
            </w:pPr>
            <w:r>
              <w:rPr>
                <w:b/>
              </w:rPr>
              <w:t>X</w:t>
            </w:r>
          </w:p>
        </w:tc>
        <w:tc>
          <w:tcPr>
            <w:tcW w:w="1440" w:type="dxa"/>
            <w:gridSpan w:val="2"/>
          </w:tcPr>
          <w:p w14:paraId="6F3AE15E" w14:textId="77777777" w:rsidR="009A326F" w:rsidRDefault="009A326F">
            <w:pPr>
              <w:widowControl/>
              <w:ind w:right="144"/>
              <w:rPr>
                <w:sz w:val="24"/>
              </w:rPr>
            </w:pPr>
            <w:r>
              <w:rPr>
                <w:b/>
              </w:rPr>
              <w:t>AN 1/60</w:t>
            </w:r>
          </w:p>
        </w:tc>
      </w:tr>
      <w:tr w:rsidR="009A326F" w14:paraId="09F67C43" w14:textId="77777777">
        <w:trPr>
          <w:gridAfter w:val="2"/>
          <w:wAfter w:w="577" w:type="dxa"/>
          <w:cantSplit/>
        </w:trPr>
        <w:tc>
          <w:tcPr>
            <w:tcW w:w="2980" w:type="dxa"/>
            <w:gridSpan w:val="3"/>
          </w:tcPr>
          <w:p w14:paraId="2256DA6E" w14:textId="77777777" w:rsidR="009A326F" w:rsidRDefault="009A326F">
            <w:pPr>
              <w:pStyle w:val="Definition"/>
              <w:widowControl/>
              <w:rPr>
                <w:rFonts w:ascii="Times New Roman" w:hAnsi="Times New Roman"/>
              </w:rPr>
            </w:pPr>
          </w:p>
        </w:tc>
        <w:tc>
          <w:tcPr>
            <w:tcW w:w="6523" w:type="dxa"/>
            <w:gridSpan w:val="6"/>
          </w:tcPr>
          <w:p w14:paraId="790683AD" w14:textId="77777777" w:rsidR="009A326F" w:rsidRDefault="009A326F">
            <w:pPr>
              <w:pStyle w:val="Definition"/>
              <w:widowControl/>
              <w:rPr>
                <w:rFonts w:ascii="Times New Roman" w:hAnsi="Times New Roman"/>
              </w:rPr>
            </w:pPr>
            <w:r>
              <w:rPr>
                <w:rFonts w:ascii="Times New Roman" w:hAnsi="Times New Roman"/>
              </w:rPr>
              <w:t>Free-form name</w:t>
            </w:r>
          </w:p>
        </w:tc>
      </w:tr>
    </w:tbl>
    <w:p w14:paraId="5009C5EB" w14:textId="77777777" w:rsidR="009A326F" w:rsidRDefault="009A326F">
      <w:pPr>
        <w:pStyle w:val="Heading2"/>
        <w:jc w:val="left"/>
        <w:rPr>
          <w:rFonts w:ascii="Times New Roman" w:hAnsi="Times New Roman"/>
          <w:snapToGrid w:val="0"/>
        </w:rPr>
      </w:pPr>
      <w:r>
        <w:br w:type="page"/>
      </w:r>
      <w:r>
        <w:rPr>
          <w:snapToGrid w:val="0"/>
        </w:rPr>
        <w:lastRenderedPageBreak/>
        <w:tab/>
        <w:t xml:space="preserve">     </w:t>
      </w:r>
      <w:bookmarkStart w:id="154" w:name="_Toc475931715"/>
      <w:bookmarkStart w:id="155" w:name="_Toc478963931"/>
      <w:bookmarkStart w:id="156" w:name="_Toc478963999"/>
      <w:bookmarkStart w:id="157" w:name="_Toc481988517"/>
      <w:bookmarkStart w:id="158" w:name="_Toc493255307"/>
      <w:bookmarkStart w:id="159" w:name="_Toc534272053"/>
      <w:bookmarkStart w:id="160" w:name="_Toc534272663"/>
      <w:bookmarkStart w:id="161" w:name="_Toc535220015"/>
      <w:bookmarkStart w:id="162" w:name="_Toc126943779"/>
      <w:r>
        <w:rPr>
          <w:rFonts w:ascii="Times New Roman" w:hAnsi="Times New Roman"/>
          <w:snapToGrid w:val="0"/>
        </w:rPr>
        <w:t>Segment:</w:t>
      </w:r>
      <w:r>
        <w:rPr>
          <w:rFonts w:ascii="Times New Roman" w:hAnsi="Times New Roman"/>
          <w:snapToGrid w:val="0"/>
        </w:rPr>
        <w:tab/>
      </w:r>
      <w:r>
        <w:rPr>
          <w:rFonts w:ascii="Times New Roman" w:hAnsi="Times New Roman"/>
          <w:snapToGrid w:val="0"/>
          <w:sz w:val="40"/>
        </w:rPr>
        <w:t xml:space="preserve">N3 </w:t>
      </w:r>
      <w:r>
        <w:rPr>
          <w:rFonts w:ascii="Times New Roman" w:hAnsi="Times New Roman"/>
          <w:snapToGrid w:val="0"/>
        </w:rPr>
        <w:t>Address Information</w:t>
      </w:r>
      <w:bookmarkEnd w:id="154"/>
      <w:bookmarkEnd w:id="155"/>
      <w:bookmarkEnd w:id="156"/>
      <w:bookmarkEnd w:id="157"/>
      <w:bookmarkEnd w:id="158"/>
      <w:bookmarkEnd w:id="159"/>
      <w:bookmarkEnd w:id="160"/>
      <w:bookmarkEnd w:id="161"/>
      <w:bookmarkEnd w:id="162"/>
    </w:p>
    <w:p w14:paraId="21FAAF53" w14:textId="77777777" w:rsidR="009A326F" w:rsidRDefault="009A326F">
      <w:pPr>
        <w:tabs>
          <w:tab w:val="right" w:pos="1800"/>
          <w:tab w:val="left" w:pos="2160"/>
        </w:tabs>
        <w:ind w:left="2160" w:hanging="2160"/>
        <w:rPr>
          <w:snapToGrid w:val="0"/>
        </w:rPr>
      </w:pPr>
      <w:r>
        <w:rPr>
          <w:b/>
          <w:snapToGrid w:val="0"/>
        </w:rPr>
        <w:tab/>
        <w:t>Position:</w:t>
      </w:r>
      <w:r>
        <w:rPr>
          <w:b/>
          <w:snapToGrid w:val="0"/>
        </w:rPr>
        <w:tab/>
      </w:r>
      <w:r>
        <w:rPr>
          <w:snapToGrid w:val="0"/>
        </w:rPr>
        <w:t>060</w:t>
      </w:r>
    </w:p>
    <w:p w14:paraId="2924CCA9" w14:textId="77777777" w:rsidR="009A326F" w:rsidRDefault="009A326F">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N1        </w:t>
      </w:r>
    </w:p>
    <w:p w14:paraId="03CC2A24" w14:textId="77777777" w:rsidR="009A326F" w:rsidRDefault="009A326F">
      <w:pPr>
        <w:tabs>
          <w:tab w:val="right" w:pos="1800"/>
          <w:tab w:val="left" w:pos="2160"/>
        </w:tabs>
        <w:ind w:left="2160" w:hanging="2160"/>
        <w:rPr>
          <w:snapToGrid w:val="0"/>
        </w:rPr>
      </w:pPr>
      <w:r>
        <w:rPr>
          <w:snapToGrid w:val="0"/>
        </w:rPr>
        <w:tab/>
      </w:r>
      <w:r>
        <w:rPr>
          <w:b/>
          <w:snapToGrid w:val="0"/>
        </w:rPr>
        <w:t>Level:</w:t>
      </w:r>
      <w:r>
        <w:rPr>
          <w:snapToGrid w:val="0"/>
        </w:rPr>
        <w:tab/>
        <w:t>Heading</w:t>
      </w:r>
    </w:p>
    <w:p w14:paraId="4A796A23" w14:textId="77777777" w:rsidR="009A326F" w:rsidRDefault="009A326F">
      <w:pPr>
        <w:tabs>
          <w:tab w:val="right" w:pos="1800"/>
          <w:tab w:val="left" w:pos="2160"/>
        </w:tabs>
        <w:ind w:left="2160" w:hanging="2160"/>
        <w:rPr>
          <w:snapToGrid w:val="0"/>
        </w:rPr>
      </w:pPr>
      <w:r>
        <w:rPr>
          <w:snapToGrid w:val="0"/>
        </w:rPr>
        <w:tab/>
      </w:r>
      <w:r>
        <w:rPr>
          <w:b/>
          <w:snapToGrid w:val="0"/>
        </w:rPr>
        <w:t>Usage:</w:t>
      </w:r>
      <w:r>
        <w:rPr>
          <w:snapToGrid w:val="0"/>
        </w:rPr>
        <w:tab/>
        <w:t>Optional</w:t>
      </w:r>
    </w:p>
    <w:p w14:paraId="2EE9B05C" w14:textId="77777777" w:rsidR="009A326F" w:rsidRDefault="009A326F">
      <w:pPr>
        <w:tabs>
          <w:tab w:val="right" w:pos="1800"/>
          <w:tab w:val="left" w:pos="2160"/>
        </w:tabs>
        <w:ind w:left="2160" w:hanging="2160"/>
        <w:rPr>
          <w:snapToGrid w:val="0"/>
        </w:rPr>
      </w:pPr>
      <w:r>
        <w:rPr>
          <w:snapToGrid w:val="0"/>
        </w:rPr>
        <w:tab/>
      </w:r>
      <w:r>
        <w:rPr>
          <w:b/>
          <w:snapToGrid w:val="0"/>
        </w:rPr>
        <w:t>Max Use:</w:t>
      </w:r>
      <w:r>
        <w:rPr>
          <w:snapToGrid w:val="0"/>
        </w:rPr>
        <w:tab/>
        <w:t>2</w:t>
      </w:r>
    </w:p>
    <w:p w14:paraId="561F859F" w14:textId="77777777" w:rsidR="009A326F" w:rsidRDefault="009A326F">
      <w:pPr>
        <w:tabs>
          <w:tab w:val="right" w:pos="1800"/>
          <w:tab w:val="left" w:pos="2160"/>
        </w:tabs>
        <w:ind w:left="2160" w:hanging="2160"/>
        <w:rPr>
          <w:snapToGrid w:val="0"/>
        </w:rPr>
      </w:pPr>
      <w:r>
        <w:rPr>
          <w:snapToGrid w:val="0"/>
        </w:rPr>
        <w:tab/>
      </w:r>
      <w:r>
        <w:rPr>
          <w:b/>
          <w:snapToGrid w:val="0"/>
        </w:rPr>
        <w:t>Purpose:</w:t>
      </w:r>
      <w:r>
        <w:rPr>
          <w:snapToGrid w:val="0"/>
        </w:rPr>
        <w:tab/>
        <w:t>To specify the location of the named party</w:t>
      </w:r>
    </w:p>
    <w:p w14:paraId="12561A8D" w14:textId="77777777" w:rsidR="009A326F" w:rsidRPr="007D3AE0" w:rsidRDefault="009A326F">
      <w:pPr>
        <w:tabs>
          <w:tab w:val="right" w:pos="1800"/>
          <w:tab w:val="left" w:pos="2160"/>
          <w:tab w:val="left" w:pos="2520"/>
        </w:tabs>
        <w:ind w:left="2520" w:hanging="2520"/>
        <w:rPr>
          <w:snapToGrid w:val="0"/>
          <w:lang w:val="fr-FR"/>
        </w:rPr>
      </w:pPr>
      <w:r>
        <w:rPr>
          <w:snapToGrid w:val="0"/>
        </w:rPr>
        <w:tab/>
      </w:r>
      <w:proofErr w:type="spellStart"/>
      <w:r w:rsidRPr="007D3AE0">
        <w:rPr>
          <w:b/>
          <w:snapToGrid w:val="0"/>
          <w:lang w:val="fr-FR"/>
        </w:rPr>
        <w:t>Syntax</w:t>
      </w:r>
      <w:proofErr w:type="spellEnd"/>
      <w:r w:rsidRPr="007D3AE0">
        <w:rPr>
          <w:b/>
          <w:snapToGrid w:val="0"/>
          <w:lang w:val="fr-FR"/>
        </w:rPr>
        <w:t xml:space="preserve"> </w:t>
      </w:r>
      <w:proofErr w:type="gramStart"/>
      <w:r w:rsidRPr="007D3AE0">
        <w:rPr>
          <w:b/>
          <w:snapToGrid w:val="0"/>
          <w:lang w:val="fr-FR"/>
        </w:rPr>
        <w:t>Notes:</w:t>
      </w:r>
      <w:proofErr w:type="gramEnd"/>
    </w:p>
    <w:p w14:paraId="0C455B62" w14:textId="77777777" w:rsidR="009A326F" w:rsidRPr="007D3AE0" w:rsidRDefault="009A326F">
      <w:pPr>
        <w:tabs>
          <w:tab w:val="right" w:pos="1800"/>
          <w:tab w:val="left" w:pos="2160"/>
          <w:tab w:val="left" w:pos="2520"/>
        </w:tabs>
        <w:ind w:left="2520" w:hanging="2520"/>
        <w:rPr>
          <w:snapToGrid w:val="0"/>
          <w:lang w:val="fr-FR"/>
        </w:rPr>
      </w:pPr>
      <w:r w:rsidRPr="007D3AE0">
        <w:rPr>
          <w:snapToGrid w:val="0"/>
          <w:lang w:val="fr-FR"/>
        </w:rPr>
        <w:tab/>
      </w:r>
      <w:proofErr w:type="spellStart"/>
      <w:r w:rsidRPr="007D3AE0">
        <w:rPr>
          <w:b/>
          <w:snapToGrid w:val="0"/>
          <w:lang w:val="fr-FR"/>
        </w:rPr>
        <w:t>Semantic</w:t>
      </w:r>
      <w:proofErr w:type="spellEnd"/>
      <w:r w:rsidRPr="007D3AE0">
        <w:rPr>
          <w:b/>
          <w:snapToGrid w:val="0"/>
          <w:lang w:val="fr-FR"/>
        </w:rPr>
        <w:t xml:space="preserve"> </w:t>
      </w:r>
      <w:proofErr w:type="gramStart"/>
      <w:r w:rsidRPr="007D3AE0">
        <w:rPr>
          <w:b/>
          <w:snapToGrid w:val="0"/>
          <w:lang w:val="fr-FR"/>
        </w:rPr>
        <w:t>Notes:</w:t>
      </w:r>
      <w:proofErr w:type="gramEnd"/>
    </w:p>
    <w:p w14:paraId="5BCF6F01" w14:textId="77777777" w:rsidR="009A326F" w:rsidRPr="007D3AE0" w:rsidRDefault="009A326F">
      <w:pPr>
        <w:tabs>
          <w:tab w:val="right" w:pos="1800"/>
          <w:tab w:val="left" w:pos="2160"/>
          <w:tab w:val="left" w:pos="2520"/>
        </w:tabs>
        <w:ind w:left="2520" w:hanging="2520"/>
        <w:rPr>
          <w:lang w:val="fr-FR"/>
        </w:rPr>
      </w:pPr>
      <w:r w:rsidRPr="007D3AE0">
        <w:rPr>
          <w:snapToGrid w:val="0"/>
          <w:lang w:val="fr-FR"/>
        </w:rPr>
        <w:tab/>
      </w:r>
      <w:proofErr w:type="spellStart"/>
      <w:proofErr w:type="gramStart"/>
      <w:r w:rsidRPr="007D3AE0">
        <w:rPr>
          <w:b/>
          <w:snapToGrid w:val="0"/>
          <w:lang w:val="fr-FR"/>
        </w:rPr>
        <w:t>Comments</w:t>
      </w:r>
      <w:proofErr w:type="spellEnd"/>
      <w:r w:rsidRPr="007D3AE0">
        <w:rPr>
          <w:b/>
          <w:snapToGrid w:val="0"/>
          <w:lang w:val="fr-FR"/>
        </w:rPr>
        <w:t>:</w:t>
      </w:r>
      <w:proofErr w:type="gramEnd"/>
    </w:p>
    <w:tbl>
      <w:tblPr>
        <w:tblW w:w="10080" w:type="dxa"/>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920"/>
      </w:tblGrid>
      <w:tr w:rsidR="00F35AA5" w14:paraId="1EA60334" w14:textId="77777777" w:rsidTr="00FD49D5">
        <w:tc>
          <w:tcPr>
            <w:tcW w:w="1980" w:type="dxa"/>
          </w:tcPr>
          <w:p w14:paraId="3FE2603D" w14:textId="77777777" w:rsidR="00F35AA5" w:rsidRDefault="00F35AA5">
            <w:pPr>
              <w:ind w:right="144"/>
              <w:jc w:val="right"/>
              <w:rPr>
                <w:b/>
              </w:rPr>
            </w:pPr>
            <w:r>
              <w:rPr>
                <w:b/>
              </w:rPr>
              <w:t>PA Use:</w:t>
            </w:r>
          </w:p>
        </w:tc>
        <w:tc>
          <w:tcPr>
            <w:tcW w:w="180" w:type="dxa"/>
          </w:tcPr>
          <w:p w14:paraId="6A92ED0F" w14:textId="77777777" w:rsidR="00F35AA5" w:rsidRDefault="00F35AA5">
            <w:pPr>
              <w:ind w:right="144"/>
              <w:jc w:val="right"/>
              <w:rPr>
                <w:sz w:val="24"/>
              </w:rPr>
            </w:pPr>
          </w:p>
        </w:tc>
        <w:tc>
          <w:tcPr>
            <w:tcW w:w="7920" w:type="dxa"/>
            <w:tcBorders>
              <w:left w:val="nil"/>
            </w:tcBorders>
            <w:shd w:val="pct5" w:color="auto" w:fill="FFFFFF"/>
          </w:tcPr>
          <w:p w14:paraId="39668A5B" w14:textId="77777777" w:rsidR="00F35AA5" w:rsidRDefault="00F35AA5">
            <w:pPr>
              <w:ind w:right="144"/>
            </w:pPr>
            <w:r>
              <w:t>Required for Billing Address if different than Service Address</w:t>
            </w:r>
          </w:p>
          <w:p w14:paraId="2DD6A5DE" w14:textId="77777777" w:rsidR="00F35AA5" w:rsidRDefault="00F35AA5">
            <w:pPr>
              <w:ind w:right="144"/>
            </w:pPr>
          </w:p>
        </w:tc>
      </w:tr>
      <w:tr w:rsidR="006F6C5B" w14:paraId="1D38463C" w14:textId="77777777" w:rsidTr="006F6C5B">
        <w:tc>
          <w:tcPr>
            <w:tcW w:w="1980" w:type="dxa"/>
          </w:tcPr>
          <w:p w14:paraId="61D5954A" w14:textId="77777777" w:rsidR="006F6C5B" w:rsidRDefault="006F6C5B">
            <w:pPr>
              <w:ind w:right="144"/>
              <w:jc w:val="right"/>
              <w:rPr>
                <w:b/>
              </w:rPr>
            </w:pPr>
            <w:r>
              <w:rPr>
                <w:b/>
              </w:rPr>
              <w:t>NJ Use:</w:t>
            </w:r>
          </w:p>
        </w:tc>
        <w:tc>
          <w:tcPr>
            <w:tcW w:w="180" w:type="dxa"/>
          </w:tcPr>
          <w:p w14:paraId="59CD28F3" w14:textId="77777777" w:rsidR="006F6C5B" w:rsidRDefault="006F6C5B">
            <w:pPr>
              <w:ind w:right="144"/>
              <w:jc w:val="right"/>
              <w:rPr>
                <w:sz w:val="24"/>
              </w:rPr>
            </w:pPr>
          </w:p>
        </w:tc>
        <w:tc>
          <w:tcPr>
            <w:tcW w:w="7920" w:type="dxa"/>
            <w:shd w:val="pct5" w:color="auto" w:fill="FFFFFF"/>
          </w:tcPr>
          <w:p w14:paraId="2EA8CFCA" w14:textId="77777777" w:rsidR="006F6C5B" w:rsidRPr="00A75E28" w:rsidRDefault="006F6C5B" w:rsidP="00D548FD">
            <w:r w:rsidRPr="00A75E28">
              <w:t>Not used</w:t>
            </w:r>
          </w:p>
        </w:tc>
      </w:tr>
      <w:tr w:rsidR="006F6C5B" w14:paraId="3B7DC332" w14:textId="77777777" w:rsidTr="006F6C5B">
        <w:tc>
          <w:tcPr>
            <w:tcW w:w="1980" w:type="dxa"/>
          </w:tcPr>
          <w:p w14:paraId="12EB3B13" w14:textId="77777777" w:rsidR="006F6C5B" w:rsidRDefault="006F6C5B">
            <w:pPr>
              <w:ind w:right="144"/>
              <w:jc w:val="right"/>
              <w:rPr>
                <w:b/>
              </w:rPr>
            </w:pPr>
            <w:r>
              <w:rPr>
                <w:b/>
              </w:rPr>
              <w:t>DE Use:</w:t>
            </w:r>
          </w:p>
        </w:tc>
        <w:tc>
          <w:tcPr>
            <w:tcW w:w="180" w:type="dxa"/>
          </w:tcPr>
          <w:p w14:paraId="6546021F" w14:textId="77777777" w:rsidR="006F6C5B" w:rsidRDefault="006F6C5B">
            <w:pPr>
              <w:ind w:right="144"/>
              <w:jc w:val="right"/>
              <w:rPr>
                <w:sz w:val="24"/>
              </w:rPr>
            </w:pPr>
          </w:p>
        </w:tc>
        <w:tc>
          <w:tcPr>
            <w:tcW w:w="7920" w:type="dxa"/>
            <w:shd w:val="pct5" w:color="auto" w:fill="FFFFFF"/>
          </w:tcPr>
          <w:p w14:paraId="49CC3E45" w14:textId="77777777" w:rsidR="006F6C5B" w:rsidRPr="00A75E28" w:rsidRDefault="006F6C5B" w:rsidP="00D548FD">
            <w:r w:rsidRPr="00A75E28">
              <w:t>Not used</w:t>
            </w:r>
          </w:p>
        </w:tc>
      </w:tr>
      <w:tr w:rsidR="006F6C5B" w14:paraId="1697F29F" w14:textId="77777777" w:rsidTr="006F6C5B">
        <w:tc>
          <w:tcPr>
            <w:tcW w:w="1980" w:type="dxa"/>
          </w:tcPr>
          <w:p w14:paraId="62B61EBE" w14:textId="77777777" w:rsidR="006F6C5B" w:rsidRDefault="006F6C5B">
            <w:pPr>
              <w:ind w:right="144"/>
              <w:jc w:val="right"/>
              <w:rPr>
                <w:b/>
              </w:rPr>
            </w:pPr>
            <w:r>
              <w:rPr>
                <w:b/>
              </w:rPr>
              <w:t>MD Use:</w:t>
            </w:r>
          </w:p>
        </w:tc>
        <w:tc>
          <w:tcPr>
            <w:tcW w:w="180" w:type="dxa"/>
          </w:tcPr>
          <w:p w14:paraId="7FC64718" w14:textId="77777777" w:rsidR="006F6C5B" w:rsidRDefault="006F6C5B">
            <w:pPr>
              <w:ind w:right="144"/>
              <w:jc w:val="right"/>
              <w:rPr>
                <w:sz w:val="24"/>
              </w:rPr>
            </w:pPr>
          </w:p>
        </w:tc>
        <w:tc>
          <w:tcPr>
            <w:tcW w:w="7920" w:type="dxa"/>
            <w:shd w:val="pct5" w:color="auto" w:fill="FFFFFF"/>
          </w:tcPr>
          <w:p w14:paraId="06663935" w14:textId="44E87614" w:rsidR="00B2671B" w:rsidRDefault="00F35AA5" w:rsidP="00B2671B">
            <w:r>
              <w:t>Same as PA</w:t>
            </w:r>
            <w:r w:rsidR="00B2671B">
              <w:t xml:space="preserve"> Same as PA for non-SCB bill type</w:t>
            </w:r>
          </w:p>
          <w:p w14:paraId="1AAD6053" w14:textId="77777777" w:rsidR="00B2671B" w:rsidRDefault="00B2671B" w:rsidP="00B2671B"/>
          <w:p w14:paraId="74A26F62" w14:textId="0855213A" w:rsidR="006F6C5B" w:rsidRDefault="00B2671B" w:rsidP="00B2671B">
            <w:r>
              <w:t>When Bill Type = SCB, utility to provide Customer Billing Address.</w:t>
            </w:r>
          </w:p>
        </w:tc>
      </w:tr>
      <w:tr w:rsidR="009A326F" w14:paraId="37E61361" w14:textId="77777777" w:rsidTr="006F6C5B">
        <w:tc>
          <w:tcPr>
            <w:tcW w:w="1980" w:type="dxa"/>
          </w:tcPr>
          <w:p w14:paraId="5E438684" w14:textId="77777777" w:rsidR="009A326F" w:rsidRDefault="009A326F">
            <w:pPr>
              <w:ind w:right="144"/>
              <w:jc w:val="right"/>
              <w:rPr>
                <w:b/>
              </w:rPr>
            </w:pPr>
            <w:r>
              <w:rPr>
                <w:b/>
              </w:rPr>
              <w:t>Example:</w:t>
            </w:r>
          </w:p>
        </w:tc>
        <w:tc>
          <w:tcPr>
            <w:tcW w:w="180" w:type="dxa"/>
          </w:tcPr>
          <w:p w14:paraId="5F8C5E1A" w14:textId="77777777" w:rsidR="009A326F" w:rsidRDefault="009A326F">
            <w:pPr>
              <w:ind w:right="144"/>
              <w:jc w:val="right"/>
              <w:rPr>
                <w:sz w:val="24"/>
              </w:rPr>
            </w:pPr>
          </w:p>
        </w:tc>
        <w:tc>
          <w:tcPr>
            <w:tcW w:w="7920" w:type="dxa"/>
            <w:shd w:val="pct5" w:color="auto" w:fill="FFFFFF"/>
          </w:tcPr>
          <w:p w14:paraId="2702F7B8" w14:textId="77777777" w:rsidR="009A326F" w:rsidRDefault="009A326F">
            <w:pPr>
              <w:ind w:right="144"/>
            </w:pPr>
            <w:r>
              <w:t>N3*</w:t>
            </w:r>
            <w:smartTag w:uri="urn:schemas-microsoft-com:office:smarttags" w:element="address">
              <w:smartTag w:uri="urn:schemas-microsoft-com:office:smarttags" w:element="Street">
                <w:r>
                  <w:t>123 N MAIN ST</w:t>
                </w:r>
              </w:smartTag>
            </w:smartTag>
            <w:r>
              <w:t>*MS FLR13</w:t>
            </w:r>
          </w:p>
        </w:tc>
      </w:tr>
    </w:tbl>
    <w:p w14:paraId="1082394C" w14:textId="77777777" w:rsidR="009A326F" w:rsidRDefault="009A326F">
      <w:pPr>
        <w:widowControl/>
      </w:pPr>
    </w:p>
    <w:p w14:paraId="6EDCCFE7" w14:textId="77777777" w:rsidR="009A326F" w:rsidRDefault="009A326F">
      <w:pPr>
        <w:widowControl/>
        <w:jc w:val="center"/>
        <w:rPr>
          <w:b/>
        </w:rPr>
      </w:pPr>
      <w:r>
        <w:rPr>
          <w:b/>
        </w:rPr>
        <w:t>Data Element Summary</w:t>
      </w:r>
    </w:p>
    <w:p w14:paraId="2820D312" w14:textId="77777777" w:rsidR="009A326F" w:rsidRDefault="009A326F">
      <w:pPr>
        <w:widowControl/>
        <w:tabs>
          <w:tab w:val="center" w:pos="1440"/>
          <w:tab w:val="center" w:pos="2448"/>
          <w:tab w:val="left" w:pos="2988"/>
          <w:tab w:val="left" w:pos="7883"/>
          <w:tab w:val="left" w:pos="9360"/>
        </w:tabs>
        <w:rPr>
          <w:b/>
        </w:rPr>
      </w:pPr>
      <w:r>
        <w:rPr>
          <w:b/>
        </w:rPr>
        <w:tab/>
        <w:t>Ref.</w:t>
      </w:r>
      <w:r>
        <w:rPr>
          <w:b/>
        </w:rPr>
        <w:tab/>
        <w:t>Data</w:t>
      </w:r>
      <w:r>
        <w:rPr>
          <w:b/>
        </w:rPr>
        <w:tab/>
      </w:r>
    </w:p>
    <w:p w14:paraId="0E4E20A6" w14:textId="77777777" w:rsidR="009A326F" w:rsidRDefault="009A326F">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4896"/>
        <w:gridCol w:w="432"/>
        <w:gridCol w:w="1195"/>
        <w:gridCol w:w="245"/>
      </w:tblGrid>
      <w:tr w:rsidR="009A326F" w14:paraId="146682FA" w14:textId="77777777">
        <w:trPr>
          <w:cantSplit/>
        </w:trPr>
        <w:tc>
          <w:tcPr>
            <w:tcW w:w="1007" w:type="dxa"/>
          </w:tcPr>
          <w:p w14:paraId="6647423D" w14:textId="77777777" w:rsidR="009A326F" w:rsidRDefault="009A326F">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56C5185E" w14:textId="77777777" w:rsidR="009A326F" w:rsidRDefault="009A326F">
            <w:pPr>
              <w:widowControl/>
              <w:ind w:right="144"/>
              <w:jc w:val="center"/>
              <w:rPr>
                <w:sz w:val="24"/>
              </w:rPr>
            </w:pPr>
            <w:r>
              <w:rPr>
                <w:b/>
              </w:rPr>
              <w:t>N301</w:t>
            </w:r>
          </w:p>
        </w:tc>
        <w:tc>
          <w:tcPr>
            <w:tcW w:w="892" w:type="dxa"/>
          </w:tcPr>
          <w:p w14:paraId="6244B1CD" w14:textId="77777777" w:rsidR="009A326F" w:rsidRDefault="009A326F">
            <w:pPr>
              <w:widowControl/>
              <w:ind w:right="144"/>
              <w:jc w:val="center"/>
              <w:rPr>
                <w:sz w:val="24"/>
              </w:rPr>
            </w:pPr>
            <w:r>
              <w:rPr>
                <w:b/>
              </w:rPr>
              <w:t>166</w:t>
            </w:r>
          </w:p>
        </w:tc>
        <w:tc>
          <w:tcPr>
            <w:tcW w:w="4896" w:type="dxa"/>
          </w:tcPr>
          <w:p w14:paraId="0065F5A5" w14:textId="77777777" w:rsidR="009A326F" w:rsidRDefault="009A326F">
            <w:pPr>
              <w:widowControl/>
              <w:ind w:right="144"/>
              <w:rPr>
                <w:sz w:val="24"/>
              </w:rPr>
            </w:pPr>
            <w:r>
              <w:rPr>
                <w:b/>
              </w:rPr>
              <w:t>Address Information</w:t>
            </w:r>
          </w:p>
        </w:tc>
        <w:tc>
          <w:tcPr>
            <w:tcW w:w="432" w:type="dxa"/>
          </w:tcPr>
          <w:p w14:paraId="628D6B32" w14:textId="77777777" w:rsidR="009A326F" w:rsidRDefault="009A326F">
            <w:pPr>
              <w:widowControl/>
              <w:ind w:right="144"/>
              <w:rPr>
                <w:sz w:val="24"/>
              </w:rPr>
            </w:pPr>
            <w:r>
              <w:rPr>
                <w:b/>
              </w:rPr>
              <w:t>M</w:t>
            </w:r>
          </w:p>
        </w:tc>
        <w:tc>
          <w:tcPr>
            <w:tcW w:w="1440" w:type="dxa"/>
            <w:gridSpan w:val="2"/>
          </w:tcPr>
          <w:p w14:paraId="6656361A" w14:textId="77777777" w:rsidR="009A326F" w:rsidRDefault="009A326F">
            <w:pPr>
              <w:widowControl/>
              <w:ind w:right="144"/>
              <w:rPr>
                <w:sz w:val="24"/>
              </w:rPr>
            </w:pPr>
            <w:r>
              <w:rPr>
                <w:b/>
              </w:rPr>
              <w:t>AN 1/55</w:t>
            </w:r>
          </w:p>
        </w:tc>
      </w:tr>
      <w:tr w:rsidR="009A326F" w14:paraId="7F2AAC04" w14:textId="77777777">
        <w:trPr>
          <w:gridAfter w:val="1"/>
          <w:wAfter w:w="244" w:type="dxa"/>
          <w:cantSplit/>
        </w:trPr>
        <w:tc>
          <w:tcPr>
            <w:tcW w:w="2980" w:type="dxa"/>
            <w:gridSpan w:val="3"/>
          </w:tcPr>
          <w:p w14:paraId="3BBB6A24" w14:textId="77777777" w:rsidR="009A326F" w:rsidRDefault="009A326F">
            <w:pPr>
              <w:pStyle w:val="Definition"/>
              <w:widowControl/>
              <w:rPr>
                <w:rFonts w:ascii="Times New Roman" w:hAnsi="Times New Roman"/>
              </w:rPr>
            </w:pPr>
          </w:p>
        </w:tc>
        <w:tc>
          <w:tcPr>
            <w:tcW w:w="6523" w:type="dxa"/>
            <w:gridSpan w:val="3"/>
          </w:tcPr>
          <w:p w14:paraId="1FE3BF32" w14:textId="77777777" w:rsidR="009A326F" w:rsidRDefault="009A326F">
            <w:pPr>
              <w:pStyle w:val="Definition"/>
              <w:widowControl/>
              <w:rPr>
                <w:rFonts w:ascii="Times New Roman" w:hAnsi="Times New Roman"/>
              </w:rPr>
            </w:pPr>
            <w:r>
              <w:rPr>
                <w:rFonts w:ascii="Times New Roman" w:hAnsi="Times New Roman"/>
              </w:rPr>
              <w:t>Address information</w:t>
            </w:r>
          </w:p>
        </w:tc>
      </w:tr>
      <w:tr w:rsidR="009A326F" w14:paraId="0E3440AF" w14:textId="77777777">
        <w:trPr>
          <w:cantSplit/>
        </w:trPr>
        <w:tc>
          <w:tcPr>
            <w:tcW w:w="1007" w:type="dxa"/>
          </w:tcPr>
          <w:p w14:paraId="231600E7" w14:textId="77777777" w:rsidR="009A326F" w:rsidRDefault="009A326F">
            <w:pPr>
              <w:widowControl/>
              <w:ind w:right="144"/>
              <w:rPr>
                <w:sz w:val="24"/>
              </w:rPr>
            </w:pPr>
            <w:r>
              <w:rPr>
                <w:b/>
                <w:sz w:val="16"/>
              </w:rPr>
              <w:t>Optional</w:t>
            </w:r>
          </w:p>
        </w:tc>
        <w:tc>
          <w:tcPr>
            <w:tcW w:w="1080" w:type="dxa"/>
          </w:tcPr>
          <w:p w14:paraId="1E2D63AE" w14:textId="77777777" w:rsidR="009A326F" w:rsidRDefault="009A326F">
            <w:pPr>
              <w:widowControl/>
              <w:ind w:right="144"/>
              <w:jc w:val="center"/>
              <w:rPr>
                <w:sz w:val="24"/>
              </w:rPr>
            </w:pPr>
            <w:r>
              <w:rPr>
                <w:b/>
              </w:rPr>
              <w:t>N302</w:t>
            </w:r>
          </w:p>
        </w:tc>
        <w:tc>
          <w:tcPr>
            <w:tcW w:w="892" w:type="dxa"/>
          </w:tcPr>
          <w:p w14:paraId="4E55C1CF" w14:textId="77777777" w:rsidR="009A326F" w:rsidRDefault="009A326F">
            <w:pPr>
              <w:widowControl/>
              <w:ind w:right="144"/>
              <w:jc w:val="center"/>
              <w:rPr>
                <w:sz w:val="24"/>
              </w:rPr>
            </w:pPr>
            <w:r>
              <w:rPr>
                <w:b/>
              </w:rPr>
              <w:t>166</w:t>
            </w:r>
          </w:p>
        </w:tc>
        <w:tc>
          <w:tcPr>
            <w:tcW w:w="4896" w:type="dxa"/>
          </w:tcPr>
          <w:p w14:paraId="4AF8F37F" w14:textId="77777777" w:rsidR="009A326F" w:rsidRDefault="009A326F">
            <w:pPr>
              <w:widowControl/>
              <w:ind w:right="144"/>
              <w:rPr>
                <w:sz w:val="24"/>
              </w:rPr>
            </w:pPr>
            <w:r>
              <w:rPr>
                <w:b/>
              </w:rPr>
              <w:t>Address Information</w:t>
            </w:r>
          </w:p>
        </w:tc>
        <w:tc>
          <w:tcPr>
            <w:tcW w:w="432" w:type="dxa"/>
          </w:tcPr>
          <w:p w14:paraId="4BA22C0C" w14:textId="77777777" w:rsidR="009A326F" w:rsidRDefault="009A326F">
            <w:pPr>
              <w:widowControl/>
              <w:ind w:right="144"/>
              <w:rPr>
                <w:sz w:val="24"/>
              </w:rPr>
            </w:pPr>
            <w:r>
              <w:rPr>
                <w:b/>
              </w:rPr>
              <w:t>O</w:t>
            </w:r>
          </w:p>
        </w:tc>
        <w:tc>
          <w:tcPr>
            <w:tcW w:w="1440" w:type="dxa"/>
            <w:gridSpan w:val="2"/>
          </w:tcPr>
          <w:p w14:paraId="2780AB31" w14:textId="77777777" w:rsidR="009A326F" w:rsidRDefault="009A326F">
            <w:pPr>
              <w:widowControl/>
              <w:ind w:right="144"/>
              <w:rPr>
                <w:sz w:val="24"/>
              </w:rPr>
            </w:pPr>
            <w:r>
              <w:rPr>
                <w:b/>
              </w:rPr>
              <w:t>AN 1/55</w:t>
            </w:r>
          </w:p>
        </w:tc>
      </w:tr>
      <w:tr w:rsidR="009A326F" w14:paraId="64E0339D" w14:textId="77777777">
        <w:trPr>
          <w:gridAfter w:val="1"/>
          <w:wAfter w:w="244" w:type="dxa"/>
          <w:cantSplit/>
        </w:trPr>
        <w:tc>
          <w:tcPr>
            <w:tcW w:w="2980" w:type="dxa"/>
            <w:gridSpan w:val="3"/>
          </w:tcPr>
          <w:p w14:paraId="05A230CD" w14:textId="77777777" w:rsidR="009A326F" w:rsidRDefault="009A326F">
            <w:pPr>
              <w:pStyle w:val="Definition"/>
              <w:widowControl/>
              <w:rPr>
                <w:rFonts w:ascii="Times New Roman" w:hAnsi="Times New Roman"/>
              </w:rPr>
            </w:pPr>
          </w:p>
        </w:tc>
        <w:tc>
          <w:tcPr>
            <w:tcW w:w="6523" w:type="dxa"/>
            <w:gridSpan w:val="3"/>
          </w:tcPr>
          <w:p w14:paraId="3A36D6EE" w14:textId="77777777" w:rsidR="009A326F" w:rsidRDefault="009A326F">
            <w:pPr>
              <w:pStyle w:val="Definition"/>
              <w:widowControl/>
              <w:rPr>
                <w:rFonts w:ascii="Times New Roman" w:hAnsi="Times New Roman"/>
              </w:rPr>
            </w:pPr>
            <w:r>
              <w:rPr>
                <w:rFonts w:ascii="Times New Roman" w:hAnsi="Times New Roman"/>
              </w:rPr>
              <w:t>Address information</w:t>
            </w:r>
          </w:p>
        </w:tc>
      </w:tr>
    </w:tbl>
    <w:p w14:paraId="0828EEFF" w14:textId="77777777" w:rsidR="009A326F" w:rsidRDefault="009A326F">
      <w:pPr>
        <w:pStyle w:val="Heading2"/>
        <w:jc w:val="left"/>
        <w:rPr>
          <w:rFonts w:ascii="Times New Roman" w:hAnsi="Times New Roman"/>
          <w:snapToGrid w:val="0"/>
        </w:rPr>
      </w:pPr>
      <w:r>
        <w:br w:type="page"/>
      </w:r>
      <w:r>
        <w:rPr>
          <w:snapToGrid w:val="0"/>
        </w:rPr>
        <w:lastRenderedPageBreak/>
        <w:tab/>
        <w:t xml:space="preserve">     </w:t>
      </w:r>
      <w:bookmarkStart w:id="163" w:name="_Toc475931716"/>
      <w:bookmarkStart w:id="164" w:name="_Toc478963932"/>
      <w:bookmarkStart w:id="165" w:name="_Toc478964000"/>
      <w:bookmarkStart w:id="166" w:name="_Toc481988518"/>
      <w:bookmarkStart w:id="167" w:name="_Toc493255308"/>
      <w:bookmarkStart w:id="168" w:name="_Toc534272054"/>
      <w:bookmarkStart w:id="169" w:name="_Toc534272664"/>
      <w:bookmarkStart w:id="170" w:name="_Toc535220016"/>
      <w:bookmarkStart w:id="171" w:name="_Toc126943780"/>
      <w:r>
        <w:rPr>
          <w:rFonts w:ascii="Times New Roman" w:hAnsi="Times New Roman"/>
          <w:snapToGrid w:val="0"/>
        </w:rPr>
        <w:t>Segment:</w:t>
      </w:r>
      <w:r>
        <w:rPr>
          <w:rFonts w:ascii="Times New Roman" w:hAnsi="Times New Roman"/>
          <w:snapToGrid w:val="0"/>
        </w:rPr>
        <w:tab/>
      </w:r>
      <w:r>
        <w:rPr>
          <w:rFonts w:ascii="Times New Roman" w:hAnsi="Times New Roman"/>
          <w:snapToGrid w:val="0"/>
          <w:sz w:val="40"/>
        </w:rPr>
        <w:t xml:space="preserve">N4 </w:t>
      </w:r>
      <w:r>
        <w:rPr>
          <w:rFonts w:ascii="Times New Roman" w:hAnsi="Times New Roman"/>
          <w:snapToGrid w:val="0"/>
        </w:rPr>
        <w:t>Geographic Location</w:t>
      </w:r>
      <w:bookmarkEnd w:id="163"/>
      <w:bookmarkEnd w:id="164"/>
      <w:bookmarkEnd w:id="165"/>
      <w:bookmarkEnd w:id="166"/>
      <w:bookmarkEnd w:id="167"/>
      <w:bookmarkEnd w:id="168"/>
      <w:bookmarkEnd w:id="169"/>
      <w:bookmarkEnd w:id="170"/>
      <w:bookmarkEnd w:id="171"/>
    </w:p>
    <w:p w14:paraId="256561C3" w14:textId="77777777" w:rsidR="009A326F" w:rsidRDefault="009A326F">
      <w:pPr>
        <w:tabs>
          <w:tab w:val="right" w:pos="1800"/>
          <w:tab w:val="left" w:pos="2160"/>
        </w:tabs>
        <w:ind w:left="2160" w:hanging="2160"/>
        <w:rPr>
          <w:snapToGrid w:val="0"/>
        </w:rPr>
      </w:pPr>
      <w:r>
        <w:rPr>
          <w:b/>
          <w:snapToGrid w:val="0"/>
        </w:rPr>
        <w:tab/>
        <w:t>Position:</w:t>
      </w:r>
      <w:r>
        <w:rPr>
          <w:b/>
          <w:snapToGrid w:val="0"/>
        </w:rPr>
        <w:tab/>
      </w:r>
      <w:r>
        <w:rPr>
          <w:snapToGrid w:val="0"/>
        </w:rPr>
        <w:t>070</w:t>
      </w:r>
    </w:p>
    <w:p w14:paraId="3D64475D" w14:textId="77777777" w:rsidR="009A326F" w:rsidRDefault="009A326F">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N1        </w:t>
      </w:r>
    </w:p>
    <w:p w14:paraId="4B12863D" w14:textId="77777777" w:rsidR="009A326F" w:rsidRDefault="009A326F">
      <w:pPr>
        <w:tabs>
          <w:tab w:val="right" w:pos="1800"/>
          <w:tab w:val="left" w:pos="2160"/>
        </w:tabs>
        <w:ind w:left="2160" w:hanging="2160"/>
        <w:rPr>
          <w:snapToGrid w:val="0"/>
        </w:rPr>
      </w:pPr>
      <w:r>
        <w:rPr>
          <w:snapToGrid w:val="0"/>
        </w:rPr>
        <w:tab/>
      </w:r>
      <w:r>
        <w:rPr>
          <w:b/>
          <w:snapToGrid w:val="0"/>
        </w:rPr>
        <w:t>Level:</w:t>
      </w:r>
      <w:r>
        <w:rPr>
          <w:snapToGrid w:val="0"/>
        </w:rPr>
        <w:tab/>
        <w:t>Heading</w:t>
      </w:r>
    </w:p>
    <w:p w14:paraId="20B4A8A1" w14:textId="77777777" w:rsidR="009A326F" w:rsidRDefault="009A326F">
      <w:pPr>
        <w:tabs>
          <w:tab w:val="right" w:pos="1800"/>
          <w:tab w:val="left" w:pos="2160"/>
        </w:tabs>
        <w:ind w:left="2160" w:hanging="2160"/>
        <w:rPr>
          <w:snapToGrid w:val="0"/>
        </w:rPr>
      </w:pPr>
      <w:r>
        <w:rPr>
          <w:snapToGrid w:val="0"/>
        </w:rPr>
        <w:tab/>
      </w:r>
      <w:r>
        <w:rPr>
          <w:b/>
          <w:snapToGrid w:val="0"/>
        </w:rPr>
        <w:t>Usage:</w:t>
      </w:r>
      <w:r>
        <w:rPr>
          <w:snapToGrid w:val="0"/>
        </w:rPr>
        <w:tab/>
        <w:t>Optional</w:t>
      </w:r>
    </w:p>
    <w:p w14:paraId="4DB5F37E" w14:textId="77777777" w:rsidR="009A326F" w:rsidRDefault="009A326F">
      <w:pPr>
        <w:tabs>
          <w:tab w:val="right" w:pos="1800"/>
          <w:tab w:val="left" w:pos="2160"/>
        </w:tabs>
        <w:ind w:left="2160" w:hanging="2160"/>
        <w:rPr>
          <w:snapToGrid w:val="0"/>
        </w:rPr>
      </w:pPr>
      <w:r>
        <w:rPr>
          <w:snapToGrid w:val="0"/>
        </w:rPr>
        <w:tab/>
      </w:r>
      <w:r>
        <w:rPr>
          <w:b/>
          <w:snapToGrid w:val="0"/>
        </w:rPr>
        <w:t>Max Use:</w:t>
      </w:r>
      <w:r>
        <w:rPr>
          <w:snapToGrid w:val="0"/>
        </w:rPr>
        <w:tab/>
        <w:t>1</w:t>
      </w:r>
    </w:p>
    <w:p w14:paraId="584AFBCB" w14:textId="77777777" w:rsidR="009A326F" w:rsidRDefault="009A326F">
      <w:pPr>
        <w:tabs>
          <w:tab w:val="right" w:pos="1800"/>
          <w:tab w:val="left" w:pos="2160"/>
        </w:tabs>
        <w:ind w:left="2160" w:hanging="2160"/>
        <w:rPr>
          <w:snapToGrid w:val="0"/>
        </w:rPr>
      </w:pPr>
      <w:r>
        <w:rPr>
          <w:snapToGrid w:val="0"/>
        </w:rPr>
        <w:tab/>
      </w:r>
      <w:r>
        <w:rPr>
          <w:b/>
          <w:snapToGrid w:val="0"/>
        </w:rPr>
        <w:t>Purpose:</w:t>
      </w:r>
      <w:r>
        <w:rPr>
          <w:snapToGrid w:val="0"/>
        </w:rPr>
        <w:tab/>
        <w:t>To specify the geographic place of the named party</w:t>
      </w:r>
    </w:p>
    <w:p w14:paraId="4FAA7E7A" w14:textId="77777777" w:rsidR="009A326F" w:rsidRDefault="009A326F">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If N406 is present, then N405 is required.</w:t>
      </w:r>
    </w:p>
    <w:p w14:paraId="5AC2DF17" w14:textId="77777777" w:rsidR="009A326F" w:rsidRDefault="009A326F">
      <w:pPr>
        <w:tabs>
          <w:tab w:val="right" w:pos="1800"/>
          <w:tab w:val="left" w:pos="2160"/>
          <w:tab w:val="left" w:pos="2520"/>
        </w:tabs>
        <w:ind w:left="2520" w:hanging="2520"/>
        <w:rPr>
          <w:snapToGrid w:val="0"/>
        </w:rPr>
      </w:pPr>
      <w:r>
        <w:rPr>
          <w:snapToGrid w:val="0"/>
        </w:rPr>
        <w:tab/>
      </w:r>
      <w:r>
        <w:rPr>
          <w:b/>
          <w:snapToGrid w:val="0"/>
        </w:rPr>
        <w:t>Semantic Notes:</w:t>
      </w:r>
    </w:p>
    <w:p w14:paraId="00F56E38" w14:textId="77777777" w:rsidR="009A326F" w:rsidRDefault="009A326F">
      <w:pPr>
        <w:tabs>
          <w:tab w:val="right" w:pos="1800"/>
          <w:tab w:val="left" w:pos="2160"/>
          <w:tab w:val="left" w:pos="2520"/>
        </w:tabs>
        <w:ind w:left="2520" w:hanging="2520"/>
        <w:rPr>
          <w:snapToGrid w:val="0"/>
        </w:rPr>
      </w:pPr>
      <w:r>
        <w:rPr>
          <w:snapToGrid w:val="0"/>
        </w:rPr>
        <w:tab/>
      </w:r>
      <w:r>
        <w:rPr>
          <w:b/>
          <w:snapToGrid w:val="0"/>
        </w:rPr>
        <w:t>Comments:</w:t>
      </w:r>
      <w:r>
        <w:rPr>
          <w:snapToGrid w:val="0"/>
        </w:rPr>
        <w:tab/>
      </w:r>
      <w:r>
        <w:rPr>
          <w:b/>
          <w:snapToGrid w:val="0"/>
        </w:rPr>
        <w:t>1</w:t>
      </w:r>
      <w:r>
        <w:rPr>
          <w:snapToGrid w:val="0"/>
        </w:rPr>
        <w:tab/>
        <w:t>A combination of either N401 through N404, or N405 and N406 may be adequate to specify a location.</w:t>
      </w:r>
    </w:p>
    <w:p w14:paraId="62920D4B" w14:textId="77777777" w:rsidR="009A326F" w:rsidRDefault="009A326F">
      <w:pPr>
        <w:tabs>
          <w:tab w:val="right" w:pos="1800"/>
          <w:tab w:val="left" w:pos="2160"/>
          <w:tab w:val="left" w:pos="2520"/>
        </w:tabs>
        <w:ind w:left="2520" w:hanging="2520"/>
      </w:pPr>
      <w:r>
        <w:rPr>
          <w:snapToGrid w:val="0"/>
        </w:rPr>
        <w:tab/>
      </w:r>
      <w:r>
        <w:rPr>
          <w:snapToGrid w:val="0"/>
        </w:rPr>
        <w:tab/>
      </w:r>
      <w:r>
        <w:rPr>
          <w:b/>
          <w:snapToGrid w:val="0"/>
        </w:rPr>
        <w:t>2</w:t>
      </w:r>
      <w:r>
        <w:rPr>
          <w:snapToGrid w:val="0"/>
        </w:rPr>
        <w:tab/>
        <w:t xml:space="preserve">N402 is required only if city name (N401) is in the </w:t>
      </w:r>
      <w:smartTag w:uri="urn:schemas-microsoft-com:office:smarttags" w:element="country-region">
        <w:r>
          <w:rPr>
            <w:snapToGrid w:val="0"/>
          </w:rPr>
          <w:t>U.S.</w:t>
        </w:r>
      </w:smartTag>
      <w:r>
        <w:rPr>
          <w:snapToGrid w:val="0"/>
        </w:rPr>
        <w:t xml:space="preserve"> or </w:t>
      </w:r>
      <w:smartTag w:uri="urn:schemas-microsoft-com:office:smarttags" w:element="country-region">
        <w:smartTag w:uri="urn:schemas-microsoft-com:office:smarttags" w:element="place">
          <w:r>
            <w:rPr>
              <w:snapToGrid w:val="0"/>
            </w:rPr>
            <w:t>Canada</w:t>
          </w:r>
        </w:smartTag>
      </w:smartTag>
      <w:r>
        <w:rPr>
          <w:snapToGrid w:val="0"/>
        </w:rPr>
        <w:t>.</w:t>
      </w:r>
    </w:p>
    <w:tbl>
      <w:tblPr>
        <w:tblW w:w="10080" w:type="dxa"/>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920"/>
      </w:tblGrid>
      <w:tr w:rsidR="00F35AA5" w14:paraId="4B780043" w14:textId="77777777" w:rsidTr="00FD49D5">
        <w:tc>
          <w:tcPr>
            <w:tcW w:w="1980" w:type="dxa"/>
          </w:tcPr>
          <w:p w14:paraId="1814E3DF" w14:textId="77777777" w:rsidR="00F35AA5" w:rsidRDefault="00F35AA5">
            <w:pPr>
              <w:ind w:right="144"/>
              <w:jc w:val="right"/>
              <w:rPr>
                <w:b/>
              </w:rPr>
            </w:pPr>
            <w:r>
              <w:rPr>
                <w:b/>
              </w:rPr>
              <w:t>PA Use:</w:t>
            </w:r>
          </w:p>
        </w:tc>
        <w:tc>
          <w:tcPr>
            <w:tcW w:w="180" w:type="dxa"/>
          </w:tcPr>
          <w:p w14:paraId="747696FC" w14:textId="77777777" w:rsidR="00F35AA5" w:rsidRDefault="00F35AA5">
            <w:pPr>
              <w:ind w:right="144"/>
              <w:jc w:val="right"/>
              <w:rPr>
                <w:sz w:val="24"/>
              </w:rPr>
            </w:pPr>
          </w:p>
        </w:tc>
        <w:tc>
          <w:tcPr>
            <w:tcW w:w="7920" w:type="dxa"/>
            <w:tcBorders>
              <w:left w:val="nil"/>
            </w:tcBorders>
            <w:shd w:val="pct5" w:color="auto" w:fill="FFFFFF"/>
          </w:tcPr>
          <w:p w14:paraId="154AD2D7" w14:textId="77777777" w:rsidR="00F35AA5" w:rsidRDefault="00F35AA5">
            <w:pPr>
              <w:ind w:right="144"/>
            </w:pPr>
            <w:r>
              <w:t>Required for Billing Address if different than Service Address</w:t>
            </w:r>
          </w:p>
          <w:p w14:paraId="72874BE8" w14:textId="77777777" w:rsidR="00F35AA5" w:rsidRDefault="00F35AA5">
            <w:pPr>
              <w:ind w:right="144"/>
            </w:pPr>
          </w:p>
        </w:tc>
      </w:tr>
      <w:tr w:rsidR="006F6C5B" w14:paraId="3731DE11" w14:textId="77777777" w:rsidTr="006F6C5B">
        <w:tc>
          <w:tcPr>
            <w:tcW w:w="1980" w:type="dxa"/>
          </w:tcPr>
          <w:p w14:paraId="55AEE347" w14:textId="77777777" w:rsidR="006F6C5B" w:rsidRDefault="006F6C5B">
            <w:pPr>
              <w:ind w:right="144"/>
              <w:jc w:val="right"/>
              <w:rPr>
                <w:b/>
              </w:rPr>
            </w:pPr>
            <w:r>
              <w:rPr>
                <w:b/>
              </w:rPr>
              <w:t>NJ Use:</w:t>
            </w:r>
          </w:p>
        </w:tc>
        <w:tc>
          <w:tcPr>
            <w:tcW w:w="180" w:type="dxa"/>
          </w:tcPr>
          <w:p w14:paraId="31520BF0" w14:textId="77777777" w:rsidR="006F6C5B" w:rsidRDefault="006F6C5B">
            <w:pPr>
              <w:ind w:right="144"/>
              <w:jc w:val="right"/>
              <w:rPr>
                <w:sz w:val="24"/>
              </w:rPr>
            </w:pPr>
          </w:p>
        </w:tc>
        <w:tc>
          <w:tcPr>
            <w:tcW w:w="7920" w:type="dxa"/>
            <w:shd w:val="pct5" w:color="auto" w:fill="FFFFFF"/>
          </w:tcPr>
          <w:p w14:paraId="33A0B44E" w14:textId="77777777" w:rsidR="006F6C5B" w:rsidRPr="008E2FB9" w:rsidRDefault="006F6C5B" w:rsidP="00D548FD">
            <w:r w:rsidRPr="008E2FB9">
              <w:t>Not used</w:t>
            </w:r>
          </w:p>
        </w:tc>
      </w:tr>
      <w:tr w:rsidR="006F6C5B" w14:paraId="49F6FC1A" w14:textId="77777777" w:rsidTr="006F6C5B">
        <w:tc>
          <w:tcPr>
            <w:tcW w:w="1980" w:type="dxa"/>
          </w:tcPr>
          <w:p w14:paraId="0F2101D4" w14:textId="77777777" w:rsidR="006F6C5B" w:rsidRDefault="006F6C5B">
            <w:pPr>
              <w:ind w:right="144"/>
              <w:jc w:val="right"/>
              <w:rPr>
                <w:b/>
              </w:rPr>
            </w:pPr>
            <w:r>
              <w:rPr>
                <w:b/>
              </w:rPr>
              <w:t>DE Use:</w:t>
            </w:r>
          </w:p>
        </w:tc>
        <w:tc>
          <w:tcPr>
            <w:tcW w:w="180" w:type="dxa"/>
          </w:tcPr>
          <w:p w14:paraId="004FD8B8" w14:textId="77777777" w:rsidR="006F6C5B" w:rsidRDefault="006F6C5B">
            <w:pPr>
              <w:ind w:right="144"/>
              <w:jc w:val="right"/>
              <w:rPr>
                <w:sz w:val="24"/>
              </w:rPr>
            </w:pPr>
          </w:p>
        </w:tc>
        <w:tc>
          <w:tcPr>
            <w:tcW w:w="7920" w:type="dxa"/>
            <w:shd w:val="pct5" w:color="auto" w:fill="FFFFFF"/>
          </w:tcPr>
          <w:p w14:paraId="1239AEE3" w14:textId="77777777" w:rsidR="006F6C5B" w:rsidRPr="008E2FB9" w:rsidRDefault="006F6C5B" w:rsidP="00D548FD">
            <w:r w:rsidRPr="008E2FB9">
              <w:t>Not used</w:t>
            </w:r>
          </w:p>
        </w:tc>
      </w:tr>
      <w:tr w:rsidR="006F6C5B" w14:paraId="0402358D" w14:textId="77777777" w:rsidTr="006F6C5B">
        <w:tc>
          <w:tcPr>
            <w:tcW w:w="1980" w:type="dxa"/>
          </w:tcPr>
          <w:p w14:paraId="23325E26" w14:textId="77777777" w:rsidR="006F6C5B" w:rsidRDefault="006F6C5B">
            <w:pPr>
              <w:ind w:right="144"/>
              <w:jc w:val="right"/>
              <w:rPr>
                <w:b/>
              </w:rPr>
            </w:pPr>
            <w:r>
              <w:rPr>
                <w:b/>
              </w:rPr>
              <w:t>MD Use:</w:t>
            </w:r>
          </w:p>
        </w:tc>
        <w:tc>
          <w:tcPr>
            <w:tcW w:w="180" w:type="dxa"/>
          </w:tcPr>
          <w:p w14:paraId="5E52A8A7" w14:textId="77777777" w:rsidR="006F6C5B" w:rsidRDefault="006F6C5B">
            <w:pPr>
              <w:ind w:right="144"/>
              <w:jc w:val="right"/>
              <w:rPr>
                <w:sz w:val="24"/>
              </w:rPr>
            </w:pPr>
          </w:p>
        </w:tc>
        <w:tc>
          <w:tcPr>
            <w:tcW w:w="7920" w:type="dxa"/>
            <w:shd w:val="pct5" w:color="auto" w:fill="FFFFFF"/>
          </w:tcPr>
          <w:p w14:paraId="7B011403" w14:textId="7B92BD76" w:rsidR="00B2671B" w:rsidRDefault="00C27AB7" w:rsidP="00B2671B">
            <w:r>
              <w:t>Same as PA</w:t>
            </w:r>
            <w:r w:rsidR="00B2671B">
              <w:t xml:space="preserve"> Same as PA for non-SCB bill type</w:t>
            </w:r>
          </w:p>
          <w:p w14:paraId="7369A2FC" w14:textId="77777777" w:rsidR="00B2671B" w:rsidRDefault="00B2671B" w:rsidP="00B2671B"/>
          <w:p w14:paraId="241CE822" w14:textId="369E8CF7" w:rsidR="006F6C5B" w:rsidRDefault="00B2671B" w:rsidP="00B2671B">
            <w:r>
              <w:t>When Bill Type = SCB, utility to provide Customer Billing Address.</w:t>
            </w:r>
          </w:p>
        </w:tc>
      </w:tr>
      <w:tr w:rsidR="009A326F" w14:paraId="2BB19C2C" w14:textId="77777777" w:rsidTr="006F6C5B">
        <w:tc>
          <w:tcPr>
            <w:tcW w:w="1980" w:type="dxa"/>
          </w:tcPr>
          <w:p w14:paraId="63CD037D" w14:textId="77777777" w:rsidR="009A326F" w:rsidRDefault="009A326F">
            <w:pPr>
              <w:ind w:right="144"/>
              <w:jc w:val="right"/>
              <w:rPr>
                <w:b/>
              </w:rPr>
            </w:pPr>
            <w:r>
              <w:rPr>
                <w:b/>
              </w:rPr>
              <w:t>Examples:</w:t>
            </w:r>
          </w:p>
        </w:tc>
        <w:tc>
          <w:tcPr>
            <w:tcW w:w="180" w:type="dxa"/>
          </w:tcPr>
          <w:p w14:paraId="4B0BC520" w14:textId="77777777" w:rsidR="009A326F" w:rsidRDefault="009A326F">
            <w:pPr>
              <w:ind w:right="144"/>
              <w:jc w:val="right"/>
              <w:rPr>
                <w:sz w:val="24"/>
              </w:rPr>
            </w:pPr>
          </w:p>
        </w:tc>
        <w:tc>
          <w:tcPr>
            <w:tcW w:w="7920" w:type="dxa"/>
            <w:shd w:val="pct5" w:color="auto" w:fill="FFFFFF"/>
          </w:tcPr>
          <w:p w14:paraId="1D9639FD" w14:textId="77777777" w:rsidR="009A326F" w:rsidRDefault="009A326F">
            <w:pPr>
              <w:ind w:right="144"/>
            </w:pPr>
            <w:r>
              <w:t>N4*ANYTOWN*PA*18111</w:t>
            </w:r>
          </w:p>
          <w:p w14:paraId="273B5ED3" w14:textId="77777777" w:rsidR="009A326F" w:rsidRDefault="009A326F">
            <w:pPr>
              <w:ind w:right="144"/>
            </w:pPr>
            <w:r>
              <w:t>N4*ANYTOWN*PA*181110001*US</w:t>
            </w:r>
          </w:p>
        </w:tc>
      </w:tr>
    </w:tbl>
    <w:p w14:paraId="57C0FD74" w14:textId="77777777" w:rsidR="009A326F" w:rsidRDefault="009A326F">
      <w:pPr>
        <w:widowControl/>
      </w:pPr>
    </w:p>
    <w:p w14:paraId="21C83132" w14:textId="77777777" w:rsidR="009A326F" w:rsidRDefault="009A326F">
      <w:pPr>
        <w:widowControl/>
        <w:jc w:val="center"/>
        <w:rPr>
          <w:b/>
        </w:rPr>
      </w:pPr>
      <w:r>
        <w:rPr>
          <w:b/>
        </w:rPr>
        <w:t>Data Element Summary</w:t>
      </w:r>
    </w:p>
    <w:p w14:paraId="18140DC7" w14:textId="77777777" w:rsidR="009A326F" w:rsidRDefault="009A326F">
      <w:pPr>
        <w:widowControl/>
        <w:tabs>
          <w:tab w:val="center" w:pos="1440"/>
          <w:tab w:val="center" w:pos="2448"/>
          <w:tab w:val="left" w:pos="2988"/>
          <w:tab w:val="left" w:pos="7883"/>
          <w:tab w:val="left" w:pos="9360"/>
        </w:tabs>
        <w:rPr>
          <w:b/>
        </w:rPr>
      </w:pPr>
      <w:r>
        <w:rPr>
          <w:b/>
        </w:rPr>
        <w:tab/>
        <w:t>Ref.</w:t>
      </w:r>
      <w:r>
        <w:rPr>
          <w:b/>
        </w:rPr>
        <w:tab/>
        <w:t>Data</w:t>
      </w:r>
      <w:r>
        <w:rPr>
          <w:b/>
        </w:rPr>
        <w:tab/>
      </w:r>
    </w:p>
    <w:p w14:paraId="54615120" w14:textId="77777777" w:rsidR="009A326F" w:rsidRDefault="009A326F">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4896"/>
        <w:gridCol w:w="432"/>
        <w:gridCol w:w="1195"/>
        <w:gridCol w:w="245"/>
      </w:tblGrid>
      <w:tr w:rsidR="009A326F" w14:paraId="0DC99CBB" w14:textId="77777777">
        <w:trPr>
          <w:cantSplit/>
        </w:trPr>
        <w:tc>
          <w:tcPr>
            <w:tcW w:w="1007" w:type="dxa"/>
          </w:tcPr>
          <w:p w14:paraId="34721D8E" w14:textId="77777777" w:rsidR="009A326F" w:rsidRDefault="009A326F">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18E49DC4" w14:textId="77777777" w:rsidR="009A326F" w:rsidRDefault="009A326F">
            <w:pPr>
              <w:widowControl/>
              <w:ind w:right="144"/>
              <w:jc w:val="center"/>
              <w:rPr>
                <w:sz w:val="24"/>
              </w:rPr>
            </w:pPr>
            <w:r>
              <w:rPr>
                <w:b/>
              </w:rPr>
              <w:t>N401</w:t>
            </w:r>
          </w:p>
        </w:tc>
        <w:tc>
          <w:tcPr>
            <w:tcW w:w="892" w:type="dxa"/>
          </w:tcPr>
          <w:p w14:paraId="15851F21" w14:textId="77777777" w:rsidR="009A326F" w:rsidRDefault="009A326F">
            <w:pPr>
              <w:widowControl/>
              <w:ind w:right="144"/>
              <w:jc w:val="center"/>
              <w:rPr>
                <w:sz w:val="24"/>
              </w:rPr>
            </w:pPr>
            <w:r>
              <w:rPr>
                <w:b/>
              </w:rPr>
              <w:t>19</w:t>
            </w:r>
          </w:p>
        </w:tc>
        <w:tc>
          <w:tcPr>
            <w:tcW w:w="4896" w:type="dxa"/>
          </w:tcPr>
          <w:p w14:paraId="2F07EDEF" w14:textId="77777777" w:rsidR="009A326F" w:rsidRDefault="009A326F">
            <w:pPr>
              <w:widowControl/>
              <w:ind w:right="144"/>
              <w:rPr>
                <w:sz w:val="24"/>
              </w:rPr>
            </w:pPr>
            <w:r>
              <w:rPr>
                <w:b/>
              </w:rPr>
              <w:t>City Name</w:t>
            </w:r>
          </w:p>
        </w:tc>
        <w:tc>
          <w:tcPr>
            <w:tcW w:w="432" w:type="dxa"/>
          </w:tcPr>
          <w:p w14:paraId="5E3FC576" w14:textId="77777777" w:rsidR="009A326F" w:rsidRDefault="009A326F">
            <w:pPr>
              <w:widowControl/>
              <w:ind w:right="144"/>
              <w:rPr>
                <w:sz w:val="24"/>
              </w:rPr>
            </w:pPr>
            <w:r>
              <w:rPr>
                <w:b/>
              </w:rPr>
              <w:t>O</w:t>
            </w:r>
          </w:p>
        </w:tc>
        <w:tc>
          <w:tcPr>
            <w:tcW w:w="1440" w:type="dxa"/>
            <w:gridSpan w:val="2"/>
          </w:tcPr>
          <w:p w14:paraId="4F871F53" w14:textId="77777777" w:rsidR="009A326F" w:rsidRDefault="009A326F">
            <w:pPr>
              <w:widowControl/>
              <w:ind w:right="144"/>
              <w:rPr>
                <w:sz w:val="24"/>
              </w:rPr>
            </w:pPr>
            <w:r>
              <w:rPr>
                <w:b/>
              </w:rPr>
              <w:t>AN 2/30</w:t>
            </w:r>
          </w:p>
        </w:tc>
      </w:tr>
      <w:tr w:rsidR="009A326F" w14:paraId="63373724" w14:textId="77777777">
        <w:trPr>
          <w:gridAfter w:val="1"/>
          <w:wAfter w:w="244" w:type="dxa"/>
          <w:cantSplit/>
        </w:trPr>
        <w:tc>
          <w:tcPr>
            <w:tcW w:w="2980" w:type="dxa"/>
            <w:gridSpan w:val="3"/>
          </w:tcPr>
          <w:p w14:paraId="0A8E62CA" w14:textId="77777777" w:rsidR="009A326F" w:rsidRDefault="009A326F">
            <w:pPr>
              <w:pStyle w:val="Definition"/>
              <w:widowControl/>
              <w:rPr>
                <w:rFonts w:ascii="Times New Roman" w:hAnsi="Times New Roman"/>
              </w:rPr>
            </w:pPr>
          </w:p>
        </w:tc>
        <w:tc>
          <w:tcPr>
            <w:tcW w:w="6523" w:type="dxa"/>
            <w:gridSpan w:val="3"/>
          </w:tcPr>
          <w:p w14:paraId="1370A359" w14:textId="77777777" w:rsidR="009A326F" w:rsidRDefault="009A326F">
            <w:pPr>
              <w:pStyle w:val="Definition"/>
              <w:widowControl/>
              <w:rPr>
                <w:rFonts w:ascii="Times New Roman" w:hAnsi="Times New Roman"/>
              </w:rPr>
            </w:pPr>
            <w:r>
              <w:rPr>
                <w:rFonts w:ascii="Times New Roman" w:hAnsi="Times New Roman"/>
              </w:rPr>
              <w:t>Free-form text for city name</w:t>
            </w:r>
          </w:p>
        </w:tc>
      </w:tr>
      <w:tr w:rsidR="009A326F" w14:paraId="46151C40" w14:textId="77777777">
        <w:trPr>
          <w:cantSplit/>
        </w:trPr>
        <w:tc>
          <w:tcPr>
            <w:tcW w:w="1007" w:type="dxa"/>
          </w:tcPr>
          <w:p w14:paraId="584B478E" w14:textId="77777777" w:rsidR="009A326F" w:rsidRDefault="009A326F">
            <w:pPr>
              <w:widowControl/>
              <w:ind w:right="144"/>
              <w:rPr>
                <w:sz w:val="24"/>
              </w:rPr>
            </w:pPr>
            <w:r>
              <w:rPr>
                <w:b/>
                <w:sz w:val="16"/>
              </w:rPr>
              <w:t>Must Use</w:t>
            </w:r>
          </w:p>
        </w:tc>
        <w:tc>
          <w:tcPr>
            <w:tcW w:w="1080" w:type="dxa"/>
          </w:tcPr>
          <w:p w14:paraId="5B04E681" w14:textId="77777777" w:rsidR="009A326F" w:rsidRDefault="009A326F">
            <w:pPr>
              <w:widowControl/>
              <w:ind w:right="144"/>
              <w:jc w:val="center"/>
              <w:rPr>
                <w:sz w:val="24"/>
              </w:rPr>
            </w:pPr>
            <w:r>
              <w:rPr>
                <w:b/>
              </w:rPr>
              <w:t>N402</w:t>
            </w:r>
          </w:p>
        </w:tc>
        <w:tc>
          <w:tcPr>
            <w:tcW w:w="892" w:type="dxa"/>
          </w:tcPr>
          <w:p w14:paraId="660BCD7C" w14:textId="77777777" w:rsidR="009A326F" w:rsidRDefault="009A326F">
            <w:pPr>
              <w:widowControl/>
              <w:ind w:right="144"/>
              <w:jc w:val="center"/>
              <w:rPr>
                <w:sz w:val="24"/>
              </w:rPr>
            </w:pPr>
            <w:r>
              <w:rPr>
                <w:b/>
              </w:rPr>
              <w:t>156</w:t>
            </w:r>
          </w:p>
        </w:tc>
        <w:tc>
          <w:tcPr>
            <w:tcW w:w="4896" w:type="dxa"/>
          </w:tcPr>
          <w:p w14:paraId="6DD6FA17" w14:textId="77777777" w:rsidR="009A326F" w:rsidRDefault="009A326F">
            <w:pPr>
              <w:widowControl/>
              <w:ind w:right="144"/>
              <w:rPr>
                <w:sz w:val="24"/>
              </w:rPr>
            </w:pPr>
            <w:r>
              <w:rPr>
                <w:b/>
              </w:rPr>
              <w:t>State or Province Code</w:t>
            </w:r>
          </w:p>
        </w:tc>
        <w:tc>
          <w:tcPr>
            <w:tcW w:w="432" w:type="dxa"/>
          </w:tcPr>
          <w:p w14:paraId="6B4541B5" w14:textId="77777777" w:rsidR="009A326F" w:rsidRDefault="009A326F">
            <w:pPr>
              <w:widowControl/>
              <w:ind w:right="144"/>
              <w:rPr>
                <w:sz w:val="24"/>
              </w:rPr>
            </w:pPr>
            <w:r>
              <w:rPr>
                <w:b/>
              </w:rPr>
              <w:t>O</w:t>
            </w:r>
          </w:p>
        </w:tc>
        <w:tc>
          <w:tcPr>
            <w:tcW w:w="1440" w:type="dxa"/>
            <w:gridSpan w:val="2"/>
          </w:tcPr>
          <w:p w14:paraId="5AF6B89C" w14:textId="77777777" w:rsidR="009A326F" w:rsidRDefault="009A326F">
            <w:pPr>
              <w:widowControl/>
              <w:ind w:right="144"/>
              <w:rPr>
                <w:sz w:val="24"/>
              </w:rPr>
            </w:pPr>
            <w:r>
              <w:rPr>
                <w:b/>
              </w:rPr>
              <w:t>ID 2/2</w:t>
            </w:r>
          </w:p>
        </w:tc>
      </w:tr>
      <w:tr w:rsidR="009A326F" w14:paraId="3DC6AA85" w14:textId="77777777">
        <w:trPr>
          <w:gridAfter w:val="1"/>
          <w:wAfter w:w="244" w:type="dxa"/>
          <w:cantSplit/>
        </w:trPr>
        <w:tc>
          <w:tcPr>
            <w:tcW w:w="2980" w:type="dxa"/>
            <w:gridSpan w:val="3"/>
          </w:tcPr>
          <w:p w14:paraId="32E9AC73" w14:textId="77777777" w:rsidR="009A326F" w:rsidRDefault="009A326F">
            <w:pPr>
              <w:pStyle w:val="Definition"/>
              <w:widowControl/>
              <w:rPr>
                <w:rFonts w:ascii="Times New Roman" w:hAnsi="Times New Roman"/>
              </w:rPr>
            </w:pPr>
          </w:p>
        </w:tc>
        <w:tc>
          <w:tcPr>
            <w:tcW w:w="6523" w:type="dxa"/>
            <w:gridSpan w:val="3"/>
          </w:tcPr>
          <w:p w14:paraId="49899284" w14:textId="77777777" w:rsidR="009A326F" w:rsidRDefault="009A326F">
            <w:pPr>
              <w:pStyle w:val="Definition"/>
              <w:widowControl/>
              <w:rPr>
                <w:rFonts w:ascii="Times New Roman" w:hAnsi="Times New Roman"/>
              </w:rPr>
            </w:pPr>
            <w:r>
              <w:rPr>
                <w:rFonts w:ascii="Times New Roman" w:hAnsi="Times New Roman"/>
              </w:rPr>
              <w:t>Code (Standard State/Province) as defined by appropriate government agency</w:t>
            </w:r>
          </w:p>
        </w:tc>
      </w:tr>
      <w:tr w:rsidR="009A326F" w14:paraId="26B84E50" w14:textId="77777777">
        <w:trPr>
          <w:cantSplit/>
        </w:trPr>
        <w:tc>
          <w:tcPr>
            <w:tcW w:w="1007" w:type="dxa"/>
          </w:tcPr>
          <w:p w14:paraId="09887E9F" w14:textId="77777777" w:rsidR="009A326F" w:rsidRDefault="009A326F">
            <w:pPr>
              <w:widowControl/>
              <w:ind w:right="144"/>
              <w:rPr>
                <w:sz w:val="24"/>
              </w:rPr>
            </w:pPr>
            <w:r>
              <w:rPr>
                <w:b/>
                <w:sz w:val="16"/>
              </w:rPr>
              <w:t>Must Use</w:t>
            </w:r>
          </w:p>
        </w:tc>
        <w:tc>
          <w:tcPr>
            <w:tcW w:w="1080" w:type="dxa"/>
          </w:tcPr>
          <w:p w14:paraId="546E461E" w14:textId="77777777" w:rsidR="009A326F" w:rsidRDefault="009A326F">
            <w:pPr>
              <w:widowControl/>
              <w:ind w:right="144"/>
              <w:jc w:val="center"/>
              <w:rPr>
                <w:sz w:val="24"/>
              </w:rPr>
            </w:pPr>
            <w:r>
              <w:rPr>
                <w:b/>
              </w:rPr>
              <w:t>N403</w:t>
            </w:r>
          </w:p>
        </w:tc>
        <w:tc>
          <w:tcPr>
            <w:tcW w:w="892" w:type="dxa"/>
          </w:tcPr>
          <w:p w14:paraId="2584DB1F" w14:textId="77777777" w:rsidR="009A326F" w:rsidRDefault="009A326F">
            <w:pPr>
              <w:widowControl/>
              <w:ind w:right="144"/>
              <w:jc w:val="center"/>
              <w:rPr>
                <w:sz w:val="24"/>
              </w:rPr>
            </w:pPr>
            <w:r>
              <w:rPr>
                <w:b/>
              </w:rPr>
              <w:t>116</w:t>
            </w:r>
          </w:p>
        </w:tc>
        <w:tc>
          <w:tcPr>
            <w:tcW w:w="4896" w:type="dxa"/>
          </w:tcPr>
          <w:p w14:paraId="74D6EF27" w14:textId="77777777" w:rsidR="009A326F" w:rsidRDefault="009A326F">
            <w:pPr>
              <w:widowControl/>
              <w:ind w:right="144"/>
              <w:rPr>
                <w:sz w:val="24"/>
              </w:rPr>
            </w:pPr>
            <w:r>
              <w:rPr>
                <w:b/>
              </w:rPr>
              <w:t>Postal Code</w:t>
            </w:r>
          </w:p>
        </w:tc>
        <w:tc>
          <w:tcPr>
            <w:tcW w:w="432" w:type="dxa"/>
          </w:tcPr>
          <w:p w14:paraId="74A1A287" w14:textId="77777777" w:rsidR="009A326F" w:rsidRDefault="009A326F">
            <w:pPr>
              <w:widowControl/>
              <w:ind w:right="144"/>
              <w:rPr>
                <w:sz w:val="24"/>
              </w:rPr>
            </w:pPr>
            <w:r>
              <w:rPr>
                <w:b/>
              </w:rPr>
              <w:t>O</w:t>
            </w:r>
          </w:p>
        </w:tc>
        <w:tc>
          <w:tcPr>
            <w:tcW w:w="1440" w:type="dxa"/>
            <w:gridSpan w:val="2"/>
          </w:tcPr>
          <w:p w14:paraId="77E4FC84" w14:textId="77777777" w:rsidR="009A326F" w:rsidRDefault="009A326F">
            <w:pPr>
              <w:widowControl/>
              <w:ind w:right="144"/>
              <w:rPr>
                <w:sz w:val="24"/>
              </w:rPr>
            </w:pPr>
            <w:r>
              <w:rPr>
                <w:b/>
              </w:rPr>
              <w:t>ID 3/15</w:t>
            </w:r>
          </w:p>
        </w:tc>
      </w:tr>
      <w:tr w:rsidR="009A326F" w14:paraId="43841A75" w14:textId="77777777">
        <w:trPr>
          <w:gridAfter w:val="1"/>
          <w:wAfter w:w="244" w:type="dxa"/>
          <w:cantSplit/>
        </w:trPr>
        <w:tc>
          <w:tcPr>
            <w:tcW w:w="2980" w:type="dxa"/>
            <w:gridSpan w:val="3"/>
          </w:tcPr>
          <w:p w14:paraId="07A11E5F" w14:textId="77777777" w:rsidR="009A326F" w:rsidRDefault="009A326F">
            <w:pPr>
              <w:pStyle w:val="Definition"/>
              <w:widowControl/>
              <w:rPr>
                <w:rFonts w:ascii="Times New Roman" w:hAnsi="Times New Roman"/>
              </w:rPr>
            </w:pPr>
          </w:p>
        </w:tc>
        <w:tc>
          <w:tcPr>
            <w:tcW w:w="6523" w:type="dxa"/>
            <w:gridSpan w:val="3"/>
          </w:tcPr>
          <w:p w14:paraId="4B16C4AE" w14:textId="77777777" w:rsidR="009A326F" w:rsidRDefault="009A326F">
            <w:pPr>
              <w:pStyle w:val="Definition"/>
              <w:widowControl/>
              <w:rPr>
                <w:rFonts w:ascii="Times New Roman" w:hAnsi="Times New Roman"/>
              </w:rPr>
            </w:pPr>
            <w:r>
              <w:rPr>
                <w:rFonts w:ascii="Times New Roman" w:hAnsi="Times New Roman"/>
              </w:rPr>
              <w:t xml:space="preserve">Code defining international postal zone code excluding punctuation and blanks (zip code for </w:t>
            </w:r>
            <w:smartTag w:uri="urn:schemas-microsoft-com:office:smarttags" w:element="country-region">
              <w:smartTag w:uri="urn:schemas-microsoft-com:office:smarttags" w:element="place">
                <w:r>
                  <w:rPr>
                    <w:rFonts w:ascii="Times New Roman" w:hAnsi="Times New Roman"/>
                  </w:rPr>
                  <w:t>United States</w:t>
                </w:r>
              </w:smartTag>
            </w:smartTag>
            <w:r>
              <w:rPr>
                <w:rFonts w:ascii="Times New Roman" w:hAnsi="Times New Roman"/>
              </w:rPr>
              <w:t>)</w:t>
            </w:r>
          </w:p>
        </w:tc>
      </w:tr>
      <w:tr w:rsidR="009A326F" w14:paraId="781680B3" w14:textId="77777777">
        <w:trPr>
          <w:cantSplit/>
        </w:trPr>
        <w:tc>
          <w:tcPr>
            <w:tcW w:w="1007" w:type="dxa"/>
          </w:tcPr>
          <w:p w14:paraId="3DF7CCC7" w14:textId="77777777" w:rsidR="009A326F" w:rsidRDefault="009A326F">
            <w:pPr>
              <w:widowControl/>
              <w:ind w:right="144"/>
              <w:rPr>
                <w:sz w:val="24"/>
              </w:rPr>
            </w:pPr>
            <w:r>
              <w:rPr>
                <w:b/>
                <w:sz w:val="16"/>
              </w:rPr>
              <w:t>Optional</w:t>
            </w:r>
          </w:p>
        </w:tc>
        <w:tc>
          <w:tcPr>
            <w:tcW w:w="1080" w:type="dxa"/>
          </w:tcPr>
          <w:p w14:paraId="6677B2B3" w14:textId="77777777" w:rsidR="009A326F" w:rsidRDefault="009A326F">
            <w:pPr>
              <w:widowControl/>
              <w:ind w:right="144"/>
              <w:jc w:val="center"/>
              <w:rPr>
                <w:sz w:val="24"/>
              </w:rPr>
            </w:pPr>
            <w:r>
              <w:rPr>
                <w:b/>
              </w:rPr>
              <w:t>N404</w:t>
            </w:r>
          </w:p>
        </w:tc>
        <w:tc>
          <w:tcPr>
            <w:tcW w:w="892" w:type="dxa"/>
          </w:tcPr>
          <w:p w14:paraId="190F7703" w14:textId="77777777" w:rsidR="009A326F" w:rsidRDefault="009A326F">
            <w:pPr>
              <w:widowControl/>
              <w:ind w:right="144"/>
              <w:jc w:val="center"/>
              <w:rPr>
                <w:sz w:val="24"/>
              </w:rPr>
            </w:pPr>
            <w:r>
              <w:rPr>
                <w:b/>
              </w:rPr>
              <w:t>26</w:t>
            </w:r>
          </w:p>
        </w:tc>
        <w:tc>
          <w:tcPr>
            <w:tcW w:w="4896" w:type="dxa"/>
          </w:tcPr>
          <w:p w14:paraId="01557CD8" w14:textId="77777777" w:rsidR="009A326F" w:rsidRDefault="009A326F">
            <w:pPr>
              <w:widowControl/>
              <w:ind w:right="144"/>
              <w:rPr>
                <w:sz w:val="24"/>
              </w:rPr>
            </w:pPr>
            <w:r>
              <w:rPr>
                <w:b/>
              </w:rPr>
              <w:t>Country Code</w:t>
            </w:r>
          </w:p>
        </w:tc>
        <w:tc>
          <w:tcPr>
            <w:tcW w:w="432" w:type="dxa"/>
          </w:tcPr>
          <w:p w14:paraId="47A31A46" w14:textId="77777777" w:rsidR="009A326F" w:rsidRDefault="009A326F">
            <w:pPr>
              <w:widowControl/>
              <w:ind w:right="144"/>
              <w:rPr>
                <w:sz w:val="24"/>
              </w:rPr>
            </w:pPr>
            <w:r>
              <w:rPr>
                <w:b/>
              </w:rPr>
              <w:t>O</w:t>
            </w:r>
          </w:p>
        </w:tc>
        <w:tc>
          <w:tcPr>
            <w:tcW w:w="1440" w:type="dxa"/>
            <w:gridSpan w:val="2"/>
          </w:tcPr>
          <w:p w14:paraId="5733C4EC" w14:textId="77777777" w:rsidR="009A326F" w:rsidRDefault="009A326F">
            <w:pPr>
              <w:widowControl/>
              <w:ind w:right="144"/>
              <w:rPr>
                <w:sz w:val="24"/>
              </w:rPr>
            </w:pPr>
            <w:r>
              <w:rPr>
                <w:b/>
              </w:rPr>
              <w:t>ID 2/3</w:t>
            </w:r>
          </w:p>
        </w:tc>
      </w:tr>
      <w:tr w:rsidR="009A326F" w14:paraId="62E186A6" w14:textId="77777777">
        <w:trPr>
          <w:gridAfter w:val="1"/>
          <w:wAfter w:w="244" w:type="dxa"/>
          <w:cantSplit/>
        </w:trPr>
        <w:tc>
          <w:tcPr>
            <w:tcW w:w="2980" w:type="dxa"/>
            <w:gridSpan w:val="3"/>
          </w:tcPr>
          <w:p w14:paraId="1254539B" w14:textId="77777777" w:rsidR="009A326F" w:rsidRDefault="009A326F">
            <w:pPr>
              <w:pStyle w:val="Definition"/>
              <w:widowControl/>
              <w:rPr>
                <w:rFonts w:ascii="Times New Roman" w:hAnsi="Times New Roman"/>
              </w:rPr>
            </w:pPr>
          </w:p>
        </w:tc>
        <w:tc>
          <w:tcPr>
            <w:tcW w:w="6523" w:type="dxa"/>
            <w:gridSpan w:val="3"/>
          </w:tcPr>
          <w:p w14:paraId="48182F75" w14:textId="77777777" w:rsidR="009A326F" w:rsidRDefault="009A326F">
            <w:pPr>
              <w:pStyle w:val="Definition"/>
              <w:widowControl/>
              <w:rPr>
                <w:rFonts w:ascii="Times New Roman" w:hAnsi="Times New Roman"/>
              </w:rPr>
            </w:pPr>
            <w:r>
              <w:rPr>
                <w:rFonts w:ascii="Times New Roman" w:hAnsi="Times New Roman"/>
              </w:rPr>
              <w:t>Code identifying the country</w:t>
            </w:r>
          </w:p>
        </w:tc>
      </w:tr>
    </w:tbl>
    <w:p w14:paraId="00F784C5" w14:textId="77777777" w:rsidR="009A326F" w:rsidRDefault="009A326F">
      <w:pPr>
        <w:pStyle w:val="Heading2"/>
        <w:jc w:val="left"/>
        <w:rPr>
          <w:rFonts w:ascii="Times New Roman" w:hAnsi="Times New Roman"/>
        </w:rPr>
      </w:pPr>
      <w:r>
        <w:br w:type="page"/>
      </w:r>
      <w:r>
        <w:lastRenderedPageBreak/>
        <w:tab/>
        <w:t xml:space="preserve">     </w:t>
      </w:r>
      <w:bookmarkStart w:id="172" w:name="_Toc475931717"/>
      <w:bookmarkStart w:id="173" w:name="_Toc478963933"/>
      <w:bookmarkStart w:id="174" w:name="_Toc478964001"/>
      <w:bookmarkStart w:id="175" w:name="_Toc481988519"/>
      <w:bookmarkStart w:id="176" w:name="_Toc493255309"/>
      <w:bookmarkStart w:id="177" w:name="_Toc534272055"/>
      <w:bookmarkStart w:id="178" w:name="_Toc534272665"/>
      <w:bookmarkStart w:id="179" w:name="_Toc535220017"/>
      <w:bookmarkStart w:id="180" w:name="_Toc126943781"/>
      <w:r>
        <w:rPr>
          <w:rFonts w:ascii="Times New Roman" w:hAnsi="Times New Roman"/>
        </w:rPr>
        <w:t>Segment:</w:t>
      </w:r>
      <w:r>
        <w:rPr>
          <w:rFonts w:ascii="Times New Roman" w:hAnsi="Times New Roman"/>
        </w:rPr>
        <w:tab/>
      </w:r>
      <w:r>
        <w:rPr>
          <w:rFonts w:ascii="Times New Roman" w:hAnsi="Times New Roman"/>
          <w:sz w:val="40"/>
        </w:rPr>
        <w:t xml:space="preserve">PER </w:t>
      </w:r>
      <w:r>
        <w:rPr>
          <w:rFonts w:ascii="Times New Roman" w:hAnsi="Times New Roman"/>
        </w:rPr>
        <w:t>Administrative Communications Contact</w:t>
      </w:r>
      <w:bookmarkEnd w:id="172"/>
      <w:bookmarkEnd w:id="173"/>
      <w:bookmarkEnd w:id="174"/>
      <w:bookmarkEnd w:id="175"/>
      <w:bookmarkEnd w:id="176"/>
      <w:bookmarkEnd w:id="177"/>
      <w:bookmarkEnd w:id="178"/>
      <w:bookmarkEnd w:id="179"/>
      <w:bookmarkEnd w:id="180"/>
    </w:p>
    <w:p w14:paraId="32AD33B6" w14:textId="77777777" w:rsidR="009A326F" w:rsidRDefault="009A326F">
      <w:pPr>
        <w:widowControl/>
        <w:tabs>
          <w:tab w:val="right" w:pos="1800"/>
          <w:tab w:val="left" w:pos="2160"/>
        </w:tabs>
        <w:ind w:left="2160" w:hanging="2160"/>
      </w:pPr>
      <w:r>
        <w:rPr>
          <w:b/>
        </w:rPr>
        <w:tab/>
        <w:t>Position:</w:t>
      </w:r>
      <w:r>
        <w:rPr>
          <w:b/>
        </w:rPr>
        <w:tab/>
      </w:r>
      <w:r>
        <w:t>080</w:t>
      </w:r>
    </w:p>
    <w:p w14:paraId="39A5A529" w14:textId="77777777" w:rsidR="009A326F" w:rsidRDefault="009A326F">
      <w:pPr>
        <w:widowControl/>
        <w:tabs>
          <w:tab w:val="right" w:pos="1800"/>
          <w:tab w:val="left" w:pos="2160"/>
        </w:tabs>
        <w:ind w:left="2160" w:hanging="2160"/>
      </w:pPr>
      <w:r>
        <w:tab/>
      </w:r>
      <w:smartTag w:uri="urn:schemas-microsoft-com:office:smarttags" w:element="place">
        <w:r>
          <w:rPr>
            <w:b/>
          </w:rPr>
          <w:t>Loop</w:t>
        </w:r>
      </w:smartTag>
      <w:r>
        <w:rPr>
          <w:b/>
        </w:rPr>
        <w:t>:</w:t>
      </w:r>
      <w:r>
        <w:tab/>
        <w:t xml:space="preserve">N1        </w:t>
      </w:r>
    </w:p>
    <w:p w14:paraId="22BDE548" w14:textId="77777777" w:rsidR="009A326F" w:rsidRDefault="009A326F">
      <w:pPr>
        <w:widowControl/>
        <w:tabs>
          <w:tab w:val="right" w:pos="1800"/>
          <w:tab w:val="left" w:pos="2160"/>
        </w:tabs>
        <w:ind w:left="2160" w:hanging="2160"/>
      </w:pPr>
      <w:r>
        <w:tab/>
      </w:r>
      <w:r>
        <w:rPr>
          <w:b/>
        </w:rPr>
        <w:t>Level:</w:t>
      </w:r>
      <w:r>
        <w:tab/>
        <w:t>Heading:</w:t>
      </w:r>
    </w:p>
    <w:p w14:paraId="6A11D2F8" w14:textId="77777777" w:rsidR="009A326F" w:rsidRDefault="009A326F">
      <w:pPr>
        <w:widowControl/>
        <w:tabs>
          <w:tab w:val="right" w:pos="1800"/>
          <w:tab w:val="left" w:pos="2160"/>
        </w:tabs>
        <w:ind w:left="2160" w:hanging="2160"/>
      </w:pPr>
      <w:r>
        <w:tab/>
      </w:r>
      <w:r>
        <w:rPr>
          <w:b/>
        </w:rPr>
        <w:t>Usage:</w:t>
      </w:r>
      <w:r>
        <w:tab/>
        <w:t>Optional</w:t>
      </w:r>
    </w:p>
    <w:p w14:paraId="48D76FCD" w14:textId="77777777" w:rsidR="009A326F" w:rsidRDefault="009A326F">
      <w:pPr>
        <w:widowControl/>
        <w:tabs>
          <w:tab w:val="right" w:pos="1800"/>
          <w:tab w:val="left" w:pos="2160"/>
        </w:tabs>
        <w:ind w:left="2160" w:hanging="2160"/>
      </w:pPr>
      <w:r>
        <w:tab/>
      </w:r>
      <w:r>
        <w:rPr>
          <w:b/>
        </w:rPr>
        <w:t>Max Use:</w:t>
      </w:r>
      <w:r>
        <w:tab/>
        <w:t>&gt;1</w:t>
      </w:r>
    </w:p>
    <w:p w14:paraId="0BE8E10B" w14:textId="77777777" w:rsidR="009A326F" w:rsidRDefault="009A326F">
      <w:pPr>
        <w:widowControl/>
        <w:tabs>
          <w:tab w:val="right" w:pos="1800"/>
          <w:tab w:val="left" w:pos="2160"/>
        </w:tabs>
        <w:ind w:left="2160" w:hanging="2160"/>
      </w:pPr>
      <w:r>
        <w:tab/>
      </w:r>
      <w:r>
        <w:rPr>
          <w:b/>
        </w:rPr>
        <w:t>Purpose:</w:t>
      </w:r>
      <w:r>
        <w:tab/>
        <w:t>To identify a person or office to which administrative communications should be directed</w:t>
      </w:r>
    </w:p>
    <w:p w14:paraId="000E271C" w14:textId="77777777" w:rsidR="009A326F" w:rsidRDefault="009A326F">
      <w:pPr>
        <w:widowControl/>
        <w:tabs>
          <w:tab w:val="right" w:pos="1800"/>
          <w:tab w:val="left" w:pos="2160"/>
          <w:tab w:val="left" w:pos="2520"/>
        </w:tabs>
        <w:ind w:left="2520" w:hanging="2520"/>
      </w:pPr>
      <w:r>
        <w:tab/>
      </w:r>
      <w:r>
        <w:rPr>
          <w:b/>
        </w:rPr>
        <w:t>Syntax Notes:</w:t>
      </w:r>
      <w:r>
        <w:tab/>
      </w:r>
      <w:r>
        <w:rPr>
          <w:b/>
        </w:rPr>
        <w:t>1</w:t>
      </w:r>
      <w:r>
        <w:tab/>
        <w:t>If either PER03 or PER04 is present, then the other is required.</w:t>
      </w:r>
    </w:p>
    <w:p w14:paraId="39FF14EB" w14:textId="77777777" w:rsidR="009A326F" w:rsidRDefault="009A326F">
      <w:pPr>
        <w:widowControl/>
        <w:tabs>
          <w:tab w:val="right" w:pos="1800"/>
          <w:tab w:val="left" w:pos="2160"/>
          <w:tab w:val="left" w:pos="2520"/>
        </w:tabs>
        <w:ind w:left="2520" w:hanging="2520"/>
      </w:pPr>
      <w:r>
        <w:tab/>
      </w:r>
      <w:r>
        <w:tab/>
      </w:r>
      <w:r>
        <w:rPr>
          <w:b/>
        </w:rPr>
        <w:t>2</w:t>
      </w:r>
      <w:r>
        <w:tab/>
        <w:t>If either PER05 or PER06 is present, then the other is required.</w:t>
      </w:r>
    </w:p>
    <w:p w14:paraId="09D25A9C" w14:textId="77777777" w:rsidR="009A326F" w:rsidRDefault="009A326F">
      <w:pPr>
        <w:widowControl/>
        <w:tabs>
          <w:tab w:val="right" w:pos="1800"/>
          <w:tab w:val="left" w:pos="2160"/>
          <w:tab w:val="left" w:pos="2520"/>
        </w:tabs>
        <w:ind w:left="2520" w:hanging="2520"/>
      </w:pPr>
      <w:r>
        <w:tab/>
      </w:r>
      <w:r>
        <w:tab/>
      </w:r>
      <w:r>
        <w:rPr>
          <w:b/>
        </w:rPr>
        <w:t>3</w:t>
      </w:r>
      <w:r>
        <w:tab/>
        <w:t>If either PER07 or PER08 is present, then the other is required.</w:t>
      </w:r>
    </w:p>
    <w:p w14:paraId="65EACE9D" w14:textId="77777777" w:rsidR="009A326F" w:rsidRDefault="009A326F">
      <w:pPr>
        <w:widowControl/>
        <w:tabs>
          <w:tab w:val="right" w:pos="1800"/>
          <w:tab w:val="left" w:pos="2160"/>
          <w:tab w:val="left" w:pos="2520"/>
        </w:tabs>
        <w:ind w:left="2520" w:hanging="2520"/>
      </w:pPr>
      <w:r>
        <w:tab/>
      </w:r>
      <w:r>
        <w:rPr>
          <w:b/>
        </w:rPr>
        <w:t>Semantic Notes:</w:t>
      </w:r>
    </w:p>
    <w:p w14:paraId="7C0542DC" w14:textId="77777777" w:rsidR="009A326F" w:rsidRDefault="009A326F">
      <w:pPr>
        <w:widowControl/>
        <w:tabs>
          <w:tab w:val="right" w:pos="1800"/>
          <w:tab w:val="left" w:pos="2160"/>
          <w:tab w:val="left" w:pos="2520"/>
        </w:tabs>
        <w:ind w:left="2520" w:hanging="2520"/>
      </w:pPr>
      <w:r>
        <w:tab/>
      </w:r>
      <w:r>
        <w:rPr>
          <w:b/>
        </w:rPr>
        <w:t>Comments:</w:t>
      </w:r>
    </w:p>
    <w:tbl>
      <w:tblPr>
        <w:tblW w:w="10080" w:type="dxa"/>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920"/>
      </w:tblGrid>
      <w:tr w:rsidR="00C27AB7" w14:paraId="001EAA2C" w14:textId="77777777" w:rsidTr="00FD49D5">
        <w:tc>
          <w:tcPr>
            <w:tcW w:w="1980" w:type="dxa"/>
          </w:tcPr>
          <w:p w14:paraId="70E2EC5A" w14:textId="77777777" w:rsidR="00C27AB7" w:rsidRDefault="00C27AB7">
            <w:pPr>
              <w:ind w:right="144"/>
              <w:jc w:val="right"/>
              <w:rPr>
                <w:b/>
              </w:rPr>
            </w:pPr>
            <w:r>
              <w:rPr>
                <w:b/>
              </w:rPr>
              <w:t>PA Use:</w:t>
            </w:r>
          </w:p>
        </w:tc>
        <w:tc>
          <w:tcPr>
            <w:tcW w:w="180" w:type="dxa"/>
          </w:tcPr>
          <w:p w14:paraId="4C923168" w14:textId="77777777" w:rsidR="00C27AB7" w:rsidRDefault="00C27AB7">
            <w:pPr>
              <w:ind w:right="144"/>
              <w:jc w:val="right"/>
              <w:rPr>
                <w:sz w:val="24"/>
              </w:rPr>
            </w:pPr>
          </w:p>
        </w:tc>
        <w:tc>
          <w:tcPr>
            <w:tcW w:w="7920" w:type="dxa"/>
            <w:tcBorders>
              <w:left w:val="nil"/>
            </w:tcBorders>
            <w:shd w:val="pct5" w:color="auto" w:fill="FFFFFF"/>
          </w:tcPr>
          <w:p w14:paraId="73863EA8" w14:textId="23FF8EEB" w:rsidR="00C27AB7" w:rsidRDefault="00C27AB7">
            <w:pPr>
              <w:ind w:right="144"/>
            </w:pPr>
            <w:r>
              <w:t>Required for billing contact if it is different than service address contact and it is maintained in the utility’s system.</w:t>
            </w:r>
          </w:p>
        </w:tc>
      </w:tr>
      <w:tr w:rsidR="006F6C5B" w14:paraId="1FBC829C" w14:textId="77777777" w:rsidTr="006F6C5B">
        <w:tc>
          <w:tcPr>
            <w:tcW w:w="1980" w:type="dxa"/>
          </w:tcPr>
          <w:p w14:paraId="33730645" w14:textId="77777777" w:rsidR="006F6C5B" w:rsidRDefault="006F6C5B">
            <w:pPr>
              <w:ind w:right="144"/>
              <w:jc w:val="right"/>
              <w:rPr>
                <w:b/>
              </w:rPr>
            </w:pPr>
            <w:r>
              <w:rPr>
                <w:b/>
              </w:rPr>
              <w:t>NJ Use:</w:t>
            </w:r>
          </w:p>
        </w:tc>
        <w:tc>
          <w:tcPr>
            <w:tcW w:w="180" w:type="dxa"/>
          </w:tcPr>
          <w:p w14:paraId="5EC445F4" w14:textId="77777777" w:rsidR="006F6C5B" w:rsidRDefault="006F6C5B">
            <w:pPr>
              <w:ind w:right="144"/>
              <w:jc w:val="right"/>
              <w:rPr>
                <w:sz w:val="24"/>
              </w:rPr>
            </w:pPr>
          </w:p>
        </w:tc>
        <w:tc>
          <w:tcPr>
            <w:tcW w:w="7920" w:type="dxa"/>
            <w:shd w:val="pct5" w:color="auto" w:fill="FFFFFF"/>
          </w:tcPr>
          <w:p w14:paraId="2ABC9568" w14:textId="77777777" w:rsidR="006F6C5B" w:rsidRPr="00D97E3B" w:rsidRDefault="006F6C5B" w:rsidP="00D548FD">
            <w:r w:rsidRPr="00D97E3B">
              <w:t>Not used</w:t>
            </w:r>
          </w:p>
        </w:tc>
      </w:tr>
      <w:tr w:rsidR="006F6C5B" w14:paraId="5B590794" w14:textId="77777777" w:rsidTr="006F6C5B">
        <w:tc>
          <w:tcPr>
            <w:tcW w:w="1980" w:type="dxa"/>
          </w:tcPr>
          <w:p w14:paraId="1DEB6D9F" w14:textId="77777777" w:rsidR="006F6C5B" w:rsidRDefault="006F6C5B">
            <w:pPr>
              <w:ind w:right="144"/>
              <w:jc w:val="right"/>
              <w:rPr>
                <w:b/>
              </w:rPr>
            </w:pPr>
            <w:r>
              <w:rPr>
                <w:b/>
              </w:rPr>
              <w:t>DE Use:</w:t>
            </w:r>
          </w:p>
        </w:tc>
        <w:tc>
          <w:tcPr>
            <w:tcW w:w="180" w:type="dxa"/>
          </w:tcPr>
          <w:p w14:paraId="6BD92328" w14:textId="77777777" w:rsidR="006F6C5B" w:rsidRDefault="006F6C5B">
            <w:pPr>
              <w:ind w:right="144"/>
              <w:jc w:val="right"/>
              <w:rPr>
                <w:sz w:val="24"/>
              </w:rPr>
            </w:pPr>
          </w:p>
        </w:tc>
        <w:tc>
          <w:tcPr>
            <w:tcW w:w="7920" w:type="dxa"/>
            <w:shd w:val="pct5" w:color="auto" w:fill="FFFFFF"/>
          </w:tcPr>
          <w:p w14:paraId="0426B0CB" w14:textId="77777777" w:rsidR="006F6C5B" w:rsidRPr="00D97E3B" w:rsidRDefault="006F6C5B" w:rsidP="00D548FD">
            <w:r w:rsidRPr="00D97E3B">
              <w:t>Not used</w:t>
            </w:r>
          </w:p>
        </w:tc>
      </w:tr>
      <w:tr w:rsidR="006F6C5B" w14:paraId="40B3E70F" w14:textId="77777777" w:rsidTr="006F6C5B">
        <w:tc>
          <w:tcPr>
            <w:tcW w:w="1980" w:type="dxa"/>
          </w:tcPr>
          <w:p w14:paraId="01849C93" w14:textId="77777777" w:rsidR="006F6C5B" w:rsidRDefault="006F6C5B">
            <w:pPr>
              <w:ind w:right="144"/>
              <w:jc w:val="right"/>
              <w:rPr>
                <w:b/>
              </w:rPr>
            </w:pPr>
            <w:r>
              <w:rPr>
                <w:b/>
              </w:rPr>
              <w:t>MD Use:</w:t>
            </w:r>
          </w:p>
        </w:tc>
        <w:tc>
          <w:tcPr>
            <w:tcW w:w="180" w:type="dxa"/>
          </w:tcPr>
          <w:p w14:paraId="577764C7" w14:textId="77777777" w:rsidR="006F6C5B" w:rsidRDefault="006F6C5B">
            <w:pPr>
              <w:ind w:right="144"/>
              <w:jc w:val="right"/>
              <w:rPr>
                <w:sz w:val="24"/>
              </w:rPr>
            </w:pPr>
          </w:p>
        </w:tc>
        <w:tc>
          <w:tcPr>
            <w:tcW w:w="7920" w:type="dxa"/>
            <w:shd w:val="pct5" w:color="auto" w:fill="FFFFFF"/>
          </w:tcPr>
          <w:p w14:paraId="1A621B09" w14:textId="1E1A9874" w:rsidR="006F6C5B" w:rsidRDefault="00C27AB7" w:rsidP="00D548FD">
            <w:r>
              <w:t>Same as PA</w:t>
            </w:r>
          </w:p>
        </w:tc>
      </w:tr>
      <w:tr w:rsidR="009A326F" w14:paraId="78D39759" w14:textId="77777777" w:rsidTr="006F6C5B">
        <w:tc>
          <w:tcPr>
            <w:tcW w:w="1980" w:type="dxa"/>
          </w:tcPr>
          <w:p w14:paraId="50B40C88" w14:textId="77777777" w:rsidR="009A326F" w:rsidRDefault="009A326F">
            <w:pPr>
              <w:ind w:right="144"/>
              <w:jc w:val="right"/>
              <w:rPr>
                <w:b/>
              </w:rPr>
            </w:pPr>
            <w:r>
              <w:rPr>
                <w:b/>
              </w:rPr>
              <w:t>Example:</w:t>
            </w:r>
          </w:p>
        </w:tc>
        <w:tc>
          <w:tcPr>
            <w:tcW w:w="180" w:type="dxa"/>
          </w:tcPr>
          <w:p w14:paraId="26518E55" w14:textId="77777777" w:rsidR="009A326F" w:rsidRDefault="009A326F">
            <w:pPr>
              <w:ind w:right="144"/>
              <w:jc w:val="right"/>
              <w:rPr>
                <w:sz w:val="24"/>
              </w:rPr>
            </w:pPr>
          </w:p>
        </w:tc>
        <w:tc>
          <w:tcPr>
            <w:tcW w:w="7920" w:type="dxa"/>
            <w:shd w:val="pct5" w:color="auto" w:fill="FFFFFF"/>
          </w:tcPr>
          <w:p w14:paraId="21CE0CF3" w14:textId="77777777" w:rsidR="009A326F" w:rsidRDefault="009A326F">
            <w:pPr>
              <w:ind w:right="144"/>
            </w:pPr>
            <w:r>
              <w:t>PER*IC*ACCOUNTS PAYABLE DIVISION*TE*8005551212</w:t>
            </w:r>
          </w:p>
        </w:tc>
      </w:tr>
    </w:tbl>
    <w:p w14:paraId="68621FB3" w14:textId="77777777" w:rsidR="009A326F" w:rsidRDefault="009A326F">
      <w:pPr>
        <w:widowControl/>
      </w:pPr>
    </w:p>
    <w:p w14:paraId="1767054C" w14:textId="77777777" w:rsidR="009A326F" w:rsidRDefault="009A326F">
      <w:pPr>
        <w:widowControl/>
        <w:jc w:val="center"/>
        <w:rPr>
          <w:b/>
        </w:rPr>
      </w:pPr>
      <w:r>
        <w:rPr>
          <w:b/>
        </w:rPr>
        <w:t>Data Element Summary</w:t>
      </w:r>
    </w:p>
    <w:p w14:paraId="66430455" w14:textId="77777777" w:rsidR="009A326F" w:rsidRDefault="009A326F">
      <w:pPr>
        <w:widowControl/>
        <w:tabs>
          <w:tab w:val="center" w:pos="1440"/>
          <w:tab w:val="center" w:pos="2448"/>
          <w:tab w:val="left" w:pos="2988"/>
          <w:tab w:val="left" w:pos="7883"/>
          <w:tab w:val="left" w:pos="9360"/>
        </w:tabs>
        <w:rPr>
          <w:b/>
        </w:rPr>
      </w:pPr>
      <w:r>
        <w:rPr>
          <w:b/>
        </w:rPr>
        <w:tab/>
        <w:t>Ref.</w:t>
      </w:r>
      <w:r>
        <w:rPr>
          <w:b/>
        </w:rPr>
        <w:tab/>
        <w:t>Data</w:t>
      </w:r>
      <w:r>
        <w:rPr>
          <w:b/>
        </w:rPr>
        <w:tab/>
      </w:r>
    </w:p>
    <w:p w14:paraId="340A14E9" w14:textId="77777777" w:rsidR="009A326F" w:rsidRDefault="009A326F">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9A326F" w14:paraId="60E9E24A" w14:textId="77777777">
        <w:trPr>
          <w:cantSplit/>
        </w:trPr>
        <w:tc>
          <w:tcPr>
            <w:tcW w:w="1007" w:type="dxa"/>
          </w:tcPr>
          <w:p w14:paraId="01D0F4EE" w14:textId="77777777" w:rsidR="009A326F" w:rsidRDefault="009A326F">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48511079" w14:textId="77777777" w:rsidR="009A326F" w:rsidRDefault="009A326F">
            <w:pPr>
              <w:widowControl/>
              <w:ind w:right="144"/>
              <w:jc w:val="center"/>
              <w:rPr>
                <w:sz w:val="24"/>
              </w:rPr>
            </w:pPr>
            <w:r>
              <w:rPr>
                <w:b/>
              </w:rPr>
              <w:t>PER01</w:t>
            </w:r>
          </w:p>
        </w:tc>
        <w:tc>
          <w:tcPr>
            <w:tcW w:w="892" w:type="dxa"/>
          </w:tcPr>
          <w:p w14:paraId="68F1CCC5" w14:textId="77777777" w:rsidR="009A326F" w:rsidRDefault="009A326F">
            <w:pPr>
              <w:widowControl/>
              <w:ind w:right="144"/>
              <w:jc w:val="center"/>
              <w:rPr>
                <w:sz w:val="24"/>
              </w:rPr>
            </w:pPr>
            <w:r>
              <w:rPr>
                <w:b/>
              </w:rPr>
              <w:t>366</w:t>
            </w:r>
          </w:p>
        </w:tc>
        <w:tc>
          <w:tcPr>
            <w:tcW w:w="4896" w:type="dxa"/>
            <w:gridSpan w:val="4"/>
          </w:tcPr>
          <w:p w14:paraId="1F49981B" w14:textId="77777777" w:rsidR="009A326F" w:rsidRDefault="009A326F">
            <w:pPr>
              <w:widowControl/>
              <w:ind w:right="144"/>
              <w:rPr>
                <w:sz w:val="24"/>
              </w:rPr>
            </w:pPr>
            <w:r>
              <w:rPr>
                <w:b/>
              </w:rPr>
              <w:t>Contact Function Code</w:t>
            </w:r>
          </w:p>
        </w:tc>
        <w:tc>
          <w:tcPr>
            <w:tcW w:w="432" w:type="dxa"/>
          </w:tcPr>
          <w:p w14:paraId="655D04EB" w14:textId="77777777" w:rsidR="009A326F" w:rsidRDefault="009A326F">
            <w:pPr>
              <w:widowControl/>
              <w:ind w:right="144"/>
              <w:rPr>
                <w:sz w:val="24"/>
              </w:rPr>
            </w:pPr>
            <w:r>
              <w:rPr>
                <w:b/>
              </w:rPr>
              <w:t>M</w:t>
            </w:r>
          </w:p>
        </w:tc>
        <w:tc>
          <w:tcPr>
            <w:tcW w:w="1440" w:type="dxa"/>
            <w:gridSpan w:val="3"/>
          </w:tcPr>
          <w:p w14:paraId="3C92A5A8" w14:textId="77777777" w:rsidR="009A326F" w:rsidRDefault="009A326F">
            <w:pPr>
              <w:widowControl/>
              <w:ind w:right="144"/>
              <w:rPr>
                <w:sz w:val="24"/>
              </w:rPr>
            </w:pPr>
            <w:r>
              <w:rPr>
                <w:b/>
              </w:rPr>
              <w:t>ID 2/2</w:t>
            </w:r>
          </w:p>
        </w:tc>
      </w:tr>
      <w:tr w:rsidR="009A326F" w14:paraId="0F581090" w14:textId="77777777">
        <w:trPr>
          <w:gridAfter w:val="1"/>
          <w:wAfter w:w="244" w:type="dxa"/>
          <w:cantSplit/>
        </w:trPr>
        <w:tc>
          <w:tcPr>
            <w:tcW w:w="2980" w:type="dxa"/>
            <w:gridSpan w:val="3"/>
          </w:tcPr>
          <w:p w14:paraId="079B1CEF" w14:textId="77777777" w:rsidR="009A326F" w:rsidRDefault="009A326F">
            <w:pPr>
              <w:pStyle w:val="Definition"/>
              <w:widowControl/>
              <w:rPr>
                <w:rFonts w:ascii="Times New Roman" w:hAnsi="Times New Roman"/>
              </w:rPr>
            </w:pPr>
          </w:p>
        </w:tc>
        <w:tc>
          <w:tcPr>
            <w:tcW w:w="6523" w:type="dxa"/>
            <w:gridSpan w:val="7"/>
          </w:tcPr>
          <w:p w14:paraId="64B1AD73" w14:textId="77777777" w:rsidR="009A326F" w:rsidRDefault="009A326F">
            <w:pPr>
              <w:pStyle w:val="Definition"/>
              <w:widowControl/>
              <w:rPr>
                <w:rFonts w:ascii="Times New Roman" w:hAnsi="Times New Roman"/>
              </w:rPr>
            </w:pPr>
            <w:r>
              <w:rPr>
                <w:rFonts w:ascii="Times New Roman" w:hAnsi="Times New Roman"/>
              </w:rPr>
              <w:t>Code identifying the major duty or responsibility of the person or group named</w:t>
            </w:r>
          </w:p>
        </w:tc>
      </w:tr>
      <w:tr w:rsidR="009A326F" w14:paraId="0F5849E6" w14:textId="77777777">
        <w:trPr>
          <w:gridAfter w:val="2"/>
          <w:wAfter w:w="388" w:type="dxa"/>
          <w:cantSplit/>
        </w:trPr>
        <w:tc>
          <w:tcPr>
            <w:tcW w:w="3311" w:type="dxa"/>
            <w:gridSpan w:val="4"/>
          </w:tcPr>
          <w:p w14:paraId="40801A7C" w14:textId="77777777" w:rsidR="009A326F" w:rsidRDefault="009A326F">
            <w:pPr>
              <w:widowControl/>
              <w:ind w:right="144"/>
              <w:rPr>
                <w:sz w:val="24"/>
              </w:rPr>
            </w:pPr>
          </w:p>
        </w:tc>
        <w:tc>
          <w:tcPr>
            <w:tcW w:w="1152" w:type="dxa"/>
          </w:tcPr>
          <w:p w14:paraId="0D84ED67" w14:textId="77777777" w:rsidR="009A326F" w:rsidRDefault="009A326F">
            <w:pPr>
              <w:widowControl/>
              <w:ind w:right="144"/>
              <w:rPr>
                <w:sz w:val="24"/>
              </w:rPr>
            </w:pPr>
            <w:r>
              <w:t>IC</w:t>
            </w:r>
          </w:p>
        </w:tc>
        <w:tc>
          <w:tcPr>
            <w:tcW w:w="216" w:type="dxa"/>
          </w:tcPr>
          <w:p w14:paraId="3F94408A" w14:textId="77777777" w:rsidR="009A326F" w:rsidRDefault="009A326F">
            <w:pPr>
              <w:widowControl/>
              <w:ind w:right="144"/>
              <w:rPr>
                <w:sz w:val="24"/>
              </w:rPr>
            </w:pPr>
          </w:p>
        </w:tc>
        <w:tc>
          <w:tcPr>
            <w:tcW w:w="4680" w:type="dxa"/>
            <w:gridSpan w:val="3"/>
          </w:tcPr>
          <w:p w14:paraId="357CC9D9" w14:textId="77777777" w:rsidR="009A326F" w:rsidRDefault="009A326F">
            <w:pPr>
              <w:widowControl/>
              <w:ind w:right="144"/>
              <w:rPr>
                <w:sz w:val="24"/>
              </w:rPr>
            </w:pPr>
            <w:r>
              <w:t>Information Contact</w:t>
            </w:r>
          </w:p>
        </w:tc>
      </w:tr>
      <w:tr w:rsidR="009A326F" w14:paraId="56287ADB" w14:textId="77777777">
        <w:trPr>
          <w:cantSplit/>
        </w:trPr>
        <w:tc>
          <w:tcPr>
            <w:tcW w:w="1007" w:type="dxa"/>
          </w:tcPr>
          <w:p w14:paraId="4917BBA5" w14:textId="77777777" w:rsidR="009A326F" w:rsidRDefault="009A326F">
            <w:pPr>
              <w:widowControl/>
              <w:ind w:right="144"/>
              <w:rPr>
                <w:sz w:val="24"/>
              </w:rPr>
            </w:pPr>
            <w:r>
              <w:rPr>
                <w:b/>
                <w:sz w:val="16"/>
              </w:rPr>
              <w:t>Optional</w:t>
            </w:r>
          </w:p>
        </w:tc>
        <w:tc>
          <w:tcPr>
            <w:tcW w:w="1080" w:type="dxa"/>
          </w:tcPr>
          <w:p w14:paraId="2E868089" w14:textId="77777777" w:rsidR="009A326F" w:rsidRDefault="009A326F">
            <w:pPr>
              <w:widowControl/>
              <w:ind w:right="144"/>
              <w:jc w:val="center"/>
              <w:rPr>
                <w:sz w:val="24"/>
              </w:rPr>
            </w:pPr>
            <w:r>
              <w:rPr>
                <w:b/>
              </w:rPr>
              <w:t>PER02</w:t>
            </w:r>
          </w:p>
        </w:tc>
        <w:tc>
          <w:tcPr>
            <w:tcW w:w="892" w:type="dxa"/>
          </w:tcPr>
          <w:p w14:paraId="78FDC834" w14:textId="77777777" w:rsidR="009A326F" w:rsidRDefault="009A326F">
            <w:pPr>
              <w:widowControl/>
              <w:ind w:right="144"/>
              <w:jc w:val="center"/>
              <w:rPr>
                <w:sz w:val="24"/>
              </w:rPr>
            </w:pPr>
            <w:r>
              <w:rPr>
                <w:b/>
              </w:rPr>
              <w:t>93</w:t>
            </w:r>
          </w:p>
        </w:tc>
        <w:tc>
          <w:tcPr>
            <w:tcW w:w="4896" w:type="dxa"/>
            <w:gridSpan w:val="4"/>
          </w:tcPr>
          <w:p w14:paraId="3AF67B30" w14:textId="77777777" w:rsidR="009A326F" w:rsidRDefault="009A326F">
            <w:pPr>
              <w:widowControl/>
              <w:ind w:right="144"/>
              <w:rPr>
                <w:sz w:val="24"/>
              </w:rPr>
            </w:pPr>
            <w:r>
              <w:rPr>
                <w:b/>
              </w:rPr>
              <w:t>Name</w:t>
            </w:r>
          </w:p>
        </w:tc>
        <w:tc>
          <w:tcPr>
            <w:tcW w:w="432" w:type="dxa"/>
          </w:tcPr>
          <w:p w14:paraId="1CE0A380" w14:textId="77777777" w:rsidR="009A326F" w:rsidRDefault="009A326F">
            <w:pPr>
              <w:widowControl/>
              <w:ind w:right="144"/>
              <w:rPr>
                <w:sz w:val="24"/>
              </w:rPr>
            </w:pPr>
            <w:r>
              <w:rPr>
                <w:b/>
              </w:rPr>
              <w:t>O</w:t>
            </w:r>
          </w:p>
        </w:tc>
        <w:tc>
          <w:tcPr>
            <w:tcW w:w="1440" w:type="dxa"/>
            <w:gridSpan w:val="3"/>
          </w:tcPr>
          <w:p w14:paraId="70ED2EC7" w14:textId="77777777" w:rsidR="009A326F" w:rsidRDefault="009A326F">
            <w:pPr>
              <w:widowControl/>
              <w:ind w:right="144"/>
              <w:rPr>
                <w:sz w:val="24"/>
              </w:rPr>
            </w:pPr>
            <w:r>
              <w:rPr>
                <w:b/>
              </w:rPr>
              <w:t>AN 1/60</w:t>
            </w:r>
          </w:p>
        </w:tc>
      </w:tr>
      <w:tr w:rsidR="009A326F" w14:paraId="3A4D8312" w14:textId="77777777">
        <w:trPr>
          <w:gridAfter w:val="1"/>
          <w:wAfter w:w="244" w:type="dxa"/>
          <w:cantSplit/>
        </w:trPr>
        <w:tc>
          <w:tcPr>
            <w:tcW w:w="2980" w:type="dxa"/>
            <w:gridSpan w:val="3"/>
          </w:tcPr>
          <w:p w14:paraId="69FE196B" w14:textId="77777777" w:rsidR="009A326F" w:rsidRDefault="009A326F">
            <w:pPr>
              <w:pStyle w:val="Definition"/>
              <w:widowControl/>
              <w:rPr>
                <w:rFonts w:ascii="Times New Roman" w:hAnsi="Times New Roman"/>
              </w:rPr>
            </w:pPr>
          </w:p>
        </w:tc>
        <w:tc>
          <w:tcPr>
            <w:tcW w:w="6523" w:type="dxa"/>
            <w:gridSpan w:val="7"/>
          </w:tcPr>
          <w:p w14:paraId="5422135C" w14:textId="77777777" w:rsidR="009A326F" w:rsidRDefault="009A326F">
            <w:pPr>
              <w:pStyle w:val="Definition"/>
              <w:widowControl/>
              <w:rPr>
                <w:rFonts w:ascii="Times New Roman" w:hAnsi="Times New Roman"/>
              </w:rPr>
            </w:pPr>
            <w:r>
              <w:rPr>
                <w:rFonts w:ascii="Times New Roman" w:hAnsi="Times New Roman"/>
              </w:rPr>
              <w:t>Free-form name</w:t>
            </w:r>
          </w:p>
        </w:tc>
      </w:tr>
      <w:tr w:rsidR="009A326F" w14:paraId="46965949" w14:textId="77777777">
        <w:trPr>
          <w:cantSplit/>
        </w:trPr>
        <w:tc>
          <w:tcPr>
            <w:tcW w:w="1007" w:type="dxa"/>
          </w:tcPr>
          <w:p w14:paraId="4AAA0A6D" w14:textId="77777777" w:rsidR="009A326F" w:rsidRDefault="009A326F">
            <w:pPr>
              <w:widowControl/>
              <w:ind w:right="144"/>
              <w:rPr>
                <w:sz w:val="24"/>
              </w:rPr>
            </w:pPr>
            <w:r>
              <w:rPr>
                <w:b/>
                <w:sz w:val="16"/>
              </w:rPr>
              <w:t>Must Use</w:t>
            </w:r>
          </w:p>
        </w:tc>
        <w:tc>
          <w:tcPr>
            <w:tcW w:w="1080" w:type="dxa"/>
          </w:tcPr>
          <w:p w14:paraId="785EDCF9" w14:textId="77777777" w:rsidR="009A326F" w:rsidRDefault="009A326F">
            <w:pPr>
              <w:widowControl/>
              <w:ind w:right="144"/>
              <w:jc w:val="center"/>
              <w:rPr>
                <w:sz w:val="24"/>
              </w:rPr>
            </w:pPr>
            <w:r>
              <w:rPr>
                <w:b/>
              </w:rPr>
              <w:t>PER03</w:t>
            </w:r>
          </w:p>
        </w:tc>
        <w:tc>
          <w:tcPr>
            <w:tcW w:w="892" w:type="dxa"/>
          </w:tcPr>
          <w:p w14:paraId="6A503371" w14:textId="77777777" w:rsidR="009A326F" w:rsidRDefault="009A326F">
            <w:pPr>
              <w:widowControl/>
              <w:ind w:right="144"/>
              <w:jc w:val="center"/>
              <w:rPr>
                <w:sz w:val="24"/>
              </w:rPr>
            </w:pPr>
            <w:r>
              <w:rPr>
                <w:b/>
              </w:rPr>
              <w:t>365</w:t>
            </w:r>
          </w:p>
        </w:tc>
        <w:tc>
          <w:tcPr>
            <w:tcW w:w="4896" w:type="dxa"/>
            <w:gridSpan w:val="4"/>
          </w:tcPr>
          <w:p w14:paraId="21D260FA" w14:textId="77777777" w:rsidR="009A326F" w:rsidRDefault="009A326F">
            <w:pPr>
              <w:widowControl/>
              <w:ind w:right="144"/>
              <w:rPr>
                <w:sz w:val="24"/>
              </w:rPr>
            </w:pPr>
            <w:r>
              <w:rPr>
                <w:b/>
              </w:rPr>
              <w:t>Communication Number Qualifier</w:t>
            </w:r>
          </w:p>
        </w:tc>
        <w:tc>
          <w:tcPr>
            <w:tcW w:w="432" w:type="dxa"/>
          </w:tcPr>
          <w:p w14:paraId="1EDF1204" w14:textId="77777777" w:rsidR="009A326F" w:rsidRDefault="009A326F">
            <w:pPr>
              <w:widowControl/>
              <w:ind w:right="144"/>
              <w:rPr>
                <w:sz w:val="24"/>
              </w:rPr>
            </w:pPr>
            <w:r>
              <w:rPr>
                <w:b/>
              </w:rPr>
              <w:t>X</w:t>
            </w:r>
          </w:p>
        </w:tc>
        <w:tc>
          <w:tcPr>
            <w:tcW w:w="1440" w:type="dxa"/>
            <w:gridSpan w:val="3"/>
          </w:tcPr>
          <w:p w14:paraId="6EC2E9F5" w14:textId="77777777" w:rsidR="009A326F" w:rsidRDefault="009A326F">
            <w:pPr>
              <w:widowControl/>
              <w:ind w:right="144"/>
              <w:rPr>
                <w:sz w:val="24"/>
              </w:rPr>
            </w:pPr>
            <w:r>
              <w:rPr>
                <w:b/>
              </w:rPr>
              <w:t>ID 2/2</w:t>
            </w:r>
          </w:p>
        </w:tc>
      </w:tr>
      <w:tr w:rsidR="009A326F" w14:paraId="2A3538BB" w14:textId="77777777">
        <w:trPr>
          <w:gridAfter w:val="1"/>
          <w:wAfter w:w="244" w:type="dxa"/>
          <w:cantSplit/>
        </w:trPr>
        <w:tc>
          <w:tcPr>
            <w:tcW w:w="2980" w:type="dxa"/>
            <w:gridSpan w:val="3"/>
          </w:tcPr>
          <w:p w14:paraId="10EC13F9" w14:textId="77777777" w:rsidR="009A326F" w:rsidRDefault="009A326F">
            <w:pPr>
              <w:widowControl/>
              <w:ind w:right="144"/>
              <w:rPr>
                <w:sz w:val="24"/>
              </w:rPr>
            </w:pPr>
          </w:p>
        </w:tc>
        <w:tc>
          <w:tcPr>
            <w:tcW w:w="6523" w:type="dxa"/>
            <w:gridSpan w:val="7"/>
          </w:tcPr>
          <w:p w14:paraId="4BC6F1C0" w14:textId="77777777" w:rsidR="009A326F" w:rsidRDefault="009A326F">
            <w:pPr>
              <w:widowControl/>
              <w:ind w:right="144"/>
              <w:rPr>
                <w:sz w:val="24"/>
              </w:rPr>
            </w:pPr>
            <w:r>
              <w:t>Code identifying the type of communication number</w:t>
            </w:r>
          </w:p>
        </w:tc>
      </w:tr>
      <w:tr w:rsidR="009A326F" w14:paraId="73AD77A3" w14:textId="77777777">
        <w:trPr>
          <w:gridAfter w:val="2"/>
          <w:wAfter w:w="388" w:type="dxa"/>
          <w:cantSplit/>
        </w:trPr>
        <w:tc>
          <w:tcPr>
            <w:tcW w:w="3311" w:type="dxa"/>
            <w:gridSpan w:val="4"/>
          </w:tcPr>
          <w:p w14:paraId="56CE1993" w14:textId="77777777" w:rsidR="009A326F" w:rsidRDefault="009A326F">
            <w:pPr>
              <w:widowControl/>
              <w:ind w:right="144"/>
              <w:rPr>
                <w:sz w:val="24"/>
              </w:rPr>
            </w:pPr>
          </w:p>
        </w:tc>
        <w:tc>
          <w:tcPr>
            <w:tcW w:w="1152" w:type="dxa"/>
          </w:tcPr>
          <w:p w14:paraId="3BB80CB8" w14:textId="77777777" w:rsidR="009A326F" w:rsidRDefault="009A326F">
            <w:pPr>
              <w:widowControl/>
              <w:ind w:right="144"/>
              <w:rPr>
                <w:sz w:val="24"/>
              </w:rPr>
            </w:pPr>
            <w:r>
              <w:t>EM</w:t>
            </w:r>
          </w:p>
        </w:tc>
        <w:tc>
          <w:tcPr>
            <w:tcW w:w="216" w:type="dxa"/>
          </w:tcPr>
          <w:p w14:paraId="1ECCD366" w14:textId="77777777" w:rsidR="009A326F" w:rsidRDefault="009A326F">
            <w:pPr>
              <w:widowControl/>
              <w:ind w:right="144"/>
              <w:rPr>
                <w:sz w:val="24"/>
              </w:rPr>
            </w:pPr>
          </w:p>
        </w:tc>
        <w:tc>
          <w:tcPr>
            <w:tcW w:w="4680" w:type="dxa"/>
            <w:gridSpan w:val="3"/>
          </w:tcPr>
          <w:p w14:paraId="32D6C0C1" w14:textId="77777777" w:rsidR="009A326F" w:rsidRDefault="009A326F">
            <w:pPr>
              <w:widowControl/>
              <w:ind w:right="144"/>
              <w:rPr>
                <w:sz w:val="24"/>
              </w:rPr>
            </w:pPr>
            <w:r>
              <w:t>Electronic Mail</w:t>
            </w:r>
          </w:p>
        </w:tc>
      </w:tr>
      <w:tr w:rsidR="009A326F" w14:paraId="62388CF7" w14:textId="77777777">
        <w:trPr>
          <w:gridAfter w:val="2"/>
          <w:wAfter w:w="388" w:type="dxa"/>
          <w:cantSplit/>
        </w:trPr>
        <w:tc>
          <w:tcPr>
            <w:tcW w:w="3311" w:type="dxa"/>
            <w:gridSpan w:val="4"/>
          </w:tcPr>
          <w:p w14:paraId="60D3AC03" w14:textId="77777777" w:rsidR="009A326F" w:rsidRDefault="009A326F">
            <w:pPr>
              <w:widowControl/>
              <w:ind w:right="144"/>
              <w:rPr>
                <w:sz w:val="24"/>
              </w:rPr>
            </w:pPr>
          </w:p>
        </w:tc>
        <w:tc>
          <w:tcPr>
            <w:tcW w:w="1152" w:type="dxa"/>
          </w:tcPr>
          <w:p w14:paraId="337ADC69" w14:textId="77777777" w:rsidR="009A326F" w:rsidRDefault="009A326F">
            <w:pPr>
              <w:widowControl/>
              <w:ind w:right="144"/>
              <w:rPr>
                <w:sz w:val="24"/>
              </w:rPr>
            </w:pPr>
            <w:r>
              <w:t>FX</w:t>
            </w:r>
          </w:p>
        </w:tc>
        <w:tc>
          <w:tcPr>
            <w:tcW w:w="216" w:type="dxa"/>
          </w:tcPr>
          <w:p w14:paraId="0B668283" w14:textId="77777777" w:rsidR="009A326F" w:rsidRDefault="009A326F">
            <w:pPr>
              <w:widowControl/>
              <w:ind w:right="144"/>
              <w:rPr>
                <w:sz w:val="24"/>
              </w:rPr>
            </w:pPr>
          </w:p>
        </w:tc>
        <w:tc>
          <w:tcPr>
            <w:tcW w:w="4680" w:type="dxa"/>
            <w:gridSpan w:val="3"/>
          </w:tcPr>
          <w:p w14:paraId="76A9914F" w14:textId="77777777" w:rsidR="009A326F" w:rsidRDefault="009A326F">
            <w:pPr>
              <w:widowControl/>
              <w:ind w:right="144"/>
              <w:rPr>
                <w:sz w:val="24"/>
              </w:rPr>
            </w:pPr>
            <w:r>
              <w:t>Facsimile</w:t>
            </w:r>
          </w:p>
        </w:tc>
      </w:tr>
      <w:tr w:rsidR="009A326F" w14:paraId="52E3558A" w14:textId="77777777">
        <w:trPr>
          <w:gridAfter w:val="2"/>
          <w:wAfter w:w="388" w:type="dxa"/>
          <w:cantSplit/>
        </w:trPr>
        <w:tc>
          <w:tcPr>
            <w:tcW w:w="3311" w:type="dxa"/>
            <w:gridSpan w:val="4"/>
          </w:tcPr>
          <w:p w14:paraId="2E84D6F1" w14:textId="77777777" w:rsidR="009A326F" w:rsidRDefault="009A326F">
            <w:pPr>
              <w:widowControl/>
              <w:ind w:right="144"/>
              <w:rPr>
                <w:sz w:val="24"/>
              </w:rPr>
            </w:pPr>
          </w:p>
        </w:tc>
        <w:tc>
          <w:tcPr>
            <w:tcW w:w="1152" w:type="dxa"/>
          </w:tcPr>
          <w:p w14:paraId="3936B504" w14:textId="77777777" w:rsidR="009A326F" w:rsidRDefault="009A326F">
            <w:pPr>
              <w:widowControl/>
              <w:ind w:right="144"/>
              <w:rPr>
                <w:sz w:val="24"/>
              </w:rPr>
            </w:pPr>
            <w:r>
              <w:t>TE</w:t>
            </w:r>
          </w:p>
        </w:tc>
        <w:tc>
          <w:tcPr>
            <w:tcW w:w="216" w:type="dxa"/>
          </w:tcPr>
          <w:p w14:paraId="02CB2FA7" w14:textId="77777777" w:rsidR="009A326F" w:rsidRDefault="009A326F">
            <w:pPr>
              <w:widowControl/>
              <w:ind w:right="144"/>
              <w:rPr>
                <w:sz w:val="24"/>
              </w:rPr>
            </w:pPr>
          </w:p>
        </w:tc>
        <w:tc>
          <w:tcPr>
            <w:tcW w:w="4680" w:type="dxa"/>
            <w:gridSpan w:val="3"/>
          </w:tcPr>
          <w:p w14:paraId="47EFBAF0" w14:textId="77777777" w:rsidR="009A326F" w:rsidRDefault="009A326F">
            <w:pPr>
              <w:widowControl/>
              <w:ind w:right="144"/>
              <w:rPr>
                <w:sz w:val="24"/>
              </w:rPr>
            </w:pPr>
            <w:r>
              <w:t>Telephone</w:t>
            </w:r>
          </w:p>
        </w:tc>
      </w:tr>
      <w:tr w:rsidR="009A326F" w14:paraId="24102306" w14:textId="77777777">
        <w:trPr>
          <w:cantSplit/>
        </w:trPr>
        <w:tc>
          <w:tcPr>
            <w:tcW w:w="1007" w:type="dxa"/>
          </w:tcPr>
          <w:p w14:paraId="7655837E" w14:textId="77777777" w:rsidR="009A326F" w:rsidRDefault="009A326F">
            <w:pPr>
              <w:widowControl/>
              <w:ind w:right="144"/>
              <w:rPr>
                <w:sz w:val="24"/>
              </w:rPr>
            </w:pPr>
            <w:r>
              <w:rPr>
                <w:b/>
                <w:sz w:val="16"/>
              </w:rPr>
              <w:t>Must Use</w:t>
            </w:r>
          </w:p>
        </w:tc>
        <w:tc>
          <w:tcPr>
            <w:tcW w:w="1080" w:type="dxa"/>
          </w:tcPr>
          <w:p w14:paraId="49A27C59" w14:textId="77777777" w:rsidR="009A326F" w:rsidRDefault="009A326F">
            <w:pPr>
              <w:widowControl/>
              <w:ind w:right="144"/>
              <w:jc w:val="center"/>
              <w:rPr>
                <w:sz w:val="24"/>
              </w:rPr>
            </w:pPr>
            <w:r>
              <w:rPr>
                <w:b/>
              </w:rPr>
              <w:t>PER04</w:t>
            </w:r>
          </w:p>
        </w:tc>
        <w:tc>
          <w:tcPr>
            <w:tcW w:w="892" w:type="dxa"/>
          </w:tcPr>
          <w:p w14:paraId="79893AAB" w14:textId="77777777" w:rsidR="009A326F" w:rsidRDefault="009A326F">
            <w:pPr>
              <w:widowControl/>
              <w:ind w:right="144"/>
              <w:jc w:val="center"/>
              <w:rPr>
                <w:sz w:val="24"/>
              </w:rPr>
            </w:pPr>
            <w:r>
              <w:rPr>
                <w:b/>
              </w:rPr>
              <w:t>364</w:t>
            </w:r>
          </w:p>
        </w:tc>
        <w:tc>
          <w:tcPr>
            <w:tcW w:w="4896" w:type="dxa"/>
            <w:gridSpan w:val="4"/>
          </w:tcPr>
          <w:p w14:paraId="209CB83F" w14:textId="77777777" w:rsidR="009A326F" w:rsidRDefault="009A326F">
            <w:pPr>
              <w:widowControl/>
              <w:ind w:right="144"/>
              <w:rPr>
                <w:sz w:val="24"/>
              </w:rPr>
            </w:pPr>
            <w:r>
              <w:rPr>
                <w:b/>
              </w:rPr>
              <w:t>Communication Number</w:t>
            </w:r>
          </w:p>
        </w:tc>
        <w:tc>
          <w:tcPr>
            <w:tcW w:w="432" w:type="dxa"/>
          </w:tcPr>
          <w:p w14:paraId="375501C2" w14:textId="77777777" w:rsidR="009A326F" w:rsidRDefault="009A326F">
            <w:pPr>
              <w:widowControl/>
              <w:ind w:right="144"/>
              <w:rPr>
                <w:sz w:val="24"/>
              </w:rPr>
            </w:pPr>
            <w:r>
              <w:rPr>
                <w:b/>
              </w:rPr>
              <w:t>X</w:t>
            </w:r>
          </w:p>
        </w:tc>
        <w:tc>
          <w:tcPr>
            <w:tcW w:w="1440" w:type="dxa"/>
            <w:gridSpan w:val="3"/>
          </w:tcPr>
          <w:p w14:paraId="53314425" w14:textId="77777777" w:rsidR="009A326F" w:rsidRDefault="009A326F">
            <w:pPr>
              <w:widowControl/>
              <w:ind w:right="144"/>
              <w:rPr>
                <w:sz w:val="24"/>
              </w:rPr>
            </w:pPr>
            <w:r>
              <w:rPr>
                <w:b/>
              </w:rPr>
              <w:t>AN 1/80</w:t>
            </w:r>
          </w:p>
        </w:tc>
      </w:tr>
      <w:tr w:rsidR="009A326F" w14:paraId="0156B45F" w14:textId="77777777">
        <w:trPr>
          <w:gridAfter w:val="1"/>
          <w:wAfter w:w="244" w:type="dxa"/>
          <w:cantSplit/>
        </w:trPr>
        <w:tc>
          <w:tcPr>
            <w:tcW w:w="2980" w:type="dxa"/>
            <w:gridSpan w:val="3"/>
          </w:tcPr>
          <w:p w14:paraId="1A1C6005" w14:textId="77777777" w:rsidR="009A326F" w:rsidRDefault="009A326F">
            <w:pPr>
              <w:pStyle w:val="Definition"/>
              <w:widowControl/>
              <w:rPr>
                <w:rFonts w:ascii="Times New Roman" w:hAnsi="Times New Roman"/>
              </w:rPr>
            </w:pPr>
          </w:p>
        </w:tc>
        <w:tc>
          <w:tcPr>
            <w:tcW w:w="6523" w:type="dxa"/>
            <w:gridSpan w:val="7"/>
          </w:tcPr>
          <w:p w14:paraId="4D9C5431" w14:textId="77777777" w:rsidR="009A326F" w:rsidRDefault="009A326F">
            <w:pPr>
              <w:pStyle w:val="Definition"/>
              <w:widowControl/>
              <w:rPr>
                <w:rFonts w:ascii="Times New Roman" w:hAnsi="Times New Roman"/>
              </w:rPr>
            </w:pPr>
            <w:r>
              <w:rPr>
                <w:rFonts w:ascii="Times New Roman" w:hAnsi="Times New Roman"/>
              </w:rPr>
              <w:t>Complete communications number including country or area code when applicable</w:t>
            </w:r>
          </w:p>
        </w:tc>
      </w:tr>
      <w:tr w:rsidR="009A326F" w14:paraId="4ED1C2FE" w14:textId="77777777">
        <w:trPr>
          <w:cantSplit/>
        </w:trPr>
        <w:tc>
          <w:tcPr>
            <w:tcW w:w="1007" w:type="dxa"/>
          </w:tcPr>
          <w:p w14:paraId="76524872" w14:textId="77777777" w:rsidR="009A326F" w:rsidRDefault="009A326F">
            <w:pPr>
              <w:widowControl/>
              <w:ind w:right="144"/>
              <w:rPr>
                <w:sz w:val="24"/>
              </w:rPr>
            </w:pPr>
            <w:r>
              <w:rPr>
                <w:b/>
                <w:sz w:val="16"/>
              </w:rPr>
              <w:t>Optional</w:t>
            </w:r>
          </w:p>
        </w:tc>
        <w:tc>
          <w:tcPr>
            <w:tcW w:w="1080" w:type="dxa"/>
          </w:tcPr>
          <w:p w14:paraId="4DB23680" w14:textId="77777777" w:rsidR="009A326F" w:rsidRDefault="009A326F">
            <w:pPr>
              <w:widowControl/>
              <w:ind w:right="144"/>
              <w:jc w:val="center"/>
              <w:rPr>
                <w:sz w:val="24"/>
              </w:rPr>
            </w:pPr>
            <w:r>
              <w:rPr>
                <w:b/>
              </w:rPr>
              <w:t>PER05</w:t>
            </w:r>
          </w:p>
        </w:tc>
        <w:tc>
          <w:tcPr>
            <w:tcW w:w="892" w:type="dxa"/>
          </w:tcPr>
          <w:p w14:paraId="48E19FE5" w14:textId="77777777" w:rsidR="009A326F" w:rsidRDefault="009A326F">
            <w:pPr>
              <w:widowControl/>
              <w:ind w:right="144"/>
              <w:jc w:val="center"/>
              <w:rPr>
                <w:sz w:val="24"/>
              </w:rPr>
            </w:pPr>
            <w:r>
              <w:rPr>
                <w:b/>
              </w:rPr>
              <w:t>365</w:t>
            </w:r>
          </w:p>
        </w:tc>
        <w:tc>
          <w:tcPr>
            <w:tcW w:w="4896" w:type="dxa"/>
            <w:gridSpan w:val="4"/>
          </w:tcPr>
          <w:p w14:paraId="12BFF467" w14:textId="77777777" w:rsidR="009A326F" w:rsidRDefault="009A326F">
            <w:pPr>
              <w:widowControl/>
              <w:ind w:right="144"/>
              <w:rPr>
                <w:sz w:val="24"/>
              </w:rPr>
            </w:pPr>
            <w:r>
              <w:rPr>
                <w:b/>
              </w:rPr>
              <w:t>Communication Number Qualifier</w:t>
            </w:r>
          </w:p>
        </w:tc>
        <w:tc>
          <w:tcPr>
            <w:tcW w:w="432" w:type="dxa"/>
          </w:tcPr>
          <w:p w14:paraId="690FCF95" w14:textId="77777777" w:rsidR="009A326F" w:rsidRDefault="009A326F">
            <w:pPr>
              <w:widowControl/>
              <w:ind w:right="144"/>
              <w:rPr>
                <w:sz w:val="24"/>
              </w:rPr>
            </w:pPr>
            <w:r>
              <w:rPr>
                <w:b/>
              </w:rPr>
              <w:t>X</w:t>
            </w:r>
          </w:p>
        </w:tc>
        <w:tc>
          <w:tcPr>
            <w:tcW w:w="1440" w:type="dxa"/>
            <w:gridSpan w:val="3"/>
          </w:tcPr>
          <w:p w14:paraId="1E9B81DD" w14:textId="77777777" w:rsidR="009A326F" w:rsidRDefault="009A326F">
            <w:pPr>
              <w:widowControl/>
              <w:ind w:right="144"/>
              <w:rPr>
                <w:sz w:val="24"/>
              </w:rPr>
            </w:pPr>
            <w:r>
              <w:rPr>
                <w:b/>
              </w:rPr>
              <w:t>ID 2/2</w:t>
            </w:r>
          </w:p>
        </w:tc>
      </w:tr>
      <w:tr w:rsidR="009A326F" w14:paraId="5A039428" w14:textId="77777777">
        <w:trPr>
          <w:gridAfter w:val="1"/>
          <w:wAfter w:w="244" w:type="dxa"/>
          <w:cantSplit/>
        </w:trPr>
        <w:tc>
          <w:tcPr>
            <w:tcW w:w="2980" w:type="dxa"/>
            <w:gridSpan w:val="3"/>
          </w:tcPr>
          <w:p w14:paraId="60325D98" w14:textId="77777777" w:rsidR="009A326F" w:rsidRDefault="009A326F">
            <w:pPr>
              <w:pStyle w:val="Definition"/>
              <w:widowControl/>
              <w:rPr>
                <w:rFonts w:ascii="Times New Roman" w:hAnsi="Times New Roman"/>
              </w:rPr>
            </w:pPr>
          </w:p>
        </w:tc>
        <w:tc>
          <w:tcPr>
            <w:tcW w:w="6523" w:type="dxa"/>
            <w:gridSpan w:val="7"/>
          </w:tcPr>
          <w:p w14:paraId="073D6976" w14:textId="77777777" w:rsidR="009A326F" w:rsidRDefault="009A326F">
            <w:pPr>
              <w:pStyle w:val="Definition"/>
              <w:widowControl/>
              <w:rPr>
                <w:rFonts w:ascii="Times New Roman" w:hAnsi="Times New Roman"/>
              </w:rPr>
            </w:pPr>
            <w:r>
              <w:rPr>
                <w:rFonts w:ascii="Times New Roman" w:hAnsi="Times New Roman"/>
              </w:rPr>
              <w:t>Code identifying the type of communication number</w:t>
            </w:r>
          </w:p>
        </w:tc>
      </w:tr>
      <w:tr w:rsidR="009A326F" w14:paraId="7C267258" w14:textId="77777777">
        <w:trPr>
          <w:gridAfter w:val="2"/>
          <w:wAfter w:w="388" w:type="dxa"/>
          <w:cantSplit/>
        </w:trPr>
        <w:tc>
          <w:tcPr>
            <w:tcW w:w="3311" w:type="dxa"/>
            <w:gridSpan w:val="4"/>
          </w:tcPr>
          <w:p w14:paraId="56579686" w14:textId="77777777" w:rsidR="009A326F" w:rsidRDefault="009A326F">
            <w:pPr>
              <w:widowControl/>
              <w:ind w:right="144"/>
              <w:rPr>
                <w:sz w:val="24"/>
              </w:rPr>
            </w:pPr>
          </w:p>
        </w:tc>
        <w:tc>
          <w:tcPr>
            <w:tcW w:w="1152" w:type="dxa"/>
          </w:tcPr>
          <w:p w14:paraId="79368445" w14:textId="77777777" w:rsidR="009A326F" w:rsidRDefault="009A326F">
            <w:pPr>
              <w:widowControl/>
              <w:ind w:right="144"/>
              <w:rPr>
                <w:sz w:val="24"/>
              </w:rPr>
            </w:pPr>
            <w:r>
              <w:t>EM</w:t>
            </w:r>
          </w:p>
        </w:tc>
        <w:tc>
          <w:tcPr>
            <w:tcW w:w="216" w:type="dxa"/>
          </w:tcPr>
          <w:p w14:paraId="3B7D32FE" w14:textId="77777777" w:rsidR="009A326F" w:rsidRDefault="009A326F">
            <w:pPr>
              <w:widowControl/>
              <w:ind w:right="144"/>
              <w:rPr>
                <w:sz w:val="24"/>
              </w:rPr>
            </w:pPr>
          </w:p>
        </w:tc>
        <w:tc>
          <w:tcPr>
            <w:tcW w:w="4680" w:type="dxa"/>
            <w:gridSpan w:val="3"/>
          </w:tcPr>
          <w:p w14:paraId="4D1A11B7" w14:textId="77777777" w:rsidR="009A326F" w:rsidRDefault="009A326F">
            <w:pPr>
              <w:widowControl/>
              <w:ind w:right="144"/>
              <w:rPr>
                <w:sz w:val="24"/>
              </w:rPr>
            </w:pPr>
            <w:r>
              <w:t>Electronic Mail</w:t>
            </w:r>
          </w:p>
        </w:tc>
      </w:tr>
      <w:tr w:rsidR="009A326F" w14:paraId="137BDA57" w14:textId="77777777">
        <w:trPr>
          <w:gridAfter w:val="2"/>
          <w:wAfter w:w="388" w:type="dxa"/>
          <w:cantSplit/>
        </w:trPr>
        <w:tc>
          <w:tcPr>
            <w:tcW w:w="3311" w:type="dxa"/>
            <w:gridSpan w:val="4"/>
          </w:tcPr>
          <w:p w14:paraId="69FD8424" w14:textId="77777777" w:rsidR="009A326F" w:rsidRDefault="009A326F">
            <w:pPr>
              <w:widowControl/>
              <w:ind w:right="144"/>
              <w:rPr>
                <w:sz w:val="24"/>
              </w:rPr>
            </w:pPr>
          </w:p>
        </w:tc>
        <w:tc>
          <w:tcPr>
            <w:tcW w:w="1152" w:type="dxa"/>
          </w:tcPr>
          <w:p w14:paraId="3DC341C1" w14:textId="77777777" w:rsidR="009A326F" w:rsidRDefault="009A326F">
            <w:pPr>
              <w:widowControl/>
              <w:ind w:right="144"/>
              <w:rPr>
                <w:sz w:val="24"/>
              </w:rPr>
            </w:pPr>
            <w:r>
              <w:t>FX</w:t>
            </w:r>
          </w:p>
        </w:tc>
        <w:tc>
          <w:tcPr>
            <w:tcW w:w="216" w:type="dxa"/>
          </w:tcPr>
          <w:p w14:paraId="06BE5971" w14:textId="77777777" w:rsidR="009A326F" w:rsidRDefault="009A326F">
            <w:pPr>
              <w:widowControl/>
              <w:ind w:right="144"/>
              <w:rPr>
                <w:sz w:val="24"/>
              </w:rPr>
            </w:pPr>
          </w:p>
        </w:tc>
        <w:tc>
          <w:tcPr>
            <w:tcW w:w="4680" w:type="dxa"/>
            <w:gridSpan w:val="3"/>
          </w:tcPr>
          <w:p w14:paraId="4F79ECBC" w14:textId="77777777" w:rsidR="009A326F" w:rsidRDefault="009A326F">
            <w:pPr>
              <w:widowControl/>
              <w:ind w:right="144"/>
              <w:rPr>
                <w:sz w:val="24"/>
              </w:rPr>
            </w:pPr>
            <w:r>
              <w:t>Facsimile</w:t>
            </w:r>
          </w:p>
        </w:tc>
      </w:tr>
      <w:tr w:rsidR="009A326F" w14:paraId="7950CE2F" w14:textId="77777777">
        <w:trPr>
          <w:gridAfter w:val="2"/>
          <w:wAfter w:w="388" w:type="dxa"/>
          <w:cantSplit/>
        </w:trPr>
        <w:tc>
          <w:tcPr>
            <w:tcW w:w="3311" w:type="dxa"/>
            <w:gridSpan w:val="4"/>
          </w:tcPr>
          <w:p w14:paraId="1174009E" w14:textId="77777777" w:rsidR="009A326F" w:rsidRDefault="009A326F">
            <w:pPr>
              <w:widowControl/>
              <w:ind w:right="144"/>
              <w:rPr>
                <w:sz w:val="24"/>
              </w:rPr>
            </w:pPr>
          </w:p>
        </w:tc>
        <w:tc>
          <w:tcPr>
            <w:tcW w:w="1152" w:type="dxa"/>
          </w:tcPr>
          <w:p w14:paraId="2A486C0A" w14:textId="77777777" w:rsidR="009A326F" w:rsidRDefault="009A326F">
            <w:pPr>
              <w:widowControl/>
              <w:ind w:right="144"/>
              <w:rPr>
                <w:sz w:val="24"/>
              </w:rPr>
            </w:pPr>
            <w:r>
              <w:t>TE</w:t>
            </w:r>
          </w:p>
        </w:tc>
        <w:tc>
          <w:tcPr>
            <w:tcW w:w="216" w:type="dxa"/>
          </w:tcPr>
          <w:p w14:paraId="37658FC7" w14:textId="77777777" w:rsidR="009A326F" w:rsidRDefault="009A326F">
            <w:pPr>
              <w:widowControl/>
              <w:ind w:right="144"/>
              <w:rPr>
                <w:sz w:val="24"/>
              </w:rPr>
            </w:pPr>
          </w:p>
        </w:tc>
        <w:tc>
          <w:tcPr>
            <w:tcW w:w="4680" w:type="dxa"/>
            <w:gridSpan w:val="3"/>
          </w:tcPr>
          <w:p w14:paraId="4E499E75" w14:textId="77777777" w:rsidR="009A326F" w:rsidRDefault="009A326F">
            <w:pPr>
              <w:widowControl/>
              <w:ind w:right="144"/>
              <w:rPr>
                <w:sz w:val="24"/>
              </w:rPr>
            </w:pPr>
            <w:r>
              <w:t>Telephone</w:t>
            </w:r>
          </w:p>
        </w:tc>
      </w:tr>
      <w:tr w:rsidR="009A326F" w14:paraId="5E2A74A0" w14:textId="77777777">
        <w:trPr>
          <w:cantSplit/>
        </w:trPr>
        <w:tc>
          <w:tcPr>
            <w:tcW w:w="1007" w:type="dxa"/>
          </w:tcPr>
          <w:p w14:paraId="2C02DF8E" w14:textId="77777777" w:rsidR="009A326F" w:rsidRDefault="009A326F">
            <w:pPr>
              <w:widowControl/>
              <w:ind w:right="144"/>
              <w:rPr>
                <w:sz w:val="24"/>
              </w:rPr>
            </w:pPr>
            <w:r>
              <w:rPr>
                <w:b/>
                <w:sz w:val="16"/>
              </w:rPr>
              <w:t>Optional</w:t>
            </w:r>
          </w:p>
        </w:tc>
        <w:tc>
          <w:tcPr>
            <w:tcW w:w="1080" w:type="dxa"/>
          </w:tcPr>
          <w:p w14:paraId="05471571" w14:textId="77777777" w:rsidR="009A326F" w:rsidRDefault="009A326F">
            <w:pPr>
              <w:widowControl/>
              <w:ind w:right="144"/>
              <w:jc w:val="center"/>
              <w:rPr>
                <w:sz w:val="24"/>
              </w:rPr>
            </w:pPr>
            <w:r>
              <w:rPr>
                <w:b/>
              </w:rPr>
              <w:t>PER06</w:t>
            </w:r>
          </w:p>
        </w:tc>
        <w:tc>
          <w:tcPr>
            <w:tcW w:w="892" w:type="dxa"/>
          </w:tcPr>
          <w:p w14:paraId="130E5523" w14:textId="77777777" w:rsidR="009A326F" w:rsidRDefault="009A326F">
            <w:pPr>
              <w:widowControl/>
              <w:ind w:right="144"/>
              <w:jc w:val="center"/>
              <w:rPr>
                <w:sz w:val="24"/>
              </w:rPr>
            </w:pPr>
            <w:r>
              <w:rPr>
                <w:b/>
              </w:rPr>
              <w:t>364</w:t>
            </w:r>
          </w:p>
        </w:tc>
        <w:tc>
          <w:tcPr>
            <w:tcW w:w="4896" w:type="dxa"/>
            <w:gridSpan w:val="4"/>
          </w:tcPr>
          <w:p w14:paraId="27E4E553" w14:textId="77777777" w:rsidR="009A326F" w:rsidRDefault="009A326F">
            <w:pPr>
              <w:widowControl/>
              <w:ind w:right="144"/>
              <w:rPr>
                <w:sz w:val="24"/>
              </w:rPr>
            </w:pPr>
            <w:r>
              <w:rPr>
                <w:b/>
              </w:rPr>
              <w:t>Communication Number</w:t>
            </w:r>
          </w:p>
        </w:tc>
        <w:tc>
          <w:tcPr>
            <w:tcW w:w="432" w:type="dxa"/>
          </w:tcPr>
          <w:p w14:paraId="133E712E" w14:textId="77777777" w:rsidR="009A326F" w:rsidRDefault="009A326F">
            <w:pPr>
              <w:widowControl/>
              <w:ind w:right="144"/>
              <w:rPr>
                <w:sz w:val="24"/>
              </w:rPr>
            </w:pPr>
            <w:r>
              <w:rPr>
                <w:b/>
              </w:rPr>
              <w:t>X</w:t>
            </w:r>
          </w:p>
        </w:tc>
        <w:tc>
          <w:tcPr>
            <w:tcW w:w="1440" w:type="dxa"/>
            <w:gridSpan w:val="3"/>
          </w:tcPr>
          <w:p w14:paraId="5D88A4E3" w14:textId="77777777" w:rsidR="009A326F" w:rsidRDefault="009A326F">
            <w:pPr>
              <w:widowControl/>
              <w:ind w:right="144"/>
              <w:rPr>
                <w:sz w:val="24"/>
              </w:rPr>
            </w:pPr>
            <w:r>
              <w:rPr>
                <w:b/>
              </w:rPr>
              <w:t>AN 1/80</w:t>
            </w:r>
          </w:p>
        </w:tc>
      </w:tr>
      <w:tr w:rsidR="009A326F" w14:paraId="1AD61D69" w14:textId="77777777">
        <w:trPr>
          <w:gridAfter w:val="1"/>
          <w:wAfter w:w="244" w:type="dxa"/>
          <w:cantSplit/>
        </w:trPr>
        <w:tc>
          <w:tcPr>
            <w:tcW w:w="2980" w:type="dxa"/>
            <w:gridSpan w:val="3"/>
          </w:tcPr>
          <w:p w14:paraId="1DC90800" w14:textId="77777777" w:rsidR="009A326F" w:rsidRDefault="009A326F">
            <w:pPr>
              <w:pStyle w:val="Definition"/>
              <w:widowControl/>
              <w:rPr>
                <w:rFonts w:ascii="Times New Roman" w:hAnsi="Times New Roman"/>
              </w:rPr>
            </w:pPr>
          </w:p>
        </w:tc>
        <w:tc>
          <w:tcPr>
            <w:tcW w:w="6523" w:type="dxa"/>
            <w:gridSpan w:val="7"/>
          </w:tcPr>
          <w:p w14:paraId="4444B4BA" w14:textId="77777777" w:rsidR="009A326F" w:rsidRDefault="009A326F">
            <w:pPr>
              <w:pStyle w:val="Definition"/>
              <w:widowControl/>
              <w:rPr>
                <w:rFonts w:ascii="Times New Roman" w:hAnsi="Times New Roman"/>
              </w:rPr>
            </w:pPr>
            <w:r>
              <w:rPr>
                <w:rFonts w:ascii="Times New Roman" w:hAnsi="Times New Roman"/>
              </w:rPr>
              <w:t>Complete communications number including country or area code when applicable</w:t>
            </w:r>
          </w:p>
        </w:tc>
      </w:tr>
      <w:tr w:rsidR="009A326F" w14:paraId="2613FE05" w14:textId="77777777">
        <w:trPr>
          <w:cantSplit/>
        </w:trPr>
        <w:tc>
          <w:tcPr>
            <w:tcW w:w="1007" w:type="dxa"/>
          </w:tcPr>
          <w:p w14:paraId="233316D2" w14:textId="77777777" w:rsidR="009A326F" w:rsidRDefault="009A326F">
            <w:pPr>
              <w:widowControl/>
              <w:ind w:right="144"/>
              <w:rPr>
                <w:sz w:val="24"/>
              </w:rPr>
            </w:pPr>
            <w:r>
              <w:rPr>
                <w:b/>
                <w:sz w:val="16"/>
              </w:rPr>
              <w:t>Optional</w:t>
            </w:r>
          </w:p>
        </w:tc>
        <w:tc>
          <w:tcPr>
            <w:tcW w:w="1080" w:type="dxa"/>
          </w:tcPr>
          <w:p w14:paraId="79FF2950" w14:textId="77777777" w:rsidR="009A326F" w:rsidRDefault="009A326F">
            <w:pPr>
              <w:widowControl/>
              <w:ind w:right="144"/>
              <w:jc w:val="center"/>
              <w:rPr>
                <w:sz w:val="24"/>
              </w:rPr>
            </w:pPr>
            <w:r>
              <w:rPr>
                <w:b/>
              </w:rPr>
              <w:t>PER07</w:t>
            </w:r>
          </w:p>
        </w:tc>
        <w:tc>
          <w:tcPr>
            <w:tcW w:w="892" w:type="dxa"/>
          </w:tcPr>
          <w:p w14:paraId="4CE0D6A7" w14:textId="77777777" w:rsidR="009A326F" w:rsidRDefault="009A326F">
            <w:pPr>
              <w:widowControl/>
              <w:ind w:right="144"/>
              <w:jc w:val="center"/>
              <w:rPr>
                <w:sz w:val="24"/>
              </w:rPr>
            </w:pPr>
            <w:r>
              <w:rPr>
                <w:b/>
              </w:rPr>
              <w:t>365</w:t>
            </w:r>
          </w:p>
        </w:tc>
        <w:tc>
          <w:tcPr>
            <w:tcW w:w="4896" w:type="dxa"/>
            <w:gridSpan w:val="4"/>
          </w:tcPr>
          <w:p w14:paraId="6897906B" w14:textId="77777777" w:rsidR="009A326F" w:rsidRDefault="009A326F">
            <w:pPr>
              <w:widowControl/>
              <w:ind w:right="144"/>
              <w:rPr>
                <w:sz w:val="24"/>
              </w:rPr>
            </w:pPr>
            <w:r>
              <w:rPr>
                <w:b/>
              </w:rPr>
              <w:t>Communication Number Qualifier</w:t>
            </w:r>
          </w:p>
        </w:tc>
        <w:tc>
          <w:tcPr>
            <w:tcW w:w="432" w:type="dxa"/>
          </w:tcPr>
          <w:p w14:paraId="198C4B37" w14:textId="77777777" w:rsidR="009A326F" w:rsidRDefault="009A326F">
            <w:pPr>
              <w:widowControl/>
              <w:ind w:right="144"/>
              <w:rPr>
                <w:sz w:val="24"/>
              </w:rPr>
            </w:pPr>
            <w:r>
              <w:rPr>
                <w:b/>
              </w:rPr>
              <w:t>X</w:t>
            </w:r>
          </w:p>
        </w:tc>
        <w:tc>
          <w:tcPr>
            <w:tcW w:w="1440" w:type="dxa"/>
            <w:gridSpan w:val="3"/>
          </w:tcPr>
          <w:p w14:paraId="362E3780" w14:textId="77777777" w:rsidR="009A326F" w:rsidRDefault="009A326F">
            <w:pPr>
              <w:widowControl/>
              <w:ind w:right="144"/>
              <w:rPr>
                <w:sz w:val="24"/>
              </w:rPr>
            </w:pPr>
            <w:r>
              <w:rPr>
                <w:b/>
              </w:rPr>
              <w:t>ID 2/2</w:t>
            </w:r>
          </w:p>
        </w:tc>
      </w:tr>
      <w:tr w:rsidR="009A326F" w14:paraId="21B805E8" w14:textId="77777777">
        <w:trPr>
          <w:gridAfter w:val="1"/>
          <w:wAfter w:w="244" w:type="dxa"/>
          <w:cantSplit/>
        </w:trPr>
        <w:tc>
          <w:tcPr>
            <w:tcW w:w="2980" w:type="dxa"/>
            <w:gridSpan w:val="3"/>
          </w:tcPr>
          <w:p w14:paraId="6804DB75" w14:textId="77777777" w:rsidR="009A326F" w:rsidRDefault="009A326F">
            <w:pPr>
              <w:pStyle w:val="Definition"/>
              <w:widowControl/>
              <w:rPr>
                <w:rFonts w:ascii="Times New Roman" w:hAnsi="Times New Roman"/>
              </w:rPr>
            </w:pPr>
          </w:p>
        </w:tc>
        <w:tc>
          <w:tcPr>
            <w:tcW w:w="6523" w:type="dxa"/>
            <w:gridSpan w:val="7"/>
          </w:tcPr>
          <w:p w14:paraId="1D6408F3" w14:textId="77777777" w:rsidR="009A326F" w:rsidRDefault="009A326F">
            <w:pPr>
              <w:pStyle w:val="Definition"/>
              <w:widowControl/>
              <w:rPr>
                <w:rFonts w:ascii="Times New Roman" w:hAnsi="Times New Roman"/>
              </w:rPr>
            </w:pPr>
            <w:r>
              <w:rPr>
                <w:rFonts w:ascii="Times New Roman" w:hAnsi="Times New Roman"/>
              </w:rPr>
              <w:t>Code identifying the type of communication number</w:t>
            </w:r>
          </w:p>
        </w:tc>
      </w:tr>
      <w:tr w:rsidR="009A326F" w14:paraId="33ED8A7F" w14:textId="77777777">
        <w:trPr>
          <w:gridAfter w:val="2"/>
          <w:wAfter w:w="388" w:type="dxa"/>
          <w:cantSplit/>
        </w:trPr>
        <w:tc>
          <w:tcPr>
            <w:tcW w:w="3311" w:type="dxa"/>
            <w:gridSpan w:val="4"/>
          </w:tcPr>
          <w:p w14:paraId="2BC74E87" w14:textId="77777777" w:rsidR="009A326F" w:rsidRDefault="009A326F">
            <w:pPr>
              <w:widowControl/>
              <w:ind w:right="144"/>
              <w:rPr>
                <w:sz w:val="24"/>
              </w:rPr>
            </w:pPr>
          </w:p>
        </w:tc>
        <w:tc>
          <w:tcPr>
            <w:tcW w:w="1152" w:type="dxa"/>
          </w:tcPr>
          <w:p w14:paraId="181C6231" w14:textId="77777777" w:rsidR="009A326F" w:rsidRDefault="009A326F">
            <w:pPr>
              <w:widowControl/>
              <w:ind w:right="144"/>
              <w:rPr>
                <w:sz w:val="24"/>
              </w:rPr>
            </w:pPr>
            <w:r>
              <w:t>EM</w:t>
            </w:r>
          </w:p>
        </w:tc>
        <w:tc>
          <w:tcPr>
            <w:tcW w:w="216" w:type="dxa"/>
          </w:tcPr>
          <w:p w14:paraId="13EFC0C7" w14:textId="77777777" w:rsidR="009A326F" w:rsidRDefault="009A326F">
            <w:pPr>
              <w:widowControl/>
              <w:ind w:right="144"/>
              <w:rPr>
                <w:sz w:val="24"/>
              </w:rPr>
            </w:pPr>
          </w:p>
        </w:tc>
        <w:tc>
          <w:tcPr>
            <w:tcW w:w="4680" w:type="dxa"/>
            <w:gridSpan w:val="3"/>
          </w:tcPr>
          <w:p w14:paraId="6FC35700" w14:textId="77777777" w:rsidR="009A326F" w:rsidRDefault="009A326F">
            <w:pPr>
              <w:widowControl/>
              <w:ind w:right="144"/>
              <w:rPr>
                <w:sz w:val="24"/>
              </w:rPr>
            </w:pPr>
            <w:r>
              <w:t>Electronic Mail</w:t>
            </w:r>
          </w:p>
        </w:tc>
      </w:tr>
      <w:tr w:rsidR="009A326F" w14:paraId="0E928C03" w14:textId="77777777">
        <w:trPr>
          <w:gridAfter w:val="2"/>
          <w:wAfter w:w="388" w:type="dxa"/>
          <w:cantSplit/>
        </w:trPr>
        <w:tc>
          <w:tcPr>
            <w:tcW w:w="3311" w:type="dxa"/>
            <w:gridSpan w:val="4"/>
          </w:tcPr>
          <w:p w14:paraId="3AE6E867" w14:textId="77777777" w:rsidR="009A326F" w:rsidRDefault="009A326F">
            <w:pPr>
              <w:widowControl/>
              <w:ind w:right="144"/>
              <w:rPr>
                <w:sz w:val="24"/>
              </w:rPr>
            </w:pPr>
          </w:p>
        </w:tc>
        <w:tc>
          <w:tcPr>
            <w:tcW w:w="1152" w:type="dxa"/>
          </w:tcPr>
          <w:p w14:paraId="476E8F15" w14:textId="77777777" w:rsidR="009A326F" w:rsidRDefault="009A326F">
            <w:pPr>
              <w:widowControl/>
              <w:ind w:right="144"/>
              <w:rPr>
                <w:sz w:val="24"/>
              </w:rPr>
            </w:pPr>
            <w:r>
              <w:t>FX</w:t>
            </w:r>
          </w:p>
        </w:tc>
        <w:tc>
          <w:tcPr>
            <w:tcW w:w="216" w:type="dxa"/>
          </w:tcPr>
          <w:p w14:paraId="77740665" w14:textId="77777777" w:rsidR="009A326F" w:rsidRDefault="009A326F">
            <w:pPr>
              <w:widowControl/>
              <w:ind w:right="144"/>
              <w:rPr>
                <w:sz w:val="24"/>
              </w:rPr>
            </w:pPr>
          </w:p>
        </w:tc>
        <w:tc>
          <w:tcPr>
            <w:tcW w:w="4680" w:type="dxa"/>
            <w:gridSpan w:val="3"/>
          </w:tcPr>
          <w:p w14:paraId="392654DE" w14:textId="77777777" w:rsidR="009A326F" w:rsidRDefault="009A326F">
            <w:pPr>
              <w:widowControl/>
              <w:ind w:right="144"/>
              <w:rPr>
                <w:sz w:val="24"/>
              </w:rPr>
            </w:pPr>
            <w:r>
              <w:t>Facsimile</w:t>
            </w:r>
          </w:p>
        </w:tc>
      </w:tr>
      <w:tr w:rsidR="009A326F" w14:paraId="608FC6CB" w14:textId="77777777">
        <w:trPr>
          <w:gridAfter w:val="2"/>
          <w:wAfter w:w="388" w:type="dxa"/>
          <w:cantSplit/>
        </w:trPr>
        <w:tc>
          <w:tcPr>
            <w:tcW w:w="3311" w:type="dxa"/>
            <w:gridSpan w:val="4"/>
          </w:tcPr>
          <w:p w14:paraId="27120DE2" w14:textId="77777777" w:rsidR="009A326F" w:rsidRDefault="009A326F">
            <w:pPr>
              <w:widowControl/>
              <w:ind w:right="144"/>
              <w:rPr>
                <w:sz w:val="24"/>
              </w:rPr>
            </w:pPr>
          </w:p>
        </w:tc>
        <w:tc>
          <w:tcPr>
            <w:tcW w:w="1152" w:type="dxa"/>
          </w:tcPr>
          <w:p w14:paraId="7AAB52D1" w14:textId="77777777" w:rsidR="009A326F" w:rsidRDefault="009A326F">
            <w:pPr>
              <w:widowControl/>
              <w:ind w:right="144"/>
              <w:rPr>
                <w:sz w:val="24"/>
              </w:rPr>
            </w:pPr>
            <w:r>
              <w:t>TE</w:t>
            </w:r>
          </w:p>
        </w:tc>
        <w:tc>
          <w:tcPr>
            <w:tcW w:w="216" w:type="dxa"/>
          </w:tcPr>
          <w:p w14:paraId="19951337" w14:textId="77777777" w:rsidR="009A326F" w:rsidRDefault="009A326F">
            <w:pPr>
              <w:widowControl/>
              <w:ind w:right="144"/>
              <w:rPr>
                <w:sz w:val="24"/>
              </w:rPr>
            </w:pPr>
          </w:p>
        </w:tc>
        <w:tc>
          <w:tcPr>
            <w:tcW w:w="4680" w:type="dxa"/>
            <w:gridSpan w:val="3"/>
          </w:tcPr>
          <w:p w14:paraId="070EDF0E" w14:textId="77777777" w:rsidR="009A326F" w:rsidRDefault="009A326F">
            <w:pPr>
              <w:widowControl/>
              <w:ind w:right="144"/>
              <w:rPr>
                <w:sz w:val="24"/>
              </w:rPr>
            </w:pPr>
            <w:r>
              <w:t>Telephone</w:t>
            </w:r>
          </w:p>
        </w:tc>
      </w:tr>
      <w:tr w:rsidR="009A326F" w14:paraId="309F9C37" w14:textId="77777777">
        <w:trPr>
          <w:cantSplit/>
        </w:trPr>
        <w:tc>
          <w:tcPr>
            <w:tcW w:w="1007" w:type="dxa"/>
          </w:tcPr>
          <w:p w14:paraId="06CA481F" w14:textId="77777777" w:rsidR="009A326F" w:rsidRDefault="009A326F">
            <w:pPr>
              <w:widowControl/>
              <w:ind w:right="144"/>
              <w:rPr>
                <w:sz w:val="24"/>
              </w:rPr>
            </w:pPr>
            <w:r>
              <w:rPr>
                <w:b/>
                <w:sz w:val="16"/>
              </w:rPr>
              <w:t>Optional</w:t>
            </w:r>
          </w:p>
        </w:tc>
        <w:tc>
          <w:tcPr>
            <w:tcW w:w="1080" w:type="dxa"/>
          </w:tcPr>
          <w:p w14:paraId="193D6FBB" w14:textId="77777777" w:rsidR="009A326F" w:rsidRDefault="009A326F">
            <w:pPr>
              <w:widowControl/>
              <w:ind w:right="144"/>
              <w:jc w:val="center"/>
              <w:rPr>
                <w:sz w:val="24"/>
              </w:rPr>
            </w:pPr>
            <w:r>
              <w:rPr>
                <w:b/>
              </w:rPr>
              <w:t>PER08</w:t>
            </w:r>
          </w:p>
        </w:tc>
        <w:tc>
          <w:tcPr>
            <w:tcW w:w="892" w:type="dxa"/>
          </w:tcPr>
          <w:p w14:paraId="64F421B0" w14:textId="77777777" w:rsidR="009A326F" w:rsidRDefault="009A326F">
            <w:pPr>
              <w:widowControl/>
              <w:ind w:right="144"/>
              <w:jc w:val="center"/>
              <w:rPr>
                <w:sz w:val="24"/>
              </w:rPr>
            </w:pPr>
            <w:r>
              <w:rPr>
                <w:b/>
              </w:rPr>
              <w:t>364</w:t>
            </w:r>
          </w:p>
        </w:tc>
        <w:tc>
          <w:tcPr>
            <w:tcW w:w="4896" w:type="dxa"/>
            <w:gridSpan w:val="4"/>
          </w:tcPr>
          <w:p w14:paraId="04BD4517" w14:textId="77777777" w:rsidR="009A326F" w:rsidRDefault="009A326F">
            <w:pPr>
              <w:widowControl/>
              <w:ind w:right="144"/>
              <w:rPr>
                <w:sz w:val="24"/>
              </w:rPr>
            </w:pPr>
            <w:r>
              <w:rPr>
                <w:b/>
              </w:rPr>
              <w:t>Communication Number</w:t>
            </w:r>
          </w:p>
        </w:tc>
        <w:tc>
          <w:tcPr>
            <w:tcW w:w="432" w:type="dxa"/>
          </w:tcPr>
          <w:p w14:paraId="6C104943" w14:textId="77777777" w:rsidR="009A326F" w:rsidRDefault="009A326F">
            <w:pPr>
              <w:widowControl/>
              <w:ind w:right="144"/>
              <w:rPr>
                <w:sz w:val="24"/>
              </w:rPr>
            </w:pPr>
            <w:r>
              <w:rPr>
                <w:b/>
              </w:rPr>
              <w:t>X</w:t>
            </w:r>
          </w:p>
        </w:tc>
        <w:tc>
          <w:tcPr>
            <w:tcW w:w="1440" w:type="dxa"/>
            <w:gridSpan w:val="3"/>
          </w:tcPr>
          <w:p w14:paraId="47D77B3D" w14:textId="77777777" w:rsidR="009A326F" w:rsidRDefault="009A326F">
            <w:pPr>
              <w:widowControl/>
              <w:ind w:right="144"/>
              <w:rPr>
                <w:sz w:val="24"/>
              </w:rPr>
            </w:pPr>
            <w:r>
              <w:rPr>
                <w:b/>
              </w:rPr>
              <w:t>AN 1/80</w:t>
            </w:r>
          </w:p>
        </w:tc>
      </w:tr>
      <w:tr w:rsidR="009A326F" w14:paraId="3CAD6F42" w14:textId="77777777">
        <w:trPr>
          <w:gridAfter w:val="1"/>
          <w:wAfter w:w="244" w:type="dxa"/>
          <w:cantSplit/>
        </w:trPr>
        <w:tc>
          <w:tcPr>
            <w:tcW w:w="2980" w:type="dxa"/>
            <w:gridSpan w:val="3"/>
          </w:tcPr>
          <w:p w14:paraId="7638C7A3" w14:textId="77777777" w:rsidR="009A326F" w:rsidRDefault="009A326F">
            <w:pPr>
              <w:pStyle w:val="Definition"/>
              <w:widowControl/>
              <w:rPr>
                <w:rFonts w:ascii="Times New Roman" w:hAnsi="Times New Roman"/>
              </w:rPr>
            </w:pPr>
          </w:p>
        </w:tc>
        <w:tc>
          <w:tcPr>
            <w:tcW w:w="6523" w:type="dxa"/>
            <w:gridSpan w:val="7"/>
          </w:tcPr>
          <w:p w14:paraId="7B4FBA5D" w14:textId="77777777" w:rsidR="009A326F" w:rsidRDefault="009A326F">
            <w:pPr>
              <w:pStyle w:val="Definition"/>
              <w:widowControl/>
              <w:rPr>
                <w:rFonts w:ascii="Times New Roman" w:hAnsi="Times New Roman"/>
              </w:rPr>
            </w:pPr>
            <w:r>
              <w:rPr>
                <w:rFonts w:ascii="Times New Roman" w:hAnsi="Times New Roman"/>
              </w:rPr>
              <w:t>Complete communications number including country or area code when applicable</w:t>
            </w:r>
          </w:p>
        </w:tc>
      </w:tr>
    </w:tbl>
    <w:p w14:paraId="6491F8FD" w14:textId="77777777" w:rsidR="009A326F" w:rsidRDefault="009A326F">
      <w:pPr>
        <w:widowControl/>
        <w:tabs>
          <w:tab w:val="right" w:pos="1800"/>
          <w:tab w:val="left" w:pos="2160"/>
        </w:tabs>
        <w:ind w:left="2160" w:hanging="2160"/>
      </w:pPr>
    </w:p>
    <w:p w14:paraId="4F09DCB9" w14:textId="77777777" w:rsidR="009A326F" w:rsidRDefault="009A326F">
      <w:pPr>
        <w:widowControl/>
        <w:tabs>
          <w:tab w:val="right" w:pos="1800"/>
          <w:tab w:val="left" w:pos="2160"/>
        </w:tabs>
        <w:ind w:left="2160" w:hanging="2160"/>
      </w:pPr>
    </w:p>
    <w:p w14:paraId="486584BE" w14:textId="77777777" w:rsidR="009A326F" w:rsidRDefault="009A326F">
      <w:pPr>
        <w:pStyle w:val="Heading1"/>
        <w:rPr>
          <w:rFonts w:ascii="Times New Roman" w:hAnsi="Times New Roman"/>
          <w:snapToGrid w:val="0"/>
          <w:sz w:val="20"/>
        </w:rPr>
      </w:pPr>
      <w:r>
        <w:br w:type="page"/>
      </w:r>
      <w:r>
        <w:rPr>
          <w:snapToGrid w:val="0"/>
        </w:rPr>
        <w:lastRenderedPageBreak/>
        <w:tab/>
        <w:t xml:space="preserve">   </w:t>
      </w:r>
      <w:bookmarkStart w:id="181" w:name="_Toc475931718"/>
      <w:bookmarkStart w:id="182" w:name="_Toc478963934"/>
      <w:bookmarkStart w:id="183" w:name="_Toc478964002"/>
      <w:bookmarkStart w:id="184" w:name="_Toc481988520"/>
      <w:bookmarkStart w:id="185" w:name="_Toc493255310"/>
      <w:bookmarkStart w:id="186" w:name="_Toc534272056"/>
      <w:bookmarkStart w:id="187" w:name="_Toc534272666"/>
      <w:bookmarkStart w:id="188" w:name="_Toc535220018"/>
      <w:bookmarkStart w:id="189" w:name="_Toc126943782"/>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N1</w:t>
      </w:r>
      <w:r>
        <w:rPr>
          <w:rFonts w:ascii="Times New Roman" w:hAnsi="Times New Roman"/>
          <w:snapToGrid w:val="0"/>
          <w:sz w:val="20"/>
        </w:rPr>
        <w:t xml:space="preserve"> </w:t>
      </w:r>
      <w:proofErr w:type="gramStart"/>
      <w:r>
        <w:rPr>
          <w:rFonts w:ascii="Times New Roman" w:hAnsi="Times New Roman"/>
          <w:snapToGrid w:val="0"/>
          <w:sz w:val="20"/>
        </w:rPr>
        <w:t>Name  (</w:t>
      </w:r>
      <w:proofErr w:type="gramEnd"/>
      <w:r>
        <w:rPr>
          <w:rFonts w:ascii="Times New Roman" w:hAnsi="Times New Roman"/>
          <w:snapToGrid w:val="0"/>
          <w:sz w:val="20"/>
        </w:rPr>
        <w:t>PK=Party to Receive Copy of Notices)</w:t>
      </w:r>
      <w:bookmarkEnd w:id="181"/>
      <w:bookmarkEnd w:id="182"/>
      <w:bookmarkEnd w:id="183"/>
      <w:bookmarkEnd w:id="184"/>
      <w:bookmarkEnd w:id="185"/>
      <w:bookmarkEnd w:id="186"/>
      <w:bookmarkEnd w:id="187"/>
      <w:bookmarkEnd w:id="188"/>
      <w:bookmarkEnd w:id="189"/>
    </w:p>
    <w:p w14:paraId="79A23733" w14:textId="77777777" w:rsidR="009A326F" w:rsidRDefault="009A326F">
      <w:pPr>
        <w:tabs>
          <w:tab w:val="right" w:pos="1800"/>
          <w:tab w:val="left" w:pos="2160"/>
        </w:tabs>
        <w:ind w:left="2160" w:hanging="2160"/>
        <w:rPr>
          <w:snapToGrid w:val="0"/>
        </w:rPr>
      </w:pPr>
      <w:r>
        <w:rPr>
          <w:b/>
          <w:snapToGrid w:val="0"/>
        </w:rPr>
        <w:tab/>
        <w:t>Position:</w:t>
      </w:r>
      <w:r>
        <w:rPr>
          <w:b/>
          <w:snapToGrid w:val="0"/>
        </w:rPr>
        <w:tab/>
      </w:r>
      <w:r>
        <w:rPr>
          <w:snapToGrid w:val="0"/>
        </w:rPr>
        <w:t>040</w:t>
      </w:r>
    </w:p>
    <w:p w14:paraId="5F2C98FC" w14:textId="77777777" w:rsidR="009A326F" w:rsidRDefault="009A326F">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N1        </w:t>
      </w:r>
    </w:p>
    <w:p w14:paraId="4CF5E652" w14:textId="77777777" w:rsidR="009A326F" w:rsidRDefault="009A326F">
      <w:pPr>
        <w:tabs>
          <w:tab w:val="right" w:pos="1800"/>
          <w:tab w:val="left" w:pos="2160"/>
        </w:tabs>
        <w:ind w:left="2160" w:hanging="2160"/>
        <w:rPr>
          <w:snapToGrid w:val="0"/>
        </w:rPr>
      </w:pPr>
      <w:r>
        <w:rPr>
          <w:snapToGrid w:val="0"/>
        </w:rPr>
        <w:tab/>
      </w:r>
      <w:r>
        <w:rPr>
          <w:b/>
          <w:snapToGrid w:val="0"/>
        </w:rPr>
        <w:t>Level:</w:t>
      </w:r>
      <w:r>
        <w:rPr>
          <w:snapToGrid w:val="0"/>
        </w:rPr>
        <w:tab/>
        <w:t>Heading</w:t>
      </w:r>
    </w:p>
    <w:p w14:paraId="1091AB6A" w14:textId="77777777" w:rsidR="009A326F" w:rsidRDefault="009A326F">
      <w:pPr>
        <w:tabs>
          <w:tab w:val="right" w:pos="1800"/>
          <w:tab w:val="left" w:pos="2160"/>
        </w:tabs>
        <w:ind w:left="2160" w:hanging="2160"/>
        <w:rPr>
          <w:snapToGrid w:val="0"/>
        </w:rPr>
      </w:pPr>
      <w:r>
        <w:rPr>
          <w:snapToGrid w:val="0"/>
        </w:rPr>
        <w:tab/>
      </w:r>
      <w:r>
        <w:rPr>
          <w:b/>
          <w:snapToGrid w:val="0"/>
        </w:rPr>
        <w:t>Usage:</w:t>
      </w:r>
      <w:r>
        <w:rPr>
          <w:snapToGrid w:val="0"/>
        </w:rPr>
        <w:tab/>
        <w:t>Optional</w:t>
      </w:r>
    </w:p>
    <w:p w14:paraId="3F69A9E5" w14:textId="77777777" w:rsidR="009A326F" w:rsidRDefault="009A326F">
      <w:pPr>
        <w:tabs>
          <w:tab w:val="right" w:pos="1800"/>
          <w:tab w:val="left" w:pos="2160"/>
        </w:tabs>
        <w:ind w:left="2160" w:hanging="2160"/>
        <w:rPr>
          <w:snapToGrid w:val="0"/>
        </w:rPr>
      </w:pPr>
      <w:r>
        <w:rPr>
          <w:snapToGrid w:val="0"/>
        </w:rPr>
        <w:tab/>
      </w:r>
      <w:r>
        <w:rPr>
          <w:b/>
          <w:snapToGrid w:val="0"/>
        </w:rPr>
        <w:t>Max Use:</w:t>
      </w:r>
      <w:r>
        <w:rPr>
          <w:snapToGrid w:val="0"/>
        </w:rPr>
        <w:tab/>
        <w:t>1</w:t>
      </w:r>
    </w:p>
    <w:p w14:paraId="53A78C5C" w14:textId="77777777" w:rsidR="009A326F" w:rsidRDefault="009A326F">
      <w:pPr>
        <w:tabs>
          <w:tab w:val="right" w:pos="1800"/>
          <w:tab w:val="left" w:pos="2160"/>
        </w:tabs>
        <w:ind w:left="2160" w:hanging="2160"/>
        <w:rPr>
          <w:snapToGrid w:val="0"/>
        </w:rPr>
      </w:pPr>
      <w:r>
        <w:rPr>
          <w:snapToGrid w:val="0"/>
        </w:rPr>
        <w:tab/>
      </w:r>
      <w:r>
        <w:rPr>
          <w:b/>
          <w:snapToGrid w:val="0"/>
        </w:rPr>
        <w:t>Purpose:</w:t>
      </w:r>
      <w:r>
        <w:rPr>
          <w:snapToGrid w:val="0"/>
        </w:rPr>
        <w:tab/>
        <w:t>To identify a party by type of organization, name, and code</w:t>
      </w:r>
    </w:p>
    <w:p w14:paraId="5DC07AEA" w14:textId="77777777" w:rsidR="009A326F" w:rsidRDefault="009A326F">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N102 or N103 is required.</w:t>
      </w:r>
    </w:p>
    <w:p w14:paraId="3C384683" w14:textId="77777777"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N103 or N104 is present, then the other is required.</w:t>
      </w:r>
    </w:p>
    <w:p w14:paraId="55F5F1D2" w14:textId="77777777" w:rsidR="009A326F" w:rsidRDefault="009A326F">
      <w:pPr>
        <w:tabs>
          <w:tab w:val="right" w:pos="1800"/>
          <w:tab w:val="left" w:pos="2160"/>
          <w:tab w:val="left" w:pos="2520"/>
        </w:tabs>
        <w:ind w:left="2520" w:hanging="2520"/>
        <w:rPr>
          <w:snapToGrid w:val="0"/>
        </w:rPr>
      </w:pPr>
      <w:r>
        <w:rPr>
          <w:snapToGrid w:val="0"/>
        </w:rPr>
        <w:tab/>
      </w:r>
      <w:r>
        <w:rPr>
          <w:b/>
          <w:snapToGrid w:val="0"/>
        </w:rPr>
        <w:t>Semantic Notes:</w:t>
      </w:r>
    </w:p>
    <w:p w14:paraId="574AE426" w14:textId="77777777" w:rsidR="009A326F" w:rsidRDefault="009A326F">
      <w:pPr>
        <w:tabs>
          <w:tab w:val="right" w:pos="1800"/>
          <w:tab w:val="left" w:pos="2160"/>
          <w:tab w:val="left" w:pos="2520"/>
        </w:tabs>
        <w:ind w:left="2520" w:hanging="2520"/>
        <w:rPr>
          <w:snapToGrid w:val="0"/>
        </w:rPr>
      </w:pPr>
      <w:r>
        <w:rPr>
          <w:snapToGrid w:val="0"/>
        </w:rPr>
        <w:tab/>
      </w:r>
      <w:r>
        <w:rPr>
          <w:b/>
          <w:snapToGrid w:val="0"/>
        </w:rPr>
        <w:t>Comments:</w:t>
      </w:r>
      <w:r>
        <w:rPr>
          <w:snapToGrid w:val="0"/>
        </w:rPr>
        <w:tab/>
      </w:r>
      <w:r>
        <w:rPr>
          <w:b/>
          <w:snapToGrid w:val="0"/>
        </w:rPr>
        <w:t>1</w:t>
      </w:r>
      <w:r>
        <w:rPr>
          <w:snapToGrid w:val="0"/>
        </w:rPr>
        <w:tab/>
        <w:t>This segment, used alone, provides the most efficient method of providing organizational identification. To obtain this efficiency the "ID Code" (N104) must provide a key to the table maintained by the transaction processing party.</w:t>
      </w:r>
    </w:p>
    <w:p w14:paraId="6F1F5DFE" w14:textId="77777777" w:rsidR="009A326F" w:rsidRDefault="009A326F">
      <w:pPr>
        <w:tabs>
          <w:tab w:val="right" w:pos="1800"/>
          <w:tab w:val="left" w:pos="2160"/>
          <w:tab w:val="left" w:pos="2520"/>
        </w:tabs>
        <w:ind w:left="2520" w:hanging="2520"/>
      </w:pPr>
      <w:r>
        <w:rPr>
          <w:snapToGrid w:val="0"/>
        </w:rPr>
        <w:tab/>
      </w:r>
      <w:r>
        <w:rPr>
          <w:snapToGrid w:val="0"/>
        </w:rPr>
        <w:tab/>
      </w:r>
      <w:r>
        <w:rPr>
          <w:b/>
          <w:snapToGrid w:val="0"/>
        </w:rPr>
        <w:t>2</w:t>
      </w:r>
      <w:r>
        <w:rPr>
          <w:snapToGrid w:val="0"/>
        </w:rPr>
        <w:tab/>
        <w:t>N105 and N106 further define the type of entity in N101.</w:t>
      </w:r>
    </w:p>
    <w:tbl>
      <w:tblPr>
        <w:tblW w:w="9900" w:type="dxa"/>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1800"/>
        <w:gridCol w:w="5940"/>
      </w:tblGrid>
      <w:tr w:rsidR="00C27AB7" w14:paraId="722E14B4" w14:textId="77777777" w:rsidTr="00FD49D5">
        <w:tc>
          <w:tcPr>
            <w:tcW w:w="1980" w:type="dxa"/>
          </w:tcPr>
          <w:p w14:paraId="2165D176" w14:textId="77777777" w:rsidR="00C27AB7" w:rsidRDefault="00C27AB7">
            <w:pPr>
              <w:ind w:right="144"/>
              <w:jc w:val="right"/>
              <w:rPr>
                <w:b/>
              </w:rPr>
            </w:pPr>
            <w:r>
              <w:rPr>
                <w:b/>
              </w:rPr>
              <w:t>PA Use:</w:t>
            </w:r>
          </w:p>
        </w:tc>
        <w:tc>
          <w:tcPr>
            <w:tcW w:w="180" w:type="dxa"/>
          </w:tcPr>
          <w:p w14:paraId="5A215CD4" w14:textId="77777777" w:rsidR="00C27AB7" w:rsidRDefault="00C27AB7">
            <w:pPr>
              <w:ind w:right="144"/>
              <w:jc w:val="right"/>
              <w:rPr>
                <w:sz w:val="24"/>
              </w:rPr>
            </w:pPr>
          </w:p>
        </w:tc>
        <w:tc>
          <w:tcPr>
            <w:tcW w:w="7740" w:type="dxa"/>
            <w:gridSpan w:val="2"/>
            <w:tcBorders>
              <w:left w:val="nil"/>
            </w:tcBorders>
            <w:shd w:val="pct5" w:color="auto" w:fill="FFFFFF"/>
          </w:tcPr>
          <w:p w14:paraId="7600ECD0" w14:textId="77777777" w:rsidR="00C27AB7" w:rsidRDefault="00C27AB7">
            <w:pPr>
              <w:ind w:right="144"/>
            </w:pPr>
            <w:r>
              <w:t>Optional for Party to Receive Copy of Notices (not bills)</w:t>
            </w:r>
          </w:p>
          <w:p w14:paraId="1C89EBF7" w14:textId="77777777" w:rsidR="00C27AB7" w:rsidRDefault="00C27AB7">
            <w:pPr>
              <w:ind w:right="144"/>
            </w:pPr>
          </w:p>
        </w:tc>
      </w:tr>
      <w:tr w:rsidR="009A326F" w14:paraId="4440201C" w14:textId="77777777" w:rsidTr="00FD49D5">
        <w:tc>
          <w:tcPr>
            <w:tcW w:w="1980" w:type="dxa"/>
          </w:tcPr>
          <w:p w14:paraId="6CDD4383" w14:textId="77777777" w:rsidR="009A326F" w:rsidRDefault="009A326F">
            <w:pPr>
              <w:ind w:right="144"/>
              <w:jc w:val="right"/>
              <w:rPr>
                <w:b/>
              </w:rPr>
            </w:pPr>
            <w:r>
              <w:rPr>
                <w:b/>
              </w:rPr>
              <w:t>NJ Use:</w:t>
            </w:r>
          </w:p>
        </w:tc>
        <w:tc>
          <w:tcPr>
            <w:tcW w:w="180" w:type="dxa"/>
          </w:tcPr>
          <w:p w14:paraId="7F73D7D2" w14:textId="77777777" w:rsidR="009A326F" w:rsidRDefault="009A326F">
            <w:pPr>
              <w:ind w:right="144"/>
              <w:jc w:val="right"/>
              <w:rPr>
                <w:sz w:val="24"/>
              </w:rPr>
            </w:pPr>
          </w:p>
        </w:tc>
        <w:tc>
          <w:tcPr>
            <w:tcW w:w="1800" w:type="dxa"/>
            <w:shd w:val="pct5" w:color="auto" w:fill="FFFFFF"/>
          </w:tcPr>
          <w:p w14:paraId="1A2B8E66" w14:textId="77777777" w:rsidR="009A326F" w:rsidRDefault="006F6C5B">
            <w:pPr>
              <w:ind w:right="144"/>
            </w:pPr>
            <w:r>
              <w:t>Not Used</w:t>
            </w:r>
          </w:p>
        </w:tc>
        <w:tc>
          <w:tcPr>
            <w:tcW w:w="5940" w:type="dxa"/>
            <w:shd w:val="pct5" w:color="auto" w:fill="FFFFFF"/>
          </w:tcPr>
          <w:p w14:paraId="1402A351" w14:textId="77777777" w:rsidR="009A326F" w:rsidRDefault="009A326F">
            <w:pPr>
              <w:ind w:right="144"/>
            </w:pPr>
          </w:p>
        </w:tc>
      </w:tr>
      <w:tr w:rsidR="009A326F" w14:paraId="414407F4" w14:textId="77777777" w:rsidTr="00FD49D5">
        <w:tc>
          <w:tcPr>
            <w:tcW w:w="1980" w:type="dxa"/>
          </w:tcPr>
          <w:p w14:paraId="6B1CA929" w14:textId="77777777" w:rsidR="009A326F" w:rsidRDefault="009A326F">
            <w:pPr>
              <w:ind w:right="144"/>
              <w:jc w:val="right"/>
              <w:rPr>
                <w:b/>
              </w:rPr>
            </w:pPr>
            <w:r>
              <w:rPr>
                <w:b/>
              </w:rPr>
              <w:t>DE Use:</w:t>
            </w:r>
          </w:p>
        </w:tc>
        <w:tc>
          <w:tcPr>
            <w:tcW w:w="180" w:type="dxa"/>
          </w:tcPr>
          <w:p w14:paraId="459285AD" w14:textId="77777777" w:rsidR="009A326F" w:rsidRDefault="009A326F">
            <w:pPr>
              <w:ind w:right="144"/>
              <w:jc w:val="right"/>
              <w:rPr>
                <w:sz w:val="24"/>
              </w:rPr>
            </w:pPr>
          </w:p>
        </w:tc>
        <w:tc>
          <w:tcPr>
            <w:tcW w:w="7740" w:type="dxa"/>
            <w:gridSpan w:val="2"/>
            <w:shd w:val="pct5" w:color="auto" w:fill="FFFFFF"/>
          </w:tcPr>
          <w:p w14:paraId="211F1A63" w14:textId="77777777" w:rsidR="009A326F" w:rsidRDefault="009A326F">
            <w:pPr>
              <w:ind w:right="144"/>
            </w:pPr>
            <w:r>
              <w:t xml:space="preserve">Not Used </w:t>
            </w:r>
          </w:p>
        </w:tc>
      </w:tr>
      <w:tr w:rsidR="009A326F" w14:paraId="548B8B93" w14:textId="77777777" w:rsidTr="00FD49D5">
        <w:tc>
          <w:tcPr>
            <w:tcW w:w="1980" w:type="dxa"/>
          </w:tcPr>
          <w:p w14:paraId="69F1FA1F" w14:textId="77777777" w:rsidR="009A326F" w:rsidRDefault="009A326F">
            <w:pPr>
              <w:ind w:right="144"/>
              <w:jc w:val="right"/>
              <w:rPr>
                <w:b/>
              </w:rPr>
            </w:pPr>
            <w:r>
              <w:rPr>
                <w:b/>
              </w:rPr>
              <w:t>MD Use:</w:t>
            </w:r>
          </w:p>
        </w:tc>
        <w:tc>
          <w:tcPr>
            <w:tcW w:w="180" w:type="dxa"/>
          </w:tcPr>
          <w:p w14:paraId="03157957" w14:textId="77777777" w:rsidR="009A326F" w:rsidRDefault="009A326F">
            <w:pPr>
              <w:ind w:right="144"/>
              <w:jc w:val="right"/>
              <w:rPr>
                <w:sz w:val="24"/>
              </w:rPr>
            </w:pPr>
          </w:p>
        </w:tc>
        <w:tc>
          <w:tcPr>
            <w:tcW w:w="7740" w:type="dxa"/>
            <w:gridSpan w:val="2"/>
            <w:shd w:val="pct5" w:color="auto" w:fill="FFFFFF"/>
          </w:tcPr>
          <w:p w14:paraId="69DCBEAB" w14:textId="7D574DC3" w:rsidR="009A326F" w:rsidRDefault="006F6C5B">
            <w:pPr>
              <w:ind w:right="144"/>
            </w:pPr>
            <w:r w:rsidRPr="00D97E3B">
              <w:t xml:space="preserve">Not </w:t>
            </w:r>
            <w:r w:rsidR="00A97C43">
              <w:t>U</w:t>
            </w:r>
            <w:r w:rsidR="00A97C43" w:rsidRPr="00D97E3B">
              <w:t>sed</w:t>
            </w:r>
          </w:p>
        </w:tc>
      </w:tr>
      <w:tr w:rsidR="009A326F" w14:paraId="485A54FA" w14:textId="77777777" w:rsidTr="00FD49D5">
        <w:tc>
          <w:tcPr>
            <w:tcW w:w="1980" w:type="dxa"/>
          </w:tcPr>
          <w:p w14:paraId="08767500" w14:textId="77777777" w:rsidR="009A326F" w:rsidRDefault="009A326F">
            <w:pPr>
              <w:ind w:right="144"/>
              <w:jc w:val="right"/>
              <w:rPr>
                <w:b/>
              </w:rPr>
            </w:pPr>
            <w:r>
              <w:rPr>
                <w:b/>
              </w:rPr>
              <w:t>Example:</w:t>
            </w:r>
          </w:p>
        </w:tc>
        <w:tc>
          <w:tcPr>
            <w:tcW w:w="180" w:type="dxa"/>
          </w:tcPr>
          <w:p w14:paraId="4373385F" w14:textId="77777777" w:rsidR="009A326F" w:rsidRDefault="009A326F">
            <w:pPr>
              <w:ind w:right="144"/>
              <w:jc w:val="right"/>
              <w:rPr>
                <w:sz w:val="24"/>
              </w:rPr>
            </w:pPr>
          </w:p>
        </w:tc>
        <w:tc>
          <w:tcPr>
            <w:tcW w:w="7740" w:type="dxa"/>
            <w:gridSpan w:val="2"/>
            <w:shd w:val="pct5" w:color="auto" w:fill="FFFFFF"/>
          </w:tcPr>
          <w:p w14:paraId="36467745" w14:textId="77777777" w:rsidR="009A326F" w:rsidRDefault="009A326F">
            <w:pPr>
              <w:ind w:right="144"/>
            </w:pPr>
            <w:r>
              <w:t>N1*PK*ANN SMITH</w:t>
            </w:r>
          </w:p>
        </w:tc>
      </w:tr>
    </w:tbl>
    <w:p w14:paraId="4C7ADC87" w14:textId="77777777" w:rsidR="009A326F" w:rsidRDefault="009A326F">
      <w:pPr>
        <w:pStyle w:val="Footer"/>
        <w:widowControl/>
        <w:tabs>
          <w:tab w:val="clear" w:pos="4320"/>
          <w:tab w:val="clear" w:pos="8640"/>
        </w:tabs>
      </w:pPr>
    </w:p>
    <w:p w14:paraId="206AFB7D" w14:textId="77777777" w:rsidR="009A326F" w:rsidRDefault="009A326F">
      <w:pPr>
        <w:widowControl/>
        <w:jc w:val="center"/>
        <w:rPr>
          <w:b/>
        </w:rPr>
      </w:pPr>
      <w:r>
        <w:rPr>
          <w:b/>
        </w:rPr>
        <w:t>Data Element Summary</w:t>
      </w:r>
    </w:p>
    <w:p w14:paraId="433EB916" w14:textId="77777777" w:rsidR="009A326F" w:rsidRDefault="009A326F">
      <w:pPr>
        <w:widowControl/>
        <w:tabs>
          <w:tab w:val="center" w:pos="1440"/>
          <w:tab w:val="center" w:pos="2448"/>
          <w:tab w:val="left" w:pos="2988"/>
          <w:tab w:val="left" w:pos="7883"/>
          <w:tab w:val="left" w:pos="9360"/>
        </w:tabs>
        <w:rPr>
          <w:b/>
        </w:rPr>
      </w:pPr>
      <w:r>
        <w:rPr>
          <w:b/>
        </w:rPr>
        <w:tab/>
        <w:t>Ref.</w:t>
      </w:r>
      <w:r>
        <w:rPr>
          <w:b/>
        </w:rPr>
        <w:tab/>
        <w:t>Data</w:t>
      </w:r>
      <w:r>
        <w:rPr>
          <w:b/>
        </w:rPr>
        <w:tab/>
      </w:r>
    </w:p>
    <w:p w14:paraId="584F5031" w14:textId="77777777" w:rsidR="009A326F" w:rsidRDefault="009A326F">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195"/>
        <w:gridCol w:w="245"/>
        <w:gridCol w:w="153"/>
      </w:tblGrid>
      <w:tr w:rsidR="009A326F" w14:paraId="00E9482C" w14:textId="77777777">
        <w:trPr>
          <w:gridAfter w:val="1"/>
          <w:wAfter w:w="153" w:type="dxa"/>
          <w:cantSplit/>
        </w:trPr>
        <w:tc>
          <w:tcPr>
            <w:tcW w:w="1007" w:type="dxa"/>
          </w:tcPr>
          <w:p w14:paraId="75C44169" w14:textId="77777777" w:rsidR="009A326F" w:rsidRDefault="009A326F">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050E62A4" w14:textId="77777777" w:rsidR="009A326F" w:rsidRDefault="009A326F">
            <w:pPr>
              <w:widowControl/>
              <w:ind w:right="144"/>
              <w:jc w:val="center"/>
              <w:rPr>
                <w:sz w:val="24"/>
              </w:rPr>
            </w:pPr>
            <w:r>
              <w:rPr>
                <w:b/>
              </w:rPr>
              <w:t>N101</w:t>
            </w:r>
          </w:p>
        </w:tc>
        <w:tc>
          <w:tcPr>
            <w:tcW w:w="892" w:type="dxa"/>
          </w:tcPr>
          <w:p w14:paraId="13EAED0C" w14:textId="77777777" w:rsidR="009A326F" w:rsidRDefault="009A326F">
            <w:pPr>
              <w:widowControl/>
              <w:ind w:right="144"/>
              <w:jc w:val="center"/>
              <w:rPr>
                <w:sz w:val="24"/>
              </w:rPr>
            </w:pPr>
            <w:r>
              <w:rPr>
                <w:b/>
              </w:rPr>
              <w:t>98</w:t>
            </w:r>
          </w:p>
        </w:tc>
        <w:tc>
          <w:tcPr>
            <w:tcW w:w="4896" w:type="dxa"/>
            <w:gridSpan w:val="4"/>
          </w:tcPr>
          <w:p w14:paraId="36949311" w14:textId="77777777" w:rsidR="009A326F" w:rsidRDefault="009A326F">
            <w:pPr>
              <w:widowControl/>
              <w:ind w:right="144"/>
              <w:rPr>
                <w:sz w:val="24"/>
              </w:rPr>
            </w:pPr>
            <w:r>
              <w:rPr>
                <w:b/>
              </w:rPr>
              <w:t>Entity Identifier Code</w:t>
            </w:r>
          </w:p>
        </w:tc>
        <w:tc>
          <w:tcPr>
            <w:tcW w:w="432" w:type="dxa"/>
          </w:tcPr>
          <w:p w14:paraId="7CDAC55E" w14:textId="77777777" w:rsidR="009A326F" w:rsidRDefault="009A326F">
            <w:pPr>
              <w:widowControl/>
              <w:ind w:right="144"/>
              <w:rPr>
                <w:sz w:val="24"/>
              </w:rPr>
            </w:pPr>
            <w:r>
              <w:rPr>
                <w:b/>
              </w:rPr>
              <w:t>M</w:t>
            </w:r>
          </w:p>
        </w:tc>
        <w:tc>
          <w:tcPr>
            <w:tcW w:w="1440" w:type="dxa"/>
            <w:gridSpan w:val="2"/>
          </w:tcPr>
          <w:p w14:paraId="6FD2B150" w14:textId="77777777" w:rsidR="009A326F" w:rsidRDefault="009A326F">
            <w:pPr>
              <w:widowControl/>
              <w:ind w:right="144"/>
              <w:rPr>
                <w:sz w:val="24"/>
              </w:rPr>
            </w:pPr>
            <w:r>
              <w:rPr>
                <w:b/>
              </w:rPr>
              <w:t>ID 2/3</w:t>
            </w:r>
          </w:p>
        </w:tc>
      </w:tr>
      <w:tr w:rsidR="009A326F" w14:paraId="14BA7EA5" w14:textId="77777777">
        <w:trPr>
          <w:gridAfter w:val="2"/>
          <w:wAfter w:w="397" w:type="dxa"/>
          <w:cantSplit/>
        </w:trPr>
        <w:tc>
          <w:tcPr>
            <w:tcW w:w="2980" w:type="dxa"/>
            <w:gridSpan w:val="3"/>
          </w:tcPr>
          <w:p w14:paraId="10826813" w14:textId="77777777" w:rsidR="009A326F" w:rsidRDefault="009A326F">
            <w:pPr>
              <w:pStyle w:val="Definition"/>
              <w:widowControl/>
              <w:rPr>
                <w:rFonts w:ascii="Times New Roman" w:hAnsi="Times New Roman"/>
              </w:rPr>
            </w:pPr>
          </w:p>
        </w:tc>
        <w:tc>
          <w:tcPr>
            <w:tcW w:w="6523" w:type="dxa"/>
            <w:gridSpan w:val="6"/>
          </w:tcPr>
          <w:p w14:paraId="75DF5B32" w14:textId="77777777" w:rsidR="009A326F" w:rsidRDefault="009A326F">
            <w:pPr>
              <w:pStyle w:val="Definition"/>
              <w:widowControl/>
              <w:rPr>
                <w:rFonts w:ascii="Times New Roman" w:hAnsi="Times New Roman"/>
              </w:rPr>
            </w:pPr>
            <w:r>
              <w:rPr>
                <w:rFonts w:ascii="Times New Roman" w:hAnsi="Times New Roman"/>
              </w:rPr>
              <w:t xml:space="preserve">Code identifying an organizational entity, a physical location, </w:t>
            </w:r>
            <w:proofErr w:type="gramStart"/>
            <w:r>
              <w:rPr>
                <w:rFonts w:ascii="Times New Roman" w:hAnsi="Times New Roman"/>
              </w:rPr>
              <w:t>property</w:t>
            </w:r>
            <w:proofErr w:type="gramEnd"/>
            <w:r>
              <w:rPr>
                <w:rFonts w:ascii="Times New Roman" w:hAnsi="Times New Roman"/>
              </w:rPr>
              <w:t xml:space="preserve"> or an individual</w:t>
            </w:r>
          </w:p>
        </w:tc>
      </w:tr>
      <w:tr w:rsidR="009A326F" w14:paraId="7938D06D" w14:textId="77777777">
        <w:trPr>
          <w:cantSplit/>
        </w:trPr>
        <w:tc>
          <w:tcPr>
            <w:tcW w:w="3311" w:type="dxa"/>
            <w:gridSpan w:val="4"/>
          </w:tcPr>
          <w:p w14:paraId="51994A58" w14:textId="77777777" w:rsidR="009A326F" w:rsidRDefault="009A326F">
            <w:pPr>
              <w:widowControl/>
              <w:ind w:right="144"/>
              <w:rPr>
                <w:sz w:val="24"/>
              </w:rPr>
            </w:pPr>
          </w:p>
        </w:tc>
        <w:tc>
          <w:tcPr>
            <w:tcW w:w="1152" w:type="dxa"/>
          </w:tcPr>
          <w:p w14:paraId="00C5F9F9" w14:textId="77777777" w:rsidR="009A326F" w:rsidRDefault="009A326F">
            <w:pPr>
              <w:widowControl/>
              <w:ind w:right="144"/>
            </w:pPr>
            <w:r>
              <w:t>PK</w:t>
            </w:r>
          </w:p>
        </w:tc>
        <w:tc>
          <w:tcPr>
            <w:tcW w:w="217" w:type="dxa"/>
          </w:tcPr>
          <w:p w14:paraId="46137D6E" w14:textId="77777777" w:rsidR="009A326F" w:rsidRDefault="009A326F">
            <w:pPr>
              <w:widowControl/>
              <w:ind w:right="144"/>
              <w:rPr>
                <w:sz w:val="24"/>
              </w:rPr>
            </w:pPr>
          </w:p>
        </w:tc>
        <w:tc>
          <w:tcPr>
            <w:tcW w:w="5220" w:type="dxa"/>
            <w:gridSpan w:val="5"/>
          </w:tcPr>
          <w:p w14:paraId="74BFB2BC" w14:textId="77777777" w:rsidR="009A326F" w:rsidRDefault="009A326F">
            <w:pPr>
              <w:widowControl/>
              <w:ind w:right="144"/>
            </w:pPr>
            <w:r>
              <w:t>Party to Receive Copy</w:t>
            </w:r>
          </w:p>
        </w:tc>
      </w:tr>
      <w:tr w:rsidR="009A326F" w14:paraId="38C7BF54" w14:textId="77777777">
        <w:trPr>
          <w:cantSplit/>
        </w:trPr>
        <w:tc>
          <w:tcPr>
            <w:tcW w:w="4680" w:type="dxa"/>
            <w:gridSpan w:val="6"/>
          </w:tcPr>
          <w:p w14:paraId="13A0E8CD" w14:textId="77777777" w:rsidR="009A326F" w:rsidRDefault="009A326F">
            <w:pPr>
              <w:widowControl/>
              <w:ind w:right="144"/>
              <w:rPr>
                <w:sz w:val="24"/>
              </w:rPr>
            </w:pPr>
          </w:p>
        </w:tc>
        <w:tc>
          <w:tcPr>
            <w:tcW w:w="5220" w:type="dxa"/>
            <w:gridSpan w:val="5"/>
            <w:shd w:val="pct5" w:color="000000" w:fill="FFFFFF"/>
          </w:tcPr>
          <w:p w14:paraId="1F0FB60C" w14:textId="77777777" w:rsidR="009A326F" w:rsidRDefault="009A326F">
            <w:pPr>
              <w:widowControl/>
              <w:ind w:right="144"/>
            </w:pPr>
            <w:r>
              <w:t>Used to identify a third party that is to receive a copy of all notices (not bills) to the end use customer.</w:t>
            </w:r>
          </w:p>
        </w:tc>
      </w:tr>
      <w:tr w:rsidR="009A326F" w14:paraId="5D641A96" w14:textId="77777777">
        <w:trPr>
          <w:gridAfter w:val="1"/>
          <w:wAfter w:w="153" w:type="dxa"/>
          <w:cantSplit/>
        </w:trPr>
        <w:tc>
          <w:tcPr>
            <w:tcW w:w="1007" w:type="dxa"/>
          </w:tcPr>
          <w:p w14:paraId="6203D29B" w14:textId="77777777" w:rsidR="009A326F" w:rsidRDefault="009A326F">
            <w:pPr>
              <w:widowControl/>
              <w:ind w:right="144"/>
              <w:rPr>
                <w:sz w:val="24"/>
              </w:rPr>
            </w:pPr>
            <w:r>
              <w:rPr>
                <w:b/>
                <w:sz w:val="16"/>
              </w:rPr>
              <w:t>Must Use</w:t>
            </w:r>
          </w:p>
        </w:tc>
        <w:tc>
          <w:tcPr>
            <w:tcW w:w="1080" w:type="dxa"/>
          </w:tcPr>
          <w:p w14:paraId="47B35D06" w14:textId="77777777" w:rsidR="009A326F" w:rsidRDefault="009A326F">
            <w:pPr>
              <w:widowControl/>
              <w:ind w:right="144"/>
              <w:jc w:val="center"/>
              <w:rPr>
                <w:sz w:val="24"/>
              </w:rPr>
            </w:pPr>
            <w:r>
              <w:rPr>
                <w:b/>
              </w:rPr>
              <w:t>N102</w:t>
            </w:r>
          </w:p>
        </w:tc>
        <w:tc>
          <w:tcPr>
            <w:tcW w:w="892" w:type="dxa"/>
          </w:tcPr>
          <w:p w14:paraId="47048B6B" w14:textId="77777777" w:rsidR="009A326F" w:rsidRDefault="009A326F">
            <w:pPr>
              <w:widowControl/>
              <w:ind w:right="144"/>
              <w:jc w:val="center"/>
              <w:rPr>
                <w:sz w:val="24"/>
              </w:rPr>
            </w:pPr>
            <w:r>
              <w:rPr>
                <w:b/>
              </w:rPr>
              <w:t>93</w:t>
            </w:r>
          </w:p>
        </w:tc>
        <w:tc>
          <w:tcPr>
            <w:tcW w:w="4896" w:type="dxa"/>
            <w:gridSpan w:val="4"/>
          </w:tcPr>
          <w:p w14:paraId="1465525A" w14:textId="77777777" w:rsidR="009A326F" w:rsidRDefault="009A326F">
            <w:pPr>
              <w:widowControl/>
              <w:ind w:right="144"/>
              <w:rPr>
                <w:sz w:val="24"/>
              </w:rPr>
            </w:pPr>
            <w:r>
              <w:rPr>
                <w:b/>
              </w:rPr>
              <w:t>Name</w:t>
            </w:r>
          </w:p>
        </w:tc>
        <w:tc>
          <w:tcPr>
            <w:tcW w:w="432" w:type="dxa"/>
          </w:tcPr>
          <w:p w14:paraId="0E150F4E" w14:textId="77777777" w:rsidR="009A326F" w:rsidRDefault="009A326F">
            <w:pPr>
              <w:widowControl/>
              <w:ind w:right="144"/>
              <w:rPr>
                <w:sz w:val="24"/>
              </w:rPr>
            </w:pPr>
            <w:r>
              <w:rPr>
                <w:b/>
              </w:rPr>
              <w:t>X</w:t>
            </w:r>
          </w:p>
        </w:tc>
        <w:tc>
          <w:tcPr>
            <w:tcW w:w="1440" w:type="dxa"/>
            <w:gridSpan w:val="2"/>
          </w:tcPr>
          <w:p w14:paraId="58F8D72F" w14:textId="77777777" w:rsidR="009A326F" w:rsidRDefault="009A326F">
            <w:pPr>
              <w:widowControl/>
              <w:ind w:right="144"/>
              <w:rPr>
                <w:sz w:val="24"/>
              </w:rPr>
            </w:pPr>
            <w:r>
              <w:rPr>
                <w:b/>
              </w:rPr>
              <w:t>AN 1/60</w:t>
            </w:r>
          </w:p>
        </w:tc>
      </w:tr>
      <w:tr w:rsidR="009A326F" w14:paraId="450D935B" w14:textId="77777777">
        <w:trPr>
          <w:gridAfter w:val="2"/>
          <w:wAfter w:w="397" w:type="dxa"/>
          <w:cantSplit/>
        </w:trPr>
        <w:tc>
          <w:tcPr>
            <w:tcW w:w="2980" w:type="dxa"/>
            <w:gridSpan w:val="3"/>
          </w:tcPr>
          <w:p w14:paraId="645CD7A3" w14:textId="77777777" w:rsidR="009A326F" w:rsidRDefault="009A326F">
            <w:pPr>
              <w:pStyle w:val="Definition"/>
              <w:widowControl/>
              <w:rPr>
                <w:rFonts w:ascii="Times New Roman" w:hAnsi="Times New Roman"/>
              </w:rPr>
            </w:pPr>
          </w:p>
        </w:tc>
        <w:tc>
          <w:tcPr>
            <w:tcW w:w="6523" w:type="dxa"/>
            <w:gridSpan w:val="6"/>
          </w:tcPr>
          <w:p w14:paraId="58C97EAD" w14:textId="77777777" w:rsidR="009A326F" w:rsidRDefault="009A326F">
            <w:pPr>
              <w:pStyle w:val="Definition"/>
              <w:widowControl/>
              <w:rPr>
                <w:rFonts w:ascii="Times New Roman" w:hAnsi="Times New Roman"/>
              </w:rPr>
            </w:pPr>
            <w:r>
              <w:rPr>
                <w:rFonts w:ascii="Times New Roman" w:hAnsi="Times New Roman"/>
              </w:rPr>
              <w:t>Free-form name</w:t>
            </w:r>
          </w:p>
        </w:tc>
      </w:tr>
    </w:tbl>
    <w:p w14:paraId="34DAE21A" w14:textId="77777777" w:rsidR="009A326F" w:rsidRDefault="009A326F">
      <w:pPr>
        <w:pStyle w:val="Heading2"/>
        <w:jc w:val="left"/>
        <w:rPr>
          <w:rFonts w:ascii="Times New Roman" w:hAnsi="Times New Roman"/>
          <w:snapToGrid w:val="0"/>
        </w:rPr>
      </w:pPr>
      <w:r>
        <w:br w:type="page"/>
      </w:r>
      <w:r>
        <w:rPr>
          <w:snapToGrid w:val="0"/>
        </w:rPr>
        <w:lastRenderedPageBreak/>
        <w:tab/>
        <w:t xml:space="preserve">     </w:t>
      </w:r>
      <w:bookmarkStart w:id="190" w:name="_Toc475931719"/>
      <w:bookmarkStart w:id="191" w:name="_Toc478963935"/>
      <w:bookmarkStart w:id="192" w:name="_Toc478964003"/>
      <w:bookmarkStart w:id="193" w:name="_Toc481988521"/>
      <w:bookmarkStart w:id="194" w:name="_Toc493255311"/>
      <w:bookmarkStart w:id="195" w:name="_Toc534272057"/>
      <w:bookmarkStart w:id="196" w:name="_Toc534272667"/>
      <w:bookmarkStart w:id="197" w:name="_Toc535220019"/>
      <w:bookmarkStart w:id="198" w:name="_Toc126943783"/>
      <w:r>
        <w:rPr>
          <w:rFonts w:ascii="Times New Roman" w:hAnsi="Times New Roman"/>
          <w:snapToGrid w:val="0"/>
        </w:rPr>
        <w:t>Segment:</w:t>
      </w:r>
      <w:r>
        <w:rPr>
          <w:rFonts w:ascii="Times New Roman" w:hAnsi="Times New Roman"/>
          <w:snapToGrid w:val="0"/>
        </w:rPr>
        <w:tab/>
      </w:r>
      <w:r>
        <w:rPr>
          <w:rFonts w:ascii="Times New Roman" w:hAnsi="Times New Roman"/>
          <w:snapToGrid w:val="0"/>
          <w:sz w:val="40"/>
        </w:rPr>
        <w:t xml:space="preserve">N3 </w:t>
      </w:r>
      <w:r>
        <w:rPr>
          <w:rFonts w:ascii="Times New Roman" w:hAnsi="Times New Roman"/>
          <w:snapToGrid w:val="0"/>
        </w:rPr>
        <w:t>Address Information</w:t>
      </w:r>
      <w:bookmarkEnd w:id="190"/>
      <w:bookmarkEnd w:id="191"/>
      <w:bookmarkEnd w:id="192"/>
      <w:bookmarkEnd w:id="193"/>
      <w:bookmarkEnd w:id="194"/>
      <w:bookmarkEnd w:id="195"/>
      <w:bookmarkEnd w:id="196"/>
      <w:bookmarkEnd w:id="197"/>
      <w:bookmarkEnd w:id="198"/>
    </w:p>
    <w:p w14:paraId="4C20C354" w14:textId="77777777" w:rsidR="009A326F" w:rsidRDefault="009A326F">
      <w:pPr>
        <w:tabs>
          <w:tab w:val="right" w:pos="1800"/>
          <w:tab w:val="left" w:pos="2160"/>
        </w:tabs>
        <w:ind w:left="2160" w:hanging="2160"/>
        <w:rPr>
          <w:snapToGrid w:val="0"/>
        </w:rPr>
      </w:pPr>
      <w:r>
        <w:rPr>
          <w:b/>
          <w:snapToGrid w:val="0"/>
        </w:rPr>
        <w:tab/>
        <w:t>Position:</w:t>
      </w:r>
      <w:r>
        <w:rPr>
          <w:b/>
          <w:snapToGrid w:val="0"/>
        </w:rPr>
        <w:tab/>
      </w:r>
      <w:r>
        <w:rPr>
          <w:snapToGrid w:val="0"/>
        </w:rPr>
        <w:t>060</w:t>
      </w:r>
    </w:p>
    <w:p w14:paraId="1FF25D16" w14:textId="77777777" w:rsidR="009A326F" w:rsidRDefault="009A326F">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N1        </w:t>
      </w:r>
    </w:p>
    <w:p w14:paraId="2FE9DA3A" w14:textId="77777777" w:rsidR="009A326F" w:rsidRDefault="009A326F">
      <w:pPr>
        <w:tabs>
          <w:tab w:val="right" w:pos="1800"/>
          <w:tab w:val="left" w:pos="2160"/>
        </w:tabs>
        <w:ind w:left="2160" w:hanging="2160"/>
        <w:rPr>
          <w:snapToGrid w:val="0"/>
        </w:rPr>
      </w:pPr>
      <w:r>
        <w:rPr>
          <w:snapToGrid w:val="0"/>
        </w:rPr>
        <w:tab/>
      </w:r>
      <w:r>
        <w:rPr>
          <w:b/>
          <w:snapToGrid w:val="0"/>
        </w:rPr>
        <w:t>Level:</w:t>
      </w:r>
      <w:r>
        <w:rPr>
          <w:snapToGrid w:val="0"/>
        </w:rPr>
        <w:tab/>
        <w:t>Heading</w:t>
      </w:r>
    </w:p>
    <w:p w14:paraId="3965B69E" w14:textId="77777777" w:rsidR="009A326F" w:rsidRDefault="009A326F">
      <w:pPr>
        <w:tabs>
          <w:tab w:val="right" w:pos="1800"/>
          <w:tab w:val="left" w:pos="2160"/>
        </w:tabs>
        <w:ind w:left="2160" w:hanging="2160"/>
        <w:rPr>
          <w:snapToGrid w:val="0"/>
        </w:rPr>
      </w:pPr>
      <w:r>
        <w:rPr>
          <w:snapToGrid w:val="0"/>
        </w:rPr>
        <w:tab/>
      </w:r>
      <w:r>
        <w:rPr>
          <w:b/>
          <w:snapToGrid w:val="0"/>
        </w:rPr>
        <w:t>Usage:</w:t>
      </w:r>
      <w:r>
        <w:rPr>
          <w:snapToGrid w:val="0"/>
        </w:rPr>
        <w:tab/>
        <w:t>Optional</w:t>
      </w:r>
    </w:p>
    <w:p w14:paraId="0E1B932F" w14:textId="77777777" w:rsidR="009A326F" w:rsidRDefault="009A326F">
      <w:pPr>
        <w:tabs>
          <w:tab w:val="right" w:pos="1800"/>
          <w:tab w:val="left" w:pos="2160"/>
        </w:tabs>
        <w:ind w:left="2160" w:hanging="2160"/>
        <w:rPr>
          <w:snapToGrid w:val="0"/>
        </w:rPr>
      </w:pPr>
      <w:r>
        <w:rPr>
          <w:snapToGrid w:val="0"/>
        </w:rPr>
        <w:tab/>
      </w:r>
      <w:r>
        <w:rPr>
          <w:b/>
          <w:snapToGrid w:val="0"/>
        </w:rPr>
        <w:t>Max Use:</w:t>
      </w:r>
      <w:r>
        <w:rPr>
          <w:snapToGrid w:val="0"/>
        </w:rPr>
        <w:tab/>
        <w:t>2</w:t>
      </w:r>
    </w:p>
    <w:p w14:paraId="52EA2600" w14:textId="77777777" w:rsidR="009A326F" w:rsidRDefault="009A326F">
      <w:pPr>
        <w:tabs>
          <w:tab w:val="right" w:pos="1800"/>
          <w:tab w:val="left" w:pos="2160"/>
        </w:tabs>
        <w:ind w:left="2160" w:hanging="2160"/>
        <w:rPr>
          <w:snapToGrid w:val="0"/>
        </w:rPr>
      </w:pPr>
      <w:r>
        <w:rPr>
          <w:snapToGrid w:val="0"/>
        </w:rPr>
        <w:tab/>
      </w:r>
      <w:r>
        <w:rPr>
          <w:b/>
          <w:snapToGrid w:val="0"/>
        </w:rPr>
        <w:t>Purpose:</w:t>
      </w:r>
      <w:r>
        <w:rPr>
          <w:snapToGrid w:val="0"/>
        </w:rPr>
        <w:tab/>
        <w:t>To specify the location of the named party</w:t>
      </w:r>
    </w:p>
    <w:p w14:paraId="7BC0A31D" w14:textId="77777777" w:rsidR="009A326F" w:rsidRPr="007D3AE0" w:rsidRDefault="009A326F">
      <w:pPr>
        <w:tabs>
          <w:tab w:val="right" w:pos="1800"/>
          <w:tab w:val="left" w:pos="2160"/>
          <w:tab w:val="left" w:pos="2520"/>
        </w:tabs>
        <w:ind w:left="2520" w:hanging="2520"/>
        <w:rPr>
          <w:snapToGrid w:val="0"/>
          <w:lang w:val="fr-FR"/>
        </w:rPr>
      </w:pPr>
      <w:r>
        <w:rPr>
          <w:snapToGrid w:val="0"/>
        </w:rPr>
        <w:tab/>
      </w:r>
      <w:proofErr w:type="spellStart"/>
      <w:r w:rsidRPr="007D3AE0">
        <w:rPr>
          <w:b/>
          <w:snapToGrid w:val="0"/>
          <w:lang w:val="fr-FR"/>
        </w:rPr>
        <w:t>Syntax</w:t>
      </w:r>
      <w:proofErr w:type="spellEnd"/>
      <w:r w:rsidRPr="007D3AE0">
        <w:rPr>
          <w:b/>
          <w:snapToGrid w:val="0"/>
          <w:lang w:val="fr-FR"/>
        </w:rPr>
        <w:t xml:space="preserve"> </w:t>
      </w:r>
      <w:proofErr w:type="gramStart"/>
      <w:r w:rsidRPr="007D3AE0">
        <w:rPr>
          <w:b/>
          <w:snapToGrid w:val="0"/>
          <w:lang w:val="fr-FR"/>
        </w:rPr>
        <w:t>Notes:</w:t>
      </w:r>
      <w:proofErr w:type="gramEnd"/>
    </w:p>
    <w:p w14:paraId="283E9CED" w14:textId="77777777" w:rsidR="009A326F" w:rsidRPr="007D3AE0" w:rsidRDefault="009A326F">
      <w:pPr>
        <w:tabs>
          <w:tab w:val="right" w:pos="1800"/>
          <w:tab w:val="left" w:pos="2160"/>
          <w:tab w:val="left" w:pos="2520"/>
        </w:tabs>
        <w:ind w:left="2520" w:hanging="2520"/>
        <w:rPr>
          <w:snapToGrid w:val="0"/>
          <w:lang w:val="fr-FR"/>
        </w:rPr>
      </w:pPr>
      <w:r w:rsidRPr="007D3AE0">
        <w:rPr>
          <w:snapToGrid w:val="0"/>
          <w:lang w:val="fr-FR"/>
        </w:rPr>
        <w:tab/>
      </w:r>
      <w:proofErr w:type="spellStart"/>
      <w:r w:rsidRPr="007D3AE0">
        <w:rPr>
          <w:b/>
          <w:snapToGrid w:val="0"/>
          <w:lang w:val="fr-FR"/>
        </w:rPr>
        <w:t>Semantic</w:t>
      </w:r>
      <w:proofErr w:type="spellEnd"/>
      <w:r w:rsidRPr="007D3AE0">
        <w:rPr>
          <w:b/>
          <w:snapToGrid w:val="0"/>
          <w:lang w:val="fr-FR"/>
        </w:rPr>
        <w:t xml:space="preserve"> </w:t>
      </w:r>
      <w:proofErr w:type="gramStart"/>
      <w:r w:rsidRPr="007D3AE0">
        <w:rPr>
          <w:b/>
          <w:snapToGrid w:val="0"/>
          <w:lang w:val="fr-FR"/>
        </w:rPr>
        <w:t>Notes:</w:t>
      </w:r>
      <w:proofErr w:type="gramEnd"/>
    </w:p>
    <w:p w14:paraId="051700A6" w14:textId="77777777" w:rsidR="009A326F" w:rsidRPr="007D3AE0" w:rsidRDefault="009A326F">
      <w:pPr>
        <w:tabs>
          <w:tab w:val="right" w:pos="1800"/>
          <w:tab w:val="left" w:pos="2160"/>
          <w:tab w:val="left" w:pos="2520"/>
        </w:tabs>
        <w:ind w:left="2520" w:hanging="2520"/>
        <w:rPr>
          <w:lang w:val="fr-FR"/>
        </w:rPr>
      </w:pPr>
      <w:r w:rsidRPr="007D3AE0">
        <w:rPr>
          <w:snapToGrid w:val="0"/>
          <w:lang w:val="fr-FR"/>
        </w:rPr>
        <w:tab/>
      </w:r>
      <w:proofErr w:type="spellStart"/>
      <w:proofErr w:type="gramStart"/>
      <w:r w:rsidRPr="007D3AE0">
        <w:rPr>
          <w:b/>
          <w:snapToGrid w:val="0"/>
          <w:lang w:val="fr-FR"/>
        </w:rPr>
        <w:t>Comments</w:t>
      </w:r>
      <w:proofErr w:type="spellEnd"/>
      <w:r w:rsidRPr="007D3AE0">
        <w:rPr>
          <w:b/>
          <w:snapToGrid w:val="0"/>
          <w:lang w:val="fr-FR"/>
        </w:rPr>
        <w:t>:</w:t>
      </w:r>
      <w:proofErr w:type="gramEnd"/>
    </w:p>
    <w:tbl>
      <w:tblPr>
        <w:tblW w:w="10080" w:type="dxa"/>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920"/>
      </w:tblGrid>
      <w:tr w:rsidR="00C27AB7" w14:paraId="6D4D4BA0" w14:textId="77777777" w:rsidTr="00FD49D5">
        <w:tc>
          <w:tcPr>
            <w:tcW w:w="1980" w:type="dxa"/>
          </w:tcPr>
          <w:p w14:paraId="5E809DE5" w14:textId="77777777" w:rsidR="00C27AB7" w:rsidRDefault="00C27AB7">
            <w:pPr>
              <w:ind w:right="144"/>
              <w:jc w:val="right"/>
              <w:rPr>
                <w:b/>
              </w:rPr>
            </w:pPr>
            <w:r>
              <w:rPr>
                <w:b/>
              </w:rPr>
              <w:t>PA Use:</w:t>
            </w:r>
          </w:p>
        </w:tc>
        <w:tc>
          <w:tcPr>
            <w:tcW w:w="180" w:type="dxa"/>
          </w:tcPr>
          <w:p w14:paraId="07363FDF" w14:textId="77777777" w:rsidR="00C27AB7" w:rsidRDefault="00C27AB7">
            <w:pPr>
              <w:ind w:right="144"/>
              <w:jc w:val="right"/>
              <w:rPr>
                <w:sz w:val="24"/>
              </w:rPr>
            </w:pPr>
          </w:p>
        </w:tc>
        <w:tc>
          <w:tcPr>
            <w:tcW w:w="7920" w:type="dxa"/>
            <w:tcBorders>
              <w:left w:val="nil"/>
            </w:tcBorders>
            <w:shd w:val="pct5" w:color="auto" w:fill="FFFFFF"/>
          </w:tcPr>
          <w:p w14:paraId="2EC8ED88" w14:textId="194F37D0" w:rsidR="00C27AB7" w:rsidRDefault="00C27AB7">
            <w:pPr>
              <w:ind w:right="144"/>
            </w:pPr>
            <w:r>
              <w:t>Optional for Party to Receive Copy of Notices (not bills)</w:t>
            </w:r>
          </w:p>
        </w:tc>
      </w:tr>
      <w:tr w:rsidR="006F6C5B" w14:paraId="7CC11996" w14:textId="77777777" w:rsidTr="006F6C5B">
        <w:tc>
          <w:tcPr>
            <w:tcW w:w="1980" w:type="dxa"/>
          </w:tcPr>
          <w:p w14:paraId="495B356E" w14:textId="77777777" w:rsidR="006F6C5B" w:rsidRDefault="006F6C5B">
            <w:pPr>
              <w:ind w:right="144"/>
              <w:jc w:val="right"/>
              <w:rPr>
                <w:b/>
              </w:rPr>
            </w:pPr>
            <w:r>
              <w:rPr>
                <w:b/>
              </w:rPr>
              <w:t>NJ Use:</w:t>
            </w:r>
          </w:p>
        </w:tc>
        <w:tc>
          <w:tcPr>
            <w:tcW w:w="180" w:type="dxa"/>
          </w:tcPr>
          <w:p w14:paraId="4B1DA3FD" w14:textId="77777777" w:rsidR="006F6C5B" w:rsidRDefault="006F6C5B">
            <w:pPr>
              <w:ind w:right="144"/>
              <w:jc w:val="right"/>
              <w:rPr>
                <w:sz w:val="24"/>
              </w:rPr>
            </w:pPr>
          </w:p>
        </w:tc>
        <w:tc>
          <w:tcPr>
            <w:tcW w:w="7920" w:type="dxa"/>
            <w:shd w:val="pct5" w:color="auto" w:fill="FFFFFF"/>
          </w:tcPr>
          <w:p w14:paraId="4B28F162" w14:textId="77777777" w:rsidR="006F6C5B" w:rsidRPr="00D97E3B" w:rsidRDefault="006F6C5B" w:rsidP="00D548FD">
            <w:r w:rsidRPr="00D97E3B">
              <w:t>Not used</w:t>
            </w:r>
          </w:p>
        </w:tc>
      </w:tr>
      <w:tr w:rsidR="006F6C5B" w14:paraId="5F026D73" w14:textId="77777777" w:rsidTr="006F6C5B">
        <w:tc>
          <w:tcPr>
            <w:tcW w:w="1980" w:type="dxa"/>
          </w:tcPr>
          <w:p w14:paraId="16FF794B" w14:textId="77777777" w:rsidR="006F6C5B" w:rsidRDefault="006F6C5B">
            <w:pPr>
              <w:ind w:right="144"/>
              <w:jc w:val="right"/>
              <w:rPr>
                <w:b/>
              </w:rPr>
            </w:pPr>
            <w:r>
              <w:rPr>
                <w:b/>
              </w:rPr>
              <w:t>DE Use:</w:t>
            </w:r>
          </w:p>
        </w:tc>
        <w:tc>
          <w:tcPr>
            <w:tcW w:w="180" w:type="dxa"/>
          </w:tcPr>
          <w:p w14:paraId="61DCF801" w14:textId="77777777" w:rsidR="006F6C5B" w:rsidRDefault="006F6C5B">
            <w:pPr>
              <w:ind w:right="144"/>
              <w:jc w:val="right"/>
              <w:rPr>
                <w:sz w:val="24"/>
              </w:rPr>
            </w:pPr>
          </w:p>
        </w:tc>
        <w:tc>
          <w:tcPr>
            <w:tcW w:w="7920" w:type="dxa"/>
            <w:shd w:val="pct5" w:color="auto" w:fill="FFFFFF"/>
          </w:tcPr>
          <w:p w14:paraId="75231C52" w14:textId="77777777" w:rsidR="006F6C5B" w:rsidRPr="00D97E3B" w:rsidRDefault="006F6C5B" w:rsidP="00D548FD">
            <w:r w:rsidRPr="00D97E3B">
              <w:t>Not used</w:t>
            </w:r>
          </w:p>
        </w:tc>
      </w:tr>
      <w:tr w:rsidR="006F6C5B" w14:paraId="4D3C3D34" w14:textId="77777777" w:rsidTr="006F6C5B">
        <w:tc>
          <w:tcPr>
            <w:tcW w:w="1980" w:type="dxa"/>
          </w:tcPr>
          <w:p w14:paraId="7B2DB1C3" w14:textId="77777777" w:rsidR="006F6C5B" w:rsidRDefault="006F6C5B">
            <w:pPr>
              <w:ind w:right="144"/>
              <w:jc w:val="right"/>
              <w:rPr>
                <w:b/>
              </w:rPr>
            </w:pPr>
            <w:r>
              <w:rPr>
                <w:b/>
              </w:rPr>
              <w:t>MD Use:</w:t>
            </w:r>
          </w:p>
        </w:tc>
        <w:tc>
          <w:tcPr>
            <w:tcW w:w="180" w:type="dxa"/>
          </w:tcPr>
          <w:p w14:paraId="23096FA4" w14:textId="77777777" w:rsidR="006F6C5B" w:rsidRDefault="006F6C5B">
            <w:pPr>
              <w:ind w:right="144"/>
              <w:jc w:val="right"/>
              <w:rPr>
                <w:sz w:val="24"/>
              </w:rPr>
            </w:pPr>
          </w:p>
        </w:tc>
        <w:tc>
          <w:tcPr>
            <w:tcW w:w="7920" w:type="dxa"/>
            <w:shd w:val="pct5" w:color="auto" w:fill="FFFFFF"/>
          </w:tcPr>
          <w:p w14:paraId="3C0CAC56" w14:textId="77777777" w:rsidR="006F6C5B" w:rsidRDefault="006F6C5B" w:rsidP="00D548FD">
            <w:r w:rsidRPr="00D97E3B">
              <w:t>Not used</w:t>
            </w:r>
          </w:p>
        </w:tc>
      </w:tr>
      <w:tr w:rsidR="009A326F" w14:paraId="7B24A122" w14:textId="77777777" w:rsidTr="006F6C5B">
        <w:tc>
          <w:tcPr>
            <w:tcW w:w="1980" w:type="dxa"/>
          </w:tcPr>
          <w:p w14:paraId="1B04C531" w14:textId="77777777" w:rsidR="009A326F" w:rsidRDefault="009A326F">
            <w:pPr>
              <w:ind w:right="144"/>
              <w:jc w:val="right"/>
              <w:rPr>
                <w:b/>
              </w:rPr>
            </w:pPr>
            <w:r>
              <w:rPr>
                <w:b/>
              </w:rPr>
              <w:t>Example:</w:t>
            </w:r>
          </w:p>
        </w:tc>
        <w:tc>
          <w:tcPr>
            <w:tcW w:w="180" w:type="dxa"/>
          </w:tcPr>
          <w:p w14:paraId="210D9F5A" w14:textId="77777777" w:rsidR="009A326F" w:rsidRDefault="009A326F">
            <w:pPr>
              <w:ind w:right="144"/>
              <w:jc w:val="right"/>
              <w:rPr>
                <w:sz w:val="24"/>
              </w:rPr>
            </w:pPr>
          </w:p>
        </w:tc>
        <w:tc>
          <w:tcPr>
            <w:tcW w:w="7920" w:type="dxa"/>
            <w:shd w:val="pct5" w:color="auto" w:fill="FFFFFF"/>
          </w:tcPr>
          <w:p w14:paraId="22A6FC2A" w14:textId="77777777" w:rsidR="009A326F" w:rsidRDefault="009A326F">
            <w:pPr>
              <w:ind w:right="144"/>
            </w:pPr>
            <w:r>
              <w:t>N3*</w:t>
            </w:r>
            <w:smartTag w:uri="urn:schemas-microsoft-com:office:smarttags" w:element="address">
              <w:smartTag w:uri="urn:schemas-microsoft-com:office:smarttags" w:element="Street">
                <w:r>
                  <w:t>4251 S ELECTRIC ST</w:t>
                </w:r>
              </w:smartTag>
            </w:smartTag>
            <w:r>
              <w:t>*MS 25</w:t>
            </w:r>
          </w:p>
        </w:tc>
      </w:tr>
    </w:tbl>
    <w:p w14:paraId="4746994D" w14:textId="77777777" w:rsidR="009A326F" w:rsidRDefault="009A326F">
      <w:pPr>
        <w:widowControl/>
      </w:pPr>
    </w:p>
    <w:p w14:paraId="7A73F3DD" w14:textId="77777777" w:rsidR="009A326F" w:rsidRDefault="009A326F">
      <w:pPr>
        <w:widowControl/>
        <w:jc w:val="center"/>
        <w:rPr>
          <w:b/>
        </w:rPr>
      </w:pPr>
      <w:r>
        <w:rPr>
          <w:b/>
        </w:rPr>
        <w:t>Data Element Summary</w:t>
      </w:r>
    </w:p>
    <w:p w14:paraId="4D5F5DC5" w14:textId="77777777" w:rsidR="009A326F" w:rsidRDefault="009A326F">
      <w:pPr>
        <w:widowControl/>
        <w:tabs>
          <w:tab w:val="center" w:pos="1440"/>
          <w:tab w:val="center" w:pos="2448"/>
          <w:tab w:val="left" w:pos="2988"/>
          <w:tab w:val="left" w:pos="7883"/>
          <w:tab w:val="left" w:pos="9360"/>
        </w:tabs>
        <w:rPr>
          <w:b/>
        </w:rPr>
      </w:pPr>
      <w:r>
        <w:rPr>
          <w:b/>
        </w:rPr>
        <w:tab/>
        <w:t>Ref.</w:t>
      </w:r>
      <w:r>
        <w:rPr>
          <w:b/>
        </w:rPr>
        <w:tab/>
        <w:t>Data</w:t>
      </w:r>
      <w:r>
        <w:rPr>
          <w:b/>
        </w:rPr>
        <w:tab/>
      </w:r>
    </w:p>
    <w:p w14:paraId="5E9D2B67" w14:textId="77777777" w:rsidR="009A326F" w:rsidRDefault="009A326F">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4896"/>
        <w:gridCol w:w="432"/>
        <w:gridCol w:w="1195"/>
        <w:gridCol w:w="245"/>
      </w:tblGrid>
      <w:tr w:rsidR="009A326F" w14:paraId="32BF9ADD" w14:textId="77777777">
        <w:trPr>
          <w:cantSplit/>
        </w:trPr>
        <w:tc>
          <w:tcPr>
            <w:tcW w:w="1007" w:type="dxa"/>
          </w:tcPr>
          <w:p w14:paraId="4E96EA48" w14:textId="77777777" w:rsidR="009A326F" w:rsidRDefault="009A326F">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0EA69A29" w14:textId="77777777" w:rsidR="009A326F" w:rsidRDefault="009A326F">
            <w:pPr>
              <w:widowControl/>
              <w:ind w:right="144"/>
              <w:jc w:val="center"/>
              <w:rPr>
                <w:sz w:val="24"/>
              </w:rPr>
            </w:pPr>
            <w:r>
              <w:rPr>
                <w:b/>
              </w:rPr>
              <w:t>N301</w:t>
            </w:r>
          </w:p>
        </w:tc>
        <w:tc>
          <w:tcPr>
            <w:tcW w:w="892" w:type="dxa"/>
          </w:tcPr>
          <w:p w14:paraId="2874CDBE" w14:textId="77777777" w:rsidR="009A326F" w:rsidRDefault="009A326F">
            <w:pPr>
              <w:widowControl/>
              <w:ind w:right="144"/>
              <w:jc w:val="center"/>
              <w:rPr>
                <w:sz w:val="24"/>
              </w:rPr>
            </w:pPr>
            <w:r>
              <w:rPr>
                <w:b/>
              </w:rPr>
              <w:t>166</w:t>
            </w:r>
          </w:p>
        </w:tc>
        <w:tc>
          <w:tcPr>
            <w:tcW w:w="4896" w:type="dxa"/>
          </w:tcPr>
          <w:p w14:paraId="2405CA5E" w14:textId="77777777" w:rsidR="009A326F" w:rsidRDefault="009A326F">
            <w:pPr>
              <w:widowControl/>
              <w:ind w:right="144"/>
              <w:rPr>
                <w:sz w:val="24"/>
              </w:rPr>
            </w:pPr>
            <w:r>
              <w:rPr>
                <w:b/>
              </w:rPr>
              <w:t>Address Information</w:t>
            </w:r>
          </w:p>
        </w:tc>
        <w:tc>
          <w:tcPr>
            <w:tcW w:w="432" w:type="dxa"/>
          </w:tcPr>
          <w:p w14:paraId="0D31318C" w14:textId="77777777" w:rsidR="009A326F" w:rsidRDefault="009A326F">
            <w:pPr>
              <w:widowControl/>
              <w:ind w:right="144"/>
              <w:rPr>
                <w:sz w:val="24"/>
              </w:rPr>
            </w:pPr>
            <w:r>
              <w:rPr>
                <w:b/>
              </w:rPr>
              <w:t>M</w:t>
            </w:r>
          </w:p>
        </w:tc>
        <w:tc>
          <w:tcPr>
            <w:tcW w:w="1440" w:type="dxa"/>
            <w:gridSpan w:val="2"/>
          </w:tcPr>
          <w:p w14:paraId="33468095" w14:textId="77777777" w:rsidR="009A326F" w:rsidRDefault="009A326F">
            <w:pPr>
              <w:widowControl/>
              <w:ind w:right="144"/>
              <w:rPr>
                <w:sz w:val="24"/>
              </w:rPr>
            </w:pPr>
            <w:r>
              <w:rPr>
                <w:b/>
              </w:rPr>
              <w:t>AN 1/55</w:t>
            </w:r>
          </w:p>
        </w:tc>
      </w:tr>
      <w:tr w:rsidR="009A326F" w14:paraId="4E397DE3" w14:textId="77777777">
        <w:trPr>
          <w:gridAfter w:val="1"/>
          <w:wAfter w:w="244" w:type="dxa"/>
          <w:cantSplit/>
        </w:trPr>
        <w:tc>
          <w:tcPr>
            <w:tcW w:w="2980" w:type="dxa"/>
            <w:gridSpan w:val="3"/>
          </w:tcPr>
          <w:p w14:paraId="7BA4D5BE" w14:textId="77777777" w:rsidR="009A326F" w:rsidRDefault="009A326F">
            <w:pPr>
              <w:pStyle w:val="Definition"/>
              <w:widowControl/>
              <w:rPr>
                <w:rFonts w:ascii="Times New Roman" w:hAnsi="Times New Roman"/>
              </w:rPr>
            </w:pPr>
          </w:p>
        </w:tc>
        <w:tc>
          <w:tcPr>
            <w:tcW w:w="6523" w:type="dxa"/>
            <w:gridSpan w:val="3"/>
          </w:tcPr>
          <w:p w14:paraId="7DA8C278" w14:textId="77777777" w:rsidR="009A326F" w:rsidRDefault="009A326F">
            <w:pPr>
              <w:pStyle w:val="Definition"/>
              <w:widowControl/>
              <w:rPr>
                <w:rFonts w:ascii="Times New Roman" w:hAnsi="Times New Roman"/>
              </w:rPr>
            </w:pPr>
            <w:r>
              <w:rPr>
                <w:rFonts w:ascii="Times New Roman" w:hAnsi="Times New Roman"/>
              </w:rPr>
              <w:t>Address information</w:t>
            </w:r>
          </w:p>
        </w:tc>
      </w:tr>
      <w:tr w:rsidR="009A326F" w14:paraId="37B27EFE" w14:textId="77777777">
        <w:trPr>
          <w:cantSplit/>
        </w:trPr>
        <w:tc>
          <w:tcPr>
            <w:tcW w:w="1007" w:type="dxa"/>
          </w:tcPr>
          <w:p w14:paraId="0E9F56E4" w14:textId="77777777" w:rsidR="009A326F" w:rsidRDefault="009A326F">
            <w:pPr>
              <w:widowControl/>
              <w:ind w:right="144"/>
              <w:rPr>
                <w:sz w:val="24"/>
              </w:rPr>
            </w:pPr>
            <w:r>
              <w:rPr>
                <w:b/>
                <w:sz w:val="16"/>
              </w:rPr>
              <w:t>Optional</w:t>
            </w:r>
          </w:p>
        </w:tc>
        <w:tc>
          <w:tcPr>
            <w:tcW w:w="1080" w:type="dxa"/>
          </w:tcPr>
          <w:p w14:paraId="11D5321C" w14:textId="77777777" w:rsidR="009A326F" w:rsidRDefault="009A326F">
            <w:pPr>
              <w:widowControl/>
              <w:ind w:right="144"/>
              <w:jc w:val="center"/>
              <w:rPr>
                <w:sz w:val="24"/>
              </w:rPr>
            </w:pPr>
            <w:r>
              <w:rPr>
                <w:b/>
              </w:rPr>
              <w:t>N302</w:t>
            </w:r>
          </w:p>
        </w:tc>
        <w:tc>
          <w:tcPr>
            <w:tcW w:w="892" w:type="dxa"/>
          </w:tcPr>
          <w:p w14:paraId="3AF02860" w14:textId="77777777" w:rsidR="009A326F" w:rsidRDefault="009A326F">
            <w:pPr>
              <w:widowControl/>
              <w:ind w:right="144"/>
              <w:jc w:val="center"/>
              <w:rPr>
                <w:sz w:val="24"/>
              </w:rPr>
            </w:pPr>
            <w:r>
              <w:rPr>
                <w:b/>
              </w:rPr>
              <w:t>166</w:t>
            </w:r>
          </w:p>
        </w:tc>
        <w:tc>
          <w:tcPr>
            <w:tcW w:w="4896" w:type="dxa"/>
          </w:tcPr>
          <w:p w14:paraId="2A49BA4D" w14:textId="77777777" w:rsidR="009A326F" w:rsidRDefault="009A326F">
            <w:pPr>
              <w:widowControl/>
              <w:ind w:right="144"/>
              <w:rPr>
                <w:sz w:val="24"/>
              </w:rPr>
            </w:pPr>
            <w:r>
              <w:rPr>
                <w:b/>
              </w:rPr>
              <w:t>Address Information</w:t>
            </w:r>
          </w:p>
        </w:tc>
        <w:tc>
          <w:tcPr>
            <w:tcW w:w="432" w:type="dxa"/>
          </w:tcPr>
          <w:p w14:paraId="697CE420" w14:textId="77777777" w:rsidR="009A326F" w:rsidRDefault="009A326F">
            <w:pPr>
              <w:widowControl/>
              <w:ind w:right="144"/>
              <w:rPr>
                <w:sz w:val="24"/>
              </w:rPr>
            </w:pPr>
            <w:r>
              <w:rPr>
                <w:b/>
              </w:rPr>
              <w:t>O</w:t>
            </w:r>
          </w:p>
        </w:tc>
        <w:tc>
          <w:tcPr>
            <w:tcW w:w="1440" w:type="dxa"/>
            <w:gridSpan w:val="2"/>
          </w:tcPr>
          <w:p w14:paraId="77489CC1" w14:textId="77777777" w:rsidR="009A326F" w:rsidRDefault="009A326F">
            <w:pPr>
              <w:widowControl/>
              <w:ind w:right="144"/>
              <w:rPr>
                <w:sz w:val="24"/>
              </w:rPr>
            </w:pPr>
            <w:r>
              <w:rPr>
                <w:b/>
              </w:rPr>
              <w:t>AN 1/55</w:t>
            </w:r>
          </w:p>
        </w:tc>
      </w:tr>
      <w:tr w:rsidR="009A326F" w14:paraId="5DF10289" w14:textId="77777777">
        <w:trPr>
          <w:gridAfter w:val="1"/>
          <w:wAfter w:w="244" w:type="dxa"/>
          <w:cantSplit/>
        </w:trPr>
        <w:tc>
          <w:tcPr>
            <w:tcW w:w="2980" w:type="dxa"/>
            <w:gridSpan w:val="3"/>
          </w:tcPr>
          <w:p w14:paraId="55BE98E2" w14:textId="77777777" w:rsidR="009A326F" w:rsidRDefault="009A326F">
            <w:pPr>
              <w:pStyle w:val="Definition"/>
              <w:widowControl/>
              <w:rPr>
                <w:rFonts w:ascii="Times New Roman" w:hAnsi="Times New Roman"/>
              </w:rPr>
            </w:pPr>
          </w:p>
        </w:tc>
        <w:tc>
          <w:tcPr>
            <w:tcW w:w="6523" w:type="dxa"/>
            <w:gridSpan w:val="3"/>
          </w:tcPr>
          <w:p w14:paraId="0BFC024D" w14:textId="77777777" w:rsidR="009A326F" w:rsidRDefault="009A326F">
            <w:pPr>
              <w:pStyle w:val="Definition"/>
              <w:widowControl/>
              <w:rPr>
                <w:rFonts w:ascii="Times New Roman" w:hAnsi="Times New Roman"/>
              </w:rPr>
            </w:pPr>
            <w:r>
              <w:rPr>
                <w:rFonts w:ascii="Times New Roman" w:hAnsi="Times New Roman"/>
              </w:rPr>
              <w:t>Address information</w:t>
            </w:r>
          </w:p>
        </w:tc>
      </w:tr>
    </w:tbl>
    <w:p w14:paraId="01FB3550" w14:textId="77777777" w:rsidR="009A326F" w:rsidRDefault="009A326F">
      <w:pPr>
        <w:pStyle w:val="Heading2"/>
        <w:jc w:val="left"/>
        <w:rPr>
          <w:rFonts w:ascii="Times New Roman" w:hAnsi="Times New Roman"/>
          <w:snapToGrid w:val="0"/>
        </w:rPr>
      </w:pPr>
      <w:r>
        <w:br w:type="page"/>
      </w:r>
      <w:r>
        <w:rPr>
          <w:snapToGrid w:val="0"/>
        </w:rPr>
        <w:lastRenderedPageBreak/>
        <w:tab/>
        <w:t xml:space="preserve">     </w:t>
      </w:r>
      <w:bookmarkStart w:id="199" w:name="_Toc475931720"/>
      <w:bookmarkStart w:id="200" w:name="_Toc478963936"/>
      <w:bookmarkStart w:id="201" w:name="_Toc478964004"/>
      <w:bookmarkStart w:id="202" w:name="_Toc481988522"/>
      <w:bookmarkStart w:id="203" w:name="_Toc493255312"/>
      <w:bookmarkStart w:id="204" w:name="_Toc534272058"/>
      <w:bookmarkStart w:id="205" w:name="_Toc534272668"/>
      <w:bookmarkStart w:id="206" w:name="_Toc535220020"/>
      <w:bookmarkStart w:id="207" w:name="_Toc126943784"/>
      <w:r>
        <w:rPr>
          <w:rFonts w:ascii="Times New Roman" w:hAnsi="Times New Roman"/>
          <w:snapToGrid w:val="0"/>
        </w:rPr>
        <w:t>Segment:</w:t>
      </w:r>
      <w:r>
        <w:rPr>
          <w:rFonts w:ascii="Times New Roman" w:hAnsi="Times New Roman"/>
          <w:snapToGrid w:val="0"/>
        </w:rPr>
        <w:tab/>
      </w:r>
      <w:r>
        <w:rPr>
          <w:rFonts w:ascii="Times New Roman" w:hAnsi="Times New Roman"/>
          <w:snapToGrid w:val="0"/>
          <w:sz w:val="40"/>
        </w:rPr>
        <w:t xml:space="preserve">N4 </w:t>
      </w:r>
      <w:r>
        <w:rPr>
          <w:rFonts w:ascii="Times New Roman" w:hAnsi="Times New Roman"/>
          <w:snapToGrid w:val="0"/>
        </w:rPr>
        <w:t>Geographic Location</w:t>
      </w:r>
      <w:bookmarkEnd w:id="199"/>
      <w:bookmarkEnd w:id="200"/>
      <w:bookmarkEnd w:id="201"/>
      <w:bookmarkEnd w:id="202"/>
      <w:bookmarkEnd w:id="203"/>
      <w:bookmarkEnd w:id="204"/>
      <w:bookmarkEnd w:id="205"/>
      <w:bookmarkEnd w:id="206"/>
      <w:bookmarkEnd w:id="207"/>
    </w:p>
    <w:p w14:paraId="1D38F4FD" w14:textId="77777777" w:rsidR="009A326F" w:rsidRDefault="009A326F">
      <w:pPr>
        <w:tabs>
          <w:tab w:val="right" w:pos="1800"/>
          <w:tab w:val="left" w:pos="2160"/>
        </w:tabs>
        <w:ind w:left="2160" w:hanging="2160"/>
        <w:rPr>
          <w:snapToGrid w:val="0"/>
        </w:rPr>
      </w:pPr>
      <w:r>
        <w:rPr>
          <w:b/>
          <w:snapToGrid w:val="0"/>
        </w:rPr>
        <w:tab/>
        <w:t>Position:</w:t>
      </w:r>
      <w:r>
        <w:rPr>
          <w:b/>
          <w:snapToGrid w:val="0"/>
        </w:rPr>
        <w:tab/>
      </w:r>
      <w:r>
        <w:rPr>
          <w:snapToGrid w:val="0"/>
        </w:rPr>
        <w:t>070</w:t>
      </w:r>
    </w:p>
    <w:p w14:paraId="2D1B46DC" w14:textId="77777777" w:rsidR="009A326F" w:rsidRDefault="009A326F">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N1        </w:t>
      </w:r>
    </w:p>
    <w:p w14:paraId="0A7A3234" w14:textId="77777777" w:rsidR="009A326F" w:rsidRDefault="009A326F">
      <w:pPr>
        <w:tabs>
          <w:tab w:val="right" w:pos="1800"/>
          <w:tab w:val="left" w:pos="2160"/>
        </w:tabs>
        <w:ind w:left="2160" w:hanging="2160"/>
        <w:rPr>
          <w:snapToGrid w:val="0"/>
        </w:rPr>
      </w:pPr>
      <w:r>
        <w:rPr>
          <w:snapToGrid w:val="0"/>
        </w:rPr>
        <w:tab/>
      </w:r>
      <w:r>
        <w:rPr>
          <w:b/>
          <w:snapToGrid w:val="0"/>
        </w:rPr>
        <w:t>Level:</w:t>
      </w:r>
      <w:r>
        <w:rPr>
          <w:snapToGrid w:val="0"/>
        </w:rPr>
        <w:tab/>
        <w:t>Heading</w:t>
      </w:r>
    </w:p>
    <w:p w14:paraId="0CE4A4EC" w14:textId="77777777" w:rsidR="009A326F" w:rsidRDefault="009A326F">
      <w:pPr>
        <w:tabs>
          <w:tab w:val="right" w:pos="1800"/>
          <w:tab w:val="left" w:pos="2160"/>
        </w:tabs>
        <w:ind w:left="2160" w:hanging="2160"/>
        <w:rPr>
          <w:snapToGrid w:val="0"/>
        </w:rPr>
      </w:pPr>
      <w:r>
        <w:rPr>
          <w:snapToGrid w:val="0"/>
        </w:rPr>
        <w:tab/>
      </w:r>
      <w:r>
        <w:rPr>
          <w:b/>
          <w:snapToGrid w:val="0"/>
        </w:rPr>
        <w:t>Usage:</w:t>
      </w:r>
      <w:r>
        <w:rPr>
          <w:snapToGrid w:val="0"/>
        </w:rPr>
        <w:tab/>
        <w:t>Optional</w:t>
      </w:r>
    </w:p>
    <w:p w14:paraId="3A97B5C5" w14:textId="77777777" w:rsidR="009A326F" w:rsidRDefault="009A326F">
      <w:pPr>
        <w:tabs>
          <w:tab w:val="right" w:pos="1800"/>
          <w:tab w:val="left" w:pos="2160"/>
        </w:tabs>
        <w:ind w:left="2160" w:hanging="2160"/>
        <w:rPr>
          <w:snapToGrid w:val="0"/>
        </w:rPr>
      </w:pPr>
      <w:r>
        <w:rPr>
          <w:snapToGrid w:val="0"/>
        </w:rPr>
        <w:tab/>
      </w:r>
      <w:r>
        <w:rPr>
          <w:b/>
          <w:snapToGrid w:val="0"/>
        </w:rPr>
        <w:t>Max Use:</w:t>
      </w:r>
      <w:r>
        <w:rPr>
          <w:snapToGrid w:val="0"/>
        </w:rPr>
        <w:tab/>
        <w:t>1</w:t>
      </w:r>
    </w:p>
    <w:p w14:paraId="69251DB5" w14:textId="77777777" w:rsidR="009A326F" w:rsidRDefault="009A326F">
      <w:pPr>
        <w:tabs>
          <w:tab w:val="right" w:pos="1800"/>
          <w:tab w:val="left" w:pos="2160"/>
        </w:tabs>
        <w:ind w:left="2160" w:hanging="2160"/>
        <w:rPr>
          <w:snapToGrid w:val="0"/>
        </w:rPr>
      </w:pPr>
      <w:r>
        <w:rPr>
          <w:snapToGrid w:val="0"/>
        </w:rPr>
        <w:tab/>
      </w:r>
      <w:r>
        <w:rPr>
          <w:b/>
          <w:snapToGrid w:val="0"/>
        </w:rPr>
        <w:t>Purpose:</w:t>
      </w:r>
      <w:r>
        <w:rPr>
          <w:snapToGrid w:val="0"/>
        </w:rPr>
        <w:tab/>
        <w:t>To specify the geographic place of the named party</w:t>
      </w:r>
    </w:p>
    <w:p w14:paraId="4FF18C1C" w14:textId="77777777" w:rsidR="009A326F" w:rsidRDefault="009A326F">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If N406 is present, then N405 is required.</w:t>
      </w:r>
    </w:p>
    <w:p w14:paraId="0098E278" w14:textId="77777777" w:rsidR="009A326F" w:rsidRDefault="009A326F">
      <w:pPr>
        <w:tabs>
          <w:tab w:val="right" w:pos="1800"/>
          <w:tab w:val="left" w:pos="2160"/>
          <w:tab w:val="left" w:pos="2520"/>
        </w:tabs>
        <w:ind w:left="2520" w:hanging="2520"/>
        <w:rPr>
          <w:snapToGrid w:val="0"/>
        </w:rPr>
      </w:pPr>
      <w:r>
        <w:rPr>
          <w:snapToGrid w:val="0"/>
        </w:rPr>
        <w:tab/>
      </w:r>
      <w:r>
        <w:rPr>
          <w:b/>
          <w:snapToGrid w:val="0"/>
        </w:rPr>
        <w:t>Semantic Notes:</w:t>
      </w:r>
    </w:p>
    <w:p w14:paraId="0434D656" w14:textId="77777777" w:rsidR="009A326F" w:rsidRDefault="009A326F">
      <w:pPr>
        <w:tabs>
          <w:tab w:val="right" w:pos="1800"/>
          <w:tab w:val="left" w:pos="2160"/>
          <w:tab w:val="left" w:pos="2520"/>
        </w:tabs>
        <w:ind w:left="2520" w:hanging="2520"/>
        <w:rPr>
          <w:snapToGrid w:val="0"/>
        </w:rPr>
      </w:pPr>
      <w:r>
        <w:rPr>
          <w:snapToGrid w:val="0"/>
        </w:rPr>
        <w:tab/>
      </w:r>
      <w:r>
        <w:rPr>
          <w:b/>
          <w:snapToGrid w:val="0"/>
        </w:rPr>
        <w:t>Comments:</w:t>
      </w:r>
      <w:r>
        <w:rPr>
          <w:snapToGrid w:val="0"/>
        </w:rPr>
        <w:tab/>
      </w:r>
      <w:r>
        <w:rPr>
          <w:b/>
          <w:snapToGrid w:val="0"/>
        </w:rPr>
        <w:t>1</w:t>
      </w:r>
      <w:r>
        <w:rPr>
          <w:snapToGrid w:val="0"/>
        </w:rPr>
        <w:tab/>
        <w:t>A combination of either N401 through N404, or N405 and N406 may be adequate to specify a location.</w:t>
      </w:r>
    </w:p>
    <w:p w14:paraId="7A0F5251" w14:textId="77777777" w:rsidR="009A326F" w:rsidRDefault="009A326F">
      <w:pPr>
        <w:tabs>
          <w:tab w:val="right" w:pos="1800"/>
          <w:tab w:val="left" w:pos="2160"/>
          <w:tab w:val="left" w:pos="2520"/>
        </w:tabs>
        <w:ind w:left="2520" w:hanging="2520"/>
      </w:pPr>
      <w:r>
        <w:rPr>
          <w:snapToGrid w:val="0"/>
        </w:rPr>
        <w:tab/>
      </w:r>
      <w:r>
        <w:rPr>
          <w:snapToGrid w:val="0"/>
        </w:rPr>
        <w:tab/>
      </w:r>
      <w:r>
        <w:rPr>
          <w:b/>
          <w:snapToGrid w:val="0"/>
        </w:rPr>
        <w:t>2</w:t>
      </w:r>
      <w:r>
        <w:rPr>
          <w:snapToGrid w:val="0"/>
        </w:rPr>
        <w:tab/>
        <w:t xml:space="preserve">N402 is required only if city name (N401) is in the </w:t>
      </w:r>
      <w:smartTag w:uri="urn:schemas-microsoft-com:office:smarttags" w:element="country-region">
        <w:r>
          <w:rPr>
            <w:snapToGrid w:val="0"/>
          </w:rPr>
          <w:t>U.S.</w:t>
        </w:r>
      </w:smartTag>
      <w:r>
        <w:rPr>
          <w:snapToGrid w:val="0"/>
        </w:rPr>
        <w:t xml:space="preserve"> or </w:t>
      </w:r>
      <w:smartTag w:uri="urn:schemas-microsoft-com:office:smarttags" w:element="country-region">
        <w:smartTag w:uri="urn:schemas-microsoft-com:office:smarttags" w:element="place">
          <w:r>
            <w:rPr>
              <w:snapToGrid w:val="0"/>
            </w:rPr>
            <w:t>Canada</w:t>
          </w:r>
        </w:smartTag>
      </w:smartTag>
      <w:r>
        <w:rPr>
          <w:snapToGrid w:val="0"/>
        </w:rPr>
        <w:t>.</w:t>
      </w:r>
    </w:p>
    <w:tbl>
      <w:tblPr>
        <w:tblW w:w="10080" w:type="dxa"/>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920"/>
      </w:tblGrid>
      <w:tr w:rsidR="00C27AB7" w14:paraId="56412B91" w14:textId="77777777" w:rsidTr="00FD49D5">
        <w:trPr>
          <w:trHeight w:val="269"/>
        </w:trPr>
        <w:tc>
          <w:tcPr>
            <w:tcW w:w="1980" w:type="dxa"/>
          </w:tcPr>
          <w:p w14:paraId="38D5F827" w14:textId="77777777" w:rsidR="00C27AB7" w:rsidRDefault="00C27AB7">
            <w:pPr>
              <w:ind w:right="144"/>
              <w:jc w:val="right"/>
              <w:rPr>
                <w:b/>
              </w:rPr>
            </w:pPr>
            <w:r>
              <w:rPr>
                <w:b/>
              </w:rPr>
              <w:t>PA Use:</w:t>
            </w:r>
          </w:p>
        </w:tc>
        <w:tc>
          <w:tcPr>
            <w:tcW w:w="180" w:type="dxa"/>
          </w:tcPr>
          <w:p w14:paraId="039DBB06" w14:textId="77777777" w:rsidR="00C27AB7" w:rsidRDefault="00C27AB7">
            <w:pPr>
              <w:ind w:right="144"/>
              <w:jc w:val="right"/>
              <w:rPr>
                <w:sz w:val="24"/>
              </w:rPr>
            </w:pPr>
          </w:p>
        </w:tc>
        <w:tc>
          <w:tcPr>
            <w:tcW w:w="7920" w:type="dxa"/>
            <w:tcBorders>
              <w:left w:val="nil"/>
            </w:tcBorders>
            <w:shd w:val="pct5" w:color="auto" w:fill="FFFFFF"/>
          </w:tcPr>
          <w:p w14:paraId="5404C688" w14:textId="0F1CF7B7" w:rsidR="00C27AB7" w:rsidRDefault="00C27AB7">
            <w:pPr>
              <w:ind w:right="144"/>
            </w:pPr>
            <w:r>
              <w:t>Optional for Party to Receive Copy of Notices (not bills)</w:t>
            </w:r>
          </w:p>
        </w:tc>
      </w:tr>
      <w:tr w:rsidR="006F6C5B" w14:paraId="3FF96892" w14:textId="77777777" w:rsidTr="006F6C5B">
        <w:tc>
          <w:tcPr>
            <w:tcW w:w="1980" w:type="dxa"/>
          </w:tcPr>
          <w:p w14:paraId="1D31438D" w14:textId="77777777" w:rsidR="006F6C5B" w:rsidRDefault="006F6C5B">
            <w:pPr>
              <w:ind w:right="144"/>
              <w:jc w:val="right"/>
              <w:rPr>
                <w:b/>
              </w:rPr>
            </w:pPr>
            <w:r>
              <w:rPr>
                <w:b/>
              </w:rPr>
              <w:t>NJ Use:</w:t>
            </w:r>
          </w:p>
        </w:tc>
        <w:tc>
          <w:tcPr>
            <w:tcW w:w="180" w:type="dxa"/>
          </w:tcPr>
          <w:p w14:paraId="05F944F4" w14:textId="77777777" w:rsidR="006F6C5B" w:rsidRDefault="006F6C5B">
            <w:pPr>
              <w:ind w:right="144"/>
              <w:jc w:val="right"/>
              <w:rPr>
                <w:sz w:val="24"/>
              </w:rPr>
            </w:pPr>
          </w:p>
        </w:tc>
        <w:tc>
          <w:tcPr>
            <w:tcW w:w="7920" w:type="dxa"/>
            <w:shd w:val="pct5" w:color="auto" w:fill="FFFFFF"/>
          </w:tcPr>
          <w:p w14:paraId="46D6F81E" w14:textId="77777777" w:rsidR="006F6C5B" w:rsidRPr="00D97E3B" w:rsidRDefault="006F6C5B" w:rsidP="00D548FD">
            <w:r w:rsidRPr="00D97E3B">
              <w:t>Not used</w:t>
            </w:r>
          </w:p>
        </w:tc>
      </w:tr>
      <w:tr w:rsidR="006F6C5B" w14:paraId="12F9B0C8" w14:textId="77777777" w:rsidTr="006F6C5B">
        <w:tc>
          <w:tcPr>
            <w:tcW w:w="1980" w:type="dxa"/>
          </w:tcPr>
          <w:p w14:paraId="5E2D826D" w14:textId="77777777" w:rsidR="006F6C5B" w:rsidRDefault="006F6C5B">
            <w:pPr>
              <w:ind w:right="144"/>
              <w:jc w:val="right"/>
              <w:rPr>
                <w:b/>
              </w:rPr>
            </w:pPr>
            <w:r>
              <w:rPr>
                <w:b/>
              </w:rPr>
              <w:t>DE Use:</w:t>
            </w:r>
          </w:p>
        </w:tc>
        <w:tc>
          <w:tcPr>
            <w:tcW w:w="180" w:type="dxa"/>
          </w:tcPr>
          <w:p w14:paraId="12F18430" w14:textId="77777777" w:rsidR="006F6C5B" w:rsidRDefault="006F6C5B">
            <w:pPr>
              <w:ind w:right="144"/>
              <w:jc w:val="right"/>
              <w:rPr>
                <w:sz w:val="24"/>
              </w:rPr>
            </w:pPr>
          </w:p>
        </w:tc>
        <w:tc>
          <w:tcPr>
            <w:tcW w:w="7920" w:type="dxa"/>
            <w:shd w:val="pct5" w:color="auto" w:fill="FFFFFF"/>
          </w:tcPr>
          <w:p w14:paraId="5668F130" w14:textId="77777777" w:rsidR="006F6C5B" w:rsidRPr="00D97E3B" w:rsidRDefault="006F6C5B" w:rsidP="00D548FD">
            <w:r w:rsidRPr="00D97E3B">
              <w:t>Not used</w:t>
            </w:r>
          </w:p>
        </w:tc>
      </w:tr>
      <w:tr w:rsidR="006F6C5B" w14:paraId="56314B53" w14:textId="77777777" w:rsidTr="006F6C5B">
        <w:tc>
          <w:tcPr>
            <w:tcW w:w="1980" w:type="dxa"/>
          </w:tcPr>
          <w:p w14:paraId="0FFFA32E" w14:textId="77777777" w:rsidR="006F6C5B" w:rsidRDefault="006F6C5B">
            <w:pPr>
              <w:ind w:right="144"/>
              <w:jc w:val="right"/>
              <w:rPr>
                <w:b/>
              </w:rPr>
            </w:pPr>
            <w:r>
              <w:rPr>
                <w:b/>
              </w:rPr>
              <w:t>MD Use:</w:t>
            </w:r>
          </w:p>
        </w:tc>
        <w:tc>
          <w:tcPr>
            <w:tcW w:w="180" w:type="dxa"/>
          </w:tcPr>
          <w:p w14:paraId="5D23C9DE" w14:textId="77777777" w:rsidR="006F6C5B" w:rsidRDefault="006F6C5B">
            <w:pPr>
              <w:ind w:right="144"/>
              <w:jc w:val="right"/>
              <w:rPr>
                <w:sz w:val="24"/>
              </w:rPr>
            </w:pPr>
          </w:p>
        </w:tc>
        <w:tc>
          <w:tcPr>
            <w:tcW w:w="7920" w:type="dxa"/>
            <w:shd w:val="pct5" w:color="auto" w:fill="FFFFFF"/>
          </w:tcPr>
          <w:p w14:paraId="41041F4B" w14:textId="77777777" w:rsidR="006F6C5B" w:rsidRDefault="006F6C5B" w:rsidP="00D548FD">
            <w:r w:rsidRPr="00D97E3B">
              <w:t>Not used</w:t>
            </w:r>
          </w:p>
        </w:tc>
      </w:tr>
      <w:tr w:rsidR="006F6C5B" w14:paraId="017706CF" w14:textId="77777777" w:rsidTr="006F6C5B">
        <w:tc>
          <w:tcPr>
            <w:tcW w:w="1980" w:type="dxa"/>
          </w:tcPr>
          <w:p w14:paraId="3C238924" w14:textId="77777777" w:rsidR="006F6C5B" w:rsidRDefault="006F6C5B">
            <w:pPr>
              <w:ind w:right="144"/>
              <w:jc w:val="right"/>
              <w:rPr>
                <w:b/>
              </w:rPr>
            </w:pPr>
            <w:r>
              <w:rPr>
                <w:b/>
              </w:rPr>
              <w:t>Examples:</w:t>
            </w:r>
          </w:p>
        </w:tc>
        <w:tc>
          <w:tcPr>
            <w:tcW w:w="180" w:type="dxa"/>
          </w:tcPr>
          <w:p w14:paraId="3A5109B0" w14:textId="77777777" w:rsidR="006F6C5B" w:rsidRDefault="006F6C5B">
            <w:pPr>
              <w:ind w:right="144"/>
              <w:jc w:val="right"/>
              <w:rPr>
                <w:sz w:val="24"/>
              </w:rPr>
            </w:pPr>
          </w:p>
        </w:tc>
        <w:tc>
          <w:tcPr>
            <w:tcW w:w="7920" w:type="dxa"/>
            <w:shd w:val="pct5" w:color="auto" w:fill="FFFFFF"/>
          </w:tcPr>
          <w:p w14:paraId="51ED7616" w14:textId="77777777" w:rsidR="006F6C5B" w:rsidRDefault="006F6C5B">
            <w:pPr>
              <w:ind w:right="144"/>
            </w:pPr>
            <w:r>
              <w:t>N4*ANYTOWN*PA*18111</w:t>
            </w:r>
          </w:p>
          <w:p w14:paraId="1DD7F8F8" w14:textId="77777777" w:rsidR="006F6C5B" w:rsidRDefault="006F6C5B">
            <w:pPr>
              <w:ind w:right="144"/>
            </w:pPr>
            <w:r>
              <w:t>N4*ANYTOWN*PA*181110001*US</w:t>
            </w:r>
          </w:p>
        </w:tc>
      </w:tr>
    </w:tbl>
    <w:p w14:paraId="4E4CD5F7" w14:textId="77777777" w:rsidR="009A326F" w:rsidRDefault="009A326F">
      <w:pPr>
        <w:widowControl/>
      </w:pPr>
    </w:p>
    <w:p w14:paraId="74B9495C" w14:textId="77777777" w:rsidR="009A326F" w:rsidRDefault="009A326F">
      <w:pPr>
        <w:widowControl/>
        <w:jc w:val="center"/>
        <w:rPr>
          <w:b/>
        </w:rPr>
      </w:pPr>
      <w:r>
        <w:rPr>
          <w:b/>
        </w:rPr>
        <w:t>Data Element Summary</w:t>
      </w:r>
    </w:p>
    <w:p w14:paraId="0340318E" w14:textId="77777777" w:rsidR="009A326F" w:rsidRDefault="009A326F">
      <w:pPr>
        <w:widowControl/>
        <w:tabs>
          <w:tab w:val="center" w:pos="1440"/>
          <w:tab w:val="center" w:pos="2448"/>
          <w:tab w:val="left" w:pos="2988"/>
          <w:tab w:val="left" w:pos="7883"/>
          <w:tab w:val="left" w:pos="9360"/>
        </w:tabs>
        <w:rPr>
          <w:b/>
        </w:rPr>
      </w:pPr>
      <w:r>
        <w:rPr>
          <w:b/>
        </w:rPr>
        <w:tab/>
        <w:t>Ref.</w:t>
      </w:r>
      <w:r>
        <w:rPr>
          <w:b/>
        </w:rPr>
        <w:tab/>
        <w:t>Data</w:t>
      </w:r>
      <w:r>
        <w:rPr>
          <w:b/>
        </w:rPr>
        <w:tab/>
      </w:r>
    </w:p>
    <w:p w14:paraId="50B9D40D" w14:textId="77777777" w:rsidR="009A326F" w:rsidRDefault="009A326F">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4896"/>
        <w:gridCol w:w="432"/>
        <w:gridCol w:w="1195"/>
        <w:gridCol w:w="245"/>
      </w:tblGrid>
      <w:tr w:rsidR="009A326F" w14:paraId="2258D6B2" w14:textId="77777777">
        <w:trPr>
          <w:cantSplit/>
        </w:trPr>
        <w:tc>
          <w:tcPr>
            <w:tcW w:w="1007" w:type="dxa"/>
          </w:tcPr>
          <w:p w14:paraId="0408CACC" w14:textId="77777777" w:rsidR="009A326F" w:rsidRDefault="009A326F">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6058B6F2" w14:textId="77777777" w:rsidR="009A326F" w:rsidRDefault="009A326F">
            <w:pPr>
              <w:widowControl/>
              <w:ind w:right="144"/>
              <w:jc w:val="center"/>
              <w:rPr>
                <w:sz w:val="24"/>
              </w:rPr>
            </w:pPr>
            <w:r>
              <w:rPr>
                <w:b/>
              </w:rPr>
              <w:t>N401</w:t>
            </w:r>
          </w:p>
        </w:tc>
        <w:tc>
          <w:tcPr>
            <w:tcW w:w="892" w:type="dxa"/>
          </w:tcPr>
          <w:p w14:paraId="466F3CA7" w14:textId="77777777" w:rsidR="009A326F" w:rsidRDefault="009A326F">
            <w:pPr>
              <w:widowControl/>
              <w:ind w:right="144"/>
              <w:jc w:val="center"/>
              <w:rPr>
                <w:sz w:val="24"/>
              </w:rPr>
            </w:pPr>
            <w:r>
              <w:rPr>
                <w:b/>
              </w:rPr>
              <w:t>19</w:t>
            </w:r>
          </w:p>
        </w:tc>
        <w:tc>
          <w:tcPr>
            <w:tcW w:w="4896" w:type="dxa"/>
          </w:tcPr>
          <w:p w14:paraId="3476AB3C" w14:textId="77777777" w:rsidR="009A326F" w:rsidRDefault="009A326F">
            <w:pPr>
              <w:widowControl/>
              <w:ind w:right="144"/>
              <w:rPr>
                <w:sz w:val="24"/>
              </w:rPr>
            </w:pPr>
            <w:r>
              <w:rPr>
                <w:b/>
              </w:rPr>
              <w:t>City Name</w:t>
            </w:r>
          </w:p>
        </w:tc>
        <w:tc>
          <w:tcPr>
            <w:tcW w:w="432" w:type="dxa"/>
          </w:tcPr>
          <w:p w14:paraId="4793EB19" w14:textId="77777777" w:rsidR="009A326F" w:rsidRDefault="009A326F">
            <w:pPr>
              <w:widowControl/>
              <w:ind w:right="144"/>
              <w:rPr>
                <w:sz w:val="24"/>
              </w:rPr>
            </w:pPr>
            <w:r>
              <w:rPr>
                <w:b/>
              </w:rPr>
              <w:t>O</w:t>
            </w:r>
          </w:p>
        </w:tc>
        <w:tc>
          <w:tcPr>
            <w:tcW w:w="1440" w:type="dxa"/>
            <w:gridSpan w:val="2"/>
          </w:tcPr>
          <w:p w14:paraId="10AEF0CE" w14:textId="77777777" w:rsidR="009A326F" w:rsidRDefault="009A326F">
            <w:pPr>
              <w:widowControl/>
              <w:ind w:right="144"/>
              <w:rPr>
                <w:sz w:val="24"/>
              </w:rPr>
            </w:pPr>
            <w:r>
              <w:rPr>
                <w:b/>
              </w:rPr>
              <w:t>AN 2/30</w:t>
            </w:r>
          </w:p>
        </w:tc>
      </w:tr>
      <w:tr w:rsidR="009A326F" w14:paraId="42BCBE51" w14:textId="77777777">
        <w:trPr>
          <w:gridAfter w:val="1"/>
          <w:wAfter w:w="244" w:type="dxa"/>
          <w:cantSplit/>
        </w:trPr>
        <w:tc>
          <w:tcPr>
            <w:tcW w:w="2980" w:type="dxa"/>
            <w:gridSpan w:val="3"/>
          </w:tcPr>
          <w:p w14:paraId="4531258F" w14:textId="77777777" w:rsidR="009A326F" w:rsidRDefault="009A326F">
            <w:pPr>
              <w:pStyle w:val="Definition"/>
              <w:widowControl/>
              <w:rPr>
                <w:rFonts w:ascii="Times New Roman" w:hAnsi="Times New Roman"/>
              </w:rPr>
            </w:pPr>
          </w:p>
        </w:tc>
        <w:tc>
          <w:tcPr>
            <w:tcW w:w="6523" w:type="dxa"/>
            <w:gridSpan w:val="3"/>
          </w:tcPr>
          <w:p w14:paraId="097AAFF3" w14:textId="77777777" w:rsidR="009A326F" w:rsidRDefault="009A326F">
            <w:pPr>
              <w:pStyle w:val="Definition"/>
              <w:widowControl/>
              <w:rPr>
                <w:rFonts w:ascii="Times New Roman" w:hAnsi="Times New Roman"/>
              </w:rPr>
            </w:pPr>
            <w:r>
              <w:rPr>
                <w:rFonts w:ascii="Times New Roman" w:hAnsi="Times New Roman"/>
              </w:rPr>
              <w:t>Free-form text for city name</w:t>
            </w:r>
          </w:p>
        </w:tc>
      </w:tr>
      <w:tr w:rsidR="009A326F" w14:paraId="698B7F51" w14:textId="77777777">
        <w:trPr>
          <w:cantSplit/>
        </w:trPr>
        <w:tc>
          <w:tcPr>
            <w:tcW w:w="1007" w:type="dxa"/>
          </w:tcPr>
          <w:p w14:paraId="5DDDF660" w14:textId="77777777" w:rsidR="009A326F" w:rsidRDefault="009A326F">
            <w:pPr>
              <w:widowControl/>
              <w:ind w:right="144"/>
              <w:rPr>
                <w:sz w:val="24"/>
              </w:rPr>
            </w:pPr>
            <w:r>
              <w:rPr>
                <w:b/>
                <w:sz w:val="16"/>
              </w:rPr>
              <w:t>Must Use</w:t>
            </w:r>
          </w:p>
        </w:tc>
        <w:tc>
          <w:tcPr>
            <w:tcW w:w="1080" w:type="dxa"/>
          </w:tcPr>
          <w:p w14:paraId="2741AF9F" w14:textId="77777777" w:rsidR="009A326F" w:rsidRDefault="009A326F">
            <w:pPr>
              <w:widowControl/>
              <w:ind w:right="144"/>
              <w:jc w:val="center"/>
              <w:rPr>
                <w:sz w:val="24"/>
              </w:rPr>
            </w:pPr>
            <w:r>
              <w:rPr>
                <w:b/>
              </w:rPr>
              <w:t>N402</w:t>
            </w:r>
          </w:p>
        </w:tc>
        <w:tc>
          <w:tcPr>
            <w:tcW w:w="892" w:type="dxa"/>
          </w:tcPr>
          <w:p w14:paraId="1DFB2C13" w14:textId="77777777" w:rsidR="009A326F" w:rsidRDefault="009A326F">
            <w:pPr>
              <w:widowControl/>
              <w:ind w:right="144"/>
              <w:jc w:val="center"/>
              <w:rPr>
                <w:sz w:val="24"/>
              </w:rPr>
            </w:pPr>
            <w:r>
              <w:rPr>
                <w:b/>
              </w:rPr>
              <w:t>156</w:t>
            </w:r>
          </w:p>
        </w:tc>
        <w:tc>
          <w:tcPr>
            <w:tcW w:w="4896" w:type="dxa"/>
          </w:tcPr>
          <w:p w14:paraId="47D6890D" w14:textId="77777777" w:rsidR="009A326F" w:rsidRDefault="009A326F">
            <w:pPr>
              <w:widowControl/>
              <w:ind w:right="144"/>
              <w:rPr>
                <w:sz w:val="24"/>
              </w:rPr>
            </w:pPr>
            <w:r>
              <w:rPr>
                <w:b/>
              </w:rPr>
              <w:t>State or Province Code</w:t>
            </w:r>
          </w:p>
        </w:tc>
        <w:tc>
          <w:tcPr>
            <w:tcW w:w="432" w:type="dxa"/>
          </w:tcPr>
          <w:p w14:paraId="0C54A1C0" w14:textId="77777777" w:rsidR="009A326F" w:rsidRDefault="009A326F">
            <w:pPr>
              <w:widowControl/>
              <w:ind w:right="144"/>
              <w:rPr>
                <w:sz w:val="24"/>
              </w:rPr>
            </w:pPr>
            <w:r>
              <w:rPr>
                <w:b/>
              </w:rPr>
              <w:t>O</w:t>
            </w:r>
          </w:p>
        </w:tc>
        <w:tc>
          <w:tcPr>
            <w:tcW w:w="1440" w:type="dxa"/>
            <w:gridSpan w:val="2"/>
          </w:tcPr>
          <w:p w14:paraId="25CDF70D" w14:textId="77777777" w:rsidR="009A326F" w:rsidRDefault="009A326F">
            <w:pPr>
              <w:widowControl/>
              <w:ind w:right="144"/>
              <w:rPr>
                <w:sz w:val="24"/>
              </w:rPr>
            </w:pPr>
            <w:r>
              <w:rPr>
                <w:b/>
              </w:rPr>
              <w:t>ID 2/2</w:t>
            </w:r>
          </w:p>
        </w:tc>
      </w:tr>
      <w:tr w:rsidR="009A326F" w14:paraId="78B4EB1B" w14:textId="77777777">
        <w:trPr>
          <w:gridAfter w:val="1"/>
          <w:wAfter w:w="244" w:type="dxa"/>
          <w:cantSplit/>
        </w:trPr>
        <w:tc>
          <w:tcPr>
            <w:tcW w:w="2980" w:type="dxa"/>
            <w:gridSpan w:val="3"/>
          </w:tcPr>
          <w:p w14:paraId="27A03F36" w14:textId="77777777" w:rsidR="009A326F" w:rsidRDefault="009A326F">
            <w:pPr>
              <w:pStyle w:val="Definition"/>
              <w:widowControl/>
              <w:rPr>
                <w:rFonts w:ascii="Times New Roman" w:hAnsi="Times New Roman"/>
              </w:rPr>
            </w:pPr>
          </w:p>
        </w:tc>
        <w:tc>
          <w:tcPr>
            <w:tcW w:w="6523" w:type="dxa"/>
            <w:gridSpan w:val="3"/>
          </w:tcPr>
          <w:p w14:paraId="49A5CCF7" w14:textId="77777777" w:rsidR="009A326F" w:rsidRDefault="009A326F">
            <w:pPr>
              <w:pStyle w:val="Definition"/>
              <w:widowControl/>
              <w:rPr>
                <w:rFonts w:ascii="Times New Roman" w:hAnsi="Times New Roman"/>
              </w:rPr>
            </w:pPr>
            <w:r>
              <w:rPr>
                <w:rFonts w:ascii="Times New Roman" w:hAnsi="Times New Roman"/>
              </w:rPr>
              <w:t>Code (Standard State/Province) as defined by appropriate government agency</w:t>
            </w:r>
          </w:p>
        </w:tc>
      </w:tr>
      <w:tr w:rsidR="009A326F" w14:paraId="76619920" w14:textId="77777777">
        <w:trPr>
          <w:cantSplit/>
        </w:trPr>
        <w:tc>
          <w:tcPr>
            <w:tcW w:w="1007" w:type="dxa"/>
          </w:tcPr>
          <w:p w14:paraId="4FAC60AC" w14:textId="77777777" w:rsidR="009A326F" w:rsidRDefault="009A326F">
            <w:pPr>
              <w:widowControl/>
              <w:ind w:right="144"/>
              <w:rPr>
                <w:sz w:val="24"/>
              </w:rPr>
            </w:pPr>
            <w:r>
              <w:rPr>
                <w:b/>
                <w:sz w:val="16"/>
              </w:rPr>
              <w:t>Must Use</w:t>
            </w:r>
          </w:p>
        </w:tc>
        <w:tc>
          <w:tcPr>
            <w:tcW w:w="1080" w:type="dxa"/>
          </w:tcPr>
          <w:p w14:paraId="230575B0" w14:textId="77777777" w:rsidR="009A326F" w:rsidRDefault="009A326F">
            <w:pPr>
              <w:widowControl/>
              <w:ind w:right="144"/>
              <w:jc w:val="center"/>
              <w:rPr>
                <w:sz w:val="24"/>
              </w:rPr>
            </w:pPr>
            <w:r>
              <w:rPr>
                <w:b/>
              </w:rPr>
              <w:t>N403</w:t>
            </w:r>
          </w:p>
        </w:tc>
        <w:tc>
          <w:tcPr>
            <w:tcW w:w="892" w:type="dxa"/>
          </w:tcPr>
          <w:p w14:paraId="23809431" w14:textId="77777777" w:rsidR="009A326F" w:rsidRDefault="009A326F">
            <w:pPr>
              <w:widowControl/>
              <w:ind w:right="144"/>
              <w:jc w:val="center"/>
              <w:rPr>
                <w:sz w:val="24"/>
              </w:rPr>
            </w:pPr>
            <w:r>
              <w:rPr>
                <w:b/>
              </w:rPr>
              <w:t>116</w:t>
            </w:r>
          </w:p>
        </w:tc>
        <w:tc>
          <w:tcPr>
            <w:tcW w:w="4896" w:type="dxa"/>
          </w:tcPr>
          <w:p w14:paraId="16C1D892" w14:textId="77777777" w:rsidR="009A326F" w:rsidRDefault="009A326F">
            <w:pPr>
              <w:widowControl/>
              <w:ind w:right="144"/>
              <w:rPr>
                <w:sz w:val="24"/>
              </w:rPr>
            </w:pPr>
            <w:r>
              <w:rPr>
                <w:b/>
              </w:rPr>
              <w:t>Postal Code</w:t>
            </w:r>
          </w:p>
        </w:tc>
        <w:tc>
          <w:tcPr>
            <w:tcW w:w="432" w:type="dxa"/>
          </w:tcPr>
          <w:p w14:paraId="259E186E" w14:textId="77777777" w:rsidR="009A326F" w:rsidRDefault="009A326F">
            <w:pPr>
              <w:widowControl/>
              <w:ind w:right="144"/>
              <w:rPr>
                <w:sz w:val="24"/>
              </w:rPr>
            </w:pPr>
            <w:r>
              <w:rPr>
                <w:b/>
              </w:rPr>
              <w:t>O</w:t>
            </w:r>
          </w:p>
        </w:tc>
        <w:tc>
          <w:tcPr>
            <w:tcW w:w="1440" w:type="dxa"/>
            <w:gridSpan w:val="2"/>
          </w:tcPr>
          <w:p w14:paraId="3D1C0110" w14:textId="77777777" w:rsidR="009A326F" w:rsidRDefault="009A326F">
            <w:pPr>
              <w:widowControl/>
              <w:ind w:right="144"/>
              <w:rPr>
                <w:sz w:val="24"/>
              </w:rPr>
            </w:pPr>
            <w:r>
              <w:rPr>
                <w:b/>
              </w:rPr>
              <w:t>ID 3/15</w:t>
            </w:r>
          </w:p>
        </w:tc>
      </w:tr>
      <w:tr w:rsidR="009A326F" w14:paraId="3F1CE934" w14:textId="77777777">
        <w:trPr>
          <w:gridAfter w:val="1"/>
          <w:wAfter w:w="244" w:type="dxa"/>
          <w:cantSplit/>
        </w:trPr>
        <w:tc>
          <w:tcPr>
            <w:tcW w:w="2980" w:type="dxa"/>
            <w:gridSpan w:val="3"/>
          </w:tcPr>
          <w:p w14:paraId="193C6A6C" w14:textId="77777777" w:rsidR="009A326F" w:rsidRDefault="009A326F">
            <w:pPr>
              <w:pStyle w:val="Definition"/>
              <w:widowControl/>
              <w:rPr>
                <w:rFonts w:ascii="Times New Roman" w:hAnsi="Times New Roman"/>
              </w:rPr>
            </w:pPr>
          </w:p>
        </w:tc>
        <w:tc>
          <w:tcPr>
            <w:tcW w:w="6523" w:type="dxa"/>
            <w:gridSpan w:val="3"/>
          </w:tcPr>
          <w:p w14:paraId="3DCB6636" w14:textId="77777777" w:rsidR="009A326F" w:rsidRDefault="009A326F">
            <w:pPr>
              <w:pStyle w:val="Definition"/>
              <w:widowControl/>
              <w:rPr>
                <w:rFonts w:ascii="Times New Roman" w:hAnsi="Times New Roman"/>
              </w:rPr>
            </w:pPr>
            <w:r>
              <w:rPr>
                <w:rFonts w:ascii="Times New Roman" w:hAnsi="Times New Roman"/>
              </w:rPr>
              <w:t xml:space="preserve">Code defining international postal zone code excluding punctuation and blanks (zip code for </w:t>
            </w:r>
            <w:smartTag w:uri="urn:schemas-microsoft-com:office:smarttags" w:element="country-region">
              <w:smartTag w:uri="urn:schemas-microsoft-com:office:smarttags" w:element="place">
                <w:r>
                  <w:rPr>
                    <w:rFonts w:ascii="Times New Roman" w:hAnsi="Times New Roman"/>
                  </w:rPr>
                  <w:t>United States</w:t>
                </w:r>
              </w:smartTag>
            </w:smartTag>
            <w:r>
              <w:rPr>
                <w:rFonts w:ascii="Times New Roman" w:hAnsi="Times New Roman"/>
              </w:rPr>
              <w:t>)</w:t>
            </w:r>
          </w:p>
        </w:tc>
      </w:tr>
      <w:tr w:rsidR="009A326F" w14:paraId="390372C6" w14:textId="77777777">
        <w:trPr>
          <w:cantSplit/>
        </w:trPr>
        <w:tc>
          <w:tcPr>
            <w:tcW w:w="1007" w:type="dxa"/>
          </w:tcPr>
          <w:p w14:paraId="532B4396" w14:textId="77777777" w:rsidR="009A326F" w:rsidRDefault="009A326F">
            <w:pPr>
              <w:widowControl/>
              <w:ind w:right="144"/>
              <w:rPr>
                <w:sz w:val="24"/>
              </w:rPr>
            </w:pPr>
            <w:r>
              <w:rPr>
                <w:b/>
                <w:sz w:val="16"/>
              </w:rPr>
              <w:t>Optional</w:t>
            </w:r>
          </w:p>
        </w:tc>
        <w:tc>
          <w:tcPr>
            <w:tcW w:w="1080" w:type="dxa"/>
          </w:tcPr>
          <w:p w14:paraId="3DCCA736" w14:textId="77777777" w:rsidR="009A326F" w:rsidRDefault="009A326F">
            <w:pPr>
              <w:widowControl/>
              <w:ind w:right="144"/>
              <w:jc w:val="center"/>
              <w:rPr>
                <w:sz w:val="24"/>
              </w:rPr>
            </w:pPr>
            <w:r>
              <w:rPr>
                <w:b/>
              </w:rPr>
              <w:t>N404</w:t>
            </w:r>
          </w:p>
        </w:tc>
        <w:tc>
          <w:tcPr>
            <w:tcW w:w="892" w:type="dxa"/>
          </w:tcPr>
          <w:p w14:paraId="6F3794A9" w14:textId="77777777" w:rsidR="009A326F" w:rsidRDefault="009A326F">
            <w:pPr>
              <w:widowControl/>
              <w:ind w:right="144"/>
              <w:jc w:val="center"/>
              <w:rPr>
                <w:sz w:val="24"/>
              </w:rPr>
            </w:pPr>
            <w:r>
              <w:rPr>
                <w:b/>
              </w:rPr>
              <w:t>26</w:t>
            </w:r>
          </w:p>
        </w:tc>
        <w:tc>
          <w:tcPr>
            <w:tcW w:w="4896" w:type="dxa"/>
          </w:tcPr>
          <w:p w14:paraId="424F13A0" w14:textId="77777777" w:rsidR="009A326F" w:rsidRDefault="009A326F">
            <w:pPr>
              <w:widowControl/>
              <w:ind w:right="144"/>
              <w:rPr>
                <w:sz w:val="24"/>
              </w:rPr>
            </w:pPr>
            <w:r>
              <w:rPr>
                <w:b/>
              </w:rPr>
              <w:t>Country Code</w:t>
            </w:r>
          </w:p>
        </w:tc>
        <w:tc>
          <w:tcPr>
            <w:tcW w:w="432" w:type="dxa"/>
          </w:tcPr>
          <w:p w14:paraId="6EB0C141" w14:textId="77777777" w:rsidR="009A326F" w:rsidRDefault="009A326F">
            <w:pPr>
              <w:widowControl/>
              <w:ind w:right="144"/>
              <w:rPr>
                <w:sz w:val="24"/>
              </w:rPr>
            </w:pPr>
            <w:r>
              <w:rPr>
                <w:b/>
              </w:rPr>
              <w:t>O</w:t>
            </w:r>
          </w:p>
        </w:tc>
        <w:tc>
          <w:tcPr>
            <w:tcW w:w="1440" w:type="dxa"/>
            <w:gridSpan w:val="2"/>
          </w:tcPr>
          <w:p w14:paraId="0DF2DC8B" w14:textId="77777777" w:rsidR="009A326F" w:rsidRDefault="009A326F">
            <w:pPr>
              <w:widowControl/>
              <w:ind w:right="144"/>
              <w:rPr>
                <w:sz w:val="24"/>
              </w:rPr>
            </w:pPr>
            <w:r>
              <w:rPr>
                <w:b/>
              </w:rPr>
              <w:t>ID 2/3</w:t>
            </w:r>
          </w:p>
        </w:tc>
      </w:tr>
      <w:tr w:rsidR="009A326F" w14:paraId="334F0438" w14:textId="77777777">
        <w:trPr>
          <w:gridAfter w:val="1"/>
          <w:wAfter w:w="244" w:type="dxa"/>
          <w:cantSplit/>
        </w:trPr>
        <w:tc>
          <w:tcPr>
            <w:tcW w:w="2980" w:type="dxa"/>
            <w:gridSpan w:val="3"/>
          </w:tcPr>
          <w:p w14:paraId="5456EB32" w14:textId="77777777" w:rsidR="009A326F" w:rsidRDefault="009A326F">
            <w:pPr>
              <w:pStyle w:val="Definition"/>
              <w:widowControl/>
              <w:rPr>
                <w:rFonts w:ascii="Times New Roman" w:hAnsi="Times New Roman"/>
              </w:rPr>
            </w:pPr>
          </w:p>
        </w:tc>
        <w:tc>
          <w:tcPr>
            <w:tcW w:w="6523" w:type="dxa"/>
            <w:gridSpan w:val="3"/>
          </w:tcPr>
          <w:p w14:paraId="2589D221" w14:textId="77777777" w:rsidR="009A326F" w:rsidRDefault="009A326F">
            <w:pPr>
              <w:pStyle w:val="Definition"/>
              <w:widowControl/>
              <w:rPr>
                <w:rFonts w:ascii="Times New Roman" w:hAnsi="Times New Roman"/>
              </w:rPr>
            </w:pPr>
            <w:r>
              <w:rPr>
                <w:rFonts w:ascii="Times New Roman" w:hAnsi="Times New Roman"/>
              </w:rPr>
              <w:t>Code identifying the country</w:t>
            </w:r>
          </w:p>
        </w:tc>
      </w:tr>
    </w:tbl>
    <w:p w14:paraId="7961B613" w14:textId="77777777" w:rsidR="009A326F" w:rsidRDefault="009A326F">
      <w:pPr>
        <w:pStyle w:val="Heading2"/>
        <w:jc w:val="left"/>
        <w:rPr>
          <w:rFonts w:ascii="Times New Roman" w:hAnsi="Times New Roman"/>
        </w:rPr>
      </w:pPr>
      <w:r>
        <w:br w:type="page"/>
      </w:r>
      <w:r>
        <w:lastRenderedPageBreak/>
        <w:tab/>
        <w:t xml:space="preserve">     </w:t>
      </w:r>
      <w:bookmarkStart w:id="208" w:name="_Toc475931721"/>
      <w:bookmarkStart w:id="209" w:name="_Toc478963937"/>
      <w:bookmarkStart w:id="210" w:name="_Toc478964005"/>
      <w:bookmarkStart w:id="211" w:name="_Toc481988523"/>
      <w:bookmarkStart w:id="212" w:name="_Toc493255313"/>
      <w:bookmarkStart w:id="213" w:name="_Toc534272059"/>
      <w:bookmarkStart w:id="214" w:name="_Toc534272669"/>
      <w:bookmarkStart w:id="215" w:name="_Toc535220021"/>
      <w:bookmarkStart w:id="216" w:name="_Toc126943785"/>
      <w:r>
        <w:rPr>
          <w:rFonts w:ascii="Times New Roman" w:hAnsi="Times New Roman"/>
        </w:rPr>
        <w:t>Segment:</w:t>
      </w:r>
      <w:r>
        <w:rPr>
          <w:rFonts w:ascii="Times New Roman" w:hAnsi="Times New Roman"/>
        </w:rPr>
        <w:tab/>
      </w:r>
      <w:r>
        <w:rPr>
          <w:rFonts w:ascii="Times New Roman" w:hAnsi="Times New Roman"/>
          <w:sz w:val="40"/>
        </w:rPr>
        <w:t xml:space="preserve">PER </w:t>
      </w:r>
      <w:r>
        <w:rPr>
          <w:rFonts w:ascii="Times New Roman" w:hAnsi="Times New Roman"/>
        </w:rPr>
        <w:t>Administrative Communications Contact</w:t>
      </w:r>
      <w:bookmarkEnd w:id="208"/>
      <w:bookmarkEnd w:id="209"/>
      <w:bookmarkEnd w:id="210"/>
      <w:bookmarkEnd w:id="211"/>
      <w:bookmarkEnd w:id="212"/>
      <w:bookmarkEnd w:id="213"/>
      <w:bookmarkEnd w:id="214"/>
      <w:bookmarkEnd w:id="215"/>
      <w:bookmarkEnd w:id="216"/>
    </w:p>
    <w:p w14:paraId="34930006" w14:textId="77777777" w:rsidR="009A326F" w:rsidRDefault="009A326F">
      <w:pPr>
        <w:widowControl/>
        <w:tabs>
          <w:tab w:val="right" w:pos="1800"/>
          <w:tab w:val="left" w:pos="2160"/>
        </w:tabs>
        <w:ind w:left="2160" w:hanging="2160"/>
      </w:pPr>
      <w:r>
        <w:rPr>
          <w:b/>
        </w:rPr>
        <w:tab/>
        <w:t>Position:</w:t>
      </w:r>
      <w:r>
        <w:rPr>
          <w:b/>
        </w:rPr>
        <w:tab/>
      </w:r>
      <w:r>
        <w:t>080</w:t>
      </w:r>
    </w:p>
    <w:p w14:paraId="0674A93F" w14:textId="77777777" w:rsidR="009A326F" w:rsidRDefault="009A326F">
      <w:pPr>
        <w:widowControl/>
        <w:tabs>
          <w:tab w:val="right" w:pos="1800"/>
          <w:tab w:val="left" w:pos="2160"/>
        </w:tabs>
        <w:ind w:left="2160" w:hanging="2160"/>
      </w:pPr>
      <w:r>
        <w:tab/>
      </w:r>
      <w:smartTag w:uri="urn:schemas-microsoft-com:office:smarttags" w:element="place">
        <w:r>
          <w:rPr>
            <w:b/>
          </w:rPr>
          <w:t>Loop</w:t>
        </w:r>
      </w:smartTag>
      <w:r>
        <w:rPr>
          <w:b/>
        </w:rPr>
        <w:t>:</w:t>
      </w:r>
      <w:r>
        <w:tab/>
        <w:t xml:space="preserve">N1        </w:t>
      </w:r>
    </w:p>
    <w:p w14:paraId="448D78CE" w14:textId="77777777" w:rsidR="009A326F" w:rsidRDefault="009A326F">
      <w:pPr>
        <w:widowControl/>
        <w:tabs>
          <w:tab w:val="right" w:pos="1800"/>
          <w:tab w:val="left" w:pos="2160"/>
        </w:tabs>
        <w:ind w:left="2160" w:hanging="2160"/>
      </w:pPr>
      <w:r>
        <w:tab/>
      </w:r>
      <w:r>
        <w:rPr>
          <w:b/>
        </w:rPr>
        <w:t>Level:</w:t>
      </w:r>
      <w:r>
        <w:tab/>
        <w:t>Heading:</w:t>
      </w:r>
    </w:p>
    <w:p w14:paraId="0260430B" w14:textId="77777777" w:rsidR="009A326F" w:rsidRDefault="009A326F">
      <w:pPr>
        <w:widowControl/>
        <w:tabs>
          <w:tab w:val="right" w:pos="1800"/>
          <w:tab w:val="left" w:pos="2160"/>
        </w:tabs>
        <w:ind w:left="2160" w:hanging="2160"/>
      </w:pPr>
      <w:r>
        <w:tab/>
      </w:r>
      <w:r>
        <w:rPr>
          <w:b/>
        </w:rPr>
        <w:t>Usage:</w:t>
      </w:r>
      <w:r>
        <w:tab/>
        <w:t>Optional</w:t>
      </w:r>
    </w:p>
    <w:p w14:paraId="41F8A60F" w14:textId="77777777" w:rsidR="009A326F" w:rsidRDefault="009A326F">
      <w:pPr>
        <w:widowControl/>
        <w:tabs>
          <w:tab w:val="right" w:pos="1800"/>
          <w:tab w:val="left" w:pos="2160"/>
        </w:tabs>
        <w:ind w:left="2160" w:hanging="2160"/>
      </w:pPr>
      <w:r>
        <w:tab/>
      </w:r>
      <w:r>
        <w:rPr>
          <w:b/>
        </w:rPr>
        <w:t>Max Use:</w:t>
      </w:r>
      <w:r>
        <w:tab/>
        <w:t>&gt;1</w:t>
      </w:r>
    </w:p>
    <w:p w14:paraId="7B07559B" w14:textId="77777777" w:rsidR="009A326F" w:rsidRDefault="009A326F">
      <w:pPr>
        <w:widowControl/>
        <w:tabs>
          <w:tab w:val="right" w:pos="1800"/>
          <w:tab w:val="left" w:pos="2160"/>
        </w:tabs>
        <w:ind w:left="2160" w:hanging="2160"/>
      </w:pPr>
      <w:r>
        <w:tab/>
      </w:r>
      <w:r>
        <w:rPr>
          <w:b/>
        </w:rPr>
        <w:t>Purpose:</w:t>
      </w:r>
      <w:r>
        <w:tab/>
        <w:t>To identify a person or office to which administrative communications should be directed</w:t>
      </w:r>
    </w:p>
    <w:p w14:paraId="636C0914" w14:textId="77777777" w:rsidR="009A326F" w:rsidRDefault="009A326F">
      <w:pPr>
        <w:widowControl/>
        <w:tabs>
          <w:tab w:val="right" w:pos="1800"/>
          <w:tab w:val="left" w:pos="2160"/>
          <w:tab w:val="left" w:pos="2520"/>
        </w:tabs>
        <w:ind w:left="2520" w:hanging="2520"/>
      </w:pPr>
      <w:r>
        <w:tab/>
      </w:r>
      <w:r>
        <w:rPr>
          <w:b/>
        </w:rPr>
        <w:t>Syntax Notes:</w:t>
      </w:r>
      <w:r>
        <w:tab/>
      </w:r>
      <w:r>
        <w:rPr>
          <w:b/>
        </w:rPr>
        <w:t>1</w:t>
      </w:r>
      <w:r>
        <w:tab/>
        <w:t>If either PER03 or PER04 is present, then the other is required.</w:t>
      </w:r>
    </w:p>
    <w:p w14:paraId="42A52227" w14:textId="77777777" w:rsidR="009A326F" w:rsidRDefault="009A326F">
      <w:pPr>
        <w:widowControl/>
        <w:tabs>
          <w:tab w:val="right" w:pos="1800"/>
          <w:tab w:val="left" w:pos="2160"/>
          <w:tab w:val="left" w:pos="2520"/>
        </w:tabs>
        <w:ind w:left="2520" w:hanging="2520"/>
      </w:pPr>
      <w:r>
        <w:tab/>
      </w:r>
      <w:r>
        <w:tab/>
      </w:r>
      <w:r>
        <w:rPr>
          <w:b/>
        </w:rPr>
        <w:t>2</w:t>
      </w:r>
      <w:r>
        <w:tab/>
        <w:t>If either PER05 or PER06 is present, then the other is required.</w:t>
      </w:r>
    </w:p>
    <w:p w14:paraId="541BFC7F" w14:textId="77777777" w:rsidR="009A326F" w:rsidRDefault="009A326F">
      <w:pPr>
        <w:widowControl/>
        <w:tabs>
          <w:tab w:val="right" w:pos="1800"/>
          <w:tab w:val="left" w:pos="2160"/>
          <w:tab w:val="left" w:pos="2520"/>
        </w:tabs>
        <w:ind w:left="2520" w:hanging="2520"/>
      </w:pPr>
      <w:r>
        <w:tab/>
      </w:r>
      <w:r>
        <w:tab/>
      </w:r>
      <w:r>
        <w:rPr>
          <w:b/>
        </w:rPr>
        <w:t>3</w:t>
      </w:r>
      <w:r>
        <w:tab/>
        <w:t>If either PER07 or PER08 is present, then the other is required.</w:t>
      </w:r>
    </w:p>
    <w:p w14:paraId="50B2752B" w14:textId="77777777" w:rsidR="009A326F" w:rsidRDefault="009A326F">
      <w:pPr>
        <w:widowControl/>
        <w:tabs>
          <w:tab w:val="right" w:pos="1800"/>
          <w:tab w:val="left" w:pos="2160"/>
          <w:tab w:val="left" w:pos="2520"/>
        </w:tabs>
        <w:ind w:left="2520" w:hanging="2520"/>
      </w:pPr>
      <w:r>
        <w:tab/>
      </w:r>
      <w:r>
        <w:rPr>
          <w:b/>
        </w:rPr>
        <w:t>Semantic Notes:</w:t>
      </w:r>
    </w:p>
    <w:p w14:paraId="6945D513" w14:textId="77777777" w:rsidR="009A326F" w:rsidRDefault="009A326F">
      <w:pPr>
        <w:widowControl/>
        <w:tabs>
          <w:tab w:val="right" w:pos="1800"/>
          <w:tab w:val="left" w:pos="2160"/>
          <w:tab w:val="left" w:pos="2520"/>
        </w:tabs>
        <w:ind w:left="2520" w:hanging="2520"/>
      </w:pPr>
      <w:r>
        <w:tab/>
      </w:r>
      <w:r>
        <w:rPr>
          <w:b/>
        </w:rPr>
        <w:t>Comments:</w:t>
      </w:r>
    </w:p>
    <w:tbl>
      <w:tblPr>
        <w:tblW w:w="10080" w:type="dxa"/>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920"/>
      </w:tblGrid>
      <w:tr w:rsidR="00C27AB7" w14:paraId="3C5CBEE5" w14:textId="77777777" w:rsidTr="00FD49D5">
        <w:tc>
          <w:tcPr>
            <w:tcW w:w="1980" w:type="dxa"/>
          </w:tcPr>
          <w:p w14:paraId="370C2DAB" w14:textId="77777777" w:rsidR="00C27AB7" w:rsidRDefault="00C27AB7">
            <w:pPr>
              <w:ind w:right="144"/>
              <w:jc w:val="right"/>
              <w:rPr>
                <w:b/>
              </w:rPr>
            </w:pPr>
            <w:r>
              <w:rPr>
                <w:b/>
              </w:rPr>
              <w:t>PA Use:</w:t>
            </w:r>
          </w:p>
        </w:tc>
        <w:tc>
          <w:tcPr>
            <w:tcW w:w="180" w:type="dxa"/>
          </w:tcPr>
          <w:p w14:paraId="6940C4F2" w14:textId="77777777" w:rsidR="00C27AB7" w:rsidRDefault="00C27AB7">
            <w:pPr>
              <w:ind w:right="144"/>
              <w:jc w:val="right"/>
              <w:rPr>
                <w:sz w:val="24"/>
              </w:rPr>
            </w:pPr>
          </w:p>
        </w:tc>
        <w:tc>
          <w:tcPr>
            <w:tcW w:w="7920" w:type="dxa"/>
            <w:tcBorders>
              <w:left w:val="nil"/>
            </w:tcBorders>
            <w:shd w:val="pct5" w:color="auto" w:fill="FFFFFF"/>
          </w:tcPr>
          <w:p w14:paraId="3569F159" w14:textId="6557D017" w:rsidR="00C27AB7" w:rsidRDefault="00C27AB7">
            <w:pPr>
              <w:ind w:right="144"/>
            </w:pPr>
            <w:r>
              <w:t>Optional for Party to Receive Copy of Notices (not bills)</w:t>
            </w:r>
          </w:p>
        </w:tc>
      </w:tr>
      <w:tr w:rsidR="006F6C5B" w14:paraId="2C1ACD1C" w14:textId="77777777" w:rsidTr="006F6C5B">
        <w:tc>
          <w:tcPr>
            <w:tcW w:w="1980" w:type="dxa"/>
          </w:tcPr>
          <w:p w14:paraId="4D142FAE" w14:textId="77777777" w:rsidR="006F6C5B" w:rsidRDefault="006F6C5B">
            <w:pPr>
              <w:ind w:right="144"/>
              <w:jc w:val="right"/>
              <w:rPr>
                <w:b/>
              </w:rPr>
            </w:pPr>
            <w:r>
              <w:rPr>
                <w:b/>
              </w:rPr>
              <w:t>NJ Use:</w:t>
            </w:r>
          </w:p>
        </w:tc>
        <w:tc>
          <w:tcPr>
            <w:tcW w:w="180" w:type="dxa"/>
          </w:tcPr>
          <w:p w14:paraId="1A7613E9" w14:textId="77777777" w:rsidR="006F6C5B" w:rsidRDefault="006F6C5B">
            <w:pPr>
              <w:ind w:right="144"/>
              <w:jc w:val="right"/>
              <w:rPr>
                <w:sz w:val="24"/>
              </w:rPr>
            </w:pPr>
          </w:p>
        </w:tc>
        <w:tc>
          <w:tcPr>
            <w:tcW w:w="7920" w:type="dxa"/>
            <w:shd w:val="pct5" w:color="auto" w:fill="FFFFFF"/>
          </w:tcPr>
          <w:p w14:paraId="3EE68220" w14:textId="77777777" w:rsidR="006F6C5B" w:rsidRPr="00D97E3B" w:rsidRDefault="006F6C5B" w:rsidP="00D548FD">
            <w:r w:rsidRPr="00D97E3B">
              <w:t>Not used</w:t>
            </w:r>
          </w:p>
        </w:tc>
      </w:tr>
      <w:tr w:rsidR="006F6C5B" w14:paraId="6C9F8272" w14:textId="77777777" w:rsidTr="006F6C5B">
        <w:tc>
          <w:tcPr>
            <w:tcW w:w="1980" w:type="dxa"/>
          </w:tcPr>
          <w:p w14:paraId="1B3B6997" w14:textId="77777777" w:rsidR="006F6C5B" w:rsidRDefault="006F6C5B">
            <w:pPr>
              <w:ind w:right="144"/>
              <w:jc w:val="right"/>
              <w:rPr>
                <w:b/>
              </w:rPr>
            </w:pPr>
            <w:r>
              <w:rPr>
                <w:b/>
              </w:rPr>
              <w:t>DE Use:</w:t>
            </w:r>
          </w:p>
        </w:tc>
        <w:tc>
          <w:tcPr>
            <w:tcW w:w="180" w:type="dxa"/>
          </w:tcPr>
          <w:p w14:paraId="514E8518" w14:textId="77777777" w:rsidR="006F6C5B" w:rsidRDefault="006F6C5B">
            <w:pPr>
              <w:ind w:right="144"/>
              <w:jc w:val="right"/>
              <w:rPr>
                <w:sz w:val="24"/>
              </w:rPr>
            </w:pPr>
          </w:p>
        </w:tc>
        <w:tc>
          <w:tcPr>
            <w:tcW w:w="7920" w:type="dxa"/>
            <w:shd w:val="pct5" w:color="auto" w:fill="FFFFFF"/>
          </w:tcPr>
          <w:p w14:paraId="4C54CF3F" w14:textId="77777777" w:rsidR="006F6C5B" w:rsidRPr="00D97E3B" w:rsidRDefault="006F6C5B" w:rsidP="00D548FD">
            <w:r w:rsidRPr="00D97E3B">
              <w:t>Not used</w:t>
            </w:r>
          </w:p>
        </w:tc>
      </w:tr>
      <w:tr w:rsidR="006F6C5B" w14:paraId="0E3B33B1" w14:textId="77777777" w:rsidTr="006F6C5B">
        <w:tc>
          <w:tcPr>
            <w:tcW w:w="1980" w:type="dxa"/>
          </w:tcPr>
          <w:p w14:paraId="3E5C3218" w14:textId="77777777" w:rsidR="006F6C5B" w:rsidRDefault="006F6C5B">
            <w:pPr>
              <w:ind w:right="144"/>
              <w:jc w:val="right"/>
              <w:rPr>
                <w:b/>
              </w:rPr>
            </w:pPr>
            <w:r>
              <w:rPr>
                <w:b/>
              </w:rPr>
              <w:t>MD Use:</w:t>
            </w:r>
          </w:p>
        </w:tc>
        <w:tc>
          <w:tcPr>
            <w:tcW w:w="180" w:type="dxa"/>
          </w:tcPr>
          <w:p w14:paraId="71FAA519" w14:textId="77777777" w:rsidR="006F6C5B" w:rsidRDefault="006F6C5B">
            <w:pPr>
              <w:ind w:right="144"/>
              <w:jc w:val="right"/>
              <w:rPr>
                <w:sz w:val="24"/>
              </w:rPr>
            </w:pPr>
          </w:p>
        </w:tc>
        <w:tc>
          <w:tcPr>
            <w:tcW w:w="7920" w:type="dxa"/>
            <w:shd w:val="pct5" w:color="auto" w:fill="FFFFFF"/>
          </w:tcPr>
          <w:p w14:paraId="379C9CE1" w14:textId="77777777" w:rsidR="006F6C5B" w:rsidRDefault="006F6C5B" w:rsidP="00D548FD">
            <w:r w:rsidRPr="00D97E3B">
              <w:t>Not used</w:t>
            </w:r>
          </w:p>
        </w:tc>
      </w:tr>
      <w:tr w:rsidR="006F6C5B" w:rsidRPr="000A0ADA" w14:paraId="254A275F" w14:textId="77777777" w:rsidTr="006F6C5B">
        <w:tc>
          <w:tcPr>
            <w:tcW w:w="1980" w:type="dxa"/>
          </w:tcPr>
          <w:p w14:paraId="103AB983" w14:textId="77777777" w:rsidR="006F6C5B" w:rsidRDefault="006F6C5B">
            <w:pPr>
              <w:ind w:right="144"/>
              <w:jc w:val="right"/>
              <w:rPr>
                <w:b/>
              </w:rPr>
            </w:pPr>
            <w:r>
              <w:rPr>
                <w:b/>
              </w:rPr>
              <w:t>Examples:</w:t>
            </w:r>
          </w:p>
        </w:tc>
        <w:tc>
          <w:tcPr>
            <w:tcW w:w="180" w:type="dxa"/>
          </w:tcPr>
          <w:p w14:paraId="37EB9083" w14:textId="77777777" w:rsidR="006F6C5B" w:rsidRDefault="006F6C5B">
            <w:pPr>
              <w:ind w:right="144"/>
              <w:jc w:val="right"/>
              <w:rPr>
                <w:sz w:val="24"/>
              </w:rPr>
            </w:pPr>
          </w:p>
        </w:tc>
        <w:tc>
          <w:tcPr>
            <w:tcW w:w="7920" w:type="dxa"/>
            <w:shd w:val="pct5" w:color="auto" w:fill="FFFFFF"/>
          </w:tcPr>
          <w:p w14:paraId="6313B4B9" w14:textId="77777777" w:rsidR="006F6C5B" w:rsidRDefault="006F6C5B">
            <w:pPr>
              <w:ind w:right="144"/>
            </w:pPr>
            <w:r>
              <w:t>PER*IC*ANN SMITH*TE*8005551212</w:t>
            </w:r>
          </w:p>
          <w:p w14:paraId="060913D3" w14:textId="77777777" w:rsidR="006F6C5B" w:rsidRPr="000A0ADA" w:rsidRDefault="006F6C5B">
            <w:pPr>
              <w:ind w:right="144"/>
            </w:pPr>
            <w:r w:rsidRPr="000A0ADA">
              <w:t>PER*IC*ANN SMITH*TE*8005551212*FX*8005551111*EM*ANN@SERVICE.COM</w:t>
            </w:r>
          </w:p>
        </w:tc>
      </w:tr>
    </w:tbl>
    <w:p w14:paraId="28D53750" w14:textId="77777777" w:rsidR="009A326F" w:rsidRPr="000A0ADA" w:rsidRDefault="009A326F">
      <w:pPr>
        <w:widowControl/>
      </w:pPr>
    </w:p>
    <w:p w14:paraId="16B7BCB3" w14:textId="77777777" w:rsidR="009A326F" w:rsidRDefault="009A326F">
      <w:pPr>
        <w:widowControl/>
        <w:jc w:val="center"/>
        <w:rPr>
          <w:b/>
        </w:rPr>
      </w:pPr>
      <w:r>
        <w:rPr>
          <w:b/>
        </w:rPr>
        <w:t>Data Element Summary</w:t>
      </w:r>
    </w:p>
    <w:p w14:paraId="21CEE131" w14:textId="77777777" w:rsidR="009A326F" w:rsidRDefault="009A326F">
      <w:pPr>
        <w:widowControl/>
        <w:tabs>
          <w:tab w:val="center" w:pos="1440"/>
          <w:tab w:val="center" w:pos="2448"/>
          <w:tab w:val="left" w:pos="2988"/>
          <w:tab w:val="left" w:pos="7883"/>
          <w:tab w:val="left" w:pos="9360"/>
        </w:tabs>
        <w:rPr>
          <w:b/>
        </w:rPr>
      </w:pPr>
      <w:r>
        <w:rPr>
          <w:b/>
        </w:rPr>
        <w:tab/>
        <w:t>Ref.</w:t>
      </w:r>
      <w:r>
        <w:rPr>
          <w:b/>
        </w:rPr>
        <w:tab/>
        <w:t>Data</w:t>
      </w:r>
      <w:r>
        <w:rPr>
          <w:b/>
        </w:rPr>
        <w:tab/>
      </w:r>
    </w:p>
    <w:p w14:paraId="18A1D731" w14:textId="77777777" w:rsidR="009A326F" w:rsidRDefault="009A326F">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9A326F" w14:paraId="27B2EFEE" w14:textId="77777777">
        <w:trPr>
          <w:cantSplit/>
        </w:trPr>
        <w:tc>
          <w:tcPr>
            <w:tcW w:w="1007" w:type="dxa"/>
          </w:tcPr>
          <w:p w14:paraId="13C923BB" w14:textId="77777777" w:rsidR="009A326F" w:rsidRDefault="009A326F">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266C87DD" w14:textId="77777777" w:rsidR="009A326F" w:rsidRDefault="009A326F">
            <w:pPr>
              <w:widowControl/>
              <w:ind w:right="144"/>
              <w:jc w:val="center"/>
              <w:rPr>
                <w:sz w:val="24"/>
              </w:rPr>
            </w:pPr>
            <w:r>
              <w:rPr>
                <w:b/>
              </w:rPr>
              <w:t>PER01</w:t>
            </w:r>
          </w:p>
        </w:tc>
        <w:tc>
          <w:tcPr>
            <w:tcW w:w="892" w:type="dxa"/>
          </w:tcPr>
          <w:p w14:paraId="2CA4F557" w14:textId="77777777" w:rsidR="009A326F" w:rsidRDefault="009A326F">
            <w:pPr>
              <w:widowControl/>
              <w:ind w:right="144"/>
              <w:jc w:val="center"/>
              <w:rPr>
                <w:sz w:val="24"/>
              </w:rPr>
            </w:pPr>
            <w:r>
              <w:rPr>
                <w:b/>
              </w:rPr>
              <w:t>366</w:t>
            </w:r>
          </w:p>
        </w:tc>
        <w:tc>
          <w:tcPr>
            <w:tcW w:w="4896" w:type="dxa"/>
            <w:gridSpan w:val="4"/>
          </w:tcPr>
          <w:p w14:paraId="4F64CC18" w14:textId="77777777" w:rsidR="009A326F" w:rsidRDefault="009A326F">
            <w:pPr>
              <w:widowControl/>
              <w:ind w:right="144"/>
              <w:rPr>
                <w:sz w:val="24"/>
              </w:rPr>
            </w:pPr>
            <w:r>
              <w:rPr>
                <w:b/>
              </w:rPr>
              <w:t>Contact Function Code</w:t>
            </w:r>
          </w:p>
        </w:tc>
        <w:tc>
          <w:tcPr>
            <w:tcW w:w="432" w:type="dxa"/>
          </w:tcPr>
          <w:p w14:paraId="68F6851D" w14:textId="77777777" w:rsidR="009A326F" w:rsidRDefault="009A326F">
            <w:pPr>
              <w:widowControl/>
              <w:ind w:right="144"/>
              <w:rPr>
                <w:sz w:val="24"/>
              </w:rPr>
            </w:pPr>
            <w:r>
              <w:rPr>
                <w:b/>
              </w:rPr>
              <w:t>M</w:t>
            </w:r>
          </w:p>
        </w:tc>
        <w:tc>
          <w:tcPr>
            <w:tcW w:w="1440" w:type="dxa"/>
            <w:gridSpan w:val="3"/>
          </w:tcPr>
          <w:p w14:paraId="545DA5EA" w14:textId="77777777" w:rsidR="009A326F" w:rsidRDefault="009A326F">
            <w:pPr>
              <w:widowControl/>
              <w:ind w:right="144"/>
              <w:rPr>
                <w:sz w:val="24"/>
              </w:rPr>
            </w:pPr>
            <w:r>
              <w:rPr>
                <w:b/>
              </w:rPr>
              <w:t>ID 2/2</w:t>
            </w:r>
          </w:p>
        </w:tc>
      </w:tr>
      <w:tr w:rsidR="009A326F" w14:paraId="2C2C052E" w14:textId="77777777">
        <w:trPr>
          <w:gridAfter w:val="1"/>
          <w:wAfter w:w="244" w:type="dxa"/>
          <w:cantSplit/>
        </w:trPr>
        <w:tc>
          <w:tcPr>
            <w:tcW w:w="2980" w:type="dxa"/>
            <w:gridSpan w:val="3"/>
          </w:tcPr>
          <w:p w14:paraId="16AB42D9" w14:textId="77777777" w:rsidR="009A326F" w:rsidRDefault="009A326F">
            <w:pPr>
              <w:pStyle w:val="Definition"/>
              <w:widowControl/>
              <w:rPr>
                <w:rFonts w:ascii="Times New Roman" w:hAnsi="Times New Roman"/>
              </w:rPr>
            </w:pPr>
          </w:p>
        </w:tc>
        <w:tc>
          <w:tcPr>
            <w:tcW w:w="6523" w:type="dxa"/>
            <w:gridSpan w:val="7"/>
          </w:tcPr>
          <w:p w14:paraId="433039F3" w14:textId="77777777" w:rsidR="009A326F" w:rsidRDefault="009A326F">
            <w:pPr>
              <w:pStyle w:val="Definition"/>
              <w:widowControl/>
              <w:rPr>
                <w:rFonts w:ascii="Times New Roman" w:hAnsi="Times New Roman"/>
              </w:rPr>
            </w:pPr>
            <w:r>
              <w:rPr>
                <w:rFonts w:ascii="Times New Roman" w:hAnsi="Times New Roman"/>
              </w:rPr>
              <w:t>Code identifying the major duty or responsibility of the person or group named</w:t>
            </w:r>
          </w:p>
        </w:tc>
      </w:tr>
      <w:tr w:rsidR="009A326F" w14:paraId="05B7B1B8" w14:textId="77777777">
        <w:trPr>
          <w:gridAfter w:val="2"/>
          <w:wAfter w:w="388" w:type="dxa"/>
          <w:cantSplit/>
        </w:trPr>
        <w:tc>
          <w:tcPr>
            <w:tcW w:w="3311" w:type="dxa"/>
            <w:gridSpan w:val="4"/>
          </w:tcPr>
          <w:p w14:paraId="2FCF90C0" w14:textId="77777777" w:rsidR="009A326F" w:rsidRDefault="009A326F">
            <w:pPr>
              <w:widowControl/>
              <w:ind w:right="144"/>
              <w:rPr>
                <w:sz w:val="24"/>
              </w:rPr>
            </w:pPr>
          </w:p>
        </w:tc>
        <w:tc>
          <w:tcPr>
            <w:tcW w:w="1152" w:type="dxa"/>
          </w:tcPr>
          <w:p w14:paraId="48F0E3D3" w14:textId="77777777" w:rsidR="009A326F" w:rsidRDefault="009A326F">
            <w:pPr>
              <w:widowControl/>
              <w:ind w:right="144"/>
              <w:rPr>
                <w:sz w:val="24"/>
              </w:rPr>
            </w:pPr>
            <w:r>
              <w:t>IC</w:t>
            </w:r>
          </w:p>
        </w:tc>
        <w:tc>
          <w:tcPr>
            <w:tcW w:w="216" w:type="dxa"/>
          </w:tcPr>
          <w:p w14:paraId="5C60F9D4" w14:textId="77777777" w:rsidR="009A326F" w:rsidRDefault="009A326F">
            <w:pPr>
              <w:widowControl/>
              <w:ind w:right="144"/>
              <w:rPr>
                <w:sz w:val="24"/>
              </w:rPr>
            </w:pPr>
          </w:p>
        </w:tc>
        <w:tc>
          <w:tcPr>
            <w:tcW w:w="4680" w:type="dxa"/>
            <w:gridSpan w:val="3"/>
          </w:tcPr>
          <w:p w14:paraId="0F5D349A" w14:textId="77777777" w:rsidR="009A326F" w:rsidRDefault="009A326F">
            <w:pPr>
              <w:widowControl/>
              <w:ind w:right="144"/>
              <w:rPr>
                <w:sz w:val="24"/>
              </w:rPr>
            </w:pPr>
            <w:r>
              <w:t>Information Contact</w:t>
            </w:r>
          </w:p>
        </w:tc>
      </w:tr>
      <w:tr w:rsidR="009A326F" w14:paraId="29AD262D" w14:textId="77777777">
        <w:trPr>
          <w:cantSplit/>
        </w:trPr>
        <w:tc>
          <w:tcPr>
            <w:tcW w:w="1007" w:type="dxa"/>
          </w:tcPr>
          <w:p w14:paraId="7329950A" w14:textId="77777777" w:rsidR="009A326F" w:rsidRDefault="009A326F">
            <w:pPr>
              <w:widowControl/>
              <w:ind w:right="144"/>
              <w:rPr>
                <w:sz w:val="24"/>
              </w:rPr>
            </w:pPr>
            <w:r>
              <w:rPr>
                <w:b/>
                <w:sz w:val="16"/>
              </w:rPr>
              <w:t>Optional</w:t>
            </w:r>
          </w:p>
        </w:tc>
        <w:tc>
          <w:tcPr>
            <w:tcW w:w="1080" w:type="dxa"/>
          </w:tcPr>
          <w:p w14:paraId="1D479F7D" w14:textId="77777777" w:rsidR="009A326F" w:rsidRDefault="009A326F">
            <w:pPr>
              <w:widowControl/>
              <w:ind w:right="144"/>
              <w:jc w:val="center"/>
              <w:rPr>
                <w:sz w:val="24"/>
              </w:rPr>
            </w:pPr>
            <w:r>
              <w:rPr>
                <w:b/>
              </w:rPr>
              <w:t>PER02</w:t>
            </w:r>
          </w:p>
        </w:tc>
        <w:tc>
          <w:tcPr>
            <w:tcW w:w="892" w:type="dxa"/>
          </w:tcPr>
          <w:p w14:paraId="5FBE45D1" w14:textId="77777777" w:rsidR="009A326F" w:rsidRDefault="009A326F">
            <w:pPr>
              <w:widowControl/>
              <w:ind w:right="144"/>
              <w:jc w:val="center"/>
              <w:rPr>
                <w:sz w:val="24"/>
              </w:rPr>
            </w:pPr>
            <w:r>
              <w:rPr>
                <w:b/>
              </w:rPr>
              <w:t>93</w:t>
            </w:r>
          </w:p>
        </w:tc>
        <w:tc>
          <w:tcPr>
            <w:tcW w:w="4896" w:type="dxa"/>
            <w:gridSpan w:val="4"/>
          </w:tcPr>
          <w:p w14:paraId="218940BD" w14:textId="77777777" w:rsidR="009A326F" w:rsidRDefault="009A326F">
            <w:pPr>
              <w:widowControl/>
              <w:ind w:right="144"/>
              <w:rPr>
                <w:sz w:val="24"/>
              </w:rPr>
            </w:pPr>
            <w:r>
              <w:rPr>
                <w:b/>
              </w:rPr>
              <w:t>Name</w:t>
            </w:r>
          </w:p>
        </w:tc>
        <w:tc>
          <w:tcPr>
            <w:tcW w:w="432" w:type="dxa"/>
          </w:tcPr>
          <w:p w14:paraId="29855606" w14:textId="77777777" w:rsidR="009A326F" w:rsidRDefault="009A326F">
            <w:pPr>
              <w:widowControl/>
              <w:ind w:right="144"/>
              <w:rPr>
                <w:sz w:val="24"/>
              </w:rPr>
            </w:pPr>
            <w:r>
              <w:rPr>
                <w:b/>
              </w:rPr>
              <w:t>O</w:t>
            </w:r>
          </w:p>
        </w:tc>
        <w:tc>
          <w:tcPr>
            <w:tcW w:w="1440" w:type="dxa"/>
            <w:gridSpan w:val="3"/>
          </w:tcPr>
          <w:p w14:paraId="7B41E2F7" w14:textId="77777777" w:rsidR="009A326F" w:rsidRDefault="009A326F">
            <w:pPr>
              <w:widowControl/>
              <w:ind w:right="144"/>
              <w:rPr>
                <w:sz w:val="24"/>
              </w:rPr>
            </w:pPr>
            <w:r>
              <w:rPr>
                <w:b/>
              </w:rPr>
              <w:t>AN 1/60</w:t>
            </w:r>
          </w:p>
        </w:tc>
      </w:tr>
      <w:tr w:rsidR="009A326F" w14:paraId="1EFF6977" w14:textId="77777777">
        <w:trPr>
          <w:gridAfter w:val="1"/>
          <w:wAfter w:w="244" w:type="dxa"/>
          <w:cantSplit/>
        </w:trPr>
        <w:tc>
          <w:tcPr>
            <w:tcW w:w="2980" w:type="dxa"/>
            <w:gridSpan w:val="3"/>
          </w:tcPr>
          <w:p w14:paraId="729E5D58" w14:textId="77777777" w:rsidR="009A326F" w:rsidRDefault="009A326F">
            <w:pPr>
              <w:pStyle w:val="Definition"/>
              <w:widowControl/>
              <w:rPr>
                <w:rFonts w:ascii="Times New Roman" w:hAnsi="Times New Roman"/>
              </w:rPr>
            </w:pPr>
          </w:p>
        </w:tc>
        <w:tc>
          <w:tcPr>
            <w:tcW w:w="6523" w:type="dxa"/>
            <w:gridSpan w:val="7"/>
          </w:tcPr>
          <w:p w14:paraId="406FE05F" w14:textId="77777777" w:rsidR="009A326F" w:rsidRDefault="009A326F">
            <w:pPr>
              <w:pStyle w:val="Definition"/>
              <w:widowControl/>
              <w:rPr>
                <w:rFonts w:ascii="Times New Roman" w:hAnsi="Times New Roman"/>
              </w:rPr>
            </w:pPr>
            <w:r>
              <w:rPr>
                <w:rFonts w:ascii="Times New Roman" w:hAnsi="Times New Roman"/>
              </w:rPr>
              <w:t>Free-form name</w:t>
            </w:r>
          </w:p>
        </w:tc>
      </w:tr>
      <w:tr w:rsidR="009A326F" w14:paraId="62E27A03" w14:textId="77777777">
        <w:trPr>
          <w:cantSplit/>
        </w:trPr>
        <w:tc>
          <w:tcPr>
            <w:tcW w:w="1007" w:type="dxa"/>
          </w:tcPr>
          <w:p w14:paraId="477DC29C" w14:textId="77777777" w:rsidR="009A326F" w:rsidRDefault="009A326F">
            <w:pPr>
              <w:widowControl/>
              <w:ind w:right="144"/>
              <w:rPr>
                <w:sz w:val="24"/>
              </w:rPr>
            </w:pPr>
            <w:r>
              <w:rPr>
                <w:b/>
                <w:sz w:val="16"/>
              </w:rPr>
              <w:t>Must Use</w:t>
            </w:r>
          </w:p>
        </w:tc>
        <w:tc>
          <w:tcPr>
            <w:tcW w:w="1080" w:type="dxa"/>
          </w:tcPr>
          <w:p w14:paraId="3E9FC658" w14:textId="77777777" w:rsidR="009A326F" w:rsidRDefault="009A326F">
            <w:pPr>
              <w:widowControl/>
              <w:ind w:right="144"/>
              <w:jc w:val="center"/>
              <w:rPr>
                <w:sz w:val="24"/>
              </w:rPr>
            </w:pPr>
            <w:r>
              <w:rPr>
                <w:b/>
              </w:rPr>
              <w:t>PER03</w:t>
            </w:r>
          </w:p>
        </w:tc>
        <w:tc>
          <w:tcPr>
            <w:tcW w:w="892" w:type="dxa"/>
          </w:tcPr>
          <w:p w14:paraId="1288F87C" w14:textId="77777777" w:rsidR="009A326F" w:rsidRDefault="009A326F">
            <w:pPr>
              <w:widowControl/>
              <w:ind w:right="144"/>
              <w:jc w:val="center"/>
              <w:rPr>
                <w:sz w:val="24"/>
              </w:rPr>
            </w:pPr>
            <w:r>
              <w:rPr>
                <w:b/>
              </w:rPr>
              <w:t>365</w:t>
            </w:r>
          </w:p>
        </w:tc>
        <w:tc>
          <w:tcPr>
            <w:tcW w:w="4896" w:type="dxa"/>
            <w:gridSpan w:val="4"/>
          </w:tcPr>
          <w:p w14:paraId="2BB170B5" w14:textId="77777777" w:rsidR="009A326F" w:rsidRDefault="009A326F">
            <w:pPr>
              <w:widowControl/>
              <w:ind w:right="144"/>
              <w:rPr>
                <w:sz w:val="24"/>
              </w:rPr>
            </w:pPr>
            <w:r>
              <w:rPr>
                <w:b/>
              </w:rPr>
              <w:t>Communication Number Qualifier</w:t>
            </w:r>
          </w:p>
        </w:tc>
        <w:tc>
          <w:tcPr>
            <w:tcW w:w="432" w:type="dxa"/>
          </w:tcPr>
          <w:p w14:paraId="513DAA6B" w14:textId="77777777" w:rsidR="009A326F" w:rsidRDefault="009A326F">
            <w:pPr>
              <w:widowControl/>
              <w:ind w:right="144"/>
              <w:rPr>
                <w:sz w:val="24"/>
              </w:rPr>
            </w:pPr>
            <w:r>
              <w:rPr>
                <w:b/>
              </w:rPr>
              <w:t>X</w:t>
            </w:r>
          </w:p>
        </w:tc>
        <w:tc>
          <w:tcPr>
            <w:tcW w:w="1440" w:type="dxa"/>
            <w:gridSpan w:val="3"/>
          </w:tcPr>
          <w:p w14:paraId="45BF9C78" w14:textId="77777777" w:rsidR="009A326F" w:rsidRDefault="009A326F">
            <w:pPr>
              <w:widowControl/>
              <w:ind w:right="144"/>
              <w:rPr>
                <w:sz w:val="24"/>
              </w:rPr>
            </w:pPr>
            <w:r>
              <w:rPr>
                <w:b/>
              </w:rPr>
              <w:t>ID 2/2</w:t>
            </w:r>
          </w:p>
        </w:tc>
      </w:tr>
      <w:tr w:rsidR="009A326F" w14:paraId="55B276B1" w14:textId="77777777">
        <w:trPr>
          <w:gridAfter w:val="1"/>
          <w:wAfter w:w="244" w:type="dxa"/>
          <w:cantSplit/>
        </w:trPr>
        <w:tc>
          <w:tcPr>
            <w:tcW w:w="2980" w:type="dxa"/>
            <w:gridSpan w:val="3"/>
          </w:tcPr>
          <w:p w14:paraId="256FBDCD" w14:textId="77777777" w:rsidR="009A326F" w:rsidRDefault="009A326F">
            <w:pPr>
              <w:widowControl/>
              <w:ind w:right="144"/>
              <w:rPr>
                <w:sz w:val="24"/>
              </w:rPr>
            </w:pPr>
          </w:p>
        </w:tc>
        <w:tc>
          <w:tcPr>
            <w:tcW w:w="6523" w:type="dxa"/>
            <w:gridSpan w:val="7"/>
          </w:tcPr>
          <w:p w14:paraId="4AD12CDA" w14:textId="77777777" w:rsidR="009A326F" w:rsidRDefault="009A326F">
            <w:pPr>
              <w:widowControl/>
              <w:ind w:right="144"/>
              <w:rPr>
                <w:sz w:val="24"/>
              </w:rPr>
            </w:pPr>
            <w:r>
              <w:t>Code identifying the type of communication number</w:t>
            </w:r>
          </w:p>
        </w:tc>
      </w:tr>
      <w:tr w:rsidR="009A326F" w14:paraId="405DF553" w14:textId="77777777">
        <w:trPr>
          <w:gridAfter w:val="2"/>
          <w:wAfter w:w="388" w:type="dxa"/>
          <w:cantSplit/>
        </w:trPr>
        <w:tc>
          <w:tcPr>
            <w:tcW w:w="3311" w:type="dxa"/>
            <w:gridSpan w:val="4"/>
          </w:tcPr>
          <w:p w14:paraId="3A8059CA" w14:textId="77777777" w:rsidR="009A326F" w:rsidRDefault="009A326F">
            <w:pPr>
              <w:widowControl/>
              <w:ind w:right="144"/>
              <w:rPr>
                <w:sz w:val="24"/>
              </w:rPr>
            </w:pPr>
          </w:p>
        </w:tc>
        <w:tc>
          <w:tcPr>
            <w:tcW w:w="1152" w:type="dxa"/>
          </w:tcPr>
          <w:p w14:paraId="69016D07" w14:textId="77777777" w:rsidR="009A326F" w:rsidRDefault="009A326F">
            <w:pPr>
              <w:widowControl/>
              <w:ind w:right="144"/>
              <w:rPr>
                <w:sz w:val="24"/>
              </w:rPr>
            </w:pPr>
            <w:r>
              <w:t>EM</w:t>
            </w:r>
          </w:p>
        </w:tc>
        <w:tc>
          <w:tcPr>
            <w:tcW w:w="216" w:type="dxa"/>
          </w:tcPr>
          <w:p w14:paraId="76C08CCB" w14:textId="77777777" w:rsidR="009A326F" w:rsidRDefault="009A326F">
            <w:pPr>
              <w:widowControl/>
              <w:ind w:right="144"/>
              <w:rPr>
                <w:sz w:val="24"/>
              </w:rPr>
            </w:pPr>
          </w:p>
        </w:tc>
        <w:tc>
          <w:tcPr>
            <w:tcW w:w="4680" w:type="dxa"/>
            <w:gridSpan w:val="3"/>
          </w:tcPr>
          <w:p w14:paraId="53E62D20" w14:textId="77777777" w:rsidR="009A326F" w:rsidRDefault="009A326F">
            <w:pPr>
              <w:widowControl/>
              <w:ind w:right="144"/>
              <w:rPr>
                <w:sz w:val="24"/>
              </w:rPr>
            </w:pPr>
            <w:r>
              <w:t>Electronic Mail</w:t>
            </w:r>
          </w:p>
        </w:tc>
      </w:tr>
      <w:tr w:rsidR="009A326F" w14:paraId="14AC747B" w14:textId="77777777">
        <w:trPr>
          <w:gridAfter w:val="2"/>
          <w:wAfter w:w="388" w:type="dxa"/>
          <w:cantSplit/>
        </w:trPr>
        <w:tc>
          <w:tcPr>
            <w:tcW w:w="3311" w:type="dxa"/>
            <w:gridSpan w:val="4"/>
          </w:tcPr>
          <w:p w14:paraId="6F993CAD" w14:textId="77777777" w:rsidR="009A326F" w:rsidRDefault="009A326F">
            <w:pPr>
              <w:widowControl/>
              <w:ind w:right="144"/>
              <w:rPr>
                <w:sz w:val="24"/>
              </w:rPr>
            </w:pPr>
          </w:p>
        </w:tc>
        <w:tc>
          <w:tcPr>
            <w:tcW w:w="1152" w:type="dxa"/>
          </w:tcPr>
          <w:p w14:paraId="64B9BCA5" w14:textId="77777777" w:rsidR="009A326F" w:rsidRDefault="009A326F">
            <w:pPr>
              <w:widowControl/>
              <w:ind w:right="144"/>
              <w:rPr>
                <w:sz w:val="24"/>
              </w:rPr>
            </w:pPr>
            <w:r>
              <w:t>FX</w:t>
            </w:r>
          </w:p>
        </w:tc>
        <w:tc>
          <w:tcPr>
            <w:tcW w:w="216" w:type="dxa"/>
          </w:tcPr>
          <w:p w14:paraId="4486F343" w14:textId="77777777" w:rsidR="009A326F" w:rsidRDefault="009A326F">
            <w:pPr>
              <w:widowControl/>
              <w:ind w:right="144"/>
              <w:rPr>
                <w:sz w:val="24"/>
              </w:rPr>
            </w:pPr>
          </w:p>
        </w:tc>
        <w:tc>
          <w:tcPr>
            <w:tcW w:w="4680" w:type="dxa"/>
            <w:gridSpan w:val="3"/>
          </w:tcPr>
          <w:p w14:paraId="082F2BB5" w14:textId="77777777" w:rsidR="009A326F" w:rsidRDefault="009A326F">
            <w:pPr>
              <w:widowControl/>
              <w:ind w:right="144"/>
              <w:rPr>
                <w:sz w:val="24"/>
              </w:rPr>
            </w:pPr>
            <w:r>
              <w:t>Facsimile</w:t>
            </w:r>
          </w:p>
        </w:tc>
      </w:tr>
      <w:tr w:rsidR="009A326F" w14:paraId="3FFAE0D2" w14:textId="77777777">
        <w:trPr>
          <w:gridAfter w:val="2"/>
          <w:wAfter w:w="388" w:type="dxa"/>
          <w:cantSplit/>
        </w:trPr>
        <w:tc>
          <w:tcPr>
            <w:tcW w:w="3311" w:type="dxa"/>
            <w:gridSpan w:val="4"/>
          </w:tcPr>
          <w:p w14:paraId="36FD4F3A" w14:textId="77777777" w:rsidR="009A326F" w:rsidRDefault="009A326F">
            <w:pPr>
              <w:widowControl/>
              <w:ind w:right="144"/>
              <w:rPr>
                <w:sz w:val="24"/>
              </w:rPr>
            </w:pPr>
          </w:p>
        </w:tc>
        <w:tc>
          <w:tcPr>
            <w:tcW w:w="1152" w:type="dxa"/>
          </w:tcPr>
          <w:p w14:paraId="2ED534EB" w14:textId="77777777" w:rsidR="009A326F" w:rsidRDefault="009A326F">
            <w:pPr>
              <w:widowControl/>
              <w:ind w:right="144"/>
              <w:rPr>
                <w:sz w:val="24"/>
              </w:rPr>
            </w:pPr>
            <w:r>
              <w:t>TE</w:t>
            </w:r>
          </w:p>
        </w:tc>
        <w:tc>
          <w:tcPr>
            <w:tcW w:w="216" w:type="dxa"/>
          </w:tcPr>
          <w:p w14:paraId="445BF4D6" w14:textId="77777777" w:rsidR="009A326F" w:rsidRDefault="009A326F">
            <w:pPr>
              <w:widowControl/>
              <w:ind w:right="144"/>
              <w:rPr>
                <w:sz w:val="24"/>
              </w:rPr>
            </w:pPr>
          </w:p>
        </w:tc>
        <w:tc>
          <w:tcPr>
            <w:tcW w:w="4680" w:type="dxa"/>
            <w:gridSpan w:val="3"/>
          </w:tcPr>
          <w:p w14:paraId="16CC8AF0" w14:textId="77777777" w:rsidR="009A326F" w:rsidRDefault="009A326F">
            <w:pPr>
              <w:widowControl/>
              <w:ind w:right="144"/>
              <w:rPr>
                <w:sz w:val="24"/>
              </w:rPr>
            </w:pPr>
            <w:r>
              <w:t>Telephone</w:t>
            </w:r>
          </w:p>
        </w:tc>
      </w:tr>
      <w:tr w:rsidR="009A326F" w14:paraId="6D2421AA" w14:textId="77777777">
        <w:trPr>
          <w:cantSplit/>
        </w:trPr>
        <w:tc>
          <w:tcPr>
            <w:tcW w:w="1007" w:type="dxa"/>
          </w:tcPr>
          <w:p w14:paraId="168FA4A5" w14:textId="77777777" w:rsidR="009A326F" w:rsidRDefault="009A326F">
            <w:pPr>
              <w:widowControl/>
              <w:ind w:right="144"/>
              <w:rPr>
                <w:sz w:val="24"/>
              </w:rPr>
            </w:pPr>
            <w:r>
              <w:rPr>
                <w:b/>
                <w:sz w:val="16"/>
              </w:rPr>
              <w:t>Must Use</w:t>
            </w:r>
          </w:p>
        </w:tc>
        <w:tc>
          <w:tcPr>
            <w:tcW w:w="1080" w:type="dxa"/>
          </w:tcPr>
          <w:p w14:paraId="1FAC04F1" w14:textId="77777777" w:rsidR="009A326F" w:rsidRDefault="009A326F">
            <w:pPr>
              <w:widowControl/>
              <w:ind w:right="144"/>
              <w:jc w:val="center"/>
              <w:rPr>
                <w:sz w:val="24"/>
              </w:rPr>
            </w:pPr>
            <w:r>
              <w:rPr>
                <w:b/>
              </w:rPr>
              <w:t>PER04</w:t>
            </w:r>
          </w:p>
        </w:tc>
        <w:tc>
          <w:tcPr>
            <w:tcW w:w="892" w:type="dxa"/>
          </w:tcPr>
          <w:p w14:paraId="25465177" w14:textId="77777777" w:rsidR="009A326F" w:rsidRDefault="009A326F">
            <w:pPr>
              <w:widowControl/>
              <w:ind w:right="144"/>
              <w:jc w:val="center"/>
              <w:rPr>
                <w:sz w:val="24"/>
              </w:rPr>
            </w:pPr>
            <w:r>
              <w:rPr>
                <w:b/>
              </w:rPr>
              <w:t>364</w:t>
            </w:r>
          </w:p>
        </w:tc>
        <w:tc>
          <w:tcPr>
            <w:tcW w:w="4896" w:type="dxa"/>
            <w:gridSpan w:val="4"/>
          </w:tcPr>
          <w:p w14:paraId="15B019C0" w14:textId="77777777" w:rsidR="009A326F" w:rsidRDefault="009A326F">
            <w:pPr>
              <w:widowControl/>
              <w:ind w:right="144"/>
              <w:rPr>
                <w:sz w:val="24"/>
              </w:rPr>
            </w:pPr>
            <w:r>
              <w:rPr>
                <w:b/>
              </w:rPr>
              <w:t>Communication Number</w:t>
            </w:r>
          </w:p>
        </w:tc>
        <w:tc>
          <w:tcPr>
            <w:tcW w:w="432" w:type="dxa"/>
          </w:tcPr>
          <w:p w14:paraId="1FD89439" w14:textId="77777777" w:rsidR="009A326F" w:rsidRDefault="009A326F">
            <w:pPr>
              <w:widowControl/>
              <w:ind w:right="144"/>
              <w:rPr>
                <w:sz w:val="24"/>
              </w:rPr>
            </w:pPr>
            <w:r>
              <w:rPr>
                <w:b/>
              </w:rPr>
              <w:t>X</w:t>
            </w:r>
          </w:p>
        </w:tc>
        <w:tc>
          <w:tcPr>
            <w:tcW w:w="1440" w:type="dxa"/>
            <w:gridSpan w:val="3"/>
          </w:tcPr>
          <w:p w14:paraId="52BB0E65" w14:textId="77777777" w:rsidR="009A326F" w:rsidRDefault="009A326F">
            <w:pPr>
              <w:widowControl/>
              <w:ind w:right="144"/>
              <w:rPr>
                <w:sz w:val="24"/>
              </w:rPr>
            </w:pPr>
            <w:r>
              <w:rPr>
                <w:b/>
              </w:rPr>
              <w:t>AN 1/80</w:t>
            </w:r>
          </w:p>
        </w:tc>
      </w:tr>
      <w:tr w:rsidR="009A326F" w14:paraId="66AB2137" w14:textId="77777777">
        <w:trPr>
          <w:gridAfter w:val="1"/>
          <w:wAfter w:w="244" w:type="dxa"/>
          <w:cantSplit/>
        </w:trPr>
        <w:tc>
          <w:tcPr>
            <w:tcW w:w="2980" w:type="dxa"/>
            <w:gridSpan w:val="3"/>
          </w:tcPr>
          <w:p w14:paraId="1E2C62F5" w14:textId="77777777" w:rsidR="009A326F" w:rsidRDefault="009A326F">
            <w:pPr>
              <w:pStyle w:val="Definition"/>
              <w:widowControl/>
              <w:rPr>
                <w:rFonts w:ascii="Times New Roman" w:hAnsi="Times New Roman"/>
              </w:rPr>
            </w:pPr>
          </w:p>
        </w:tc>
        <w:tc>
          <w:tcPr>
            <w:tcW w:w="6523" w:type="dxa"/>
            <w:gridSpan w:val="7"/>
          </w:tcPr>
          <w:p w14:paraId="27DD0F92" w14:textId="77777777" w:rsidR="009A326F" w:rsidRDefault="009A326F">
            <w:pPr>
              <w:pStyle w:val="Definition"/>
              <w:widowControl/>
              <w:rPr>
                <w:rFonts w:ascii="Times New Roman" w:hAnsi="Times New Roman"/>
              </w:rPr>
            </w:pPr>
            <w:r>
              <w:rPr>
                <w:rFonts w:ascii="Times New Roman" w:hAnsi="Times New Roman"/>
              </w:rPr>
              <w:t>Complete communications number including country or area code when applicable</w:t>
            </w:r>
          </w:p>
        </w:tc>
      </w:tr>
      <w:tr w:rsidR="009A326F" w14:paraId="054A37DD" w14:textId="77777777">
        <w:trPr>
          <w:cantSplit/>
        </w:trPr>
        <w:tc>
          <w:tcPr>
            <w:tcW w:w="1007" w:type="dxa"/>
          </w:tcPr>
          <w:p w14:paraId="4E261844" w14:textId="77777777" w:rsidR="009A326F" w:rsidRDefault="009A326F">
            <w:pPr>
              <w:widowControl/>
              <w:ind w:right="144"/>
              <w:rPr>
                <w:sz w:val="24"/>
              </w:rPr>
            </w:pPr>
            <w:r>
              <w:rPr>
                <w:b/>
                <w:sz w:val="16"/>
              </w:rPr>
              <w:t>Optional</w:t>
            </w:r>
          </w:p>
        </w:tc>
        <w:tc>
          <w:tcPr>
            <w:tcW w:w="1080" w:type="dxa"/>
          </w:tcPr>
          <w:p w14:paraId="267DC804" w14:textId="77777777" w:rsidR="009A326F" w:rsidRDefault="009A326F">
            <w:pPr>
              <w:widowControl/>
              <w:ind w:right="144"/>
              <w:jc w:val="center"/>
              <w:rPr>
                <w:sz w:val="24"/>
              </w:rPr>
            </w:pPr>
            <w:r>
              <w:rPr>
                <w:b/>
              </w:rPr>
              <w:t>PER05</w:t>
            </w:r>
          </w:p>
        </w:tc>
        <w:tc>
          <w:tcPr>
            <w:tcW w:w="892" w:type="dxa"/>
          </w:tcPr>
          <w:p w14:paraId="426EF6BA" w14:textId="77777777" w:rsidR="009A326F" w:rsidRDefault="009A326F">
            <w:pPr>
              <w:widowControl/>
              <w:ind w:right="144"/>
              <w:jc w:val="center"/>
              <w:rPr>
                <w:sz w:val="24"/>
              </w:rPr>
            </w:pPr>
            <w:r>
              <w:rPr>
                <w:b/>
              </w:rPr>
              <w:t>365</w:t>
            </w:r>
          </w:p>
        </w:tc>
        <w:tc>
          <w:tcPr>
            <w:tcW w:w="4896" w:type="dxa"/>
            <w:gridSpan w:val="4"/>
          </w:tcPr>
          <w:p w14:paraId="35FC1D08" w14:textId="77777777" w:rsidR="009A326F" w:rsidRDefault="009A326F">
            <w:pPr>
              <w:widowControl/>
              <w:ind w:right="144"/>
              <w:rPr>
                <w:sz w:val="24"/>
              </w:rPr>
            </w:pPr>
            <w:r>
              <w:rPr>
                <w:b/>
              </w:rPr>
              <w:t>Communication Number Qualifier</w:t>
            </w:r>
          </w:p>
        </w:tc>
        <w:tc>
          <w:tcPr>
            <w:tcW w:w="432" w:type="dxa"/>
          </w:tcPr>
          <w:p w14:paraId="23F27F1E" w14:textId="77777777" w:rsidR="009A326F" w:rsidRDefault="009A326F">
            <w:pPr>
              <w:widowControl/>
              <w:ind w:right="144"/>
              <w:rPr>
                <w:sz w:val="24"/>
              </w:rPr>
            </w:pPr>
            <w:r>
              <w:rPr>
                <w:b/>
              </w:rPr>
              <w:t>X</w:t>
            </w:r>
          </w:p>
        </w:tc>
        <w:tc>
          <w:tcPr>
            <w:tcW w:w="1440" w:type="dxa"/>
            <w:gridSpan w:val="3"/>
          </w:tcPr>
          <w:p w14:paraId="2903791E" w14:textId="77777777" w:rsidR="009A326F" w:rsidRDefault="009A326F">
            <w:pPr>
              <w:widowControl/>
              <w:ind w:right="144"/>
              <w:rPr>
                <w:sz w:val="24"/>
              </w:rPr>
            </w:pPr>
            <w:r>
              <w:rPr>
                <w:b/>
              </w:rPr>
              <w:t>ID 2/2</w:t>
            </w:r>
          </w:p>
        </w:tc>
      </w:tr>
      <w:tr w:rsidR="009A326F" w14:paraId="2917ED16" w14:textId="77777777">
        <w:trPr>
          <w:gridAfter w:val="1"/>
          <w:wAfter w:w="244" w:type="dxa"/>
          <w:cantSplit/>
        </w:trPr>
        <w:tc>
          <w:tcPr>
            <w:tcW w:w="2980" w:type="dxa"/>
            <w:gridSpan w:val="3"/>
          </w:tcPr>
          <w:p w14:paraId="0B4DC319" w14:textId="77777777" w:rsidR="009A326F" w:rsidRDefault="009A326F">
            <w:pPr>
              <w:pStyle w:val="Definition"/>
              <w:widowControl/>
              <w:rPr>
                <w:rFonts w:ascii="Times New Roman" w:hAnsi="Times New Roman"/>
              </w:rPr>
            </w:pPr>
          </w:p>
        </w:tc>
        <w:tc>
          <w:tcPr>
            <w:tcW w:w="6523" w:type="dxa"/>
            <w:gridSpan w:val="7"/>
          </w:tcPr>
          <w:p w14:paraId="41425732" w14:textId="77777777" w:rsidR="009A326F" w:rsidRDefault="009A326F">
            <w:pPr>
              <w:pStyle w:val="Definition"/>
              <w:widowControl/>
              <w:rPr>
                <w:rFonts w:ascii="Times New Roman" w:hAnsi="Times New Roman"/>
              </w:rPr>
            </w:pPr>
            <w:r>
              <w:rPr>
                <w:rFonts w:ascii="Times New Roman" w:hAnsi="Times New Roman"/>
              </w:rPr>
              <w:t>Code identifying the type of communication number</w:t>
            </w:r>
          </w:p>
        </w:tc>
      </w:tr>
      <w:tr w:rsidR="009A326F" w14:paraId="131C0353" w14:textId="77777777">
        <w:trPr>
          <w:gridAfter w:val="2"/>
          <w:wAfter w:w="388" w:type="dxa"/>
          <w:cantSplit/>
        </w:trPr>
        <w:tc>
          <w:tcPr>
            <w:tcW w:w="3311" w:type="dxa"/>
            <w:gridSpan w:val="4"/>
          </w:tcPr>
          <w:p w14:paraId="15EF2941" w14:textId="77777777" w:rsidR="009A326F" w:rsidRDefault="009A326F">
            <w:pPr>
              <w:widowControl/>
              <w:ind w:right="144"/>
              <w:rPr>
                <w:sz w:val="24"/>
              </w:rPr>
            </w:pPr>
          </w:p>
        </w:tc>
        <w:tc>
          <w:tcPr>
            <w:tcW w:w="1152" w:type="dxa"/>
          </w:tcPr>
          <w:p w14:paraId="130E684D" w14:textId="77777777" w:rsidR="009A326F" w:rsidRDefault="009A326F">
            <w:pPr>
              <w:widowControl/>
              <w:ind w:right="144"/>
              <w:rPr>
                <w:sz w:val="24"/>
              </w:rPr>
            </w:pPr>
            <w:r>
              <w:t>EM</w:t>
            </w:r>
          </w:p>
        </w:tc>
        <w:tc>
          <w:tcPr>
            <w:tcW w:w="216" w:type="dxa"/>
          </w:tcPr>
          <w:p w14:paraId="2AC4029A" w14:textId="77777777" w:rsidR="009A326F" w:rsidRDefault="009A326F">
            <w:pPr>
              <w:widowControl/>
              <w:ind w:right="144"/>
              <w:rPr>
                <w:sz w:val="24"/>
              </w:rPr>
            </w:pPr>
          </w:p>
        </w:tc>
        <w:tc>
          <w:tcPr>
            <w:tcW w:w="4680" w:type="dxa"/>
            <w:gridSpan w:val="3"/>
          </w:tcPr>
          <w:p w14:paraId="3CA4A35D" w14:textId="77777777" w:rsidR="009A326F" w:rsidRDefault="009A326F">
            <w:pPr>
              <w:widowControl/>
              <w:ind w:right="144"/>
              <w:rPr>
                <w:sz w:val="24"/>
              </w:rPr>
            </w:pPr>
            <w:r>
              <w:t>Electronic Mail</w:t>
            </w:r>
          </w:p>
        </w:tc>
      </w:tr>
      <w:tr w:rsidR="009A326F" w14:paraId="59DF71C3" w14:textId="77777777">
        <w:trPr>
          <w:gridAfter w:val="2"/>
          <w:wAfter w:w="388" w:type="dxa"/>
          <w:cantSplit/>
        </w:trPr>
        <w:tc>
          <w:tcPr>
            <w:tcW w:w="3311" w:type="dxa"/>
            <w:gridSpan w:val="4"/>
          </w:tcPr>
          <w:p w14:paraId="34B84724" w14:textId="77777777" w:rsidR="009A326F" w:rsidRDefault="009A326F">
            <w:pPr>
              <w:widowControl/>
              <w:ind w:right="144"/>
              <w:rPr>
                <w:sz w:val="24"/>
              </w:rPr>
            </w:pPr>
          </w:p>
        </w:tc>
        <w:tc>
          <w:tcPr>
            <w:tcW w:w="1152" w:type="dxa"/>
          </w:tcPr>
          <w:p w14:paraId="1C8E0E91" w14:textId="77777777" w:rsidR="009A326F" w:rsidRDefault="009A326F">
            <w:pPr>
              <w:widowControl/>
              <w:ind w:right="144"/>
              <w:rPr>
                <w:sz w:val="24"/>
              </w:rPr>
            </w:pPr>
            <w:r>
              <w:t>FX</w:t>
            </w:r>
          </w:p>
        </w:tc>
        <w:tc>
          <w:tcPr>
            <w:tcW w:w="216" w:type="dxa"/>
          </w:tcPr>
          <w:p w14:paraId="10D18607" w14:textId="77777777" w:rsidR="009A326F" w:rsidRDefault="009A326F">
            <w:pPr>
              <w:widowControl/>
              <w:ind w:right="144"/>
              <w:rPr>
                <w:sz w:val="24"/>
              </w:rPr>
            </w:pPr>
          </w:p>
        </w:tc>
        <w:tc>
          <w:tcPr>
            <w:tcW w:w="4680" w:type="dxa"/>
            <w:gridSpan w:val="3"/>
          </w:tcPr>
          <w:p w14:paraId="510F7A9B" w14:textId="77777777" w:rsidR="009A326F" w:rsidRDefault="009A326F">
            <w:pPr>
              <w:widowControl/>
              <w:ind w:right="144"/>
              <w:rPr>
                <w:sz w:val="24"/>
              </w:rPr>
            </w:pPr>
            <w:r>
              <w:t>Facsimile</w:t>
            </w:r>
          </w:p>
        </w:tc>
      </w:tr>
      <w:tr w:rsidR="009A326F" w14:paraId="09EFF0B0" w14:textId="77777777">
        <w:trPr>
          <w:gridAfter w:val="2"/>
          <w:wAfter w:w="388" w:type="dxa"/>
          <w:cantSplit/>
        </w:trPr>
        <w:tc>
          <w:tcPr>
            <w:tcW w:w="3311" w:type="dxa"/>
            <w:gridSpan w:val="4"/>
          </w:tcPr>
          <w:p w14:paraId="6C1C1D6E" w14:textId="77777777" w:rsidR="009A326F" w:rsidRDefault="009A326F">
            <w:pPr>
              <w:widowControl/>
              <w:ind w:right="144"/>
              <w:rPr>
                <w:sz w:val="24"/>
              </w:rPr>
            </w:pPr>
          </w:p>
        </w:tc>
        <w:tc>
          <w:tcPr>
            <w:tcW w:w="1152" w:type="dxa"/>
          </w:tcPr>
          <w:p w14:paraId="0DA1EBC4" w14:textId="77777777" w:rsidR="009A326F" w:rsidRDefault="009A326F">
            <w:pPr>
              <w:widowControl/>
              <w:ind w:right="144"/>
              <w:rPr>
                <w:sz w:val="24"/>
              </w:rPr>
            </w:pPr>
            <w:r>
              <w:t>TE</w:t>
            </w:r>
          </w:p>
        </w:tc>
        <w:tc>
          <w:tcPr>
            <w:tcW w:w="216" w:type="dxa"/>
          </w:tcPr>
          <w:p w14:paraId="17DE79C6" w14:textId="77777777" w:rsidR="009A326F" w:rsidRDefault="009A326F">
            <w:pPr>
              <w:widowControl/>
              <w:ind w:right="144"/>
              <w:rPr>
                <w:sz w:val="24"/>
              </w:rPr>
            </w:pPr>
          </w:p>
        </w:tc>
        <w:tc>
          <w:tcPr>
            <w:tcW w:w="4680" w:type="dxa"/>
            <w:gridSpan w:val="3"/>
          </w:tcPr>
          <w:p w14:paraId="4CF263EA" w14:textId="77777777" w:rsidR="009A326F" w:rsidRDefault="009A326F">
            <w:pPr>
              <w:widowControl/>
              <w:ind w:right="144"/>
              <w:rPr>
                <w:sz w:val="24"/>
              </w:rPr>
            </w:pPr>
            <w:r>
              <w:t>Telephone</w:t>
            </w:r>
          </w:p>
        </w:tc>
      </w:tr>
      <w:tr w:rsidR="009A326F" w14:paraId="6CEF69FB" w14:textId="77777777">
        <w:trPr>
          <w:cantSplit/>
        </w:trPr>
        <w:tc>
          <w:tcPr>
            <w:tcW w:w="1007" w:type="dxa"/>
          </w:tcPr>
          <w:p w14:paraId="54F139E5" w14:textId="77777777" w:rsidR="009A326F" w:rsidRDefault="009A326F">
            <w:pPr>
              <w:widowControl/>
              <w:ind w:right="144"/>
              <w:rPr>
                <w:sz w:val="24"/>
              </w:rPr>
            </w:pPr>
            <w:r>
              <w:rPr>
                <w:b/>
                <w:sz w:val="16"/>
              </w:rPr>
              <w:t>Optional</w:t>
            </w:r>
          </w:p>
        </w:tc>
        <w:tc>
          <w:tcPr>
            <w:tcW w:w="1080" w:type="dxa"/>
          </w:tcPr>
          <w:p w14:paraId="4546FB9B" w14:textId="77777777" w:rsidR="009A326F" w:rsidRDefault="009A326F">
            <w:pPr>
              <w:widowControl/>
              <w:ind w:right="144"/>
              <w:jc w:val="center"/>
              <w:rPr>
                <w:sz w:val="24"/>
              </w:rPr>
            </w:pPr>
            <w:r>
              <w:rPr>
                <w:b/>
              </w:rPr>
              <w:t>PER06</w:t>
            </w:r>
          </w:p>
        </w:tc>
        <w:tc>
          <w:tcPr>
            <w:tcW w:w="892" w:type="dxa"/>
          </w:tcPr>
          <w:p w14:paraId="4F2F34FC" w14:textId="77777777" w:rsidR="009A326F" w:rsidRDefault="009A326F">
            <w:pPr>
              <w:widowControl/>
              <w:ind w:right="144"/>
              <w:jc w:val="center"/>
              <w:rPr>
                <w:sz w:val="24"/>
              </w:rPr>
            </w:pPr>
            <w:r>
              <w:rPr>
                <w:b/>
              </w:rPr>
              <w:t>364</w:t>
            </w:r>
          </w:p>
        </w:tc>
        <w:tc>
          <w:tcPr>
            <w:tcW w:w="4896" w:type="dxa"/>
            <w:gridSpan w:val="4"/>
          </w:tcPr>
          <w:p w14:paraId="611092EB" w14:textId="77777777" w:rsidR="009A326F" w:rsidRDefault="009A326F">
            <w:pPr>
              <w:widowControl/>
              <w:ind w:right="144"/>
              <w:rPr>
                <w:sz w:val="24"/>
              </w:rPr>
            </w:pPr>
            <w:r>
              <w:rPr>
                <w:b/>
              </w:rPr>
              <w:t>Communication Number</w:t>
            </w:r>
          </w:p>
        </w:tc>
        <w:tc>
          <w:tcPr>
            <w:tcW w:w="432" w:type="dxa"/>
          </w:tcPr>
          <w:p w14:paraId="53E12660" w14:textId="77777777" w:rsidR="009A326F" w:rsidRDefault="009A326F">
            <w:pPr>
              <w:widowControl/>
              <w:ind w:right="144"/>
              <w:rPr>
                <w:sz w:val="24"/>
              </w:rPr>
            </w:pPr>
            <w:r>
              <w:rPr>
                <w:b/>
              </w:rPr>
              <w:t>X</w:t>
            </w:r>
          </w:p>
        </w:tc>
        <w:tc>
          <w:tcPr>
            <w:tcW w:w="1440" w:type="dxa"/>
            <w:gridSpan w:val="3"/>
          </w:tcPr>
          <w:p w14:paraId="7F8A0504" w14:textId="77777777" w:rsidR="009A326F" w:rsidRDefault="009A326F">
            <w:pPr>
              <w:widowControl/>
              <w:ind w:right="144"/>
              <w:rPr>
                <w:sz w:val="24"/>
              </w:rPr>
            </w:pPr>
            <w:r>
              <w:rPr>
                <w:b/>
              </w:rPr>
              <w:t>AN 1/80</w:t>
            </w:r>
          </w:p>
        </w:tc>
      </w:tr>
      <w:tr w:rsidR="009A326F" w14:paraId="098672B6" w14:textId="77777777">
        <w:trPr>
          <w:gridAfter w:val="1"/>
          <w:wAfter w:w="244" w:type="dxa"/>
          <w:cantSplit/>
        </w:trPr>
        <w:tc>
          <w:tcPr>
            <w:tcW w:w="2980" w:type="dxa"/>
            <w:gridSpan w:val="3"/>
          </w:tcPr>
          <w:p w14:paraId="37C1A205" w14:textId="77777777" w:rsidR="009A326F" w:rsidRDefault="009A326F">
            <w:pPr>
              <w:pStyle w:val="Definition"/>
              <w:widowControl/>
              <w:rPr>
                <w:rFonts w:ascii="Times New Roman" w:hAnsi="Times New Roman"/>
              </w:rPr>
            </w:pPr>
          </w:p>
        </w:tc>
        <w:tc>
          <w:tcPr>
            <w:tcW w:w="6523" w:type="dxa"/>
            <w:gridSpan w:val="7"/>
          </w:tcPr>
          <w:p w14:paraId="1A715995" w14:textId="77777777" w:rsidR="009A326F" w:rsidRDefault="009A326F">
            <w:pPr>
              <w:pStyle w:val="Definition"/>
              <w:widowControl/>
              <w:rPr>
                <w:rFonts w:ascii="Times New Roman" w:hAnsi="Times New Roman"/>
              </w:rPr>
            </w:pPr>
            <w:r>
              <w:rPr>
                <w:rFonts w:ascii="Times New Roman" w:hAnsi="Times New Roman"/>
              </w:rPr>
              <w:t>Complete communications number including country or area code when applicable</w:t>
            </w:r>
          </w:p>
        </w:tc>
      </w:tr>
      <w:tr w:rsidR="009A326F" w14:paraId="3819F671" w14:textId="77777777">
        <w:trPr>
          <w:cantSplit/>
        </w:trPr>
        <w:tc>
          <w:tcPr>
            <w:tcW w:w="1007" w:type="dxa"/>
          </w:tcPr>
          <w:p w14:paraId="05EB71D5" w14:textId="77777777" w:rsidR="009A326F" w:rsidRDefault="009A326F">
            <w:pPr>
              <w:widowControl/>
              <w:ind w:right="144"/>
              <w:rPr>
                <w:sz w:val="24"/>
              </w:rPr>
            </w:pPr>
            <w:r>
              <w:rPr>
                <w:b/>
                <w:sz w:val="16"/>
              </w:rPr>
              <w:t>Optional</w:t>
            </w:r>
          </w:p>
        </w:tc>
        <w:tc>
          <w:tcPr>
            <w:tcW w:w="1080" w:type="dxa"/>
          </w:tcPr>
          <w:p w14:paraId="347AB752" w14:textId="77777777" w:rsidR="009A326F" w:rsidRDefault="009A326F">
            <w:pPr>
              <w:widowControl/>
              <w:ind w:right="144"/>
              <w:jc w:val="center"/>
              <w:rPr>
                <w:sz w:val="24"/>
              </w:rPr>
            </w:pPr>
            <w:r>
              <w:rPr>
                <w:b/>
              </w:rPr>
              <w:t>PER07</w:t>
            </w:r>
          </w:p>
        </w:tc>
        <w:tc>
          <w:tcPr>
            <w:tcW w:w="892" w:type="dxa"/>
          </w:tcPr>
          <w:p w14:paraId="62D78E71" w14:textId="77777777" w:rsidR="009A326F" w:rsidRDefault="009A326F">
            <w:pPr>
              <w:widowControl/>
              <w:ind w:right="144"/>
              <w:jc w:val="center"/>
              <w:rPr>
                <w:sz w:val="24"/>
              </w:rPr>
            </w:pPr>
            <w:r>
              <w:rPr>
                <w:b/>
              </w:rPr>
              <w:t>365</w:t>
            </w:r>
          </w:p>
        </w:tc>
        <w:tc>
          <w:tcPr>
            <w:tcW w:w="4896" w:type="dxa"/>
            <w:gridSpan w:val="4"/>
          </w:tcPr>
          <w:p w14:paraId="02807419" w14:textId="77777777" w:rsidR="009A326F" w:rsidRDefault="009A326F">
            <w:pPr>
              <w:widowControl/>
              <w:ind w:right="144"/>
              <w:rPr>
                <w:sz w:val="24"/>
              </w:rPr>
            </w:pPr>
            <w:r>
              <w:rPr>
                <w:b/>
              </w:rPr>
              <w:t>Communication Number Qualifier</w:t>
            </w:r>
          </w:p>
        </w:tc>
        <w:tc>
          <w:tcPr>
            <w:tcW w:w="432" w:type="dxa"/>
          </w:tcPr>
          <w:p w14:paraId="14F29DE7" w14:textId="77777777" w:rsidR="009A326F" w:rsidRDefault="009A326F">
            <w:pPr>
              <w:widowControl/>
              <w:ind w:right="144"/>
              <w:rPr>
                <w:sz w:val="24"/>
              </w:rPr>
            </w:pPr>
            <w:r>
              <w:rPr>
                <w:b/>
              </w:rPr>
              <w:t>X</w:t>
            </w:r>
          </w:p>
        </w:tc>
        <w:tc>
          <w:tcPr>
            <w:tcW w:w="1440" w:type="dxa"/>
            <w:gridSpan w:val="3"/>
          </w:tcPr>
          <w:p w14:paraId="3AA070F3" w14:textId="77777777" w:rsidR="009A326F" w:rsidRDefault="009A326F">
            <w:pPr>
              <w:widowControl/>
              <w:ind w:right="144"/>
              <w:rPr>
                <w:sz w:val="24"/>
              </w:rPr>
            </w:pPr>
            <w:r>
              <w:rPr>
                <w:b/>
              </w:rPr>
              <w:t>ID 2/2</w:t>
            </w:r>
          </w:p>
        </w:tc>
      </w:tr>
      <w:tr w:rsidR="009A326F" w14:paraId="385E2679" w14:textId="77777777">
        <w:trPr>
          <w:gridAfter w:val="1"/>
          <w:wAfter w:w="244" w:type="dxa"/>
          <w:cantSplit/>
        </w:trPr>
        <w:tc>
          <w:tcPr>
            <w:tcW w:w="2980" w:type="dxa"/>
            <w:gridSpan w:val="3"/>
          </w:tcPr>
          <w:p w14:paraId="5710108F" w14:textId="77777777" w:rsidR="009A326F" w:rsidRDefault="009A326F">
            <w:pPr>
              <w:pStyle w:val="Definition"/>
              <w:widowControl/>
              <w:rPr>
                <w:rFonts w:ascii="Times New Roman" w:hAnsi="Times New Roman"/>
              </w:rPr>
            </w:pPr>
          </w:p>
        </w:tc>
        <w:tc>
          <w:tcPr>
            <w:tcW w:w="6523" w:type="dxa"/>
            <w:gridSpan w:val="7"/>
          </w:tcPr>
          <w:p w14:paraId="1E58310B" w14:textId="77777777" w:rsidR="009A326F" w:rsidRDefault="009A326F">
            <w:pPr>
              <w:pStyle w:val="Definition"/>
              <w:widowControl/>
              <w:rPr>
                <w:rFonts w:ascii="Times New Roman" w:hAnsi="Times New Roman"/>
              </w:rPr>
            </w:pPr>
            <w:r>
              <w:rPr>
                <w:rFonts w:ascii="Times New Roman" w:hAnsi="Times New Roman"/>
              </w:rPr>
              <w:t>Code identifying the type of communication number</w:t>
            </w:r>
          </w:p>
        </w:tc>
      </w:tr>
      <w:tr w:rsidR="009A326F" w14:paraId="10046F07" w14:textId="77777777">
        <w:trPr>
          <w:gridAfter w:val="2"/>
          <w:wAfter w:w="388" w:type="dxa"/>
          <w:cantSplit/>
        </w:trPr>
        <w:tc>
          <w:tcPr>
            <w:tcW w:w="3311" w:type="dxa"/>
            <w:gridSpan w:val="4"/>
          </w:tcPr>
          <w:p w14:paraId="0EF6C1A2" w14:textId="77777777" w:rsidR="009A326F" w:rsidRDefault="009A326F">
            <w:pPr>
              <w:widowControl/>
              <w:ind w:right="144"/>
              <w:rPr>
                <w:sz w:val="24"/>
              </w:rPr>
            </w:pPr>
          </w:p>
        </w:tc>
        <w:tc>
          <w:tcPr>
            <w:tcW w:w="1152" w:type="dxa"/>
          </w:tcPr>
          <w:p w14:paraId="2B6F16E1" w14:textId="77777777" w:rsidR="009A326F" w:rsidRDefault="009A326F">
            <w:pPr>
              <w:widowControl/>
              <w:ind w:right="144"/>
              <w:rPr>
                <w:sz w:val="24"/>
              </w:rPr>
            </w:pPr>
            <w:r>
              <w:t>EM</w:t>
            </w:r>
          </w:p>
        </w:tc>
        <w:tc>
          <w:tcPr>
            <w:tcW w:w="216" w:type="dxa"/>
          </w:tcPr>
          <w:p w14:paraId="5FCD83F6" w14:textId="77777777" w:rsidR="009A326F" w:rsidRDefault="009A326F">
            <w:pPr>
              <w:widowControl/>
              <w:ind w:right="144"/>
              <w:rPr>
                <w:sz w:val="24"/>
              </w:rPr>
            </w:pPr>
          </w:p>
        </w:tc>
        <w:tc>
          <w:tcPr>
            <w:tcW w:w="4680" w:type="dxa"/>
            <w:gridSpan w:val="3"/>
          </w:tcPr>
          <w:p w14:paraId="6A4C667B" w14:textId="77777777" w:rsidR="009A326F" w:rsidRDefault="009A326F">
            <w:pPr>
              <w:widowControl/>
              <w:ind w:right="144"/>
              <w:rPr>
                <w:sz w:val="24"/>
              </w:rPr>
            </w:pPr>
            <w:r>
              <w:t>Electronic Mail</w:t>
            </w:r>
          </w:p>
        </w:tc>
      </w:tr>
      <w:tr w:rsidR="009A326F" w14:paraId="309DED77" w14:textId="77777777">
        <w:trPr>
          <w:gridAfter w:val="2"/>
          <w:wAfter w:w="388" w:type="dxa"/>
          <w:cantSplit/>
        </w:trPr>
        <w:tc>
          <w:tcPr>
            <w:tcW w:w="3311" w:type="dxa"/>
            <w:gridSpan w:val="4"/>
          </w:tcPr>
          <w:p w14:paraId="15241A11" w14:textId="77777777" w:rsidR="009A326F" w:rsidRDefault="009A326F">
            <w:pPr>
              <w:widowControl/>
              <w:ind w:right="144"/>
              <w:rPr>
                <w:sz w:val="24"/>
              </w:rPr>
            </w:pPr>
          </w:p>
        </w:tc>
        <w:tc>
          <w:tcPr>
            <w:tcW w:w="1152" w:type="dxa"/>
          </w:tcPr>
          <w:p w14:paraId="2508AC55" w14:textId="77777777" w:rsidR="009A326F" w:rsidRDefault="009A326F">
            <w:pPr>
              <w:widowControl/>
              <w:ind w:right="144"/>
              <w:rPr>
                <w:sz w:val="24"/>
              </w:rPr>
            </w:pPr>
            <w:r>
              <w:t>FX</w:t>
            </w:r>
          </w:p>
        </w:tc>
        <w:tc>
          <w:tcPr>
            <w:tcW w:w="216" w:type="dxa"/>
          </w:tcPr>
          <w:p w14:paraId="58C80E85" w14:textId="77777777" w:rsidR="009A326F" w:rsidRDefault="009A326F">
            <w:pPr>
              <w:widowControl/>
              <w:ind w:right="144"/>
              <w:rPr>
                <w:sz w:val="24"/>
              </w:rPr>
            </w:pPr>
          </w:p>
        </w:tc>
        <w:tc>
          <w:tcPr>
            <w:tcW w:w="4680" w:type="dxa"/>
            <w:gridSpan w:val="3"/>
          </w:tcPr>
          <w:p w14:paraId="0DE1F5C3" w14:textId="77777777" w:rsidR="009A326F" w:rsidRDefault="009A326F">
            <w:pPr>
              <w:widowControl/>
              <w:ind w:right="144"/>
              <w:rPr>
                <w:sz w:val="24"/>
              </w:rPr>
            </w:pPr>
            <w:r>
              <w:t>Facsimile</w:t>
            </w:r>
          </w:p>
        </w:tc>
      </w:tr>
      <w:tr w:rsidR="009A326F" w14:paraId="48B2AACE" w14:textId="77777777">
        <w:trPr>
          <w:gridAfter w:val="2"/>
          <w:wAfter w:w="388" w:type="dxa"/>
          <w:cantSplit/>
        </w:trPr>
        <w:tc>
          <w:tcPr>
            <w:tcW w:w="3311" w:type="dxa"/>
            <w:gridSpan w:val="4"/>
          </w:tcPr>
          <w:p w14:paraId="35ABCDD7" w14:textId="77777777" w:rsidR="009A326F" w:rsidRDefault="009A326F">
            <w:pPr>
              <w:widowControl/>
              <w:ind w:right="144"/>
              <w:rPr>
                <w:sz w:val="24"/>
              </w:rPr>
            </w:pPr>
          </w:p>
        </w:tc>
        <w:tc>
          <w:tcPr>
            <w:tcW w:w="1152" w:type="dxa"/>
          </w:tcPr>
          <w:p w14:paraId="1B048241" w14:textId="77777777" w:rsidR="009A326F" w:rsidRDefault="009A326F">
            <w:pPr>
              <w:widowControl/>
              <w:ind w:right="144"/>
              <w:rPr>
                <w:sz w:val="24"/>
              </w:rPr>
            </w:pPr>
            <w:r>
              <w:t>TE</w:t>
            </w:r>
          </w:p>
        </w:tc>
        <w:tc>
          <w:tcPr>
            <w:tcW w:w="216" w:type="dxa"/>
          </w:tcPr>
          <w:p w14:paraId="1705C697" w14:textId="77777777" w:rsidR="009A326F" w:rsidRDefault="009A326F">
            <w:pPr>
              <w:widowControl/>
              <w:ind w:right="144"/>
              <w:rPr>
                <w:sz w:val="24"/>
              </w:rPr>
            </w:pPr>
          </w:p>
        </w:tc>
        <w:tc>
          <w:tcPr>
            <w:tcW w:w="4680" w:type="dxa"/>
            <w:gridSpan w:val="3"/>
          </w:tcPr>
          <w:p w14:paraId="53A05390" w14:textId="77777777" w:rsidR="009A326F" w:rsidRDefault="009A326F">
            <w:pPr>
              <w:widowControl/>
              <w:ind w:right="144"/>
              <w:rPr>
                <w:sz w:val="24"/>
              </w:rPr>
            </w:pPr>
            <w:r>
              <w:t>Telephone</w:t>
            </w:r>
          </w:p>
        </w:tc>
      </w:tr>
      <w:tr w:rsidR="009A326F" w14:paraId="7BCFA961" w14:textId="77777777">
        <w:trPr>
          <w:cantSplit/>
        </w:trPr>
        <w:tc>
          <w:tcPr>
            <w:tcW w:w="1007" w:type="dxa"/>
          </w:tcPr>
          <w:p w14:paraId="094F8578" w14:textId="77777777" w:rsidR="009A326F" w:rsidRDefault="009A326F">
            <w:pPr>
              <w:widowControl/>
              <w:ind w:right="144"/>
              <w:rPr>
                <w:sz w:val="24"/>
              </w:rPr>
            </w:pPr>
            <w:r>
              <w:rPr>
                <w:b/>
                <w:sz w:val="16"/>
              </w:rPr>
              <w:t>Optional</w:t>
            </w:r>
          </w:p>
        </w:tc>
        <w:tc>
          <w:tcPr>
            <w:tcW w:w="1080" w:type="dxa"/>
          </w:tcPr>
          <w:p w14:paraId="4ABFFDE5" w14:textId="77777777" w:rsidR="009A326F" w:rsidRDefault="009A326F">
            <w:pPr>
              <w:widowControl/>
              <w:ind w:right="144"/>
              <w:jc w:val="center"/>
              <w:rPr>
                <w:sz w:val="24"/>
              </w:rPr>
            </w:pPr>
            <w:r>
              <w:rPr>
                <w:b/>
              </w:rPr>
              <w:t>PER08</w:t>
            </w:r>
          </w:p>
        </w:tc>
        <w:tc>
          <w:tcPr>
            <w:tcW w:w="892" w:type="dxa"/>
          </w:tcPr>
          <w:p w14:paraId="427C27F6" w14:textId="77777777" w:rsidR="009A326F" w:rsidRDefault="009A326F">
            <w:pPr>
              <w:widowControl/>
              <w:ind w:right="144"/>
              <w:jc w:val="center"/>
              <w:rPr>
                <w:sz w:val="24"/>
              </w:rPr>
            </w:pPr>
            <w:r>
              <w:rPr>
                <w:b/>
              </w:rPr>
              <w:t>364</w:t>
            </w:r>
          </w:p>
        </w:tc>
        <w:tc>
          <w:tcPr>
            <w:tcW w:w="4896" w:type="dxa"/>
            <w:gridSpan w:val="4"/>
          </w:tcPr>
          <w:p w14:paraId="3015E62E" w14:textId="77777777" w:rsidR="009A326F" w:rsidRDefault="009A326F">
            <w:pPr>
              <w:widowControl/>
              <w:ind w:right="144"/>
              <w:rPr>
                <w:sz w:val="24"/>
              </w:rPr>
            </w:pPr>
            <w:r>
              <w:rPr>
                <w:b/>
              </w:rPr>
              <w:t>Communication Number</w:t>
            </w:r>
          </w:p>
        </w:tc>
        <w:tc>
          <w:tcPr>
            <w:tcW w:w="432" w:type="dxa"/>
          </w:tcPr>
          <w:p w14:paraId="532C3612" w14:textId="77777777" w:rsidR="009A326F" w:rsidRDefault="009A326F">
            <w:pPr>
              <w:widowControl/>
              <w:ind w:right="144"/>
              <w:rPr>
                <w:sz w:val="24"/>
              </w:rPr>
            </w:pPr>
            <w:r>
              <w:rPr>
                <w:b/>
              </w:rPr>
              <w:t>X</w:t>
            </w:r>
          </w:p>
        </w:tc>
        <w:tc>
          <w:tcPr>
            <w:tcW w:w="1440" w:type="dxa"/>
            <w:gridSpan w:val="3"/>
          </w:tcPr>
          <w:p w14:paraId="622335B1" w14:textId="77777777" w:rsidR="009A326F" w:rsidRDefault="009A326F">
            <w:pPr>
              <w:widowControl/>
              <w:ind w:right="144"/>
              <w:rPr>
                <w:sz w:val="24"/>
              </w:rPr>
            </w:pPr>
            <w:r>
              <w:rPr>
                <w:b/>
              </w:rPr>
              <w:t>AN 1/80</w:t>
            </w:r>
          </w:p>
        </w:tc>
      </w:tr>
      <w:tr w:rsidR="009A326F" w14:paraId="6295F79B" w14:textId="77777777">
        <w:trPr>
          <w:gridAfter w:val="1"/>
          <w:wAfter w:w="244" w:type="dxa"/>
          <w:cantSplit/>
        </w:trPr>
        <w:tc>
          <w:tcPr>
            <w:tcW w:w="2980" w:type="dxa"/>
            <w:gridSpan w:val="3"/>
          </w:tcPr>
          <w:p w14:paraId="68A1E586" w14:textId="77777777" w:rsidR="009A326F" w:rsidRDefault="009A326F">
            <w:pPr>
              <w:pStyle w:val="Definition"/>
              <w:widowControl/>
              <w:rPr>
                <w:rFonts w:ascii="Times New Roman" w:hAnsi="Times New Roman"/>
              </w:rPr>
            </w:pPr>
          </w:p>
        </w:tc>
        <w:tc>
          <w:tcPr>
            <w:tcW w:w="6523" w:type="dxa"/>
            <w:gridSpan w:val="7"/>
          </w:tcPr>
          <w:p w14:paraId="25EF261D" w14:textId="77777777" w:rsidR="009A326F" w:rsidRDefault="009A326F">
            <w:pPr>
              <w:pStyle w:val="Definition"/>
              <w:widowControl/>
              <w:rPr>
                <w:rFonts w:ascii="Times New Roman" w:hAnsi="Times New Roman"/>
              </w:rPr>
            </w:pPr>
            <w:r>
              <w:rPr>
                <w:rFonts w:ascii="Times New Roman" w:hAnsi="Times New Roman"/>
              </w:rPr>
              <w:t>Complete communications number including country or area code when applicable</w:t>
            </w:r>
          </w:p>
        </w:tc>
      </w:tr>
    </w:tbl>
    <w:p w14:paraId="2E48E3AE" w14:textId="77777777" w:rsidR="009A326F" w:rsidRDefault="009A326F">
      <w:pPr>
        <w:pStyle w:val="Heading1"/>
        <w:rPr>
          <w:rFonts w:ascii="Times New Roman" w:hAnsi="Times New Roman"/>
          <w:snapToGrid w:val="0"/>
          <w:sz w:val="20"/>
        </w:rPr>
      </w:pPr>
      <w:r>
        <w:br w:type="page"/>
      </w:r>
      <w:bookmarkStart w:id="217" w:name="book8"/>
      <w:bookmarkEnd w:id="217"/>
      <w:r>
        <w:rPr>
          <w:snapToGrid w:val="0"/>
        </w:rPr>
        <w:lastRenderedPageBreak/>
        <w:tab/>
        <w:t xml:space="preserve">   </w:t>
      </w:r>
      <w:bookmarkStart w:id="218" w:name="_Toc475931722"/>
      <w:bookmarkStart w:id="219" w:name="_Toc478963938"/>
      <w:bookmarkStart w:id="220" w:name="_Toc478964006"/>
      <w:bookmarkStart w:id="221" w:name="_Toc481988524"/>
      <w:bookmarkStart w:id="222" w:name="_Toc493255314"/>
      <w:bookmarkStart w:id="223" w:name="_Toc534272060"/>
      <w:bookmarkStart w:id="224" w:name="_Toc534272670"/>
      <w:bookmarkStart w:id="225" w:name="_Toc535220022"/>
      <w:bookmarkStart w:id="226" w:name="_Toc126943786"/>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N1</w:t>
      </w:r>
      <w:r>
        <w:rPr>
          <w:rFonts w:ascii="Times New Roman" w:hAnsi="Times New Roman"/>
          <w:snapToGrid w:val="0"/>
          <w:sz w:val="20"/>
        </w:rPr>
        <w:t xml:space="preserve"> </w:t>
      </w:r>
      <w:proofErr w:type="gramStart"/>
      <w:r>
        <w:rPr>
          <w:rFonts w:ascii="Times New Roman" w:hAnsi="Times New Roman"/>
          <w:snapToGrid w:val="0"/>
          <w:sz w:val="20"/>
        </w:rPr>
        <w:t>Name  (</w:t>
      </w:r>
      <w:proofErr w:type="gramEnd"/>
      <w:r>
        <w:rPr>
          <w:rFonts w:ascii="Times New Roman" w:hAnsi="Times New Roman"/>
          <w:snapToGrid w:val="0"/>
          <w:sz w:val="20"/>
        </w:rPr>
        <w:t>2C=Party to Receive Copy of Bills)</w:t>
      </w:r>
      <w:bookmarkEnd w:id="218"/>
      <w:bookmarkEnd w:id="219"/>
      <w:bookmarkEnd w:id="220"/>
      <w:bookmarkEnd w:id="221"/>
      <w:bookmarkEnd w:id="222"/>
      <w:bookmarkEnd w:id="223"/>
      <w:bookmarkEnd w:id="224"/>
      <w:bookmarkEnd w:id="225"/>
      <w:bookmarkEnd w:id="226"/>
    </w:p>
    <w:p w14:paraId="3D53530B" w14:textId="77777777" w:rsidR="009A326F" w:rsidRDefault="009A326F">
      <w:pPr>
        <w:tabs>
          <w:tab w:val="right" w:pos="1800"/>
          <w:tab w:val="left" w:pos="2160"/>
        </w:tabs>
        <w:ind w:left="2160" w:hanging="2160"/>
        <w:rPr>
          <w:snapToGrid w:val="0"/>
        </w:rPr>
      </w:pPr>
      <w:r>
        <w:rPr>
          <w:b/>
          <w:snapToGrid w:val="0"/>
        </w:rPr>
        <w:tab/>
        <w:t>Position:</w:t>
      </w:r>
      <w:r>
        <w:rPr>
          <w:b/>
          <w:snapToGrid w:val="0"/>
        </w:rPr>
        <w:tab/>
      </w:r>
      <w:r>
        <w:rPr>
          <w:snapToGrid w:val="0"/>
        </w:rPr>
        <w:t>040</w:t>
      </w:r>
    </w:p>
    <w:p w14:paraId="40A595C0" w14:textId="77777777" w:rsidR="009A326F" w:rsidRDefault="009A326F">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N1        </w:t>
      </w:r>
    </w:p>
    <w:p w14:paraId="2B6ECEE7" w14:textId="77777777" w:rsidR="009A326F" w:rsidRDefault="009A326F">
      <w:pPr>
        <w:tabs>
          <w:tab w:val="right" w:pos="1800"/>
          <w:tab w:val="left" w:pos="2160"/>
        </w:tabs>
        <w:ind w:left="2160" w:hanging="2160"/>
        <w:rPr>
          <w:snapToGrid w:val="0"/>
        </w:rPr>
      </w:pPr>
      <w:r>
        <w:rPr>
          <w:snapToGrid w:val="0"/>
        </w:rPr>
        <w:tab/>
      </w:r>
      <w:r>
        <w:rPr>
          <w:b/>
          <w:snapToGrid w:val="0"/>
        </w:rPr>
        <w:t>Level:</w:t>
      </w:r>
      <w:r>
        <w:rPr>
          <w:snapToGrid w:val="0"/>
        </w:rPr>
        <w:tab/>
        <w:t>Heading</w:t>
      </w:r>
    </w:p>
    <w:p w14:paraId="550439D3" w14:textId="77777777" w:rsidR="009A326F" w:rsidRDefault="009A326F">
      <w:pPr>
        <w:tabs>
          <w:tab w:val="right" w:pos="1800"/>
          <w:tab w:val="left" w:pos="2160"/>
        </w:tabs>
        <w:ind w:left="2160" w:hanging="2160"/>
        <w:rPr>
          <w:snapToGrid w:val="0"/>
        </w:rPr>
      </w:pPr>
      <w:r>
        <w:rPr>
          <w:snapToGrid w:val="0"/>
        </w:rPr>
        <w:tab/>
      </w:r>
      <w:r>
        <w:rPr>
          <w:b/>
          <w:snapToGrid w:val="0"/>
        </w:rPr>
        <w:t>Usage:</w:t>
      </w:r>
      <w:r>
        <w:rPr>
          <w:snapToGrid w:val="0"/>
        </w:rPr>
        <w:tab/>
        <w:t>Optional</w:t>
      </w:r>
    </w:p>
    <w:p w14:paraId="1E2B3F8D" w14:textId="77777777" w:rsidR="009A326F" w:rsidRDefault="009A326F">
      <w:pPr>
        <w:tabs>
          <w:tab w:val="right" w:pos="1800"/>
          <w:tab w:val="left" w:pos="2160"/>
        </w:tabs>
        <w:ind w:left="2160" w:hanging="2160"/>
        <w:rPr>
          <w:snapToGrid w:val="0"/>
        </w:rPr>
      </w:pPr>
      <w:r>
        <w:rPr>
          <w:snapToGrid w:val="0"/>
        </w:rPr>
        <w:tab/>
      </w:r>
      <w:r>
        <w:rPr>
          <w:b/>
          <w:snapToGrid w:val="0"/>
        </w:rPr>
        <w:t>Max Use:</w:t>
      </w:r>
      <w:r>
        <w:rPr>
          <w:snapToGrid w:val="0"/>
        </w:rPr>
        <w:tab/>
        <w:t>1</w:t>
      </w:r>
    </w:p>
    <w:p w14:paraId="7C31CD46" w14:textId="77777777" w:rsidR="009A326F" w:rsidRDefault="009A326F">
      <w:pPr>
        <w:tabs>
          <w:tab w:val="right" w:pos="1800"/>
          <w:tab w:val="left" w:pos="2160"/>
        </w:tabs>
        <w:ind w:left="2160" w:hanging="2160"/>
        <w:rPr>
          <w:snapToGrid w:val="0"/>
        </w:rPr>
      </w:pPr>
      <w:r>
        <w:rPr>
          <w:snapToGrid w:val="0"/>
        </w:rPr>
        <w:tab/>
      </w:r>
      <w:r>
        <w:rPr>
          <w:b/>
          <w:snapToGrid w:val="0"/>
        </w:rPr>
        <w:t>Purpose:</w:t>
      </w:r>
      <w:r>
        <w:rPr>
          <w:snapToGrid w:val="0"/>
        </w:rPr>
        <w:tab/>
        <w:t>To identify a party by type of organization, name, and code</w:t>
      </w:r>
    </w:p>
    <w:p w14:paraId="1D9CFA75" w14:textId="77777777" w:rsidR="009A326F" w:rsidRDefault="009A326F">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N102 or N103 is required.</w:t>
      </w:r>
    </w:p>
    <w:p w14:paraId="2A411014" w14:textId="77777777"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N103 or N104 is present, then the other is required.</w:t>
      </w:r>
    </w:p>
    <w:p w14:paraId="1D12A43D" w14:textId="77777777" w:rsidR="009A326F" w:rsidRDefault="009A326F">
      <w:pPr>
        <w:tabs>
          <w:tab w:val="right" w:pos="1800"/>
          <w:tab w:val="left" w:pos="2160"/>
          <w:tab w:val="left" w:pos="2520"/>
        </w:tabs>
        <w:ind w:left="2520" w:hanging="2520"/>
        <w:rPr>
          <w:snapToGrid w:val="0"/>
        </w:rPr>
      </w:pPr>
      <w:r>
        <w:rPr>
          <w:snapToGrid w:val="0"/>
        </w:rPr>
        <w:tab/>
      </w:r>
      <w:r>
        <w:rPr>
          <w:b/>
          <w:snapToGrid w:val="0"/>
        </w:rPr>
        <w:t>Semantic Notes:</w:t>
      </w:r>
    </w:p>
    <w:p w14:paraId="6F336AE2" w14:textId="77777777" w:rsidR="009A326F" w:rsidRDefault="009A326F">
      <w:pPr>
        <w:tabs>
          <w:tab w:val="right" w:pos="1800"/>
          <w:tab w:val="left" w:pos="2160"/>
          <w:tab w:val="left" w:pos="2520"/>
        </w:tabs>
        <w:ind w:left="2520" w:hanging="2520"/>
        <w:rPr>
          <w:snapToGrid w:val="0"/>
        </w:rPr>
      </w:pPr>
      <w:r>
        <w:rPr>
          <w:snapToGrid w:val="0"/>
        </w:rPr>
        <w:tab/>
      </w:r>
      <w:r>
        <w:rPr>
          <w:b/>
          <w:snapToGrid w:val="0"/>
        </w:rPr>
        <w:t>Comments:</w:t>
      </w:r>
      <w:r>
        <w:rPr>
          <w:snapToGrid w:val="0"/>
        </w:rPr>
        <w:tab/>
      </w:r>
      <w:r>
        <w:rPr>
          <w:b/>
          <w:snapToGrid w:val="0"/>
        </w:rPr>
        <w:t>1</w:t>
      </w:r>
      <w:r>
        <w:rPr>
          <w:snapToGrid w:val="0"/>
        </w:rPr>
        <w:tab/>
        <w:t>This segment, used alone, provides the most efficient method of providing organizational identification. To obtain this efficiency the "ID Code" (N104) must provide a key to the table maintained by the transaction processing party.</w:t>
      </w:r>
    </w:p>
    <w:p w14:paraId="22985F2F" w14:textId="77777777" w:rsidR="009A326F" w:rsidRDefault="009A326F">
      <w:pPr>
        <w:tabs>
          <w:tab w:val="right" w:pos="1800"/>
          <w:tab w:val="left" w:pos="2160"/>
          <w:tab w:val="left" w:pos="2520"/>
        </w:tabs>
        <w:ind w:left="2520" w:hanging="2520"/>
      </w:pPr>
      <w:r>
        <w:rPr>
          <w:snapToGrid w:val="0"/>
        </w:rPr>
        <w:tab/>
      </w:r>
      <w:r>
        <w:rPr>
          <w:snapToGrid w:val="0"/>
        </w:rPr>
        <w:tab/>
      </w:r>
      <w:r>
        <w:rPr>
          <w:b/>
          <w:snapToGrid w:val="0"/>
        </w:rPr>
        <w:t>2</w:t>
      </w:r>
      <w:r>
        <w:rPr>
          <w:snapToGrid w:val="0"/>
        </w:rPr>
        <w:tab/>
        <w:t>N105 and N106 further define the type of entity in N101.</w:t>
      </w:r>
    </w:p>
    <w:tbl>
      <w:tblPr>
        <w:tblW w:w="10080" w:type="dxa"/>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2520"/>
        <w:gridCol w:w="5400"/>
      </w:tblGrid>
      <w:tr w:rsidR="00C27AB7" w14:paraId="753D03F4" w14:textId="77777777" w:rsidTr="00FD49D5">
        <w:tc>
          <w:tcPr>
            <w:tcW w:w="1980" w:type="dxa"/>
          </w:tcPr>
          <w:p w14:paraId="4A8843F3" w14:textId="77777777" w:rsidR="00C27AB7" w:rsidRDefault="00C27AB7">
            <w:pPr>
              <w:ind w:right="144"/>
              <w:jc w:val="right"/>
              <w:rPr>
                <w:b/>
              </w:rPr>
            </w:pPr>
            <w:r>
              <w:rPr>
                <w:b/>
              </w:rPr>
              <w:t>PA Use:</w:t>
            </w:r>
          </w:p>
        </w:tc>
        <w:tc>
          <w:tcPr>
            <w:tcW w:w="180" w:type="dxa"/>
          </w:tcPr>
          <w:p w14:paraId="68A38BC1" w14:textId="77777777" w:rsidR="00C27AB7" w:rsidRDefault="00C27AB7">
            <w:pPr>
              <w:ind w:right="144"/>
              <w:jc w:val="right"/>
              <w:rPr>
                <w:sz w:val="24"/>
              </w:rPr>
            </w:pPr>
          </w:p>
        </w:tc>
        <w:tc>
          <w:tcPr>
            <w:tcW w:w="7920" w:type="dxa"/>
            <w:gridSpan w:val="2"/>
            <w:tcBorders>
              <w:left w:val="nil"/>
            </w:tcBorders>
            <w:shd w:val="pct5" w:color="auto" w:fill="FFFFFF"/>
          </w:tcPr>
          <w:p w14:paraId="55428D8B" w14:textId="74D6ED6D" w:rsidR="00C27AB7" w:rsidRDefault="00C27AB7">
            <w:pPr>
              <w:ind w:right="144"/>
            </w:pPr>
            <w:r>
              <w:t>Optional for Party to Receive Copy of Bills</w:t>
            </w:r>
          </w:p>
        </w:tc>
      </w:tr>
      <w:tr w:rsidR="006F6C5B" w14:paraId="3BAD1DE2" w14:textId="77777777" w:rsidTr="006F6C5B">
        <w:tc>
          <w:tcPr>
            <w:tcW w:w="1980" w:type="dxa"/>
          </w:tcPr>
          <w:p w14:paraId="40CDAE83" w14:textId="77777777" w:rsidR="006F6C5B" w:rsidRDefault="006F6C5B">
            <w:pPr>
              <w:ind w:right="144"/>
              <w:jc w:val="right"/>
              <w:rPr>
                <w:b/>
              </w:rPr>
            </w:pPr>
            <w:r>
              <w:rPr>
                <w:b/>
              </w:rPr>
              <w:t>NJ Use:</w:t>
            </w:r>
          </w:p>
        </w:tc>
        <w:tc>
          <w:tcPr>
            <w:tcW w:w="180" w:type="dxa"/>
          </w:tcPr>
          <w:p w14:paraId="2DACAFA2" w14:textId="77777777" w:rsidR="006F6C5B" w:rsidRDefault="006F6C5B">
            <w:pPr>
              <w:ind w:right="144"/>
            </w:pPr>
          </w:p>
        </w:tc>
        <w:tc>
          <w:tcPr>
            <w:tcW w:w="2520" w:type="dxa"/>
            <w:shd w:val="pct5" w:color="auto" w:fill="FFFFFF"/>
          </w:tcPr>
          <w:p w14:paraId="54DA9DBC" w14:textId="77777777" w:rsidR="006F6C5B" w:rsidRPr="00D97E3B" w:rsidRDefault="006F6C5B" w:rsidP="00D548FD">
            <w:r w:rsidRPr="00D97E3B">
              <w:t>Not used</w:t>
            </w:r>
          </w:p>
        </w:tc>
        <w:tc>
          <w:tcPr>
            <w:tcW w:w="5400" w:type="dxa"/>
            <w:shd w:val="pct5" w:color="auto" w:fill="FFFFFF"/>
          </w:tcPr>
          <w:p w14:paraId="61E224DD" w14:textId="77777777" w:rsidR="006F6C5B" w:rsidRPr="00D97E3B" w:rsidRDefault="006F6C5B" w:rsidP="00D548FD"/>
        </w:tc>
      </w:tr>
      <w:tr w:rsidR="006F6C5B" w14:paraId="7270733C" w14:textId="77777777" w:rsidTr="006F6C5B">
        <w:tc>
          <w:tcPr>
            <w:tcW w:w="1980" w:type="dxa"/>
          </w:tcPr>
          <w:p w14:paraId="7B603AA5" w14:textId="77777777" w:rsidR="006F6C5B" w:rsidRDefault="006F6C5B">
            <w:pPr>
              <w:ind w:right="144"/>
              <w:jc w:val="right"/>
              <w:rPr>
                <w:b/>
              </w:rPr>
            </w:pPr>
            <w:r>
              <w:rPr>
                <w:b/>
              </w:rPr>
              <w:t>DE Use:</w:t>
            </w:r>
          </w:p>
        </w:tc>
        <w:tc>
          <w:tcPr>
            <w:tcW w:w="180" w:type="dxa"/>
          </w:tcPr>
          <w:p w14:paraId="35B6BA16" w14:textId="77777777" w:rsidR="006F6C5B" w:rsidRDefault="006F6C5B">
            <w:pPr>
              <w:ind w:right="144"/>
            </w:pPr>
          </w:p>
        </w:tc>
        <w:tc>
          <w:tcPr>
            <w:tcW w:w="2520" w:type="dxa"/>
            <w:shd w:val="pct5" w:color="auto" w:fill="FFFFFF"/>
          </w:tcPr>
          <w:p w14:paraId="3E0DB86E" w14:textId="77777777" w:rsidR="006F6C5B" w:rsidRPr="00D97E3B" w:rsidRDefault="006F6C5B" w:rsidP="00D548FD">
            <w:r w:rsidRPr="00D97E3B">
              <w:t>Not used</w:t>
            </w:r>
          </w:p>
        </w:tc>
        <w:tc>
          <w:tcPr>
            <w:tcW w:w="5400" w:type="dxa"/>
            <w:shd w:val="pct5" w:color="auto" w:fill="FFFFFF"/>
          </w:tcPr>
          <w:p w14:paraId="2F693704" w14:textId="77777777" w:rsidR="006F6C5B" w:rsidRPr="00D97E3B" w:rsidRDefault="006F6C5B" w:rsidP="00D548FD"/>
        </w:tc>
      </w:tr>
      <w:tr w:rsidR="006F6C5B" w14:paraId="0CC86444" w14:textId="77777777" w:rsidTr="006F6C5B">
        <w:tc>
          <w:tcPr>
            <w:tcW w:w="1980" w:type="dxa"/>
          </w:tcPr>
          <w:p w14:paraId="5F01BC61" w14:textId="77777777" w:rsidR="006F6C5B" w:rsidRDefault="006F6C5B">
            <w:pPr>
              <w:ind w:right="144"/>
              <w:jc w:val="right"/>
              <w:rPr>
                <w:b/>
              </w:rPr>
            </w:pPr>
            <w:r>
              <w:rPr>
                <w:b/>
              </w:rPr>
              <w:t>MD Use:</w:t>
            </w:r>
          </w:p>
        </w:tc>
        <w:tc>
          <w:tcPr>
            <w:tcW w:w="180" w:type="dxa"/>
          </w:tcPr>
          <w:p w14:paraId="60A4D18B" w14:textId="77777777" w:rsidR="006F6C5B" w:rsidRDefault="006F6C5B">
            <w:pPr>
              <w:ind w:right="144"/>
            </w:pPr>
          </w:p>
        </w:tc>
        <w:tc>
          <w:tcPr>
            <w:tcW w:w="2520" w:type="dxa"/>
            <w:shd w:val="pct5" w:color="auto" w:fill="FFFFFF"/>
          </w:tcPr>
          <w:p w14:paraId="2E07A873" w14:textId="77777777" w:rsidR="006F6C5B" w:rsidRDefault="006F6C5B" w:rsidP="00D548FD">
            <w:r w:rsidRPr="00D97E3B">
              <w:t>Not used</w:t>
            </w:r>
          </w:p>
        </w:tc>
        <w:tc>
          <w:tcPr>
            <w:tcW w:w="5400" w:type="dxa"/>
            <w:shd w:val="pct5" w:color="auto" w:fill="FFFFFF"/>
          </w:tcPr>
          <w:p w14:paraId="76D60D47" w14:textId="77777777" w:rsidR="006F6C5B" w:rsidRDefault="006F6C5B" w:rsidP="00D548FD"/>
        </w:tc>
      </w:tr>
      <w:tr w:rsidR="009A326F" w14:paraId="37AA2E7E" w14:textId="77777777" w:rsidTr="006F6C5B">
        <w:tc>
          <w:tcPr>
            <w:tcW w:w="1980" w:type="dxa"/>
          </w:tcPr>
          <w:p w14:paraId="7EBB47C3" w14:textId="77777777" w:rsidR="009A326F" w:rsidRDefault="009A326F">
            <w:pPr>
              <w:ind w:right="144"/>
              <w:jc w:val="right"/>
              <w:rPr>
                <w:b/>
              </w:rPr>
            </w:pPr>
            <w:r>
              <w:rPr>
                <w:b/>
              </w:rPr>
              <w:t>Example:</w:t>
            </w:r>
          </w:p>
        </w:tc>
        <w:tc>
          <w:tcPr>
            <w:tcW w:w="180" w:type="dxa"/>
          </w:tcPr>
          <w:p w14:paraId="71BCF37B" w14:textId="77777777" w:rsidR="009A326F" w:rsidRDefault="009A326F">
            <w:pPr>
              <w:ind w:right="144"/>
              <w:jc w:val="right"/>
              <w:rPr>
                <w:sz w:val="24"/>
              </w:rPr>
            </w:pPr>
          </w:p>
        </w:tc>
        <w:tc>
          <w:tcPr>
            <w:tcW w:w="7920" w:type="dxa"/>
            <w:gridSpan w:val="2"/>
            <w:shd w:val="pct5" w:color="auto" w:fill="FFFFFF"/>
          </w:tcPr>
          <w:p w14:paraId="78D5A865" w14:textId="77777777" w:rsidR="009A326F" w:rsidRDefault="009A326F">
            <w:pPr>
              <w:ind w:right="144"/>
            </w:pPr>
            <w:r>
              <w:t>N1*2C*THOMAS SMITH</w:t>
            </w:r>
          </w:p>
        </w:tc>
      </w:tr>
    </w:tbl>
    <w:p w14:paraId="16C65EBC" w14:textId="77777777" w:rsidR="009A326F" w:rsidRDefault="009A326F">
      <w:pPr>
        <w:pStyle w:val="Footer"/>
        <w:widowControl/>
        <w:tabs>
          <w:tab w:val="clear" w:pos="4320"/>
          <w:tab w:val="clear" w:pos="8640"/>
        </w:tabs>
      </w:pPr>
    </w:p>
    <w:p w14:paraId="532D064C" w14:textId="77777777" w:rsidR="009A326F" w:rsidRDefault="009A326F">
      <w:pPr>
        <w:widowControl/>
        <w:jc w:val="center"/>
        <w:rPr>
          <w:b/>
        </w:rPr>
      </w:pPr>
      <w:r>
        <w:rPr>
          <w:b/>
        </w:rPr>
        <w:t>Data Element Summary</w:t>
      </w:r>
    </w:p>
    <w:p w14:paraId="01576DB3" w14:textId="77777777" w:rsidR="009A326F" w:rsidRDefault="009A326F">
      <w:pPr>
        <w:widowControl/>
        <w:tabs>
          <w:tab w:val="center" w:pos="1440"/>
          <w:tab w:val="center" w:pos="2448"/>
          <w:tab w:val="left" w:pos="2988"/>
          <w:tab w:val="left" w:pos="7883"/>
          <w:tab w:val="left" w:pos="9360"/>
        </w:tabs>
        <w:rPr>
          <w:b/>
        </w:rPr>
      </w:pPr>
      <w:r>
        <w:rPr>
          <w:b/>
        </w:rPr>
        <w:tab/>
        <w:t>Ref.</w:t>
      </w:r>
      <w:r>
        <w:rPr>
          <w:b/>
        </w:rPr>
        <w:tab/>
        <w:t>Data</w:t>
      </w:r>
      <w:r>
        <w:rPr>
          <w:b/>
        </w:rPr>
        <w:tab/>
      </w:r>
    </w:p>
    <w:p w14:paraId="12182893" w14:textId="77777777" w:rsidR="009A326F" w:rsidRDefault="009A326F">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195"/>
        <w:gridCol w:w="245"/>
        <w:gridCol w:w="333"/>
      </w:tblGrid>
      <w:tr w:rsidR="009A326F" w14:paraId="118D0024" w14:textId="77777777">
        <w:trPr>
          <w:gridAfter w:val="1"/>
          <w:wAfter w:w="333" w:type="dxa"/>
          <w:cantSplit/>
        </w:trPr>
        <w:tc>
          <w:tcPr>
            <w:tcW w:w="1007" w:type="dxa"/>
          </w:tcPr>
          <w:p w14:paraId="43D939E3" w14:textId="77777777" w:rsidR="009A326F" w:rsidRDefault="009A326F">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7F8E9E6D" w14:textId="77777777" w:rsidR="009A326F" w:rsidRDefault="009A326F">
            <w:pPr>
              <w:widowControl/>
              <w:ind w:right="144"/>
              <w:jc w:val="center"/>
              <w:rPr>
                <w:sz w:val="24"/>
              </w:rPr>
            </w:pPr>
            <w:r>
              <w:rPr>
                <w:b/>
              </w:rPr>
              <w:t>N101</w:t>
            </w:r>
          </w:p>
        </w:tc>
        <w:tc>
          <w:tcPr>
            <w:tcW w:w="892" w:type="dxa"/>
          </w:tcPr>
          <w:p w14:paraId="1D60C5C5" w14:textId="77777777" w:rsidR="009A326F" w:rsidRDefault="009A326F">
            <w:pPr>
              <w:widowControl/>
              <w:ind w:right="144"/>
              <w:jc w:val="center"/>
              <w:rPr>
                <w:sz w:val="24"/>
              </w:rPr>
            </w:pPr>
            <w:r>
              <w:rPr>
                <w:b/>
              </w:rPr>
              <w:t>98</w:t>
            </w:r>
          </w:p>
        </w:tc>
        <w:tc>
          <w:tcPr>
            <w:tcW w:w="4896" w:type="dxa"/>
            <w:gridSpan w:val="4"/>
          </w:tcPr>
          <w:p w14:paraId="248FC7F2" w14:textId="77777777" w:rsidR="009A326F" w:rsidRDefault="009A326F">
            <w:pPr>
              <w:widowControl/>
              <w:ind w:right="144"/>
              <w:rPr>
                <w:sz w:val="24"/>
              </w:rPr>
            </w:pPr>
            <w:r>
              <w:rPr>
                <w:b/>
              </w:rPr>
              <w:t>Entity Identifier Code</w:t>
            </w:r>
          </w:p>
        </w:tc>
        <w:tc>
          <w:tcPr>
            <w:tcW w:w="432" w:type="dxa"/>
          </w:tcPr>
          <w:p w14:paraId="3AF65D4A" w14:textId="77777777" w:rsidR="009A326F" w:rsidRDefault="009A326F">
            <w:pPr>
              <w:widowControl/>
              <w:ind w:right="144"/>
              <w:rPr>
                <w:sz w:val="24"/>
              </w:rPr>
            </w:pPr>
            <w:r>
              <w:rPr>
                <w:b/>
              </w:rPr>
              <w:t>M</w:t>
            </w:r>
          </w:p>
        </w:tc>
        <w:tc>
          <w:tcPr>
            <w:tcW w:w="1440" w:type="dxa"/>
            <w:gridSpan w:val="2"/>
          </w:tcPr>
          <w:p w14:paraId="1865B993" w14:textId="77777777" w:rsidR="009A326F" w:rsidRDefault="009A326F">
            <w:pPr>
              <w:widowControl/>
              <w:ind w:right="144"/>
              <w:rPr>
                <w:sz w:val="24"/>
              </w:rPr>
            </w:pPr>
            <w:r>
              <w:rPr>
                <w:b/>
              </w:rPr>
              <w:t>ID 2/3</w:t>
            </w:r>
          </w:p>
        </w:tc>
      </w:tr>
      <w:tr w:rsidR="009A326F" w14:paraId="5778AEFE" w14:textId="77777777">
        <w:trPr>
          <w:gridAfter w:val="2"/>
          <w:wAfter w:w="577" w:type="dxa"/>
          <w:cantSplit/>
        </w:trPr>
        <w:tc>
          <w:tcPr>
            <w:tcW w:w="2980" w:type="dxa"/>
            <w:gridSpan w:val="3"/>
          </w:tcPr>
          <w:p w14:paraId="694B2058" w14:textId="77777777" w:rsidR="009A326F" w:rsidRDefault="009A326F">
            <w:pPr>
              <w:pStyle w:val="Definition"/>
              <w:widowControl/>
              <w:rPr>
                <w:rFonts w:ascii="Times New Roman" w:hAnsi="Times New Roman"/>
              </w:rPr>
            </w:pPr>
          </w:p>
        </w:tc>
        <w:tc>
          <w:tcPr>
            <w:tcW w:w="6523" w:type="dxa"/>
            <w:gridSpan w:val="6"/>
          </w:tcPr>
          <w:p w14:paraId="0224C3D0" w14:textId="77777777" w:rsidR="009A326F" w:rsidRDefault="009A326F">
            <w:pPr>
              <w:pStyle w:val="Definition"/>
              <w:widowControl/>
              <w:rPr>
                <w:rFonts w:ascii="Times New Roman" w:hAnsi="Times New Roman"/>
              </w:rPr>
            </w:pPr>
            <w:r>
              <w:rPr>
                <w:rFonts w:ascii="Times New Roman" w:hAnsi="Times New Roman"/>
              </w:rPr>
              <w:t xml:space="preserve">Code identifying an organizational entity, a physical location, </w:t>
            </w:r>
            <w:proofErr w:type="gramStart"/>
            <w:r>
              <w:rPr>
                <w:rFonts w:ascii="Times New Roman" w:hAnsi="Times New Roman"/>
              </w:rPr>
              <w:t>property</w:t>
            </w:r>
            <w:proofErr w:type="gramEnd"/>
            <w:r>
              <w:rPr>
                <w:rFonts w:ascii="Times New Roman" w:hAnsi="Times New Roman"/>
              </w:rPr>
              <w:t xml:space="preserve"> or an individual</w:t>
            </w:r>
          </w:p>
        </w:tc>
      </w:tr>
      <w:tr w:rsidR="009A326F" w14:paraId="218F714F" w14:textId="77777777">
        <w:trPr>
          <w:cantSplit/>
        </w:trPr>
        <w:tc>
          <w:tcPr>
            <w:tcW w:w="3311" w:type="dxa"/>
            <w:gridSpan w:val="4"/>
          </w:tcPr>
          <w:p w14:paraId="4BDE3B77" w14:textId="77777777" w:rsidR="009A326F" w:rsidRDefault="009A326F">
            <w:pPr>
              <w:widowControl/>
              <w:ind w:right="144"/>
              <w:rPr>
                <w:sz w:val="24"/>
              </w:rPr>
            </w:pPr>
          </w:p>
        </w:tc>
        <w:tc>
          <w:tcPr>
            <w:tcW w:w="1152" w:type="dxa"/>
          </w:tcPr>
          <w:p w14:paraId="279C1202" w14:textId="77777777" w:rsidR="009A326F" w:rsidRDefault="009A326F">
            <w:pPr>
              <w:widowControl/>
              <w:ind w:right="144"/>
            </w:pPr>
            <w:r>
              <w:t>2C</w:t>
            </w:r>
          </w:p>
        </w:tc>
        <w:tc>
          <w:tcPr>
            <w:tcW w:w="217" w:type="dxa"/>
          </w:tcPr>
          <w:p w14:paraId="296B9F09" w14:textId="77777777" w:rsidR="009A326F" w:rsidRDefault="009A326F">
            <w:pPr>
              <w:widowControl/>
              <w:ind w:right="144"/>
              <w:rPr>
                <w:sz w:val="24"/>
              </w:rPr>
            </w:pPr>
          </w:p>
        </w:tc>
        <w:tc>
          <w:tcPr>
            <w:tcW w:w="5400" w:type="dxa"/>
            <w:gridSpan w:val="5"/>
          </w:tcPr>
          <w:p w14:paraId="20C0DA9D" w14:textId="77777777" w:rsidR="009A326F" w:rsidRDefault="009A326F">
            <w:pPr>
              <w:widowControl/>
              <w:ind w:right="144"/>
            </w:pPr>
            <w:r>
              <w:t>Co-Participant</w:t>
            </w:r>
          </w:p>
        </w:tc>
      </w:tr>
      <w:tr w:rsidR="009A326F" w14:paraId="71CDBF22" w14:textId="77777777">
        <w:trPr>
          <w:cantSplit/>
        </w:trPr>
        <w:tc>
          <w:tcPr>
            <w:tcW w:w="4680" w:type="dxa"/>
            <w:gridSpan w:val="6"/>
          </w:tcPr>
          <w:p w14:paraId="16FAA6FD" w14:textId="77777777" w:rsidR="009A326F" w:rsidRDefault="009A326F">
            <w:pPr>
              <w:widowControl/>
              <w:ind w:right="144"/>
              <w:rPr>
                <w:sz w:val="24"/>
              </w:rPr>
            </w:pPr>
          </w:p>
        </w:tc>
        <w:tc>
          <w:tcPr>
            <w:tcW w:w="5400" w:type="dxa"/>
            <w:gridSpan w:val="5"/>
            <w:shd w:val="pct5" w:color="000000" w:fill="FFFFFF"/>
          </w:tcPr>
          <w:p w14:paraId="28E4EFBC" w14:textId="77777777" w:rsidR="009A326F" w:rsidRDefault="009A326F">
            <w:pPr>
              <w:widowControl/>
              <w:ind w:right="144"/>
            </w:pPr>
            <w:r>
              <w:t>Used to identify a third party who shares responsibility for payment of the customer’s bill.  This party will receive copies of all bills, not notices.</w:t>
            </w:r>
          </w:p>
        </w:tc>
      </w:tr>
      <w:tr w:rsidR="009A326F" w14:paraId="731C803C" w14:textId="77777777">
        <w:trPr>
          <w:gridAfter w:val="1"/>
          <w:wAfter w:w="333" w:type="dxa"/>
          <w:cantSplit/>
        </w:trPr>
        <w:tc>
          <w:tcPr>
            <w:tcW w:w="1007" w:type="dxa"/>
          </w:tcPr>
          <w:p w14:paraId="7D2A7242" w14:textId="77777777" w:rsidR="009A326F" w:rsidRDefault="009A326F">
            <w:pPr>
              <w:widowControl/>
              <w:ind w:right="144"/>
              <w:rPr>
                <w:sz w:val="24"/>
              </w:rPr>
            </w:pPr>
            <w:r>
              <w:rPr>
                <w:b/>
                <w:sz w:val="16"/>
              </w:rPr>
              <w:t>Must Use</w:t>
            </w:r>
          </w:p>
        </w:tc>
        <w:tc>
          <w:tcPr>
            <w:tcW w:w="1080" w:type="dxa"/>
          </w:tcPr>
          <w:p w14:paraId="606E585E" w14:textId="77777777" w:rsidR="009A326F" w:rsidRDefault="009A326F">
            <w:pPr>
              <w:widowControl/>
              <w:ind w:right="144"/>
              <w:jc w:val="center"/>
              <w:rPr>
                <w:sz w:val="24"/>
              </w:rPr>
            </w:pPr>
            <w:r>
              <w:rPr>
                <w:b/>
              </w:rPr>
              <w:t>N102</w:t>
            </w:r>
          </w:p>
        </w:tc>
        <w:tc>
          <w:tcPr>
            <w:tcW w:w="892" w:type="dxa"/>
          </w:tcPr>
          <w:p w14:paraId="0440FAE0" w14:textId="77777777" w:rsidR="009A326F" w:rsidRDefault="009A326F">
            <w:pPr>
              <w:widowControl/>
              <w:ind w:right="144"/>
              <w:jc w:val="center"/>
              <w:rPr>
                <w:sz w:val="24"/>
              </w:rPr>
            </w:pPr>
            <w:r>
              <w:rPr>
                <w:b/>
              </w:rPr>
              <w:t>93</w:t>
            </w:r>
          </w:p>
        </w:tc>
        <w:tc>
          <w:tcPr>
            <w:tcW w:w="4896" w:type="dxa"/>
            <w:gridSpan w:val="4"/>
          </w:tcPr>
          <w:p w14:paraId="4BE505FE" w14:textId="77777777" w:rsidR="009A326F" w:rsidRDefault="009A326F">
            <w:pPr>
              <w:widowControl/>
              <w:ind w:right="144"/>
              <w:rPr>
                <w:sz w:val="24"/>
              </w:rPr>
            </w:pPr>
            <w:r>
              <w:rPr>
                <w:b/>
              </w:rPr>
              <w:t>Name</w:t>
            </w:r>
          </w:p>
        </w:tc>
        <w:tc>
          <w:tcPr>
            <w:tcW w:w="432" w:type="dxa"/>
          </w:tcPr>
          <w:p w14:paraId="2C23B7F8" w14:textId="77777777" w:rsidR="009A326F" w:rsidRDefault="009A326F">
            <w:pPr>
              <w:widowControl/>
              <w:ind w:right="144"/>
              <w:rPr>
                <w:sz w:val="24"/>
              </w:rPr>
            </w:pPr>
            <w:r>
              <w:rPr>
                <w:b/>
              </w:rPr>
              <w:t>X</w:t>
            </w:r>
          </w:p>
        </w:tc>
        <w:tc>
          <w:tcPr>
            <w:tcW w:w="1440" w:type="dxa"/>
            <w:gridSpan w:val="2"/>
          </w:tcPr>
          <w:p w14:paraId="71555EA3" w14:textId="77777777" w:rsidR="009A326F" w:rsidRDefault="009A326F">
            <w:pPr>
              <w:widowControl/>
              <w:ind w:right="144"/>
              <w:rPr>
                <w:sz w:val="24"/>
              </w:rPr>
            </w:pPr>
            <w:r>
              <w:rPr>
                <w:b/>
              </w:rPr>
              <w:t>AN 1/60</w:t>
            </w:r>
          </w:p>
        </w:tc>
      </w:tr>
      <w:tr w:rsidR="009A326F" w14:paraId="1011CA8C" w14:textId="77777777">
        <w:trPr>
          <w:gridAfter w:val="2"/>
          <w:wAfter w:w="577" w:type="dxa"/>
          <w:cantSplit/>
        </w:trPr>
        <w:tc>
          <w:tcPr>
            <w:tcW w:w="2980" w:type="dxa"/>
            <w:gridSpan w:val="3"/>
          </w:tcPr>
          <w:p w14:paraId="277062BA" w14:textId="77777777" w:rsidR="009A326F" w:rsidRDefault="009A326F">
            <w:pPr>
              <w:pStyle w:val="Definition"/>
              <w:widowControl/>
              <w:rPr>
                <w:rFonts w:ascii="Times New Roman" w:hAnsi="Times New Roman"/>
              </w:rPr>
            </w:pPr>
          </w:p>
        </w:tc>
        <w:tc>
          <w:tcPr>
            <w:tcW w:w="6523" w:type="dxa"/>
            <w:gridSpan w:val="6"/>
          </w:tcPr>
          <w:p w14:paraId="1D8846D3" w14:textId="77777777" w:rsidR="009A326F" w:rsidRDefault="009A326F">
            <w:pPr>
              <w:pStyle w:val="Definition"/>
              <w:widowControl/>
              <w:rPr>
                <w:rFonts w:ascii="Times New Roman" w:hAnsi="Times New Roman"/>
              </w:rPr>
            </w:pPr>
            <w:r>
              <w:rPr>
                <w:rFonts w:ascii="Times New Roman" w:hAnsi="Times New Roman"/>
              </w:rPr>
              <w:t>Free-form name</w:t>
            </w:r>
          </w:p>
        </w:tc>
      </w:tr>
    </w:tbl>
    <w:p w14:paraId="159411B0" w14:textId="77777777" w:rsidR="009A326F" w:rsidRDefault="009A326F">
      <w:pPr>
        <w:pStyle w:val="Heading2"/>
        <w:jc w:val="left"/>
        <w:rPr>
          <w:rFonts w:ascii="Times New Roman" w:hAnsi="Times New Roman"/>
          <w:snapToGrid w:val="0"/>
        </w:rPr>
      </w:pPr>
      <w:r>
        <w:br w:type="page"/>
      </w:r>
      <w:r>
        <w:rPr>
          <w:snapToGrid w:val="0"/>
        </w:rPr>
        <w:lastRenderedPageBreak/>
        <w:tab/>
        <w:t xml:space="preserve">     </w:t>
      </w:r>
      <w:bookmarkStart w:id="227" w:name="_Toc475931723"/>
      <w:bookmarkStart w:id="228" w:name="_Toc478963939"/>
      <w:bookmarkStart w:id="229" w:name="_Toc478964007"/>
      <w:bookmarkStart w:id="230" w:name="_Toc481988525"/>
      <w:bookmarkStart w:id="231" w:name="_Toc493255315"/>
      <w:bookmarkStart w:id="232" w:name="_Toc534272061"/>
      <w:bookmarkStart w:id="233" w:name="_Toc534272671"/>
      <w:bookmarkStart w:id="234" w:name="_Toc535220023"/>
      <w:bookmarkStart w:id="235" w:name="_Toc126943787"/>
      <w:r>
        <w:rPr>
          <w:rFonts w:ascii="Times New Roman" w:hAnsi="Times New Roman"/>
          <w:snapToGrid w:val="0"/>
        </w:rPr>
        <w:t>Segment:</w:t>
      </w:r>
      <w:r>
        <w:rPr>
          <w:rFonts w:ascii="Times New Roman" w:hAnsi="Times New Roman"/>
          <w:snapToGrid w:val="0"/>
        </w:rPr>
        <w:tab/>
      </w:r>
      <w:r>
        <w:rPr>
          <w:rFonts w:ascii="Times New Roman" w:hAnsi="Times New Roman"/>
          <w:snapToGrid w:val="0"/>
          <w:sz w:val="40"/>
        </w:rPr>
        <w:t xml:space="preserve">N3 </w:t>
      </w:r>
      <w:r>
        <w:rPr>
          <w:rFonts w:ascii="Times New Roman" w:hAnsi="Times New Roman"/>
          <w:snapToGrid w:val="0"/>
        </w:rPr>
        <w:t>Address Information</w:t>
      </w:r>
      <w:bookmarkEnd w:id="227"/>
      <w:bookmarkEnd w:id="228"/>
      <w:bookmarkEnd w:id="229"/>
      <w:bookmarkEnd w:id="230"/>
      <w:bookmarkEnd w:id="231"/>
      <w:bookmarkEnd w:id="232"/>
      <w:bookmarkEnd w:id="233"/>
      <w:bookmarkEnd w:id="234"/>
      <w:bookmarkEnd w:id="235"/>
    </w:p>
    <w:p w14:paraId="6C774295" w14:textId="77777777" w:rsidR="009A326F" w:rsidRDefault="009A326F">
      <w:pPr>
        <w:tabs>
          <w:tab w:val="right" w:pos="1800"/>
          <w:tab w:val="left" w:pos="2160"/>
        </w:tabs>
        <w:ind w:left="2160" w:hanging="2160"/>
        <w:rPr>
          <w:snapToGrid w:val="0"/>
        </w:rPr>
      </w:pPr>
      <w:r>
        <w:rPr>
          <w:b/>
          <w:snapToGrid w:val="0"/>
        </w:rPr>
        <w:tab/>
        <w:t>Position:</w:t>
      </w:r>
      <w:r>
        <w:rPr>
          <w:b/>
          <w:snapToGrid w:val="0"/>
        </w:rPr>
        <w:tab/>
      </w:r>
      <w:r>
        <w:rPr>
          <w:snapToGrid w:val="0"/>
        </w:rPr>
        <w:t>060</w:t>
      </w:r>
    </w:p>
    <w:p w14:paraId="3642506E" w14:textId="77777777" w:rsidR="009A326F" w:rsidRDefault="009A326F">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N1        </w:t>
      </w:r>
    </w:p>
    <w:p w14:paraId="29146102" w14:textId="77777777" w:rsidR="009A326F" w:rsidRDefault="009A326F">
      <w:pPr>
        <w:tabs>
          <w:tab w:val="right" w:pos="1800"/>
          <w:tab w:val="left" w:pos="2160"/>
        </w:tabs>
        <w:ind w:left="2160" w:hanging="2160"/>
        <w:rPr>
          <w:snapToGrid w:val="0"/>
        </w:rPr>
      </w:pPr>
      <w:r>
        <w:rPr>
          <w:snapToGrid w:val="0"/>
        </w:rPr>
        <w:tab/>
      </w:r>
      <w:r>
        <w:rPr>
          <w:b/>
          <w:snapToGrid w:val="0"/>
        </w:rPr>
        <w:t>Level:</w:t>
      </w:r>
      <w:r>
        <w:rPr>
          <w:snapToGrid w:val="0"/>
        </w:rPr>
        <w:tab/>
        <w:t>Heading</w:t>
      </w:r>
    </w:p>
    <w:p w14:paraId="0DDA436D" w14:textId="77777777" w:rsidR="009A326F" w:rsidRDefault="009A326F">
      <w:pPr>
        <w:tabs>
          <w:tab w:val="right" w:pos="1800"/>
          <w:tab w:val="left" w:pos="2160"/>
        </w:tabs>
        <w:ind w:left="2160" w:hanging="2160"/>
        <w:rPr>
          <w:snapToGrid w:val="0"/>
        </w:rPr>
      </w:pPr>
      <w:r>
        <w:rPr>
          <w:snapToGrid w:val="0"/>
        </w:rPr>
        <w:tab/>
      </w:r>
      <w:r>
        <w:rPr>
          <w:b/>
          <w:snapToGrid w:val="0"/>
        </w:rPr>
        <w:t>Usage:</w:t>
      </w:r>
      <w:r>
        <w:rPr>
          <w:snapToGrid w:val="0"/>
        </w:rPr>
        <w:tab/>
        <w:t>Optional</w:t>
      </w:r>
    </w:p>
    <w:p w14:paraId="09595AD5" w14:textId="77777777" w:rsidR="009A326F" w:rsidRDefault="009A326F">
      <w:pPr>
        <w:tabs>
          <w:tab w:val="right" w:pos="1800"/>
          <w:tab w:val="left" w:pos="2160"/>
        </w:tabs>
        <w:ind w:left="2160" w:hanging="2160"/>
        <w:rPr>
          <w:snapToGrid w:val="0"/>
        </w:rPr>
      </w:pPr>
      <w:r>
        <w:rPr>
          <w:snapToGrid w:val="0"/>
        </w:rPr>
        <w:tab/>
      </w:r>
      <w:r>
        <w:rPr>
          <w:b/>
          <w:snapToGrid w:val="0"/>
        </w:rPr>
        <w:t>Max Use:</w:t>
      </w:r>
      <w:r>
        <w:rPr>
          <w:snapToGrid w:val="0"/>
        </w:rPr>
        <w:tab/>
        <w:t>2</w:t>
      </w:r>
    </w:p>
    <w:p w14:paraId="43FE53A1" w14:textId="77777777" w:rsidR="009A326F" w:rsidRDefault="009A326F">
      <w:pPr>
        <w:tabs>
          <w:tab w:val="right" w:pos="1800"/>
          <w:tab w:val="left" w:pos="2160"/>
        </w:tabs>
        <w:ind w:left="2160" w:hanging="2160"/>
        <w:rPr>
          <w:snapToGrid w:val="0"/>
        </w:rPr>
      </w:pPr>
      <w:r>
        <w:rPr>
          <w:snapToGrid w:val="0"/>
        </w:rPr>
        <w:tab/>
      </w:r>
      <w:r>
        <w:rPr>
          <w:b/>
          <w:snapToGrid w:val="0"/>
        </w:rPr>
        <w:t>Purpose:</w:t>
      </w:r>
      <w:r>
        <w:rPr>
          <w:snapToGrid w:val="0"/>
        </w:rPr>
        <w:tab/>
        <w:t>To specify the location of the named party</w:t>
      </w:r>
    </w:p>
    <w:p w14:paraId="0EDB0E73" w14:textId="77777777" w:rsidR="009A326F" w:rsidRPr="007D3AE0" w:rsidRDefault="009A326F">
      <w:pPr>
        <w:tabs>
          <w:tab w:val="right" w:pos="1800"/>
          <w:tab w:val="left" w:pos="2160"/>
          <w:tab w:val="left" w:pos="2520"/>
        </w:tabs>
        <w:ind w:left="2520" w:hanging="2520"/>
        <w:rPr>
          <w:snapToGrid w:val="0"/>
          <w:lang w:val="fr-FR"/>
        </w:rPr>
      </w:pPr>
      <w:r>
        <w:rPr>
          <w:snapToGrid w:val="0"/>
        </w:rPr>
        <w:tab/>
      </w:r>
      <w:proofErr w:type="spellStart"/>
      <w:r w:rsidRPr="007D3AE0">
        <w:rPr>
          <w:b/>
          <w:snapToGrid w:val="0"/>
          <w:lang w:val="fr-FR"/>
        </w:rPr>
        <w:t>Syntax</w:t>
      </w:r>
      <w:proofErr w:type="spellEnd"/>
      <w:r w:rsidRPr="007D3AE0">
        <w:rPr>
          <w:b/>
          <w:snapToGrid w:val="0"/>
          <w:lang w:val="fr-FR"/>
        </w:rPr>
        <w:t xml:space="preserve"> </w:t>
      </w:r>
      <w:proofErr w:type="gramStart"/>
      <w:r w:rsidRPr="007D3AE0">
        <w:rPr>
          <w:b/>
          <w:snapToGrid w:val="0"/>
          <w:lang w:val="fr-FR"/>
        </w:rPr>
        <w:t>Notes:</w:t>
      </w:r>
      <w:proofErr w:type="gramEnd"/>
    </w:p>
    <w:p w14:paraId="04C605C8" w14:textId="77777777" w:rsidR="009A326F" w:rsidRPr="007D3AE0" w:rsidRDefault="009A326F">
      <w:pPr>
        <w:tabs>
          <w:tab w:val="right" w:pos="1800"/>
          <w:tab w:val="left" w:pos="2160"/>
          <w:tab w:val="left" w:pos="2520"/>
        </w:tabs>
        <w:ind w:left="2520" w:hanging="2520"/>
        <w:rPr>
          <w:snapToGrid w:val="0"/>
          <w:lang w:val="fr-FR"/>
        </w:rPr>
      </w:pPr>
      <w:r w:rsidRPr="007D3AE0">
        <w:rPr>
          <w:snapToGrid w:val="0"/>
          <w:lang w:val="fr-FR"/>
        </w:rPr>
        <w:tab/>
      </w:r>
      <w:proofErr w:type="spellStart"/>
      <w:r w:rsidRPr="007D3AE0">
        <w:rPr>
          <w:b/>
          <w:snapToGrid w:val="0"/>
          <w:lang w:val="fr-FR"/>
        </w:rPr>
        <w:t>Semantic</w:t>
      </w:r>
      <w:proofErr w:type="spellEnd"/>
      <w:r w:rsidRPr="007D3AE0">
        <w:rPr>
          <w:b/>
          <w:snapToGrid w:val="0"/>
          <w:lang w:val="fr-FR"/>
        </w:rPr>
        <w:t xml:space="preserve"> </w:t>
      </w:r>
      <w:proofErr w:type="gramStart"/>
      <w:r w:rsidRPr="007D3AE0">
        <w:rPr>
          <w:b/>
          <w:snapToGrid w:val="0"/>
          <w:lang w:val="fr-FR"/>
        </w:rPr>
        <w:t>Notes:</w:t>
      </w:r>
      <w:proofErr w:type="gramEnd"/>
    </w:p>
    <w:p w14:paraId="3BD87F61" w14:textId="77777777" w:rsidR="009A326F" w:rsidRPr="007D3AE0" w:rsidRDefault="009A326F">
      <w:pPr>
        <w:tabs>
          <w:tab w:val="right" w:pos="1800"/>
          <w:tab w:val="left" w:pos="2160"/>
          <w:tab w:val="left" w:pos="2520"/>
        </w:tabs>
        <w:ind w:left="2520" w:hanging="2520"/>
        <w:rPr>
          <w:lang w:val="fr-FR"/>
        </w:rPr>
      </w:pPr>
      <w:r w:rsidRPr="007D3AE0">
        <w:rPr>
          <w:snapToGrid w:val="0"/>
          <w:lang w:val="fr-FR"/>
        </w:rPr>
        <w:tab/>
      </w:r>
      <w:proofErr w:type="spellStart"/>
      <w:proofErr w:type="gramStart"/>
      <w:r w:rsidRPr="007D3AE0">
        <w:rPr>
          <w:b/>
          <w:snapToGrid w:val="0"/>
          <w:lang w:val="fr-FR"/>
        </w:rPr>
        <w:t>Comments</w:t>
      </w:r>
      <w:proofErr w:type="spellEnd"/>
      <w:r w:rsidRPr="007D3AE0">
        <w:rPr>
          <w:b/>
          <w:snapToGrid w:val="0"/>
          <w:lang w:val="fr-FR"/>
        </w:rPr>
        <w:t>:</w:t>
      </w:r>
      <w:proofErr w:type="gramEnd"/>
    </w:p>
    <w:tbl>
      <w:tblPr>
        <w:tblW w:w="10080" w:type="dxa"/>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1620"/>
        <w:gridCol w:w="6300"/>
      </w:tblGrid>
      <w:tr w:rsidR="00C27AB7" w14:paraId="66C70A41" w14:textId="77777777" w:rsidTr="00FD49D5">
        <w:tc>
          <w:tcPr>
            <w:tcW w:w="1980" w:type="dxa"/>
          </w:tcPr>
          <w:p w14:paraId="7B9B8F24" w14:textId="77777777" w:rsidR="00C27AB7" w:rsidRDefault="00C27AB7">
            <w:pPr>
              <w:ind w:right="144"/>
              <w:jc w:val="right"/>
              <w:rPr>
                <w:b/>
              </w:rPr>
            </w:pPr>
            <w:r>
              <w:rPr>
                <w:b/>
              </w:rPr>
              <w:t>PA Use:</w:t>
            </w:r>
          </w:p>
        </w:tc>
        <w:tc>
          <w:tcPr>
            <w:tcW w:w="180" w:type="dxa"/>
          </w:tcPr>
          <w:p w14:paraId="19CF4F4B" w14:textId="77777777" w:rsidR="00C27AB7" w:rsidRDefault="00C27AB7">
            <w:pPr>
              <w:ind w:right="144"/>
              <w:jc w:val="right"/>
              <w:rPr>
                <w:sz w:val="24"/>
              </w:rPr>
            </w:pPr>
          </w:p>
        </w:tc>
        <w:tc>
          <w:tcPr>
            <w:tcW w:w="7920" w:type="dxa"/>
            <w:gridSpan w:val="2"/>
            <w:tcBorders>
              <w:left w:val="nil"/>
            </w:tcBorders>
            <w:shd w:val="pct5" w:color="auto" w:fill="FFFFFF"/>
          </w:tcPr>
          <w:p w14:paraId="7407B566" w14:textId="745F5E17" w:rsidR="00C27AB7" w:rsidRDefault="00C27AB7">
            <w:pPr>
              <w:ind w:right="144"/>
            </w:pPr>
            <w:r>
              <w:t>Optional for Party to Receive Copy of Bills</w:t>
            </w:r>
          </w:p>
        </w:tc>
      </w:tr>
      <w:tr w:rsidR="006F6C5B" w14:paraId="3A864C9A" w14:textId="77777777" w:rsidTr="006F6C5B">
        <w:tc>
          <w:tcPr>
            <w:tcW w:w="1980" w:type="dxa"/>
          </w:tcPr>
          <w:p w14:paraId="7CE157B8" w14:textId="77777777" w:rsidR="006F6C5B" w:rsidRDefault="006F6C5B">
            <w:pPr>
              <w:ind w:right="144"/>
              <w:jc w:val="right"/>
              <w:rPr>
                <w:b/>
              </w:rPr>
            </w:pPr>
            <w:r>
              <w:rPr>
                <w:b/>
              </w:rPr>
              <w:t>NJ Use:</w:t>
            </w:r>
          </w:p>
        </w:tc>
        <w:tc>
          <w:tcPr>
            <w:tcW w:w="180" w:type="dxa"/>
          </w:tcPr>
          <w:p w14:paraId="6BEF3490" w14:textId="77777777" w:rsidR="006F6C5B" w:rsidRDefault="006F6C5B">
            <w:pPr>
              <w:ind w:right="144"/>
              <w:jc w:val="right"/>
              <w:rPr>
                <w:sz w:val="24"/>
              </w:rPr>
            </w:pPr>
          </w:p>
        </w:tc>
        <w:tc>
          <w:tcPr>
            <w:tcW w:w="7920" w:type="dxa"/>
            <w:gridSpan w:val="2"/>
            <w:shd w:val="pct5" w:color="auto" w:fill="FFFFFF"/>
          </w:tcPr>
          <w:p w14:paraId="52C068EE" w14:textId="77777777" w:rsidR="006F6C5B" w:rsidRPr="00D97E3B" w:rsidRDefault="006F6C5B" w:rsidP="00D548FD">
            <w:r w:rsidRPr="00D97E3B">
              <w:t>Not used</w:t>
            </w:r>
          </w:p>
        </w:tc>
      </w:tr>
      <w:tr w:rsidR="006F6C5B" w14:paraId="36A82FFE" w14:textId="77777777" w:rsidTr="006F6C5B">
        <w:tc>
          <w:tcPr>
            <w:tcW w:w="1980" w:type="dxa"/>
          </w:tcPr>
          <w:p w14:paraId="4D357720" w14:textId="77777777" w:rsidR="006F6C5B" w:rsidRDefault="006F6C5B">
            <w:pPr>
              <w:ind w:right="144"/>
              <w:jc w:val="right"/>
              <w:rPr>
                <w:b/>
              </w:rPr>
            </w:pPr>
            <w:r>
              <w:rPr>
                <w:b/>
              </w:rPr>
              <w:t>DE Use:</w:t>
            </w:r>
          </w:p>
        </w:tc>
        <w:tc>
          <w:tcPr>
            <w:tcW w:w="180" w:type="dxa"/>
          </w:tcPr>
          <w:p w14:paraId="1727F5E5" w14:textId="77777777" w:rsidR="006F6C5B" w:rsidRDefault="006F6C5B">
            <w:pPr>
              <w:ind w:right="144"/>
            </w:pPr>
          </w:p>
        </w:tc>
        <w:tc>
          <w:tcPr>
            <w:tcW w:w="1620" w:type="dxa"/>
            <w:shd w:val="pct5" w:color="auto" w:fill="FFFFFF"/>
          </w:tcPr>
          <w:p w14:paraId="731121EA" w14:textId="77777777" w:rsidR="006F6C5B" w:rsidRPr="00D97E3B" w:rsidRDefault="006F6C5B" w:rsidP="00D548FD">
            <w:r w:rsidRPr="00D97E3B">
              <w:t>Not used</w:t>
            </w:r>
          </w:p>
        </w:tc>
        <w:tc>
          <w:tcPr>
            <w:tcW w:w="6300" w:type="dxa"/>
            <w:shd w:val="pct5" w:color="auto" w:fill="FFFFFF"/>
          </w:tcPr>
          <w:p w14:paraId="734EF209" w14:textId="77777777" w:rsidR="006F6C5B" w:rsidRPr="00D97E3B" w:rsidRDefault="006F6C5B" w:rsidP="00D548FD"/>
        </w:tc>
      </w:tr>
      <w:tr w:rsidR="006F6C5B" w14:paraId="3E70677D" w14:textId="77777777" w:rsidTr="006F6C5B">
        <w:trPr>
          <w:cantSplit/>
        </w:trPr>
        <w:tc>
          <w:tcPr>
            <w:tcW w:w="1980" w:type="dxa"/>
          </w:tcPr>
          <w:p w14:paraId="6D45EC53" w14:textId="77777777" w:rsidR="006F6C5B" w:rsidRDefault="006F6C5B">
            <w:pPr>
              <w:ind w:right="144"/>
              <w:jc w:val="right"/>
              <w:rPr>
                <w:b/>
              </w:rPr>
            </w:pPr>
            <w:r>
              <w:rPr>
                <w:b/>
              </w:rPr>
              <w:t>MD Use:</w:t>
            </w:r>
          </w:p>
        </w:tc>
        <w:tc>
          <w:tcPr>
            <w:tcW w:w="180" w:type="dxa"/>
          </w:tcPr>
          <w:p w14:paraId="2E88302D" w14:textId="77777777" w:rsidR="006F6C5B" w:rsidRDefault="006F6C5B">
            <w:pPr>
              <w:ind w:right="144"/>
            </w:pPr>
          </w:p>
        </w:tc>
        <w:tc>
          <w:tcPr>
            <w:tcW w:w="7920" w:type="dxa"/>
            <w:gridSpan w:val="2"/>
            <w:shd w:val="pct5" w:color="auto" w:fill="FFFFFF"/>
          </w:tcPr>
          <w:p w14:paraId="39AD0A49" w14:textId="77777777" w:rsidR="006F6C5B" w:rsidRDefault="006F6C5B" w:rsidP="00D548FD">
            <w:r w:rsidRPr="00D97E3B">
              <w:t>Not used</w:t>
            </w:r>
          </w:p>
        </w:tc>
      </w:tr>
      <w:tr w:rsidR="009A326F" w14:paraId="005F1AD4" w14:textId="77777777" w:rsidTr="006F6C5B">
        <w:tc>
          <w:tcPr>
            <w:tcW w:w="1980" w:type="dxa"/>
          </w:tcPr>
          <w:p w14:paraId="793EFF7F" w14:textId="77777777" w:rsidR="009A326F" w:rsidRDefault="009A326F">
            <w:pPr>
              <w:ind w:right="144"/>
              <w:jc w:val="right"/>
              <w:rPr>
                <w:b/>
              </w:rPr>
            </w:pPr>
            <w:r>
              <w:rPr>
                <w:b/>
              </w:rPr>
              <w:t>Example:</w:t>
            </w:r>
          </w:p>
        </w:tc>
        <w:tc>
          <w:tcPr>
            <w:tcW w:w="180" w:type="dxa"/>
          </w:tcPr>
          <w:p w14:paraId="00DCAA38" w14:textId="77777777" w:rsidR="009A326F" w:rsidRDefault="009A326F">
            <w:pPr>
              <w:ind w:right="144"/>
              <w:jc w:val="right"/>
              <w:rPr>
                <w:sz w:val="24"/>
              </w:rPr>
            </w:pPr>
          </w:p>
        </w:tc>
        <w:tc>
          <w:tcPr>
            <w:tcW w:w="7920" w:type="dxa"/>
            <w:gridSpan w:val="2"/>
            <w:shd w:val="pct5" w:color="auto" w:fill="FFFFFF"/>
          </w:tcPr>
          <w:p w14:paraId="2C7ADC38" w14:textId="77777777" w:rsidR="009A326F" w:rsidRDefault="009A326F">
            <w:pPr>
              <w:ind w:right="144"/>
            </w:pPr>
            <w:r>
              <w:t>N3*</w:t>
            </w:r>
            <w:smartTag w:uri="urn:schemas-microsoft-com:office:smarttags" w:element="address">
              <w:smartTag w:uri="urn:schemas-microsoft-com:office:smarttags" w:element="Street">
                <w:r>
                  <w:t>4251 S ELECTRIC ST</w:t>
                </w:r>
              </w:smartTag>
            </w:smartTag>
            <w:r>
              <w:t>*MS 25</w:t>
            </w:r>
          </w:p>
        </w:tc>
      </w:tr>
    </w:tbl>
    <w:p w14:paraId="5B94E4C2" w14:textId="77777777" w:rsidR="009A326F" w:rsidRDefault="009A326F">
      <w:pPr>
        <w:widowControl/>
      </w:pPr>
    </w:p>
    <w:p w14:paraId="7A18CF56" w14:textId="77777777" w:rsidR="009A326F" w:rsidRDefault="009A326F">
      <w:pPr>
        <w:widowControl/>
        <w:jc w:val="center"/>
        <w:rPr>
          <w:b/>
        </w:rPr>
      </w:pPr>
      <w:r>
        <w:rPr>
          <w:b/>
        </w:rPr>
        <w:t>Data Element Summary</w:t>
      </w:r>
    </w:p>
    <w:p w14:paraId="24D71985" w14:textId="77777777" w:rsidR="009A326F" w:rsidRDefault="009A326F">
      <w:pPr>
        <w:widowControl/>
        <w:tabs>
          <w:tab w:val="center" w:pos="1440"/>
          <w:tab w:val="center" w:pos="2448"/>
          <w:tab w:val="left" w:pos="2988"/>
          <w:tab w:val="left" w:pos="7883"/>
          <w:tab w:val="left" w:pos="9360"/>
        </w:tabs>
        <w:rPr>
          <w:b/>
        </w:rPr>
      </w:pPr>
      <w:r>
        <w:rPr>
          <w:b/>
        </w:rPr>
        <w:tab/>
        <w:t>Ref.</w:t>
      </w:r>
      <w:r>
        <w:rPr>
          <w:b/>
        </w:rPr>
        <w:tab/>
        <w:t>Data</w:t>
      </w:r>
      <w:r>
        <w:rPr>
          <w:b/>
        </w:rPr>
        <w:tab/>
      </w:r>
    </w:p>
    <w:p w14:paraId="6AFABFC8" w14:textId="77777777" w:rsidR="009A326F" w:rsidRDefault="009A326F">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4896"/>
        <w:gridCol w:w="432"/>
        <w:gridCol w:w="1195"/>
        <w:gridCol w:w="245"/>
      </w:tblGrid>
      <w:tr w:rsidR="009A326F" w14:paraId="2E28060D" w14:textId="77777777">
        <w:trPr>
          <w:cantSplit/>
        </w:trPr>
        <w:tc>
          <w:tcPr>
            <w:tcW w:w="1007" w:type="dxa"/>
          </w:tcPr>
          <w:p w14:paraId="309C4BE6" w14:textId="77777777" w:rsidR="009A326F" w:rsidRDefault="009A326F">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77189449" w14:textId="77777777" w:rsidR="009A326F" w:rsidRDefault="009A326F">
            <w:pPr>
              <w:widowControl/>
              <w:ind w:right="144"/>
              <w:jc w:val="center"/>
              <w:rPr>
                <w:sz w:val="24"/>
              </w:rPr>
            </w:pPr>
            <w:r>
              <w:rPr>
                <w:b/>
              </w:rPr>
              <w:t>N301</w:t>
            </w:r>
          </w:p>
        </w:tc>
        <w:tc>
          <w:tcPr>
            <w:tcW w:w="892" w:type="dxa"/>
          </w:tcPr>
          <w:p w14:paraId="04FDBDA4" w14:textId="77777777" w:rsidR="009A326F" w:rsidRDefault="009A326F">
            <w:pPr>
              <w:widowControl/>
              <w:ind w:right="144"/>
              <w:jc w:val="center"/>
              <w:rPr>
                <w:sz w:val="24"/>
              </w:rPr>
            </w:pPr>
            <w:r>
              <w:rPr>
                <w:b/>
              </w:rPr>
              <w:t>166</w:t>
            </w:r>
          </w:p>
        </w:tc>
        <w:tc>
          <w:tcPr>
            <w:tcW w:w="4896" w:type="dxa"/>
          </w:tcPr>
          <w:p w14:paraId="1560FFA4" w14:textId="77777777" w:rsidR="009A326F" w:rsidRDefault="009A326F">
            <w:pPr>
              <w:widowControl/>
              <w:ind w:right="144"/>
              <w:rPr>
                <w:sz w:val="24"/>
              </w:rPr>
            </w:pPr>
            <w:r>
              <w:rPr>
                <w:b/>
              </w:rPr>
              <w:t>Address Information</w:t>
            </w:r>
          </w:p>
        </w:tc>
        <w:tc>
          <w:tcPr>
            <w:tcW w:w="432" w:type="dxa"/>
          </w:tcPr>
          <w:p w14:paraId="453BFFDC" w14:textId="77777777" w:rsidR="009A326F" w:rsidRDefault="009A326F">
            <w:pPr>
              <w:widowControl/>
              <w:ind w:right="144"/>
              <w:rPr>
                <w:sz w:val="24"/>
              </w:rPr>
            </w:pPr>
            <w:r>
              <w:rPr>
                <w:b/>
              </w:rPr>
              <w:t>M</w:t>
            </w:r>
          </w:p>
        </w:tc>
        <w:tc>
          <w:tcPr>
            <w:tcW w:w="1440" w:type="dxa"/>
            <w:gridSpan w:val="2"/>
          </w:tcPr>
          <w:p w14:paraId="29D36720" w14:textId="77777777" w:rsidR="009A326F" w:rsidRDefault="009A326F">
            <w:pPr>
              <w:widowControl/>
              <w:ind w:right="144"/>
              <w:rPr>
                <w:sz w:val="24"/>
              </w:rPr>
            </w:pPr>
            <w:r>
              <w:rPr>
                <w:b/>
              </w:rPr>
              <w:t>AN 1/55</w:t>
            </w:r>
          </w:p>
        </w:tc>
      </w:tr>
      <w:tr w:rsidR="009A326F" w14:paraId="6577F9BD" w14:textId="77777777">
        <w:trPr>
          <w:gridAfter w:val="1"/>
          <w:wAfter w:w="244" w:type="dxa"/>
          <w:cantSplit/>
        </w:trPr>
        <w:tc>
          <w:tcPr>
            <w:tcW w:w="2980" w:type="dxa"/>
            <w:gridSpan w:val="3"/>
          </w:tcPr>
          <w:p w14:paraId="507CE8E1" w14:textId="77777777" w:rsidR="009A326F" w:rsidRDefault="009A326F">
            <w:pPr>
              <w:pStyle w:val="Definition"/>
              <w:widowControl/>
              <w:rPr>
                <w:rFonts w:ascii="Times New Roman" w:hAnsi="Times New Roman"/>
              </w:rPr>
            </w:pPr>
          </w:p>
        </w:tc>
        <w:tc>
          <w:tcPr>
            <w:tcW w:w="6523" w:type="dxa"/>
            <w:gridSpan w:val="3"/>
          </w:tcPr>
          <w:p w14:paraId="62FED681" w14:textId="77777777" w:rsidR="009A326F" w:rsidRDefault="009A326F">
            <w:pPr>
              <w:pStyle w:val="Definition"/>
              <w:widowControl/>
              <w:rPr>
                <w:rFonts w:ascii="Times New Roman" w:hAnsi="Times New Roman"/>
              </w:rPr>
            </w:pPr>
            <w:r>
              <w:rPr>
                <w:rFonts w:ascii="Times New Roman" w:hAnsi="Times New Roman"/>
              </w:rPr>
              <w:t>Address information</w:t>
            </w:r>
          </w:p>
        </w:tc>
      </w:tr>
      <w:tr w:rsidR="009A326F" w14:paraId="6179ACCA" w14:textId="77777777">
        <w:trPr>
          <w:cantSplit/>
        </w:trPr>
        <w:tc>
          <w:tcPr>
            <w:tcW w:w="1007" w:type="dxa"/>
          </w:tcPr>
          <w:p w14:paraId="46B4B08F" w14:textId="77777777" w:rsidR="009A326F" w:rsidRDefault="009A326F">
            <w:pPr>
              <w:widowControl/>
              <w:ind w:right="144"/>
              <w:rPr>
                <w:sz w:val="24"/>
              </w:rPr>
            </w:pPr>
            <w:r>
              <w:rPr>
                <w:b/>
                <w:sz w:val="16"/>
              </w:rPr>
              <w:t>Optional</w:t>
            </w:r>
          </w:p>
        </w:tc>
        <w:tc>
          <w:tcPr>
            <w:tcW w:w="1080" w:type="dxa"/>
          </w:tcPr>
          <w:p w14:paraId="1CE6432E" w14:textId="77777777" w:rsidR="009A326F" w:rsidRDefault="009A326F">
            <w:pPr>
              <w:widowControl/>
              <w:ind w:right="144"/>
              <w:jc w:val="center"/>
              <w:rPr>
                <w:sz w:val="24"/>
              </w:rPr>
            </w:pPr>
            <w:r>
              <w:rPr>
                <w:b/>
              </w:rPr>
              <w:t>N302</w:t>
            </w:r>
          </w:p>
        </w:tc>
        <w:tc>
          <w:tcPr>
            <w:tcW w:w="892" w:type="dxa"/>
          </w:tcPr>
          <w:p w14:paraId="48ABFE66" w14:textId="77777777" w:rsidR="009A326F" w:rsidRDefault="009A326F">
            <w:pPr>
              <w:widowControl/>
              <w:ind w:right="144"/>
              <w:jc w:val="center"/>
              <w:rPr>
                <w:sz w:val="24"/>
              </w:rPr>
            </w:pPr>
            <w:r>
              <w:rPr>
                <w:b/>
              </w:rPr>
              <w:t>166</w:t>
            </w:r>
          </w:p>
        </w:tc>
        <w:tc>
          <w:tcPr>
            <w:tcW w:w="4896" w:type="dxa"/>
          </w:tcPr>
          <w:p w14:paraId="094B5BDC" w14:textId="77777777" w:rsidR="009A326F" w:rsidRDefault="009A326F">
            <w:pPr>
              <w:widowControl/>
              <w:ind w:right="144"/>
              <w:rPr>
                <w:sz w:val="24"/>
              </w:rPr>
            </w:pPr>
            <w:r>
              <w:rPr>
                <w:b/>
              </w:rPr>
              <w:t>Address Information</w:t>
            </w:r>
          </w:p>
        </w:tc>
        <w:tc>
          <w:tcPr>
            <w:tcW w:w="432" w:type="dxa"/>
          </w:tcPr>
          <w:p w14:paraId="2B0FC15E" w14:textId="77777777" w:rsidR="009A326F" w:rsidRDefault="009A326F">
            <w:pPr>
              <w:widowControl/>
              <w:ind w:right="144"/>
              <w:rPr>
                <w:sz w:val="24"/>
              </w:rPr>
            </w:pPr>
            <w:r>
              <w:rPr>
                <w:b/>
              </w:rPr>
              <w:t>O</w:t>
            </w:r>
          </w:p>
        </w:tc>
        <w:tc>
          <w:tcPr>
            <w:tcW w:w="1440" w:type="dxa"/>
            <w:gridSpan w:val="2"/>
          </w:tcPr>
          <w:p w14:paraId="167A00B4" w14:textId="77777777" w:rsidR="009A326F" w:rsidRDefault="009A326F">
            <w:pPr>
              <w:widowControl/>
              <w:ind w:right="144"/>
              <w:rPr>
                <w:sz w:val="24"/>
              </w:rPr>
            </w:pPr>
            <w:r>
              <w:rPr>
                <w:b/>
              </w:rPr>
              <w:t>AN 1/55</w:t>
            </w:r>
          </w:p>
        </w:tc>
      </w:tr>
      <w:tr w:rsidR="009A326F" w14:paraId="2C48BBBC" w14:textId="77777777">
        <w:trPr>
          <w:gridAfter w:val="1"/>
          <w:wAfter w:w="244" w:type="dxa"/>
          <w:cantSplit/>
        </w:trPr>
        <w:tc>
          <w:tcPr>
            <w:tcW w:w="2980" w:type="dxa"/>
            <w:gridSpan w:val="3"/>
          </w:tcPr>
          <w:p w14:paraId="13E6B274" w14:textId="77777777" w:rsidR="009A326F" w:rsidRDefault="009A326F">
            <w:pPr>
              <w:pStyle w:val="Definition"/>
              <w:widowControl/>
              <w:rPr>
                <w:rFonts w:ascii="Times New Roman" w:hAnsi="Times New Roman"/>
              </w:rPr>
            </w:pPr>
          </w:p>
        </w:tc>
        <w:tc>
          <w:tcPr>
            <w:tcW w:w="6523" w:type="dxa"/>
            <w:gridSpan w:val="3"/>
          </w:tcPr>
          <w:p w14:paraId="1458C34A" w14:textId="77777777" w:rsidR="009A326F" w:rsidRDefault="009A326F">
            <w:pPr>
              <w:pStyle w:val="Definition"/>
              <w:widowControl/>
              <w:rPr>
                <w:rFonts w:ascii="Times New Roman" w:hAnsi="Times New Roman"/>
              </w:rPr>
            </w:pPr>
            <w:r>
              <w:rPr>
                <w:rFonts w:ascii="Times New Roman" w:hAnsi="Times New Roman"/>
              </w:rPr>
              <w:t>Address information</w:t>
            </w:r>
          </w:p>
        </w:tc>
      </w:tr>
    </w:tbl>
    <w:p w14:paraId="7D56EA91" w14:textId="77777777" w:rsidR="009A326F" w:rsidRDefault="009A326F">
      <w:pPr>
        <w:pStyle w:val="Heading2"/>
        <w:jc w:val="left"/>
        <w:rPr>
          <w:rFonts w:ascii="Times New Roman" w:hAnsi="Times New Roman"/>
          <w:snapToGrid w:val="0"/>
        </w:rPr>
      </w:pPr>
      <w:r>
        <w:br w:type="page"/>
      </w:r>
      <w:r>
        <w:rPr>
          <w:snapToGrid w:val="0"/>
        </w:rPr>
        <w:lastRenderedPageBreak/>
        <w:tab/>
        <w:t xml:space="preserve">     </w:t>
      </w:r>
      <w:bookmarkStart w:id="236" w:name="_Toc475931724"/>
      <w:bookmarkStart w:id="237" w:name="_Toc478963940"/>
      <w:bookmarkStart w:id="238" w:name="_Toc478964008"/>
      <w:bookmarkStart w:id="239" w:name="_Toc481988526"/>
      <w:bookmarkStart w:id="240" w:name="_Toc493255316"/>
      <w:bookmarkStart w:id="241" w:name="_Toc534272062"/>
      <w:bookmarkStart w:id="242" w:name="_Toc534272672"/>
      <w:bookmarkStart w:id="243" w:name="_Toc535220024"/>
      <w:bookmarkStart w:id="244" w:name="_Toc126943788"/>
      <w:r>
        <w:rPr>
          <w:rFonts w:ascii="Times New Roman" w:hAnsi="Times New Roman"/>
          <w:snapToGrid w:val="0"/>
        </w:rPr>
        <w:t>Segment:</w:t>
      </w:r>
      <w:r>
        <w:rPr>
          <w:rFonts w:ascii="Times New Roman" w:hAnsi="Times New Roman"/>
          <w:snapToGrid w:val="0"/>
        </w:rPr>
        <w:tab/>
      </w:r>
      <w:r>
        <w:rPr>
          <w:rFonts w:ascii="Times New Roman" w:hAnsi="Times New Roman"/>
          <w:snapToGrid w:val="0"/>
          <w:sz w:val="40"/>
        </w:rPr>
        <w:t xml:space="preserve">N4 </w:t>
      </w:r>
      <w:r>
        <w:rPr>
          <w:rFonts w:ascii="Times New Roman" w:hAnsi="Times New Roman"/>
          <w:snapToGrid w:val="0"/>
        </w:rPr>
        <w:t>Geographic Location</w:t>
      </w:r>
      <w:bookmarkEnd w:id="236"/>
      <w:bookmarkEnd w:id="237"/>
      <w:bookmarkEnd w:id="238"/>
      <w:bookmarkEnd w:id="239"/>
      <w:bookmarkEnd w:id="240"/>
      <w:bookmarkEnd w:id="241"/>
      <w:bookmarkEnd w:id="242"/>
      <w:bookmarkEnd w:id="243"/>
      <w:bookmarkEnd w:id="244"/>
    </w:p>
    <w:p w14:paraId="0A71C3A0" w14:textId="77777777" w:rsidR="009A326F" w:rsidRDefault="009A326F">
      <w:pPr>
        <w:tabs>
          <w:tab w:val="right" w:pos="1800"/>
          <w:tab w:val="left" w:pos="2160"/>
        </w:tabs>
        <w:ind w:left="2160" w:hanging="2160"/>
        <w:rPr>
          <w:snapToGrid w:val="0"/>
        </w:rPr>
      </w:pPr>
      <w:r>
        <w:rPr>
          <w:b/>
          <w:snapToGrid w:val="0"/>
        </w:rPr>
        <w:tab/>
        <w:t>Position:</w:t>
      </w:r>
      <w:r>
        <w:rPr>
          <w:b/>
          <w:snapToGrid w:val="0"/>
        </w:rPr>
        <w:tab/>
      </w:r>
      <w:r>
        <w:rPr>
          <w:snapToGrid w:val="0"/>
        </w:rPr>
        <w:t>070</w:t>
      </w:r>
    </w:p>
    <w:p w14:paraId="496A89D8" w14:textId="77777777" w:rsidR="009A326F" w:rsidRDefault="009A326F">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N1        </w:t>
      </w:r>
    </w:p>
    <w:p w14:paraId="17371091" w14:textId="77777777" w:rsidR="009A326F" w:rsidRDefault="009A326F">
      <w:pPr>
        <w:tabs>
          <w:tab w:val="right" w:pos="1800"/>
          <w:tab w:val="left" w:pos="2160"/>
        </w:tabs>
        <w:ind w:left="2160" w:hanging="2160"/>
        <w:rPr>
          <w:snapToGrid w:val="0"/>
        </w:rPr>
      </w:pPr>
      <w:r>
        <w:rPr>
          <w:snapToGrid w:val="0"/>
        </w:rPr>
        <w:tab/>
      </w:r>
      <w:r>
        <w:rPr>
          <w:b/>
          <w:snapToGrid w:val="0"/>
        </w:rPr>
        <w:t>Level:</w:t>
      </w:r>
      <w:r>
        <w:rPr>
          <w:snapToGrid w:val="0"/>
        </w:rPr>
        <w:tab/>
        <w:t>Heading</w:t>
      </w:r>
    </w:p>
    <w:p w14:paraId="36835023" w14:textId="77777777" w:rsidR="009A326F" w:rsidRDefault="009A326F">
      <w:pPr>
        <w:tabs>
          <w:tab w:val="right" w:pos="1800"/>
          <w:tab w:val="left" w:pos="2160"/>
        </w:tabs>
        <w:ind w:left="2160" w:hanging="2160"/>
        <w:rPr>
          <w:snapToGrid w:val="0"/>
        </w:rPr>
      </w:pPr>
      <w:r>
        <w:rPr>
          <w:snapToGrid w:val="0"/>
        </w:rPr>
        <w:tab/>
      </w:r>
      <w:r>
        <w:rPr>
          <w:b/>
          <w:snapToGrid w:val="0"/>
        </w:rPr>
        <w:t>Usage:</w:t>
      </w:r>
      <w:r>
        <w:rPr>
          <w:snapToGrid w:val="0"/>
        </w:rPr>
        <w:tab/>
        <w:t>Optional</w:t>
      </w:r>
    </w:p>
    <w:p w14:paraId="66A610CD" w14:textId="77777777" w:rsidR="009A326F" w:rsidRDefault="009A326F">
      <w:pPr>
        <w:tabs>
          <w:tab w:val="right" w:pos="1800"/>
          <w:tab w:val="left" w:pos="2160"/>
        </w:tabs>
        <w:ind w:left="2160" w:hanging="2160"/>
        <w:rPr>
          <w:snapToGrid w:val="0"/>
        </w:rPr>
      </w:pPr>
      <w:r>
        <w:rPr>
          <w:snapToGrid w:val="0"/>
        </w:rPr>
        <w:tab/>
      </w:r>
      <w:r>
        <w:rPr>
          <w:b/>
          <w:snapToGrid w:val="0"/>
        </w:rPr>
        <w:t>Max Use:</w:t>
      </w:r>
      <w:r>
        <w:rPr>
          <w:snapToGrid w:val="0"/>
        </w:rPr>
        <w:tab/>
        <w:t>1</w:t>
      </w:r>
    </w:p>
    <w:p w14:paraId="0BDF6A42" w14:textId="77777777" w:rsidR="009A326F" w:rsidRDefault="009A326F">
      <w:pPr>
        <w:tabs>
          <w:tab w:val="right" w:pos="1800"/>
          <w:tab w:val="left" w:pos="2160"/>
        </w:tabs>
        <w:ind w:left="2160" w:hanging="2160"/>
        <w:rPr>
          <w:snapToGrid w:val="0"/>
        </w:rPr>
      </w:pPr>
      <w:r>
        <w:rPr>
          <w:snapToGrid w:val="0"/>
        </w:rPr>
        <w:tab/>
      </w:r>
      <w:r>
        <w:rPr>
          <w:b/>
          <w:snapToGrid w:val="0"/>
        </w:rPr>
        <w:t>Purpose:</w:t>
      </w:r>
      <w:r>
        <w:rPr>
          <w:snapToGrid w:val="0"/>
        </w:rPr>
        <w:tab/>
        <w:t>To specify the geographic place of the named party</w:t>
      </w:r>
    </w:p>
    <w:p w14:paraId="14FC1B07" w14:textId="77777777" w:rsidR="009A326F" w:rsidRDefault="009A326F">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If N406 is present, then N405 is required.</w:t>
      </w:r>
    </w:p>
    <w:p w14:paraId="26A5A619" w14:textId="77777777" w:rsidR="009A326F" w:rsidRDefault="009A326F">
      <w:pPr>
        <w:tabs>
          <w:tab w:val="right" w:pos="1800"/>
          <w:tab w:val="left" w:pos="2160"/>
          <w:tab w:val="left" w:pos="2520"/>
        </w:tabs>
        <w:ind w:left="2520" w:hanging="2520"/>
        <w:rPr>
          <w:snapToGrid w:val="0"/>
        </w:rPr>
      </w:pPr>
      <w:r>
        <w:rPr>
          <w:snapToGrid w:val="0"/>
        </w:rPr>
        <w:tab/>
      </w:r>
      <w:r>
        <w:rPr>
          <w:b/>
          <w:snapToGrid w:val="0"/>
        </w:rPr>
        <w:t>Semantic Notes:</w:t>
      </w:r>
    </w:p>
    <w:p w14:paraId="3BE1DCA8" w14:textId="77777777" w:rsidR="009A326F" w:rsidRDefault="009A326F">
      <w:pPr>
        <w:tabs>
          <w:tab w:val="right" w:pos="1800"/>
          <w:tab w:val="left" w:pos="2160"/>
          <w:tab w:val="left" w:pos="2520"/>
        </w:tabs>
        <w:ind w:left="2520" w:hanging="2520"/>
        <w:rPr>
          <w:snapToGrid w:val="0"/>
        </w:rPr>
      </w:pPr>
      <w:r>
        <w:rPr>
          <w:snapToGrid w:val="0"/>
        </w:rPr>
        <w:tab/>
      </w:r>
      <w:r>
        <w:rPr>
          <w:b/>
          <w:snapToGrid w:val="0"/>
        </w:rPr>
        <w:t>Comments:</w:t>
      </w:r>
      <w:r>
        <w:rPr>
          <w:snapToGrid w:val="0"/>
        </w:rPr>
        <w:tab/>
      </w:r>
      <w:r>
        <w:rPr>
          <w:b/>
          <w:snapToGrid w:val="0"/>
        </w:rPr>
        <w:t>1</w:t>
      </w:r>
      <w:r>
        <w:rPr>
          <w:snapToGrid w:val="0"/>
        </w:rPr>
        <w:tab/>
        <w:t>A combination of either N401 through N404, or N405 and N406 may be adequate to specify a location.</w:t>
      </w:r>
    </w:p>
    <w:p w14:paraId="62DAEF1F" w14:textId="77777777" w:rsidR="009A326F" w:rsidRDefault="009A326F">
      <w:pPr>
        <w:tabs>
          <w:tab w:val="right" w:pos="1800"/>
          <w:tab w:val="left" w:pos="2160"/>
          <w:tab w:val="left" w:pos="2520"/>
        </w:tabs>
        <w:ind w:left="2520" w:hanging="2520"/>
      </w:pPr>
      <w:r>
        <w:rPr>
          <w:snapToGrid w:val="0"/>
        </w:rPr>
        <w:tab/>
      </w:r>
      <w:r>
        <w:rPr>
          <w:snapToGrid w:val="0"/>
        </w:rPr>
        <w:tab/>
      </w:r>
      <w:r>
        <w:rPr>
          <w:b/>
          <w:snapToGrid w:val="0"/>
        </w:rPr>
        <w:t>2</w:t>
      </w:r>
      <w:r>
        <w:rPr>
          <w:snapToGrid w:val="0"/>
        </w:rPr>
        <w:tab/>
        <w:t xml:space="preserve">N402 is required only if city name (N401) is in the </w:t>
      </w:r>
      <w:smartTag w:uri="urn:schemas-microsoft-com:office:smarttags" w:element="country-region">
        <w:r>
          <w:rPr>
            <w:snapToGrid w:val="0"/>
          </w:rPr>
          <w:t>U.S.</w:t>
        </w:r>
      </w:smartTag>
      <w:r>
        <w:rPr>
          <w:snapToGrid w:val="0"/>
        </w:rPr>
        <w:t xml:space="preserve"> or </w:t>
      </w:r>
      <w:smartTag w:uri="urn:schemas-microsoft-com:office:smarttags" w:element="country-region">
        <w:smartTag w:uri="urn:schemas-microsoft-com:office:smarttags" w:element="place">
          <w:r>
            <w:rPr>
              <w:snapToGrid w:val="0"/>
            </w:rPr>
            <w:t>Canada</w:t>
          </w:r>
        </w:smartTag>
      </w:smartTag>
      <w:r>
        <w:rPr>
          <w:snapToGrid w:val="0"/>
        </w:rPr>
        <w:t>.</w:t>
      </w:r>
    </w:p>
    <w:tbl>
      <w:tblPr>
        <w:tblW w:w="10170" w:type="dxa"/>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70"/>
        <w:gridCol w:w="180"/>
        <w:gridCol w:w="1620"/>
        <w:gridCol w:w="6300"/>
      </w:tblGrid>
      <w:tr w:rsidR="00C27AB7" w14:paraId="0449248C" w14:textId="77777777" w:rsidTr="00FD49D5">
        <w:tc>
          <w:tcPr>
            <w:tcW w:w="2070" w:type="dxa"/>
          </w:tcPr>
          <w:p w14:paraId="04146D27" w14:textId="77777777" w:rsidR="00C27AB7" w:rsidRDefault="00C27AB7">
            <w:pPr>
              <w:ind w:right="144"/>
              <w:jc w:val="right"/>
              <w:rPr>
                <w:b/>
              </w:rPr>
            </w:pPr>
            <w:r>
              <w:rPr>
                <w:b/>
              </w:rPr>
              <w:t>PA Use:</w:t>
            </w:r>
          </w:p>
        </w:tc>
        <w:tc>
          <w:tcPr>
            <w:tcW w:w="180" w:type="dxa"/>
          </w:tcPr>
          <w:p w14:paraId="1EAC326F" w14:textId="77777777" w:rsidR="00C27AB7" w:rsidRDefault="00C27AB7">
            <w:pPr>
              <w:ind w:right="144"/>
              <w:jc w:val="right"/>
              <w:rPr>
                <w:sz w:val="24"/>
              </w:rPr>
            </w:pPr>
          </w:p>
        </w:tc>
        <w:tc>
          <w:tcPr>
            <w:tcW w:w="7920" w:type="dxa"/>
            <w:gridSpan w:val="2"/>
            <w:tcBorders>
              <w:left w:val="nil"/>
            </w:tcBorders>
            <w:shd w:val="pct5" w:color="auto" w:fill="FFFFFF"/>
          </w:tcPr>
          <w:p w14:paraId="1057684E" w14:textId="09A97CFD" w:rsidR="00C27AB7" w:rsidRDefault="00C27AB7">
            <w:pPr>
              <w:ind w:right="144"/>
            </w:pPr>
            <w:r>
              <w:t>Optional for Party to Receive Copy of Bills</w:t>
            </w:r>
          </w:p>
        </w:tc>
      </w:tr>
      <w:tr w:rsidR="006F6C5B" w14:paraId="6FC028B7" w14:textId="77777777" w:rsidTr="006F6C5B">
        <w:tc>
          <w:tcPr>
            <w:tcW w:w="2070" w:type="dxa"/>
          </w:tcPr>
          <w:p w14:paraId="050BC8C8" w14:textId="77777777" w:rsidR="006F6C5B" w:rsidRDefault="006F6C5B">
            <w:pPr>
              <w:ind w:right="144"/>
              <w:jc w:val="right"/>
              <w:rPr>
                <w:b/>
              </w:rPr>
            </w:pPr>
            <w:r>
              <w:rPr>
                <w:b/>
              </w:rPr>
              <w:t>NJ Use:</w:t>
            </w:r>
          </w:p>
        </w:tc>
        <w:tc>
          <w:tcPr>
            <w:tcW w:w="180" w:type="dxa"/>
          </w:tcPr>
          <w:p w14:paraId="302263CB" w14:textId="77777777" w:rsidR="006F6C5B" w:rsidRDefault="006F6C5B">
            <w:pPr>
              <w:ind w:right="144"/>
              <w:jc w:val="right"/>
              <w:rPr>
                <w:sz w:val="24"/>
              </w:rPr>
            </w:pPr>
          </w:p>
        </w:tc>
        <w:tc>
          <w:tcPr>
            <w:tcW w:w="7920" w:type="dxa"/>
            <w:gridSpan w:val="2"/>
            <w:shd w:val="pct5" w:color="auto" w:fill="FFFFFF"/>
          </w:tcPr>
          <w:p w14:paraId="325B32FF" w14:textId="77777777" w:rsidR="006F6C5B" w:rsidRPr="00D97E3B" w:rsidRDefault="006F6C5B" w:rsidP="00D548FD">
            <w:r w:rsidRPr="00D97E3B">
              <w:t>Not used</w:t>
            </w:r>
          </w:p>
        </w:tc>
      </w:tr>
      <w:tr w:rsidR="006F6C5B" w14:paraId="32D00F54" w14:textId="77777777" w:rsidTr="006F6C5B">
        <w:tc>
          <w:tcPr>
            <w:tcW w:w="2070" w:type="dxa"/>
          </w:tcPr>
          <w:p w14:paraId="39E6EAA5" w14:textId="77777777" w:rsidR="006F6C5B" w:rsidRDefault="006F6C5B">
            <w:pPr>
              <w:ind w:right="144"/>
              <w:jc w:val="right"/>
              <w:rPr>
                <w:b/>
              </w:rPr>
            </w:pPr>
            <w:r>
              <w:rPr>
                <w:b/>
              </w:rPr>
              <w:t>DE Use:</w:t>
            </w:r>
          </w:p>
        </w:tc>
        <w:tc>
          <w:tcPr>
            <w:tcW w:w="180" w:type="dxa"/>
          </w:tcPr>
          <w:p w14:paraId="6AC480A6" w14:textId="77777777" w:rsidR="006F6C5B" w:rsidRDefault="006F6C5B">
            <w:pPr>
              <w:ind w:right="144"/>
            </w:pPr>
          </w:p>
        </w:tc>
        <w:tc>
          <w:tcPr>
            <w:tcW w:w="1620" w:type="dxa"/>
            <w:shd w:val="pct5" w:color="auto" w:fill="FFFFFF"/>
          </w:tcPr>
          <w:p w14:paraId="0F884FCD" w14:textId="77777777" w:rsidR="006F6C5B" w:rsidRPr="00D97E3B" w:rsidRDefault="006F6C5B" w:rsidP="00D548FD">
            <w:r w:rsidRPr="00D97E3B">
              <w:t>Not used</w:t>
            </w:r>
          </w:p>
        </w:tc>
        <w:tc>
          <w:tcPr>
            <w:tcW w:w="6300" w:type="dxa"/>
            <w:shd w:val="pct5" w:color="auto" w:fill="FFFFFF"/>
          </w:tcPr>
          <w:p w14:paraId="7B6A29BC" w14:textId="77777777" w:rsidR="006F6C5B" w:rsidRPr="00D97E3B" w:rsidRDefault="006F6C5B" w:rsidP="00D548FD"/>
        </w:tc>
      </w:tr>
      <w:tr w:rsidR="006F6C5B" w14:paraId="09A312A6" w14:textId="77777777" w:rsidTr="006F6C5B">
        <w:trPr>
          <w:cantSplit/>
        </w:trPr>
        <w:tc>
          <w:tcPr>
            <w:tcW w:w="2070" w:type="dxa"/>
          </w:tcPr>
          <w:p w14:paraId="72E8D112" w14:textId="77777777" w:rsidR="006F6C5B" w:rsidRDefault="006F6C5B">
            <w:pPr>
              <w:ind w:right="144"/>
              <w:jc w:val="right"/>
              <w:rPr>
                <w:b/>
              </w:rPr>
            </w:pPr>
            <w:r>
              <w:rPr>
                <w:b/>
              </w:rPr>
              <w:t>MD Use:</w:t>
            </w:r>
          </w:p>
        </w:tc>
        <w:tc>
          <w:tcPr>
            <w:tcW w:w="180" w:type="dxa"/>
          </w:tcPr>
          <w:p w14:paraId="68A98B49" w14:textId="77777777" w:rsidR="006F6C5B" w:rsidRDefault="006F6C5B">
            <w:pPr>
              <w:ind w:right="144"/>
            </w:pPr>
          </w:p>
        </w:tc>
        <w:tc>
          <w:tcPr>
            <w:tcW w:w="7920" w:type="dxa"/>
            <w:gridSpan w:val="2"/>
            <w:shd w:val="pct5" w:color="auto" w:fill="FFFFFF"/>
          </w:tcPr>
          <w:p w14:paraId="4B515127" w14:textId="77777777" w:rsidR="006F6C5B" w:rsidRDefault="006F6C5B" w:rsidP="00D548FD">
            <w:r w:rsidRPr="00D97E3B">
              <w:t>Not used</w:t>
            </w:r>
          </w:p>
        </w:tc>
      </w:tr>
      <w:tr w:rsidR="009A326F" w14:paraId="7F9AE23C" w14:textId="77777777" w:rsidTr="006F6C5B">
        <w:tc>
          <w:tcPr>
            <w:tcW w:w="2070" w:type="dxa"/>
          </w:tcPr>
          <w:p w14:paraId="500F16BD" w14:textId="77777777" w:rsidR="009A326F" w:rsidRDefault="009A326F">
            <w:pPr>
              <w:ind w:right="144"/>
              <w:jc w:val="right"/>
              <w:rPr>
                <w:b/>
              </w:rPr>
            </w:pPr>
            <w:r>
              <w:rPr>
                <w:b/>
              </w:rPr>
              <w:t>Examples:</w:t>
            </w:r>
          </w:p>
        </w:tc>
        <w:tc>
          <w:tcPr>
            <w:tcW w:w="180" w:type="dxa"/>
          </w:tcPr>
          <w:p w14:paraId="6DE81F7B" w14:textId="77777777" w:rsidR="009A326F" w:rsidRDefault="009A326F">
            <w:pPr>
              <w:ind w:right="144"/>
              <w:jc w:val="right"/>
              <w:rPr>
                <w:sz w:val="24"/>
              </w:rPr>
            </w:pPr>
          </w:p>
        </w:tc>
        <w:tc>
          <w:tcPr>
            <w:tcW w:w="7920" w:type="dxa"/>
            <w:gridSpan w:val="2"/>
            <w:shd w:val="pct5" w:color="auto" w:fill="FFFFFF"/>
          </w:tcPr>
          <w:p w14:paraId="7D0CB52E" w14:textId="77777777" w:rsidR="009A326F" w:rsidRDefault="009A326F">
            <w:pPr>
              <w:ind w:right="144"/>
            </w:pPr>
            <w:r>
              <w:t>N4*ANYTOWN*PA*18111</w:t>
            </w:r>
          </w:p>
          <w:p w14:paraId="6B8F9D85" w14:textId="77777777" w:rsidR="009A326F" w:rsidRDefault="009A326F">
            <w:pPr>
              <w:ind w:right="144"/>
            </w:pPr>
            <w:r>
              <w:t>N4*ANYTOWN*PA*181110001*US</w:t>
            </w:r>
          </w:p>
        </w:tc>
      </w:tr>
    </w:tbl>
    <w:p w14:paraId="73E61FCA" w14:textId="77777777" w:rsidR="009A326F" w:rsidRDefault="009A326F">
      <w:pPr>
        <w:widowControl/>
      </w:pPr>
    </w:p>
    <w:p w14:paraId="5E5E7C4C" w14:textId="77777777" w:rsidR="009A326F" w:rsidRDefault="009A326F">
      <w:pPr>
        <w:widowControl/>
        <w:jc w:val="center"/>
        <w:rPr>
          <w:b/>
        </w:rPr>
      </w:pPr>
      <w:r>
        <w:rPr>
          <w:b/>
        </w:rPr>
        <w:t>Data Element Summary</w:t>
      </w:r>
    </w:p>
    <w:p w14:paraId="69D34972" w14:textId="77777777" w:rsidR="009A326F" w:rsidRDefault="009A326F">
      <w:pPr>
        <w:widowControl/>
        <w:tabs>
          <w:tab w:val="center" w:pos="1440"/>
          <w:tab w:val="center" w:pos="2448"/>
          <w:tab w:val="left" w:pos="2988"/>
          <w:tab w:val="left" w:pos="7883"/>
          <w:tab w:val="left" w:pos="9360"/>
        </w:tabs>
        <w:rPr>
          <w:b/>
        </w:rPr>
      </w:pPr>
      <w:r>
        <w:rPr>
          <w:b/>
        </w:rPr>
        <w:tab/>
        <w:t>Ref.</w:t>
      </w:r>
      <w:r>
        <w:rPr>
          <w:b/>
        </w:rPr>
        <w:tab/>
        <w:t>Data</w:t>
      </w:r>
      <w:r>
        <w:rPr>
          <w:b/>
        </w:rPr>
        <w:tab/>
      </w:r>
    </w:p>
    <w:p w14:paraId="69B59272" w14:textId="77777777" w:rsidR="009A326F" w:rsidRDefault="009A326F">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4896"/>
        <w:gridCol w:w="432"/>
        <w:gridCol w:w="1195"/>
        <w:gridCol w:w="245"/>
      </w:tblGrid>
      <w:tr w:rsidR="009A326F" w14:paraId="37DFFDC0" w14:textId="77777777">
        <w:trPr>
          <w:cantSplit/>
        </w:trPr>
        <w:tc>
          <w:tcPr>
            <w:tcW w:w="1007" w:type="dxa"/>
          </w:tcPr>
          <w:p w14:paraId="75C01F2A" w14:textId="77777777" w:rsidR="009A326F" w:rsidRDefault="009A326F">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667882D8" w14:textId="77777777" w:rsidR="009A326F" w:rsidRDefault="009A326F">
            <w:pPr>
              <w:widowControl/>
              <w:ind w:right="144"/>
              <w:jc w:val="center"/>
              <w:rPr>
                <w:sz w:val="24"/>
              </w:rPr>
            </w:pPr>
            <w:r>
              <w:rPr>
                <w:b/>
              </w:rPr>
              <w:t>N401</w:t>
            </w:r>
          </w:p>
        </w:tc>
        <w:tc>
          <w:tcPr>
            <w:tcW w:w="892" w:type="dxa"/>
          </w:tcPr>
          <w:p w14:paraId="38408A96" w14:textId="77777777" w:rsidR="009A326F" w:rsidRDefault="009A326F">
            <w:pPr>
              <w:widowControl/>
              <w:ind w:right="144"/>
              <w:jc w:val="center"/>
              <w:rPr>
                <w:sz w:val="24"/>
              </w:rPr>
            </w:pPr>
            <w:r>
              <w:rPr>
                <w:b/>
              </w:rPr>
              <w:t>19</w:t>
            </w:r>
          </w:p>
        </w:tc>
        <w:tc>
          <w:tcPr>
            <w:tcW w:w="4896" w:type="dxa"/>
          </w:tcPr>
          <w:p w14:paraId="1F116879" w14:textId="77777777" w:rsidR="009A326F" w:rsidRDefault="009A326F">
            <w:pPr>
              <w:widowControl/>
              <w:ind w:right="144"/>
              <w:rPr>
                <w:sz w:val="24"/>
              </w:rPr>
            </w:pPr>
            <w:r>
              <w:rPr>
                <w:b/>
              </w:rPr>
              <w:t>City Name</w:t>
            </w:r>
          </w:p>
        </w:tc>
        <w:tc>
          <w:tcPr>
            <w:tcW w:w="432" w:type="dxa"/>
          </w:tcPr>
          <w:p w14:paraId="79E1A479" w14:textId="77777777" w:rsidR="009A326F" w:rsidRDefault="009A326F">
            <w:pPr>
              <w:widowControl/>
              <w:ind w:right="144"/>
              <w:rPr>
                <w:sz w:val="24"/>
              </w:rPr>
            </w:pPr>
            <w:r>
              <w:rPr>
                <w:b/>
              </w:rPr>
              <w:t>O</w:t>
            </w:r>
          </w:p>
        </w:tc>
        <w:tc>
          <w:tcPr>
            <w:tcW w:w="1440" w:type="dxa"/>
            <w:gridSpan w:val="2"/>
          </w:tcPr>
          <w:p w14:paraId="606FB0D6" w14:textId="77777777" w:rsidR="009A326F" w:rsidRDefault="009A326F">
            <w:pPr>
              <w:widowControl/>
              <w:ind w:right="144"/>
              <w:rPr>
                <w:sz w:val="24"/>
              </w:rPr>
            </w:pPr>
            <w:r>
              <w:rPr>
                <w:b/>
              </w:rPr>
              <w:t>AN 2/30</w:t>
            </w:r>
          </w:p>
        </w:tc>
      </w:tr>
      <w:tr w:rsidR="009A326F" w14:paraId="28D6C9F9" w14:textId="77777777">
        <w:trPr>
          <w:gridAfter w:val="1"/>
          <w:wAfter w:w="244" w:type="dxa"/>
          <w:cantSplit/>
        </w:trPr>
        <w:tc>
          <w:tcPr>
            <w:tcW w:w="2980" w:type="dxa"/>
            <w:gridSpan w:val="3"/>
          </w:tcPr>
          <w:p w14:paraId="271679D4" w14:textId="77777777" w:rsidR="009A326F" w:rsidRDefault="009A326F">
            <w:pPr>
              <w:pStyle w:val="Definition"/>
              <w:widowControl/>
              <w:rPr>
                <w:rFonts w:ascii="Times New Roman" w:hAnsi="Times New Roman"/>
              </w:rPr>
            </w:pPr>
          </w:p>
        </w:tc>
        <w:tc>
          <w:tcPr>
            <w:tcW w:w="6523" w:type="dxa"/>
            <w:gridSpan w:val="3"/>
          </w:tcPr>
          <w:p w14:paraId="244C9402" w14:textId="77777777" w:rsidR="009A326F" w:rsidRDefault="009A326F">
            <w:pPr>
              <w:pStyle w:val="Definition"/>
              <w:widowControl/>
              <w:rPr>
                <w:rFonts w:ascii="Times New Roman" w:hAnsi="Times New Roman"/>
              </w:rPr>
            </w:pPr>
            <w:r>
              <w:rPr>
                <w:rFonts w:ascii="Times New Roman" w:hAnsi="Times New Roman"/>
              </w:rPr>
              <w:t>Free-form text for city name</w:t>
            </w:r>
          </w:p>
        </w:tc>
      </w:tr>
      <w:tr w:rsidR="009A326F" w14:paraId="7BD154BF" w14:textId="77777777">
        <w:trPr>
          <w:cantSplit/>
        </w:trPr>
        <w:tc>
          <w:tcPr>
            <w:tcW w:w="1007" w:type="dxa"/>
          </w:tcPr>
          <w:p w14:paraId="530F269B" w14:textId="77777777" w:rsidR="009A326F" w:rsidRDefault="009A326F">
            <w:pPr>
              <w:widowControl/>
              <w:ind w:right="144"/>
              <w:rPr>
                <w:sz w:val="24"/>
              </w:rPr>
            </w:pPr>
            <w:r>
              <w:rPr>
                <w:b/>
                <w:sz w:val="16"/>
              </w:rPr>
              <w:t>Must Use</w:t>
            </w:r>
          </w:p>
        </w:tc>
        <w:tc>
          <w:tcPr>
            <w:tcW w:w="1080" w:type="dxa"/>
          </w:tcPr>
          <w:p w14:paraId="0748D749" w14:textId="77777777" w:rsidR="009A326F" w:rsidRDefault="009A326F">
            <w:pPr>
              <w:widowControl/>
              <w:ind w:right="144"/>
              <w:jc w:val="center"/>
              <w:rPr>
                <w:sz w:val="24"/>
              </w:rPr>
            </w:pPr>
            <w:r>
              <w:rPr>
                <w:b/>
              </w:rPr>
              <w:t>N402</w:t>
            </w:r>
          </w:p>
        </w:tc>
        <w:tc>
          <w:tcPr>
            <w:tcW w:w="892" w:type="dxa"/>
          </w:tcPr>
          <w:p w14:paraId="1077D03B" w14:textId="77777777" w:rsidR="009A326F" w:rsidRDefault="009A326F">
            <w:pPr>
              <w:widowControl/>
              <w:ind w:right="144"/>
              <w:jc w:val="center"/>
              <w:rPr>
                <w:sz w:val="24"/>
              </w:rPr>
            </w:pPr>
            <w:r>
              <w:rPr>
                <w:b/>
              </w:rPr>
              <w:t>156</w:t>
            </w:r>
          </w:p>
        </w:tc>
        <w:tc>
          <w:tcPr>
            <w:tcW w:w="4896" w:type="dxa"/>
          </w:tcPr>
          <w:p w14:paraId="5F7C3090" w14:textId="77777777" w:rsidR="009A326F" w:rsidRDefault="009A326F">
            <w:pPr>
              <w:widowControl/>
              <w:ind w:right="144"/>
              <w:rPr>
                <w:sz w:val="24"/>
              </w:rPr>
            </w:pPr>
            <w:r>
              <w:rPr>
                <w:b/>
              </w:rPr>
              <w:t>State or Province Code</w:t>
            </w:r>
          </w:p>
        </w:tc>
        <w:tc>
          <w:tcPr>
            <w:tcW w:w="432" w:type="dxa"/>
          </w:tcPr>
          <w:p w14:paraId="3A5FE8F1" w14:textId="77777777" w:rsidR="009A326F" w:rsidRDefault="009A326F">
            <w:pPr>
              <w:widowControl/>
              <w:ind w:right="144"/>
              <w:rPr>
                <w:sz w:val="24"/>
              </w:rPr>
            </w:pPr>
            <w:r>
              <w:rPr>
                <w:b/>
              </w:rPr>
              <w:t>O</w:t>
            </w:r>
          </w:p>
        </w:tc>
        <w:tc>
          <w:tcPr>
            <w:tcW w:w="1440" w:type="dxa"/>
            <w:gridSpan w:val="2"/>
          </w:tcPr>
          <w:p w14:paraId="0C783D38" w14:textId="77777777" w:rsidR="009A326F" w:rsidRDefault="009A326F">
            <w:pPr>
              <w:widowControl/>
              <w:ind w:right="144"/>
              <w:rPr>
                <w:sz w:val="24"/>
              </w:rPr>
            </w:pPr>
            <w:r>
              <w:rPr>
                <w:b/>
              </w:rPr>
              <w:t>ID 2/2</w:t>
            </w:r>
          </w:p>
        </w:tc>
      </w:tr>
      <w:tr w:rsidR="009A326F" w14:paraId="6E48E5A3" w14:textId="77777777">
        <w:trPr>
          <w:gridAfter w:val="1"/>
          <w:wAfter w:w="244" w:type="dxa"/>
          <w:cantSplit/>
        </w:trPr>
        <w:tc>
          <w:tcPr>
            <w:tcW w:w="2980" w:type="dxa"/>
            <w:gridSpan w:val="3"/>
          </w:tcPr>
          <w:p w14:paraId="28AD2790" w14:textId="77777777" w:rsidR="009A326F" w:rsidRDefault="009A326F">
            <w:pPr>
              <w:pStyle w:val="Definition"/>
              <w:widowControl/>
              <w:rPr>
                <w:rFonts w:ascii="Times New Roman" w:hAnsi="Times New Roman"/>
              </w:rPr>
            </w:pPr>
          </w:p>
        </w:tc>
        <w:tc>
          <w:tcPr>
            <w:tcW w:w="6523" w:type="dxa"/>
            <w:gridSpan w:val="3"/>
          </w:tcPr>
          <w:p w14:paraId="15D382AD" w14:textId="77777777" w:rsidR="009A326F" w:rsidRDefault="009A326F">
            <w:pPr>
              <w:pStyle w:val="Definition"/>
              <w:widowControl/>
              <w:rPr>
                <w:rFonts w:ascii="Times New Roman" w:hAnsi="Times New Roman"/>
              </w:rPr>
            </w:pPr>
            <w:r>
              <w:rPr>
                <w:rFonts w:ascii="Times New Roman" w:hAnsi="Times New Roman"/>
              </w:rPr>
              <w:t>Code (Standard State/Province) as defined by appropriate government agency</w:t>
            </w:r>
          </w:p>
        </w:tc>
      </w:tr>
      <w:tr w:rsidR="009A326F" w14:paraId="6B0FCCE0" w14:textId="77777777">
        <w:trPr>
          <w:cantSplit/>
        </w:trPr>
        <w:tc>
          <w:tcPr>
            <w:tcW w:w="1007" w:type="dxa"/>
          </w:tcPr>
          <w:p w14:paraId="7D9E804B" w14:textId="77777777" w:rsidR="009A326F" w:rsidRDefault="009A326F">
            <w:pPr>
              <w:widowControl/>
              <w:ind w:right="144"/>
              <w:rPr>
                <w:sz w:val="24"/>
              </w:rPr>
            </w:pPr>
            <w:r>
              <w:rPr>
                <w:b/>
                <w:sz w:val="16"/>
              </w:rPr>
              <w:t>Must Use</w:t>
            </w:r>
          </w:p>
        </w:tc>
        <w:tc>
          <w:tcPr>
            <w:tcW w:w="1080" w:type="dxa"/>
          </w:tcPr>
          <w:p w14:paraId="44ACB49B" w14:textId="77777777" w:rsidR="009A326F" w:rsidRDefault="009A326F">
            <w:pPr>
              <w:widowControl/>
              <w:ind w:right="144"/>
              <w:jc w:val="center"/>
              <w:rPr>
                <w:sz w:val="24"/>
              </w:rPr>
            </w:pPr>
            <w:r>
              <w:rPr>
                <w:b/>
              </w:rPr>
              <w:t>N403</w:t>
            </w:r>
          </w:p>
        </w:tc>
        <w:tc>
          <w:tcPr>
            <w:tcW w:w="892" w:type="dxa"/>
          </w:tcPr>
          <w:p w14:paraId="309985C9" w14:textId="77777777" w:rsidR="009A326F" w:rsidRDefault="009A326F">
            <w:pPr>
              <w:widowControl/>
              <w:ind w:right="144"/>
              <w:jc w:val="center"/>
              <w:rPr>
                <w:sz w:val="24"/>
              </w:rPr>
            </w:pPr>
            <w:r>
              <w:rPr>
                <w:b/>
              </w:rPr>
              <w:t>116</w:t>
            </w:r>
          </w:p>
        </w:tc>
        <w:tc>
          <w:tcPr>
            <w:tcW w:w="4896" w:type="dxa"/>
          </w:tcPr>
          <w:p w14:paraId="0CAE43F1" w14:textId="77777777" w:rsidR="009A326F" w:rsidRDefault="009A326F">
            <w:pPr>
              <w:widowControl/>
              <w:ind w:right="144"/>
              <w:rPr>
                <w:sz w:val="24"/>
              </w:rPr>
            </w:pPr>
            <w:r>
              <w:rPr>
                <w:b/>
              </w:rPr>
              <w:t>Postal Code</w:t>
            </w:r>
          </w:p>
        </w:tc>
        <w:tc>
          <w:tcPr>
            <w:tcW w:w="432" w:type="dxa"/>
          </w:tcPr>
          <w:p w14:paraId="147138D0" w14:textId="77777777" w:rsidR="009A326F" w:rsidRDefault="009A326F">
            <w:pPr>
              <w:widowControl/>
              <w:ind w:right="144"/>
              <w:rPr>
                <w:sz w:val="24"/>
              </w:rPr>
            </w:pPr>
            <w:r>
              <w:rPr>
                <w:b/>
              </w:rPr>
              <w:t>O</w:t>
            </w:r>
          </w:p>
        </w:tc>
        <w:tc>
          <w:tcPr>
            <w:tcW w:w="1440" w:type="dxa"/>
            <w:gridSpan w:val="2"/>
          </w:tcPr>
          <w:p w14:paraId="569D493F" w14:textId="77777777" w:rsidR="009A326F" w:rsidRDefault="009A326F">
            <w:pPr>
              <w:widowControl/>
              <w:ind w:right="144"/>
              <w:rPr>
                <w:sz w:val="24"/>
              </w:rPr>
            </w:pPr>
            <w:r>
              <w:rPr>
                <w:b/>
              </w:rPr>
              <w:t>ID 3/15</w:t>
            </w:r>
          </w:p>
        </w:tc>
      </w:tr>
      <w:tr w:rsidR="009A326F" w14:paraId="38BFB287" w14:textId="77777777">
        <w:trPr>
          <w:gridAfter w:val="1"/>
          <w:wAfter w:w="244" w:type="dxa"/>
          <w:cantSplit/>
        </w:trPr>
        <w:tc>
          <w:tcPr>
            <w:tcW w:w="2980" w:type="dxa"/>
            <w:gridSpan w:val="3"/>
          </w:tcPr>
          <w:p w14:paraId="5833A928" w14:textId="77777777" w:rsidR="009A326F" w:rsidRDefault="009A326F">
            <w:pPr>
              <w:pStyle w:val="Definition"/>
              <w:widowControl/>
              <w:rPr>
                <w:rFonts w:ascii="Times New Roman" w:hAnsi="Times New Roman"/>
              </w:rPr>
            </w:pPr>
          </w:p>
        </w:tc>
        <w:tc>
          <w:tcPr>
            <w:tcW w:w="6523" w:type="dxa"/>
            <w:gridSpan w:val="3"/>
          </w:tcPr>
          <w:p w14:paraId="50ED4011" w14:textId="77777777" w:rsidR="009A326F" w:rsidRDefault="009A326F">
            <w:pPr>
              <w:pStyle w:val="Definition"/>
              <w:widowControl/>
              <w:rPr>
                <w:rFonts w:ascii="Times New Roman" w:hAnsi="Times New Roman"/>
              </w:rPr>
            </w:pPr>
            <w:r>
              <w:rPr>
                <w:rFonts w:ascii="Times New Roman" w:hAnsi="Times New Roman"/>
              </w:rPr>
              <w:t xml:space="preserve">Code defining international postal zone code excluding punctuation and blanks (zip code for </w:t>
            </w:r>
            <w:smartTag w:uri="urn:schemas-microsoft-com:office:smarttags" w:element="country-region">
              <w:smartTag w:uri="urn:schemas-microsoft-com:office:smarttags" w:element="place">
                <w:r>
                  <w:rPr>
                    <w:rFonts w:ascii="Times New Roman" w:hAnsi="Times New Roman"/>
                  </w:rPr>
                  <w:t>United States</w:t>
                </w:r>
              </w:smartTag>
            </w:smartTag>
            <w:r>
              <w:rPr>
                <w:rFonts w:ascii="Times New Roman" w:hAnsi="Times New Roman"/>
              </w:rPr>
              <w:t>)</w:t>
            </w:r>
          </w:p>
        </w:tc>
      </w:tr>
      <w:tr w:rsidR="009A326F" w14:paraId="431DD5E4" w14:textId="77777777">
        <w:trPr>
          <w:cantSplit/>
        </w:trPr>
        <w:tc>
          <w:tcPr>
            <w:tcW w:w="1007" w:type="dxa"/>
          </w:tcPr>
          <w:p w14:paraId="2D30C387" w14:textId="77777777" w:rsidR="009A326F" w:rsidRDefault="009A326F">
            <w:pPr>
              <w:widowControl/>
              <w:ind w:right="144"/>
              <w:rPr>
                <w:sz w:val="24"/>
              </w:rPr>
            </w:pPr>
            <w:r>
              <w:rPr>
                <w:b/>
                <w:sz w:val="16"/>
              </w:rPr>
              <w:t>Optional</w:t>
            </w:r>
          </w:p>
        </w:tc>
        <w:tc>
          <w:tcPr>
            <w:tcW w:w="1080" w:type="dxa"/>
          </w:tcPr>
          <w:p w14:paraId="42C9EDC1" w14:textId="77777777" w:rsidR="009A326F" w:rsidRDefault="009A326F">
            <w:pPr>
              <w:widowControl/>
              <w:ind w:right="144"/>
              <w:jc w:val="center"/>
              <w:rPr>
                <w:sz w:val="24"/>
              </w:rPr>
            </w:pPr>
            <w:r>
              <w:rPr>
                <w:b/>
              </w:rPr>
              <w:t>N404</w:t>
            </w:r>
          </w:p>
        </w:tc>
        <w:tc>
          <w:tcPr>
            <w:tcW w:w="892" w:type="dxa"/>
          </w:tcPr>
          <w:p w14:paraId="57B2EB8A" w14:textId="77777777" w:rsidR="009A326F" w:rsidRDefault="009A326F">
            <w:pPr>
              <w:widowControl/>
              <w:ind w:right="144"/>
              <w:jc w:val="center"/>
              <w:rPr>
                <w:sz w:val="24"/>
              </w:rPr>
            </w:pPr>
            <w:r>
              <w:rPr>
                <w:b/>
              </w:rPr>
              <w:t>26</w:t>
            </w:r>
          </w:p>
        </w:tc>
        <w:tc>
          <w:tcPr>
            <w:tcW w:w="4896" w:type="dxa"/>
          </w:tcPr>
          <w:p w14:paraId="0602F297" w14:textId="77777777" w:rsidR="009A326F" w:rsidRDefault="009A326F">
            <w:pPr>
              <w:widowControl/>
              <w:ind w:right="144"/>
              <w:rPr>
                <w:sz w:val="24"/>
              </w:rPr>
            </w:pPr>
            <w:r>
              <w:rPr>
                <w:b/>
              </w:rPr>
              <w:t>Country Code</w:t>
            </w:r>
          </w:p>
        </w:tc>
        <w:tc>
          <w:tcPr>
            <w:tcW w:w="432" w:type="dxa"/>
          </w:tcPr>
          <w:p w14:paraId="3A213C16" w14:textId="77777777" w:rsidR="009A326F" w:rsidRDefault="009A326F">
            <w:pPr>
              <w:widowControl/>
              <w:ind w:right="144"/>
              <w:rPr>
                <w:sz w:val="24"/>
              </w:rPr>
            </w:pPr>
            <w:r>
              <w:rPr>
                <w:b/>
              </w:rPr>
              <w:t>O</w:t>
            </w:r>
          </w:p>
        </w:tc>
        <w:tc>
          <w:tcPr>
            <w:tcW w:w="1440" w:type="dxa"/>
            <w:gridSpan w:val="2"/>
          </w:tcPr>
          <w:p w14:paraId="280AD86F" w14:textId="77777777" w:rsidR="009A326F" w:rsidRDefault="009A326F">
            <w:pPr>
              <w:widowControl/>
              <w:ind w:right="144"/>
              <w:rPr>
                <w:sz w:val="24"/>
              </w:rPr>
            </w:pPr>
            <w:r>
              <w:rPr>
                <w:b/>
              </w:rPr>
              <w:t>ID 2/3</w:t>
            </w:r>
          </w:p>
        </w:tc>
      </w:tr>
      <w:tr w:rsidR="009A326F" w14:paraId="0EB33E82" w14:textId="77777777">
        <w:trPr>
          <w:gridAfter w:val="1"/>
          <w:wAfter w:w="244" w:type="dxa"/>
          <w:cantSplit/>
        </w:trPr>
        <w:tc>
          <w:tcPr>
            <w:tcW w:w="2980" w:type="dxa"/>
            <w:gridSpan w:val="3"/>
          </w:tcPr>
          <w:p w14:paraId="6AA3752D" w14:textId="77777777" w:rsidR="009A326F" w:rsidRDefault="009A326F">
            <w:pPr>
              <w:pStyle w:val="Definition"/>
              <w:widowControl/>
              <w:rPr>
                <w:rFonts w:ascii="Times New Roman" w:hAnsi="Times New Roman"/>
              </w:rPr>
            </w:pPr>
          </w:p>
        </w:tc>
        <w:tc>
          <w:tcPr>
            <w:tcW w:w="6523" w:type="dxa"/>
            <w:gridSpan w:val="3"/>
          </w:tcPr>
          <w:p w14:paraId="1BD32806" w14:textId="77777777" w:rsidR="009A326F" w:rsidRDefault="009A326F">
            <w:pPr>
              <w:pStyle w:val="Definition"/>
              <w:widowControl/>
              <w:rPr>
                <w:rFonts w:ascii="Times New Roman" w:hAnsi="Times New Roman"/>
              </w:rPr>
            </w:pPr>
            <w:r>
              <w:rPr>
                <w:rFonts w:ascii="Times New Roman" w:hAnsi="Times New Roman"/>
              </w:rPr>
              <w:t>Code identifying the country</w:t>
            </w:r>
          </w:p>
        </w:tc>
      </w:tr>
    </w:tbl>
    <w:p w14:paraId="0D71A9EB" w14:textId="77777777" w:rsidR="009A326F" w:rsidRDefault="009A326F">
      <w:pPr>
        <w:pStyle w:val="Heading2"/>
        <w:jc w:val="left"/>
        <w:rPr>
          <w:rFonts w:ascii="Times New Roman" w:hAnsi="Times New Roman"/>
        </w:rPr>
      </w:pPr>
      <w:r>
        <w:br w:type="page"/>
      </w:r>
      <w:r>
        <w:lastRenderedPageBreak/>
        <w:tab/>
        <w:t xml:space="preserve">     </w:t>
      </w:r>
      <w:bookmarkStart w:id="245" w:name="_Toc475931725"/>
      <w:bookmarkStart w:id="246" w:name="_Toc478963941"/>
      <w:bookmarkStart w:id="247" w:name="_Toc478964009"/>
      <w:bookmarkStart w:id="248" w:name="_Toc481988527"/>
      <w:bookmarkStart w:id="249" w:name="_Toc493255317"/>
      <w:bookmarkStart w:id="250" w:name="_Toc534272063"/>
      <w:bookmarkStart w:id="251" w:name="_Toc534272673"/>
      <w:bookmarkStart w:id="252" w:name="_Toc535220025"/>
      <w:bookmarkStart w:id="253" w:name="_Toc126943789"/>
      <w:r>
        <w:rPr>
          <w:rFonts w:ascii="Times New Roman" w:hAnsi="Times New Roman"/>
        </w:rPr>
        <w:t>Segment:</w:t>
      </w:r>
      <w:r>
        <w:rPr>
          <w:rFonts w:ascii="Times New Roman" w:hAnsi="Times New Roman"/>
        </w:rPr>
        <w:tab/>
      </w:r>
      <w:r>
        <w:rPr>
          <w:rFonts w:ascii="Times New Roman" w:hAnsi="Times New Roman"/>
          <w:sz w:val="40"/>
        </w:rPr>
        <w:t xml:space="preserve">PER </w:t>
      </w:r>
      <w:r>
        <w:rPr>
          <w:rFonts w:ascii="Times New Roman" w:hAnsi="Times New Roman"/>
        </w:rPr>
        <w:t>Administrative Communications Contact</w:t>
      </w:r>
      <w:bookmarkEnd w:id="245"/>
      <w:bookmarkEnd w:id="246"/>
      <w:bookmarkEnd w:id="247"/>
      <w:bookmarkEnd w:id="248"/>
      <w:bookmarkEnd w:id="249"/>
      <w:bookmarkEnd w:id="250"/>
      <w:bookmarkEnd w:id="251"/>
      <w:bookmarkEnd w:id="252"/>
      <w:bookmarkEnd w:id="253"/>
    </w:p>
    <w:p w14:paraId="5C9041AF" w14:textId="77777777" w:rsidR="009A326F" w:rsidRDefault="009A326F">
      <w:pPr>
        <w:widowControl/>
        <w:tabs>
          <w:tab w:val="right" w:pos="1800"/>
          <w:tab w:val="left" w:pos="2160"/>
        </w:tabs>
        <w:ind w:left="2160" w:hanging="2160"/>
      </w:pPr>
      <w:r>
        <w:rPr>
          <w:b/>
        </w:rPr>
        <w:tab/>
        <w:t>Position:</w:t>
      </w:r>
      <w:r>
        <w:rPr>
          <w:b/>
        </w:rPr>
        <w:tab/>
      </w:r>
      <w:r>
        <w:t>080</w:t>
      </w:r>
    </w:p>
    <w:p w14:paraId="2534C1F3" w14:textId="77777777" w:rsidR="009A326F" w:rsidRDefault="009A326F">
      <w:pPr>
        <w:widowControl/>
        <w:tabs>
          <w:tab w:val="right" w:pos="1800"/>
          <w:tab w:val="left" w:pos="2160"/>
        </w:tabs>
        <w:ind w:left="2160" w:hanging="2160"/>
      </w:pPr>
      <w:r>
        <w:tab/>
      </w:r>
      <w:smartTag w:uri="urn:schemas-microsoft-com:office:smarttags" w:element="place">
        <w:r>
          <w:rPr>
            <w:b/>
          </w:rPr>
          <w:t>Loop</w:t>
        </w:r>
      </w:smartTag>
      <w:r>
        <w:rPr>
          <w:b/>
        </w:rPr>
        <w:t>:</w:t>
      </w:r>
      <w:r>
        <w:tab/>
        <w:t xml:space="preserve">N1        </w:t>
      </w:r>
    </w:p>
    <w:p w14:paraId="740145EA" w14:textId="77777777" w:rsidR="009A326F" w:rsidRDefault="009A326F">
      <w:pPr>
        <w:widowControl/>
        <w:tabs>
          <w:tab w:val="right" w:pos="1800"/>
          <w:tab w:val="left" w:pos="2160"/>
        </w:tabs>
        <w:ind w:left="2160" w:hanging="2160"/>
      </w:pPr>
      <w:r>
        <w:tab/>
      </w:r>
      <w:r>
        <w:rPr>
          <w:b/>
        </w:rPr>
        <w:t>Level:</w:t>
      </w:r>
      <w:r>
        <w:tab/>
        <w:t>Heading:</w:t>
      </w:r>
    </w:p>
    <w:p w14:paraId="6FE41C83" w14:textId="77777777" w:rsidR="009A326F" w:rsidRDefault="009A326F">
      <w:pPr>
        <w:widowControl/>
        <w:tabs>
          <w:tab w:val="right" w:pos="1800"/>
          <w:tab w:val="left" w:pos="2160"/>
        </w:tabs>
        <w:ind w:left="2160" w:hanging="2160"/>
      </w:pPr>
      <w:r>
        <w:tab/>
      </w:r>
      <w:r>
        <w:rPr>
          <w:b/>
        </w:rPr>
        <w:t>Usage:</w:t>
      </w:r>
      <w:r>
        <w:tab/>
        <w:t>Optional</w:t>
      </w:r>
    </w:p>
    <w:p w14:paraId="1D26CD32" w14:textId="77777777" w:rsidR="009A326F" w:rsidRDefault="009A326F">
      <w:pPr>
        <w:widowControl/>
        <w:tabs>
          <w:tab w:val="right" w:pos="1800"/>
          <w:tab w:val="left" w:pos="2160"/>
        </w:tabs>
        <w:ind w:left="2160" w:hanging="2160"/>
      </w:pPr>
      <w:r>
        <w:tab/>
      </w:r>
      <w:r>
        <w:rPr>
          <w:b/>
        </w:rPr>
        <w:t>Max Use:</w:t>
      </w:r>
      <w:r>
        <w:tab/>
        <w:t>&gt;1</w:t>
      </w:r>
    </w:p>
    <w:p w14:paraId="749AB786" w14:textId="77777777" w:rsidR="009A326F" w:rsidRDefault="009A326F">
      <w:pPr>
        <w:widowControl/>
        <w:tabs>
          <w:tab w:val="right" w:pos="1800"/>
          <w:tab w:val="left" w:pos="2160"/>
        </w:tabs>
        <w:ind w:left="2160" w:hanging="2160"/>
      </w:pPr>
      <w:r>
        <w:tab/>
      </w:r>
      <w:r>
        <w:rPr>
          <w:b/>
        </w:rPr>
        <w:t>Purpose:</w:t>
      </w:r>
      <w:r>
        <w:tab/>
        <w:t>To identify a person or office to which administrative communications should be directed</w:t>
      </w:r>
    </w:p>
    <w:p w14:paraId="6E7F9101" w14:textId="77777777" w:rsidR="009A326F" w:rsidRDefault="009A326F">
      <w:pPr>
        <w:widowControl/>
        <w:tabs>
          <w:tab w:val="right" w:pos="1800"/>
          <w:tab w:val="left" w:pos="2160"/>
          <w:tab w:val="left" w:pos="2520"/>
        </w:tabs>
        <w:ind w:left="2520" w:hanging="2520"/>
      </w:pPr>
      <w:r>
        <w:tab/>
      </w:r>
      <w:r>
        <w:rPr>
          <w:b/>
        </w:rPr>
        <w:t>Syntax Notes:</w:t>
      </w:r>
      <w:r>
        <w:tab/>
      </w:r>
      <w:r>
        <w:rPr>
          <w:b/>
        </w:rPr>
        <w:t>1</w:t>
      </w:r>
      <w:r>
        <w:tab/>
        <w:t>If either PER03 or PER04 is present, then the other is required.</w:t>
      </w:r>
    </w:p>
    <w:p w14:paraId="2EEAC0FC" w14:textId="77777777" w:rsidR="009A326F" w:rsidRDefault="009A326F">
      <w:pPr>
        <w:widowControl/>
        <w:tabs>
          <w:tab w:val="right" w:pos="1800"/>
          <w:tab w:val="left" w:pos="2160"/>
          <w:tab w:val="left" w:pos="2520"/>
        </w:tabs>
        <w:ind w:left="2520" w:hanging="2520"/>
      </w:pPr>
      <w:r>
        <w:tab/>
      </w:r>
      <w:r>
        <w:tab/>
      </w:r>
      <w:r>
        <w:rPr>
          <w:b/>
        </w:rPr>
        <w:t>2</w:t>
      </w:r>
      <w:r>
        <w:tab/>
        <w:t>If either PER05 or PER06 is present, then the other is required.</w:t>
      </w:r>
    </w:p>
    <w:p w14:paraId="7EFA537E" w14:textId="77777777" w:rsidR="009A326F" w:rsidRDefault="009A326F">
      <w:pPr>
        <w:widowControl/>
        <w:tabs>
          <w:tab w:val="right" w:pos="1800"/>
          <w:tab w:val="left" w:pos="2160"/>
          <w:tab w:val="left" w:pos="2520"/>
        </w:tabs>
        <w:ind w:left="2520" w:hanging="2520"/>
      </w:pPr>
      <w:r>
        <w:tab/>
      </w:r>
      <w:r>
        <w:tab/>
      </w:r>
      <w:r>
        <w:rPr>
          <w:b/>
        </w:rPr>
        <w:t>3</w:t>
      </w:r>
      <w:r>
        <w:tab/>
        <w:t>If either PER07 or PER08 is present, then the other is required.</w:t>
      </w:r>
    </w:p>
    <w:p w14:paraId="646201B5" w14:textId="77777777" w:rsidR="009A326F" w:rsidRDefault="009A326F">
      <w:pPr>
        <w:widowControl/>
        <w:tabs>
          <w:tab w:val="right" w:pos="1800"/>
          <w:tab w:val="left" w:pos="2160"/>
          <w:tab w:val="left" w:pos="2520"/>
        </w:tabs>
        <w:ind w:left="2520" w:hanging="2520"/>
      </w:pPr>
      <w:r>
        <w:tab/>
      </w:r>
      <w:r>
        <w:rPr>
          <w:b/>
        </w:rPr>
        <w:t>Semantic Notes:</w:t>
      </w:r>
    </w:p>
    <w:p w14:paraId="1EE85D30" w14:textId="77777777" w:rsidR="009A326F" w:rsidRDefault="009A326F">
      <w:pPr>
        <w:widowControl/>
        <w:tabs>
          <w:tab w:val="right" w:pos="1800"/>
          <w:tab w:val="left" w:pos="2160"/>
          <w:tab w:val="left" w:pos="2520"/>
        </w:tabs>
        <w:ind w:left="2520" w:hanging="2520"/>
      </w:pPr>
      <w:r>
        <w:tab/>
      </w:r>
      <w:r>
        <w:rPr>
          <w:b/>
        </w:rPr>
        <w:t>Comments:</w:t>
      </w:r>
    </w:p>
    <w:tbl>
      <w:tblPr>
        <w:tblW w:w="10080" w:type="dxa"/>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1620"/>
        <w:gridCol w:w="6300"/>
      </w:tblGrid>
      <w:tr w:rsidR="004E1452" w14:paraId="072160EE" w14:textId="77777777" w:rsidTr="00FD49D5">
        <w:tc>
          <w:tcPr>
            <w:tcW w:w="1980" w:type="dxa"/>
          </w:tcPr>
          <w:p w14:paraId="534BCB82" w14:textId="77777777" w:rsidR="004E1452" w:rsidRDefault="004E1452">
            <w:pPr>
              <w:ind w:right="144"/>
              <w:jc w:val="right"/>
              <w:rPr>
                <w:b/>
              </w:rPr>
            </w:pPr>
            <w:r>
              <w:rPr>
                <w:b/>
              </w:rPr>
              <w:t>PA Use:</w:t>
            </w:r>
          </w:p>
        </w:tc>
        <w:tc>
          <w:tcPr>
            <w:tcW w:w="180" w:type="dxa"/>
          </w:tcPr>
          <w:p w14:paraId="1DCB2899" w14:textId="77777777" w:rsidR="004E1452" w:rsidRDefault="004E1452">
            <w:pPr>
              <w:ind w:right="144"/>
              <w:jc w:val="right"/>
              <w:rPr>
                <w:sz w:val="24"/>
              </w:rPr>
            </w:pPr>
          </w:p>
        </w:tc>
        <w:tc>
          <w:tcPr>
            <w:tcW w:w="7920" w:type="dxa"/>
            <w:gridSpan w:val="2"/>
            <w:tcBorders>
              <w:left w:val="nil"/>
            </w:tcBorders>
            <w:shd w:val="pct5" w:color="auto" w:fill="FFFFFF"/>
          </w:tcPr>
          <w:p w14:paraId="62F90AD4" w14:textId="462CA74A" w:rsidR="004E1452" w:rsidRDefault="004E1452">
            <w:pPr>
              <w:ind w:right="144"/>
            </w:pPr>
            <w:r>
              <w:t>Optional for Party to Receive Copy of Bills</w:t>
            </w:r>
          </w:p>
        </w:tc>
      </w:tr>
      <w:tr w:rsidR="006F6C5B" w14:paraId="795A706B" w14:textId="77777777" w:rsidTr="006F6C5B">
        <w:tc>
          <w:tcPr>
            <w:tcW w:w="1980" w:type="dxa"/>
          </w:tcPr>
          <w:p w14:paraId="26902BE1" w14:textId="77777777" w:rsidR="006F6C5B" w:rsidRDefault="006F6C5B">
            <w:pPr>
              <w:ind w:right="144"/>
              <w:jc w:val="right"/>
              <w:rPr>
                <w:b/>
              </w:rPr>
            </w:pPr>
            <w:r>
              <w:rPr>
                <w:b/>
              </w:rPr>
              <w:t>NJ Use:</w:t>
            </w:r>
          </w:p>
        </w:tc>
        <w:tc>
          <w:tcPr>
            <w:tcW w:w="180" w:type="dxa"/>
          </w:tcPr>
          <w:p w14:paraId="03F03108" w14:textId="77777777" w:rsidR="006F6C5B" w:rsidRDefault="006F6C5B">
            <w:pPr>
              <w:ind w:right="144"/>
              <w:jc w:val="right"/>
              <w:rPr>
                <w:sz w:val="24"/>
              </w:rPr>
            </w:pPr>
          </w:p>
        </w:tc>
        <w:tc>
          <w:tcPr>
            <w:tcW w:w="7920" w:type="dxa"/>
            <w:gridSpan w:val="2"/>
            <w:shd w:val="pct5" w:color="auto" w:fill="FFFFFF"/>
          </w:tcPr>
          <w:p w14:paraId="3095AEAA" w14:textId="77777777" w:rsidR="006F6C5B" w:rsidRPr="00D97E3B" w:rsidRDefault="006F6C5B" w:rsidP="00D548FD">
            <w:r w:rsidRPr="00D97E3B">
              <w:t>Not used</w:t>
            </w:r>
          </w:p>
        </w:tc>
      </w:tr>
      <w:tr w:rsidR="006F6C5B" w14:paraId="1298837E" w14:textId="77777777" w:rsidTr="006F6C5B">
        <w:tc>
          <w:tcPr>
            <w:tcW w:w="1980" w:type="dxa"/>
          </w:tcPr>
          <w:p w14:paraId="1D97AFB6" w14:textId="77777777" w:rsidR="006F6C5B" w:rsidRDefault="006F6C5B">
            <w:pPr>
              <w:ind w:right="144"/>
              <w:jc w:val="right"/>
              <w:rPr>
                <w:b/>
              </w:rPr>
            </w:pPr>
            <w:r>
              <w:rPr>
                <w:b/>
              </w:rPr>
              <w:t>DE Use:</w:t>
            </w:r>
          </w:p>
        </w:tc>
        <w:tc>
          <w:tcPr>
            <w:tcW w:w="180" w:type="dxa"/>
          </w:tcPr>
          <w:p w14:paraId="5F3C8FE3" w14:textId="77777777" w:rsidR="006F6C5B" w:rsidRDefault="006F6C5B">
            <w:pPr>
              <w:ind w:right="144"/>
            </w:pPr>
          </w:p>
        </w:tc>
        <w:tc>
          <w:tcPr>
            <w:tcW w:w="1620" w:type="dxa"/>
            <w:shd w:val="pct5" w:color="auto" w:fill="FFFFFF"/>
          </w:tcPr>
          <w:p w14:paraId="3168EF34" w14:textId="77777777" w:rsidR="006F6C5B" w:rsidRPr="00D97E3B" w:rsidRDefault="006F6C5B" w:rsidP="00D548FD">
            <w:r w:rsidRPr="00D97E3B">
              <w:t>Not used</w:t>
            </w:r>
          </w:p>
        </w:tc>
        <w:tc>
          <w:tcPr>
            <w:tcW w:w="6300" w:type="dxa"/>
            <w:shd w:val="pct5" w:color="auto" w:fill="FFFFFF"/>
          </w:tcPr>
          <w:p w14:paraId="21AD5B69" w14:textId="77777777" w:rsidR="006F6C5B" w:rsidRPr="00D97E3B" w:rsidRDefault="006F6C5B" w:rsidP="00D548FD"/>
        </w:tc>
      </w:tr>
      <w:tr w:rsidR="006F6C5B" w14:paraId="6402163B" w14:textId="77777777" w:rsidTr="006F6C5B">
        <w:trPr>
          <w:cantSplit/>
        </w:trPr>
        <w:tc>
          <w:tcPr>
            <w:tcW w:w="1980" w:type="dxa"/>
          </w:tcPr>
          <w:p w14:paraId="7FF94306" w14:textId="77777777" w:rsidR="006F6C5B" w:rsidRDefault="006F6C5B">
            <w:pPr>
              <w:ind w:right="144"/>
              <w:jc w:val="right"/>
              <w:rPr>
                <w:b/>
              </w:rPr>
            </w:pPr>
            <w:r>
              <w:rPr>
                <w:b/>
              </w:rPr>
              <w:t>MD Use:</w:t>
            </w:r>
          </w:p>
        </w:tc>
        <w:tc>
          <w:tcPr>
            <w:tcW w:w="180" w:type="dxa"/>
          </w:tcPr>
          <w:p w14:paraId="188D3D9C" w14:textId="77777777" w:rsidR="006F6C5B" w:rsidRDefault="006F6C5B">
            <w:pPr>
              <w:ind w:right="144"/>
            </w:pPr>
          </w:p>
        </w:tc>
        <w:tc>
          <w:tcPr>
            <w:tcW w:w="7920" w:type="dxa"/>
            <w:gridSpan w:val="2"/>
            <w:shd w:val="pct5" w:color="auto" w:fill="FFFFFF"/>
          </w:tcPr>
          <w:p w14:paraId="7D814A08" w14:textId="77777777" w:rsidR="006F6C5B" w:rsidRDefault="006F6C5B" w:rsidP="00D548FD">
            <w:r w:rsidRPr="00D97E3B">
              <w:t>Not used</w:t>
            </w:r>
          </w:p>
        </w:tc>
      </w:tr>
      <w:tr w:rsidR="009A326F" w14:paraId="3B11AA43" w14:textId="77777777" w:rsidTr="006F6C5B">
        <w:tc>
          <w:tcPr>
            <w:tcW w:w="1980" w:type="dxa"/>
          </w:tcPr>
          <w:p w14:paraId="3F1BC30E" w14:textId="77777777" w:rsidR="009A326F" w:rsidRDefault="009A326F">
            <w:pPr>
              <w:ind w:right="144"/>
              <w:jc w:val="right"/>
              <w:rPr>
                <w:b/>
              </w:rPr>
            </w:pPr>
            <w:r>
              <w:rPr>
                <w:b/>
              </w:rPr>
              <w:t>Examples:</w:t>
            </w:r>
          </w:p>
        </w:tc>
        <w:tc>
          <w:tcPr>
            <w:tcW w:w="180" w:type="dxa"/>
          </w:tcPr>
          <w:p w14:paraId="2716BFF6" w14:textId="77777777" w:rsidR="009A326F" w:rsidRDefault="009A326F">
            <w:pPr>
              <w:ind w:right="144"/>
              <w:jc w:val="right"/>
              <w:rPr>
                <w:sz w:val="24"/>
              </w:rPr>
            </w:pPr>
          </w:p>
        </w:tc>
        <w:tc>
          <w:tcPr>
            <w:tcW w:w="7920" w:type="dxa"/>
            <w:gridSpan w:val="2"/>
            <w:shd w:val="pct5" w:color="auto" w:fill="FFFFFF"/>
          </w:tcPr>
          <w:p w14:paraId="2ECF0BF9" w14:textId="77777777" w:rsidR="009A326F" w:rsidRDefault="009A326F">
            <w:pPr>
              <w:ind w:right="144"/>
            </w:pPr>
            <w:r>
              <w:t>PER*IC*THOMAS SMITH*TE*8005552878</w:t>
            </w:r>
          </w:p>
          <w:p w14:paraId="580B0D7F" w14:textId="77777777" w:rsidR="009A326F" w:rsidRDefault="009A326F">
            <w:pPr>
              <w:ind w:right="144"/>
            </w:pPr>
            <w:r>
              <w:t>PER*IC*TOM SMITH*TE*8005552878*FX*8005551019*EM*TOM@SERVICE.COM</w:t>
            </w:r>
          </w:p>
        </w:tc>
      </w:tr>
    </w:tbl>
    <w:p w14:paraId="2FBDA01C" w14:textId="77777777" w:rsidR="009A326F" w:rsidRDefault="009A326F">
      <w:pPr>
        <w:widowControl/>
      </w:pPr>
    </w:p>
    <w:p w14:paraId="18B42EDC" w14:textId="77777777" w:rsidR="009A326F" w:rsidRDefault="009A326F">
      <w:pPr>
        <w:widowControl/>
        <w:jc w:val="center"/>
        <w:rPr>
          <w:b/>
        </w:rPr>
      </w:pPr>
      <w:r>
        <w:rPr>
          <w:b/>
        </w:rPr>
        <w:t>Data Element Summary</w:t>
      </w:r>
    </w:p>
    <w:p w14:paraId="53767BD9" w14:textId="77777777" w:rsidR="009A326F" w:rsidRDefault="009A326F">
      <w:pPr>
        <w:widowControl/>
        <w:tabs>
          <w:tab w:val="center" w:pos="1440"/>
          <w:tab w:val="center" w:pos="2448"/>
          <w:tab w:val="left" w:pos="2988"/>
          <w:tab w:val="left" w:pos="7883"/>
          <w:tab w:val="left" w:pos="9360"/>
        </w:tabs>
        <w:rPr>
          <w:b/>
        </w:rPr>
      </w:pPr>
      <w:r>
        <w:rPr>
          <w:b/>
        </w:rPr>
        <w:tab/>
        <w:t>Ref.</w:t>
      </w:r>
      <w:r>
        <w:rPr>
          <w:b/>
        </w:rPr>
        <w:tab/>
        <w:t>Data</w:t>
      </w:r>
      <w:r>
        <w:rPr>
          <w:b/>
        </w:rPr>
        <w:tab/>
      </w:r>
    </w:p>
    <w:p w14:paraId="037A0A14" w14:textId="77777777" w:rsidR="009A326F" w:rsidRDefault="009A326F">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9A326F" w14:paraId="22DEAB73" w14:textId="77777777">
        <w:trPr>
          <w:cantSplit/>
        </w:trPr>
        <w:tc>
          <w:tcPr>
            <w:tcW w:w="1007" w:type="dxa"/>
          </w:tcPr>
          <w:p w14:paraId="7BE1575C" w14:textId="77777777" w:rsidR="009A326F" w:rsidRDefault="009A326F">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0EE16A2C" w14:textId="77777777" w:rsidR="009A326F" w:rsidRDefault="009A326F">
            <w:pPr>
              <w:widowControl/>
              <w:ind w:right="144"/>
              <w:jc w:val="center"/>
              <w:rPr>
                <w:sz w:val="24"/>
              </w:rPr>
            </w:pPr>
            <w:r>
              <w:rPr>
                <w:b/>
              </w:rPr>
              <w:t>PER01</w:t>
            </w:r>
          </w:p>
        </w:tc>
        <w:tc>
          <w:tcPr>
            <w:tcW w:w="892" w:type="dxa"/>
          </w:tcPr>
          <w:p w14:paraId="78B2D64C" w14:textId="77777777" w:rsidR="009A326F" w:rsidRDefault="009A326F">
            <w:pPr>
              <w:widowControl/>
              <w:ind w:right="144"/>
              <w:jc w:val="center"/>
              <w:rPr>
                <w:sz w:val="24"/>
              </w:rPr>
            </w:pPr>
            <w:r>
              <w:rPr>
                <w:b/>
              </w:rPr>
              <w:t>366</w:t>
            </w:r>
          </w:p>
        </w:tc>
        <w:tc>
          <w:tcPr>
            <w:tcW w:w="4896" w:type="dxa"/>
            <w:gridSpan w:val="4"/>
          </w:tcPr>
          <w:p w14:paraId="7FD42A46" w14:textId="77777777" w:rsidR="009A326F" w:rsidRDefault="009A326F">
            <w:pPr>
              <w:widowControl/>
              <w:ind w:right="144"/>
              <w:rPr>
                <w:sz w:val="24"/>
              </w:rPr>
            </w:pPr>
            <w:r>
              <w:rPr>
                <w:b/>
              </w:rPr>
              <w:t>Contact Function Code</w:t>
            </w:r>
          </w:p>
        </w:tc>
        <w:tc>
          <w:tcPr>
            <w:tcW w:w="432" w:type="dxa"/>
          </w:tcPr>
          <w:p w14:paraId="0966CBA0" w14:textId="77777777" w:rsidR="009A326F" w:rsidRDefault="009A326F">
            <w:pPr>
              <w:widowControl/>
              <w:ind w:right="144"/>
              <w:rPr>
                <w:sz w:val="24"/>
              </w:rPr>
            </w:pPr>
            <w:r>
              <w:rPr>
                <w:b/>
              </w:rPr>
              <w:t>M</w:t>
            </w:r>
          </w:p>
        </w:tc>
        <w:tc>
          <w:tcPr>
            <w:tcW w:w="1440" w:type="dxa"/>
            <w:gridSpan w:val="3"/>
          </w:tcPr>
          <w:p w14:paraId="479E66E8" w14:textId="77777777" w:rsidR="009A326F" w:rsidRDefault="009A326F">
            <w:pPr>
              <w:widowControl/>
              <w:ind w:right="144"/>
              <w:rPr>
                <w:sz w:val="24"/>
              </w:rPr>
            </w:pPr>
            <w:r>
              <w:rPr>
                <w:b/>
              </w:rPr>
              <w:t>ID 2/2</w:t>
            </w:r>
          </w:p>
        </w:tc>
      </w:tr>
      <w:tr w:rsidR="009A326F" w14:paraId="2EDCFE62" w14:textId="77777777">
        <w:trPr>
          <w:gridAfter w:val="1"/>
          <w:wAfter w:w="244" w:type="dxa"/>
          <w:cantSplit/>
        </w:trPr>
        <w:tc>
          <w:tcPr>
            <w:tcW w:w="2980" w:type="dxa"/>
            <w:gridSpan w:val="3"/>
          </w:tcPr>
          <w:p w14:paraId="53641419" w14:textId="77777777" w:rsidR="009A326F" w:rsidRDefault="009A326F">
            <w:pPr>
              <w:pStyle w:val="Definition"/>
              <w:widowControl/>
              <w:rPr>
                <w:rFonts w:ascii="Times New Roman" w:hAnsi="Times New Roman"/>
              </w:rPr>
            </w:pPr>
          </w:p>
        </w:tc>
        <w:tc>
          <w:tcPr>
            <w:tcW w:w="6523" w:type="dxa"/>
            <w:gridSpan w:val="7"/>
          </w:tcPr>
          <w:p w14:paraId="4163DB33" w14:textId="77777777" w:rsidR="009A326F" w:rsidRDefault="009A326F">
            <w:pPr>
              <w:pStyle w:val="Definition"/>
              <w:widowControl/>
              <w:rPr>
                <w:rFonts w:ascii="Times New Roman" w:hAnsi="Times New Roman"/>
              </w:rPr>
            </w:pPr>
            <w:r>
              <w:rPr>
                <w:rFonts w:ascii="Times New Roman" w:hAnsi="Times New Roman"/>
              </w:rPr>
              <w:t>Code identifying the major duty or responsibility of the person or group named</w:t>
            </w:r>
          </w:p>
        </w:tc>
      </w:tr>
      <w:tr w:rsidR="009A326F" w14:paraId="681B6180" w14:textId="77777777">
        <w:trPr>
          <w:gridAfter w:val="2"/>
          <w:wAfter w:w="388" w:type="dxa"/>
          <w:cantSplit/>
        </w:trPr>
        <w:tc>
          <w:tcPr>
            <w:tcW w:w="3311" w:type="dxa"/>
            <w:gridSpan w:val="4"/>
          </w:tcPr>
          <w:p w14:paraId="6F17BAAF" w14:textId="77777777" w:rsidR="009A326F" w:rsidRDefault="009A326F">
            <w:pPr>
              <w:widowControl/>
              <w:ind w:right="144"/>
              <w:rPr>
                <w:sz w:val="24"/>
              </w:rPr>
            </w:pPr>
          </w:p>
        </w:tc>
        <w:tc>
          <w:tcPr>
            <w:tcW w:w="1152" w:type="dxa"/>
          </w:tcPr>
          <w:p w14:paraId="7C61B78B" w14:textId="77777777" w:rsidR="009A326F" w:rsidRDefault="009A326F">
            <w:pPr>
              <w:widowControl/>
              <w:ind w:right="144"/>
              <w:rPr>
                <w:sz w:val="24"/>
              </w:rPr>
            </w:pPr>
            <w:r>
              <w:t>IC</w:t>
            </w:r>
          </w:p>
        </w:tc>
        <w:tc>
          <w:tcPr>
            <w:tcW w:w="216" w:type="dxa"/>
          </w:tcPr>
          <w:p w14:paraId="4BCB45F5" w14:textId="77777777" w:rsidR="009A326F" w:rsidRDefault="009A326F">
            <w:pPr>
              <w:widowControl/>
              <w:ind w:right="144"/>
              <w:rPr>
                <w:sz w:val="24"/>
              </w:rPr>
            </w:pPr>
          </w:p>
        </w:tc>
        <w:tc>
          <w:tcPr>
            <w:tcW w:w="4680" w:type="dxa"/>
            <w:gridSpan w:val="3"/>
          </w:tcPr>
          <w:p w14:paraId="5047A896" w14:textId="77777777" w:rsidR="009A326F" w:rsidRDefault="009A326F">
            <w:pPr>
              <w:widowControl/>
              <w:ind w:right="144"/>
              <w:rPr>
                <w:sz w:val="24"/>
              </w:rPr>
            </w:pPr>
            <w:r>
              <w:t>Information Contact</w:t>
            </w:r>
          </w:p>
        </w:tc>
      </w:tr>
      <w:tr w:rsidR="009A326F" w14:paraId="65A845CF" w14:textId="77777777">
        <w:trPr>
          <w:cantSplit/>
        </w:trPr>
        <w:tc>
          <w:tcPr>
            <w:tcW w:w="1007" w:type="dxa"/>
          </w:tcPr>
          <w:p w14:paraId="7D7851A0" w14:textId="77777777" w:rsidR="009A326F" w:rsidRDefault="009A326F">
            <w:pPr>
              <w:widowControl/>
              <w:ind w:right="144"/>
              <w:rPr>
                <w:sz w:val="24"/>
              </w:rPr>
            </w:pPr>
            <w:r>
              <w:rPr>
                <w:b/>
                <w:sz w:val="16"/>
              </w:rPr>
              <w:t>Optional</w:t>
            </w:r>
          </w:p>
        </w:tc>
        <w:tc>
          <w:tcPr>
            <w:tcW w:w="1080" w:type="dxa"/>
          </w:tcPr>
          <w:p w14:paraId="0BE05712" w14:textId="77777777" w:rsidR="009A326F" w:rsidRDefault="009A326F">
            <w:pPr>
              <w:widowControl/>
              <w:ind w:right="144"/>
              <w:jc w:val="center"/>
              <w:rPr>
                <w:sz w:val="24"/>
              </w:rPr>
            </w:pPr>
            <w:r>
              <w:rPr>
                <w:b/>
              </w:rPr>
              <w:t>PER02</w:t>
            </w:r>
          </w:p>
        </w:tc>
        <w:tc>
          <w:tcPr>
            <w:tcW w:w="892" w:type="dxa"/>
          </w:tcPr>
          <w:p w14:paraId="38790F67" w14:textId="77777777" w:rsidR="009A326F" w:rsidRDefault="009A326F">
            <w:pPr>
              <w:widowControl/>
              <w:ind w:right="144"/>
              <w:jc w:val="center"/>
              <w:rPr>
                <w:sz w:val="24"/>
              </w:rPr>
            </w:pPr>
            <w:r>
              <w:rPr>
                <w:b/>
              </w:rPr>
              <w:t>93</w:t>
            </w:r>
          </w:p>
        </w:tc>
        <w:tc>
          <w:tcPr>
            <w:tcW w:w="4896" w:type="dxa"/>
            <w:gridSpan w:val="4"/>
          </w:tcPr>
          <w:p w14:paraId="1750AF4C" w14:textId="77777777" w:rsidR="009A326F" w:rsidRDefault="009A326F">
            <w:pPr>
              <w:widowControl/>
              <w:ind w:right="144"/>
              <w:rPr>
                <w:sz w:val="24"/>
              </w:rPr>
            </w:pPr>
            <w:r>
              <w:rPr>
                <w:b/>
              </w:rPr>
              <w:t>Name</w:t>
            </w:r>
          </w:p>
        </w:tc>
        <w:tc>
          <w:tcPr>
            <w:tcW w:w="432" w:type="dxa"/>
          </w:tcPr>
          <w:p w14:paraId="0D61B806" w14:textId="77777777" w:rsidR="009A326F" w:rsidRDefault="009A326F">
            <w:pPr>
              <w:widowControl/>
              <w:ind w:right="144"/>
              <w:rPr>
                <w:sz w:val="24"/>
              </w:rPr>
            </w:pPr>
            <w:r>
              <w:rPr>
                <w:b/>
              </w:rPr>
              <w:t>O</w:t>
            </w:r>
          </w:p>
        </w:tc>
        <w:tc>
          <w:tcPr>
            <w:tcW w:w="1440" w:type="dxa"/>
            <w:gridSpan w:val="3"/>
          </w:tcPr>
          <w:p w14:paraId="78DD879B" w14:textId="77777777" w:rsidR="009A326F" w:rsidRDefault="009A326F">
            <w:pPr>
              <w:widowControl/>
              <w:ind w:right="144"/>
              <w:rPr>
                <w:sz w:val="24"/>
              </w:rPr>
            </w:pPr>
            <w:r>
              <w:rPr>
                <w:b/>
              </w:rPr>
              <w:t>AN 1/60</w:t>
            </w:r>
          </w:p>
        </w:tc>
      </w:tr>
      <w:tr w:rsidR="009A326F" w14:paraId="333599DD" w14:textId="77777777">
        <w:trPr>
          <w:gridAfter w:val="1"/>
          <w:wAfter w:w="244" w:type="dxa"/>
          <w:cantSplit/>
        </w:trPr>
        <w:tc>
          <w:tcPr>
            <w:tcW w:w="2980" w:type="dxa"/>
            <w:gridSpan w:val="3"/>
          </w:tcPr>
          <w:p w14:paraId="038B03D3" w14:textId="77777777" w:rsidR="009A326F" w:rsidRDefault="009A326F">
            <w:pPr>
              <w:pStyle w:val="Definition"/>
              <w:widowControl/>
              <w:rPr>
                <w:rFonts w:ascii="Times New Roman" w:hAnsi="Times New Roman"/>
              </w:rPr>
            </w:pPr>
          </w:p>
        </w:tc>
        <w:tc>
          <w:tcPr>
            <w:tcW w:w="6523" w:type="dxa"/>
            <w:gridSpan w:val="7"/>
          </w:tcPr>
          <w:p w14:paraId="071E5F2B" w14:textId="77777777" w:rsidR="009A326F" w:rsidRDefault="009A326F">
            <w:pPr>
              <w:pStyle w:val="Definition"/>
              <w:widowControl/>
              <w:rPr>
                <w:rFonts w:ascii="Times New Roman" w:hAnsi="Times New Roman"/>
              </w:rPr>
            </w:pPr>
            <w:r>
              <w:rPr>
                <w:rFonts w:ascii="Times New Roman" w:hAnsi="Times New Roman"/>
              </w:rPr>
              <w:t>Free-form name</w:t>
            </w:r>
          </w:p>
        </w:tc>
      </w:tr>
      <w:tr w:rsidR="009A326F" w14:paraId="74146E0F" w14:textId="77777777">
        <w:trPr>
          <w:cantSplit/>
        </w:trPr>
        <w:tc>
          <w:tcPr>
            <w:tcW w:w="1007" w:type="dxa"/>
          </w:tcPr>
          <w:p w14:paraId="2A5C7154" w14:textId="77777777" w:rsidR="009A326F" w:rsidRDefault="009A326F">
            <w:pPr>
              <w:widowControl/>
              <w:ind w:right="144"/>
              <w:rPr>
                <w:sz w:val="24"/>
              </w:rPr>
            </w:pPr>
            <w:r>
              <w:rPr>
                <w:b/>
                <w:sz w:val="16"/>
              </w:rPr>
              <w:t>Must Use</w:t>
            </w:r>
          </w:p>
        </w:tc>
        <w:tc>
          <w:tcPr>
            <w:tcW w:w="1080" w:type="dxa"/>
          </w:tcPr>
          <w:p w14:paraId="37746647" w14:textId="77777777" w:rsidR="009A326F" w:rsidRDefault="009A326F">
            <w:pPr>
              <w:widowControl/>
              <w:ind w:right="144"/>
              <w:jc w:val="center"/>
              <w:rPr>
                <w:sz w:val="24"/>
              </w:rPr>
            </w:pPr>
            <w:r>
              <w:rPr>
                <w:b/>
              </w:rPr>
              <w:t>PER03</w:t>
            </w:r>
          </w:p>
        </w:tc>
        <w:tc>
          <w:tcPr>
            <w:tcW w:w="892" w:type="dxa"/>
          </w:tcPr>
          <w:p w14:paraId="07848591" w14:textId="77777777" w:rsidR="009A326F" w:rsidRDefault="009A326F">
            <w:pPr>
              <w:widowControl/>
              <w:ind w:right="144"/>
              <w:jc w:val="center"/>
              <w:rPr>
                <w:sz w:val="24"/>
              </w:rPr>
            </w:pPr>
            <w:r>
              <w:rPr>
                <w:b/>
              </w:rPr>
              <w:t>365</w:t>
            </w:r>
          </w:p>
        </w:tc>
        <w:tc>
          <w:tcPr>
            <w:tcW w:w="4896" w:type="dxa"/>
            <w:gridSpan w:val="4"/>
          </w:tcPr>
          <w:p w14:paraId="0204C201" w14:textId="77777777" w:rsidR="009A326F" w:rsidRDefault="009A326F">
            <w:pPr>
              <w:widowControl/>
              <w:ind w:right="144"/>
              <w:rPr>
                <w:sz w:val="24"/>
              </w:rPr>
            </w:pPr>
            <w:r>
              <w:rPr>
                <w:b/>
              </w:rPr>
              <w:t>Communication Number Qualifier</w:t>
            </w:r>
          </w:p>
        </w:tc>
        <w:tc>
          <w:tcPr>
            <w:tcW w:w="432" w:type="dxa"/>
          </w:tcPr>
          <w:p w14:paraId="0B9347EE" w14:textId="77777777" w:rsidR="009A326F" w:rsidRDefault="009A326F">
            <w:pPr>
              <w:widowControl/>
              <w:ind w:right="144"/>
              <w:rPr>
                <w:sz w:val="24"/>
              </w:rPr>
            </w:pPr>
            <w:r>
              <w:rPr>
                <w:b/>
              </w:rPr>
              <w:t>X</w:t>
            </w:r>
          </w:p>
        </w:tc>
        <w:tc>
          <w:tcPr>
            <w:tcW w:w="1440" w:type="dxa"/>
            <w:gridSpan w:val="3"/>
          </w:tcPr>
          <w:p w14:paraId="2C3B2558" w14:textId="77777777" w:rsidR="009A326F" w:rsidRDefault="009A326F">
            <w:pPr>
              <w:widowControl/>
              <w:ind w:right="144"/>
              <w:rPr>
                <w:sz w:val="24"/>
              </w:rPr>
            </w:pPr>
            <w:r>
              <w:rPr>
                <w:b/>
              </w:rPr>
              <w:t>ID 2/2</w:t>
            </w:r>
          </w:p>
        </w:tc>
      </w:tr>
      <w:tr w:rsidR="009A326F" w14:paraId="13D8AA31" w14:textId="77777777">
        <w:trPr>
          <w:gridAfter w:val="1"/>
          <w:wAfter w:w="244" w:type="dxa"/>
          <w:cantSplit/>
        </w:trPr>
        <w:tc>
          <w:tcPr>
            <w:tcW w:w="2980" w:type="dxa"/>
            <w:gridSpan w:val="3"/>
          </w:tcPr>
          <w:p w14:paraId="4ECF22E2" w14:textId="77777777" w:rsidR="009A326F" w:rsidRDefault="009A326F">
            <w:pPr>
              <w:widowControl/>
              <w:ind w:right="144"/>
              <w:rPr>
                <w:sz w:val="24"/>
              </w:rPr>
            </w:pPr>
          </w:p>
        </w:tc>
        <w:tc>
          <w:tcPr>
            <w:tcW w:w="6523" w:type="dxa"/>
            <w:gridSpan w:val="7"/>
          </w:tcPr>
          <w:p w14:paraId="7B7A09D8" w14:textId="77777777" w:rsidR="009A326F" w:rsidRDefault="009A326F">
            <w:pPr>
              <w:widowControl/>
              <w:ind w:right="144"/>
              <w:rPr>
                <w:sz w:val="24"/>
              </w:rPr>
            </w:pPr>
            <w:r>
              <w:t>Code identifying the type of communication number</w:t>
            </w:r>
          </w:p>
        </w:tc>
      </w:tr>
      <w:tr w:rsidR="009A326F" w14:paraId="44950AC5" w14:textId="77777777">
        <w:trPr>
          <w:gridAfter w:val="2"/>
          <w:wAfter w:w="388" w:type="dxa"/>
          <w:cantSplit/>
        </w:trPr>
        <w:tc>
          <w:tcPr>
            <w:tcW w:w="3311" w:type="dxa"/>
            <w:gridSpan w:val="4"/>
          </w:tcPr>
          <w:p w14:paraId="7A05E40D" w14:textId="77777777" w:rsidR="009A326F" w:rsidRDefault="009A326F">
            <w:pPr>
              <w:widowControl/>
              <w:ind w:right="144"/>
              <w:rPr>
                <w:sz w:val="24"/>
              </w:rPr>
            </w:pPr>
          </w:p>
        </w:tc>
        <w:tc>
          <w:tcPr>
            <w:tcW w:w="1152" w:type="dxa"/>
          </w:tcPr>
          <w:p w14:paraId="4F0AC726" w14:textId="77777777" w:rsidR="009A326F" w:rsidRDefault="009A326F">
            <w:pPr>
              <w:widowControl/>
              <w:ind w:right="144"/>
              <w:rPr>
                <w:sz w:val="24"/>
              </w:rPr>
            </w:pPr>
            <w:r>
              <w:t>EM</w:t>
            </w:r>
          </w:p>
        </w:tc>
        <w:tc>
          <w:tcPr>
            <w:tcW w:w="216" w:type="dxa"/>
          </w:tcPr>
          <w:p w14:paraId="6B86E387" w14:textId="77777777" w:rsidR="009A326F" w:rsidRDefault="009A326F">
            <w:pPr>
              <w:widowControl/>
              <w:ind w:right="144"/>
              <w:rPr>
                <w:sz w:val="24"/>
              </w:rPr>
            </w:pPr>
          </w:p>
        </w:tc>
        <w:tc>
          <w:tcPr>
            <w:tcW w:w="4680" w:type="dxa"/>
            <w:gridSpan w:val="3"/>
          </w:tcPr>
          <w:p w14:paraId="30D3B35F" w14:textId="77777777" w:rsidR="009A326F" w:rsidRDefault="009A326F">
            <w:pPr>
              <w:widowControl/>
              <w:ind w:right="144"/>
              <w:rPr>
                <w:sz w:val="24"/>
              </w:rPr>
            </w:pPr>
            <w:r>
              <w:t>Electronic Mail</w:t>
            </w:r>
          </w:p>
        </w:tc>
      </w:tr>
      <w:tr w:rsidR="009A326F" w14:paraId="07116888" w14:textId="77777777">
        <w:trPr>
          <w:gridAfter w:val="2"/>
          <w:wAfter w:w="388" w:type="dxa"/>
          <w:cantSplit/>
        </w:trPr>
        <w:tc>
          <w:tcPr>
            <w:tcW w:w="3311" w:type="dxa"/>
            <w:gridSpan w:val="4"/>
          </w:tcPr>
          <w:p w14:paraId="24CAF771" w14:textId="77777777" w:rsidR="009A326F" w:rsidRDefault="009A326F">
            <w:pPr>
              <w:widowControl/>
              <w:ind w:right="144"/>
              <w:rPr>
                <w:sz w:val="24"/>
              </w:rPr>
            </w:pPr>
          </w:p>
        </w:tc>
        <w:tc>
          <w:tcPr>
            <w:tcW w:w="1152" w:type="dxa"/>
          </w:tcPr>
          <w:p w14:paraId="198375A8" w14:textId="77777777" w:rsidR="009A326F" w:rsidRDefault="009A326F">
            <w:pPr>
              <w:widowControl/>
              <w:ind w:right="144"/>
              <w:rPr>
                <w:sz w:val="24"/>
              </w:rPr>
            </w:pPr>
            <w:r>
              <w:t>FX</w:t>
            </w:r>
          </w:p>
        </w:tc>
        <w:tc>
          <w:tcPr>
            <w:tcW w:w="216" w:type="dxa"/>
          </w:tcPr>
          <w:p w14:paraId="63456C12" w14:textId="77777777" w:rsidR="009A326F" w:rsidRDefault="009A326F">
            <w:pPr>
              <w:widowControl/>
              <w:ind w:right="144"/>
              <w:rPr>
                <w:sz w:val="24"/>
              </w:rPr>
            </w:pPr>
          </w:p>
        </w:tc>
        <w:tc>
          <w:tcPr>
            <w:tcW w:w="4680" w:type="dxa"/>
            <w:gridSpan w:val="3"/>
          </w:tcPr>
          <w:p w14:paraId="794FD7A9" w14:textId="77777777" w:rsidR="009A326F" w:rsidRDefault="009A326F">
            <w:pPr>
              <w:widowControl/>
              <w:ind w:right="144"/>
              <w:rPr>
                <w:sz w:val="24"/>
              </w:rPr>
            </w:pPr>
            <w:r>
              <w:t>Facsimile</w:t>
            </w:r>
          </w:p>
        </w:tc>
      </w:tr>
      <w:tr w:rsidR="009A326F" w14:paraId="5F9C37F7" w14:textId="77777777">
        <w:trPr>
          <w:gridAfter w:val="2"/>
          <w:wAfter w:w="388" w:type="dxa"/>
          <w:cantSplit/>
        </w:trPr>
        <w:tc>
          <w:tcPr>
            <w:tcW w:w="3311" w:type="dxa"/>
            <w:gridSpan w:val="4"/>
          </w:tcPr>
          <w:p w14:paraId="41E3DFE1" w14:textId="77777777" w:rsidR="009A326F" w:rsidRDefault="009A326F">
            <w:pPr>
              <w:widowControl/>
              <w:ind w:right="144"/>
              <w:rPr>
                <w:sz w:val="24"/>
              </w:rPr>
            </w:pPr>
          </w:p>
        </w:tc>
        <w:tc>
          <w:tcPr>
            <w:tcW w:w="1152" w:type="dxa"/>
          </w:tcPr>
          <w:p w14:paraId="5E109699" w14:textId="77777777" w:rsidR="009A326F" w:rsidRDefault="009A326F">
            <w:pPr>
              <w:widowControl/>
              <w:ind w:right="144"/>
              <w:rPr>
                <w:sz w:val="24"/>
              </w:rPr>
            </w:pPr>
            <w:r>
              <w:t>TE</w:t>
            </w:r>
          </w:p>
        </w:tc>
        <w:tc>
          <w:tcPr>
            <w:tcW w:w="216" w:type="dxa"/>
          </w:tcPr>
          <w:p w14:paraId="3D6E5FF2" w14:textId="77777777" w:rsidR="009A326F" w:rsidRDefault="009A326F">
            <w:pPr>
              <w:widowControl/>
              <w:ind w:right="144"/>
              <w:rPr>
                <w:sz w:val="24"/>
              </w:rPr>
            </w:pPr>
          </w:p>
        </w:tc>
        <w:tc>
          <w:tcPr>
            <w:tcW w:w="4680" w:type="dxa"/>
            <w:gridSpan w:val="3"/>
          </w:tcPr>
          <w:p w14:paraId="4E63A420" w14:textId="77777777" w:rsidR="009A326F" w:rsidRDefault="009A326F">
            <w:pPr>
              <w:widowControl/>
              <w:ind w:right="144"/>
              <w:rPr>
                <w:sz w:val="24"/>
              </w:rPr>
            </w:pPr>
            <w:r>
              <w:t>Telephone</w:t>
            </w:r>
          </w:p>
        </w:tc>
      </w:tr>
      <w:tr w:rsidR="009A326F" w14:paraId="43098499" w14:textId="77777777">
        <w:trPr>
          <w:cantSplit/>
        </w:trPr>
        <w:tc>
          <w:tcPr>
            <w:tcW w:w="1007" w:type="dxa"/>
          </w:tcPr>
          <w:p w14:paraId="071BDE7E" w14:textId="77777777" w:rsidR="009A326F" w:rsidRDefault="009A326F">
            <w:pPr>
              <w:widowControl/>
              <w:ind w:right="144"/>
              <w:rPr>
                <w:sz w:val="24"/>
              </w:rPr>
            </w:pPr>
            <w:r>
              <w:rPr>
                <w:b/>
                <w:sz w:val="16"/>
              </w:rPr>
              <w:t>Must Use</w:t>
            </w:r>
          </w:p>
        </w:tc>
        <w:tc>
          <w:tcPr>
            <w:tcW w:w="1080" w:type="dxa"/>
          </w:tcPr>
          <w:p w14:paraId="5333407E" w14:textId="77777777" w:rsidR="009A326F" w:rsidRDefault="009A326F">
            <w:pPr>
              <w:widowControl/>
              <w:ind w:right="144"/>
              <w:jc w:val="center"/>
              <w:rPr>
                <w:sz w:val="24"/>
              </w:rPr>
            </w:pPr>
            <w:r>
              <w:rPr>
                <w:b/>
              </w:rPr>
              <w:t>PER04</w:t>
            </w:r>
          </w:p>
        </w:tc>
        <w:tc>
          <w:tcPr>
            <w:tcW w:w="892" w:type="dxa"/>
          </w:tcPr>
          <w:p w14:paraId="703E0EDE" w14:textId="77777777" w:rsidR="009A326F" w:rsidRDefault="009A326F">
            <w:pPr>
              <w:widowControl/>
              <w:ind w:right="144"/>
              <w:jc w:val="center"/>
              <w:rPr>
                <w:sz w:val="24"/>
              </w:rPr>
            </w:pPr>
            <w:r>
              <w:rPr>
                <w:b/>
              </w:rPr>
              <w:t>364</w:t>
            </w:r>
          </w:p>
        </w:tc>
        <w:tc>
          <w:tcPr>
            <w:tcW w:w="4896" w:type="dxa"/>
            <w:gridSpan w:val="4"/>
          </w:tcPr>
          <w:p w14:paraId="17CD4679" w14:textId="77777777" w:rsidR="009A326F" w:rsidRDefault="009A326F">
            <w:pPr>
              <w:widowControl/>
              <w:ind w:right="144"/>
              <w:rPr>
                <w:sz w:val="24"/>
              </w:rPr>
            </w:pPr>
            <w:r>
              <w:rPr>
                <w:b/>
              </w:rPr>
              <w:t>Communication Number</w:t>
            </w:r>
          </w:p>
        </w:tc>
        <w:tc>
          <w:tcPr>
            <w:tcW w:w="432" w:type="dxa"/>
          </w:tcPr>
          <w:p w14:paraId="3915521F" w14:textId="77777777" w:rsidR="009A326F" w:rsidRDefault="009A326F">
            <w:pPr>
              <w:widowControl/>
              <w:ind w:right="144"/>
              <w:rPr>
                <w:sz w:val="24"/>
              </w:rPr>
            </w:pPr>
            <w:r>
              <w:rPr>
                <w:b/>
              </w:rPr>
              <w:t>X</w:t>
            </w:r>
          </w:p>
        </w:tc>
        <w:tc>
          <w:tcPr>
            <w:tcW w:w="1440" w:type="dxa"/>
            <w:gridSpan w:val="3"/>
          </w:tcPr>
          <w:p w14:paraId="01FC31A7" w14:textId="77777777" w:rsidR="009A326F" w:rsidRDefault="009A326F">
            <w:pPr>
              <w:widowControl/>
              <w:ind w:right="144"/>
              <w:rPr>
                <w:sz w:val="24"/>
              </w:rPr>
            </w:pPr>
            <w:r>
              <w:rPr>
                <w:b/>
              </w:rPr>
              <w:t>AN 1/80</w:t>
            </w:r>
          </w:p>
        </w:tc>
      </w:tr>
      <w:tr w:rsidR="009A326F" w14:paraId="49C098BA" w14:textId="77777777">
        <w:trPr>
          <w:gridAfter w:val="1"/>
          <w:wAfter w:w="244" w:type="dxa"/>
          <w:cantSplit/>
        </w:trPr>
        <w:tc>
          <w:tcPr>
            <w:tcW w:w="2980" w:type="dxa"/>
            <w:gridSpan w:val="3"/>
          </w:tcPr>
          <w:p w14:paraId="5F30AC83" w14:textId="77777777" w:rsidR="009A326F" w:rsidRDefault="009A326F">
            <w:pPr>
              <w:pStyle w:val="Definition"/>
              <w:widowControl/>
              <w:rPr>
                <w:rFonts w:ascii="Times New Roman" w:hAnsi="Times New Roman"/>
              </w:rPr>
            </w:pPr>
          </w:p>
        </w:tc>
        <w:tc>
          <w:tcPr>
            <w:tcW w:w="6523" w:type="dxa"/>
            <w:gridSpan w:val="7"/>
          </w:tcPr>
          <w:p w14:paraId="695700A5" w14:textId="77777777" w:rsidR="009A326F" w:rsidRDefault="009A326F">
            <w:pPr>
              <w:pStyle w:val="Definition"/>
              <w:widowControl/>
              <w:rPr>
                <w:rFonts w:ascii="Times New Roman" w:hAnsi="Times New Roman"/>
              </w:rPr>
            </w:pPr>
            <w:r>
              <w:rPr>
                <w:rFonts w:ascii="Times New Roman" w:hAnsi="Times New Roman"/>
              </w:rPr>
              <w:t>Complete communications number including country or area code when applicable</w:t>
            </w:r>
          </w:p>
        </w:tc>
      </w:tr>
      <w:tr w:rsidR="009A326F" w14:paraId="2102711C" w14:textId="77777777">
        <w:trPr>
          <w:cantSplit/>
        </w:trPr>
        <w:tc>
          <w:tcPr>
            <w:tcW w:w="1007" w:type="dxa"/>
          </w:tcPr>
          <w:p w14:paraId="7CAFE8CA" w14:textId="77777777" w:rsidR="009A326F" w:rsidRDefault="009A326F">
            <w:pPr>
              <w:widowControl/>
              <w:ind w:right="144"/>
              <w:rPr>
                <w:sz w:val="24"/>
              </w:rPr>
            </w:pPr>
            <w:r>
              <w:rPr>
                <w:b/>
                <w:sz w:val="16"/>
              </w:rPr>
              <w:t>Optional</w:t>
            </w:r>
          </w:p>
        </w:tc>
        <w:tc>
          <w:tcPr>
            <w:tcW w:w="1080" w:type="dxa"/>
          </w:tcPr>
          <w:p w14:paraId="038289B1" w14:textId="77777777" w:rsidR="009A326F" w:rsidRDefault="009A326F">
            <w:pPr>
              <w:widowControl/>
              <w:ind w:right="144"/>
              <w:jc w:val="center"/>
              <w:rPr>
                <w:sz w:val="24"/>
              </w:rPr>
            </w:pPr>
            <w:r>
              <w:rPr>
                <w:b/>
              </w:rPr>
              <w:t>PER05</w:t>
            </w:r>
          </w:p>
        </w:tc>
        <w:tc>
          <w:tcPr>
            <w:tcW w:w="892" w:type="dxa"/>
          </w:tcPr>
          <w:p w14:paraId="41E90BF7" w14:textId="77777777" w:rsidR="009A326F" w:rsidRDefault="009A326F">
            <w:pPr>
              <w:widowControl/>
              <w:ind w:right="144"/>
              <w:jc w:val="center"/>
              <w:rPr>
                <w:sz w:val="24"/>
              </w:rPr>
            </w:pPr>
            <w:r>
              <w:rPr>
                <w:b/>
              </w:rPr>
              <w:t>365</w:t>
            </w:r>
          </w:p>
        </w:tc>
        <w:tc>
          <w:tcPr>
            <w:tcW w:w="4896" w:type="dxa"/>
            <w:gridSpan w:val="4"/>
          </w:tcPr>
          <w:p w14:paraId="247CD335" w14:textId="77777777" w:rsidR="009A326F" w:rsidRDefault="009A326F">
            <w:pPr>
              <w:widowControl/>
              <w:ind w:right="144"/>
              <w:rPr>
                <w:sz w:val="24"/>
              </w:rPr>
            </w:pPr>
            <w:r>
              <w:rPr>
                <w:b/>
              </w:rPr>
              <w:t>Communication Number Qualifier</w:t>
            </w:r>
          </w:p>
        </w:tc>
        <w:tc>
          <w:tcPr>
            <w:tcW w:w="432" w:type="dxa"/>
          </w:tcPr>
          <w:p w14:paraId="63BF4EE0" w14:textId="77777777" w:rsidR="009A326F" w:rsidRDefault="009A326F">
            <w:pPr>
              <w:widowControl/>
              <w:ind w:right="144"/>
              <w:rPr>
                <w:sz w:val="24"/>
              </w:rPr>
            </w:pPr>
            <w:r>
              <w:rPr>
                <w:b/>
              </w:rPr>
              <w:t>X</w:t>
            </w:r>
          </w:p>
        </w:tc>
        <w:tc>
          <w:tcPr>
            <w:tcW w:w="1440" w:type="dxa"/>
            <w:gridSpan w:val="3"/>
          </w:tcPr>
          <w:p w14:paraId="3D41D12D" w14:textId="77777777" w:rsidR="009A326F" w:rsidRDefault="009A326F">
            <w:pPr>
              <w:widowControl/>
              <w:ind w:right="144"/>
              <w:rPr>
                <w:sz w:val="24"/>
              </w:rPr>
            </w:pPr>
            <w:r>
              <w:rPr>
                <w:b/>
              </w:rPr>
              <w:t>ID 2/2</w:t>
            </w:r>
          </w:p>
        </w:tc>
      </w:tr>
      <w:tr w:rsidR="009A326F" w14:paraId="05F35F46" w14:textId="77777777">
        <w:trPr>
          <w:gridAfter w:val="1"/>
          <w:wAfter w:w="244" w:type="dxa"/>
          <w:cantSplit/>
        </w:trPr>
        <w:tc>
          <w:tcPr>
            <w:tcW w:w="2980" w:type="dxa"/>
            <w:gridSpan w:val="3"/>
          </w:tcPr>
          <w:p w14:paraId="75B9F6C4" w14:textId="77777777" w:rsidR="009A326F" w:rsidRDefault="009A326F">
            <w:pPr>
              <w:pStyle w:val="Definition"/>
              <w:widowControl/>
              <w:rPr>
                <w:rFonts w:ascii="Times New Roman" w:hAnsi="Times New Roman"/>
              </w:rPr>
            </w:pPr>
          </w:p>
        </w:tc>
        <w:tc>
          <w:tcPr>
            <w:tcW w:w="6523" w:type="dxa"/>
            <w:gridSpan w:val="7"/>
          </w:tcPr>
          <w:p w14:paraId="7A3CB4DC" w14:textId="77777777" w:rsidR="009A326F" w:rsidRDefault="009A326F">
            <w:pPr>
              <w:pStyle w:val="Definition"/>
              <w:widowControl/>
              <w:rPr>
                <w:rFonts w:ascii="Times New Roman" w:hAnsi="Times New Roman"/>
              </w:rPr>
            </w:pPr>
            <w:r>
              <w:rPr>
                <w:rFonts w:ascii="Times New Roman" w:hAnsi="Times New Roman"/>
              </w:rPr>
              <w:t>Code identifying the type of communication number</w:t>
            </w:r>
          </w:p>
        </w:tc>
      </w:tr>
      <w:tr w:rsidR="009A326F" w14:paraId="3C779038" w14:textId="77777777">
        <w:trPr>
          <w:gridAfter w:val="2"/>
          <w:wAfter w:w="388" w:type="dxa"/>
          <w:cantSplit/>
        </w:trPr>
        <w:tc>
          <w:tcPr>
            <w:tcW w:w="3311" w:type="dxa"/>
            <w:gridSpan w:val="4"/>
          </w:tcPr>
          <w:p w14:paraId="649AC3F0" w14:textId="77777777" w:rsidR="009A326F" w:rsidRDefault="009A326F">
            <w:pPr>
              <w:widowControl/>
              <w:ind w:right="144"/>
              <w:rPr>
                <w:sz w:val="24"/>
              </w:rPr>
            </w:pPr>
          </w:p>
        </w:tc>
        <w:tc>
          <w:tcPr>
            <w:tcW w:w="1152" w:type="dxa"/>
          </w:tcPr>
          <w:p w14:paraId="205BC148" w14:textId="77777777" w:rsidR="009A326F" w:rsidRDefault="009A326F">
            <w:pPr>
              <w:widowControl/>
              <w:ind w:right="144"/>
              <w:rPr>
                <w:sz w:val="24"/>
              </w:rPr>
            </w:pPr>
            <w:r>
              <w:t>EM</w:t>
            </w:r>
          </w:p>
        </w:tc>
        <w:tc>
          <w:tcPr>
            <w:tcW w:w="216" w:type="dxa"/>
          </w:tcPr>
          <w:p w14:paraId="7B129AA1" w14:textId="77777777" w:rsidR="009A326F" w:rsidRDefault="009A326F">
            <w:pPr>
              <w:widowControl/>
              <w:ind w:right="144"/>
              <w:rPr>
                <w:sz w:val="24"/>
              </w:rPr>
            </w:pPr>
          </w:p>
        </w:tc>
        <w:tc>
          <w:tcPr>
            <w:tcW w:w="4680" w:type="dxa"/>
            <w:gridSpan w:val="3"/>
          </w:tcPr>
          <w:p w14:paraId="13C30A87" w14:textId="77777777" w:rsidR="009A326F" w:rsidRDefault="009A326F">
            <w:pPr>
              <w:widowControl/>
              <w:ind w:right="144"/>
              <w:rPr>
                <w:sz w:val="24"/>
              </w:rPr>
            </w:pPr>
            <w:r>
              <w:t>Electronic Mail</w:t>
            </w:r>
          </w:p>
        </w:tc>
      </w:tr>
      <w:tr w:rsidR="009A326F" w14:paraId="03FB6083" w14:textId="77777777">
        <w:trPr>
          <w:gridAfter w:val="2"/>
          <w:wAfter w:w="388" w:type="dxa"/>
          <w:cantSplit/>
        </w:trPr>
        <w:tc>
          <w:tcPr>
            <w:tcW w:w="3311" w:type="dxa"/>
            <w:gridSpan w:val="4"/>
          </w:tcPr>
          <w:p w14:paraId="51E49081" w14:textId="77777777" w:rsidR="009A326F" w:rsidRDefault="009A326F">
            <w:pPr>
              <w:widowControl/>
              <w:ind w:right="144"/>
              <w:rPr>
                <w:sz w:val="24"/>
              </w:rPr>
            </w:pPr>
          </w:p>
        </w:tc>
        <w:tc>
          <w:tcPr>
            <w:tcW w:w="1152" w:type="dxa"/>
          </w:tcPr>
          <w:p w14:paraId="48888EBD" w14:textId="77777777" w:rsidR="009A326F" w:rsidRDefault="009A326F">
            <w:pPr>
              <w:widowControl/>
              <w:ind w:right="144"/>
              <w:rPr>
                <w:sz w:val="24"/>
              </w:rPr>
            </w:pPr>
            <w:r>
              <w:t>FX</w:t>
            </w:r>
          </w:p>
        </w:tc>
        <w:tc>
          <w:tcPr>
            <w:tcW w:w="216" w:type="dxa"/>
          </w:tcPr>
          <w:p w14:paraId="39D8B563" w14:textId="77777777" w:rsidR="009A326F" w:rsidRDefault="009A326F">
            <w:pPr>
              <w:widowControl/>
              <w:ind w:right="144"/>
              <w:rPr>
                <w:sz w:val="24"/>
              </w:rPr>
            </w:pPr>
          </w:p>
        </w:tc>
        <w:tc>
          <w:tcPr>
            <w:tcW w:w="4680" w:type="dxa"/>
            <w:gridSpan w:val="3"/>
          </w:tcPr>
          <w:p w14:paraId="49B370CE" w14:textId="77777777" w:rsidR="009A326F" w:rsidRDefault="009A326F">
            <w:pPr>
              <w:widowControl/>
              <w:ind w:right="144"/>
              <w:rPr>
                <w:sz w:val="24"/>
              </w:rPr>
            </w:pPr>
            <w:r>
              <w:t>Facsimile</w:t>
            </w:r>
          </w:p>
        </w:tc>
      </w:tr>
      <w:tr w:rsidR="009A326F" w14:paraId="6D066C5C" w14:textId="77777777">
        <w:trPr>
          <w:gridAfter w:val="2"/>
          <w:wAfter w:w="388" w:type="dxa"/>
          <w:cantSplit/>
        </w:trPr>
        <w:tc>
          <w:tcPr>
            <w:tcW w:w="3311" w:type="dxa"/>
            <w:gridSpan w:val="4"/>
          </w:tcPr>
          <w:p w14:paraId="5DB2349D" w14:textId="77777777" w:rsidR="009A326F" w:rsidRDefault="009A326F">
            <w:pPr>
              <w:widowControl/>
              <w:ind w:right="144"/>
              <w:rPr>
                <w:sz w:val="24"/>
              </w:rPr>
            </w:pPr>
          </w:p>
        </w:tc>
        <w:tc>
          <w:tcPr>
            <w:tcW w:w="1152" w:type="dxa"/>
          </w:tcPr>
          <w:p w14:paraId="18995FA0" w14:textId="77777777" w:rsidR="009A326F" w:rsidRDefault="009A326F">
            <w:pPr>
              <w:widowControl/>
              <w:ind w:right="144"/>
              <w:rPr>
                <w:sz w:val="24"/>
              </w:rPr>
            </w:pPr>
            <w:r>
              <w:t>TE</w:t>
            </w:r>
          </w:p>
        </w:tc>
        <w:tc>
          <w:tcPr>
            <w:tcW w:w="216" w:type="dxa"/>
          </w:tcPr>
          <w:p w14:paraId="4EF648E0" w14:textId="77777777" w:rsidR="009A326F" w:rsidRDefault="009A326F">
            <w:pPr>
              <w:widowControl/>
              <w:ind w:right="144"/>
              <w:rPr>
                <w:sz w:val="24"/>
              </w:rPr>
            </w:pPr>
          </w:p>
        </w:tc>
        <w:tc>
          <w:tcPr>
            <w:tcW w:w="4680" w:type="dxa"/>
            <w:gridSpan w:val="3"/>
          </w:tcPr>
          <w:p w14:paraId="5956ABB7" w14:textId="77777777" w:rsidR="009A326F" w:rsidRDefault="009A326F">
            <w:pPr>
              <w:widowControl/>
              <w:ind w:right="144"/>
              <w:rPr>
                <w:sz w:val="24"/>
              </w:rPr>
            </w:pPr>
            <w:r>
              <w:t>Telephone</w:t>
            </w:r>
          </w:p>
        </w:tc>
      </w:tr>
      <w:tr w:rsidR="009A326F" w14:paraId="1F7C49E8" w14:textId="77777777">
        <w:trPr>
          <w:cantSplit/>
        </w:trPr>
        <w:tc>
          <w:tcPr>
            <w:tcW w:w="1007" w:type="dxa"/>
          </w:tcPr>
          <w:p w14:paraId="2A78004E" w14:textId="77777777" w:rsidR="009A326F" w:rsidRDefault="009A326F">
            <w:pPr>
              <w:widowControl/>
              <w:ind w:right="144"/>
              <w:rPr>
                <w:sz w:val="24"/>
              </w:rPr>
            </w:pPr>
            <w:r>
              <w:rPr>
                <w:b/>
                <w:sz w:val="16"/>
              </w:rPr>
              <w:t>Optional</w:t>
            </w:r>
          </w:p>
        </w:tc>
        <w:tc>
          <w:tcPr>
            <w:tcW w:w="1080" w:type="dxa"/>
          </w:tcPr>
          <w:p w14:paraId="58B085FA" w14:textId="77777777" w:rsidR="009A326F" w:rsidRDefault="009A326F">
            <w:pPr>
              <w:widowControl/>
              <w:ind w:right="144"/>
              <w:jc w:val="center"/>
              <w:rPr>
                <w:sz w:val="24"/>
              </w:rPr>
            </w:pPr>
            <w:r>
              <w:rPr>
                <w:b/>
              </w:rPr>
              <w:t>PER06</w:t>
            </w:r>
          </w:p>
        </w:tc>
        <w:tc>
          <w:tcPr>
            <w:tcW w:w="892" w:type="dxa"/>
          </w:tcPr>
          <w:p w14:paraId="0710B944" w14:textId="77777777" w:rsidR="009A326F" w:rsidRDefault="009A326F">
            <w:pPr>
              <w:widowControl/>
              <w:ind w:right="144"/>
              <w:jc w:val="center"/>
              <w:rPr>
                <w:sz w:val="24"/>
              </w:rPr>
            </w:pPr>
            <w:r>
              <w:rPr>
                <w:b/>
              </w:rPr>
              <w:t>364</w:t>
            </w:r>
          </w:p>
        </w:tc>
        <w:tc>
          <w:tcPr>
            <w:tcW w:w="4896" w:type="dxa"/>
            <w:gridSpan w:val="4"/>
          </w:tcPr>
          <w:p w14:paraId="27A01955" w14:textId="77777777" w:rsidR="009A326F" w:rsidRDefault="009A326F">
            <w:pPr>
              <w:widowControl/>
              <w:ind w:right="144"/>
              <w:rPr>
                <w:sz w:val="24"/>
              </w:rPr>
            </w:pPr>
            <w:r>
              <w:rPr>
                <w:b/>
              </w:rPr>
              <w:t>Communication Number</w:t>
            </w:r>
          </w:p>
        </w:tc>
        <w:tc>
          <w:tcPr>
            <w:tcW w:w="432" w:type="dxa"/>
          </w:tcPr>
          <w:p w14:paraId="43F88B20" w14:textId="77777777" w:rsidR="009A326F" w:rsidRDefault="009A326F">
            <w:pPr>
              <w:widowControl/>
              <w:ind w:right="144"/>
              <w:rPr>
                <w:sz w:val="24"/>
              </w:rPr>
            </w:pPr>
            <w:r>
              <w:rPr>
                <w:b/>
              </w:rPr>
              <w:t>X</w:t>
            </w:r>
          </w:p>
        </w:tc>
        <w:tc>
          <w:tcPr>
            <w:tcW w:w="1440" w:type="dxa"/>
            <w:gridSpan w:val="3"/>
          </w:tcPr>
          <w:p w14:paraId="30FE1BC6" w14:textId="77777777" w:rsidR="009A326F" w:rsidRDefault="009A326F">
            <w:pPr>
              <w:widowControl/>
              <w:ind w:right="144"/>
              <w:rPr>
                <w:sz w:val="24"/>
              </w:rPr>
            </w:pPr>
            <w:r>
              <w:rPr>
                <w:b/>
              </w:rPr>
              <w:t>AN 1/80</w:t>
            </w:r>
          </w:p>
        </w:tc>
      </w:tr>
      <w:tr w:rsidR="009A326F" w14:paraId="51FA5E0C" w14:textId="77777777">
        <w:trPr>
          <w:gridAfter w:val="1"/>
          <w:wAfter w:w="244" w:type="dxa"/>
          <w:cantSplit/>
        </w:trPr>
        <w:tc>
          <w:tcPr>
            <w:tcW w:w="2980" w:type="dxa"/>
            <w:gridSpan w:val="3"/>
          </w:tcPr>
          <w:p w14:paraId="7E2C0DFD" w14:textId="77777777" w:rsidR="009A326F" w:rsidRDefault="009A326F">
            <w:pPr>
              <w:pStyle w:val="Definition"/>
              <w:widowControl/>
              <w:rPr>
                <w:rFonts w:ascii="Times New Roman" w:hAnsi="Times New Roman"/>
              </w:rPr>
            </w:pPr>
          </w:p>
        </w:tc>
        <w:tc>
          <w:tcPr>
            <w:tcW w:w="6523" w:type="dxa"/>
            <w:gridSpan w:val="7"/>
          </w:tcPr>
          <w:p w14:paraId="7B219266" w14:textId="77777777" w:rsidR="009A326F" w:rsidRDefault="009A326F">
            <w:pPr>
              <w:pStyle w:val="Definition"/>
              <w:widowControl/>
              <w:rPr>
                <w:rFonts w:ascii="Times New Roman" w:hAnsi="Times New Roman"/>
              </w:rPr>
            </w:pPr>
            <w:r>
              <w:rPr>
                <w:rFonts w:ascii="Times New Roman" w:hAnsi="Times New Roman"/>
              </w:rPr>
              <w:t>Complete communications number including country or area code when applicable</w:t>
            </w:r>
          </w:p>
        </w:tc>
      </w:tr>
      <w:tr w:rsidR="009A326F" w14:paraId="40CF2D67" w14:textId="77777777">
        <w:trPr>
          <w:cantSplit/>
        </w:trPr>
        <w:tc>
          <w:tcPr>
            <w:tcW w:w="1007" w:type="dxa"/>
          </w:tcPr>
          <w:p w14:paraId="0CF6CA1B" w14:textId="77777777" w:rsidR="009A326F" w:rsidRDefault="009A326F">
            <w:pPr>
              <w:widowControl/>
              <w:ind w:right="144"/>
              <w:rPr>
                <w:sz w:val="24"/>
              </w:rPr>
            </w:pPr>
            <w:r>
              <w:rPr>
                <w:b/>
                <w:sz w:val="16"/>
              </w:rPr>
              <w:t>Optional</w:t>
            </w:r>
          </w:p>
        </w:tc>
        <w:tc>
          <w:tcPr>
            <w:tcW w:w="1080" w:type="dxa"/>
          </w:tcPr>
          <w:p w14:paraId="72B415D1" w14:textId="77777777" w:rsidR="009A326F" w:rsidRDefault="009A326F">
            <w:pPr>
              <w:widowControl/>
              <w:ind w:right="144"/>
              <w:jc w:val="center"/>
              <w:rPr>
                <w:sz w:val="24"/>
              </w:rPr>
            </w:pPr>
            <w:r>
              <w:rPr>
                <w:b/>
              </w:rPr>
              <w:t>PER07</w:t>
            </w:r>
          </w:p>
        </w:tc>
        <w:tc>
          <w:tcPr>
            <w:tcW w:w="892" w:type="dxa"/>
          </w:tcPr>
          <w:p w14:paraId="01B5F2FB" w14:textId="77777777" w:rsidR="009A326F" w:rsidRDefault="009A326F">
            <w:pPr>
              <w:widowControl/>
              <w:ind w:right="144"/>
              <w:jc w:val="center"/>
              <w:rPr>
                <w:sz w:val="24"/>
              </w:rPr>
            </w:pPr>
            <w:r>
              <w:rPr>
                <w:b/>
              </w:rPr>
              <w:t>365</w:t>
            </w:r>
          </w:p>
        </w:tc>
        <w:tc>
          <w:tcPr>
            <w:tcW w:w="4896" w:type="dxa"/>
            <w:gridSpan w:val="4"/>
          </w:tcPr>
          <w:p w14:paraId="3C374AFF" w14:textId="77777777" w:rsidR="009A326F" w:rsidRDefault="009A326F">
            <w:pPr>
              <w:widowControl/>
              <w:ind w:right="144"/>
              <w:rPr>
                <w:sz w:val="24"/>
              </w:rPr>
            </w:pPr>
            <w:r>
              <w:rPr>
                <w:b/>
              </w:rPr>
              <w:t>Communication Number Qualifier</w:t>
            </w:r>
          </w:p>
        </w:tc>
        <w:tc>
          <w:tcPr>
            <w:tcW w:w="432" w:type="dxa"/>
          </w:tcPr>
          <w:p w14:paraId="3044DAE1" w14:textId="77777777" w:rsidR="009A326F" w:rsidRDefault="009A326F">
            <w:pPr>
              <w:widowControl/>
              <w:ind w:right="144"/>
              <w:rPr>
                <w:sz w:val="24"/>
              </w:rPr>
            </w:pPr>
            <w:r>
              <w:rPr>
                <w:b/>
              </w:rPr>
              <w:t>X</w:t>
            </w:r>
          </w:p>
        </w:tc>
        <w:tc>
          <w:tcPr>
            <w:tcW w:w="1440" w:type="dxa"/>
            <w:gridSpan w:val="3"/>
          </w:tcPr>
          <w:p w14:paraId="5C8DA3BB" w14:textId="77777777" w:rsidR="009A326F" w:rsidRDefault="009A326F">
            <w:pPr>
              <w:widowControl/>
              <w:ind w:right="144"/>
              <w:rPr>
                <w:sz w:val="24"/>
              </w:rPr>
            </w:pPr>
            <w:r>
              <w:rPr>
                <w:b/>
              </w:rPr>
              <w:t>ID 2/2</w:t>
            </w:r>
          </w:p>
        </w:tc>
      </w:tr>
      <w:tr w:rsidR="009A326F" w14:paraId="553BFAB4" w14:textId="77777777">
        <w:trPr>
          <w:gridAfter w:val="1"/>
          <w:wAfter w:w="244" w:type="dxa"/>
          <w:cantSplit/>
        </w:trPr>
        <w:tc>
          <w:tcPr>
            <w:tcW w:w="2980" w:type="dxa"/>
            <w:gridSpan w:val="3"/>
          </w:tcPr>
          <w:p w14:paraId="670D948B" w14:textId="77777777" w:rsidR="009A326F" w:rsidRDefault="009A326F">
            <w:pPr>
              <w:pStyle w:val="Definition"/>
              <w:widowControl/>
              <w:rPr>
                <w:rFonts w:ascii="Times New Roman" w:hAnsi="Times New Roman"/>
              </w:rPr>
            </w:pPr>
          </w:p>
        </w:tc>
        <w:tc>
          <w:tcPr>
            <w:tcW w:w="6523" w:type="dxa"/>
            <w:gridSpan w:val="7"/>
          </w:tcPr>
          <w:p w14:paraId="0F088751" w14:textId="77777777" w:rsidR="009A326F" w:rsidRDefault="009A326F">
            <w:pPr>
              <w:pStyle w:val="Definition"/>
              <w:widowControl/>
              <w:rPr>
                <w:rFonts w:ascii="Times New Roman" w:hAnsi="Times New Roman"/>
              </w:rPr>
            </w:pPr>
            <w:r>
              <w:rPr>
                <w:rFonts w:ascii="Times New Roman" w:hAnsi="Times New Roman"/>
              </w:rPr>
              <w:t>Code identifying the type of communication number</w:t>
            </w:r>
          </w:p>
        </w:tc>
      </w:tr>
      <w:tr w:rsidR="009A326F" w14:paraId="0DEC3DE5" w14:textId="77777777">
        <w:trPr>
          <w:gridAfter w:val="2"/>
          <w:wAfter w:w="388" w:type="dxa"/>
          <w:cantSplit/>
        </w:trPr>
        <w:tc>
          <w:tcPr>
            <w:tcW w:w="3311" w:type="dxa"/>
            <w:gridSpan w:val="4"/>
          </w:tcPr>
          <w:p w14:paraId="790DA1C8" w14:textId="77777777" w:rsidR="009A326F" w:rsidRDefault="009A326F">
            <w:pPr>
              <w:widowControl/>
              <w:ind w:right="144"/>
              <w:rPr>
                <w:sz w:val="24"/>
              </w:rPr>
            </w:pPr>
          </w:p>
        </w:tc>
        <w:tc>
          <w:tcPr>
            <w:tcW w:w="1152" w:type="dxa"/>
          </w:tcPr>
          <w:p w14:paraId="1B04600F" w14:textId="77777777" w:rsidR="009A326F" w:rsidRDefault="009A326F">
            <w:pPr>
              <w:widowControl/>
              <w:ind w:right="144"/>
              <w:rPr>
                <w:sz w:val="24"/>
              </w:rPr>
            </w:pPr>
            <w:r>
              <w:t>EM</w:t>
            </w:r>
          </w:p>
        </w:tc>
        <w:tc>
          <w:tcPr>
            <w:tcW w:w="216" w:type="dxa"/>
          </w:tcPr>
          <w:p w14:paraId="11E5D03B" w14:textId="77777777" w:rsidR="009A326F" w:rsidRDefault="009A326F">
            <w:pPr>
              <w:widowControl/>
              <w:ind w:right="144"/>
              <w:rPr>
                <w:sz w:val="24"/>
              </w:rPr>
            </w:pPr>
          </w:p>
        </w:tc>
        <w:tc>
          <w:tcPr>
            <w:tcW w:w="4680" w:type="dxa"/>
            <w:gridSpan w:val="3"/>
          </w:tcPr>
          <w:p w14:paraId="3872246D" w14:textId="77777777" w:rsidR="009A326F" w:rsidRDefault="009A326F">
            <w:pPr>
              <w:widowControl/>
              <w:ind w:right="144"/>
              <w:rPr>
                <w:sz w:val="24"/>
              </w:rPr>
            </w:pPr>
            <w:r>
              <w:t>Electronic Mail</w:t>
            </w:r>
          </w:p>
        </w:tc>
      </w:tr>
      <w:tr w:rsidR="009A326F" w14:paraId="1B2D4C9E" w14:textId="77777777">
        <w:trPr>
          <w:gridAfter w:val="2"/>
          <w:wAfter w:w="388" w:type="dxa"/>
          <w:cantSplit/>
        </w:trPr>
        <w:tc>
          <w:tcPr>
            <w:tcW w:w="3311" w:type="dxa"/>
            <w:gridSpan w:val="4"/>
          </w:tcPr>
          <w:p w14:paraId="3B0F3AEE" w14:textId="77777777" w:rsidR="009A326F" w:rsidRDefault="009A326F">
            <w:pPr>
              <w:widowControl/>
              <w:ind w:right="144"/>
              <w:rPr>
                <w:sz w:val="24"/>
              </w:rPr>
            </w:pPr>
          </w:p>
        </w:tc>
        <w:tc>
          <w:tcPr>
            <w:tcW w:w="1152" w:type="dxa"/>
          </w:tcPr>
          <w:p w14:paraId="525493E7" w14:textId="77777777" w:rsidR="009A326F" w:rsidRDefault="009A326F">
            <w:pPr>
              <w:widowControl/>
              <w:ind w:right="144"/>
              <w:rPr>
                <w:sz w:val="24"/>
              </w:rPr>
            </w:pPr>
            <w:r>
              <w:t>FX</w:t>
            </w:r>
          </w:p>
        </w:tc>
        <w:tc>
          <w:tcPr>
            <w:tcW w:w="216" w:type="dxa"/>
          </w:tcPr>
          <w:p w14:paraId="11BADDC9" w14:textId="77777777" w:rsidR="009A326F" w:rsidRDefault="009A326F">
            <w:pPr>
              <w:widowControl/>
              <w:ind w:right="144"/>
              <w:rPr>
                <w:sz w:val="24"/>
              </w:rPr>
            </w:pPr>
          </w:p>
        </w:tc>
        <w:tc>
          <w:tcPr>
            <w:tcW w:w="4680" w:type="dxa"/>
            <w:gridSpan w:val="3"/>
          </w:tcPr>
          <w:p w14:paraId="48DB2BD4" w14:textId="77777777" w:rsidR="009A326F" w:rsidRDefault="009A326F">
            <w:pPr>
              <w:widowControl/>
              <w:ind w:right="144"/>
              <w:rPr>
                <w:sz w:val="24"/>
              </w:rPr>
            </w:pPr>
            <w:r>
              <w:t>Facsimile</w:t>
            </w:r>
          </w:p>
        </w:tc>
      </w:tr>
      <w:tr w:rsidR="009A326F" w14:paraId="1C368952" w14:textId="77777777">
        <w:trPr>
          <w:gridAfter w:val="2"/>
          <w:wAfter w:w="388" w:type="dxa"/>
          <w:cantSplit/>
        </w:trPr>
        <w:tc>
          <w:tcPr>
            <w:tcW w:w="3311" w:type="dxa"/>
            <w:gridSpan w:val="4"/>
          </w:tcPr>
          <w:p w14:paraId="33E112C1" w14:textId="77777777" w:rsidR="009A326F" w:rsidRDefault="009A326F">
            <w:pPr>
              <w:widowControl/>
              <w:ind w:right="144"/>
              <w:rPr>
                <w:sz w:val="24"/>
              </w:rPr>
            </w:pPr>
          </w:p>
        </w:tc>
        <w:tc>
          <w:tcPr>
            <w:tcW w:w="1152" w:type="dxa"/>
          </w:tcPr>
          <w:p w14:paraId="5C994948" w14:textId="77777777" w:rsidR="009A326F" w:rsidRDefault="009A326F">
            <w:pPr>
              <w:widowControl/>
              <w:ind w:right="144"/>
              <w:rPr>
                <w:sz w:val="24"/>
              </w:rPr>
            </w:pPr>
            <w:r>
              <w:t>TE</w:t>
            </w:r>
          </w:p>
        </w:tc>
        <w:tc>
          <w:tcPr>
            <w:tcW w:w="216" w:type="dxa"/>
          </w:tcPr>
          <w:p w14:paraId="7F9D40D2" w14:textId="77777777" w:rsidR="009A326F" w:rsidRDefault="009A326F">
            <w:pPr>
              <w:widowControl/>
              <w:ind w:right="144"/>
              <w:rPr>
                <w:sz w:val="24"/>
              </w:rPr>
            </w:pPr>
          </w:p>
        </w:tc>
        <w:tc>
          <w:tcPr>
            <w:tcW w:w="4680" w:type="dxa"/>
            <w:gridSpan w:val="3"/>
          </w:tcPr>
          <w:p w14:paraId="4ECCA72F" w14:textId="77777777" w:rsidR="009A326F" w:rsidRDefault="009A326F">
            <w:pPr>
              <w:widowControl/>
              <w:ind w:right="144"/>
              <w:rPr>
                <w:sz w:val="24"/>
              </w:rPr>
            </w:pPr>
            <w:r>
              <w:t>Telephone</w:t>
            </w:r>
          </w:p>
        </w:tc>
      </w:tr>
      <w:tr w:rsidR="009A326F" w14:paraId="291097BD" w14:textId="77777777">
        <w:trPr>
          <w:cantSplit/>
        </w:trPr>
        <w:tc>
          <w:tcPr>
            <w:tcW w:w="1007" w:type="dxa"/>
          </w:tcPr>
          <w:p w14:paraId="733EE10F" w14:textId="77777777" w:rsidR="009A326F" w:rsidRDefault="009A326F">
            <w:pPr>
              <w:widowControl/>
              <w:ind w:right="144"/>
              <w:rPr>
                <w:sz w:val="24"/>
              </w:rPr>
            </w:pPr>
            <w:r>
              <w:rPr>
                <w:b/>
                <w:sz w:val="16"/>
              </w:rPr>
              <w:t>Optional</w:t>
            </w:r>
          </w:p>
        </w:tc>
        <w:tc>
          <w:tcPr>
            <w:tcW w:w="1080" w:type="dxa"/>
          </w:tcPr>
          <w:p w14:paraId="4E4CE739" w14:textId="77777777" w:rsidR="009A326F" w:rsidRDefault="009A326F">
            <w:pPr>
              <w:widowControl/>
              <w:ind w:right="144"/>
              <w:jc w:val="center"/>
              <w:rPr>
                <w:sz w:val="24"/>
              </w:rPr>
            </w:pPr>
            <w:r>
              <w:rPr>
                <w:b/>
              </w:rPr>
              <w:t>PER08</w:t>
            </w:r>
          </w:p>
        </w:tc>
        <w:tc>
          <w:tcPr>
            <w:tcW w:w="892" w:type="dxa"/>
          </w:tcPr>
          <w:p w14:paraId="774F4966" w14:textId="77777777" w:rsidR="009A326F" w:rsidRDefault="009A326F">
            <w:pPr>
              <w:widowControl/>
              <w:ind w:right="144"/>
              <w:jc w:val="center"/>
              <w:rPr>
                <w:sz w:val="24"/>
              </w:rPr>
            </w:pPr>
            <w:r>
              <w:rPr>
                <w:b/>
              </w:rPr>
              <w:t>364</w:t>
            </w:r>
          </w:p>
        </w:tc>
        <w:tc>
          <w:tcPr>
            <w:tcW w:w="4896" w:type="dxa"/>
            <w:gridSpan w:val="4"/>
          </w:tcPr>
          <w:p w14:paraId="37BFCA23" w14:textId="77777777" w:rsidR="009A326F" w:rsidRDefault="009A326F">
            <w:pPr>
              <w:widowControl/>
              <w:ind w:right="144"/>
              <w:rPr>
                <w:sz w:val="24"/>
              </w:rPr>
            </w:pPr>
            <w:r>
              <w:rPr>
                <w:b/>
              </w:rPr>
              <w:t>Communication Number</w:t>
            </w:r>
          </w:p>
        </w:tc>
        <w:tc>
          <w:tcPr>
            <w:tcW w:w="432" w:type="dxa"/>
          </w:tcPr>
          <w:p w14:paraId="53BA72C3" w14:textId="77777777" w:rsidR="009A326F" w:rsidRDefault="009A326F">
            <w:pPr>
              <w:widowControl/>
              <w:ind w:right="144"/>
              <w:rPr>
                <w:sz w:val="24"/>
              </w:rPr>
            </w:pPr>
            <w:r>
              <w:rPr>
                <w:b/>
              </w:rPr>
              <w:t>X</w:t>
            </w:r>
          </w:p>
        </w:tc>
        <w:tc>
          <w:tcPr>
            <w:tcW w:w="1440" w:type="dxa"/>
            <w:gridSpan w:val="3"/>
          </w:tcPr>
          <w:p w14:paraId="32D178B5" w14:textId="77777777" w:rsidR="009A326F" w:rsidRDefault="009A326F">
            <w:pPr>
              <w:widowControl/>
              <w:ind w:right="144"/>
              <w:rPr>
                <w:sz w:val="24"/>
              </w:rPr>
            </w:pPr>
            <w:r>
              <w:rPr>
                <w:b/>
              </w:rPr>
              <w:t>AN 1/80</w:t>
            </w:r>
          </w:p>
        </w:tc>
      </w:tr>
      <w:tr w:rsidR="009A326F" w14:paraId="43F88445" w14:textId="77777777">
        <w:trPr>
          <w:gridAfter w:val="1"/>
          <w:wAfter w:w="244" w:type="dxa"/>
          <w:cantSplit/>
        </w:trPr>
        <w:tc>
          <w:tcPr>
            <w:tcW w:w="2980" w:type="dxa"/>
            <w:gridSpan w:val="3"/>
          </w:tcPr>
          <w:p w14:paraId="7C99FB48" w14:textId="77777777" w:rsidR="009A326F" w:rsidRDefault="009A326F">
            <w:pPr>
              <w:pStyle w:val="Definition"/>
              <w:widowControl/>
              <w:rPr>
                <w:rFonts w:ascii="Times New Roman" w:hAnsi="Times New Roman"/>
              </w:rPr>
            </w:pPr>
          </w:p>
        </w:tc>
        <w:tc>
          <w:tcPr>
            <w:tcW w:w="6523" w:type="dxa"/>
            <w:gridSpan w:val="7"/>
          </w:tcPr>
          <w:p w14:paraId="3A4A0041" w14:textId="77777777" w:rsidR="009A326F" w:rsidRDefault="009A326F">
            <w:pPr>
              <w:pStyle w:val="Definition"/>
              <w:widowControl/>
              <w:rPr>
                <w:rFonts w:ascii="Times New Roman" w:hAnsi="Times New Roman"/>
              </w:rPr>
            </w:pPr>
            <w:r>
              <w:rPr>
                <w:rFonts w:ascii="Times New Roman" w:hAnsi="Times New Roman"/>
              </w:rPr>
              <w:t>Complete communications number including country or area code when applicable</w:t>
            </w:r>
          </w:p>
        </w:tc>
      </w:tr>
    </w:tbl>
    <w:p w14:paraId="2FF72FEC" w14:textId="77777777" w:rsidR="009A326F" w:rsidRDefault="009A326F">
      <w:pPr>
        <w:pStyle w:val="Heading1"/>
        <w:rPr>
          <w:rFonts w:ascii="Times New Roman" w:hAnsi="Times New Roman"/>
          <w:snapToGrid w:val="0"/>
          <w:sz w:val="20"/>
        </w:rPr>
      </w:pPr>
      <w:r>
        <w:br w:type="page"/>
      </w:r>
      <w:r>
        <w:rPr>
          <w:snapToGrid w:val="0"/>
        </w:rPr>
        <w:lastRenderedPageBreak/>
        <w:tab/>
        <w:t xml:space="preserve">   </w:t>
      </w:r>
      <w:bookmarkStart w:id="254" w:name="_Toc475931726"/>
      <w:bookmarkStart w:id="255" w:name="_Toc478963942"/>
      <w:bookmarkStart w:id="256" w:name="_Toc478964010"/>
      <w:bookmarkStart w:id="257" w:name="_Toc481988528"/>
      <w:bookmarkStart w:id="258" w:name="_Toc493255318"/>
      <w:bookmarkStart w:id="259" w:name="_Toc534272064"/>
      <w:bookmarkStart w:id="260" w:name="_Toc534272674"/>
      <w:bookmarkStart w:id="261" w:name="_Toc535220026"/>
      <w:bookmarkStart w:id="262" w:name="_Toc126943790"/>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LIN</w:t>
      </w:r>
      <w:r>
        <w:rPr>
          <w:rFonts w:ascii="Times New Roman" w:hAnsi="Times New Roman"/>
          <w:snapToGrid w:val="0"/>
          <w:sz w:val="20"/>
        </w:rPr>
        <w:t xml:space="preserve"> Item Identification</w:t>
      </w:r>
      <w:bookmarkEnd w:id="254"/>
      <w:bookmarkEnd w:id="255"/>
      <w:bookmarkEnd w:id="256"/>
      <w:bookmarkEnd w:id="257"/>
      <w:bookmarkEnd w:id="258"/>
      <w:bookmarkEnd w:id="259"/>
      <w:bookmarkEnd w:id="260"/>
      <w:bookmarkEnd w:id="261"/>
      <w:bookmarkEnd w:id="262"/>
    </w:p>
    <w:p w14:paraId="38F636F1" w14:textId="77777777" w:rsidR="009A326F" w:rsidRDefault="009A326F">
      <w:pPr>
        <w:tabs>
          <w:tab w:val="right" w:pos="1800"/>
          <w:tab w:val="left" w:pos="2160"/>
        </w:tabs>
        <w:ind w:left="2160" w:hanging="2160"/>
        <w:rPr>
          <w:snapToGrid w:val="0"/>
        </w:rPr>
      </w:pPr>
      <w:r>
        <w:rPr>
          <w:b/>
          <w:snapToGrid w:val="0"/>
        </w:rPr>
        <w:tab/>
        <w:t>Position:</w:t>
      </w:r>
      <w:r>
        <w:rPr>
          <w:b/>
          <w:snapToGrid w:val="0"/>
        </w:rPr>
        <w:tab/>
      </w:r>
      <w:r>
        <w:rPr>
          <w:snapToGrid w:val="0"/>
        </w:rPr>
        <w:t>010</w:t>
      </w:r>
    </w:p>
    <w:p w14:paraId="58A69CF5" w14:textId="77777777" w:rsidR="009A326F" w:rsidRDefault="009A326F">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LIN        </w:t>
      </w:r>
    </w:p>
    <w:p w14:paraId="0AE041F1" w14:textId="77777777" w:rsidR="009A326F" w:rsidRDefault="009A326F">
      <w:pPr>
        <w:tabs>
          <w:tab w:val="right" w:pos="1800"/>
          <w:tab w:val="left" w:pos="2160"/>
        </w:tabs>
        <w:ind w:left="2160" w:hanging="2160"/>
        <w:rPr>
          <w:snapToGrid w:val="0"/>
        </w:rPr>
      </w:pPr>
      <w:r>
        <w:rPr>
          <w:snapToGrid w:val="0"/>
        </w:rPr>
        <w:tab/>
      </w:r>
      <w:r>
        <w:rPr>
          <w:b/>
          <w:snapToGrid w:val="0"/>
        </w:rPr>
        <w:t>Level:</w:t>
      </w:r>
      <w:r>
        <w:rPr>
          <w:snapToGrid w:val="0"/>
        </w:rPr>
        <w:tab/>
        <w:t>Detail</w:t>
      </w:r>
    </w:p>
    <w:p w14:paraId="584E7358" w14:textId="77777777" w:rsidR="009A326F" w:rsidRDefault="009A326F">
      <w:pPr>
        <w:tabs>
          <w:tab w:val="right" w:pos="1800"/>
          <w:tab w:val="left" w:pos="2160"/>
        </w:tabs>
        <w:ind w:left="2160" w:hanging="2160"/>
        <w:rPr>
          <w:snapToGrid w:val="0"/>
        </w:rPr>
      </w:pPr>
      <w:r>
        <w:rPr>
          <w:snapToGrid w:val="0"/>
        </w:rPr>
        <w:tab/>
      </w:r>
      <w:r>
        <w:rPr>
          <w:b/>
          <w:snapToGrid w:val="0"/>
        </w:rPr>
        <w:t>Usage:</w:t>
      </w:r>
      <w:r>
        <w:rPr>
          <w:snapToGrid w:val="0"/>
        </w:rPr>
        <w:tab/>
        <w:t>Optional</w:t>
      </w:r>
    </w:p>
    <w:p w14:paraId="54ABEB08" w14:textId="77777777" w:rsidR="009A326F" w:rsidRDefault="009A326F">
      <w:pPr>
        <w:tabs>
          <w:tab w:val="right" w:pos="1800"/>
          <w:tab w:val="left" w:pos="2160"/>
        </w:tabs>
        <w:ind w:left="2160" w:hanging="2160"/>
        <w:rPr>
          <w:snapToGrid w:val="0"/>
        </w:rPr>
      </w:pPr>
      <w:r>
        <w:rPr>
          <w:snapToGrid w:val="0"/>
        </w:rPr>
        <w:tab/>
      </w:r>
      <w:r>
        <w:rPr>
          <w:b/>
          <w:snapToGrid w:val="0"/>
        </w:rPr>
        <w:t>Max Use:</w:t>
      </w:r>
      <w:r>
        <w:rPr>
          <w:snapToGrid w:val="0"/>
        </w:rPr>
        <w:tab/>
        <w:t>1</w:t>
      </w:r>
    </w:p>
    <w:p w14:paraId="6264799B" w14:textId="77777777" w:rsidR="009A326F" w:rsidRDefault="009A326F">
      <w:pPr>
        <w:tabs>
          <w:tab w:val="right" w:pos="1800"/>
          <w:tab w:val="left" w:pos="2160"/>
        </w:tabs>
        <w:ind w:left="2160" w:hanging="2160"/>
        <w:rPr>
          <w:snapToGrid w:val="0"/>
        </w:rPr>
      </w:pPr>
      <w:r>
        <w:rPr>
          <w:snapToGrid w:val="0"/>
        </w:rPr>
        <w:tab/>
      </w:r>
      <w:r>
        <w:rPr>
          <w:b/>
          <w:snapToGrid w:val="0"/>
        </w:rPr>
        <w:t>Purpose:</w:t>
      </w:r>
      <w:r>
        <w:rPr>
          <w:snapToGrid w:val="0"/>
        </w:rPr>
        <w:tab/>
        <w:t>To specify basic item identification data</w:t>
      </w:r>
    </w:p>
    <w:p w14:paraId="439A1822" w14:textId="77777777" w:rsidR="009A326F" w:rsidRDefault="009A326F">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If either LIN04 or LIN05 is present, then the other is required.</w:t>
      </w:r>
    </w:p>
    <w:p w14:paraId="099CAE9D" w14:textId="77777777"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LIN06 or LIN07 is present, then the other is required.</w:t>
      </w:r>
    </w:p>
    <w:p w14:paraId="5AE383D7" w14:textId="77777777"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LIN08 or LIN09 is present, then the other is required.</w:t>
      </w:r>
    </w:p>
    <w:p w14:paraId="6545C1E5" w14:textId="77777777"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4</w:t>
      </w:r>
      <w:r>
        <w:rPr>
          <w:snapToGrid w:val="0"/>
        </w:rPr>
        <w:tab/>
        <w:t>If either LIN10 or LIN11 is present, then the other is required.</w:t>
      </w:r>
    </w:p>
    <w:p w14:paraId="402C5285" w14:textId="77777777"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5</w:t>
      </w:r>
      <w:r>
        <w:rPr>
          <w:snapToGrid w:val="0"/>
        </w:rPr>
        <w:tab/>
        <w:t>If either LIN12 or LIN13 is present, then the other is required.</w:t>
      </w:r>
    </w:p>
    <w:p w14:paraId="7F669A78" w14:textId="77777777"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6</w:t>
      </w:r>
      <w:r>
        <w:rPr>
          <w:snapToGrid w:val="0"/>
        </w:rPr>
        <w:tab/>
        <w:t>If either LIN14 or LIN15 is present, then the other is required.</w:t>
      </w:r>
    </w:p>
    <w:p w14:paraId="1E40EBDA" w14:textId="77777777"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7</w:t>
      </w:r>
      <w:r>
        <w:rPr>
          <w:snapToGrid w:val="0"/>
        </w:rPr>
        <w:tab/>
        <w:t>If either LIN16 or LIN17 is present, then the other is required.</w:t>
      </w:r>
    </w:p>
    <w:p w14:paraId="3BA4C038" w14:textId="77777777"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8</w:t>
      </w:r>
      <w:r>
        <w:rPr>
          <w:snapToGrid w:val="0"/>
        </w:rPr>
        <w:tab/>
        <w:t>If either LIN18 or LIN19 is present, then the other is required.</w:t>
      </w:r>
    </w:p>
    <w:p w14:paraId="3A6EFCC3" w14:textId="77777777"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9</w:t>
      </w:r>
      <w:r>
        <w:rPr>
          <w:snapToGrid w:val="0"/>
        </w:rPr>
        <w:tab/>
        <w:t>If either LIN20 or LIN21 is present, then the other is required.</w:t>
      </w:r>
    </w:p>
    <w:p w14:paraId="4EE38534" w14:textId="77777777"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10</w:t>
      </w:r>
      <w:r>
        <w:rPr>
          <w:snapToGrid w:val="0"/>
        </w:rPr>
        <w:tab/>
        <w:t>If either LIN22 or LIN23 is present, then the other is required.</w:t>
      </w:r>
    </w:p>
    <w:p w14:paraId="0979F6DB" w14:textId="77777777"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11</w:t>
      </w:r>
      <w:r>
        <w:rPr>
          <w:snapToGrid w:val="0"/>
        </w:rPr>
        <w:tab/>
        <w:t>If either LIN24 or LIN25 is present, then the other is required.</w:t>
      </w:r>
    </w:p>
    <w:p w14:paraId="26FFF6AB" w14:textId="77777777"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12</w:t>
      </w:r>
      <w:r>
        <w:rPr>
          <w:snapToGrid w:val="0"/>
        </w:rPr>
        <w:tab/>
        <w:t>If either LIN26 or LIN27 is present, then the other is required.</w:t>
      </w:r>
    </w:p>
    <w:p w14:paraId="44A6C00F" w14:textId="77777777"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13</w:t>
      </w:r>
      <w:r>
        <w:rPr>
          <w:snapToGrid w:val="0"/>
        </w:rPr>
        <w:tab/>
        <w:t>If either LIN28 or LIN29 is present, then the other is required.</w:t>
      </w:r>
    </w:p>
    <w:p w14:paraId="4C22D34B" w14:textId="77777777"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14</w:t>
      </w:r>
      <w:r>
        <w:rPr>
          <w:snapToGrid w:val="0"/>
        </w:rPr>
        <w:tab/>
        <w:t>If either LIN30 or LIN31 is present, then the other is required.</w:t>
      </w:r>
    </w:p>
    <w:p w14:paraId="6F10C7E6" w14:textId="77777777" w:rsidR="009A326F" w:rsidRDefault="009A326F">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 xml:space="preserve">LIN01 is the </w:t>
      </w:r>
      <w:proofErr w:type="gramStart"/>
      <w:r>
        <w:rPr>
          <w:snapToGrid w:val="0"/>
        </w:rPr>
        <w:t>line item</w:t>
      </w:r>
      <w:proofErr w:type="gramEnd"/>
      <w:r>
        <w:rPr>
          <w:snapToGrid w:val="0"/>
        </w:rPr>
        <w:t xml:space="preserve"> identification</w:t>
      </w:r>
    </w:p>
    <w:p w14:paraId="71D1B2B8" w14:textId="77777777" w:rsidR="009A326F" w:rsidRDefault="009A326F">
      <w:pPr>
        <w:tabs>
          <w:tab w:val="right" w:pos="1800"/>
          <w:tab w:val="left" w:pos="2160"/>
          <w:tab w:val="left" w:pos="2520"/>
        </w:tabs>
        <w:ind w:left="2520" w:hanging="2520"/>
        <w:rPr>
          <w:snapToGrid w:val="0"/>
        </w:rPr>
      </w:pPr>
      <w:r>
        <w:rPr>
          <w:snapToGrid w:val="0"/>
        </w:rPr>
        <w:tab/>
      </w:r>
      <w:r>
        <w:rPr>
          <w:b/>
          <w:snapToGrid w:val="0"/>
        </w:rPr>
        <w:t>Comments:</w:t>
      </w:r>
      <w:r>
        <w:rPr>
          <w:snapToGrid w:val="0"/>
        </w:rPr>
        <w:tab/>
      </w:r>
      <w:r>
        <w:rPr>
          <w:b/>
          <w:snapToGrid w:val="0"/>
        </w:rPr>
        <w:t>1</w:t>
      </w:r>
      <w:r>
        <w:rPr>
          <w:snapToGrid w:val="0"/>
        </w:rPr>
        <w:tab/>
        <w:t>See the Data Dictionary for a complete list of IDs.</w:t>
      </w:r>
    </w:p>
    <w:p w14:paraId="14C239E7" w14:textId="77777777" w:rsidR="009A326F" w:rsidRDefault="009A326F">
      <w:pPr>
        <w:tabs>
          <w:tab w:val="right" w:pos="1800"/>
          <w:tab w:val="left" w:pos="2160"/>
          <w:tab w:val="left" w:pos="2520"/>
        </w:tabs>
        <w:ind w:left="2520" w:hanging="2520"/>
      </w:pPr>
      <w:r>
        <w:rPr>
          <w:snapToGrid w:val="0"/>
        </w:rPr>
        <w:tab/>
      </w:r>
      <w:r>
        <w:rPr>
          <w:snapToGrid w:val="0"/>
        </w:rPr>
        <w:tab/>
      </w:r>
      <w:r>
        <w:rPr>
          <w:b/>
          <w:snapToGrid w:val="0"/>
        </w:rPr>
        <w:t>2</w:t>
      </w:r>
      <w:r>
        <w:rPr>
          <w:snapToGrid w:val="0"/>
        </w:rPr>
        <w:tab/>
        <w:t>LIN02 through LIN31 provide for fifteen different product/service IDs for each item. For example: Case, Color, Drawing No., U.P.C. No., ISBN No., Model No., or SKU.</w:t>
      </w:r>
    </w:p>
    <w:tbl>
      <w:tblPr>
        <w:tblW w:w="9593" w:type="dxa"/>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1620"/>
        <w:gridCol w:w="5723"/>
      </w:tblGrid>
      <w:tr w:rsidR="009A326F" w14:paraId="6A052669" w14:textId="77777777" w:rsidTr="00647780">
        <w:tc>
          <w:tcPr>
            <w:tcW w:w="2034" w:type="dxa"/>
          </w:tcPr>
          <w:p w14:paraId="7A340C89" w14:textId="77777777" w:rsidR="009A326F" w:rsidRDefault="009A326F">
            <w:pPr>
              <w:ind w:right="144"/>
              <w:jc w:val="right"/>
              <w:rPr>
                <w:b/>
              </w:rPr>
            </w:pPr>
            <w:r>
              <w:rPr>
                <w:b/>
              </w:rPr>
              <w:t>PA Use:</w:t>
            </w:r>
          </w:p>
        </w:tc>
        <w:tc>
          <w:tcPr>
            <w:tcW w:w="216" w:type="dxa"/>
          </w:tcPr>
          <w:p w14:paraId="39D1D7C2" w14:textId="77777777" w:rsidR="009A326F" w:rsidRDefault="009A326F">
            <w:pPr>
              <w:ind w:right="144"/>
              <w:jc w:val="right"/>
              <w:rPr>
                <w:sz w:val="24"/>
              </w:rPr>
            </w:pPr>
          </w:p>
        </w:tc>
        <w:tc>
          <w:tcPr>
            <w:tcW w:w="1620" w:type="dxa"/>
            <w:tcBorders>
              <w:right w:val="nil"/>
            </w:tcBorders>
            <w:shd w:val="pct5" w:color="auto" w:fill="FFFFFF"/>
          </w:tcPr>
          <w:p w14:paraId="424F0E36" w14:textId="77777777" w:rsidR="009A326F" w:rsidRDefault="00FB1301" w:rsidP="00FB1301">
            <w:pPr>
              <w:ind w:right="144"/>
            </w:pPr>
            <w:r>
              <w:t>Required</w:t>
            </w:r>
          </w:p>
        </w:tc>
        <w:tc>
          <w:tcPr>
            <w:tcW w:w="5723" w:type="dxa"/>
            <w:tcBorders>
              <w:left w:val="nil"/>
            </w:tcBorders>
            <w:shd w:val="pct5" w:color="auto" w:fill="FFFFFF"/>
          </w:tcPr>
          <w:p w14:paraId="6DE0F432" w14:textId="77777777" w:rsidR="009A326F" w:rsidRDefault="009A326F" w:rsidP="00FB1301">
            <w:pPr>
              <w:ind w:right="144"/>
            </w:pPr>
          </w:p>
        </w:tc>
      </w:tr>
      <w:tr w:rsidR="006F6C5B" w14:paraId="7352ED91" w14:textId="77777777" w:rsidTr="00647780">
        <w:tc>
          <w:tcPr>
            <w:tcW w:w="2034" w:type="dxa"/>
          </w:tcPr>
          <w:p w14:paraId="629F7AE9" w14:textId="77777777" w:rsidR="006F6C5B" w:rsidRDefault="006F6C5B">
            <w:pPr>
              <w:ind w:right="144"/>
              <w:jc w:val="right"/>
              <w:rPr>
                <w:b/>
              </w:rPr>
            </w:pPr>
            <w:r>
              <w:rPr>
                <w:b/>
              </w:rPr>
              <w:t>NJ Use:</w:t>
            </w:r>
          </w:p>
        </w:tc>
        <w:tc>
          <w:tcPr>
            <w:tcW w:w="216" w:type="dxa"/>
          </w:tcPr>
          <w:p w14:paraId="1B3B24A6" w14:textId="77777777" w:rsidR="006F6C5B" w:rsidRDefault="006F6C5B">
            <w:pPr>
              <w:ind w:right="144"/>
              <w:jc w:val="right"/>
              <w:rPr>
                <w:sz w:val="24"/>
              </w:rPr>
            </w:pPr>
          </w:p>
        </w:tc>
        <w:tc>
          <w:tcPr>
            <w:tcW w:w="7343" w:type="dxa"/>
            <w:gridSpan w:val="2"/>
            <w:shd w:val="pct5" w:color="auto" w:fill="FFFFFF"/>
          </w:tcPr>
          <w:p w14:paraId="46F9AC47" w14:textId="77777777" w:rsidR="006F6C5B" w:rsidRPr="00D97E3B" w:rsidRDefault="006F6C5B" w:rsidP="00D548FD">
            <w:r w:rsidRPr="00D97E3B">
              <w:t>Not used</w:t>
            </w:r>
          </w:p>
        </w:tc>
      </w:tr>
      <w:tr w:rsidR="006F6C5B" w14:paraId="21E14171" w14:textId="77777777" w:rsidTr="00647780">
        <w:tc>
          <w:tcPr>
            <w:tcW w:w="2034" w:type="dxa"/>
          </w:tcPr>
          <w:p w14:paraId="4F70C258" w14:textId="77777777" w:rsidR="006F6C5B" w:rsidRDefault="006F6C5B">
            <w:pPr>
              <w:ind w:right="144"/>
              <w:jc w:val="right"/>
              <w:rPr>
                <w:b/>
              </w:rPr>
            </w:pPr>
            <w:r>
              <w:rPr>
                <w:b/>
              </w:rPr>
              <w:t>DE Use:</w:t>
            </w:r>
          </w:p>
        </w:tc>
        <w:tc>
          <w:tcPr>
            <w:tcW w:w="216" w:type="dxa"/>
          </w:tcPr>
          <w:p w14:paraId="33DC8EC0" w14:textId="77777777" w:rsidR="006F6C5B" w:rsidRDefault="006F6C5B">
            <w:pPr>
              <w:ind w:right="144"/>
              <w:jc w:val="right"/>
              <w:rPr>
                <w:sz w:val="24"/>
              </w:rPr>
            </w:pPr>
          </w:p>
        </w:tc>
        <w:tc>
          <w:tcPr>
            <w:tcW w:w="7343" w:type="dxa"/>
            <w:gridSpan w:val="2"/>
            <w:shd w:val="pct5" w:color="auto" w:fill="FFFFFF"/>
          </w:tcPr>
          <w:p w14:paraId="2F5D1AFE" w14:textId="77777777" w:rsidR="006F6C5B" w:rsidRPr="00D97E3B" w:rsidRDefault="006F6C5B" w:rsidP="00D548FD">
            <w:r w:rsidRPr="00D97E3B">
              <w:t>Not used</w:t>
            </w:r>
          </w:p>
        </w:tc>
      </w:tr>
      <w:tr w:rsidR="006F6C5B" w14:paraId="07D4AE04" w14:textId="77777777" w:rsidTr="00647780">
        <w:tc>
          <w:tcPr>
            <w:tcW w:w="2034" w:type="dxa"/>
          </w:tcPr>
          <w:p w14:paraId="5998443F" w14:textId="77777777" w:rsidR="006F6C5B" w:rsidRDefault="006F6C5B">
            <w:pPr>
              <w:ind w:right="144"/>
              <w:jc w:val="right"/>
              <w:rPr>
                <w:b/>
              </w:rPr>
            </w:pPr>
            <w:r>
              <w:rPr>
                <w:b/>
              </w:rPr>
              <w:t>MD Use:</w:t>
            </w:r>
          </w:p>
        </w:tc>
        <w:tc>
          <w:tcPr>
            <w:tcW w:w="216" w:type="dxa"/>
          </w:tcPr>
          <w:p w14:paraId="417F0791" w14:textId="77777777" w:rsidR="006F6C5B" w:rsidRDefault="006F6C5B">
            <w:pPr>
              <w:ind w:right="144"/>
              <w:jc w:val="right"/>
              <w:rPr>
                <w:sz w:val="24"/>
              </w:rPr>
            </w:pPr>
          </w:p>
        </w:tc>
        <w:tc>
          <w:tcPr>
            <w:tcW w:w="7343" w:type="dxa"/>
            <w:gridSpan w:val="2"/>
            <w:shd w:val="pct5" w:color="auto" w:fill="FFFFFF"/>
          </w:tcPr>
          <w:p w14:paraId="415227FB" w14:textId="3A1A9042" w:rsidR="006F6C5B" w:rsidRDefault="004E1452" w:rsidP="00D548FD">
            <w:r>
              <w:t>Same as PA</w:t>
            </w:r>
          </w:p>
        </w:tc>
      </w:tr>
      <w:tr w:rsidR="009A326F" w14:paraId="0A639AA4" w14:textId="77777777" w:rsidTr="00647780">
        <w:tc>
          <w:tcPr>
            <w:tcW w:w="2034" w:type="dxa"/>
          </w:tcPr>
          <w:p w14:paraId="05247D2A" w14:textId="77777777" w:rsidR="009A326F" w:rsidRDefault="009A326F">
            <w:pPr>
              <w:ind w:right="144"/>
              <w:jc w:val="right"/>
              <w:rPr>
                <w:b/>
              </w:rPr>
            </w:pPr>
            <w:r>
              <w:rPr>
                <w:b/>
              </w:rPr>
              <w:t>Examples:</w:t>
            </w:r>
          </w:p>
        </w:tc>
        <w:tc>
          <w:tcPr>
            <w:tcW w:w="216" w:type="dxa"/>
          </w:tcPr>
          <w:p w14:paraId="63E26017" w14:textId="77777777" w:rsidR="009A326F" w:rsidRDefault="009A326F">
            <w:pPr>
              <w:ind w:right="144"/>
              <w:jc w:val="right"/>
              <w:rPr>
                <w:sz w:val="24"/>
              </w:rPr>
            </w:pPr>
          </w:p>
        </w:tc>
        <w:tc>
          <w:tcPr>
            <w:tcW w:w="7343" w:type="dxa"/>
            <w:gridSpan w:val="2"/>
            <w:shd w:val="pct5" w:color="auto" w:fill="FFFFFF"/>
          </w:tcPr>
          <w:p w14:paraId="7E8D3628" w14:textId="77777777" w:rsidR="009A326F" w:rsidRDefault="009A326F" w:rsidP="006F6C5B">
            <w:pPr>
              <w:ind w:right="144"/>
            </w:pPr>
            <w:r>
              <w:t>LIN*</w:t>
            </w:r>
            <w:r w:rsidR="006F6C5B">
              <w:t>MOVE</w:t>
            </w:r>
            <w:r>
              <w:t>1999123108000001*SH*EL*SH*CE</w:t>
            </w:r>
          </w:p>
        </w:tc>
      </w:tr>
    </w:tbl>
    <w:p w14:paraId="2A302DAB" w14:textId="77777777" w:rsidR="009A326F" w:rsidRDefault="009A326F">
      <w:pPr>
        <w:widowControl/>
      </w:pPr>
    </w:p>
    <w:p w14:paraId="1554B36B" w14:textId="77777777" w:rsidR="009A326F" w:rsidRDefault="009A326F">
      <w:pPr>
        <w:widowControl/>
        <w:jc w:val="center"/>
        <w:rPr>
          <w:b/>
        </w:rPr>
      </w:pPr>
      <w:r>
        <w:rPr>
          <w:b/>
        </w:rPr>
        <w:t>Data Element Summary</w:t>
      </w:r>
    </w:p>
    <w:p w14:paraId="6D73CF7C" w14:textId="77777777" w:rsidR="009A326F" w:rsidRDefault="009A326F">
      <w:pPr>
        <w:widowControl/>
        <w:tabs>
          <w:tab w:val="center" w:pos="1440"/>
          <w:tab w:val="center" w:pos="2448"/>
          <w:tab w:val="left" w:pos="2988"/>
          <w:tab w:val="left" w:pos="7883"/>
          <w:tab w:val="left" w:pos="9360"/>
        </w:tabs>
        <w:rPr>
          <w:b/>
        </w:rPr>
      </w:pPr>
      <w:r>
        <w:rPr>
          <w:b/>
        </w:rPr>
        <w:tab/>
        <w:t>Ref.</w:t>
      </w:r>
      <w:r>
        <w:rPr>
          <w:b/>
        </w:rPr>
        <w:tab/>
        <w:t>Data</w:t>
      </w:r>
      <w:r>
        <w:rPr>
          <w:b/>
        </w:rPr>
        <w:tab/>
      </w:r>
    </w:p>
    <w:p w14:paraId="0EEBAA0E" w14:textId="77777777" w:rsidR="009A326F" w:rsidRDefault="009A326F">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9748" w:type="dxa"/>
        <w:tblLayout w:type="fixed"/>
        <w:tblCellMar>
          <w:left w:w="0" w:type="dxa"/>
          <w:right w:w="0" w:type="dxa"/>
        </w:tblCellMar>
        <w:tblLook w:val="0000" w:firstRow="0" w:lastRow="0" w:firstColumn="0" w:lastColumn="0" w:noHBand="0" w:noVBand="0"/>
      </w:tblPr>
      <w:tblGrid>
        <w:gridCol w:w="1007"/>
        <w:gridCol w:w="1080"/>
        <w:gridCol w:w="893"/>
        <w:gridCol w:w="331"/>
        <w:gridCol w:w="19"/>
        <w:gridCol w:w="1133"/>
        <w:gridCol w:w="37"/>
        <w:gridCol w:w="180"/>
        <w:gridCol w:w="3196"/>
        <w:gridCol w:w="432"/>
        <w:gridCol w:w="1052"/>
        <w:gridCol w:w="143"/>
        <w:gridCol w:w="245"/>
      </w:tblGrid>
      <w:tr w:rsidR="009A326F" w14:paraId="00EA50E6" w14:textId="77777777">
        <w:trPr>
          <w:cantSplit/>
        </w:trPr>
        <w:tc>
          <w:tcPr>
            <w:tcW w:w="1007" w:type="dxa"/>
          </w:tcPr>
          <w:p w14:paraId="01E7A50B" w14:textId="77777777" w:rsidR="009A326F" w:rsidRDefault="009A326F">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2EB35530" w14:textId="77777777" w:rsidR="009A326F" w:rsidRDefault="009A326F">
            <w:pPr>
              <w:widowControl/>
              <w:ind w:right="144"/>
              <w:jc w:val="center"/>
              <w:rPr>
                <w:sz w:val="24"/>
              </w:rPr>
            </w:pPr>
            <w:r>
              <w:rPr>
                <w:b/>
              </w:rPr>
              <w:t>LIN01</w:t>
            </w:r>
          </w:p>
        </w:tc>
        <w:tc>
          <w:tcPr>
            <w:tcW w:w="893" w:type="dxa"/>
          </w:tcPr>
          <w:p w14:paraId="30D7E324" w14:textId="77777777" w:rsidR="009A326F" w:rsidRDefault="009A326F">
            <w:pPr>
              <w:widowControl/>
              <w:ind w:right="144"/>
              <w:jc w:val="center"/>
              <w:rPr>
                <w:sz w:val="24"/>
              </w:rPr>
            </w:pPr>
            <w:r>
              <w:rPr>
                <w:b/>
              </w:rPr>
              <w:t>350</w:t>
            </w:r>
          </w:p>
        </w:tc>
        <w:tc>
          <w:tcPr>
            <w:tcW w:w="4896" w:type="dxa"/>
            <w:gridSpan w:val="6"/>
          </w:tcPr>
          <w:p w14:paraId="6531983E" w14:textId="77777777" w:rsidR="009A326F" w:rsidRDefault="009A326F">
            <w:pPr>
              <w:widowControl/>
              <w:ind w:right="144"/>
              <w:rPr>
                <w:sz w:val="24"/>
              </w:rPr>
            </w:pPr>
            <w:r>
              <w:rPr>
                <w:b/>
              </w:rPr>
              <w:t>Assigned Identification</w:t>
            </w:r>
          </w:p>
        </w:tc>
        <w:tc>
          <w:tcPr>
            <w:tcW w:w="432" w:type="dxa"/>
          </w:tcPr>
          <w:p w14:paraId="3AAA7D42" w14:textId="77777777" w:rsidR="009A326F" w:rsidRDefault="009A326F">
            <w:pPr>
              <w:widowControl/>
              <w:ind w:right="144"/>
              <w:rPr>
                <w:sz w:val="24"/>
              </w:rPr>
            </w:pPr>
            <w:r>
              <w:rPr>
                <w:b/>
              </w:rPr>
              <w:t>O</w:t>
            </w:r>
          </w:p>
        </w:tc>
        <w:tc>
          <w:tcPr>
            <w:tcW w:w="1440" w:type="dxa"/>
            <w:gridSpan w:val="3"/>
          </w:tcPr>
          <w:p w14:paraId="399414AF" w14:textId="77777777" w:rsidR="009A326F" w:rsidRDefault="009A326F">
            <w:pPr>
              <w:widowControl/>
              <w:ind w:right="144"/>
              <w:rPr>
                <w:sz w:val="24"/>
              </w:rPr>
            </w:pPr>
            <w:r>
              <w:rPr>
                <w:b/>
              </w:rPr>
              <w:t>AN 1/20</w:t>
            </w:r>
          </w:p>
        </w:tc>
      </w:tr>
      <w:tr w:rsidR="009A326F" w14:paraId="547A8A7E" w14:textId="77777777">
        <w:trPr>
          <w:gridAfter w:val="1"/>
          <w:wAfter w:w="245" w:type="dxa"/>
          <w:cantSplit/>
        </w:trPr>
        <w:tc>
          <w:tcPr>
            <w:tcW w:w="2980" w:type="dxa"/>
            <w:gridSpan w:val="3"/>
          </w:tcPr>
          <w:p w14:paraId="382E3A6F" w14:textId="77777777" w:rsidR="009A326F" w:rsidRDefault="009A326F">
            <w:pPr>
              <w:pStyle w:val="Definition"/>
              <w:widowControl/>
              <w:rPr>
                <w:rFonts w:ascii="Times New Roman" w:hAnsi="Times New Roman"/>
              </w:rPr>
            </w:pPr>
          </w:p>
        </w:tc>
        <w:tc>
          <w:tcPr>
            <w:tcW w:w="6523" w:type="dxa"/>
            <w:gridSpan w:val="9"/>
          </w:tcPr>
          <w:p w14:paraId="6084749D" w14:textId="77777777" w:rsidR="009A326F" w:rsidRDefault="009A326F">
            <w:pPr>
              <w:pStyle w:val="Definition"/>
              <w:widowControl/>
              <w:rPr>
                <w:rFonts w:ascii="Times New Roman" w:hAnsi="Times New Roman"/>
              </w:rPr>
            </w:pPr>
            <w:r>
              <w:rPr>
                <w:rFonts w:ascii="Times New Roman" w:hAnsi="Times New Roman"/>
              </w:rPr>
              <w:t>Alphanumeric characters assigned for differentiation within a transaction set</w:t>
            </w:r>
          </w:p>
        </w:tc>
      </w:tr>
      <w:tr w:rsidR="009A326F" w14:paraId="305C532F" w14:textId="77777777">
        <w:trPr>
          <w:gridAfter w:val="1"/>
          <w:wAfter w:w="245" w:type="dxa"/>
          <w:cantSplit/>
        </w:trPr>
        <w:tc>
          <w:tcPr>
            <w:tcW w:w="2980" w:type="dxa"/>
            <w:gridSpan w:val="3"/>
          </w:tcPr>
          <w:p w14:paraId="7C1FED58" w14:textId="77777777" w:rsidR="009A326F" w:rsidRDefault="009A326F">
            <w:pPr>
              <w:widowControl/>
              <w:ind w:right="144"/>
              <w:rPr>
                <w:sz w:val="24"/>
              </w:rPr>
            </w:pPr>
          </w:p>
        </w:tc>
        <w:tc>
          <w:tcPr>
            <w:tcW w:w="6523" w:type="dxa"/>
            <w:gridSpan w:val="9"/>
            <w:shd w:val="pct5" w:color="auto" w:fill="FFFFFF"/>
          </w:tcPr>
          <w:p w14:paraId="6FE1468C" w14:textId="77777777" w:rsidR="009A326F" w:rsidRDefault="009A326F" w:rsidP="00A749C1">
            <w:pPr>
              <w:widowControl/>
              <w:ind w:right="144"/>
              <w:rPr>
                <w:sz w:val="24"/>
              </w:rPr>
            </w:pPr>
            <w:r>
              <w:t xml:space="preserve">On the request, this is a unique tracking number for each line item (LIN) in this transaction.  This number must be unique over all time.  This number must be returned on the response transaction in the same </w:t>
            </w:r>
            <w:proofErr w:type="gramStart"/>
            <w:r>
              <w:t>element.  .</w:t>
            </w:r>
            <w:proofErr w:type="gramEnd"/>
            <w:r>
              <w:rPr>
                <w:color w:val="FF0000"/>
              </w:rPr>
              <w:t xml:space="preserve">  </w:t>
            </w:r>
          </w:p>
        </w:tc>
      </w:tr>
      <w:tr w:rsidR="009A326F" w14:paraId="3CB6F86C" w14:textId="77777777">
        <w:trPr>
          <w:cantSplit/>
        </w:trPr>
        <w:tc>
          <w:tcPr>
            <w:tcW w:w="1007" w:type="dxa"/>
          </w:tcPr>
          <w:p w14:paraId="60F00252" w14:textId="77777777" w:rsidR="009A326F" w:rsidRDefault="009A326F">
            <w:pPr>
              <w:widowControl/>
              <w:ind w:right="144"/>
              <w:rPr>
                <w:sz w:val="24"/>
              </w:rPr>
            </w:pPr>
            <w:r>
              <w:rPr>
                <w:b/>
                <w:sz w:val="16"/>
              </w:rPr>
              <w:t>Must Use</w:t>
            </w:r>
          </w:p>
        </w:tc>
        <w:tc>
          <w:tcPr>
            <w:tcW w:w="1080" w:type="dxa"/>
          </w:tcPr>
          <w:p w14:paraId="7295F23B" w14:textId="77777777" w:rsidR="009A326F" w:rsidRDefault="009A326F">
            <w:pPr>
              <w:widowControl/>
              <w:ind w:right="144"/>
              <w:jc w:val="center"/>
              <w:rPr>
                <w:sz w:val="24"/>
              </w:rPr>
            </w:pPr>
            <w:r>
              <w:rPr>
                <w:b/>
              </w:rPr>
              <w:t>LIN02</w:t>
            </w:r>
          </w:p>
        </w:tc>
        <w:tc>
          <w:tcPr>
            <w:tcW w:w="893" w:type="dxa"/>
          </w:tcPr>
          <w:p w14:paraId="7D7AB798" w14:textId="77777777" w:rsidR="009A326F" w:rsidRDefault="009A326F">
            <w:pPr>
              <w:widowControl/>
              <w:ind w:right="144"/>
              <w:jc w:val="center"/>
              <w:rPr>
                <w:sz w:val="24"/>
              </w:rPr>
            </w:pPr>
            <w:r>
              <w:rPr>
                <w:b/>
              </w:rPr>
              <w:t>235</w:t>
            </w:r>
          </w:p>
        </w:tc>
        <w:tc>
          <w:tcPr>
            <w:tcW w:w="4896" w:type="dxa"/>
            <w:gridSpan w:val="6"/>
          </w:tcPr>
          <w:p w14:paraId="67E22D4A" w14:textId="77777777" w:rsidR="009A326F" w:rsidRDefault="009A326F">
            <w:pPr>
              <w:pStyle w:val="Heading4"/>
              <w:widowControl/>
              <w:rPr>
                <w:sz w:val="24"/>
              </w:rPr>
            </w:pPr>
            <w:r>
              <w:t>Product/Service ID Qualifier</w:t>
            </w:r>
          </w:p>
        </w:tc>
        <w:tc>
          <w:tcPr>
            <w:tcW w:w="432" w:type="dxa"/>
          </w:tcPr>
          <w:p w14:paraId="6AF05F73" w14:textId="77777777" w:rsidR="009A326F" w:rsidRDefault="009A326F">
            <w:pPr>
              <w:widowControl/>
              <w:ind w:right="144"/>
              <w:rPr>
                <w:sz w:val="24"/>
              </w:rPr>
            </w:pPr>
            <w:r>
              <w:rPr>
                <w:b/>
              </w:rPr>
              <w:t>M</w:t>
            </w:r>
          </w:p>
        </w:tc>
        <w:tc>
          <w:tcPr>
            <w:tcW w:w="1440" w:type="dxa"/>
            <w:gridSpan w:val="3"/>
          </w:tcPr>
          <w:p w14:paraId="228AAA60" w14:textId="77777777" w:rsidR="009A326F" w:rsidRDefault="009A326F">
            <w:pPr>
              <w:widowControl/>
              <w:ind w:right="144"/>
              <w:rPr>
                <w:sz w:val="24"/>
              </w:rPr>
            </w:pPr>
            <w:r>
              <w:rPr>
                <w:b/>
              </w:rPr>
              <w:t>ID 2/2</w:t>
            </w:r>
          </w:p>
        </w:tc>
      </w:tr>
      <w:tr w:rsidR="009A326F" w14:paraId="6C89DC24" w14:textId="77777777">
        <w:trPr>
          <w:gridAfter w:val="1"/>
          <w:wAfter w:w="245" w:type="dxa"/>
          <w:cantSplit/>
        </w:trPr>
        <w:tc>
          <w:tcPr>
            <w:tcW w:w="2980" w:type="dxa"/>
            <w:gridSpan w:val="3"/>
          </w:tcPr>
          <w:p w14:paraId="52650F04" w14:textId="77777777" w:rsidR="009A326F" w:rsidRDefault="009A326F">
            <w:pPr>
              <w:pStyle w:val="Definition"/>
              <w:widowControl/>
              <w:rPr>
                <w:rFonts w:ascii="Times New Roman" w:hAnsi="Times New Roman"/>
              </w:rPr>
            </w:pPr>
          </w:p>
        </w:tc>
        <w:tc>
          <w:tcPr>
            <w:tcW w:w="6523" w:type="dxa"/>
            <w:gridSpan w:val="9"/>
          </w:tcPr>
          <w:p w14:paraId="09FDE6BF" w14:textId="77777777" w:rsidR="009A326F" w:rsidRDefault="009A326F">
            <w:pPr>
              <w:pStyle w:val="Definition"/>
              <w:widowControl/>
              <w:rPr>
                <w:rFonts w:ascii="Times New Roman" w:hAnsi="Times New Roman"/>
              </w:rPr>
            </w:pPr>
            <w:r>
              <w:rPr>
                <w:rFonts w:ascii="Times New Roman" w:hAnsi="Times New Roman"/>
              </w:rPr>
              <w:t>Code identifying the type/source of the descriptive number used in Product/Service ID (234)</w:t>
            </w:r>
          </w:p>
        </w:tc>
      </w:tr>
      <w:tr w:rsidR="009A326F" w14:paraId="2DC1B097" w14:textId="77777777">
        <w:trPr>
          <w:gridAfter w:val="2"/>
          <w:wAfter w:w="388" w:type="dxa"/>
          <w:cantSplit/>
        </w:trPr>
        <w:tc>
          <w:tcPr>
            <w:tcW w:w="3311" w:type="dxa"/>
            <w:gridSpan w:val="4"/>
          </w:tcPr>
          <w:p w14:paraId="7FCF381A" w14:textId="77777777" w:rsidR="009A326F" w:rsidRDefault="009A326F">
            <w:pPr>
              <w:widowControl/>
              <w:ind w:right="144"/>
              <w:rPr>
                <w:sz w:val="18"/>
              </w:rPr>
            </w:pPr>
          </w:p>
        </w:tc>
        <w:tc>
          <w:tcPr>
            <w:tcW w:w="1152" w:type="dxa"/>
            <w:gridSpan w:val="2"/>
          </w:tcPr>
          <w:p w14:paraId="4BA8345B" w14:textId="77777777" w:rsidR="009A326F" w:rsidRDefault="009A326F">
            <w:pPr>
              <w:widowControl/>
              <w:ind w:right="144"/>
              <w:rPr>
                <w:sz w:val="18"/>
              </w:rPr>
            </w:pPr>
            <w:r>
              <w:rPr>
                <w:sz w:val="18"/>
              </w:rPr>
              <w:t>SH</w:t>
            </w:r>
          </w:p>
        </w:tc>
        <w:tc>
          <w:tcPr>
            <w:tcW w:w="217" w:type="dxa"/>
            <w:gridSpan w:val="2"/>
          </w:tcPr>
          <w:p w14:paraId="0EED6B17" w14:textId="77777777" w:rsidR="009A326F" w:rsidRDefault="009A326F">
            <w:pPr>
              <w:widowControl/>
              <w:ind w:right="144"/>
              <w:rPr>
                <w:sz w:val="18"/>
              </w:rPr>
            </w:pPr>
          </w:p>
        </w:tc>
        <w:tc>
          <w:tcPr>
            <w:tcW w:w="4680" w:type="dxa"/>
            <w:gridSpan w:val="3"/>
          </w:tcPr>
          <w:p w14:paraId="453217A3" w14:textId="77777777" w:rsidR="009A326F" w:rsidRDefault="009A326F">
            <w:pPr>
              <w:widowControl/>
              <w:ind w:right="144"/>
              <w:rPr>
                <w:sz w:val="18"/>
              </w:rPr>
            </w:pPr>
            <w:r>
              <w:rPr>
                <w:sz w:val="18"/>
              </w:rPr>
              <w:t>Service Requested</w:t>
            </w:r>
          </w:p>
        </w:tc>
      </w:tr>
      <w:tr w:rsidR="009A326F" w14:paraId="0CA31437" w14:textId="77777777">
        <w:trPr>
          <w:cantSplit/>
        </w:trPr>
        <w:tc>
          <w:tcPr>
            <w:tcW w:w="1007" w:type="dxa"/>
          </w:tcPr>
          <w:p w14:paraId="7AA06BAA" w14:textId="77777777" w:rsidR="009A326F" w:rsidRDefault="009A326F">
            <w:pPr>
              <w:widowControl/>
              <w:ind w:right="144"/>
              <w:rPr>
                <w:sz w:val="24"/>
              </w:rPr>
            </w:pPr>
            <w:r>
              <w:rPr>
                <w:b/>
                <w:sz w:val="16"/>
              </w:rPr>
              <w:t>Must Use</w:t>
            </w:r>
          </w:p>
        </w:tc>
        <w:tc>
          <w:tcPr>
            <w:tcW w:w="1080" w:type="dxa"/>
          </w:tcPr>
          <w:p w14:paraId="774F5EA7" w14:textId="77777777" w:rsidR="009A326F" w:rsidRDefault="009A326F">
            <w:pPr>
              <w:widowControl/>
              <w:ind w:right="144"/>
              <w:jc w:val="center"/>
              <w:rPr>
                <w:sz w:val="24"/>
              </w:rPr>
            </w:pPr>
            <w:r>
              <w:rPr>
                <w:b/>
              </w:rPr>
              <w:t>LIN03</w:t>
            </w:r>
          </w:p>
        </w:tc>
        <w:tc>
          <w:tcPr>
            <w:tcW w:w="893" w:type="dxa"/>
          </w:tcPr>
          <w:p w14:paraId="3AEF1D49" w14:textId="77777777" w:rsidR="009A326F" w:rsidRDefault="009A326F">
            <w:pPr>
              <w:widowControl/>
              <w:ind w:right="144"/>
              <w:jc w:val="center"/>
              <w:rPr>
                <w:sz w:val="24"/>
              </w:rPr>
            </w:pPr>
            <w:r>
              <w:rPr>
                <w:b/>
              </w:rPr>
              <w:t>234</w:t>
            </w:r>
          </w:p>
        </w:tc>
        <w:tc>
          <w:tcPr>
            <w:tcW w:w="4896" w:type="dxa"/>
            <w:gridSpan w:val="6"/>
          </w:tcPr>
          <w:p w14:paraId="024353AA" w14:textId="77777777" w:rsidR="009A326F" w:rsidRDefault="009A326F">
            <w:pPr>
              <w:pStyle w:val="Heading4"/>
              <w:widowControl/>
              <w:rPr>
                <w:sz w:val="24"/>
              </w:rPr>
            </w:pPr>
            <w:r>
              <w:t>Product/Service ID</w:t>
            </w:r>
          </w:p>
        </w:tc>
        <w:tc>
          <w:tcPr>
            <w:tcW w:w="432" w:type="dxa"/>
          </w:tcPr>
          <w:p w14:paraId="6BED4193" w14:textId="77777777" w:rsidR="009A326F" w:rsidRDefault="009A326F">
            <w:pPr>
              <w:widowControl/>
              <w:ind w:right="144"/>
              <w:rPr>
                <w:sz w:val="24"/>
              </w:rPr>
            </w:pPr>
            <w:r>
              <w:rPr>
                <w:b/>
              </w:rPr>
              <w:t>M</w:t>
            </w:r>
          </w:p>
        </w:tc>
        <w:tc>
          <w:tcPr>
            <w:tcW w:w="1440" w:type="dxa"/>
            <w:gridSpan w:val="3"/>
          </w:tcPr>
          <w:p w14:paraId="07F993AD" w14:textId="77777777" w:rsidR="009A326F" w:rsidRDefault="009A326F">
            <w:pPr>
              <w:widowControl/>
              <w:ind w:right="144"/>
              <w:rPr>
                <w:sz w:val="24"/>
              </w:rPr>
            </w:pPr>
            <w:r>
              <w:rPr>
                <w:b/>
              </w:rPr>
              <w:t>AN 1/48</w:t>
            </w:r>
          </w:p>
        </w:tc>
      </w:tr>
      <w:tr w:rsidR="009A326F" w14:paraId="17C41B1A" w14:textId="77777777">
        <w:trPr>
          <w:gridAfter w:val="1"/>
          <w:wAfter w:w="245" w:type="dxa"/>
          <w:cantSplit/>
        </w:trPr>
        <w:tc>
          <w:tcPr>
            <w:tcW w:w="2980" w:type="dxa"/>
            <w:gridSpan w:val="3"/>
          </w:tcPr>
          <w:p w14:paraId="674B3694" w14:textId="77777777" w:rsidR="009A326F" w:rsidRDefault="009A326F">
            <w:pPr>
              <w:pStyle w:val="Definition"/>
              <w:widowControl/>
              <w:rPr>
                <w:rFonts w:ascii="Times New Roman" w:hAnsi="Times New Roman"/>
              </w:rPr>
            </w:pPr>
          </w:p>
        </w:tc>
        <w:tc>
          <w:tcPr>
            <w:tcW w:w="6523" w:type="dxa"/>
            <w:gridSpan w:val="9"/>
          </w:tcPr>
          <w:p w14:paraId="4B79B93C" w14:textId="77777777" w:rsidR="009A326F" w:rsidRDefault="009A326F">
            <w:pPr>
              <w:pStyle w:val="Definition"/>
              <w:widowControl/>
              <w:rPr>
                <w:rFonts w:ascii="Times New Roman" w:hAnsi="Times New Roman"/>
              </w:rPr>
            </w:pPr>
            <w:r>
              <w:rPr>
                <w:rFonts w:ascii="Times New Roman" w:hAnsi="Times New Roman"/>
              </w:rPr>
              <w:t>Identifying number for a product or service</w:t>
            </w:r>
          </w:p>
        </w:tc>
      </w:tr>
      <w:tr w:rsidR="009A326F" w14:paraId="6608ACB9" w14:textId="77777777">
        <w:trPr>
          <w:gridAfter w:val="2"/>
          <w:wAfter w:w="388" w:type="dxa"/>
          <w:cantSplit/>
        </w:trPr>
        <w:tc>
          <w:tcPr>
            <w:tcW w:w="3311" w:type="dxa"/>
            <w:gridSpan w:val="4"/>
          </w:tcPr>
          <w:p w14:paraId="595061ED" w14:textId="77777777" w:rsidR="009A326F" w:rsidRDefault="009A326F">
            <w:pPr>
              <w:widowControl/>
              <w:ind w:right="144"/>
              <w:rPr>
                <w:sz w:val="18"/>
              </w:rPr>
            </w:pPr>
          </w:p>
        </w:tc>
        <w:tc>
          <w:tcPr>
            <w:tcW w:w="1152" w:type="dxa"/>
            <w:gridSpan w:val="2"/>
          </w:tcPr>
          <w:p w14:paraId="7BC9A4C0" w14:textId="77777777" w:rsidR="009A326F" w:rsidRDefault="009A326F">
            <w:pPr>
              <w:widowControl/>
              <w:ind w:right="144"/>
              <w:rPr>
                <w:sz w:val="18"/>
              </w:rPr>
            </w:pPr>
            <w:r>
              <w:rPr>
                <w:sz w:val="18"/>
              </w:rPr>
              <w:t>EL</w:t>
            </w:r>
          </w:p>
        </w:tc>
        <w:tc>
          <w:tcPr>
            <w:tcW w:w="217" w:type="dxa"/>
            <w:gridSpan w:val="2"/>
          </w:tcPr>
          <w:p w14:paraId="01C249EC" w14:textId="77777777" w:rsidR="009A326F" w:rsidRDefault="009A326F">
            <w:pPr>
              <w:widowControl/>
              <w:ind w:right="144"/>
              <w:rPr>
                <w:sz w:val="18"/>
              </w:rPr>
            </w:pPr>
          </w:p>
        </w:tc>
        <w:tc>
          <w:tcPr>
            <w:tcW w:w="4680" w:type="dxa"/>
            <w:gridSpan w:val="3"/>
          </w:tcPr>
          <w:p w14:paraId="159A9311" w14:textId="77777777" w:rsidR="009A326F" w:rsidRDefault="009A326F">
            <w:pPr>
              <w:widowControl/>
              <w:ind w:right="144"/>
              <w:rPr>
                <w:sz w:val="18"/>
              </w:rPr>
            </w:pPr>
            <w:r>
              <w:rPr>
                <w:sz w:val="18"/>
              </w:rPr>
              <w:t>Electric Service</w:t>
            </w:r>
          </w:p>
        </w:tc>
      </w:tr>
      <w:tr w:rsidR="009A326F" w14:paraId="0FC651CC" w14:textId="77777777">
        <w:trPr>
          <w:gridAfter w:val="2"/>
          <w:wAfter w:w="388" w:type="dxa"/>
          <w:cantSplit/>
        </w:trPr>
        <w:tc>
          <w:tcPr>
            <w:tcW w:w="4680" w:type="dxa"/>
            <w:gridSpan w:val="8"/>
          </w:tcPr>
          <w:p w14:paraId="75D712DD" w14:textId="77777777" w:rsidR="009A326F" w:rsidRDefault="009A326F">
            <w:pPr>
              <w:widowControl/>
              <w:ind w:right="144"/>
              <w:rPr>
                <w:sz w:val="18"/>
              </w:rPr>
            </w:pPr>
          </w:p>
        </w:tc>
        <w:tc>
          <w:tcPr>
            <w:tcW w:w="4680" w:type="dxa"/>
            <w:gridSpan w:val="3"/>
            <w:shd w:val="pct5" w:color="auto" w:fill="FFFFFF"/>
          </w:tcPr>
          <w:p w14:paraId="56FBAA6F" w14:textId="77777777" w:rsidR="009A326F" w:rsidRDefault="009A326F">
            <w:pPr>
              <w:widowControl/>
              <w:ind w:right="144"/>
              <w:rPr>
                <w:sz w:val="18"/>
              </w:rPr>
            </w:pPr>
            <w:r>
              <w:rPr>
                <w:sz w:val="18"/>
              </w:rPr>
              <w:t>Identifies the product</w:t>
            </w:r>
          </w:p>
        </w:tc>
      </w:tr>
      <w:tr w:rsidR="009A326F" w14:paraId="736D36B4" w14:textId="77777777">
        <w:trPr>
          <w:cantSplit/>
        </w:trPr>
        <w:tc>
          <w:tcPr>
            <w:tcW w:w="1007" w:type="dxa"/>
          </w:tcPr>
          <w:p w14:paraId="463CC10C" w14:textId="77777777" w:rsidR="009A326F" w:rsidRDefault="009A326F">
            <w:pPr>
              <w:widowControl/>
              <w:ind w:right="144"/>
              <w:rPr>
                <w:sz w:val="24"/>
              </w:rPr>
            </w:pPr>
            <w:r>
              <w:rPr>
                <w:b/>
                <w:sz w:val="16"/>
              </w:rPr>
              <w:t>Must Use</w:t>
            </w:r>
          </w:p>
        </w:tc>
        <w:tc>
          <w:tcPr>
            <w:tcW w:w="1080" w:type="dxa"/>
          </w:tcPr>
          <w:p w14:paraId="23C6BD35" w14:textId="77777777" w:rsidR="009A326F" w:rsidRDefault="009A326F">
            <w:pPr>
              <w:widowControl/>
              <w:ind w:right="144"/>
              <w:jc w:val="center"/>
              <w:rPr>
                <w:sz w:val="24"/>
              </w:rPr>
            </w:pPr>
            <w:r>
              <w:rPr>
                <w:b/>
              </w:rPr>
              <w:t>LIN04</w:t>
            </w:r>
          </w:p>
        </w:tc>
        <w:tc>
          <w:tcPr>
            <w:tcW w:w="893" w:type="dxa"/>
          </w:tcPr>
          <w:p w14:paraId="1A55578C" w14:textId="77777777" w:rsidR="009A326F" w:rsidRDefault="009A326F">
            <w:pPr>
              <w:widowControl/>
              <w:ind w:right="144"/>
              <w:jc w:val="center"/>
              <w:rPr>
                <w:sz w:val="24"/>
              </w:rPr>
            </w:pPr>
            <w:r>
              <w:rPr>
                <w:b/>
              </w:rPr>
              <w:t>235</w:t>
            </w:r>
          </w:p>
        </w:tc>
        <w:tc>
          <w:tcPr>
            <w:tcW w:w="4896" w:type="dxa"/>
            <w:gridSpan w:val="6"/>
          </w:tcPr>
          <w:p w14:paraId="570C5FAA" w14:textId="77777777" w:rsidR="009A326F" w:rsidRDefault="009A326F">
            <w:pPr>
              <w:widowControl/>
              <w:ind w:right="144"/>
              <w:rPr>
                <w:sz w:val="24"/>
              </w:rPr>
            </w:pPr>
            <w:r>
              <w:rPr>
                <w:b/>
              </w:rPr>
              <w:t>Product/Service ID Qualifier</w:t>
            </w:r>
          </w:p>
        </w:tc>
        <w:tc>
          <w:tcPr>
            <w:tcW w:w="432" w:type="dxa"/>
          </w:tcPr>
          <w:p w14:paraId="10BED361" w14:textId="77777777" w:rsidR="009A326F" w:rsidRDefault="009A326F">
            <w:pPr>
              <w:widowControl/>
              <w:ind w:right="144"/>
              <w:rPr>
                <w:sz w:val="24"/>
              </w:rPr>
            </w:pPr>
            <w:r>
              <w:rPr>
                <w:b/>
              </w:rPr>
              <w:t>M</w:t>
            </w:r>
          </w:p>
        </w:tc>
        <w:tc>
          <w:tcPr>
            <w:tcW w:w="1440" w:type="dxa"/>
            <w:gridSpan w:val="3"/>
          </w:tcPr>
          <w:p w14:paraId="03BFE2D2" w14:textId="77777777" w:rsidR="009A326F" w:rsidRDefault="009A326F">
            <w:pPr>
              <w:widowControl/>
              <w:ind w:right="144"/>
              <w:rPr>
                <w:sz w:val="24"/>
              </w:rPr>
            </w:pPr>
            <w:r>
              <w:rPr>
                <w:b/>
              </w:rPr>
              <w:t>ID 2/2</w:t>
            </w:r>
          </w:p>
        </w:tc>
      </w:tr>
      <w:tr w:rsidR="009A326F" w14:paraId="0F749F8C" w14:textId="77777777">
        <w:trPr>
          <w:gridAfter w:val="1"/>
          <w:wAfter w:w="245" w:type="dxa"/>
          <w:cantSplit/>
        </w:trPr>
        <w:tc>
          <w:tcPr>
            <w:tcW w:w="2980" w:type="dxa"/>
            <w:gridSpan w:val="3"/>
          </w:tcPr>
          <w:p w14:paraId="3FD87BDF" w14:textId="77777777" w:rsidR="009A326F" w:rsidRDefault="009A326F">
            <w:pPr>
              <w:pStyle w:val="Definition"/>
              <w:widowControl/>
              <w:rPr>
                <w:rFonts w:ascii="Times New Roman" w:hAnsi="Times New Roman"/>
              </w:rPr>
            </w:pPr>
          </w:p>
        </w:tc>
        <w:tc>
          <w:tcPr>
            <w:tcW w:w="6523" w:type="dxa"/>
            <w:gridSpan w:val="9"/>
          </w:tcPr>
          <w:p w14:paraId="6F14E3D0" w14:textId="77777777" w:rsidR="009A326F" w:rsidRDefault="009A326F">
            <w:pPr>
              <w:pStyle w:val="Definition"/>
              <w:widowControl/>
              <w:rPr>
                <w:rFonts w:ascii="Times New Roman" w:hAnsi="Times New Roman"/>
              </w:rPr>
            </w:pPr>
            <w:r>
              <w:rPr>
                <w:rFonts w:ascii="Times New Roman" w:hAnsi="Times New Roman"/>
              </w:rPr>
              <w:t>Code identifying the type/source of the descriptive number used in Product/Service ID (234)</w:t>
            </w:r>
          </w:p>
        </w:tc>
      </w:tr>
      <w:tr w:rsidR="009A326F" w14:paraId="0FE9577C" w14:textId="77777777">
        <w:trPr>
          <w:gridAfter w:val="2"/>
          <w:wAfter w:w="388" w:type="dxa"/>
          <w:cantSplit/>
        </w:trPr>
        <w:tc>
          <w:tcPr>
            <w:tcW w:w="3311" w:type="dxa"/>
            <w:gridSpan w:val="4"/>
          </w:tcPr>
          <w:p w14:paraId="08197071" w14:textId="77777777" w:rsidR="009A326F" w:rsidRDefault="009A326F">
            <w:pPr>
              <w:widowControl/>
              <w:ind w:right="144"/>
              <w:rPr>
                <w:sz w:val="18"/>
              </w:rPr>
            </w:pPr>
          </w:p>
        </w:tc>
        <w:tc>
          <w:tcPr>
            <w:tcW w:w="1152" w:type="dxa"/>
            <w:gridSpan w:val="2"/>
          </w:tcPr>
          <w:p w14:paraId="52FB4377" w14:textId="77777777" w:rsidR="009A326F" w:rsidRDefault="009A326F">
            <w:pPr>
              <w:widowControl/>
              <w:ind w:right="144"/>
              <w:rPr>
                <w:sz w:val="18"/>
              </w:rPr>
            </w:pPr>
            <w:r>
              <w:rPr>
                <w:sz w:val="18"/>
              </w:rPr>
              <w:t>SH</w:t>
            </w:r>
          </w:p>
        </w:tc>
        <w:tc>
          <w:tcPr>
            <w:tcW w:w="217" w:type="dxa"/>
            <w:gridSpan w:val="2"/>
          </w:tcPr>
          <w:p w14:paraId="0C5810B6" w14:textId="77777777" w:rsidR="009A326F" w:rsidRDefault="009A326F">
            <w:pPr>
              <w:widowControl/>
              <w:ind w:right="144"/>
              <w:rPr>
                <w:sz w:val="18"/>
              </w:rPr>
            </w:pPr>
          </w:p>
        </w:tc>
        <w:tc>
          <w:tcPr>
            <w:tcW w:w="4680" w:type="dxa"/>
            <w:gridSpan w:val="3"/>
          </w:tcPr>
          <w:p w14:paraId="2985DFD9" w14:textId="77777777" w:rsidR="009A326F" w:rsidRDefault="009A326F">
            <w:pPr>
              <w:widowControl/>
              <w:ind w:right="144"/>
              <w:rPr>
                <w:sz w:val="18"/>
              </w:rPr>
            </w:pPr>
            <w:r>
              <w:rPr>
                <w:sz w:val="18"/>
              </w:rPr>
              <w:t>Service Requested</w:t>
            </w:r>
          </w:p>
        </w:tc>
      </w:tr>
      <w:tr w:rsidR="009A326F" w14:paraId="2EE566F9" w14:textId="77777777">
        <w:trPr>
          <w:cantSplit/>
        </w:trPr>
        <w:tc>
          <w:tcPr>
            <w:tcW w:w="1007" w:type="dxa"/>
          </w:tcPr>
          <w:p w14:paraId="05CDE6C0" w14:textId="77777777" w:rsidR="009A326F" w:rsidRDefault="009A326F">
            <w:pPr>
              <w:widowControl/>
              <w:ind w:right="144"/>
              <w:rPr>
                <w:sz w:val="24"/>
              </w:rPr>
            </w:pPr>
            <w:r>
              <w:rPr>
                <w:b/>
                <w:sz w:val="16"/>
              </w:rPr>
              <w:t>Must Use</w:t>
            </w:r>
          </w:p>
        </w:tc>
        <w:tc>
          <w:tcPr>
            <w:tcW w:w="1080" w:type="dxa"/>
          </w:tcPr>
          <w:p w14:paraId="4719F7CA" w14:textId="77777777" w:rsidR="009A326F" w:rsidRDefault="009A326F">
            <w:pPr>
              <w:widowControl/>
              <w:ind w:right="144"/>
              <w:jc w:val="center"/>
              <w:rPr>
                <w:sz w:val="24"/>
              </w:rPr>
            </w:pPr>
            <w:r>
              <w:rPr>
                <w:b/>
              </w:rPr>
              <w:t>LIN05</w:t>
            </w:r>
          </w:p>
        </w:tc>
        <w:tc>
          <w:tcPr>
            <w:tcW w:w="893" w:type="dxa"/>
          </w:tcPr>
          <w:p w14:paraId="4A43E862" w14:textId="77777777" w:rsidR="009A326F" w:rsidRDefault="009A326F">
            <w:pPr>
              <w:widowControl/>
              <w:ind w:right="144"/>
              <w:jc w:val="center"/>
              <w:rPr>
                <w:sz w:val="24"/>
              </w:rPr>
            </w:pPr>
            <w:r>
              <w:rPr>
                <w:b/>
              </w:rPr>
              <w:t>234</w:t>
            </w:r>
          </w:p>
        </w:tc>
        <w:tc>
          <w:tcPr>
            <w:tcW w:w="4896" w:type="dxa"/>
            <w:gridSpan w:val="6"/>
          </w:tcPr>
          <w:p w14:paraId="2A36D5F0" w14:textId="77777777" w:rsidR="009A326F" w:rsidRDefault="009A326F">
            <w:pPr>
              <w:widowControl/>
              <w:ind w:right="144"/>
              <w:rPr>
                <w:sz w:val="24"/>
              </w:rPr>
            </w:pPr>
            <w:r>
              <w:rPr>
                <w:b/>
              </w:rPr>
              <w:t>Product/Service ID</w:t>
            </w:r>
          </w:p>
        </w:tc>
        <w:tc>
          <w:tcPr>
            <w:tcW w:w="432" w:type="dxa"/>
          </w:tcPr>
          <w:p w14:paraId="14BA25F7" w14:textId="77777777" w:rsidR="009A326F" w:rsidRDefault="009A326F">
            <w:pPr>
              <w:widowControl/>
              <w:ind w:right="144"/>
              <w:rPr>
                <w:sz w:val="24"/>
              </w:rPr>
            </w:pPr>
            <w:r>
              <w:rPr>
                <w:b/>
              </w:rPr>
              <w:t>M</w:t>
            </w:r>
          </w:p>
        </w:tc>
        <w:tc>
          <w:tcPr>
            <w:tcW w:w="1440" w:type="dxa"/>
            <w:gridSpan w:val="3"/>
          </w:tcPr>
          <w:p w14:paraId="444F3D09" w14:textId="77777777" w:rsidR="009A326F" w:rsidRDefault="009A326F">
            <w:pPr>
              <w:widowControl/>
              <w:ind w:right="144"/>
              <w:rPr>
                <w:sz w:val="24"/>
              </w:rPr>
            </w:pPr>
            <w:r>
              <w:rPr>
                <w:b/>
              </w:rPr>
              <w:t>AN 1/48</w:t>
            </w:r>
          </w:p>
        </w:tc>
      </w:tr>
      <w:tr w:rsidR="009A326F" w14:paraId="09EB558D" w14:textId="77777777">
        <w:trPr>
          <w:gridAfter w:val="1"/>
          <w:wAfter w:w="245" w:type="dxa"/>
          <w:cantSplit/>
        </w:trPr>
        <w:tc>
          <w:tcPr>
            <w:tcW w:w="2980" w:type="dxa"/>
            <w:gridSpan w:val="3"/>
          </w:tcPr>
          <w:p w14:paraId="31AC3D18" w14:textId="77777777" w:rsidR="009A326F" w:rsidRDefault="009A326F">
            <w:pPr>
              <w:pStyle w:val="Definition"/>
              <w:widowControl/>
              <w:rPr>
                <w:rFonts w:ascii="Times New Roman" w:hAnsi="Times New Roman"/>
              </w:rPr>
            </w:pPr>
          </w:p>
        </w:tc>
        <w:tc>
          <w:tcPr>
            <w:tcW w:w="6523" w:type="dxa"/>
            <w:gridSpan w:val="9"/>
          </w:tcPr>
          <w:p w14:paraId="37B08501" w14:textId="77777777" w:rsidR="009A326F" w:rsidRDefault="009A326F">
            <w:pPr>
              <w:pStyle w:val="Definition"/>
              <w:widowControl/>
              <w:rPr>
                <w:rFonts w:ascii="Times New Roman" w:hAnsi="Times New Roman"/>
              </w:rPr>
            </w:pPr>
            <w:r>
              <w:rPr>
                <w:rFonts w:ascii="Times New Roman" w:hAnsi="Times New Roman"/>
              </w:rPr>
              <w:t>Identifying number for a product or service</w:t>
            </w:r>
          </w:p>
        </w:tc>
      </w:tr>
      <w:tr w:rsidR="009A326F" w14:paraId="28613A89" w14:textId="77777777">
        <w:trPr>
          <w:gridAfter w:val="2"/>
          <w:wAfter w:w="388" w:type="dxa"/>
          <w:cantSplit/>
        </w:trPr>
        <w:tc>
          <w:tcPr>
            <w:tcW w:w="3311" w:type="dxa"/>
            <w:gridSpan w:val="4"/>
          </w:tcPr>
          <w:p w14:paraId="243DC210" w14:textId="77777777" w:rsidR="009A326F" w:rsidRDefault="009A326F">
            <w:pPr>
              <w:pStyle w:val="Element"/>
              <w:widowControl/>
              <w:spacing w:before="0"/>
              <w:rPr>
                <w:rFonts w:ascii="Times New Roman" w:hAnsi="Times New Roman"/>
                <w:sz w:val="18"/>
              </w:rPr>
            </w:pPr>
          </w:p>
        </w:tc>
        <w:tc>
          <w:tcPr>
            <w:tcW w:w="1152" w:type="dxa"/>
            <w:gridSpan w:val="2"/>
          </w:tcPr>
          <w:p w14:paraId="704AB05C" w14:textId="77777777" w:rsidR="009A326F" w:rsidRDefault="009A326F">
            <w:pPr>
              <w:widowControl/>
              <w:ind w:right="144"/>
              <w:rPr>
                <w:sz w:val="18"/>
              </w:rPr>
            </w:pPr>
            <w:r>
              <w:rPr>
                <w:sz w:val="18"/>
              </w:rPr>
              <w:t>CE</w:t>
            </w:r>
          </w:p>
        </w:tc>
        <w:tc>
          <w:tcPr>
            <w:tcW w:w="217" w:type="dxa"/>
            <w:gridSpan w:val="2"/>
          </w:tcPr>
          <w:p w14:paraId="7C5C9D5F" w14:textId="77777777" w:rsidR="009A326F" w:rsidRDefault="009A326F">
            <w:pPr>
              <w:widowControl/>
              <w:ind w:right="144"/>
              <w:rPr>
                <w:sz w:val="18"/>
              </w:rPr>
            </w:pPr>
          </w:p>
        </w:tc>
        <w:tc>
          <w:tcPr>
            <w:tcW w:w="4680" w:type="dxa"/>
            <w:gridSpan w:val="3"/>
          </w:tcPr>
          <w:p w14:paraId="080E51B5" w14:textId="77777777" w:rsidR="009A326F" w:rsidRDefault="009A326F">
            <w:pPr>
              <w:widowControl/>
              <w:ind w:right="144"/>
              <w:rPr>
                <w:sz w:val="18"/>
              </w:rPr>
            </w:pPr>
            <w:r>
              <w:rPr>
                <w:sz w:val="18"/>
              </w:rPr>
              <w:t>Generation Services</w:t>
            </w:r>
          </w:p>
        </w:tc>
      </w:tr>
      <w:tr w:rsidR="009A326F" w14:paraId="543AC557" w14:textId="77777777">
        <w:trPr>
          <w:gridAfter w:val="2"/>
          <w:wAfter w:w="388" w:type="dxa"/>
          <w:cantSplit/>
        </w:trPr>
        <w:tc>
          <w:tcPr>
            <w:tcW w:w="4680" w:type="dxa"/>
            <w:gridSpan w:val="8"/>
          </w:tcPr>
          <w:p w14:paraId="350F72EF" w14:textId="77777777" w:rsidR="009A326F" w:rsidRDefault="009A326F">
            <w:pPr>
              <w:widowControl/>
              <w:ind w:right="144"/>
              <w:rPr>
                <w:sz w:val="18"/>
              </w:rPr>
            </w:pPr>
          </w:p>
        </w:tc>
        <w:tc>
          <w:tcPr>
            <w:tcW w:w="4680" w:type="dxa"/>
            <w:gridSpan w:val="3"/>
            <w:shd w:val="pct5" w:color="auto" w:fill="FFFFFF"/>
          </w:tcPr>
          <w:p w14:paraId="2CB91A82" w14:textId="77777777" w:rsidR="009A326F" w:rsidRDefault="009A326F">
            <w:pPr>
              <w:widowControl/>
              <w:ind w:right="144"/>
              <w:rPr>
                <w:sz w:val="18"/>
              </w:rPr>
            </w:pPr>
            <w:r>
              <w:rPr>
                <w:sz w:val="18"/>
              </w:rPr>
              <w:t>Indicates this transaction is related to Generation Services.</w:t>
            </w:r>
          </w:p>
        </w:tc>
      </w:tr>
      <w:tr w:rsidR="009A326F" w14:paraId="7BE18CD3" w14:textId="77777777">
        <w:trPr>
          <w:gridAfter w:val="2"/>
          <w:wAfter w:w="388" w:type="dxa"/>
          <w:cantSplit/>
        </w:trPr>
        <w:tc>
          <w:tcPr>
            <w:tcW w:w="3330" w:type="dxa"/>
            <w:gridSpan w:val="5"/>
          </w:tcPr>
          <w:p w14:paraId="6DB18BD2" w14:textId="77777777" w:rsidR="009A326F" w:rsidRPr="00BA367C" w:rsidRDefault="009A326F">
            <w:pPr>
              <w:widowControl/>
              <w:ind w:right="144"/>
              <w:rPr>
                <w:sz w:val="18"/>
                <w:szCs w:val="18"/>
              </w:rPr>
            </w:pPr>
          </w:p>
        </w:tc>
        <w:tc>
          <w:tcPr>
            <w:tcW w:w="1170" w:type="dxa"/>
            <w:gridSpan w:val="2"/>
          </w:tcPr>
          <w:p w14:paraId="4F4DE2BC" w14:textId="77777777" w:rsidR="009A326F" w:rsidRPr="00BA367C" w:rsidRDefault="009A326F">
            <w:pPr>
              <w:widowControl/>
              <w:ind w:right="144"/>
              <w:rPr>
                <w:sz w:val="18"/>
                <w:szCs w:val="18"/>
              </w:rPr>
            </w:pPr>
          </w:p>
        </w:tc>
        <w:tc>
          <w:tcPr>
            <w:tcW w:w="180" w:type="dxa"/>
          </w:tcPr>
          <w:p w14:paraId="7A00326A" w14:textId="77777777" w:rsidR="009A326F" w:rsidRPr="00BA367C" w:rsidRDefault="009A326F">
            <w:pPr>
              <w:widowControl/>
              <w:ind w:right="144"/>
              <w:rPr>
                <w:sz w:val="18"/>
                <w:szCs w:val="18"/>
              </w:rPr>
            </w:pPr>
          </w:p>
        </w:tc>
        <w:tc>
          <w:tcPr>
            <w:tcW w:w="4680" w:type="dxa"/>
            <w:gridSpan w:val="3"/>
            <w:shd w:val="clear" w:color="auto" w:fill="auto"/>
          </w:tcPr>
          <w:p w14:paraId="749B10D4" w14:textId="77777777" w:rsidR="009A326F" w:rsidRPr="00BA367C" w:rsidRDefault="009A326F">
            <w:pPr>
              <w:widowControl/>
              <w:ind w:right="144"/>
              <w:rPr>
                <w:sz w:val="18"/>
                <w:szCs w:val="18"/>
              </w:rPr>
            </w:pPr>
          </w:p>
        </w:tc>
      </w:tr>
    </w:tbl>
    <w:p w14:paraId="16E46594" w14:textId="77777777" w:rsidR="009A326F" w:rsidRDefault="009A326F">
      <w:pPr>
        <w:widowControl/>
        <w:tabs>
          <w:tab w:val="right" w:pos="1800"/>
          <w:tab w:val="left" w:pos="2160"/>
        </w:tabs>
        <w:rPr>
          <w:b/>
        </w:rPr>
      </w:pPr>
    </w:p>
    <w:p w14:paraId="53199A08" w14:textId="77777777" w:rsidR="009A326F" w:rsidRDefault="009A326F">
      <w:pPr>
        <w:pStyle w:val="Heading1"/>
        <w:rPr>
          <w:rFonts w:ascii="Times New Roman" w:hAnsi="Times New Roman"/>
          <w:snapToGrid w:val="0"/>
          <w:sz w:val="20"/>
        </w:rPr>
      </w:pPr>
      <w:r>
        <w:rPr>
          <w:snapToGrid w:val="0"/>
        </w:rPr>
        <w:lastRenderedPageBreak/>
        <w:tab/>
        <w:t xml:space="preserve">   </w:t>
      </w:r>
      <w:bookmarkStart w:id="263" w:name="_Toc475931727"/>
      <w:bookmarkStart w:id="264" w:name="_Toc478963943"/>
      <w:bookmarkStart w:id="265" w:name="_Toc478964011"/>
      <w:bookmarkStart w:id="266" w:name="_Toc481988529"/>
      <w:bookmarkStart w:id="267" w:name="_Toc493255319"/>
      <w:bookmarkStart w:id="268" w:name="_Toc534272065"/>
      <w:bookmarkStart w:id="269" w:name="_Toc534272675"/>
      <w:bookmarkStart w:id="270" w:name="_Toc535220027"/>
      <w:bookmarkStart w:id="271" w:name="_Toc126943791"/>
      <w:r>
        <w:rPr>
          <w:rFonts w:ascii="Times New Roman" w:hAnsi="Times New Roman"/>
          <w:snapToGrid w:val="0"/>
          <w:sz w:val="20"/>
        </w:rPr>
        <w:t>Segment:</w:t>
      </w:r>
      <w:r>
        <w:rPr>
          <w:rFonts w:ascii="Times New Roman" w:hAnsi="Times New Roman"/>
          <w:snapToGrid w:val="0"/>
          <w:sz w:val="20"/>
        </w:rPr>
        <w:tab/>
      </w:r>
      <w:r w:rsidR="00647780">
        <w:rPr>
          <w:rFonts w:ascii="Times New Roman" w:hAnsi="Times New Roman"/>
          <w:snapToGrid w:val="0"/>
          <w:sz w:val="40"/>
        </w:rPr>
        <w:t>ASI</w:t>
      </w:r>
      <w:r w:rsidR="00647780">
        <w:rPr>
          <w:rFonts w:ascii="Times New Roman" w:hAnsi="Times New Roman"/>
          <w:snapToGrid w:val="0"/>
          <w:sz w:val="20"/>
        </w:rPr>
        <w:t xml:space="preserve"> Action</w:t>
      </w:r>
      <w:r>
        <w:rPr>
          <w:rFonts w:ascii="Times New Roman" w:hAnsi="Times New Roman"/>
          <w:snapToGrid w:val="0"/>
          <w:sz w:val="20"/>
        </w:rPr>
        <w:t xml:space="preserve"> or Status Indicator</w:t>
      </w:r>
      <w:bookmarkEnd w:id="263"/>
      <w:bookmarkEnd w:id="264"/>
      <w:bookmarkEnd w:id="265"/>
      <w:bookmarkEnd w:id="266"/>
      <w:bookmarkEnd w:id="267"/>
      <w:bookmarkEnd w:id="268"/>
      <w:bookmarkEnd w:id="269"/>
      <w:bookmarkEnd w:id="270"/>
      <w:bookmarkEnd w:id="271"/>
    </w:p>
    <w:p w14:paraId="183718C0" w14:textId="77777777" w:rsidR="009A326F" w:rsidRDefault="009A326F">
      <w:pPr>
        <w:tabs>
          <w:tab w:val="right" w:pos="1800"/>
          <w:tab w:val="left" w:pos="2160"/>
        </w:tabs>
        <w:ind w:left="2160" w:hanging="2160"/>
        <w:rPr>
          <w:snapToGrid w:val="0"/>
        </w:rPr>
      </w:pPr>
      <w:r>
        <w:rPr>
          <w:b/>
          <w:snapToGrid w:val="0"/>
        </w:rPr>
        <w:tab/>
        <w:t>Position:</w:t>
      </w:r>
      <w:r>
        <w:rPr>
          <w:b/>
          <w:snapToGrid w:val="0"/>
        </w:rPr>
        <w:tab/>
      </w:r>
      <w:r>
        <w:rPr>
          <w:snapToGrid w:val="0"/>
        </w:rPr>
        <w:t>020</w:t>
      </w:r>
    </w:p>
    <w:p w14:paraId="14BD2A2F" w14:textId="77777777" w:rsidR="009A326F" w:rsidRDefault="009A326F">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LIN        </w:t>
      </w:r>
    </w:p>
    <w:p w14:paraId="38081BE6" w14:textId="77777777" w:rsidR="009A326F" w:rsidRDefault="009A326F">
      <w:pPr>
        <w:tabs>
          <w:tab w:val="right" w:pos="1800"/>
          <w:tab w:val="left" w:pos="2160"/>
        </w:tabs>
        <w:ind w:left="2160" w:hanging="2160"/>
        <w:rPr>
          <w:snapToGrid w:val="0"/>
        </w:rPr>
      </w:pPr>
      <w:r>
        <w:rPr>
          <w:snapToGrid w:val="0"/>
        </w:rPr>
        <w:tab/>
      </w:r>
      <w:r>
        <w:rPr>
          <w:b/>
          <w:snapToGrid w:val="0"/>
        </w:rPr>
        <w:t>Level:</w:t>
      </w:r>
      <w:r>
        <w:rPr>
          <w:snapToGrid w:val="0"/>
        </w:rPr>
        <w:tab/>
        <w:t>Detail</w:t>
      </w:r>
    </w:p>
    <w:p w14:paraId="2A2323B1" w14:textId="77777777" w:rsidR="009A326F" w:rsidRDefault="009A326F">
      <w:pPr>
        <w:tabs>
          <w:tab w:val="right" w:pos="1800"/>
          <w:tab w:val="left" w:pos="2160"/>
        </w:tabs>
        <w:ind w:left="2160" w:hanging="2160"/>
        <w:rPr>
          <w:snapToGrid w:val="0"/>
        </w:rPr>
      </w:pPr>
      <w:r>
        <w:rPr>
          <w:snapToGrid w:val="0"/>
        </w:rPr>
        <w:tab/>
      </w:r>
      <w:r>
        <w:rPr>
          <w:b/>
          <w:snapToGrid w:val="0"/>
        </w:rPr>
        <w:t>Usage:</w:t>
      </w:r>
      <w:r>
        <w:rPr>
          <w:snapToGrid w:val="0"/>
        </w:rPr>
        <w:tab/>
        <w:t>Optional</w:t>
      </w:r>
    </w:p>
    <w:p w14:paraId="211D0EAD" w14:textId="77777777" w:rsidR="009A326F" w:rsidRDefault="009A326F">
      <w:pPr>
        <w:tabs>
          <w:tab w:val="right" w:pos="1800"/>
          <w:tab w:val="left" w:pos="2160"/>
        </w:tabs>
        <w:ind w:left="2160" w:hanging="2160"/>
        <w:rPr>
          <w:snapToGrid w:val="0"/>
        </w:rPr>
      </w:pPr>
      <w:r>
        <w:rPr>
          <w:snapToGrid w:val="0"/>
        </w:rPr>
        <w:tab/>
      </w:r>
      <w:r>
        <w:rPr>
          <w:b/>
          <w:snapToGrid w:val="0"/>
        </w:rPr>
        <w:t>Max Use:</w:t>
      </w:r>
      <w:r>
        <w:rPr>
          <w:snapToGrid w:val="0"/>
        </w:rPr>
        <w:tab/>
        <w:t>1</w:t>
      </w:r>
    </w:p>
    <w:p w14:paraId="72C8C05C" w14:textId="77777777" w:rsidR="009A326F" w:rsidRDefault="009A326F">
      <w:pPr>
        <w:tabs>
          <w:tab w:val="right" w:pos="1800"/>
          <w:tab w:val="left" w:pos="2160"/>
        </w:tabs>
        <w:ind w:left="2160" w:hanging="2160"/>
        <w:rPr>
          <w:snapToGrid w:val="0"/>
        </w:rPr>
      </w:pPr>
      <w:r>
        <w:rPr>
          <w:snapToGrid w:val="0"/>
        </w:rPr>
        <w:tab/>
      </w:r>
      <w:r>
        <w:rPr>
          <w:b/>
          <w:snapToGrid w:val="0"/>
        </w:rPr>
        <w:t>Purpose:</w:t>
      </w:r>
      <w:r>
        <w:rPr>
          <w:snapToGrid w:val="0"/>
        </w:rPr>
        <w:tab/>
        <w:t>To indicate the action to be taken with the information provided or the status of the entity described</w:t>
      </w:r>
    </w:p>
    <w:p w14:paraId="1A888E7F" w14:textId="77777777" w:rsidR="009A326F" w:rsidRPr="007D3AE0" w:rsidRDefault="009A326F">
      <w:pPr>
        <w:tabs>
          <w:tab w:val="right" w:pos="1800"/>
          <w:tab w:val="left" w:pos="2160"/>
          <w:tab w:val="left" w:pos="2520"/>
        </w:tabs>
        <w:ind w:left="2520" w:hanging="2520"/>
        <w:rPr>
          <w:snapToGrid w:val="0"/>
          <w:lang w:val="fr-FR"/>
        </w:rPr>
      </w:pPr>
      <w:r>
        <w:rPr>
          <w:snapToGrid w:val="0"/>
        </w:rPr>
        <w:tab/>
      </w:r>
      <w:proofErr w:type="spellStart"/>
      <w:r w:rsidRPr="007D3AE0">
        <w:rPr>
          <w:b/>
          <w:snapToGrid w:val="0"/>
          <w:lang w:val="fr-FR"/>
        </w:rPr>
        <w:t>Syntax</w:t>
      </w:r>
      <w:proofErr w:type="spellEnd"/>
      <w:r w:rsidRPr="007D3AE0">
        <w:rPr>
          <w:b/>
          <w:snapToGrid w:val="0"/>
          <w:lang w:val="fr-FR"/>
        </w:rPr>
        <w:t xml:space="preserve"> </w:t>
      </w:r>
      <w:proofErr w:type="gramStart"/>
      <w:r w:rsidRPr="007D3AE0">
        <w:rPr>
          <w:b/>
          <w:snapToGrid w:val="0"/>
          <w:lang w:val="fr-FR"/>
        </w:rPr>
        <w:t>Notes:</w:t>
      </w:r>
      <w:proofErr w:type="gramEnd"/>
    </w:p>
    <w:p w14:paraId="03CF6865" w14:textId="77777777" w:rsidR="009A326F" w:rsidRPr="007D3AE0" w:rsidRDefault="009A326F">
      <w:pPr>
        <w:tabs>
          <w:tab w:val="right" w:pos="1800"/>
          <w:tab w:val="left" w:pos="2160"/>
          <w:tab w:val="left" w:pos="2520"/>
        </w:tabs>
        <w:ind w:left="2520" w:hanging="2520"/>
        <w:rPr>
          <w:snapToGrid w:val="0"/>
          <w:lang w:val="fr-FR"/>
        </w:rPr>
      </w:pPr>
      <w:r w:rsidRPr="007D3AE0">
        <w:rPr>
          <w:snapToGrid w:val="0"/>
          <w:lang w:val="fr-FR"/>
        </w:rPr>
        <w:tab/>
      </w:r>
      <w:proofErr w:type="spellStart"/>
      <w:r w:rsidRPr="007D3AE0">
        <w:rPr>
          <w:b/>
          <w:snapToGrid w:val="0"/>
          <w:lang w:val="fr-FR"/>
        </w:rPr>
        <w:t>Semantic</w:t>
      </w:r>
      <w:proofErr w:type="spellEnd"/>
      <w:r w:rsidRPr="007D3AE0">
        <w:rPr>
          <w:b/>
          <w:snapToGrid w:val="0"/>
          <w:lang w:val="fr-FR"/>
        </w:rPr>
        <w:t xml:space="preserve"> </w:t>
      </w:r>
      <w:proofErr w:type="gramStart"/>
      <w:r w:rsidRPr="007D3AE0">
        <w:rPr>
          <w:b/>
          <w:snapToGrid w:val="0"/>
          <w:lang w:val="fr-FR"/>
        </w:rPr>
        <w:t>Notes:</w:t>
      </w:r>
      <w:proofErr w:type="gramEnd"/>
    </w:p>
    <w:p w14:paraId="46E49E64" w14:textId="77777777" w:rsidR="009A326F" w:rsidRPr="007D3AE0" w:rsidRDefault="009A326F">
      <w:pPr>
        <w:tabs>
          <w:tab w:val="right" w:pos="1800"/>
          <w:tab w:val="left" w:pos="2160"/>
          <w:tab w:val="left" w:pos="2520"/>
        </w:tabs>
        <w:ind w:left="2520" w:hanging="2520"/>
        <w:rPr>
          <w:lang w:val="fr-FR"/>
        </w:rPr>
      </w:pPr>
      <w:r w:rsidRPr="007D3AE0">
        <w:rPr>
          <w:snapToGrid w:val="0"/>
          <w:lang w:val="fr-FR"/>
        </w:rPr>
        <w:tab/>
      </w:r>
      <w:proofErr w:type="spellStart"/>
      <w:proofErr w:type="gramStart"/>
      <w:r w:rsidRPr="007D3AE0">
        <w:rPr>
          <w:b/>
          <w:snapToGrid w:val="0"/>
          <w:lang w:val="fr-FR"/>
        </w:rPr>
        <w:t>Comments</w:t>
      </w:r>
      <w:proofErr w:type="spellEnd"/>
      <w:r w:rsidRPr="007D3AE0">
        <w:rPr>
          <w:b/>
          <w:snapToGrid w:val="0"/>
          <w:lang w:val="fr-FR"/>
        </w:rPr>
        <w:t>:</w:t>
      </w:r>
      <w:proofErr w:type="gramEnd"/>
    </w:p>
    <w:tbl>
      <w:tblPr>
        <w:tblW w:w="9593" w:type="dxa"/>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1620"/>
        <w:gridCol w:w="5723"/>
      </w:tblGrid>
      <w:tr w:rsidR="009A326F" w14:paraId="735F42FB" w14:textId="77777777" w:rsidTr="006F6C5B">
        <w:trPr>
          <w:cantSplit/>
        </w:trPr>
        <w:tc>
          <w:tcPr>
            <w:tcW w:w="2034" w:type="dxa"/>
          </w:tcPr>
          <w:p w14:paraId="4B9D48E8" w14:textId="77777777" w:rsidR="009A326F" w:rsidRDefault="009A326F">
            <w:pPr>
              <w:widowControl/>
              <w:ind w:right="144"/>
              <w:jc w:val="right"/>
              <w:rPr>
                <w:sz w:val="24"/>
              </w:rPr>
            </w:pPr>
            <w:r>
              <w:rPr>
                <w:b/>
              </w:rPr>
              <w:t>Notes:</w:t>
            </w:r>
          </w:p>
        </w:tc>
        <w:tc>
          <w:tcPr>
            <w:tcW w:w="216" w:type="dxa"/>
          </w:tcPr>
          <w:p w14:paraId="6C02B94E" w14:textId="77777777" w:rsidR="009A326F" w:rsidRDefault="009A326F">
            <w:pPr>
              <w:widowControl/>
              <w:ind w:right="144"/>
              <w:jc w:val="right"/>
              <w:rPr>
                <w:sz w:val="24"/>
              </w:rPr>
            </w:pPr>
          </w:p>
        </w:tc>
        <w:tc>
          <w:tcPr>
            <w:tcW w:w="7343" w:type="dxa"/>
            <w:gridSpan w:val="2"/>
            <w:shd w:val="pct5" w:color="auto" w:fill="FFFFFF"/>
          </w:tcPr>
          <w:p w14:paraId="3F8BDB0C" w14:textId="77777777" w:rsidR="009A326F" w:rsidRPr="003A0BEB" w:rsidRDefault="009A326F" w:rsidP="003A0BEB">
            <w:pPr>
              <w:widowControl/>
              <w:ind w:right="144"/>
            </w:pPr>
            <w:r>
              <w:t>Identifies the action to be taken or the status of a requested action for the service identified in the LIN segment.</w:t>
            </w:r>
          </w:p>
        </w:tc>
      </w:tr>
      <w:tr w:rsidR="009A326F" w14:paraId="43546069" w14:textId="77777777" w:rsidTr="006F6C5B">
        <w:tc>
          <w:tcPr>
            <w:tcW w:w="2034" w:type="dxa"/>
          </w:tcPr>
          <w:p w14:paraId="28999F68" w14:textId="77777777" w:rsidR="009A326F" w:rsidRDefault="009A326F">
            <w:pPr>
              <w:ind w:right="144"/>
              <w:jc w:val="right"/>
              <w:rPr>
                <w:b/>
              </w:rPr>
            </w:pPr>
            <w:r>
              <w:rPr>
                <w:b/>
              </w:rPr>
              <w:t>PA Use:</w:t>
            </w:r>
          </w:p>
        </w:tc>
        <w:tc>
          <w:tcPr>
            <w:tcW w:w="216" w:type="dxa"/>
          </w:tcPr>
          <w:p w14:paraId="288514F3" w14:textId="77777777" w:rsidR="009A326F" w:rsidRDefault="009A326F">
            <w:pPr>
              <w:ind w:right="144"/>
              <w:jc w:val="right"/>
              <w:rPr>
                <w:sz w:val="24"/>
              </w:rPr>
            </w:pPr>
          </w:p>
        </w:tc>
        <w:tc>
          <w:tcPr>
            <w:tcW w:w="1620" w:type="dxa"/>
            <w:tcBorders>
              <w:right w:val="nil"/>
            </w:tcBorders>
            <w:shd w:val="pct5" w:color="auto" w:fill="FFFFFF"/>
          </w:tcPr>
          <w:p w14:paraId="148182A6" w14:textId="77777777" w:rsidR="009A326F" w:rsidRDefault="00FB1301">
            <w:pPr>
              <w:ind w:right="144"/>
            </w:pPr>
            <w:r>
              <w:t>Required</w:t>
            </w:r>
          </w:p>
        </w:tc>
        <w:tc>
          <w:tcPr>
            <w:tcW w:w="5723" w:type="dxa"/>
            <w:tcBorders>
              <w:left w:val="nil"/>
            </w:tcBorders>
            <w:shd w:val="pct5" w:color="auto" w:fill="FFFFFF"/>
          </w:tcPr>
          <w:p w14:paraId="477DE203" w14:textId="77777777" w:rsidR="009A326F" w:rsidRDefault="009A326F">
            <w:pPr>
              <w:ind w:right="144"/>
            </w:pPr>
          </w:p>
        </w:tc>
      </w:tr>
      <w:tr w:rsidR="006F6C5B" w14:paraId="71BCE7F9" w14:textId="77777777" w:rsidTr="006F6C5B">
        <w:tc>
          <w:tcPr>
            <w:tcW w:w="2034" w:type="dxa"/>
          </w:tcPr>
          <w:p w14:paraId="17037563" w14:textId="77777777" w:rsidR="006F6C5B" w:rsidRDefault="006F6C5B">
            <w:pPr>
              <w:ind w:right="144"/>
              <w:jc w:val="right"/>
              <w:rPr>
                <w:b/>
              </w:rPr>
            </w:pPr>
            <w:r>
              <w:rPr>
                <w:b/>
              </w:rPr>
              <w:t>NJ Use:</w:t>
            </w:r>
          </w:p>
        </w:tc>
        <w:tc>
          <w:tcPr>
            <w:tcW w:w="216" w:type="dxa"/>
          </w:tcPr>
          <w:p w14:paraId="7ABB1740" w14:textId="77777777" w:rsidR="006F6C5B" w:rsidRDefault="006F6C5B">
            <w:pPr>
              <w:ind w:right="144"/>
              <w:jc w:val="right"/>
              <w:rPr>
                <w:sz w:val="24"/>
              </w:rPr>
            </w:pPr>
          </w:p>
        </w:tc>
        <w:tc>
          <w:tcPr>
            <w:tcW w:w="7343" w:type="dxa"/>
            <w:gridSpan w:val="2"/>
            <w:shd w:val="pct5" w:color="auto" w:fill="FFFFFF"/>
          </w:tcPr>
          <w:p w14:paraId="7677EC9B" w14:textId="77777777" w:rsidR="006F6C5B" w:rsidRPr="00D97E3B" w:rsidRDefault="006F6C5B" w:rsidP="00D548FD">
            <w:r w:rsidRPr="00D97E3B">
              <w:t>Not used</w:t>
            </w:r>
          </w:p>
        </w:tc>
      </w:tr>
      <w:tr w:rsidR="006F6C5B" w14:paraId="485AA907" w14:textId="77777777" w:rsidTr="006F6C5B">
        <w:tc>
          <w:tcPr>
            <w:tcW w:w="2034" w:type="dxa"/>
          </w:tcPr>
          <w:p w14:paraId="771C2A6C" w14:textId="77777777" w:rsidR="006F6C5B" w:rsidRDefault="006F6C5B">
            <w:pPr>
              <w:ind w:right="144"/>
              <w:jc w:val="right"/>
              <w:rPr>
                <w:b/>
              </w:rPr>
            </w:pPr>
            <w:r>
              <w:rPr>
                <w:b/>
              </w:rPr>
              <w:t>DE Use:</w:t>
            </w:r>
          </w:p>
        </w:tc>
        <w:tc>
          <w:tcPr>
            <w:tcW w:w="216" w:type="dxa"/>
          </w:tcPr>
          <w:p w14:paraId="0E9471E4" w14:textId="77777777" w:rsidR="006F6C5B" w:rsidRDefault="006F6C5B">
            <w:pPr>
              <w:ind w:right="144"/>
              <w:jc w:val="right"/>
              <w:rPr>
                <w:sz w:val="24"/>
              </w:rPr>
            </w:pPr>
          </w:p>
        </w:tc>
        <w:tc>
          <w:tcPr>
            <w:tcW w:w="7343" w:type="dxa"/>
            <w:gridSpan w:val="2"/>
            <w:shd w:val="pct5" w:color="auto" w:fill="FFFFFF"/>
          </w:tcPr>
          <w:p w14:paraId="6FE1E6A8" w14:textId="77777777" w:rsidR="006F6C5B" w:rsidRPr="00D97E3B" w:rsidRDefault="006F6C5B" w:rsidP="00D548FD">
            <w:r w:rsidRPr="00D97E3B">
              <w:t>Not used</w:t>
            </w:r>
          </w:p>
        </w:tc>
      </w:tr>
      <w:tr w:rsidR="006F6C5B" w14:paraId="0E8FE005" w14:textId="77777777" w:rsidTr="006F6C5B">
        <w:tc>
          <w:tcPr>
            <w:tcW w:w="2034" w:type="dxa"/>
          </w:tcPr>
          <w:p w14:paraId="59133DE5" w14:textId="77777777" w:rsidR="006F6C5B" w:rsidRDefault="006F6C5B">
            <w:pPr>
              <w:ind w:right="144"/>
              <w:jc w:val="right"/>
              <w:rPr>
                <w:b/>
              </w:rPr>
            </w:pPr>
            <w:r>
              <w:rPr>
                <w:b/>
              </w:rPr>
              <w:t>MD Use:</w:t>
            </w:r>
          </w:p>
        </w:tc>
        <w:tc>
          <w:tcPr>
            <w:tcW w:w="216" w:type="dxa"/>
          </w:tcPr>
          <w:p w14:paraId="523A578D" w14:textId="77777777" w:rsidR="006F6C5B" w:rsidRDefault="006F6C5B">
            <w:pPr>
              <w:ind w:right="144"/>
              <w:jc w:val="right"/>
              <w:rPr>
                <w:sz w:val="24"/>
              </w:rPr>
            </w:pPr>
          </w:p>
        </w:tc>
        <w:tc>
          <w:tcPr>
            <w:tcW w:w="7343" w:type="dxa"/>
            <w:gridSpan w:val="2"/>
            <w:shd w:val="pct5" w:color="auto" w:fill="FFFFFF"/>
          </w:tcPr>
          <w:p w14:paraId="233DA280" w14:textId="281D0DAB" w:rsidR="006F6C5B" w:rsidRDefault="004E1452" w:rsidP="00D548FD">
            <w:r>
              <w:t>Same as PA</w:t>
            </w:r>
          </w:p>
        </w:tc>
      </w:tr>
      <w:tr w:rsidR="009A326F" w14:paraId="38C30449" w14:textId="77777777" w:rsidTr="006F6C5B">
        <w:tc>
          <w:tcPr>
            <w:tcW w:w="2034" w:type="dxa"/>
          </w:tcPr>
          <w:p w14:paraId="4091D949" w14:textId="77777777" w:rsidR="009A326F" w:rsidRDefault="009A326F">
            <w:pPr>
              <w:ind w:right="144"/>
              <w:jc w:val="right"/>
              <w:rPr>
                <w:b/>
              </w:rPr>
            </w:pPr>
            <w:r>
              <w:rPr>
                <w:b/>
              </w:rPr>
              <w:t>Request Example:</w:t>
            </w:r>
          </w:p>
        </w:tc>
        <w:tc>
          <w:tcPr>
            <w:tcW w:w="216" w:type="dxa"/>
          </w:tcPr>
          <w:p w14:paraId="3649AB93" w14:textId="77777777" w:rsidR="009A326F" w:rsidRDefault="009A326F">
            <w:pPr>
              <w:ind w:right="144"/>
              <w:jc w:val="right"/>
              <w:rPr>
                <w:sz w:val="24"/>
              </w:rPr>
            </w:pPr>
          </w:p>
        </w:tc>
        <w:tc>
          <w:tcPr>
            <w:tcW w:w="7343" w:type="dxa"/>
            <w:gridSpan w:val="2"/>
            <w:shd w:val="pct5" w:color="auto" w:fill="FFFFFF"/>
          </w:tcPr>
          <w:p w14:paraId="4347E904" w14:textId="77777777" w:rsidR="009A326F" w:rsidRDefault="009A326F">
            <w:pPr>
              <w:ind w:right="144"/>
            </w:pPr>
            <w:r>
              <w:t>ASI*</w:t>
            </w:r>
            <w:r w:rsidR="00061462">
              <w:t>2</w:t>
            </w:r>
            <w:r>
              <w:t>7*025</w:t>
            </w:r>
          </w:p>
        </w:tc>
      </w:tr>
    </w:tbl>
    <w:p w14:paraId="2C884973" w14:textId="77777777" w:rsidR="009A326F" w:rsidRDefault="009A326F">
      <w:pPr>
        <w:widowControl/>
      </w:pPr>
    </w:p>
    <w:p w14:paraId="03768DF5" w14:textId="77777777" w:rsidR="009A326F" w:rsidRDefault="009A326F">
      <w:pPr>
        <w:widowControl/>
        <w:jc w:val="center"/>
        <w:rPr>
          <w:b/>
        </w:rPr>
      </w:pPr>
      <w:r>
        <w:rPr>
          <w:b/>
        </w:rPr>
        <w:t>Data Element Summary</w:t>
      </w:r>
    </w:p>
    <w:p w14:paraId="7630A6EC" w14:textId="77777777" w:rsidR="009A326F" w:rsidRDefault="009A326F">
      <w:pPr>
        <w:widowControl/>
        <w:tabs>
          <w:tab w:val="center" w:pos="1440"/>
          <w:tab w:val="center" w:pos="2448"/>
          <w:tab w:val="left" w:pos="2988"/>
          <w:tab w:val="left" w:pos="7883"/>
          <w:tab w:val="left" w:pos="9360"/>
        </w:tabs>
        <w:rPr>
          <w:b/>
        </w:rPr>
      </w:pPr>
      <w:r>
        <w:rPr>
          <w:b/>
        </w:rPr>
        <w:tab/>
        <w:t>Ref.</w:t>
      </w:r>
      <w:r>
        <w:rPr>
          <w:b/>
        </w:rPr>
        <w:tab/>
        <w:t>Data</w:t>
      </w:r>
      <w:r>
        <w:rPr>
          <w:b/>
        </w:rPr>
        <w:tab/>
      </w:r>
    </w:p>
    <w:p w14:paraId="4380B168" w14:textId="77777777" w:rsidR="009A326F" w:rsidRDefault="009A326F">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9748" w:type="dxa"/>
        <w:tblLayout w:type="fixed"/>
        <w:tblCellMar>
          <w:left w:w="0" w:type="dxa"/>
          <w:right w:w="0" w:type="dxa"/>
        </w:tblCellMar>
        <w:tblLook w:val="0000" w:firstRow="0" w:lastRow="0" w:firstColumn="0" w:lastColumn="0" w:noHBand="0" w:noVBand="0"/>
      </w:tblPr>
      <w:tblGrid>
        <w:gridCol w:w="1006"/>
        <w:gridCol w:w="1080"/>
        <w:gridCol w:w="893"/>
        <w:gridCol w:w="331"/>
        <w:gridCol w:w="1152"/>
        <w:gridCol w:w="217"/>
        <w:gridCol w:w="3196"/>
        <w:gridCol w:w="432"/>
        <w:gridCol w:w="1052"/>
        <w:gridCol w:w="143"/>
        <w:gridCol w:w="246"/>
      </w:tblGrid>
      <w:tr w:rsidR="009A326F" w14:paraId="6805A77A" w14:textId="77777777" w:rsidTr="00744FA3">
        <w:trPr>
          <w:cantSplit/>
        </w:trPr>
        <w:tc>
          <w:tcPr>
            <w:tcW w:w="1006" w:type="dxa"/>
          </w:tcPr>
          <w:p w14:paraId="3B22BE6B" w14:textId="77777777" w:rsidR="009A326F" w:rsidRDefault="009A326F">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3EEFEE55" w14:textId="77777777" w:rsidR="009A326F" w:rsidRDefault="009A326F">
            <w:pPr>
              <w:widowControl/>
              <w:ind w:right="144"/>
              <w:jc w:val="center"/>
              <w:rPr>
                <w:sz w:val="24"/>
              </w:rPr>
            </w:pPr>
            <w:r>
              <w:rPr>
                <w:b/>
              </w:rPr>
              <w:t>ASI01</w:t>
            </w:r>
          </w:p>
        </w:tc>
        <w:tc>
          <w:tcPr>
            <w:tcW w:w="893" w:type="dxa"/>
          </w:tcPr>
          <w:p w14:paraId="1596F618" w14:textId="77777777" w:rsidR="009A326F" w:rsidRDefault="009A326F">
            <w:pPr>
              <w:widowControl/>
              <w:ind w:right="144"/>
              <w:jc w:val="center"/>
              <w:rPr>
                <w:sz w:val="24"/>
              </w:rPr>
            </w:pPr>
            <w:r>
              <w:rPr>
                <w:b/>
              </w:rPr>
              <w:t>306</w:t>
            </w:r>
          </w:p>
        </w:tc>
        <w:tc>
          <w:tcPr>
            <w:tcW w:w="4896" w:type="dxa"/>
            <w:gridSpan w:val="4"/>
          </w:tcPr>
          <w:p w14:paraId="5B6BA792" w14:textId="77777777" w:rsidR="009A326F" w:rsidRDefault="009A326F">
            <w:pPr>
              <w:widowControl/>
              <w:ind w:right="144"/>
              <w:rPr>
                <w:sz w:val="24"/>
              </w:rPr>
            </w:pPr>
            <w:r>
              <w:rPr>
                <w:b/>
              </w:rPr>
              <w:t>Action Code</w:t>
            </w:r>
          </w:p>
        </w:tc>
        <w:tc>
          <w:tcPr>
            <w:tcW w:w="432" w:type="dxa"/>
          </w:tcPr>
          <w:p w14:paraId="4C08765D" w14:textId="77777777" w:rsidR="009A326F" w:rsidRDefault="009A326F">
            <w:pPr>
              <w:widowControl/>
              <w:ind w:right="144"/>
              <w:rPr>
                <w:sz w:val="24"/>
              </w:rPr>
            </w:pPr>
            <w:r>
              <w:rPr>
                <w:b/>
              </w:rPr>
              <w:t>M</w:t>
            </w:r>
          </w:p>
        </w:tc>
        <w:tc>
          <w:tcPr>
            <w:tcW w:w="1441" w:type="dxa"/>
            <w:gridSpan w:val="3"/>
          </w:tcPr>
          <w:p w14:paraId="7BB19DF5" w14:textId="77777777" w:rsidR="009A326F" w:rsidRDefault="009A326F">
            <w:pPr>
              <w:widowControl/>
              <w:ind w:right="144"/>
              <w:rPr>
                <w:sz w:val="24"/>
              </w:rPr>
            </w:pPr>
            <w:r>
              <w:rPr>
                <w:b/>
              </w:rPr>
              <w:t>ID 1/2</w:t>
            </w:r>
          </w:p>
        </w:tc>
      </w:tr>
      <w:tr w:rsidR="009A326F" w14:paraId="72096B9C" w14:textId="77777777" w:rsidTr="00744FA3">
        <w:trPr>
          <w:gridAfter w:val="1"/>
          <w:wAfter w:w="246" w:type="dxa"/>
          <w:cantSplit/>
        </w:trPr>
        <w:tc>
          <w:tcPr>
            <w:tcW w:w="2979" w:type="dxa"/>
            <w:gridSpan w:val="3"/>
          </w:tcPr>
          <w:p w14:paraId="3BF6EDAE" w14:textId="77777777" w:rsidR="009A326F" w:rsidRDefault="009A326F">
            <w:pPr>
              <w:pStyle w:val="Definition"/>
              <w:widowControl/>
              <w:rPr>
                <w:rFonts w:ascii="Times New Roman" w:hAnsi="Times New Roman"/>
              </w:rPr>
            </w:pPr>
          </w:p>
        </w:tc>
        <w:tc>
          <w:tcPr>
            <w:tcW w:w="6523" w:type="dxa"/>
            <w:gridSpan w:val="7"/>
          </w:tcPr>
          <w:p w14:paraId="0B08F771" w14:textId="77777777" w:rsidR="009A326F" w:rsidRDefault="009A326F">
            <w:pPr>
              <w:pStyle w:val="Definition"/>
              <w:widowControl/>
              <w:rPr>
                <w:rFonts w:ascii="Times New Roman" w:hAnsi="Times New Roman"/>
              </w:rPr>
            </w:pPr>
            <w:r>
              <w:rPr>
                <w:rFonts w:ascii="Times New Roman" w:hAnsi="Times New Roman"/>
              </w:rPr>
              <w:t>Code indicating type of action</w:t>
            </w:r>
          </w:p>
        </w:tc>
      </w:tr>
      <w:tr w:rsidR="009A326F" w14:paraId="4970DBB1" w14:textId="77777777" w:rsidTr="00744FA3">
        <w:trPr>
          <w:gridAfter w:val="2"/>
          <w:wAfter w:w="389" w:type="dxa"/>
          <w:cantSplit/>
        </w:trPr>
        <w:tc>
          <w:tcPr>
            <w:tcW w:w="3310" w:type="dxa"/>
            <w:gridSpan w:val="4"/>
          </w:tcPr>
          <w:p w14:paraId="6E723D66" w14:textId="77777777" w:rsidR="009A326F" w:rsidRDefault="009A326F">
            <w:pPr>
              <w:widowControl/>
              <w:ind w:right="144"/>
              <w:rPr>
                <w:sz w:val="24"/>
              </w:rPr>
            </w:pPr>
          </w:p>
        </w:tc>
        <w:tc>
          <w:tcPr>
            <w:tcW w:w="1152" w:type="dxa"/>
          </w:tcPr>
          <w:p w14:paraId="2FAA6A77" w14:textId="77777777" w:rsidR="009A326F" w:rsidRDefault="00D548FD">
            <w:pPr>
              <w:widowControl/>
              <w:ind w:right="144"/>
              <w:rPr>
                <w:sz w:val="24"/>
              </w:rPr>
            </w:pPr>
            <w:r>
              <w:t>2</w:t>
            </w:r>
            <w:r w:rsidR="009A326F">
              <w:t>7</w:t>
            </w:r>
          </w:p>
        </w:tc>
        <w:tc>
          <w:tcPr>
            <w:tcW w:w="217" w:type="dxa"/>
          </w:tcPr>
          <w:p w14:paraId="37C32D2D" w14:textId="77777777" w:rsidR="009A326F" w:rsidRDefault="009A326F">
            <w:pPr>
              <w:widowControl/>
              <w:ind w:right="144"/>
              <w:rPr>
                <w:sz w:val="24"/>
              </w:rPr>
            </w:pPr>
          </w:p>
        </w:tc>
        <w:tc>
          <w:tcPr>
            <w:tcW w:w="4680" w:type="dxa"/>
            <w:gridSpan w:val="3"/>
          </w:tcPr>
          <w:p w14:paraId="55A8D7EF" w14:textId="77777777" w:rsidR="009A326F" w:rsidRDefault="00D548FD">
            <w:pPr>
              <w:widowControl/>
              <w:ind w:right="144"/>
              <w:rPr>
                <w:sz w:val="24"/>
              </w:rPr>
            </w:pPr>
            <w:r>
              <w:t xml:space="preserve">Move </w:t>
            </w:r>
            <w:r w:rsidR="009A326F">
              <w:t>Request</w:t>
            </w:r>
          </w:p>
        </w:tc>
      </w:tr>
      <w:tr w:rsidR="009A326F" w14:paraId="703071BE" w14:textId="77777777" w:rsidTr="00744FA3">
        <w:trPr>
          <w:cantSplit/>
        </w:trPr>
        <w:tc>
          <w:tcPr>
            <w:tcW w:w="1006" w:type="dxa"/>
          </w:tcPr>
          <w:p w14:paraId="09A8F669" w14:textId="77777777" w:rsidR="009A326F" w:rsidRDefault="009A326F">
            <w:pPr>
              <w:widowControl/>
              <w:ind w:right="144"/>
              <w:rPr>
                <w:sz w:val="24"/>
              </w:rPr>
            </w:pPr>
            <w:r>
              <w:rPr>
                <w:b/>
                <w:sz w:val="16"/>
              </w:rPr>
              <w:t>Must Use</w:t>
            </w:r>
          </w:p>
        </w:tc>
        <w:tc>
          <w:tcPr>
            <w:tcW w:w="1080" w:type="dxa"/>
          </w:tcPr>
          <w:p w14:paraId="3201DD35" w14:textId="77777777" w:rsidR="009A326F" w:rsidRDefault="009A326F">
            <w:pPr>
              <w:widowControl/>
              <w:ind w:right="144"/>
              <w:jc w:val="center"/>
              <w:rPr>
                <w:sz w:val="24"/>
              </w:rPr>
            </w:pPr>
            <w:r>
              <w:rPr>
                <w:b/>
              </w:rPr>
              <w:t>ASI02</w:t>
            </w:r>
          </w:p>
        </w:tc>
        <w:tc>
          <w:tcPr>
            <w:tcW w:w="893" w:type="dxa"/>
          </w:tcPr>
          <w:p w14:paraId="0C90038A" w14:textId="77777777" w:rsidR="009A326F" w:rsidRDefault="009A326F">
            <w:pPr>
              <w:widowControl/>
              <w:ind w:right="144"/>
              <w:jc w:val="center"/>
              <w:rPr>
                <w:sz w:val="24"/>
              </w:rPr>
            </w:pPr>
            <w:r>
              <w:rPr>
                <w:b/>
              </w:rPr>
              <w:t>875</w:t>
            </w:r>
          </w:p>
        </w:tc>
        <w:tc>
          <w:tcPr>
            <w:tcW w:w="4896" w:type="dxa"/>
            <w:gridSpan w:val="4"/>
          </w:tcPr>
          <w:p w14:paraId="0BE46AFA" w14:textId="77777777" w:rsidR="009A326F" w:rsidRDefault="009A326F">
            <w:pPr>
              <w:widowControl/>
              <w:ind w:right="144"/>
              <w:rPr>
                <w:sz w:val="24"/>
              </w:rPr>
            </w:pPr>
            <w:r>
              <w:rPr>
                <w:b/>
              </w:rPr>
              <w:t>Maintenance Type Code</w:t>
            </w:r>
          </w:p>
        </w:tc>
        <w:tc>
          <w:tcPr>
            <w:tcW w:w="432" w:type="dxa"/>
          </w:tcPr>
          <w:p w14:paraId="54E8A1E1" w14:textId="77777777" w:rsidR="009A326F" w:rsidRDefault="009A326F">
            <w:pPr>
              <w:widowControl/>
              <w:ind w:right="144"/>
              <w:rPr>
                <w:sz w:val="24"/>
              </w:rPr>
            </w:pPr>
            <w:r>
              <w:rPr>
                <w:b/>
              </w:rPr>
              <w:t>M</w:t>
            </w:r>
          </w:p>
        </w:tc>
        <w:tc>
          <w:tcPr>
            <w:tcW w:w="1441" w:type="dxa"/>
            <w:gridSpan w:val="3"/>
          </w:tcPr>
          <w:p w14:paraId="7B972341" w14:textId="77777777" w:rsidR="009A326F" w:rsidRDefault="009A326F">
            <w:pPr>
              <w:widowControl/>
              <w:ind w:right="144"/>
              <w:rPr>
                <w:sz w:val="24"/>
              </w:rPr>
            </w:pPr>
            <w:r>
              <w:rPr>
                <w:b/>
              </w:rPr>
              <w:t>ID 3/3</w:t>
            </w:r>
          </w:p>
        </w:tc>
      </w:tr>
      <w:tr w:rsidR="009A326F" w14:paraId="4BFCA705" w14:textId="77777777" w:rsidTr="00744FA3">
        <w:trPr>
          <w:gridAfter w:val="1"/>
          <w:wAfter w:w="246" w:type="dxa"/>
          <w:cantSplit/>
        </w:trPr>
        <w:tc>
          <w:tcPr>
            <w:tcW w:w="2979" w:type="dxa"/>
            <w:gridSpan w:val="3"/>
          </w:tcPr>
          <w:p w14:paraId="0D886D0E" w14:textId="77777777" w:rsidR="009A326F" w:rsidRDefault="009A326F">
            <w:pPr>
              <w:pStyle w:val="Definition"/>
              <w:widowControl/>
              <w:rPr>
                <w:rFonts w:ascii="Times New Roman" w:hAnsi="Times New Roman"/>
              </w:rPr>
            </w:pPr>
          </w:p>
        </w:tc>
        <w:tc>
          <w:tcPr>
            <w:tcW w:w="6523" w:type="dxa"/>
            <w:gridSpan w:val="7"/>
          </w:tcPr>
          <w:p w14:paraId="45CC5C45" w14:textId="77777777" w:rsidR="009A326F" w:rsidRDefault="009A326F">
            <w:pPr>
              <w:pStyle w:val="Definition"/>
              <w:widowControl/>
              <w:rPr>
                <w:rFonts w:ascii="Times New Roman" w:hAnsi="Times New Roman"/>
              </w:rPr>
            </w:pPr>
            <w:r>
              <w:rPr>
                <w:rFonts w:ascii="Times New Roman" w:hAnsi="Times New Roman"/>
              </w:rPr>
              <w:t>Code identifying the specific type of item maintenance</w:t>
            </w:r>
          </w:p>
        </w:tc>
      </w:tr>
      <w:tr w:rsidR="009A326F" w14:paraId="7510E027" w14:textId="77777777" w:rsidTr="00744FA3">
        <w:trPr>
          <w:gridAfter w:val="2"/>
          <w:wAfter w:w="389" w:type="dxa"/>
          <w:cantSplit/>
        </w:trPr>
        <w:tc>
          <w:tcPr>
            <w:tcW w:w="3310" w:type="dxa"/>
            <w:gridSpan w:val="4"/>
          </w:tcPr>
          <w:p w14:paraId="36A0507F" w14:textId="77777777" w:rsidR="009A326F" w:rsidRDefault="009A326F">
            <w:pPr>
              <w:widowControl/>
              <w:ind w:right="144"/>
              <w:rPr>
                <w:sz w:val="24"/>
              </w:rPr>
            </w:pPr>
          </w:p>
        </w:tc>
        <w:tc>
          <w:tcPr>
            <w:tcW w:w="1152" w:type="dxa"/>
          </w:tcPr>
          <w:p w14:paraId="3F3CDE45" w14:textId="77777777" w:rsidR="009A326F" w:rsidRDefault="009A326F" w:rsidP="00D548FD">
            <w:pPr>
              <w:widowControl/>
              <w:ind w:right="144"/>
              <w:rPr>
                <w:sz w:val="24"/>
              </w:rPr>
            </w:pPr>
            <w:r>
              <w:t>02</w:t>
            </w:r>
            <w:r w:rsidR="00D548FD">
              <w:t>5</w:t>
            </w:r>
          </w:p>
        </w:tc>
        <w:tc>
          <w:tcPr>
            <w:tcW w:w="217" w:type="dxa"/>
          </w:tcPr>
          <w:p w14:paraId="1D27D782" w14:textId="77777777" w:rsidR="009A326F" w:rsidRDefault="009A326F">
            <w:pPr>
              <w:widowControl/>
              <w:ind w:right="144"/>
              <w:rPr>
                <w:sz w:val="24"/>
              </w:rPr>
            </w:pPr>
          </w:p>
        </w:tc>
        <w:tc>
          <w:tcPr>
            <w:tcW w:w="4680" w:type="dxa"/>
            <w:gridSpan w:val="3"/>
          </w:tcPr>
          <w:p w14:paraId="1C8352EC" w14:textId="77777777" w:rsidR="009A326F" w:rsidRDefault="006F6C5B" w:rsidP="00744FA3">
            <w:pPr>
              <w:widowControl/>
              <w:ind w:right="144"/>
              <w:rPr>
                <w:sz w:val="24"/>
              </w:rPr>
            </w:pPr>
            <w:r>
              <w:t>Move</w:t>
            </w:r>
          </w:p>
        </w:tc>
      </w:tr>
      <w:tr w:rsidR="00744FA3" w14:paraId="59F26109" w14:textId="77777777" w:rsidTr="00744FA3">
        <w:trPr>
          <w:gridAfter w:val="2"/>
          <w:wAfter w:w="389" w:type="dxa"/>
          <w:cantSplit/>
        </w:trPr>
        <w:tc>
          <w:tcPr>
            <w:tcW w:w="4679" w:type="dxa"/>
            <w:gridSpan w:val="6"/>
          </w:tcPr>
          <w:p w14:paraId="23742FC1" w14:textId="77777777" w:rsidR="00744FA3" w:rsidRDefault="00744FA3" w:rsidP="005D7723">
            <w:pPr>
              <w:widowControl/>
              <w:ind w:right="144"/>
              <w:rPr>
                <w:sz w:val="24"/>
              </w:rPr>
            </w:pPr>
          </w:p>
        </w:tc>
        <w:tc>
          <w:tcPr>
            <w:tcW w:w="4680" w:type="dxa"/>
            <w:gridSpan w:val="3"/>
            <w:shd w:val="pct5" w:color="auto" w:fill="FFFFFF"/>
          </w:tcPr>
          <w:p w14:paraId="3B58D50F" w14:textId="77777777" w:rsidR="00744FA3" w:rsidRDefault="00744FA3" w:rsidP="005D7723">
            <w:pPr>
              <w:pStyle w:val="Element"/>
              <w:widowControl/>
              <w:spacing w:before="0"/>
              <w:rPr>
                <w:rFonts w:ascii="Times New Roman" w:hAnsi="Times New Roman"/>
                <w:sz w:val="24"/>
              </w:rPr>
            </w:pPr>
            <w:r>
              <w:rPr>
                <w:rFonts w:ascii="Times New Roman" w:hAnsi="Times New Roman"/>
              </w:rPr>
              <w:t>Customer Move</w:t>
            </w:r>
          </w:p>
        </w:tc>
      </w:tr>
    </w:tbl>
    <w:p w14:paraId="42818623" w14:textId="77777777" w:rsidR="00744FA3" w:rsidRDefault="00744FA3">
      <w:pPr>
        <w:pStyle w:val="Heading1"/>
      </w:pPr>
    </w:p>
    <w:p w14:paraId="7E03CDD2" w14:textId="77777777" w:rsidR="00744FA3" w:rsidRDefault="00744FA3">
      <w:pPr>
        <w:pStyle w:val="Heading1"/>
      </w:pPr>
    </w:p>
    <w:p w14:paraId="72FBDAB6" w14:textId="77777777" w:rsidR="009A326F" w:rsidRPr="00794AE3" w:rsidRDefault="009A326F" w:rsidP="00794AE3">
      <w:pPr>
        <w:pStyle w:val="Heading1"/>
        <w:rPr>
          <w:rFonts w:ascii="Times New Roman" w:hAnsi="Times New Roman"/>
          <w:snapToGrid w:val="0"/>
          <w:sz w:val="20"/>
        </w:rPr>
      </w:pPr>
      <w:r>
        <w:br w:type="page"/>
      </w:r>
      <w:bookmarkStart w:id="272" w:name="book10"/>
      <w:bookmarkEnd w:id="272"/>
      <w:r w:rsidRPr="00955274">
        <w:rPr>
          <w:snapToGrid w:val="0"/>
        </w:rPr>
        <w:lastRenderedPageBreak/>
        <w:tab/>
        <w:t xml:space="preserve">   </w:t>
      </w:r>
      <w:bookmarkStart w:id="273" w:name="book11"/>
      <w:bookmarkStart w:id="274" w:name="_Toc475931729"/>
      <w:bookmarkStart w:id="275" w:name="_Toc478963945"/>
      <w:bookmarkStart w:id="276" w:name="_Toc478964013"/>
      <w:bookmarkStart w:id="277" w:name="_Toc481988531"/>
      <w:bookmarkStart w:id="278" w:name="_Toc493255321"/>
      <w:bookmarkStart w:id="279" w:name="_Toc534272067"/>
      <w:bookmarkStart w:id="280" w:name="_Toc534272677"/>
      <w:bookmarkStart w:id="281" w:name="_Toc535220029"/>
      <w:bookmarkStart w:id="282" w:name="_Toc126943792"/>
      <w:bookmarkEnd w:id="273"/>
      <w:r w:rsidRPr="00794AE3">
        <w:rPr>
          <w:rFonts w:ascii="Times New Roman" w:hAnsi="Times New Roman"/>
          <w:snapToGrid w:val="0"/>
          <w:sz w:val="20"/>
        </w:rPr>
        <w:t>Segment:</w:t>
      </w:r>
      <w:r w:rsidRPr="00794AE3">
        <w:rPr>
          <w:rFonts w:ascii="Times New Roman" w:hAnsi="Times New Roman"/>
          <w:snapToGrid w:val="0"/>
          <w:sz w:val="20"/>
        </w:rPr>
        <w:tab/>
      </w:r>
      <w:r w:rsidRPr="00794AE3">
        <w:rPr>
          <w:rFonts w:ascii="Times New Roman" w:hAnsi="Times New Roman"/>
          <w:snapToGrid w:val="0"/>
          <w:sz w:val="40"/>
          <w:szCs w:val="40"/>
        </w:rPr>
        <w:t>REF</w:t>
      </w:r>
      <w:r w:rsidRPr="00794AE3">
        <w:rPr>
          <w:rFonts w:ascii="Times New Roman" w:hAnsi="Times New Roman"/>
          <w:snapToGrid w:val="0"/>
          <w:sz w:val="20"/>
        </w:rPr>
        <w:t xml:space="preserve"> Reference Identification (11=ESP Account Number)</w:t>
      </w:r>
      <w:bookmarkEnd w:id="274"/>
      <w:bookmarkEnd w:id="275"/>
      <w:bookmarkEnd w:id="276"/>
      <w:bookmarkEnd w:id="277"/>
      <w:bookmarkEnd w:id="278"/>
      <w:bookmarkEnd w:id="279"/>
      <w:bookmarkEnd w:id="280"/>
      <w:bookmarkEnd w:id="281"/>
      <w:bookmarkEnd w:id="282"/>
    </w:p>
    <w:p w14:paraId="430267D6" w14:textId="77777777" w:rsidR="009A326F" w:rsidRDefault="009A326F">
      <w:pPr>
        <w:tabs>
          <w:tab w:val="right" w:pos="1800"/>
          <w:tab w:val="left" w:pos="2160"/>
        </w:tabs>
        <w:ind w:left="2160" w:hanging="2160"/>
        <w:rPr>
          <w:snapToGrid w:val="0"/>
        </w:rPr>
      </w:pPr>
      <w:r>
        <w:rPr>
          <w:b/>
          <w:snapToGrid w:val="0"/>
        </w:rPr>
        <w:tab/>
        <w:t>Position:</w:t>
      </w:r>
      <w:r>
        <w:rPr>
          <w:b/>
          <w:snapToGrid w:val="0"/>
        </w:rPr>
        <w:tab/>
      </w:r>
      <w:r>
        <w:rPr>
          <w:snapToGrid w:val="0"/>
        </w:rPr>
        <w:t>030</w:t>
      </w:r>
    </w:p>
    <w:p w14:paraId="4E564FFD" w14:textId="77777777" w:rsidR="009A326F" w:rsidRDefault="009A326F">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LIN        </w:t>
      </w:r>
    </w:p>
    <w:p w14:paraId="60476F2E" w14:textId="77777777" w:rsidR="009A326F" w:rsidRDefault="009A326F">
      <w:pPr>
        <w:tabs>
          <w:tab w:val="right" w:pos="1800"/>
          <w:tab w:val="left" w:pos="2160"/>
        </w:tabs>
        <w:ind w:left="2160" w:hanging="2160"/>
        <w:rPr>
          <w:snapToGrid w:val="0"/>
        </w:rPr>
      </w:pPr>
      <w:r>
        <w:rPr>
          <w:snapToGrid w:val="0"/>
        </w:rPr>
        <w:tab/>
      </w:r>
      <w:r>
        <w:rPr>
          <w:b/>
          <w:snapToGrid w:val="0"/>
        </w:rPr>
        <w:t>Level:</w:t>
      </w:r>
      <w:r>
        <w:rPr>
          <w:snapToGrid w:val="0"/>
        </w:rPr>
        <w:tab/>
        <w:t>Detail</w:t>
      </w:r>
    </w:p>
    <w:p w14:paraId="2F81227C" w14:textId="77777777" w:rsidR="009A326F" w:rsidRDefault="009A326F">
      <w:pPr>
        <w:tabs>
          <w:tab w:val="right" w:pos="1800"/>
          <w:tab w:val="left" w:pos="2160"/>
        </w:tabs>
        <w:ind w:left="2160" w:hanging="2160"/>
        <w:rPr>
          <w:snapToGrid w:val="0"/>
        </w:rPr>
      </w:pPr>
      <w:r>
        <w:rPr>
          <w:snapToGrid w:val="0"/>
        </w:rPr>
        <w:tab/>
      </w:r>
      <w:r>
        <w:rPr>
          <w:b/>
          <w:snapToGrid w:val="0"/>
        </w:rPr>
        <w:t>Usage:</w:t>
      </w:r>
      <w:r>
        <w:rPr>
          <w:snapToGrid w:val="0"/>
        </w:rPr>
        <w:tab/>
        <w:t>Optional</w:t>
      </w:r>
    </w:p>
    <w:p w14:paraId="0814C2AC" w14:textId="77777777" w:rsidR="009A326F" w:rsidRDefault="009A326F">
      <w:pPr>
        <w:tabs>
          <w:tab w:val="right" w:pos="1800"/>
          <w:tab w:val="left" w:pos="2160"/>
        </w:tabs>
        <w:ind w:left="2160" w:hanging="2160"/>
        <w:rPr>
          <w:snapToGrid w:val="0"/>
        </w:rPr>
      </w:pPr>
      <w:r>
        <w:rPr>
          <w:snapToGrid w:val="0"/>
        </w:rPr>
        <w:tab/>
      </w:r>
      <w:r>
        <w:rPr>
          <w:b/>
          <w:snapToGrid w:val="0"/>
        </w:rPr>
        <w:t>Max Use:</w:t>
      </w:r>
      <w:r>
        <w:rPr>
          <w:snapToGrid w:val="0"/>
        </w:rPr>
        <w:tab/>
        <w:t>&gt;1</w:t>
      </w:r>
    </w:p>
    <w:p w14:paraId="1F7CE8DF" w14:textId="77777777" w:rsidR="009A326F" w:rsidRDefault="009A326F">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15FE892F" w14:textId="77777777" w:rsidR="009A326F" w:rsidRDefault="009A326F">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60E17F34" w14:textId="77777777"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45D9D165" w14:textId="77777777"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5042F1EC" w14:textId="77777777" w:rsidR="009A326F" w:rsidRDefault="009A326F">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3347C998" w14:textId="77777777" w:rsidR="009A326F" w:rsidRDefault="009A326F">
      <w:pPr>
        <w:tabs>
          <w:tab w:val="right" w:pos="1800"/>
          <w:tab w:val="left" w:pos="2160"/>
          <w:tab w:val="left" w:pos="2520"/>
        </w:tabs>
        <w:ind w:left="2520" w:hanging="2520"/>
      </w:pPr>
      <w:r>
        <w:rPr>
          <w:snapToGrid w:val="0"/>
        </w:rPr>
        <w:tab/>
      </w:r>
      <w:r>
        <w:rPr>
          <w:b/>
          <w:snapToGrid w:val="0"/>
        </w:rPr>
        <w:t>Comments:</w:t>
      </w:r>
    </w:p>
    <w:tbl>
      <w:tblPr>
        <w:tblW w:w="9540" w:type="dxa"/>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1620"/>
        <w:gridCol w:w="5670"/>
      </w:tblGrid>
      <w:tr w:rsidR="009A326F" w14:paraId="3DFB4D82" w14:textId="77777777" w:rsidTr="00FD49D5">
        <w:trPr>
          <w:cantSplit/>
        </w:trPr>
        <w:tc>
          <w:tcPr>
            <w:tcW w:w="2034" w:type="dxa"/>
            <w:tcBorders>
              <w:bottom w:val="nil"/>
            </w:tcBorders>
          </w:tcPr>
          <w:p w14:paraId="640DA468" w14:textId="77777777" w:rsidR="009A326F" w:rsidRDefault="009A326F">
            <w:pPr>
              <w:ind w:right="144"/>
              <w:jc w:val="right"/>
              <w:rPr>
                <w:b/>
              </w:rPr>
            </w:pPr>
            <w:r>
              <w:rPr>
                <w:b/>
              </w:rPr>
              <w:t>Notes:</w:t>
            </w:r>
          </w:p>
        </w:tc>
        <w:tc>
          <w:tcPr>
            <w:tcW w:w="216" w:type="dxa"/>
            <w:tcBorders>
              <w:bottom w:val="nil"/>
            </w:tcBorders>
          </w:tcPr>
          <w:p w14:paraId="7A6921F7" w14:textId="77777777" w:rsidR="009A326F" w:rsidRDefault="009A326F">
            <w:pPr>
              <w:ind w:right="144"/>
              <w:jc w:val="right"/>
              <w:rPr>
                <w:sz w:val="24"/>
              </w:rPr>
            </w:pPr>
          </w:p>
        </w:tc>
        <w:tc>
          <w:tcPr>
            <w:tcW w:w="7290" w:type="dxa"/>
            <w:gridSpan w:val="2"/>
            <w:tcBorders>
              <w:bottom w:val="nil"/>
            </w:tcBorders>
            <w:shd w:val="pct5" w:color="auto" w:fill="FFFFFF"/>
          </w:tcPr>
          <w:p w14:paraId="2E48E80F" w14:textId="7A3FFE13" w:rsidR="009A326F" w:rsidRDefault="009A326F">
            <w:pPr>
              <w:ind w:right="144"/>
            </w:pPr>
            <w:r>
              <w:t>ESP Account number should exclude punctuation (spaces, dashes, etc</w:t>
            </w:r>
            <w:r w:rsidR="004E1452">
              <w:t>.</w:t>
            </w:r>
            <w:r>
              <w:t>). Significant leading and trailing zeros must be included.</w:t>
            </w:r>
          </w:p>
        </w:tc>
      </w:tr>
      <w:tr w:rsidR="004E1452" w14:paraId="200B8226" w14:textId="77777777" w:rsidTr="00FD49D5">
        <w:tc>
          <w:tcPr>
            <w:tcW w:w="2034" w:type="dxa"/>
            <w:tcBorders>
              <w:bottom w:val="nil"/>
            </w:tcBorders>
          </w:tcPr>
          <w:p w14:paraId="6CD947B2" w14:textId="77777777" w:rsidR="004E1452" w:rsidRDefault="004E1452">
            <w:pPr>
              <w:ind w:right="144"/>
              <w:jc w:val="right"/>
              <w:rPr>
                <w:b/>
              </w:rPr>
            </w:pPr>
            <w:r>
              <w:rPr>
                <w:b/>
              </w:rPr>
              <w:t>PA Use:</w:t>
            </w:r>
          </w:p>
        </w:tc>
        <w:tc>
          <w:tcPr>
            <w:tcW w:w="216" w:type="dxa"/>
            <w:tcBorders>
              <w:bottom w:val="nil"/>
            </w:tcBorders>
          </w:tcPr>
          <w:p w14:paraId="66A05ED7" w14:textId="77777777" w:rsidR="004E1452" w:rsidRDefault="004E1452">
            <w:pPr>
              <w:ind w:right="144"/>
              <w:jc w:val="right"/>
              <w:rPr>
                <w:sz w:val="24"/>
              </w:rPr>
            </w:pPr>
          </w:p>
        </w:tc>
        <w:tc>
          <w:tcPr>
            <w:tcW w:w="7290" w:type="dxa"/>
            <w:gridSpan w:val="2"/>
            <w:tcBorders>
              <w:left w:val="nil"/>
              <w:bottom w:val="nil"/>
            </w:tcBorders>
            <w:shd w:val="pct5" w:color="auto" w:fill="FFFFFF"/>
          </w:tcPr>
          <w:p w14:paraId="11C3CFE7" w14:textId="7DA21CDA" w:rsidR="004E1452" w:rsidRDefault="004E1452">
            <w:pPr>
              <w:ind w:right="144"/>
            </w:pPr>
            <w:r>
              <w:t>Required if it was provided previously. This is the ESP Account Number from the customer’s “old” service location.   If the ESP wants to change the value upon receipt of the EDI 814 Move, they must submit EDI 814C to the LDC.</w:t>
            </w:r>
          </w:p>
        </w:tc>
      </w:tr>
      <w:tr w:rsidR="006F6C5B" w14:paraId="1130455C" w14:textId="77777777" w:rsidTr="00FD49D5">
        <w:tc>
          <w:tcPr>
            <w:tcW w:w="2034" w:type="dxa"/>
            <w:tcBorders>
              <w:bottom w:val="nil"/>
            </w:tcBorders>
          </w:tcPr>
          <w:p w14:paraId="748CAC3D" w14:textId="77777777" w:rsidR="006F6C5B" w:rsidRDefault="006F6C5B">
            <w:pPr>
              <w:ind w:right="144"/>
              <w:jc w:val="right"/>
              <w:rPr>
                <w:b/>
              </w:rPr>
            </w:pPr>
            <w:r>
              <w:rPr>
                <w:b/>
              </w:rPr>
              <w:t>NJ Use:</w:t>
            </w:r>
          </w:p>
        </w:tc>
        <w:tc>
          <w:tcPr>
            <w:tcW w:w="216" w:type="dxa"/>
            <w:tcBorders>
              <w:bottom w:val="nil"/>
            </w:tcBorders>
          </w:tcPr>
          <w:p w14:paraId="53B8A874" w14:textId="77777777" w:rsidR="006F6C5B" w:rsidRDefault="006F6C5B">
            <w:pPr>
              <w:ind w:right="144"/>
              <w:jc w:val="right"/>
              <w:rPr>
                <w:sz w:val="24"/>
              </w:rPr>
            </w:pPr>
          </w:p>
        </w:tc>
        <w:tc>
          <w:tcPr>
            <w:tcW w:w="1620" w:type="dxa"/>
            <w:tcBorders>
              <w:bottom w:val="nil"/>
              <w:right w:val="nil"/>
            </w:tcBorders>
            <w:shd w:val="pct5" w:color="auto" w:fill="FFFFFF"/>
          </w:tcPr>
          <w:p w14:paraId="6E235390" w14:textId="77777777" w:rsidR="006F6C5B" w:rsidRPr="00D97E3B" w:rsidRDefault="006F6C5B" w:rsidP="00D548FD">
            <w:r w:rsidRPr="00D97E3B">
              <w:t>Not used</w:t>
            </w:r>
          </w:p>
        </w:tc>
        <w:tc>
          <w:tcPr>
            <w:tcW w:w="5670" w:type="dxa"/>
            <w:tcBorders>
              <w:left w:val="nil"/>
              <w:bottom w:val="nil"/>
            </w:tcBorders>
            <w:shd w:val="pct5" w:color="auto" w:fill="FFFFFF"/>
          </w:tcPr>
          <w:p w14:paraId="5C49AAF4" w14:textId="77777777" w:rsidR="006F6C5B" w:rsidRDefault="006F6C5B">
            <w:pPr>
              <w:ind w:right="144"/>
            </w:pPr>
          </w:p>
        </w:tc>
      </w:tr>
      <w:tr w:rsidR="006F6C5B" w14:paraId="78056A9F" w14:textId="77777777" w:rsidTr="00FD49D5">
        <w:tc>
          <w:tcPr>
            <w:tcW w:w="2034" w:type="dxa"/>
          </w:tcPr>
          <w:p w14:paraId="03E1916C" w14:textId="77777777" w:rsidR="006F6C5B" w:rsidRDefault="006F6C5B">
            <w:pPr>
              <w:ind w:right="144"/>
              <w:jc w:val="right"/>
              <w:rPr>
                <w:b/>
              </w:rPr>
            </w:pPr>
            <w:r>
              <w:rPr>
                <w:b/>
              </w:rPr>
              <w:t>DE Use:</w:t>
            </w:r>
          </w:p>
        </w:tc>
        <w:tc>
          <w:tcPr>
            <w:tcW w:w="216" w:type="dxa"/>
          </w:tcPr>
          <w:p w14:paraId="7F949C25" w14:textId="77777777" w:rsidR="006F6C5B" w:rsidRDefault="006F6C5B">
            <w:pPr>
              <w:ind w:right="144"/>
              <w:jc w:val="right"/>
              <w:rPr>
                <w:sz w:val="24"/>
              </w:rPr>
            </w:pPr>
          </w:p>
        </w:tc>
        <w:tc>
          <w:tcPr>
            <w:tcW w:w="7290" w:type="dxa"/>
            <w:gridSpan w:val="2"/>
            <w:shd w:val="pct5" w:color="auto" w:fill="FFFFFF"/>
          </w:tcPr>
          <w:p w14:paraId="03373553" w14:textId="77777777" w:rsidR="006F6C5B" w:rsidRDefault="006F6C5B" w:rsidP="00D548FD">
            <w:r w:rsidRPr="00D97E3B">
              <w:t>Not used</w:t>
            </w:r>
          </w:p>
        </w:tc>
      </w:tr>
      <w:tr w:rsidR="006F6C5B" w14:paraId="03D307FD" w14:textId="77777777" w:rsidTr="00FD49D5">
        <w:tc>
          <w:tcPr>
            <w:tcW w:w="2034" w:type="dxa"/>
          </w:tcPr>
          <w:p w14:paraId="02D83BD2" w14:textId="77777777" w:rsidR="006F6C5B" w:rsidRDefault="006F6C5B">
            <w:pPr>
              <w:ind w:right="144"/>
              <w:jc w:val="right"/>
              <w:rPr>
                <w:b/>
              </w:rPr>
            </w:pPr>
            <w:r>
              <w:rPr>
                <w:b/>
              </w:rPr>
              <w:t>MD Use:</w:t>
            </w:r>
          </w:p>
        </w:tc>
        <w:tc>
          <w:tcPr>
            <w:tcW w:w="216" w:type="dxa"/>
          </w:tcPr>
          <w:p w14:paraId="3C7B9A9E" w14:textId="77777777" w:rsidR="006F6C5B" w:rsidRDefault="006F6C5B">
            <w:pPr>
              <w:ind w:right="144"/>
              <w:jc w:val="right"/>
              <w:rPr>
                <w:sz w:val="24"/>
              </w:rPr>
            </w:pPr>
          </w:p>
        </w:tc>
        <w:tc>
          <w:tcPr>
            <w:tcW w:w="7290" w:type="dxa"/>
            <w:gridSpan w:val="2"/>
            <w:shd w:val="pct5" w:color="auto" w:fill="FFFFFF"/>
          </w:tcPr>
          <w:p w14:paraId="6CE76322" w14:textId="4F39DF31" w:rsidR="006F6C5B" w:rsidRPr="00D97E3B" w:rsidRDefault="003D128F" w:rsidP="00D548FD">
            <w:r>
              <w:t>Same as PA</w:t>
            </w:r>
          </w:p>
        </w:tc>
      </w:tr>
      <w:tr w:rsidR="009A326F" w14:paraId="1CC9CBC4" w14:textId="77777777" w:rsidTr="00FD49D5">
        <w:tc>
          <w:tcPr>
            <w:tcW w:w="2034" w:type="dxa"/>
          </w:tcPr>
          <w:p w14:paraId="51E63978" w14:textId="77777777" w:rsidR="009A326F" w:rsidRDefault="009A326F">
            <w:pPr>
              <w:ind w:right="144"/>
              <w:jc w:val="right"/>
              <w:rPr>
                <w:b/>
              </w:rPr>
            </w:pPr>
            <w:r>
              <w:rPr>
                <w:b/>
              </w:rPr>
              <w:t>Example:</w:t>
            </w:r>
          </w:p>
        </w:tc>
        <w:tc>
          <w:tcPr>
            <w:tcW w:w="216" w:type="dxa"/>
          </w:tcPr>
          <w:p w14:paraId="08379227" w14:textId="77777777" w:rsidR="009A326F" w:rsidRDefault="009A326F">
            <w:pPr>
              <w:ind w:right="144"/>
              <w:jc w:val="right"/>
              <w:rPr>
                <w:sz w:val="24"/>
              </w:rPr>
            </w:pPr>
          </w:p>
        </w:tc>
        <w:tc>
          <w:tcPr>
            <w:tcW w:w="7290" w:type="dxa"/>
            <w:gridSpan w:val="2"/>
            <w:shd w:val="pct5" w:color="auto" w:fill="FFFFFF"/>
          </w:tcPr>
          <w:p w14:paraId="56EEA8AD" w14:textId="77777777" w:rsidR="009A326F" w:rsidRDefault="009A326F">
            <w:pPr>
              <w:ind w:right="144"/>
            </w:pPr>
            <w:r>
              <w:t>REF*11*2348400586</w:t>
            </w:r>
          </w:p>
        </w:tc>
      </w:tr>
    </w:tbl>
    <w:p w14:paraId="049AECA8" w14:textId="77777777" w:rsidR="009A326F" w:rsidRDefault="009A326F">
      <w:pPr>
        <w:widowControl/>
      </w:pPr>
    </w:p>
    <w:p w14:paraId="4675A353" w14:textId="77777777" w:rsidR="009A326F" w:rsidRDefault="009A326F">
      <w:pPr>
        <w:pStyle w:val="Heading9"/>
      </w:pPr>
      <w:r>
        <w:t>Data Element Summary</w:t>
      </w:r>
    </w:p>
    <w:p w14:paraId="2A078D22" w14:textId="77777777" w:rsidR="009A326F" w:rsidRDefault="009A326F">
      <w:pPr>
        <w:widowControl/>
        <w:tabs>
          <w:tab w:val="center" w:pos="1440"/>
          <w:tab w:val="center" w:pos="2448"/>
          <w:tab w:val="left" w:pos="2988"/>
          <w:tab w:val="left" w:pos="7883"/>
          <w:tab w:val="left" w:pos="9360"/>
        </w:tabs>
        <w:rPr>
          <w:b/>
        </w:rPr>
      </w:pPr>
      <w:r>
        <w:rPr>
          <w:b/>
        </w:rPr>
        <w:tab/>
        <w:t>Ref.</w:t>
      </w:r>
      <w:r>
        <w:rPr>
          <w:b/>
        </w:rPr>
        <w:tab/>
        <w:t>Data</w:t>
      </w:r>
      <w:r>
        <w:rPr>
          <w:b/>
        </w:rPr>
        <w:tab/>
      </w:r>
    </w:p>
    <w:p w14:paraId="7EBE0CFE" w14:textId="77777777" w:rsidR="009A326F" w:rsidRDefault="009A326F">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9A326F" w14:paraId="7F16E251" w14:textId="77777777">
        <w:trPr>
          <w:cantSplit/>
        </w:trPr>
        <w:tc>
          <w:tcPr>
            <w:tcW w:w="1007" w:type="dxa"/>
          </w:tcPr>
          <w:p w14:paraId="5C055C97" w14:textId="77777777" w:rsidR="009A326F" w:rsidRDefault="009A326F">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54BDF17C" w14:textId="77777777" w:rsidR="009A326F" w:rsidRDefault="009A326F">
            <w:pPr>
              <w:widowControl/>
              <w:ind w:right="144"/>
              <w:jc w:val="center"/>
              <w:rPr>
                <w:sz w:val="24"/>
              </w:rPr>
            </w:pPr>
            <w:r>
              <w:rPr>
                <w:b/>
              </w:rPr>
              <w:t>REF01</w:t>
            </w:r>
          </w:p>
        </w:tc>
        <w:tc>
          <w:tcPr>
            <w:tcW w:w="892" w:type="dxa"/>
          </w:tcPr>
          <w:p w14:paraId="15E5F9B7" w14:textId="77777777" w:rsidR="009A326F" w:rsidRDefault="009A326F">
            <w:pPr>
              <w:widowControl/>
              <w:ind w:right="144"/>
              <w:jc w:val="center"/>
              <w:rPr>
                <w:sz w:val="24"/>
              </w:rPr>
            </w:pPr>
            <w:r>
              <w:rPr>
                <w:b/>
              </w:rPr>
              <w:t>128</w:t>
            </w:r>
          </w:p>
        </w:tc>
        <w:tc>
          <w:tcPr>
            <w:tcW w:w="4896" w:type="dxa"/>
            <w:gridSpan w:val="4"/>
          </w:tcPr>
          <w:p w14:paraId="32A9A8E3" w14:textId="77777777" w:rsidR="009A326F" w:rsidRDefault="009A326F">
            <w:pPr>
              <w:widowControl/>
              <w:ind w:right="144"/>
              <w:rPr>
                <w:sz w:val="24"/>
              </w:rPr>
            </w:pPr>
            <w:r>
              <w:rPr>
                <w:b/>
              </w:rPr>
              <w:t>Reference Identification Qualifier</w:t>
            </w:r>
          </w:p>
        </w:tc>
        <w:tc>
          <w:tcPr>
            <w:tcW w:w="432" w:type="dxa"/>
          </w:tcPr>
          <w:p w14:paraId="31C0EA47" w14:textId="77777777" w:rsidR="009A326F" w:rsidRDefault="009A326F">
            <w:pPr>
              <w:widowControl/>
              <w:ind w:right="144"/>
              <w:rPr>
                <w:sz w:val="24"/>
              </w:rPr>
            </w:pPr>
            <w:r>
              <w:rPr>
                <w:b/>
              </w:rPr>
              <w:t>M</w:t>
            </w:r>
          </w:p>
        </w:tc>
        <w:tc>
          <w:tcPr>
            <w:tcW w:w="1440" w:type="dxa"/>
            <w:gridSpan w:val="3"/>
          </w:tcPr>
          <w:p w14:paraId="50E86927" w14:textId="77777777" w:rsidR="009A326F" w:rsidRDefault="009A326F">
            <w:pPr>
              <w:widowControl/>
              <w:ind w:right="144"/>
              <w:rPr>
                <w:sz w:val="24"/>
              </w:rPr>
            </w:pPr>
            <w:r>
              <w:rPr>
                <w:b/>
              </w:rPr>
              <w:t>ID 2/3</w:t>
            </w:r>
          </w:p>
        </w:tc>
      </w:tr>
      <w:tr w:rsidR="009A326F" w14:paraId="6A452D20" w14:textId="77777777">
        <w:trPr>
          <w:gridAfter w:val="1"/>
          <w:wAfter w:w="244" w:type="dxa"/>
          <w:cantSplit/>
        </w:trPr>
        <w:tc>
          <w:tcPr>
            <w:tcW w:w="2980" w:type="dxa"/>
            <w:gridSpan w:val="3"/>
          </w:tcPr>
          <w:p w14:paraId="2BF545DF" w14:textId="77777777" w:rsidR="009A326F" w:rsidRDefault="009A326F">
            <w:pPr>
              <w:pStyle w:val="Definition"/>
              <w:widowControl/>
              <w:rPr>
                <w:rFonts w:ascii="Times New Roman" w:hAnsi="Times New Roman"/>
              </w:rPr>
            </w:pPr>
          </w:p>
        </w:tc>
        <w:tc>
          <w:tcPr>
            <w:tcW w:w="6523" w:type="dxa"/>
            <w:gridSpan w:val="7"/>
          </w:tcPr>
          <w:p w14:paraId="7B864D02" w14:textId="77777777" w:rsidR="009A326F" w:rsidRDefault="009A326F">
            <w:pPr>
              <w:pStyle w:val="Definition"/>
              <w:widowControl/>
              <w:rPr>
                <w:rFonts w:ascii="Times New Roman" w:hAnsi="Times New Roman"/>
              </w:rPr>
            </w:pPr>
            <w:r>
              <w:rPr>
                <w:rFonts w:ascii="Times New Roman" w:hAnsi="Times New Roman"/>
              </w:rPr>
              <w:t>Code qualifying the Reference Identification</w:t>
            </w:r>
          </w:p>
        </w:tc>
      </w:tr>
      <w:tr w:rsidR="009A326F" w14:paraId="54F0CC17" w14:textId="77777777">
        <w:trPr>
          <w:gridAfter w:val="2"/>
          <w:wAfter w:w="388" w:type="dxa"/>
          <w:cantSplit/>
        </w:trPr>
        <w:tc>
          <w:tcPr>
            <w:tcW w:w="3311" w:type="dxa"/>
            <w:gridSpan w:val="4"/>
          </w:tcPr>
          <w:p w14:paraId="7AE117F0" w14:textId="77777777" w:rsidR="009A326F" w:rsidRDefault="009A326F">
            <w:pPr>
              <w:widowControl/>
              <w:ind w:right="144"/>
              <w:rPr>
                <w:sz w:val="24"/>
              </w:rPr>
            </w:pPr>
          </w:p>
        </w:tc>
        <w:tc>
          <w:tcPr>
            <w:tcW w:w="1152" w:type="dxa"/>
          </w:tcPr>
          <w:p w14:paraId="286040EF" w14:textId="77777777" w:rsidR="009A326F" w:rsidRDefault="009A326F">
            <w:pPr>
              <w:widowControl/>
              <w:ind w:right="144"/>
              <w:rPr>
                <w:sz w:val="24"/>
              </w:rPr>
            </w:pPr>
            <w:r>
              <w:t>11</w:t>
            </w:r>
          </w:p>
        </w:tc>
        <w:tc>
          <w:tcPr>
            <w:tcW w:w="216" w:type="dxa"/>
          </w:tcPr>
          <w:p w14:paraId="0FA7D649" w14:textId="77777777" w:rsidR="009A326F" w:rsidRDefault="009A326F">
            <w:pPr>
              <w:widowControl/>
              <w:ind w:right="144"/>
              <w:rPr>
                <w:sz w:val="24"/>
              </w:rPr>
            </w:pPr>
          </w:p>
        </w:tc>
        <w:tc>
          <w:tcPr>
            <w:tcW w:w="4680" w:type="dxa"/>
            <w:gridSpan w:val="3"/>
          </w:tcPr>
          <w:p w14:paraId="34D4709B" w14:textId="77777777" w:rsidR="009A326F" w:rsidRDefault="009A326F">
            <w:pPr>
              <w:widowControl/>
              <w:ind w:right="144"/>
              <w:jc w:val="both"/>
              <w:rPr>
                <w:sz w:val="24"/>
              </w:rPr>
            </w:pPr>
            <w:r>
              <w:t>Account Number</w:t>
            </w:r>
          </w:p>
        </w:tc>
      </w:tr>
      <w:tr w:rsidR="009A326F" w14:paraId="6909F5D5" w14:textId="77777777">
        <w:trPr>
          <w:gridAfter w:val="2"/>
          <w:wAfter w:w="387" w:type="dxa"/>
        </w:trPr>
        <w:tc>
          <w:tcPr>
            <w:tcW w:w="4680" w:type="dxa"/>
            <w:gridSpan w:val="6"/>
          </w:tcPr>
          <w:p w14:paraId="34D269C5" w14:textId="77777777" w:rsidR="009A326F" w:rsidRDefault="009A326F">
            <w:pPr>
              <w:ind w:right="144"/>
              <w:rPr>
                <w:sz w:val="24"/>
              </w:rPr>
            </w:pPr>
          </w:p>
        </w:tc>
        <w:tc>
          <w:tcPr>
            <w:tcW w:w="4680" w:type="dxa"/>
            <w:gridSpan w:val="3"/>
            <w:shd w:val="pct5" w:color="auto" w:fill="FFFFFF"/>
          </w:tcPr>
          <w:p w14:paraId="07307520" w14:textId="77777777" w:rsidR="009A326F" w:rsidRDefault="009A326F">
            <w:pPr>
              <w:ind w:right="144"/>
              <w:rPr>
                <w:sz w:val="24"/>
              </w:rPr>
            </w:pPr>
            <w:r>
              <w:t>ESP-assigned account number for end use customer.</w:t>
            </w:r>
          </w:p>
        </w:tc>
      </w:tr>
      <w:tr w:rsidR="009A326F" w14:paraId="1966AB14" w14:textId="77777777">
        <w:trPr>
          <w:cantSplit/>
        </w:trPr>
        <w:tc>
          <w:tcPr>
            <w:tcW w:w="1007" w:type="dxa"/>
          </w:tcPr>
          <w:p w14:paraId="3E28E8D6" w14:textId="77777777" w:rsidR="009A326F" w:rsidRDefault="009A326F">
            <w:pPr>
              <w:widowControl/>
              <w:ind w:right="144"/>
              <w:rPr>
                <w:sz w:val="24"/>
              </w:rPr>
            </w:pPr>
            <w:r>
              <w:rPr>
                <w:b/>
                <w:sz w:val="16"/>
              </w:rPr>
              <w:t>Must Use</w:t>
            </w:r>
          </w:p>
        </w:tc>
        <w:tc>
          <w:tcPr>
            <w:tcW w:w="1080" w:type="dxa"/>
          </w:tcPr>
          <w:p w14:paraId="42792844" w14:textId="77777777" w:rsidR="009A326F" w:rsidRDefault="009A326F">
            <w:pPr>
              <w:widowControl/>
              <w:ind w:right="144"/>
              <w:jc w:val="center"/>
              <w:rPr>
                <w:sz w:val="24"/>
              </w:rPr>
            </w:pPr>
            <w:r>
              <w:rPr>
                <w:b/>
              </w:rPr>
              <w:t>REF02</w:t>
            </w:r>
          </w:p>
        </w:tc>
        <w:tc>
          <w:tcPr>
            <w:tcW w:w="892" w:type="dxa"/>
          </w:tcPr>
          <w:p w14:paraId="3D0AA054" w14:textId="77777777" w:rsidR="009A326F" w:rsidRDefault="009A326F">
            <w:pPr>
              <w:widowControl/>
              <w:ind w:right="144"/>
              <w:jc w:val="center"/>
              <w:rPr>
                <w:sz w:val="24"/>
              </w:rPr>
            </w:pPr>
            <w:r>
              <w:rPr>
                <w:b/>
              </w:rPr>
              <w:t>127</w:t>
            </w:r>
          </w:p>
        </w:tc>
        <w:tc>
          <w:tcPr>
            <w:tcW w:w="4896" w:type="dxa"/>
            <w:gridSpan w:val="4"/>
          </w:tcPr>
          <w:p w14:paraId="5BB5985F" w14:textId="77777777" w:rsidR="009A326F" w:rsidRDefault="009A326F">
            <w:pPr>
              <w:widowControl/>
              <w:ind w:right="144"/>
              <w:rPr>
                <w:sz w:val="24"/>
              </w:rPr>
            </w:pPr>
            <w:r>
              <w:rPr>
                <w:b/>
              </w:rPr>
              <w:t>Reference Identification</w:t>
            </w:r>
          </w:p>
        </w:tc>
        <w:tc>
          <w:tcPr>
            <w:tcW w:w="432" w:type="dxa"/>
          </w:tcPr>
          <w:p w14:paraId="60A356E4" w14:textId="77777777" w:rsidR="009A326F" w:rsidRDefault="009A326F">
            <w:pPr>
              <w:widowControl/>
              <w:ind w:right="144"/>
              <w:rPr>
                <w:sz w:val="24"/>
              </w:rPr>
            </w:pPr>
            <w:r>
              <w:rPr>
                <w:b/>
              </w:rPr>
              <w:t>X</w:t>
            </w:r>
          </w:p>
        </w:tc>
        <w:tc>
          <w:tcPr>
            <w:tcW w:w="1440" w:type="dxa"/>
            <w:gridSpan w:val="3"/>
          </w:tcPr>
          <w:p w14:paraId="7549559F" w14:textId="77777777" w:rsidR="009A326F" w:rsidRDefault="009A326F">
            <w:pPr>
              <w:widowControl/>
              <w:ind w:right="144"/>
              <w:rPr>
                <w:sz w:val="24"/>
              </w:rPr>
            </w:pPr>
            <w:r>
              <w:rPr>
                <w:b/>
              </w:rPr>
              <w:t>AN 1/30</w:t>
            </w:r>
          </w:p>
        </w:tc>
      </w:tr>
      <w:tr w:rsidR="009A326F" w14:paraId="0911CB8E" w14:textId="77777777">
        <w:trPr>
          <w:gridAfter w:val="1"/>
          <w:wAfter w:w="244" w:type="dxa"/>
          <w:cantSplit/>
        </w:trPr>
        <w:tc>
          <w:tcPr>
            <w:tcW w:w="2980" w:type="dxa"/>
            <w:gridSpan w:val="3"/>
          </w:tcPr>
          <w:p w14:paraId="12BDCA8D" w14:textId="77777777" w:rsidR="009A326F" w:rsidRDefault="009A326F">
            <w:pPr>
              <w:pStyle w:val="Definition"/>
              <w:widowControl/>
              <w:rPr>
                <w:rFonts w:ascii="Times New Roman" w:hAnsi="Times New Roman"/>
              </w:rPr>
            </w:pPr>
          </w:p>
        </w:tc>
        <w:tc>
          <w:tcPr>
            <w:tcW w:w="6523" w:type="dxa"/>
            <w:gridSpan w:val="7"/>
          </w:tcPr>
          <w:p w14:paraId="1610441D" w14:textId="77777777" w:rsidR="009A326F" w:rsidRDefault="009A326F">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14:paraId="0ABAB0D9" w14:textId="77777777" w:rsidR="009A326F" w:rsidRDefault="009A326F">
      <w:pPr>
        <w:widowControl/>
        <w:tabs>
          <w:tab w:val="right" w:pos="1800"/>
          <w:tab w:val="left" w:pos="2160"/>
        </w:tabs>
        <w:ind w:left="2160" w:hanging="2160"/>
        <w:rPr>
          <w:b/>
        </w:rPr>
      </w:pPr>
    </w:p>
    <w:p w14:paraId="371F3964" w14:textId="77777777" w:rsidR="009A326F" w:rsidRDefault="009A326F">
      <w:pPr>
        <w:pStyle w:val="Heading1"/>
        <w:rPr>
          <w:rFonts w:ascii="Times New Roman" w:hAnsi="Times New Roman"/>
          <w:snapToGrid w:val="0"/>
          <w:sz w:val="20"/>
        </w:rPr>
      </w:pPr>
      <w:r>
        <w:br w:type="page"/>
      </w:r>
      <w:r>
        <w:rPr>
          <w:snapToGrid w:val="0"/>
        </w:rPr>
        <w:lastRenderedPageBreak/>
        <w:tab/>
        <w:t xml:space="preserve">   </w:t>
      </w:r>
      <w:bookmarkStart w:id="283" w:name="_Toc475931730"/>
      <w:bookmarkStart w:id="284" w:name="_Toc478963946"/>
      <w:bookmarkStart w:id="285" w:name="_Toc478964014"/>
      <w:bookmarkStart w:id="286" w:name="_Toc481988532"/>
      <w:bookmarkStart w:id="287" w:name="_Toc493255322"/>
      <w:bookmarkStart w:id="288" w:name="_Toc534272068"/>
      <w:bookmarkStart w:id="289" w:name="_Toc534272678"/>
      <w:bookmarkStart w:id="290" w:name="_Toc535220030"/>
      <w:bookmarkStart w:id="291" w:name="_Toc126943793"/>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REF</w:t>
      </w:r>
      <w:r>
        <w:rPr>
          <w:rFonts w:ascii="Times New Roman" w:hAnsi="Times New Roman"/>
          <w:snapToGrid w:val="0"/>
          <w:sz w:val="20"/>
        </w:rPr>
        <w:t xml:space="preserve"> Reference Identification (12=LDC Account Number)</w:t>
      </w:r>
      <w:bookmarkEnd w:id="283"/>
      <w:bookmarkEnd w:id="284"/>
      <w:bookmarkEnd w:id="285"/>
      <w:bookmarkEnd w:id="286"/>
      <w:bookmarkEnd w:id="287"/>
      <w:bookmarkEnd w:id="288"/>
      <w:bookmarkEnd w:id="289"/>
      <w:bookmarkEnd w:id="290"/>
      <w:bookmarkEnd w:id="291"/>
    </w:p>
    <w:p w14:paraId="43E992E3" w14:textId="77777777" w:rsidR="009A326F" w:rsidRDefault="009A326F">
      <w:pPr>
        <w:tabs>
          <w:tab w:val="right" w:pos="1800"/>
          <w:tab w:val="left" w:pos="2160"/>
        </w:tabs>
        <w:ind w:left="2160" w:hanging="2160"/>
        <w:rPr>
          <w:snapToGrid w:val="0"/>
        </w:rPr>
      </w:pPr>
      <w:r>
        <w:rPr>
          <w:b/>
          <w:snapToGrid w:val="0"/>
        </w:rPr>
        <w:tab/>
        <w:t>Position:</w:t>
      </w:r>
      <w:r>
        <w:rPr>
          <w:b/>
          <w:snapToGrid w:val="0"/>
        </w:rPr>
        <w:tab/>
      </w:r>
      <w:r>
        <w:rPr>
          <w:snapToGrid w:val="0"/>
        </w:rPr>
        <w:t>030</w:t>
      </w:r>
    </w:p>
    <w:p w14:paraId="72B4D4F8" w14:textId="77777777" w:rsidR="009A326F" w:rsidRDefault="009A326F">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LIN        </w:t>
      </w:r>
    </w:p>
    <w:p w14:paraId="1E5B2B60" w14:textId="77777777" w:rsidR="009A326F" w:rsidRDefault="009A326F">
      <w:pPr>
        <w:tabs>
          <w:tab w:val="right" w:pos="1800"/>
          <w:tab w:val="left" w:pos="2160"/>
        </w:tabs>
        <w:ind w:left="2160" w:hanging="2160"/>
        <w:rPr>
          <w:snapToGrid w:val="0"/>
        </w:rPr>
      </w:pPr>
      <w:r>
        <w:rPr>
          <w:snapToGrid w:val="0"/>
        </w:rPr>
        <w:tab/>
      </w:r>
      <w:r>
        <w:rPr>
          <w:b/>
          <w:snapToGrid w:val="0"/>
        </w:rPr>
        <w:t>Level:</w:t>
      </w:r>
      <w:r>
        <w:rPr>
          <w:snapToGrid w:val="0"/>
        </w:rPr>
        <w:tab/>
        <w:t>Detail</w:t>
      </w:r>
    </w:p>
    <w:p w14:paraId="2A9BD054" w14:textId="77777777" w:rsidR="009A326F" w:rsidRDefault="009A326F">
      <w:pPr>
        <w:tabs>
          <w:tab w:val="right" w:pos="1800"/>
          <w:tab w:val="left" w:pos="2160"/>
        </w:tabs>
        <w:ind w:left="2160" w:hanging="2160"/>
        <w:rPr>
          <w:snapToGrid w:val="0"/>
        </w:rPr>
      </w:pPr>
      <w:r>
        <w:rPr>
          <w:snapToGrid w:val="0"/>
        </w:rPr>
        <w:tab/>
      </w:r>
      <w:r>
        <w:rPr>
          <w:b/>
          <w:snapToGrid w:val="0"/>
        </w:rPr>
        <w:t>Usage:</w:t>
      </w:r>
      <w:r>
        <w:rPr>
          <w:snapToGrid w:val="0"/>
        </w:rPr>
        <w:tab/>
        <w:t>Optional</w:t>
      </w:r>
    </w:p>
    <w:p w14:paraId="3693E0D0" w14:textId="77777777" w:rsidR="009A326F" w:rsidRDefault="009A326F">
      <w:pPr>
        <w:tabs>
          <w:tab w:val="right" w:pos="1800"/>
          <w:tab w:val="left" w:pos="2160"/>
        </w:tabs>
        <w:ind w:left="2160" w:hanging="2160"/>
        <w:rPr>
          <w:snapToGrid w:val="0"/>
        </w:rPr>
      </w:pPr>
      <w:r>
        <w:rPr>
          <w:snapToGrid w:val="0"/>
        </w:rPr>
        <w:tab/>
      </w:r>
      <w:r>
        <w:rPr>
          <w:b/>
          <w:snapToGrid w:val="0"/>
        </w:rPr>
        <w:t>Max Use:</w:t>
      </w:r>
      <w:r>
        <w:rPr>
          <w:snapToGrid w:val="0"/>
        </w:rPr>
        <w:tab/>
        <w:t>&gt;1</w:t>
      </w:r>
    </w:p>
    <w:p w14:paraId="62244B2D" w14:textId="77777777" w:rsidR="009A326F" w:rsidRDefault="009A326F">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2564DF5B" w14:textId="77777777" w:rsidR="009A326F" w:rsidRDefault="009A326F">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29D97004" w14:textId="77777777"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15AB07A6" w14:textId="77777777"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5D5115A3" w14:textId="77777777" w:rsidR="009A326F" w:rsidRDefault="009A326F">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0AB8001C" w14:textId="77777777" w:rsidR="009A326F" w:rsidRDefault="009A326F">
      <w:pPr>
        <w:tabs>
          <w:tab w:val="right" w:pos="1800"/>
          <w:tab w:val="left" w:pos="2160"/>
          <w:tab w:val="left" w:pos="2520"/>
        </w:tabs>
        <w:ind w:left="2520" w:hanging="2520"/>
      </w:pPr>
      <w:r>
        <w:rPr>
          <w:snapToGrid w:val="0"/>
        </w:rPr>
        <w:tab/>
      </w:r>
      <w:r>
        <w:rPr>
          <w:b/>
          <w:snapToGrid w:val="0"/>
        </w:rPr>
        <w:t>Comments:</w:t>
      </w:r>
    </w:p>
    <w:tbl>
      <w:tblPr>
        <w:tblW w:w="9630" w:type="dxa"/>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7343"/>
        <w:gridCol w:w="37"/>
      </w:tblGrid>
      <w:tr w:rsidR="009A326F" w14:paraId="07447194" w14:textId="77777777" w:rsidTr="00FD49D5">
        <w:trPr>
          <w:gridAfter w:val="1"/>
          <w:wAfter w:w="37" w:type="dxa"/>
        </w:trPr>
        <w:tc>
          <w:tcPr>
            <w:tcW w:w="2034" w:type="dxa"/>
            <w:tcBorders>
              <w:bottom w:val="nil"/>
            </w:tcBorders>
          </w:tcPr>
          <w:p w14:paraId="4FE8E93E" w14:textId="77777777" w:rsidR="009A326F" w:rsidRDefault="009A326F">
            <w:pPr>
              <w:ind w:right="144"/>
              <w:jc w:val="right"/>
              <w:rPr>
                <w:b/>
              </w:rPr>
            </w:pPr>
            <w:r>
              <w:rPr>
                <w:b/>
              </w:rPr>
              <w:t>PA Use:</w:t>
            </w:r>
          </w:p>
        </w:tc>
        <w:tc>
          <w:tcPr>
            <w:tcW w:w="216" w:type="dxa"/>
            <w:tcBorders>
              <w:bottom w:val="nil"/>
            </w:tcBorders>
          </w:tcPr>
          <w:p w14:paraId="3548DCC5" w14:textId="77777777" w:rsidR="009A326F" w:rsidRDefault="009A326F">
            <w:pPr>
              <w:ind w:right="144"/>
              <w:jc w:val="right"/>
              <w:rPr>
                <w:sz w:val="24"/>
              </w:rPr>
            </w:pPr>
          </w:p>
        </w:tc>
        <w:tc>
          <w:tcPr>
            <w:tcW w:w="7343" w:type="dxa"/>
            <w:tcBorders>
              <w:bottom w:val="nil"/>
            </w:tcBorders>
            <w:shd w:val="pct5" w:color="auto" w:fill="FFFFFF"/>
          </w:tcPr>
          <w:p w14:paraId="474A44F6" w14:textId="77777777" w:rsidR="009A326F" w:rsidRDefault="009A326F">
            <w:pPr>
              <w:ind w:right="144"/>
            </w:pPr>
            <w:r>
              <w:t>Must be identical to account number as it appears on the customer’s bill, excluding punctuation (spaces, dashes, etc.).  Significant leading and trailing zeros must be included.</w:t>
            </w:r>
          </w:p>
        </w:tc>
      </w:tr>
      <w:tr w:rsidR="004E1452" w14:paraId="3368581F" w14:textId="77777777" w:rsidTr="00FD49D5">
        <w:tc>
          <w:tcPr>
            <w:tcW w:w="2034" w:type="dxa"/>
            <w:tcBorders>
              <w:top w:val="nil"/>
            </w:tcBorders>
          </w:tcPr>
          <w:p w14:paraId="67C5F6EE" w14:textId="77777777" w:rsidR="004E1452" w:rsidRDefault="004E1452">
            <w:pPr>
              <w:ind w:right="144"/>
              <w:jc w:val="right"/>
              <w:rPr>
                <w:b/>
              </w:rPr>
            </w:pPr>
          </w:p>
        </w:tc>
        <w:tc>
          <w:tcPr>
            <w:tcW w:w="216" w:type="dxa"/>
            <w:tcBorders>
              <w:top w:val="nil"/>
            </w:tcBorders>
          </w:tcPr>
          <w:p w14:paraId="309F0332" w14:textId="77777777" w:rsidR="004E1452" w:rsidRDefault="004E1452">
            <w:pPr>
              <w:ind w:right="144"/>
              <w:jc w:val="right"/>
              <w:rPr>
                <w:sz w:val="24"/>
              </w:rPr>
            </w:pPr>
          </w:p>
        </w:tc>
        <w:tc>
          <w:tcPr>
            <w:tcW w:w="7380" w:type="dxa"/>
            <w:gridSpan w:val="2"/>
            <w:tcBorders>
              <w:top w:val="nil"/>
              <w:left w:val="nil"/>
            </w:tcBorders>
            <w:shd w:val="pct5" w:color="auto" w:fill="FFFFFF"/>
          </w:tcPr>
          <w:p w14:paraId="42D9AA55" w14:textId="77777777" w:rsidR="004E1452" w:rsidRDefault="004E1452">
            <w:pPr>
              <w:ind w:right="144"/>
            </w:pPr>
            <w:r>
              <w:t>Required</w:t>
            </w:r>
          </w:p>
        </w:tc>
      </w:tr>
      <w:tr w:rsidR="006F6C5B" w14:paraId="123009F8" w14:textId="77777777" w:rsidTr="00FD49D5">
        <w:trPr>
          <w:gridAfter w:val="1"/>
          <w:wAfter w:w="37" w:type="dxa"/>
        </w:trPr>
        <w:tc>
          <w:tcPr>
            <w:tcW w:w="2034" w:type="dxa"/>
          </w:tcPr>
          <w:p w14:paraId="45095D8D" w14:textId="77777777" w:rsidR="006F6C5B" w:rsidRDefault="006F6C5B">
            <w:pPr>
              <w:ind w:right="144"/>
              <w:jc w:val="right"/>
              <w:rPr>
                <w:b/>
              </w:rPr>
            </w:pPr>
            <w:r>
              <w:rPr>
                <w:b/>
              </w:rPr>
              <w:t>NJ Use:</w:t>
            </w:r>
          </w:p>
        </w:tc>
        <w:tc>
          <w:tcPr>
            <w:tcW w:w="216" w:type="dxa"/>
          </w:tcPr>
          <w:p w14:paraId="1356BE38" w14:textId="77777777" w:rsidR="006F6C5B" w:rsidRDefault="006F6C5B">
            <w:pPr>
              <w:ind w:right="144"/>
              <w:jc w:val="right"/>
              <w:rPr>
                <w:sz w:val="24"/>
              </w:rPr>
            </w:pPr>
          </w:p>
        </w:tc>
        <w:tc>
          <w:tcPr>
            <w:tcW w:w="7343" w:type="dxa"/>
            <w:shd w:val="pct5" w:color="auto" w:fill="FFFFFF"/>
          </w:tcPr>
          <w:p w14:paraId="01CC3593" w14:textId="77777777" w:rsidR="006F6C5B" w:rsidRPr="00D97E3B" w:rsidRDefault="006F6C5B" w:rsidP="00D548FD">
            <w:r w:rsidRPr="00D97E3B">
              <w:t>Not used</w:t>
            </w:r>
          </w:p>
        </w:tc>
      </w:tr>
      <w:tr w:rsidR="006F6C5B" w14:paraId="69079E31" w14:textId="77777777" w:rsidTr="00FD49D5">
        <w:trPr>
          <w:gridAfter w:val="1"/>
          <w:wAfter w:w="37" w:type="dxa"/>
        </w:trPr>
        <w:tc>
          <w:tcPr>
            <w:tcW w:w="2034" w:type="dxa"/>
          </w:tcPr>
          <w:p w14:paraId="57FB2019" w14:textId="77777777" w:rsidR="006F6C5B" w:rsidRDefault="006F6C5B">
            <w:pPr>
              <w:ind w:right="144"/>
              <w:jc w:val="right"/>
              <w:rPr>
                <w:b/>
              </w:rPr>
            </w:pPr>
            <w:r>
              <w:rPr>
                <w:b/>
              </w:rPr>
              <w:t>DE Use:</w:t>
            </w:r>
          </w:p>
        </w:tc>
        <w:tc>
          <w:tcPr>
            <w:tcW w:w="216" w:type="dxa"/>
          </w:tcPr>
          <w:p w14:paraId="580B47FB" w14:textId="77777777" w:rsidR="006F6C5B" w:rsidRDefault="006F6C5B">
            <w:pPr>
              <w:ind w:right="144"/>
              <w:jc w:val="right"/>
              <w:rPr>
                <w:sz w:val="24"/>
              </w:rPr>
            </w:pPr>
          </w:p>
        </w:tc>
        <w:tc>
          <w:tcPr>
            <w:tcW w:w="7343" w:type="dxa"/>
            <w:shd w:val="pct5" w:color="auto" w:fill="FFFFFF"/>
          </w:tcPr>
          <w:p w14:paraId="43D54D69" w14:textId="77777777" w:rsidR="006F6C5B" w:rsidRPr="00D97E3B" w:rsidRDefault="006F6C5B" w:rsidP="00D548FD">
            <w:r w:rsidRPr="00D97E3B">
              <w:t>Not used</w:t>
            </w:r>
          </w:p>
        </w:tc>
      </w:tr>
      <w:tr w:rsidR="006F6C5B" w14:paraId="2912366A" w14:textId="77777777" w:rsidTr="00FD49D5">
        <w:trPr>
          <w:gridAfter w:val="1"/>
          <w:wAfter w:w="37" w:type="dxa"/>
        </w:trPr>
        <w:tc>
          <w:tcPr>
            <w:tcW w:w="2034" w:type="dxa"/>
          </w:tcPr>
          <w:p w14:paraId="644CB0F7" w14:textId="77777777" w:rsidR="006F6C5B" w:rsidRDefault="006F6C5B">
            <w:pPr>
              <w:ind w:right="144"/>
              <w:jc w:val="right"/>
              <w:rPr>
                <w:b/>
              </w:rPr>
            </w:pPr>
            <w:r>
              <w:rPr>
                <w:b/>
              </w:rPr>
              <w:t>MD Use:</w:t>
            </w:r>
          </w:p>
        </w:tc>
        <w:tc>
          <w:tcPr>
            <w:tcW w:w="216" w:type="dxa"/>
          </w:tcPr>
          <w:p w14:paraId="6D2DD489" w14:textId="77777777" w:rsidR="006F6C5B" w:rsidRDefault="006F6C5B">
            <w:pPr>
              <w:ind w:right="144"/>
              <w:jc w:val="right"/>
              <w:rPr>
                <w:sz w:val="24"/>
              </w:rPr>
            </w:pPr>
          </w:p>
        </w:tc>
        <w:tc>
          <w:tcPr>
            <w:tcW w:w="7343" w:type="dxa"/>
            <w:shd w:val="pct5" w:color="auto" w:fill="FFFFFF"/>
          </w:tcPr>
          <w:p w14:paraId="123F7FB0" w14:textId="7A342859" w:rsidR="006F6C5B" w:rsidRDefault="003D128F" w:rsidP="00D548FD">
            <w:r>
              <w:t>Same as PA</w:t>
            </w:r>
          </w:p>
        </w:tc>
      </w:tr>
      <w:tr w:rsidR="009A326F" w14:paraId="6E57613C" w14:textId="77777777" w:rsidTr="00FD49D5">
        <w:trPr>
          <w:gridAfter w:val="1"/>
          <w:wAfter w:w="37" w:type="dxa"/>
        </w:trPr>
        <w:tc>
          <w:tcPr>
            <w:tcW w:w="2034" w:type="dxa"/>
          </w:tcPr>
          <w:p w14:paraId="3ABE522E" w14:textId="77777777" w:rsidR="009A326F" w:rsidRDefault="009A326F">
            <w:pPr>
              <w:ind w:right="144"/>
              <w:jc w:val="right"/>
              <w:rPr>
                <w:b/>
              </w:rPr>
            </w:pPr>
            <w:r>
              <w:rPr>
                <w:b/>
              </w:rPr>
              <w:t>Example:</w:t>
            </w:r>
          </w:p>
        </w:tc>
        <w:tc>
          <w:tcPr>
            <w:tcW w:w="216" w:type="dxa"/>
          </w:tcPr>
          <w:p w14:paraId="3263881A" w14:textId="77777777" w:rsidR="009A326F" w:rsidRDefault="009A326F">
            <w:pPr>
              <w:ind w:right="144"/>
              <w:jc w:val="right"/>
              <w:rPr>
                <w:sz w:val="24"/>
              </w:rPr>
            </w:pPr>
          </w:p>
        </w:tc>
        <w:tc>
          <w:tcPr>
            <w:tcW w:w="7343" w:type="dxa"/>
            <w:shd w:val="pct5" w:color="auto" w:fill="FFFFFF"/>
          </w:tcPr>
          <w:p w14:paraId="2F691BAC" w14:textId="77777777" w:rsidR="009A326F" w:rsidRDefault="009A326F">
            <w:pPr>
              <w:ind w:right="144"/>
            </w:pPr>
            <w:r>
              <w:t>REF*12*2931839200</w:t>
            </w:r>
          </w:p>
        </w:tc>
      </w:tr>
    </w:tbl>
    <w:p w14:paraId="293A2D24" w14:textId="77777777" w:rsidR="009A326F" w:rsidRDefault="009A326F">
      <w:pPr>
        <w:widowControl/>
      </w:pPr>
    </w:p>
    <w:p w14:paraId="37E278BF" w14:textId="77777777" w:rsidR="009A326F" w:rsidRDefault="009A326F">
      <w:pPr>
        <w:widowControl/>
        <w:jc w:val="center"/>
        <w:rPr>
          <w:b/>
        </w:rPr>
      </w:pPr>
      <w:r>
        <w:rPr>
          <w:b/>
        </w:rPr>
        <w:t>Data Element Summary</w:t>
      </w:r>
    </w:p>
    <w:p w14:paraId="063F19D9" w14:textId="77777777" w:rsidR="009A326F" w:rsidRDefault="009A326F">
      <w:pPr>
        <w:widowControl/>
        <w:tabs>
          <w:tab w:val="center" w:pos="1440"/>
          <w:tab w:val="center" w:pos="2448"/>
          <w:tab w:val="left" w:pos="2988"/>
          <w:tab w:val="left" w:pos="7883"/>
          <w:tab w:val="left" w:pos="9360"/>
        </w:tabs>
        <w:rPr>
          <w:b/>
        </w:rPr>
      </w:pPr>
      <w:r>
        <w:rPr>
          <w:b/>
        </w:rPr>
        <w:tab/>
        <w:t>Ref.</w:t>
      </w:r>
      <w:r>
        <w:rPr>
          <w:b/>
        </w:rPr>
        <w:tab/>
        <w:t>Data</w:t>
      </w:r>
      <w:r>
        <w:rPr>
          <w:b/>
        </w:rPr>
        <w:tab/>
      </w:r>
    </w:p>
    <w:p w14:paraId="3DCF40DF" w14:textId="77777777" w:rsidR="009A326F" w:rsidRDefault="009A326F">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9748" w:type="dxa"/>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9A326F" w14:paraId="0722C4BB" w14:textId="77777777">
        <w:trPr>
          <w:cantSplit/>
        </w:trPr>
        <w:tc>
          <w:tcPr>
            <w:tcW w:w="1007" w:type="dxa"/>
          </w:tcPr>
          <w:p w14:paraId="52F876D7" w14:textId="77777777" w:rsidR="009A326F" w:rsidRDefault="009A326F">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20F3E90E" w14:textId="77777777" w:rsidR="009A326F" w:rsidRDefault="009A326F">
            <w:pPr>
              <w:widowControl/>
              <w:ind w:right="144"/>
              <w:jc w:val="center"/>
              <w:rPr>
                <w:sz w:val="24"/>
              </w:rPr>
            </w:pPr>
            <w:r>
              <w:rPr>
                <w:b/>
              </w:rPr>
              <w:t>REF01</w:t>
            </w:r>
          </w:p>
        </w:tc>
        <w:tc>
          <w:tcPr>
            <w:tcW w:w="893" w:type="dxa"/>
          </w:tcPr>
          <w:p w14:paraId="4840747C" w14:textId="77777777" w:rsidR="009A326F" w:rsidRDefault="009A326F">
            <w:pPr>
              <w:widowControl/>
              <w:ind w:right="144"/>
              <w:jc w:val="center"/>
              <w:rPr>
                <w:sz w:val="24"/>
              </w:rPr>
            </w:pPr>
            <w:r>
              <w:rPr>
                <w:b/>
              </w:rPr>
              <w:t>128</w:t>
            </w:r>
          </w:p>
        </w:tc>
        <w:tc>
          <w:tcPr>
            <w:tcW w:w="4896" w:type="dxa"/>
            <w:gridSpan w:val="4"/>
          </w:tcPr>
          <w:p w14:paraId="6BC18DF0" w14:textId="77777777" w:rsidR="009A326F" w:rsidRDefault="009A326F">
            <w:pPr>
              <w:widowControl/>
              <w:ind w:right="144"/>
              <w:rPr>
                <w:sz w:val="24"/>
              </w:rPr>
            </w:pPr>
            <w:r>
              <w:rPr>
                <w:b/>
              </w:rPr>
              <w:t>Reference Identification Qualifier</w:t>
            </w:r>
          </w:p>
        </w:tc>
        <w:tc>
          <w:tcPr>
            <w:tcW w:w="432" w:type="dxa"/>
          </w:tcPr>
          <w:p w14:paraId="7B6F28AB" w14:textId="77777777" w:rsidR="009A326F" w:rsidRDefault="009A326F">
            <w:pPr>
              <w:widowControl/>
              <w:ind w:right="144"/>
              <w:rPr>
                <w:sz w:val="24"/>
              </w:rPr>
            </w:pPr>
            <w:r>
              <w:rPr>
                <w:b/>
              </w:rPr>
              <w:t>M</w:t>
            </w:r>
          </w:p>
        </w:tc>
        <w:tc>
          <w:tcPr>
            <w:tcW w:w="1440" w:type="dxa"/>
            <w:gridSpan w:val="3"/>
          </w:tcPr>
          <w:p w14:paraId="72782B51" w14:textId="77777777" w:rsidR="009A326F" w:rsidRDefault="009A326F">
            <w:pPr>
              <w:widowControl/>
              <w:ind w:right="144"/>
              <w:rPr>
                <w:sz w:val="24"/>
              </w:rPr>
            </w:pPr>
            <w:r>
              <w:rPr>
                <w:b/>
              </w:rPr>
              <w:t>ID 2/3</w:t>
            </w:r>
          </w:p>
        </w:tc>
      </w:tr>
      <w:tr w:rsidR="009A326F" w14:paraId="633B0050" w14:textId="77777777">
        <w:trPr>
          <w:gridAfter w:val="1"/>
          <w:wAfter w:w="245" w:type="dxa"/>
          <w:cantSplit/>
        </w:trPr>
        <w:tc>
          <w:tcPr>
            <w:tcW w:w="2980" w:type="dxa"/>
            <w:gridSpan w:val="3"/>
          </w:tcPr>
          <w:p w14:paraId="5BE1E89D" w14:textId="77777777" w:rsidR="009A326F" w:rsidRDefault="009A326F">
            <w:pPr>
              <w:pStyle w:val="Definition"/>
              <w:widowControl/>
              <w:rPr>
                <w:rFonts w:ascii="Times New Roman" w:hAnsi="Times New Roman"/>
              </w:rPr>
            </w:pPr>
          </w:p>
        </w:tc>
        <w:tc>
          <w:tcPr>
            <w:tcW w:w="6523" w:type="dxa"/>
            <w:gridSpan w:val="7"/>
          </w:tcPr>
          <w:p w14:paraId="04A5AF19" w14:textId="77777777" w:rsidR="009A326F" w:rsidRDefault="009A326F">
            <w:pPr>
              <w:pStyle w:val="Definition"/>
              <w:widowControl/>
              <w:rPr>
                <w:rFonts w:ascii="Times New Roman" w:hAnsi="Times New Roman"/>
              </w:rPr>
            </w:pPr>
            <w:r>
              <w:rPr>
                <w:rFonts w:ascii="Times New Roman" w:hAnsi="Times New Roman"/>
              </w:rPr>
              <w:t>Code qualifying the Reference Identification</w:t>
            </w:r>
          </w:p>
        </w:tc>
      </w:tr>
      <w:tr w:rsidR="009A326F" w14:paraId="5D50D2F0" w14:textId="77777777">
        <w:trPr>
          <w:gridAfter w:val="2"/>
          <w:wAfter w:w="388" w:type="dxa"/>
          <w:cantSplit/>
        </w:trPr>
        <w:tc>
          <w:tcPr>
            <w:tcW w:w="3311" w:type="dxa"/>
            <w:gridSpan w:val="4"/>
          </w:tcPr>
          <w:p w14:paraId="6987D9AC" w14:textId="77777777" w:rsidR="009A326F" w:rsidRDefault="009A326F">
            <w:pPr>
              <w:widowControl/>
              <w:ind w:right="144"/>
              <w:rPr>
                <w:sz w:val="24"/>
              </w:rPr>
            </w:pPr>
          </w:p>
        </w:tc>
        <w:tc>
          <w:tcPr>
            <w:tcW w:w="1152" w:type="dxa"/>
          </w:tcPr>
          <w:p w14:paraId="1BB688CF" w14:textId="77777777" w:rsidR="009A326F" w:rsidRDefault="009A326F">
            <w:pPr>
              <w:widowControl/>
              <w:ind w:right="144"/>
              <w:rPr>
                <w:sz w:val="24"/>
              </w:rPr>
            </w:pPr>
            <w:r>
              <w:t>12</w:t>
            </w:r>
          </w:p>
        </w:tc>
        <w:tc>
          <w:tcPr>
            <w:tcW w:w="217" w:type="dxa"/>
          </w:tcPr>
          <w:p w14:paraId="44AB2133" w14:textId="77777777" w:rsidR="009A326F" w:rsidRDefault="009A326F">
            <w:pPr>
              <w:widowControl/>
              <w:ind w:right="144"/>
              <w:rPr>
                <w:sz w:val="24"/>
              </w:rPr>
            </w:pPr>
          </w:p>
        </w:tc>
        <w:tc>
          <w:tcPr>
            <w:tcW w:w="4680" w:type="dxa"/>
            <w:gridSpan w:val="3"/>
          </w:tcPr>
          <w:p w14:paraId="74257D9D" w14:textId="77777777" w:rsidR="009A326F" w:rsidRDefault="009A326F">
            <w:pPr>
              <w:widowControl/>
              <w:ind w:right="144"/>
              <w:jc w:val="both"/>
              <w:rPr>
                <w:sz w:val="24"/>
              </w:rPr>
            </w:pPr>
            <w:r>
              <w:t>Billing Account</w:t>
            </w:r>
          </w:p>
        </w:tc>
      </w:tr>
      <w:tr w:rsidR="009A326F" w14:paraId="392A1583" w14:textId="77777777">
        <w:trPr>
          <w:gridAfter w:val="2"/>
          <w:wAfter w:w="388" w:type="dxa"/>
          <w:cantSplit/>
        </w:trPr>
        <w:tc>
          <w:tcPr>
            <w:tcW w:w="4680" w:type="dxa"/>
            <w:gridSpan w:val="6"/>
          </w:tcPr>
          <w:p w14:paraId="00B93867" w14:textId="77777777" w:rsidR="009A326F" w:rsidRDefault="009A326F">
            <w:pPr>
              <w:widowControl/>
              <w:ind w:right="144"/>
              <w:rPr>
                <w:sz w:val="24"/>
              </w:rPr>
            </w:pPr>
          </w:p>
        </w:tc>
        <w:tc>
          <w:tcPr>
            <w:tcW w:w="4680" w:type="dxa"/>
            <w:gridSpan w:val="3"/>
            <w:shd w:val="pct5" w:color="auto" w:fill="FFFFFF"/>
          </w:tcPr>
          <w:p w14:paraId="5CB57A85" w14:textId="77777777" w:rsidR="009A326F" w:rsidRDefault="00061462">
            <w:pPr>
              <w:widowControl/>
              <w:ind w:right="144"/>
              <w:jc w:val="both"/>
              <w:rPr>
                <w:sz w:val="24"/>
              </w:rPr>
            </w:pPr>
            <w:r>
              <w:t>New LDC assigned account number for end use customer at new location</w:t>
            </w:r>
            <w:r w:rsidR="00C109BF">
              <w:t>.</w:t>
            </w:r>
          </w:p>
        </w:tc>
      </w:tr>
      <w:tr w:rsidR="009A326F" w14:paraId="6611A116" w14:textId="77777777">
        <w:trPr>
          <w:cantSplit/>
        </w:trPr>
        <w:tc>
          <w:tcPr>
            <w:tcW w:w="1007" w:type="dxa"/>
          </w:tcPr>
          <w:p w14:paraId="1E8815B0" w14:textId="77777777" w:rsidR="009A326F" w:rsidRDefault="009A326F">
            <w:pPr>
              <w:widowControl/>
              <w:ind w:right="144"/>
              <w:rPr>
                <w:sz w:val="24"/>
              </w:rPr>
            </w:pPr>
            <w:r>
              <w:rPr>
                <w:b/>
                <w:sz w:val="16"/>
              </w:rPr>
              <w:t>Must Use</w:t>
            </w:r>
          </w:p>
        </w:tc>
        <w:tc>
          <w:tcPr>
            <w:tcW w:w="1080" w:type="dxa"/>
          </w:tcPr>
          <w:p w14:paraId="65B4C545" w14:textId="77777777" w:rsidR="009A326F" w:rsidRDefault="009A326F">
            <w:pPr>
              <w:widowControl/>
              <w:ind w:right="144"/>
              <w:jc w:val="center"/>
              <w:rPr>
                <w:sz w:val="24"/>
              </w:rPr>
            </w:pPr>
            <w:r>
              <w:rPr>
                <w:b/>
              </w:rPr>
              <w:t>REF02</w:t>
            </w:r>
          </w:p>
        </w:tc>
        <w:tc>
          <w:tcPr>
            <w:tcW w:w="893" w:type="dxa"/>
          </w:tcPr>
          <w:p w14:paraId="6300DB14" w14:textId="77777777" w:rsidR="009A326F" w:rsidRDefault="009A326F">
            <w:pPr>
              <w:widowControl/>
              <w:ind w:right="144"/>
              <w:jc w:val="center"/>
              <w:rPr>
                <w:sz w:val="24"/>
              </w:rPr>
            </w:pPr>
            <w:r>
              <w:rPr>
                <w:b/>
              </w:rPr>
              <w:t>127</w:t>
            </w:r>
          </w:p>
        </w:tc>
        <w:tc>
          <w:tcPr>
            <w:tcW w:w="4896" w:type="dxa"/>
            <w:gridSpan w:val="4"/>
          </w:tcPr>
          <w:p w14:paraId="32E18780" w14:textId="77777777" w:rsidR="009A326F" w:rsidRDefault="009A326F">
            <w:pPr>
              <w:widowControl/>
              <w:ind w:right="144"/>
              <w:rPr>
                <w:sz w:val="24"/>
              </w:rPr>
            </w:pPr>
            <w:r>
              <w:rPr>
                <w:b/>
              </w:rPr>
              <w:t>Reference Identification</w:t>
            </w:r>
          </w:p>
        </w:tc>
        <w:tc>
          <w:tcPr>
            <w:tcW w:w="432" w:type="dxa"/>
          </w:tcPr>
          <w:p w14:paraId="11180F4C" w14:textId="77777777" w:rsidR="009A326F" w:rsidRDefault="009A326F">
            <w:pPr>
              <w:widowControl/>
              <w:ind w:right="144"/>
              <w:rPr>
                <w:sz w:val="24"/>
              </w:rPr>
            </w:pPr>
            <w:r>
              <w:rPr>
                <w:b/>
              </w:rPr>
              <w:t>X</w:t>
            </w:r>
          </w:p>
        </w:tc>
        <w:tc>
          <w:tcPr>
            <w:tcW w:w="1440" w:type="dxa"/>
            <w:gridSpan w:val="3"/>
          </w:tcPr>
          <w:p w14:paraId="630F8942" w14:textId="77777777" w:rsidR="009A326F" w:rsidRDefault="009A326F">
            <w:pPr>
              <w:widowControl/>
              <w:ind w:right="144"/>
              <w:rPr>
                <w:sz w:val="24"/>
              </w:rPr>
            </w:pPr>
            <w:r>
              <w:rPr>
                <w:b/>
              </w:rPr>
              <w:t>AN 1/30</w:t>
            </w:r>
          </w:p>
        </w:tc>
      </w:tr>
      <w:tr w:rsidR="009A326F" w14:paraId="5569A399" w14:textId="77777777">
        <w:trPr>
          <w:gridAfter w:val="1"/>
          <w:wAfter w:w="245" w:type="dxa"/>
          <w:cantSplit/>
        </w:trPr>
        <w:tc>
          <w:tcPr>
            <w:tcW w:w="2980" w:type="dxa"/>
            <w:gridSpan w:val="3"/>
          </w:tcPr>
          <w:p w14:paraId="4D5DA959" w14:textId="77777777" w:rsidR="009A326F" w:rsidRDefault="009A326F">
            <w:pPr>
              <w:pStyle w:val="Definition"/>
              <w:widowControl/>
              <w:rPr>
                <w:rFonts w:ascii="Times New Roman" w:hAnsi="Times New Roman"/>
              </w:rPr>
            </w:pPr>
          </w:p>
        </w:tc>
        <w:tc>
          <w:tcPr>
            <w:tcW w:w="6523" w:type="dxa"/>
            <w:gridSpan w:val="7"/>
          </w:tcPr>
          <w:p w14:paraId="1D36ABCD" w14:textId="77777777" w:rsidR="009A326F" w:rsidRDefault="009A326F">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r w:rsidR="009A326F" w14:paraId="4C6B1C3E" w14:textId="77777777">
        <w:trPr>
          <w:cantSplit/>
        </w:trPr>
        <w:tc>
          <w:tcPr>
            <w:tcW w:w="1007" w:type="dxa"/>
          </w:tcPr>
          <w:p w14:paraId="50B61366" w14:textId="77777777" w:rsidR="009A326F" w:rsidRDefault="009A326F">
            <w:pPr>
              <w:ind w:right="144"/>
              <w:rPr>
                <w:sz w:val="16"/>
                <w:szCs w:val="16"/>
              </w:rPr>
            </w:pPr>
          </w:p>
        </w:tc>
        <w:tc>
          <w:tcPr>
            <w:tcW w:w="1080" w:type="dxa"/>
          </w:tcPr>
          <w:p w14:paraId="741322B1" w14:textId="77777777" w:rsidR="009A326F" w:rsidRDefault="009A326F">
            <w:pPr>
              <w:ind w:right="144"/>
              <w:jc w:val="center"/>
              <w:rPr>
                <w:sz w:val="24"/>
              </w:rPr>
            </w:pPr>
          </w:p>
        </w:tc>
        <w:tc>
          <w:tcPr>
            <w:tcW w:w="893" w:type="dxa"/>
          </w:tcPr>
          <w:p w14:paraId="1D26DD0F" w14:textId="77777777" w:rsidR="009A326F" w:rsidRDefault="009A326F">
            <w:pPr>
              <w:ind w:right="144"/>
              <w:jc w:val="center"/>
              <w:rPr>
                <w:sz w:val="24"/>
              </w:rPr>
            </w:pPr>
          </w:p>
        </w:tc>
        <w:tc>
          <w:tcPr>
            <w:tcW w:w="4896" w:type="dxa"/>
            <w:gridSpan w:val="4"/>
          </w:tcPr>
          <w:p w14:paraId="76FB4C8E" w14:textId="77777777" w:rsidR="009A326F" w:rsidRDefault="009A326F">
            <w:pPr>
              <w:ind w:right="144"/>
              <w:rPr>
                <w:sz w:val="24"/>
              </w:rPr>
            </w:pPr>
          </w:p>
        </w:tc>
        <w:tc>
          <w:tcPr>
            <w:tcW w:w="432" w:type="dxa"/>
          </w:tcPr>
          <w:p w14:paraId="21B4E810" w14:textId="77777777" w:rsidR="009A326F" w:rsidRDefault="009A326F">
            <w:pPr>
              <w:ind w:right="144"/>
              <w:rPr>
                <w:sz w:val="24"/>
              </w:rPr>
            </w:pPr>
          </w:p>
        </w:tc>
        <w:tc>
          <w:tcPr>
            <w:tcW w:w="1440" w:type="dxa"/>
            <w:gridSpan w:val="3"/>
          </w:tcPr>
          <w:p w14:paraId="343766AF" w14:textId="77777777" w:rsidR="009A326F" w:rsidRDefault="009A326F">
            <w:pPr>
              <w:ind w:right="144"/>
              <w:rPr>
                <w:sz w:val="24"/>
              </w:rPr>
            </w:pPr>
          </w:p>
        </w:tc>
      </w:tr>
      <w:tr w:rsidR="009A326F" w14:paraId="252C14AE" w14:textId="77777777">
        <w:trPr>
          <w:gridAfter w:val="1"/>
          <w:wAfter w:w="245" w:type="dxa"/>
          <w:cantSplit/>
        </w:trPr>
        <w:tc>
          <w:tcPr>
            <w:tcW w:w="2980" w:type="dxa"/>
            <w:gridSpan w:val="3"/>
          </w:tcPr>
          <w:p w14:paraId="44275A1A" w14:textId="77777777" w:rsidR="009A326F" w:rsidRDefault="009A326F">
            <w:pPr>
              <w:ind w:right="144"/>
              <w:rPr>
                <w:sz w:val="16"/>
              </w:rPr>
            </w:pPr>
          </w:p>
        </w:tc>
        <w:tc>
          <w:tcPr>
            <w:tcW w:w="6523" w:type="dxa"/>
            <w:gridSpan w:val="7"/>
          </w:tcPr>
          <w:p w14:paraId="34B880A5" w14:textId="77777777" w:rsidR="009A326F" w:rsidRDefault="009A326F">
            <w:pPr>
              <w:ind w:right="144"/>
              <w:rPr>
                <w:sz w:val="16"/>
                <w:szCs w:val="16"/>
              </w:rPr>
            </w:pPr>
          </w:p>
        </w:tc>
      </w:tr>
      <w:tr w:rsidR="009A326F" w14:paraId="446C480A" w14:textId="77777777">
        <w:trPr>
          <w:gridAfter w:val="2"/>
          <w:wAfter w:w="388" w:type="dxa"/>
          <w:cantSplit/>
        </w:trPr>
        <w:tc>
          <w:tcPr>
            <w:tcW w:w="3311" w:type="dxa"/>
            <w:gridSpan w:val="4"/>
          </w:tcPr>
          <w:p w14:paraId="27222FC7" w14:textId="77777777" w:rsidR="009A326F" w:rsidRDefault="009A326F">
            <w:pPr>
              <w:ind w:right="144"/>
              <w:rPr>
                <w:sz w:val="24"/>
              </w:rPr>
            </w:pPr>
          </w:p>
        </w:tc>
        <w:tc>
          <w:tcPr>
            <w:tcW w:w="1152" w:type="dxa"/>
          </w:tcPr>
          <w:p w14:paraId="658FB397" w14:textId="77777777" w:rsidR="009A326F" w:rsidRDefault="009A326F">
            <w:pPr>
              <w:ind w:right="144"/>
              <w:rPr>
                <w:sz w:val="24"/>
              </w:rPr>
            </w:pPr>
          </w:p>
        </w:tc>
        <w:tc>
          <w:tcPr>
            <w:tcW w:w="217" w:type="dxa"/>
          </w:tcPr>
          <w:p w14:paraId="54E9A0F0" w14:textId="77777777" w:rsidR="009A326F" w:rsidRDefault="009A326F">
            <w:pPr>
              <w:ind w:right="144"/>
              <w:rPr>
                <w:sz w:val="24"/>
              </w:rPr>
            </w:pPr>
          </w:p>
        </w:tc>
        <w:tc>
          <w:tcPr>
            <w:tcW w:w="4680" w:type="dxa"/>
            <w:gridSpan w:val="3"/>
          </w:tcPr>
          <w:p w14:paraId="21D00569" w14:textId="77777777" w:rsidR="009A326F" w:rsidRDefault="009A326F">
            <w:pPr>
              <w:ind w:right="144"/>
              <w:rPr>
                <w:sz w:val="24"/>
              </w:rPr>
            </w:pPr>
          </w:p>
        </w:tc>
      </w:tr>
    </w:tbl>
    <w:p w14:paraId="091478A2" w14:textId="77777777" w:rsidR="009A326F" w:rsidRDefault="009A326F">
      <w:pPr>
        <w:widowControl/>
        <w:tabs>
          <w:tab w:val="right" w:pos="1800"/>
          <w:tab w:val="left" w:pos="2160"/>
        </w:tabs>
        <w:ind w:left="2160" w:hanging="2160"/>
        <w:rPr>
          <w:b/>
        </w:rPr>
      </w:pPr>
    </w:p>
    <w:p w14:paraId="71649FE3" w14:textId="77777777" w:rsidR="009A326F" w:rsidRDefault="009A326F">
      <w:pPr>
        <w:pStyle w:val="Heading1"/>
        <w:rPr>
          <w:rFonts w:ascii="Times New Roman" w:hAnsi="Times New Roman"/>
          <w:snapToGrid w:val="0"/>
          <w:sz w:val="20"/>
        </w:rPr>
      </w:pPr>
      <w:r>
        <w:br w:type="page"/>
      </w:r>
      <w:r>
        <w:rPr>
          <w:snapToGrid w:val="0"/>
        </w:rPr>
        <w:lastRenderedPageBreak/>
        <w:tab/>
        <w:t xml:space="preserve">   </w:t>
      </w:r>
      <w:bookmarkStart w:id="292" w:name="_Toc475931731"/>
      <w:bookmarkStart w:id="293" w:name="_Toc478963947"/>
      <w:bookmarkStart w:id="294" w:name="_Toc478964015"/>
      <w:bookmarkStart w:id="295" w:name="_Toc481988533"/>
      <w:bookmarkStart w:id="296" w:name="_Toc493255323"/>
      <w:bookmarkStart w:id="297" w:name="_Toc534272069"/>
      <w:bookmarkStart w:id="298" w:name="_Toc534272679"/>
      <w:bookmarkStart w:id="299" w:name="_Toc535220031"/>
      <w:bookmarkStart w:id="300" w:name="_Toc126943794"/>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 xml:space="preserve">REF </w:t>
      </w:r>
      <w:r>
        <w:rPr>
          <w:rFonts w:ascii="Times New Roman" w:hAnsi="Times New Roman"/>
          <w:snapToGrid w:val="0"/>
          <w:sz w:val="20"/>
        </w:rPr>
        <w:t>Reference Identification (45=LDC Old Account Number)</w:t>
      </w:r>
      <w:bookmarkEnd w:id="292"/>
      <w:bookmarkEnd w:id="293"/>
      <w:bookmarkEnd w:id="294"/>
      <w:bookmarkEnd w:id="295"/>
      <w:bookmarkEnd w:id="296"/>
      <w:bookmarkEnd w:id="297"/>
      <w:bookmarkEnd w:id="298"/>
      <w:bookmarkEnd w:id="299"/>
      <w:bookmarkEnd w:id="300"/>
    </w:p>
    <w:p w14:paraId="3C56BAC8" w14:textId="77777777" w:rsidR="009A326F" w:rsidRDefault="009A326F">
      <w:pPr>
        <w:tabs>
          <w:tab w:val="right" w:pos="1800"/>
          <w:tab w:val="left" w:pos="2160"/>
        </w:tabs>
        <w:ind w:left="2160" w:hanging="2160"/>
        <w:rPr>
          <w:snapToGrid w:val="0"/>
        </w:rPr>
      </w:pPr>
      <w:r>
        <w:rPr>
          <w:b/>
          <w:snapToGrid w:val="0"/>
        </w:rPr>
        <w:tab/>
        <w:t>Position:</w:t>
      </w:r>
      <w:r>
        <w:rPr>
          <w:b/>
          <w:snapToGrid w:val="0"/>
        </w:rPr>
        <w:tab/>
      </w:r>
      <w:r>
        <w:rPr>
          <w:snapToGrid w:val="0"/>
        </w:rPr>
        <w:t>030</w:t>
      </w:r>
    </w:p>
    <w:p w14:paraId="6648531C" w14:textId="77777777" w:rsidR="009A326F" w:rsidRDefault="009A326F">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LIN        </w:t>
      </w:r>
    </w:p>
    <w:p w14:paraId="7FA94BCF" w14:textId="77777777" w:rsidR="009A326F" w:rsidRDefault="009A326F">
      <w:pPr>
        <w:tabs>
          <w:tab w:val="right" w:pos="1800"/>
          <w:tab w:val="left" w:pos="2160"/>
        </w:tabs>
        <w:ind w:left="2160" w:hanging="2160"/>
        <w:rPr>
          <w:snapToGrid w:val="0"/>
        </w:rPr>
      </w:pPr>
      <w:r>
        <w:rPr>
          <w:snapToGrid w:val="0"/>
        </w:rPr>
        <w:tab/>
      </w:r>
      <w:r>
        <w:rPr>
          <w:b/>
          <w:snapToGrid w:val="0"/>
        </w:rPr>
        <w:t>Level:</w:t>
      </w:r>
      <w:r>
        <w:rPr>
          <w:snapToGrid w:val="0"/>
        </w:rPr>
        <w:tab/>
        <w:t>Detail</w:t>
      </w:r>
    </w:p>
    <w:p w14:paraId="1CCE40F5" w14:textId="77777777" w:rsidR="009A326F" w:rsidRDefault="009A326F">
      <w:pPr>
        <w:tabs>
          <w:tab w:val="right" w:pos="1800"/>
          <w:tab w:val="left" w:pos="2160"/>
        </w:tabs>
        <w:ind w:left="2160" w:hanging="2160"/>
        <w:rPr>
          <w:snapToGrid w:val="0"/>
        </w:rPr>
      </w:pPr>
      <w:r>
        <w:rPr>
          <w:snapToGrid w:val="0"/>
        </w:rPr>
        <w:tab/>
      </w:r>
      <w:r>
        <w:rPr>
          <w:b/>
          <w:snapToGrid w:val="0"/>
        </w:rPr>
        <w:t>Usage:</w:t>
      </w:r>
      <w:r>
        <w:rPr>
          <w:snapToGrid w:val="0"/>
        </w:rPr>
        <w:tab/>
        <w:t>Optional</w:t>
      </w:r>
    </w:p>
    <w:p w14:paraId="2F9EBB1D" w14:textId="77777777" w:rsidR="009A326F" w:rsidRDefault="009A326F">
      <w:pPr>
        <w:tabs>
          <w:tab w:val="right" w:pos="1800"/>
          <w:tab w:val="left" w:pos="2160"/>
        </w:tabs>
        <w:ind w:left="2160" w:hanging="2160"/>
        <w:rPr>
          <w:snapToGrid w:val="0"/>
        </w:rPr>
      </w:pPr>
      <w:r>
        <w:rPr>
          <w:snapToGrid w:val="0"/>
        </w:rPr>
        <w:tab/>
      </w:r>
      <w:r>
        <w:rPr>
          <w:b/>
          <w:snapToGrid w:val="0"/>
        </w:rPr>
        <w:t>Max Use:</w:t>
      </w:r>
      <w:r>
        <w:rPr>
          <w:snapToGrid w:val="0"/>
        </w:rPr>
        <w:tab/>
        <w:t>&gt;1</w:t>
      </w:r>
    </w:p>
    <w:p w14:paraId="777D25A4" w14:textId="77777777" w:rsidR="009A326F" w:rsidRDefault="009A326F">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171A0A2E" w14:textId="77777777" w:rsidR="009A326F" w:rsidRDefault="009A326F">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5D053517" w14:textId="77777777"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2BD29DE8" w14:textId="77777777"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4A008BFF" w14:textId="77777777" w:rsidR="009A326F" w:rsidRDefault="009A326F">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120790C1" w14:textId="77777777" w:rsidR="009A326F" w:rsidRDefault="009A326F">
      <w:pPr>
        <w:tabs>
          <w:tab w:val="right" w:pos="1800"/>
          <w:tab w:val="left" w:pos="2160"/>
          <w:tab w:val="left" w:pos="2520"/>
        </w:tabs>
        <w:ind w:left="2520" w:hanging="2520"/>
      </w:pPr>
      <w:r>
        <w:rPr>
          <w:snapToGrid w:val="0"/>
        </w:rPr>
        <w:tab/>
      </w:r>
      <w:r>
        <w:rPr>
          <w:b/>
          <w:snapToGrid w:val="0"/>
        </w:rPr>
        <w:t>Comments:</w:t>
      </w:r>
    </w:p>
    <w:tbl>
      <w:tblPr>
        <w:tblW w:w="9810" w:type="dxa"/>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7560"/>
      </w:tblGrid>
      <w:tr w:rsidR="004E1452" w14:paraId="6CE2F3FA" w14:textId="77777777" w:rsidTr="00FD49D5">
        <w:tc>
          <w:tcPr>
            <w:tcW w:w="2034" w:type="dxa"/>
          </w:tcPr>
          <w:p w14:paraId="4748EACB" w14:textId="77777777" w:rsidR="004E1452" w:rsidRDefault="004E1452">
            <w:pPr>
              <w:ind w:right="144"/>
              <w:jc w:val="right"/>
              <w:rPr>
                <w:b/>
              </w:rPr>
            </w:pPr>
            <w:r>
              <w:rPr>
                <w:b/>
              </w:rPr>
              <w:t>PA Use:</w:t>
            </w:r>
          </w:p>
        </w:tc>
        <w:tc>
          <w:tcPr>
            <w:tcW w:w="216" w:type="dxa"/>
          </w:tcPr>
          <w:p w14:paraId="53644DCE" w14:textId="77777777" w:rsidR="004E1452" w:rsidRDefault="004E1452">
            <w:pPr>
              <w:ind w:right="144"/>
              <w:jc w:val="right"/>
              <w:rPr>
                <w:sz w:val="24"/>
              </w:rPr>
            </w:pPr>
          </w:p>
        </w:tc>
        <w:tc>
          <w:tcPr>
            <w:tcW w:w="7560" w:type="dxa"/>
            <w:tcBorders>
              <w:left w:val="nil"/>
            </w:tcBorders>
            <w:shd w:val="pct5" w:color="auto" w:fill="FFFFFF"/>
          </w:tcPr>
          <w:p w14:paraId="01E5EDDD" w14:textId="28EF1FB9" w:rsidR="004E1452" w:rsidRDefault="004E1452">
            <w:pPr>
              <w:ind w:right="144"/>
            </w:pPr>
            <w:r>
              <w:t>Required</w:t>
            </w:r>
          </w:p>
        </w:tc>
      </w:tr>
      <w:tr w:rsidR="006F6C5B" w14:paraId="41A2E3B8" w14:textId="77777777" w:rsidTr="006F6C5B">
        <w:tc>
          <w:tcPr>
            <w:tcW w:w="2034" w:type="dxa"/>
          </w:tcPr>
          <w:p w14:paraId="59B69C9B" w14:textId="77777777" w:rsidR="006F6C5B" w:rsidRDefault="006F6C5B">
            <w:pPr>
              <w:ind w:right="144"/>
              <w:jc w:val="right"/>
              <w:rPr>
                <w:b/>
              </w:rPr>
            </w:pPr>
            <w:r>
              <w:rPr>
                <w:b/>
              </w:rPr>
              <w:t>NJ Use:</w:t>
            </w:r>
          </w:p>
        </w:tc>
        <w:tc>
          <w:tcPr>
            <w:tcW w:w="216" w:type="dxa"/>
          </w:tcPr>
          <w:p w14:paraId="4DA2CE89" w14:textId="77777777" w:rsidR="006F6C5B" w:rsidRDefault="006F6C5B">
            <w:pPr>
              <w:ind w:right="144"/>
              <w:jc w:val="right"/>
              <w:rPr>
                <w:sz w:val="24"/>
              </w:rPr>
            </w:pPr>
          </w:p>
        </w:tc>
        <w:tc>
          <w:tcPr>
            <w:tcW w:w="7560" w:type="dxa"/>
            <w:shd w:val="pct5" w:color="auto" w:fill="FFFFFF"/>
          </w:tcPr>
          <w:p w14:paraId="79DA2AA5" w14:textId="77777777" w:rsidR="006F6C5B" w:rsidRPr="00D97E3B" w:rsidRDefault="006F6C5B" w:rsidP="00D548FD">
            <w:r w:rsidRPr="00D97E3B">
              <w:t>Not used</w:t>
            </w:r>
          </w:p>
        </w:tc>
      </w:tr>
      <w:tr w:rsidR="006F6C5B" w14:paraId="6B7119D0" w14:textId="77777777" w:rsidTr="006F6C5B">
        <w:tc>
          <w:tcPr>
            <w:tcW w:w="2034" w:type="dxa"/>
          </w:tcPr>
          <w:p w14:paraId="2106D35A" w14:textId="77777777" w:rsidR="006F6C5B" w:rsidRDefault="006F6C5B">
            <w:pPr>
              <w:ind w:right="144"/>
              <w:jc w:val="right"/>
              <w:rPr>
                <w:b/>
              </w:rPr>
            </w:pPr>
            <w:r>
              <w:rPr>
                <w:b/>
              </w:rPr>
              <w:t>DE Use:</w:t>
            </w:r>
          </w:p>
        </w:tc>
        <w:tc>
          <w:tcPr>
            <w:tcW w:w="216" w:type="dxa"/>
          </w:tcPr>
          <w:p w14:paraId="1DE6DE71" w14:textId="77777777" w:rsidR="006F6C5B" w:rsidRDefault="006F6C5B">
            <w:pPr>
              <w:ind w:right="144"/>
              <w:jc w:val="right"/>
              <w:rPr>
                <w:sz w:val="24"/>
              </w:rPr>
            </w:pPr>
          </w:p>
        </w:tc>
        <w:tc>
          <w:tcPr>
            <w:tcW w:w="7560" w:type="dxa"/>
            <w:shd w:val="pct5" w:color="auto" w:fill="FFFFFF"/>
          </w:tcPr>
          <w:p w14:paraId="3CF0581D" w14:textId="77777777" w:rsidR="006F6C5B" w:rsidRPr="00D97E3B" w:rsidRDefault="006F6C5B" w:rsidP="00D548FD">
            <w:r w:rsidRPr="00D97E3B">
              <w:t>Not used</w:t>
            </w:r>
          </w:p>
        </w:tc>
      </w:tr>
      <w:tr w:rsidR="006F6C5B" w14:paraId="1133E44A" w14:textId="77777777" w:rsidTr="006F6C5B">
        <w:tc>
          <w:tcPr>
            <w:tcW w:w="2034" w:type="dxa"/>
          </w:tcPr>
          <w:p w14:paraId="6CF83320" w14:textId="77777777" w:rsidR="006F6C5B" w:rsidRDefault="006F6C5B">
            <w:pPr>
              <w:ind w:right="144"/>
              <w:jc w:val="right"/>
              <w:rPr>
                <w:b/>
              </w:rPr>
            </w:pPr>
            <w:r>
              <w:rPr>
                <w:b/>
              </w:rPr>
              <w:t>MD Use:</w:t>
            </w:r>
          </w:p>
        </w:tc>
        <w:tc>
          <w:tcPr>
            <w:tcW w:w="216" w:type="dxa"/>
          </w:tcPr>
          <w:p w14:paraId="08CE487E" w14:textId="77777777" w:rsidR="006F6C5B" w:rsidRDefault="006F6C5B">
            <w:pPr>
              <w:ind w:right="144"/>
              <w:jc w:val="right"/>
              <w:rPr>
                <w:sz w:val="24"/>
              </w:rPr>
            </w:pPr>
          </w:p>
        </w:tc>
        <w:tc>
          <w:tcPr>
            <w:tcW w:w="7560" w:type="dxa"/>
            <w:shd w:val="pct5" w:color="auto" w:fill="FFFFFF"/>
          </w:tcPr>
          <w:p w14:paraId="6CBFB29B" w14:textId="78A0C14A" w:rsidR="006F6C5B" w:rsidRDefault="003D128F" w:rsidP="00D548FD">
            <w:r>
              <w:t>Same as PA</w:t>
            </w:r>
          </w:p>
        </w:tc>
      </w:tr>
      <w:tr w:rsidR="009A326F" w14:paraId="12A00C8B" w14:textId="77777777" w:rsidTr="006F6C5B">
        <w:tc>
          <w:tcPr>
            <w:tcW w:w="2034" w:type="dxa"/>
          </w:tcPr>
          <w:p w14:paraId="0EC9A7A7" w14:textId="77777777" w:rsidR="009A326F" w:rsidRDefault="009A326F">
            <w:pPr>
              <w:ind w:right="144"/>
              <w:jc w:val="right"/>
              <w:rPr>
                <w:b/>
              </w:rPr>
            </w:pPr>
            <w:r>
              <w:rPr>
                <w:b/>
              </w:rPr>
              <w:t>Example:</w:t>
            </w:r>
          </w:p>
        </w:tc>
        <w:tc>
          <w:tcPr>
            <w:tcW w:w="216" w:type="dxa"/>
          </w:tcPr>
          <w:p w14:paraId="6931710E" w14:textId="77777777" w:rsidR="009A326F" w:rsidRDefault="009A326F">
            <w:pPr>
              <w:ind w:right="144"/>
              <w:jc w:val="right"/>
              <w:rPr>
                <w:sz w:val="24"/>
              </w:rPr>
            </w:pPr>
          </w:p>
        </w:tc>
        <w:tc>
          <w:tcPr>
            <w:tcW w:w="7560" w:type="dxa"/>
            <w:shd w:val="pct5" w:color="auto" w:fill="FFFFFF"/>
          </w:tcPr>
          <w:p w14:paraId="28CB198D" w14:textId="77777777" w:rsidR="009A326F" w:rsidRDefault="009A326F">
            <w:pPr>
              <w:ind w:right="144"/>
            </w:pPr>
            <w:r>
              <w:t>REF*45*1105687500</w:t>
            </w:r>
          </w:p>
        </w:tc>
      </w:tr>
    </w:tbl>
    <w:p w14:paraId="210DED91" w14:textId="77777777" w:rsidR="009A326F" w:rsidRDefault="009A326F">
      <w:pPr>
        <w:widowControl/>
      </w:pPr>
    </w:p>
    <w:p w14:paraId="2E5F8894" w14:textId="77777777" w:rsidR="009A326F" w:rsidRDefault="009A326F">
      <w:pPr>
        <w:widowControl/>
        <w:jc w:val="center"/>
        <w:rPr>
          <w:b/>
        </w:rPr>
      </w:pPr>
      <w:r>
        <w:rPr>
          <w:b/>
        </w:rPr>
        <w:t>Data Element Summary</w:t>
      </w:r>
    </w:p>
    <w:p w14:paraId="22075263" w14:textId="77777777" w:rsidR="009A326F" w:rsidRDefault="009A326F">
      <w:pPr>
        <w:widowControl/>
        <w:tabs>
          <w:tab w:val="center" w:pos="1440"/>
          <w:tab w:val="center" w:pos="2448"/>
          <w:tab w:val="left" w:pos="2988"/>
          <w:tab w:val="left" w:pos="7883"/>
          <w:tab w:val="left" w:pos="9360"/>
        </w:tabs>
        <w:rPr>
          <w:b/>
        </w:rPr>
      </w:pPr>
      <w:r>
        <w:rPr>
          <w:b/>
        </w:rPr>
        <w:tab/>
        <w:t>Ref.</w:t>
      </w:r>
      <w:r>
        <w:rPr>
          <w:b/>
        </w:rPr>
        <w:tab/>
        <w:t>Data</w:t>
      </w:r>
      <w:r>
        <w:rPr>
          <w:b/>
        </w:rPr>
        <w:tab/>
      </w:r>
    </w:p>
    <w:p w14:paraId="0DF0516C" w14:textId="77777777" w:rsidR="009A326F" w:rsidRDefault="009A326F">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9A326F" w14:paraId="0F3FA7C1" w14:textId="77777777">
        <w:trPr>
          <w:cantSplit/>
        </w:trPr>
        <w:tc>
          <w:tcPr>
            <w:tcW w:w="1007" w:type="dxa"/>
          </w:tcPr>
          <w:p w14:paraId="57704B37" w14:textId="77777777" w:rsidR="009A326F" w:rsidRDefault="009A326F">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0A02528D" w14:textId="77777777" w:rsidR="009A326F" w:rsidRDefault="009A326F">
            <w:pPr>
              <w:widowControl/>
              <w:ind w:right="144"/>
              <w:jc w:val="center"/>
              <w:rPr>
                <w:sz w:val="24"/>
              </w:rPr>
            </w:pPr>
            <w:r>
              <w:rPr>
                <w:b/>
              </w:rPr>
              <w:t>REF01</w:t>
            </w:r>
          </w:p>
        </w:tc>
        <w:tc>
          <w:tcPr>
            <w:tcW w:w="892" w:type="dxa"/>
          </w:tcPr>
          <w:p w14:paraId="1625AF56" w14:textId="77777777" w:rsidR="009A326F" w:rsidRDefault="009A326F">
            <w:pPr>
              <w:widowControl/>
              <w:ind w:right="144"/>
              <w:jc w:val="center"/>
              <w:rPr>
                <w:sz w:val="24"/>
              </w:rPr>
            </w:pPr>
            <w:r>
              <w:rPr>
                <w:b/>
              </w:rPr>
              <w:t>128</w:t>
            </w:r>
          </w:p>
        </w:tc>
        <w:tc>
          <w:tcPr>
            <w:tcW w:w="4896" w:type="dxa"/>
            <w:gridSpan w:val="4"/>
          </w:tcPr>
          <w:p w14:paraId="3EC42DFD" w14:textId="77777777" w:rsidR="009A326F" w:rsidRDefault="009A326F">
            <w:pPr>
              <w:widowControl/>
              <w:ind w:right="144"/>
              <w:rPr>
                <w:sz w:val="24"/>
              </w:rPr>
            </w:pPr>
            <w:r>
              <w:rPr>
                <w:b/>
              </w:rPr>
              <w:t>Reference Identification Qualifier</w:t>
            </w:r>
          </w:p>
        </w:tc>
        <w:tc>
          <w:tcPr>
            <w:tcW w:w="432" w:type="dxa"/>
          </w:tcPr>
          <w:p w14:paraId="07252226" w14:textId="77777777" w:rsidR="009A326F" w:rsidRDefault="009A326F">
            <w:pPr>
              <w:widowControl/>
              <w:ind w:right="144"/>
              <w:rPr>
                <w:sz w:val="24"/>
              </w:rPr>
            </w:pPr>
            <w:r>
              <w:rPr>
                <w:b/>
              </w:rPr>
              <w:t>M</w:t>
            </w:r>
          </w:p>
        </w:tc>
        <w:tc>
          <w:tcPr>
            <w:tcW w:w="1440" w:type="dxa"/>
            <w:gridSpan w:val="3"/>
          </w:tcPr>
          <w:p w14:paraId="369BBA1C" w14:textId="77777777" w:rsidR="009A326F" w:rsidRDefault="009A326F">
            <w:pPr>
              <w:widowControl/>
              <w:ind w:right="144"/>
              <w:rPr>
                <w:sz w:val="24"/>
              </w:rPr>
            </w:pPr>
            <w:r>
              <w:rPr>
                <w:b/>
              </w:rPr>
              <w:t>ID 2/3</w:t>
            </w:r>
          </w:p>
        </w:tc>
      </w:tr>
      <w:tr w:rsidR="009A326F" w14:paraId="63176404" w14:textId="77777777">
        <w:trPr>
          <w:gridAfter w:val="1"/>
          <w:wAfter w:w="244" w:type="dxa"/>
          <w:cantSplit/>
        </w:trPr>
        <w:tc>
          <w:tcPr>
            <w:tcW w:w="2980" w:type="dxa"/>
            <w:gridSpan w:val="3"/>
          </w:tcPr>
          <w:p w14:paraId="181359F4" w14:textId="77777777" w:rsidR="009A326F" w:rsidRDefault="009A326F">
            <w:pPr>
              <w:pStyle w:val="Definition"/>
              <w:widowControl/>
              <w:rPr>
                <w:rFonts w:ascii="Times New Roman" w:hAnsi="Times New Roman"/>
              </w:rPr>
            </w:pPr>
          </w:p>
        </w:tc>
        <w:tc>
          <w:tcPr>
            <w:tcW w:w="6523" w:type="dxa"/>
            <w:gridSpan w:val="7"/>
          </w:tcPr>
          <w:p w14:paraId="396E9A04" w14:textId="77777777" w:rsidR="009A326F" w:rsidRDefault="009A326F">
            <w:pPr>
              <w:pStyle w:val="Definition"/>
              <w:widowControl/>
              <w:rPr>
                <w:rFonts w:ascii="Times New Roman" w:hAnsi="Times New Roman"/>
              </w:rPr>
            </w:pPr>
            <w:r>
              <w:rPr>
                <w:rFonts w:ascii="Times New Roman" w:hAnsi="Times New Roman"/>
              </w:rPr>
              <w:t>Code qualifying the Reference Identification</w:t>
            </w:r>
          </w:p>
        </w:tc>
      </w:tr>
      <w:tr w:rsidR="009A326F" w14:paraId="5D975E07" w14:textId="77777777">
        <w:trPr>
          <w:gridAfter w:val="2"/>
          <w:wAfter w:w="388" w:type="dxa"/>
          <w:cantSplit/>
        </w:trPr>
        <w:tc>
          <w:tcPr>
            <w:tcW w:w="3311" w:type="dxa"/>
            <w:gridSpan w:val="4"/>
          </w:tcPr>
          <w:p w14:paraId="1364E21F" w14:textId="77777777" w:rsidR="009A326F" w:rsidRDefault="009A326F">
            <w:pPr>
              <w:widowControl/>
              <w:ind w:right="144"/>
              <w:rPr>
                <w:sz w:val="24"/>
              </w:rPr>
            </w:pPr>
          </w:p>
        </w:tc>
        <w:tc>
          <w:tcPr>
            <w:tcW w:w="1152" w:type="dxa"/>
          </w:tcPr>
          <w:p w14:paraId="20436B9F" w14:textId="77777777" w:rsidR="009A326F" w:rsidRDefault="009A326F">
            <w:pPr>
              <w:widowControl/>
              <w:ind w:right="144"/>
              <w:rPr>
                <w:sz w:val="24"/>
              </w:rPr>
            </w:pPr>
            <w:r>
              <w:t>45</w:t>
            </w:r>
          </w:p>
        </w:tc>
        <w:tc>
          <w:tcPr>
            <w:tcW w:w="216" w:type="dxa"/>
          </w:tcPr>
          <w:p w14:paraId="55847A9E" w14:textId="77777777" w:rsidR="009A326F" w:rsidRDefault="009A326F">
            <w:pPr>
              <w:widowControl/>
              <w:ind w:right="144"/>
              <w:rPr>
                <w:sz w:val="24"/>
              </w:rPr>
            </w:pPr>
          </w:p>
        </w:tc>
        <w:tc>
          <w:tcPr>
            <w:tcW w:w="4680" w:type="dxa"/>
            <w:gridSpan w:val="3"/>
          </w:tcPr>
          <w:p w14:paraId="5660E0A8" w14:textId="77777777" w:rsidR="009A326F" w:rsidRDefault="009A326F">
            <w:pPr>
              <w:widowControl/>
              <w:ind w:right="144"/>
              <w:jc w:val="both"/>
              <w:rPr>
                <w:sz w:val="24"/>
              </w:rPr>
            </w:pPr>
            <w:r>
              <w:t>Old Account Number</w:t>
            </w:r>
          </w:p>
        </w:tc>
      </w:tr>
      <w:tr w:rsidR="009A326F" w14:paraId="2B207E08" w14:textId="77777777">
        <w:trPr>
          <w:gridAfter w:val="2"/>
          <w:wAfter w:w="387" w:type="dxa"/>
          <w:cantSplit/>
        </w:trPr>
        <w:tc>
          <w:tcPr>
            <w:tcW w:w="4680" w:type="dxa"/>
            <w:gridSpan w:val="6"/>
          </w:tcPr>
          <w:p w14:paraId="12FF19F2" w14:textId="77777777" w:rsidR="009A326F" w:rsidRDefault="009A326F">
            <w:pPr>
              <w:widowControl/>
              <w:ind w:right="144"/>
              <w:rPr>
                <w:sz w:val="24"/>
              </w:rPr>
            </w:pPr>
          </w:p>
        </w:tc>
        <w:tc>
          <w:tcPr>
            <w:tcW w:w="4680" w:type="dxa"/>
            <w:gridSpan w:val="3"/>
            <w:shd w:val="pct5" w:color="auto" w:fill="FFFFFF"/>
          </w:tcPr>
          <w:p w14:paraId="5F9325DD" w14:textId="77777777" w:rsidR="009A326F" w:rsidRDefault="00061462" w:rsidP="00955274">
            <w:pPr>
              <w:widowControl/>
              <w:ind w:right="144"/>
              <w:jc w:val="both"/>
              <w:rPr>
                <w:sz w:val="24"/>
              </w:rPr>
            </w:pPr>
            <w:r>
              <w:t>LDC assigned account number for end use customer at location prior to move.</w:t>
            </w:r>
          </w:p>
        </w:tc>
      </w:tr>
      <w:tr w:rsidR="009A326F" w14:paraId="621F2293" w14:textId="77777777">
        <w:trPr>
          <w:cantSplit/>
        </w:trPr>
        <w:tc>
          <w:tcPr>
            <w:tcW w:w="1007" w:type="dxa"/>
          </w:tcPr>
          <w:p w14:paraId="188FBE38" w14:textId="77777777" w:rsidR="009A326F" w:rsidRDefault="009A326F">
            <w:pPr>
              <w:widowControl/>
              <w:ind w:right="144"/>
              <w:rPr>
                <w:sz w:val="24"/>
              </w:rPr>
            </w:pPr>
            <w:r>
              <w:rPr>
                <w:b/>
                <w:sz w:val="16"/>
              </w:rPr>
              <w:t>Must Use</w:t>
            </w:r>
          </w:p>
        </w:tc>
        <w:tc>
          <w:tcPr>
            <w:tcW w:w="1080" w:type="dxa"/>
          </w:tcPr>
          <w:p w14:paraId="5D811E7E" w14:textId="77777777" w:rsidR="009A326F" w:rsidRDefault="009A326F">
            <w:pPr>
              <w:widowControl/>
              <w:ind w:right="144"/>
              <w:jc w:val="center"/>
              <w:rPr>
                <w:sz w:val="24"/>
              </w:rPr>
            </w:pPr>
            <w:r>
              <w:rPr>
                <w:b/>
              </w:rPr>
              <w:t>REF02</w:t>
            </w:r>
          </w:p>
        </w:tc>
        <w:tc>
          <w:tcPr>
            <w:tcW w:w="892" w:type="dxa"/>
          </w:tcPr>
          <w:p w14:paraId="3D7BB1CC" w14:textId="77777777" w:rsidR="009A326F" w:rsidRDefault="009A326F">
            <w:pPr>
              <w:widowControl/>
              <w:ind w:right="144"/>
              <w:jc w:val="center"/>
              <w:rPr>
                <w:sz w:val="24"/>
              </w:rPr>
            </w:pPr>
            <w:r>
              <w:rPr>
                <w:b/>
              </w:rPr>
              <w:t>127</w:t>
            </w:r>
          </w:p>
        </w:tc>
        <w:tc>
          <w:tcPr>
            <w:tcW w:w="4896" w:type="dxa"/>
            <w:gridSpan w:val="4"/>
          </w:tcPr>
          <w:p w14:paraId="4D60B9C6" w14:textId="77777777" w:rsidR="009A326F" w:rsidRDefault="009A326F">
            <w:pPr>
              <w:widowControl/>
              <w:ind w:right="144"/>
              <w:rPr>
                <w:sz w:val="24"/>
              </w:rPr>
            </w:pPr>
            <w:r>
              <w:rPr>
                <w:b/>
              </w:rPr>
              <w:t>Reference Identification</w:t>
            </w:r>
          </w:p>
        </w:tc>
        <w:tc>
          <w:tcPr>
            <w:tcW w:w="432" w:type="dxa"/>
          </w:tcPr>
          <w:p w14:paraId="12C3B288" w14:textId="77777777" w:rsidR="009A326F" w:rsidRDefault="009A326F">
            <w:pPr>
              <w:widowControl/>
              <w:ind w:right="144"/>
              <w:rPr>
                <w:sz w:val="24"/>
              </w:rPr>
            </w:pPr>
            <w:r>
              <w:rPr>
                <w:b/>
              </w:rPr>
              <w:t>X</w:t>
            </w:r>
          </w:p>
        </w:tc>
        <w:tc>
          <w:tcPr>
            <w:tcW w:w="1440" w:type="dxa"/>
            <w:gridSpan w:val="3"/>
          </w:tcPr>
          <w:p w14:paraId="78A4B776" w14:textId="77777777" w:rsidR="009A326F" w:rsidRDefault="009A326F">
            <w:pPr>
              <w:widowControl/>
              <w:ind w:right="144"/>
              <w:rPr>
                <w:sz w:val="24"/>
              </w:rPr>
            </w:pPr>
            <w:r>
              <w:rPr>
                <w:b/>
              </w:rPr>
              <w:t>AN 1/30</w:t>
            </w:r>
          </w:p>
        </w:tc>
      </w:tr>
      <w:tr w:rsidR="009A326F" w14:paraId="42F43391" w14:textId="77777777">
        <w:trPr>
          <w:gridAfter w:val="1"/>
          <w:wAfter w:w="244" w:type="dxa"/>
          <w:cantSplit/>
        </w:trPr>
        <w:tc>
          <w:tcPr>
            <w:tcW w:w="2980" w:type="dxa"/>
            <w:gridSpan w:val="3"/>
          </w:tcPr>
          <w:p w14:paraId="5F7E5338" w14:textId="77777777" w:rsidR="009A326F" w:rsidRDefault="009A326F">
            <w:pPr>
              <w:pStyle w:val="Definition"/>
              <w:widowControl/>
              <w:rPr>
                <w:rFonts w:ascii="Times New Roman" w:hAnsi="Times New Roman"/>
              </w:rPr>
            </w:pPr>
          </w:p>
        </w:tc>
        <w:tc>
          <w:tcPr>
            <w:tcW w:w="6523" w:type="dxa"/>
            <w:gridSpan w:val="7"/>
          </w:tcPr>
          <w:p w14:paraId="0C4B61D1" w14:textId="77777777" w:rsidR="009A326F" w:rsidRDefault="009A326F">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14:paraId="2D6B14B3" w14:textId="77777777" w:rsidR="009A326F" w:rsidRDefault="009A326F">
      <w:pPr>
        <w:widowControl/>
        <w:tabs>
          <w:tab w:val="right" w:pos="1800"/>
          <w:tab w:val="left" w:pos="2160"/>
        </w:tabs>
        <w:ind w:left="2160" w:hanging="2160"/>
        <w:rPr>
          <w:b/>
        </w:rPr>
      </w:pPr>
    </w:p>
    <w:p w14:paraId="0005D466" w14:textId="77777777" w:rsidR="009A326F" w:rsidRDefault="009A326F">
      <w:pPr>
        <w:widowControl/>
        <w:tabs>
          <w:tab w:val="right" w:pos="1800"/>
          <w:tab w:val="left" w:pos="2160"/>
        </w:tabs>
        <w:ind w:left="2160" w:hanging="2160"/>
        <w:rPr>
          <w:b/>
        </w:rPr>
      </w:pPr>
    </w:p>
    <w:p w14:paraId="19A31748" w14:textId="77777777" w:rsidR="006D4E5E" w:rsidRDefault="009A326F" w:rsidP="006D4E5E">
      <w:pPr>
        <w:pStyle w:val="Heading1"/>
        <w:rPr>
          <w:rFonts w:ascii="Times New Roman" w:hAnsi="Times New Roman"/>
          <w:snapToGrid w:val="0"/>
          <w:sz w:val="20"/>
        </w:rPr>
      </w:pPr>
      <w:r>
        <w:br w:type="page"/>
      </w:r>
      <w:bookmarkStart w:id="301" w:name="_Hlk126944604"/>
      <w:r w:rsidR="006D4E5E">
        <w:rPr>
          <w:rFonts w:ascii="Times New Roman" w:hAnsi="Times New Roman"/>
          <w:snapToGrid w:val="0"/>
          <w:sz w:val="20"/>
        </w:rPr>
        <w:lastRenderedPageBreak/>
        <w:t xml:space="preserve">                    </w:t>
      </w:r>
      <w:bookmarkStart w:id="302" w:name="_Toc126851564"/>
      <w:bookmarkStart w:id="303" w:name="_Toc126855486"/>
      <w:bookmarkStart w:id="304" w:name="_Toc126922754"/>
      <w:bookmarkStart w:id="305" w:name="_Toc126943795"/>
      <w:r w:rsidR="006D4E5E">
        <w:rPr>
          <w:rFonts w:ascii="Times New Roman" w:hAnsi="Times New Roman"/>
          <w:snapToGrid w:val="0"/>
          <w:sz w:val="20"/>
        </w:rPr>
        <w:t>Segment:</w:t>
      </w:r>
      <w:r w:rsidR="006D4E5E">
        <w:rPr>
          <w:rFonts w:ascii="Times New Roman" w:hAnsi="Times New Roman"/>
          <w:snapToGrid w:val="0"/>
          <w:sz w:val="20"/>
        </w:rPr>
        <w:tab/>
      </w:r>
      <w:r w:rsidR="006D4E5E">
        <w:rPr>
          <w:rFonts w:ascii="Times New Roman" w:hAnsi="Times New Roman"/>
          <w:snapToGrid w:val="0"/>
          <w:sz w:val="40"/>
        </w:rPr>
        <w:t>REF</w:t>
      </w:r>
      <w:r w:rsidR="006D4E5E">
        <w:rPr>
          <w:rFonts w:ascii="Times New Roman" w:hAnsi="Times New Roman"/>
          <w:snapToGrid w:val="0"/>
          <w:sz w:val="20"/>
        </w:rPr>
        <w:t xml:space="preserve"> Reference Identification (AAT=Utility Customer Account Numbe</w:t>
      </w:r>
      <w:bookmarkEnd w:id="302"/>
      <w:r w:rsidR="006D4E5E">
        <w:rPr>
          <w:rFonts w:ascii="Times New Roman" w:hAnsi="Times New Roman"/>
          <w:snapToGrid w:val="0"/>
          <w:sz w:val="20"/>
        </w:rPr>
        <w:t>r)</w:t>
      </w:r>
      <w:bookmarkEnd w:id="303"/>
      <w:bookmarkEnd w:id="304"/>
      <w:bookmarkEnd w:id="305"/>
    </w:p>
    <w:p w14:paraId="20C0E778" w14:textId="77777777" w:rsidR="006D4E5E" w:rsidRDefault="006D4E5E" w:rsidP="006D4E5E">
      <w:pPr>
        <w:tabs>
          <w:tab w:val="right" w:pos="1800"/>
          <w:tab w:val="left" w:pos="2160"/>
        </w:tabs>
        <w:ind w:left="2160" w:hanging="2160"/>
        <w:rPr>
          <w:snapToGrid w:val="0"/>
        </w:rPr>
      </w:pPr>
      <w:r>
        <w:rPr>
          <w:b/>
          <w:snapToGrid w:val="0"/>
        </w:rPr>
        <w:tab/>
        <w:t>Position:</w:t>
      </w:r>
      <w:r>
        <w:rPr>
          <w:b/>
          <w:snapToGrid w:val="0"/>
        </w:rPr>
        <w:tab/>
      </w:r>
      <w:r>
        <w:rPr>
          <w:snapToGrid w:val="0"/>
        </w:rPr>
        <w:t>030</w:t>
      </w:r>
    </w:p>
    <w:p w14:paraId="237CB6EB" w14:textId="77777777" w:rsidR="006D4E5E" w:rsidRDefault="006D4E5E" w:rsidP="006D4E5E">
      <w:pPr>
        <w:tabs>
          <w:tab w:val="right" w:pos="1800"/>
          <w:tab w:val="left" w:pos="2160"/>
        </w:tabs>
        <w:ind w:left="2160" w:hanging="2160"/>
        <w:rPr>
          <w:snapToGrid w:val="0"/>
        </w:rPr>
      </w:pPr>
      <w:r>
        <w:rPr>
          <w:snapToGrid w:val="0"/>
        </w:rPr>
        <w:tab/>
      </w:r>
      <w:r>
        <w:rPr>
          <w:b/>
          <w:snapToGrid w:val="0"/>
        </w:rPr>
        <w:t>Loop:</w:t>
      </w:r>
      <w:r>
        <w:rPr>
          <w:snapToGrid w:val="0"/>
        </w:rPr>
        <w:tab/>
        <w:t xml:space="preserve">LIN        </w:t>
      </w:r>
    </w:p>
    <w:p w14:paraId="0282246D" w14:textId="77777777" w:rsidR="006D4E5E" w:rsidRDefault="006D4E5E" w:rsidP="006D4E5E">
      <w:pPr>
        <w:tabs>
          <w:tab w:val="right" w:pos="1800"/>
          <w:tab w:val="left" w:pos="2160"/>
        </w:tabs>
        <w:ind w:left="2160" w:hanging="2160"/>
        <w:rPr>
          <w:snapToGrid w:val="0"/>
        </w:rPr>
      </w:pPr>
      <w:r>
        <w:rPr>
          <w:snapToGrid w:val="0"/>
        </w:rPr>
        <w:tab/>
      </w:r>
      <w:r>
        <w:rPr>
          <w:b/>
          <w:snapToGrid w:val="0"/>
        </w:rPr>
        <w:t>Level:</w:t>
      </w:r>
      <w:r>
        <w:rPr>
          <w:snapToGrid w:val="0"/>
        </w:rPr>
        <w:tab/>
        <w:t>Detail</w:t>
      </w:r>
    </w:p>
    <w:p w14:paraId="55BC0EE9" w14:textId="77777777" w:rsidR="006D4E5E" w:rsidRDefault="006D4E5E" w:rsidP="006D4E5E">
      <w:pPr>
        <w:tabs>
          <w:tab w:val="right" w:pos="1800"/>
          <w:tab w:val="left" w:pos="2160"/>
        </w:tabs>
        <w:ind w:left="2160" w:hanging="2160"/>
        <w:rPr>
          <w:snapToGrid w:val="0"/>
        </w:rPr>
      </w:pPr>
      <w:r>
        <w:rPr>
          <w:snapToGrid w:val="0"/>
        </w:rPr>
        <w:tab/>
      </w:r>
      <w:r>
        <w:rPr>
          <w:b/>
          <w:snapToGrid w:val="0"/>
        </w:rPr>
        <w:t>Usage:</w:t>
      </w:r>
      <w:r>
        <w:rPr>
          <w:snapToGrid w:val="0"/>
        </w:rPr>
        <w:tab/>
        <w:t>Optional</w:t>
      </w:r>
    </w:p>
    <w:p w14:paraId="2A94EC05" w14:textId="77777777" w:rsidR="006D4E5E" w:rsidRDefault="006D4E5E" w:rsidP="006D4E5E">
      <w:pPr>
        <w:tabs>
          <w:tab w:val="right" w:pos="1800"/>
          <w:tab w:val="left" w:pos="2160"/>
        </w:tabs>
        <w:ind w:left="2160" w:hanging="2160"/>
        <w:rPr>
          <w:snapToGrid w:val="0"/>
        </w:rPr>
      </w:pPr>
      <w:r>
        <w:rPr>
          <w:snapToGrid w:val="0"/>
        </w:rPr>
        <w:tab/>
      </w:r>
      <w:r>
        <w:rPr>
          <w:b/>
          <w:snapToGrid w:val="0"/>
        </w:rPr>
        <w:t>Max Use:</w:t>
      </w:r>
      <w:r>
        <w:rPr>
          <w:snapToGrid w:val="0"/>
        </w:rPr>
        <w:tab/>
        <w:t>&gt;1</w:t>
      </w:r>
    </w:p>
    <w:p w14:paraId="2E2F5176" w14:textId="77777777" w:rsidR="006D4E5E" w:rsidRDefault="006D4E5E" w:rsidP="006D4E5E">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r>
        <w:rPr>
          <w:snapToGrid w:val="0"/>
        </w:rPr>
        <w:tab/>
      </w:r>
      <w:r>
        <w:rPr>
          <w:b/>
          <w:snapToGrid w:val="0"/>
        </w:rPr>
        <w:t>Syntax Notes:</w:t>
      </w:r>
      <w:r>
        <w:rPr>
          <w:snapToGrid w:val="0"/>
        </w:rPr>
        <w:tab/>
      </w:r>
      <w:r>
        <w:rPr>
          <w:b/>
          <w:snapToGrid w:val="0"/>
        </w:rPr>
        <w:t>1</w:t>
      </w:r>
      <w:r>
        <w:rPr>
          <w:snapToGrid w:val="0"/>
        </w:rPr>
        <w:tab/>
        <w:t>At least one of REF02 or REF03 is required.</w:t>
      </w:r>
    </w:p>
    <w:p w14:paraId="6854E6F1" w14:textId="77777777" w:rsidR="006D4E5E" w:rsidRDefault="006D4E5E" w:rsidP="006D4E5E">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1C2CABE8" w14:textId="77777777" w:rsidR="006D4E5E" w:rsidRDefault="006D4E5E" w:rsidP="006D4E5E">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78CB9C86" w14:textId="77777777" w:rsidR="006D4E5E" w:rsidRDefault="006D4E5E" w:rsidP="006D4E5E">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3640B831" w14:textId="77777777" w:rsidR="006D4E5E" w:rsidRDefault="006D4E5E" w:rsidP="006D4E5E">
      <w:pPr>
        <w:tabs>
          <w:tab w:val="right" w:pos="1800"/>
          <w:tab w:val="left" w:pos="2160"/>
          <w:tab w:val="left" w:pos="2520"/>
        </w:tabs>
        <w:ind w:left="2520" w:hanging="2520"/>
      </w:pPr>
      <w:r>
        <w:rPr>
          <w:snapToGrid w:val="0"/>
        </w:rPr>
        <w:tab/>
      </w:r>
      <w:r>
        <w:rPr>
          <w:b/>
          <w:snapToGrid w:val="0"/>
        </w:rPr>
        <w:t>Comments:</w:t>
      </w:r>
    </w:p>
    <w:tbl>
      <w:tblPr>
        <w:tblW w:w="9503" w:type="dxa"/>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4A0" w:firstRow="1" w:lastRow="0" w:firstColumn="1" w:lastColumn="0" w:noHBand="0" w:noVBand="1"/>
      </w:tblPr>
      <w:tblGrid>
        <w:gridCol w:w="1980"/>
        <w:gridCol w:w="180"/>
        <w:gridCol w:w="2790"/>
        <w:gridCol w:w="4553"/>
      </w:tblGrid>
      <w:tr w:rsidR="006D4E5E" w14:paraId="387D2E59" w14:textId="77777777" w:rsidTr="00B5301B">
        <w:tc>
          <w:tcPr>
            <w:tcW w:w="1980" w:type="dxa"/>
            <w:tcBorders>
              <w:top w:val="dotted" w:sz="4" w:space="0" w:color="auto"/>
              <w:left w:val="dotted" w:sz="4" w:space="0" w:color="auto"/>
              <w:bottom w:val="nil"/>
              <w:right w:val="nil"/>
            </w:tcBorders>
          </w:tcPr>
          <w:p w14:paraId="6BE6FED9" w14:textId="77777777" w:rsidR="006D4E5E" w:rsidRDefault="006D4E5E" w:rsidP="00B5301B">
            <w:pPr>
              <w:ind w:right="144"/>
              <w:jc w:val="right"/>
              <w:rPr>
                <w:b/>
              </w:rPr>
            </w:pPr>
            <w:r>
              <w:rPr>
                <w:b/>
              </w:rPr>
              <w:t>PA Use:</w:t>
            </w:r>
          </w:p>
        </w:tc>
        <w:tc>
          <w:tcPr>
            <w:tcW w:w="180" w:type="dxa"/>
            <w:tcBorders>
              <w:top w:val="dotted" w:sz="4" w:space="0" w:color="auto"/>
              <w:left w:val="nil"/>
              <w:bottom w:val="nil"/>
              <w:right w:val="nil"/>
            </w:tcBorders>
          </w:tcPr>
          <w:p w14:paraId="17CBBCE0" w14:textId="77777777" w:rsidR="006D4E5E" w:rsidRDefault="006D4E5E" w:rsidP="00B5301B">
            <w:pPr>
              <w:ind w:right="144"/>
              <w:jc w:val="right"/>
            </w:pPr>
          </w:p>
        </w:tc>
        <w:tc>
          <w:tcPr>
            <w:tcW w:w="7343" w:type="dxa"/>
            <w:gridSpan w:val="2"/>
            <w:tcBorders>
              <w:top w:val="dotted" w:sz="4" w:space="0" w:color="auto"/>
              <w:left w:val="nil"/>
              <w:bottom w:val="nil"/>
              <w:right w:val="dotted" w:sz="4" w:space="0" w:color="auto"/>
            </w:tcBorders>
            <w:shd w:val="pct5" w:color="auto" w:fill="FFFFFF"/>
          </w:tcPr>
          <w:p w14:paraId="7E19A288" w14:textId="77777777" w:rsidR="006D4E5E" w:rsidRPr="005D07BF" w:rsidRDefault="006D4E5E" w:rsidP="00B5301B">
            <w:pPr>
              <w:ind w:right="144"/>
            </w:pPr>
            <w:r w:rsidRPr="005D07BF">
              <w:t>Not Used</w:t>
            </w:r>
          </w:p>
        </w:tc>
      </w:tr>
      <w:tr w:rsidR="006D4E5E" w14:paraId="74717539" w14:textId="77777777" w:rsidTr="00B5301B">
        <w:tc>
          <w:tcPr>
            <w:tcW w:w="1980" w:type="dxa"/>
            <w:tcBorders>
              <w:top w:val="dotted" w:sz="4" w:space="0" w:color="auto"/>
              <w:left w:val="dotted" w:sz="4" w:space="0" w:color="auto"/>
              <w:bottom w:val="nil"/>
              <w:right w:val="nil"/>
            </w:tcBorders>
          </w:tcPr>
          <w:p w14:paraId="3567D863" w14:textId="77777777" w:rsidR="006D4E5E" w:rsidRDefault="006D4E5E" w:rsidP="00B5301B">
            <w:pPr>
              <w:ind w:right="144"/>
              <w:jc w:val="right"/>
              <w:rPr>
                <w:b/>
              </w:rPr>
            </w:pPr>
            <w:proofErr w:type="gramStart"/>
            <w:r>
              <w:rPr>
                <w:b/>
              </w:rPr>
              <w:t>)NJ</w:t>
            </w:r>
            <w:proofErr w:type="gramEnd"/>
            <w:r>
              <w:rPr>
                <w:b/>
              </w:rPr>
              <w:t xml:space="preserve"> Use:</w:t>
            </w:r>
          </w:p>
        </w:tc>
        <w:tc>
          <w:tcPr>
            <w:tcW w:w="180" w:type="dxa"/>
            <w:tcBorders>
              <w:top w:val="dotted" w:sz="4" w:space="0" w:color="auto"/>
              <w:left w:val="nil"/>
              <w:bottom w:val="nil"/>
              <w:right w:val="nil"/>
            </w:tcBorders>
          </w:tcPr>
          <w:p w14:paraId="6BE50F73" w14:textId="77777777" w:rsidR="006D4E5E" w:rsidRDefault="006D4E5E" w:rsidP="00B5301B">
            <w:pPr>
              <w:ind w:right="144"/>
              <w:jc w:val="right"/>
            </w:pPr>
          </w:p>
        </w:tc>
        <w:tc>
          <w:tcPr>
            <w:tcW w:w="7343" w:type="dxa"/>
            <w:gridSpan w:val="2"/>
            <w:tcBorders>
              <w:top w:val="dotted" w:sz="4" w:space="0" w:color="auto"/>
              <w:left w:val="nil"/>
              <w:bottom w:val="nil"/>
              <w:right w:val="dotted" w:sz="4" w:space="0" w:color="auto"/>
            </w:tcBorders>
            <w:shd w:val="pct5" w:color="auto" w:fill="FFFFFF"/>
          </w:tcPr>
          <w:p w14:paraId="4D8EA58A" w14:textId="77777777" w:rsidR="006D4E5E" w:rsidRPr="005D07BF" w:rsidRDefault="006D4E5E" w:rsidP="00B5301B">
            <w:pPr>
              <w:ind w:right="144"/>
            </w:pPr>
            <w:r w:rsidRPr="005D07BF">
              <w:t>Not Used</w:t>
            </w:r>
          </w:p>
        </w:tc>
      </w:tr>
      <w:tr w:rsidR="006D4E5E" w14:paraId="4D84BE47" w14:textId="77777777" w:rsidTr="00B5301B">
        <w:tc>
          <w:tcPr>
            <w:tcW w:w="1980" w:type="dxa"/>
            <w:tcBorders>
              <w:top w:val="dotted" w:sz="4" w:space="0" w:color="auto"/>
              <w:left w:val="dotted" w:sz="4" w:space="0" w:color="auto"/>
              <w:bottom w:val="nil"/>
              <w:right w:val="nil"/>
            </w:tcBorders>
            <w:hideMark/>
          </w:tcPr>
          <w:p w14:paraId="3FAB0098" w14:textId="77777777" w:rsidR="006D4E5E" w:rsidRDefault="006D4E5E" w:rsidP="00B5301B">
            <w:pPr>
              <w:ind w:right="144"/>
              <w:jc w:val="right"/>
              <w:rPr>
                <w:b/>
              </w:rPr>
            </w:pPr>
            <w:r>
              <w:rPr>
                <w:b/>
              </w:rPr>
              <w:t>MD Use:</w:t>
            </w:r>
          </w:p>
        </w:tc>
        <w:tc>
          <w:tcPr>
            <w:tcW w:w="180" w:type="dxa"/>
            <w:tcBorders>
              <w:top w:val="dotted" w:sz="4" w:space="0" w:color="auto"/>
              <w:left w:val="nil"/>
              <w:bottom w:val="nil"/>
              <w:right w:val="nil"/>
            </w:tcBorders>
          </w:tcPr>
          <w:p w14:paraId="1E42AED9" w14:textId="77777777" w:rsidR="006D4E5E" w:rsidRDefault="006D4E5E" w:rsidP="00B5301B">
            <w:pPr>
              <w:ind w:right="144"/>
              <w:jc w:val="right"/>
            </w:pPr>
          </w:p>
        </w:tc>
        <w:tc>
          <w:tcPr>
            <w:tcW w:w="7343" w:type="dxa"/>
            <w:gridSpan w:val="2"/>
            <w:tcBorders>
              <w:top w:val="dotted" w:sz="4" w:space="0" w:color="auto"/>
              <w:left w:val="nil"/>
              <w:bottom w:val="nil"/>
              <w:right w:val="dotted" w:sz="4" w:space="0" w:color="auto"/>
            </w:tcBorders>
            <w:shd w:val="pct5" w:color="auto" w:fill="FFFFFF"/>
            <w:hideMark/>
          </w:tcPr>
          <w:p w14:paraId="7F3A7652" w14:textId="77777777" w:rsidR="006D4E5E" w:rsidRPr="005D07BF" w:rsidRDefault="006D4E5E" w:rsidP="00B5301B">
            <w:pPr>
              <w:ind w:right="144"/>
            </w:pPr>
            <w:r w:rsidRPr="005D07BF">
              <w:t>LDC to send ESP Utility Customer Account Number for inclusion on SCB bill.  Must be included on SCB bills in addition to the LDC Account Number (REF*12)</w:t>
            </w:r>
          </w:p>
          <w:p w14:paraId="00DA308A" w14:textId="77777777" w:rsidR="006D4E5E" w:rsidRPr="005D07BF" w:rsidRDefault="006D4E5E" w:rsidP="00B5301B">
            <w:pPr>
              <w:ind w:right="144"/>
            </w:pPr>
          </w:p>
        </w:tc>
      </w:tr>
      <w:tr w:rsidR="006D4E5E" w14:paraId="41FA2472" w14:textId="77777777" w:rsidTr="00B5301B">
        <w:tc>
          <w:tcPr>
            <w:tcW w:w="1980" w:type="dxa"/>
            <w:tcBorders>
              <w:top w:val="nil"/>
              <w:left w:val="dotted" w:sz="4" w:space="0" w:color="auto"/>
              <w:bottom w:val="dotted" w:sz="4" w:space="0" w:color="auto"/>
              <w:right w:val="nil"/>
            </w:tcBorders>
          </w:tcPr>
          <w:p w14:paraId="788480B5" w14:textId="77777777" w:rsidR="006D4E5E" w:rsidRDefault="006D4E5E" w:rsidP="00B5301B">
            <w:pPr>
              <w:ind w:right="144"/>
              <w:jc w:val="right"/>
              <w:rPr>
                <w:b/>
              </w:rPr>
            </w:pPr>
          </w:p>
        </w:tc>
        <w:tc>
          <w:tcPr>
            <w:tcW w:w="180" w:type="dxa"/>
            <w:tcBorders>
              <w:top w:val="nil"/>
              <w:left w:val="nil"/>
              <w:bottom w:val="dotted" w:sz="4" w:space="0" w:color="auto"/>
              <w:right w:val="nil"/>
            </w:tcBorders>
          </w:tcPr>
          <w:p w14:paraId="0E4AA009" w14:textId="77777777" w:rsidR="006D4E5E" w:rsidRDefault="006D4E5E" w:rsidP="00B5301B">
            <w:pPr>
              <w:ind w:right="144"/>
              <w:jc w:val="right"/>
            </w:pPr>
          </w:p>
        </w:tc>
        <w:tc>
          <w:tcPr>
            <w:tcW w:w="2790" w:type="dxa"/>
            <w:tcBorders>
              <w:top w:val="nil"/>
              <w:left w:val="nil"/>
              <w:bottom w:val="dotted" w:sz="4" w:space="0" w:color="auto"/>
              <w:right w:val="nil"/>
            </w:tcBorders>
            <w:shd w:val="pct5" w:color="auto" w:fill="FFFFFF"/>
          </w:tcPr>
          <w:p w14:paraId="5FEA2B8B" w14:textId="77777777" w:rsidR="006D4E5E" w:rsidRPr="005D07BF" w:rsidRDefault="006D4E5E" w:rsidP="00B5301B">
            <w:pPr>
              <w:ind w:right="144"/>
            </w:pPr>
            <w:r w:rsidRPr="005D07BF">
              <w:t>Request:</w:t>
            </w:r>
          </w:p>
          <w:p w14:paraId="35956F21" w14:textId="77777777" w:rsidR="006D4E5E" w:rsidRPr="005D07BF" w:rsidRDefault="006D4E5E" w:rsidP="00B5301B">
            <w:pPr>
              <w:ind w:right="144"/>
            </w:pPr>
          </w:p>
          <w:p w14:paraId="40D51397" w14:textId="77777777" w:rsidR="006D4E5E" w:rsidRPr="005D07BF" w:rsidRDefault="006D4E5E" w:rsidP="00B5301B">
            <w:pPr>
              <w:ind w:right="144"/>
            </w:pPr>
            <w:r w:rsidRPr="005D07BF">
              <w:t>CE Accept Response:</w:t>
            </w:r>
          </w:p>
          <w:p w14:paraId="495D5016" w14:textId="77777777" w:rsidR="006D4E5E" w:rsidRPr="005D07BF" w:rsidRDefault="006D4E5E" w:rsidP="00B5301B">
            <w:pPr>
              <w:ind w:right="144"/>
            </w:pPr>
          </w:p>
          <w:p w14:paraId="1BD639BB" w14:textId="77777777" w:rsidR="006D4E5E" w:rsidRPr="005D07BF" w:rsidRDefault="006D4E5E" w:rsidP="00B5301B">
            <w:pPr>
              <w:ind w:right="144"/>
            </w:pPr>
          </w:p>
          <w:p w14:paraId="04717754" w14:textId="77777777" w:rsidR="006D4E5E" w:rsidRPr="005D07BF" w:rsidRDefault="006D4E5E" w:rsidP="00B5301B">
            <w:pPr>
              <w:ind w:right="144"/>
            </w:pPr>
            <w:r w:rsidRPr="005D07BF">
              <w:t>All Other Accept Responses</w:t>
            </w:r>
          </w:p>
          <w:p w14:paraId="0FFB946E" w14:textId="77777777" w:rsidR="006D4E5E" w:rsidRPr="005D07BF" w:rsidRDefault="006D4E5E" w:rsidP="00B5301B">
            <w:pPr>
              <w:ind w:right="144"/>
            </w:pPr>
          </w:p>
          <w:p w14:paraId="4179FB4E" w14:textId="77777777" w:rsidR="006D4E5E" w:rsidRPr="005D07BF" w:rsidRDefault="006D4E5E" w:rsidP="00B5301B">
            <w:pPr>
              <w:ind w:right="144"/>
            </w:pPr>
            <w:r w:rsidRPr="005D07BF">
              <w:t>Reject Response:</w:t>
            </w:r>
          </w:p>
        </w:tc>
        <w:tc>
          <w:tcPr>
            <w:tcW w:w="4553" w:type="dxa"/>
            <w:tcBorders>
              <w:top w:val="nil"/>
              <w:left w:val="nil"/>
              <w:bottom w:val="dotted" w:sz="4" w:space="0" w:color="auto"/>
              <w:right w:val="dotted" w:sz="4" w:space="0" w:color="auto"/>
            </w:tcBorders>
            <w:shd w:val="pct5" w:color="auto" w:fill="FFFFFF"/>
          </w:tcPr>
          <w:p w14:paraId="7FAAB3C7" w14:textId="77777777" w:rsidR="006D4E5E" w:rsidRPr="005D07BF" w:rsidRDefault="006D4E5E" w:rsidP="00B5301B">
            <w:pPr>
              <w:ind w:right="144"/>
            </w:pPr>
            <w:r w:rsidRPr="005D07BF">
              <w:t>Not Used</w:t>
            </w:r>
          </w:p>
          <w:p w14:paraId="52BFCE55" w14:textId="77777777" w:rsidR="006D4E5E" w:rsidRPr="005D07BF" w:rsidRDefault="006D4E5E" w:rsidP="00B5301B">
            <w:pPr>
              <w:ind w:right="144"/>
            </w:pPr>
          </w:p>
          <w:p w14:paraId="235B623B" w14:textId="77777777" w:rsidR="006D4E5E" w:rsidRPr="005D07BF" w:rsidRDefault="006D4E5E" w:rsidP="00B5301B">
            <w:pPr>
              <w:ind w:right="144"/>
            </w:pPr>
            <w:r w:rsidRPr="005D07BF">
              <w:t>Required if Bill Option = Supplier Consolidated Billing, otherwise Not Used</w:t>
            </w:r>
          </w:p>
          <w:p w14:paraId="03D432A0" w14:textId="77777777" w:rsidR="006D4E5E" w:rsidRPr="005D07BF" w:rsidRDefault="006D4E5E" w:rsidP="00B5301B">
            <w:pPr>
              <w:ind w:right="144"/>
            </w:pPr>
          </w:p>
          <w:p w14:paraId="7EA6D8A5" w14:textId="77777777" w:rsidR="006D4E5E" w:rsidRPr="005D07BF" w:rsidRDefault="006D4E5E" w:rsidP="00B5301B">
            <w:pPr>
              <w:ind w:right="144"/>
            </w:pPr>
            <w:r w:rsidRPr="005D07BF">
              <w:t>Not Used</w:t>
            </w:r>
          </w:p>
          <w:p w14:paraId="61D23ECE" w14:textId="77777777" w:rsidR="006D4E5E" w:rsidRPr="005D07BF" w:rsidRDefault="006D4E5E" w:rsidP="00B5301B">
            <w:pPr>
              <w:ind w:right="144"/>
            </w:pPr>
          </w:p>
          <w:p w14:paraId="59C05142" w14:textId="77777777" w:rsidR="006D4E5E" w:rsidRPr="005D07BF" w:rsidRDefault="006D4E5E" w:rsidP="00B5301B">
            <w:pPr>
              <w:ind w:right="144"/>
            </w:pPr>
            <w:r w:rsidRPr="005D07BF">
              <w:t>Optional</w:t>
            </w:r>
          </w:p>
        </w:tc>
      </w:tr>
      <w:tr w:rsidR="006D4E5E" w14:paraId="4A80DD72" w14:textId="77777777" w:rsidTr="00B5301B">
        <w:tc>
          <w:tcPr>
            <w:tcW w:w="1980" w:type="dxa"/>
            <w:tcBorders>
              <w:top w:val="nil"/>
              <w:left w:val="dotted" w:sz="4" w:space="0" w:color="auto"/>
              <w:bottom w:val="dotted" w:sz="4" w:space="0" w:color="auto"/>
              <w:right w:val="nil"/>
            </w:tcBorders>
          </w:tcPr>
          <w:p w14:paraId="34551097" w14:textId="77777777" w:rsidR="006D4E5E" w:rsidRDefault="006D4E5E" w:rsidP="00B5301B">
            <w:pPr>
              <w:ind w:right="144"/>
              <w:jc w:val="right"/>
              <w:rPr>
                <w:b/>
              </w:rPr>
            </w:pPr>
          </w:p>
        </w:tc>
        <w:tc>
          <w:tcPr>
            <w:tcW w:w="180" w:type="dxa"/>
            <w:tcBorders>
              <w:top w:val="nil"/>
              <w:left w:val="nil"/>
              <w:bottom w:val="dotted" w:sz="4" w:space="0" w:color="auto"/>
              <w:right w:val="nil"/>
            </w:tcBorders>
          </w:tcPr>
          <w:p w14:paraId="3E6A4F44" w14:textId="77777777" w:rsidR="006D4E5E" w:rsidRDefault="006D4E5E" w:rsidP="00B5301B">
            <w:pPr>
              <w:ind w:right="144"/>
              <w:jc w:val="right"/>
            </w:pPr>
          </w:p>
        </w:tc>
        <w:tc>
          <w:tcPr>
            <w:tcW w:w="2790" w:type="dxa"/>
            <w:tcBorders>
              <w:top w:val="nil"/>
              <w:left w:val="nil"/>
              <w:bottom w:val="dotted" w:sz="4" w:space="0" w:color="auto"/>
              <w:right w:val="nil"/>
            </w:tcBorders>
            <w:shd w:val="pct5" w:color="auto" w:fill="FFFFFF"/>
          </w:tcPr>
          <w:p w14:paraId="0F6FB873" w14:textId="77777777" w:rsidR="006D4E5E" w:rsidRPr="005D07BF" w:rsidRDefault="006D4E5E" w:rsidP="00B5301B">
            <w:pPr>
              <w:ind w:right="144"/>
            </w:pPr>
            <w:r w:rsidRPr="005D07BF">
              <w:t>Not Used</w:t>
            </w:r>
          </w:p>
        </w:tc>
        <w:tc>
          <w:tcPr>
            <w:tcW w:w="4553" w:type="dxa"/>
            <w:tcBorders>
              <w:top w:val="nil"/>
              <w:left w:val="nil"/>
              <w:bottom w:val="dotted" w:sz="4" w:space="0" w:color="auto"/>
              <w:right w:val="dotted" w:sz="4" w:space="0" w:color="auto"/>
            </w:tcBorders>
            <w:shd w:val="pct5" w:color="auto" w:fill="FFFFFF"/>
          </w:tcPr>
          <w:p w14:paraId="4C03D7F6" w14:textId="77777777" w:rsidR="006D4E5E" w:rsidRDefault="006D4E5E" w:rsidP="00B5301B">
            <w:pPr>
              <w:ind w:right="144"/>
              <w:rPr>
                <w:highlight w:val="lightGray"/>
              </w:rPr>
            </w:pPr>
          </w:p>
        </w:tc>
      </w:tr>
      <w:tr w:rsidR="006D4E5E" w14:paraId="03717078" w14:textId="77777777" w:rsidTr="00B5301B">
        <w:tc>
          <w:tcPr>
            <w:tcW w:w="1980" w:type="dxa"/>
            <w:tcBorders>
              <w:top w:val="dotted" w:sz="4" w:space="0" w:color="auto"/>
              <w:left w:val="dotted" w:sz="4" w:space="0" w:color="auto"/>
              <w:bottom w:val="dotted" w:sz="4" w:space="0" w:color="auto"/>
              <w:right w:val="nil"/>
            </w:tcBorders>
            <w:hideMark/>
          </w:tcPr>
          <w:p w14:paraId="4CBC3987" w14:textId="77777777" w:rsidR="006D4E5E" w:rsidRDefault="006D4E5E" w:rsidP="00B5301B">
            <w:pPr>
              <w:ind w:right="144"/>
              <w:jc w:val="right"/>
              <w:rPr>
                <w:b/>
              </w:rPr>
            </w:pPr>
            <w:r>
              <w:rPr>
                <w:b/>
              </w:rPr>
              <w:t>Example:</w:t>
            </w:r>
          </w:p>
        </w:tc>
        <w:tc>
          <w:tcPr>
            <w:tcW w:w="180" w:type="dxa"/>
            <w:tcBorders>
              <w:top w:val="dotted" w:sz="4" w:space="0" w:color="auto"/>
              <w:left w:val="nil"/>
              <w:bottom w:val="dotted" w:sz="4" w:space="0" w:color="auto"/>
              <w:right w:val="nil"/>
            </w:tcBorders>
          </w:tcPr>
          <w:p w14:paraId="6BF7C516" w14:textId="77777777" w:rsidR="006D4E5E" w:rsidRDefault="006D4E5E" w:rsidP="00B5301B">
            <w:pPr>
              <w:ind w:right="144"/>
              <w:jc w:val="right"/>
            </w:pPr>
          </w:p>
        </w:tc>
        <w:tc>
          <w:tcPr>
            <w:tcW w:w="7343" w:type="dxa"/>
            <w:gridSpan w:val="2"/>
            <w:tcBorders>
              <w:top w:val="dotted" w:sz="4" w:space="0" w:color="auto"/>
              <w:left w:val="nil"/>
              <w:bottom w:val="dotted" w:sz="4" w:space="0" w:color="auto"/>
              <w:right w:val="dotted" w:sz="4" w:space="0" w:color="auto"/>
            </w:tcBorders>
            <w:shd w:val="pct5" w:color="auto" w:fill="FFFFFF"/>
            <w:hideMark/>
          </w:tcPr>
          <w:p w14:paraId="1B50BD0E" w14:textId="77777777" w:rsidR="006D4E5E" w:rsidRDefault="006D4E5E" w:rsidP="00B5301B">
            <w:pPr>
              <w:ind w:right="144"/>
            </w:pPr>
            <w:r>
              <w:t>REF*AAT*123456789012345</w:t>
            </w:r>
          </w:p>
        </w:tc>
      </w:tr>
    </w:tbl>
    <w:p w14:paraId="31F46FC8" w14:textId="77777777" w:rsidR="006D4E5E" w:rsidRDefault="006D4E5E" w:rsidP="006D4E5E"/>
    <w:p w14:paraId="09710A60" w14:textId="77777777" w:rsidR="006D4E5E" w:rsidRDefault="006D4E5E" w:rsidP="006D4E5E">
      <w:pPr>
        <w:jc w:val="center"/>
        <w:rPr>
          <w:b/>
        </w:rPr>
      </w:pPr>
      <w:r>
        <w:rPr>
          <w:b/>
        </w:rPr>
        <w:t>Data Element Summary</w:t>
      </w:r>
    </w:p>
    <w:p w14:paraId="50A7B9A0" w14:textId="77777777" w:rsidR="006D4E5E" w:rsidRDefault="006D4E5E" w:rsidP="006D4E5E">
      <w:pPr>
        <w:tabs>
          <w:tab w:val="center" w:pos="1440"/>
          <w:tab w:val="center" w:pos="2448"/>
          <w:tab w:val="left" w:pos="2988"/>
          <w:tab w:val="left" w:pos="7883"/>
          <w:tab w:val="left" w:pos="9360"/>
        </w:tabs>
        <w:rPr>
          <w:b/>
        </w:rPr>
      </w:pPr>
      <w:r>
        <w:rPr>
          <w:b/>
        </w:rPr>
        <w:tab/>
        <w:t>Ref.</w:t>
      </w:r>
      <w:r>
        <w:rPr>
          <w:b/>
        </w:rPr>
        <w:tab/>
        <w:t>Data</w:t>
      </w:r>
      <w:r>
        <w:rPr>
          <w:b/>
        </w:rPr>
        <w:tab/>
      </w:r>
    </w:p>
    <w:p w14:paraId="4D89042B" w14:textId="77777777" w:rsidR="006D4E5E" w:rsidRDefault="006D4E5E" w:rsidP="006D4E5E">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9750" w:type="dxa"/>
        <w:tblLayout w:type="fixed"/>
        <w:tblCellMar>
          <w:left w:w="0" w:type="dxa"/>
          <w:right w:w="0" w:type="dxa"/>
        </w:tblCellMar>
        <w:tblLook w:val="04A0" w:firstRow="1" w:lastRow="0" w:firstColumn="1" w:lastColumn="0" w:noHBand="0" w:noVBand="1"/>
      </w:tblPr>
      <w:tblGrid>
        <w:gridCol w:w="1008"/>
        <w:gridCol w:w="1080"/>
        <w:gridCol w:w="893"/>
        <w:gridCol w:w="331"/>
        <w:gridCol w:w="1152"/>
        <w:gridCol w:w="217"/>
        <w:gridCol w:w="3197"/>
        <w:gridCol w:w="432"/>
        <w:gridCol w:w="1052"/>
        <w:gridCol w:w="143"/>
        <w:gridCol w:w="245"/>
      </w:tblGrid>
      <w:tr w:rsidR="006D4E5E" w14:paraId="4686E7AA" w14:textId="77777777" w:rsidTr="00B5301B">
        <w:trPr>
          <w:cantSplit/>
        </w:trPr>
        <w:tc>
          <w:tcPr>
            <w:tcW w:w="1007" w:type="dxa"/>
            <w:hideMark/>
          </w:tcPr>
          <w:p w14:paraId="1C71C5AF" w14:textId="77777777" w:rsidR="006D4E5E" w:rsidRDefault="006D4E5E" w:rsidP="00B5301B">
            <w:pPr>
              <w:tabs>
                <w:tab w:val="center" w:pos="1440"/>
                <w:tab w:val="center" w:pos="2448"/>
                <w:tab w:val="left" w:pos="2988"/>
                <w:tab w:val="left" w:pos="7883"/>
                <w:tab w:val="left" w:pos="9360"/>
              </w:tabs>
              <w:ind w:right="144"/>
            </w:pPr>
            <w:r>
              <w:rPr>
                <w:b/>
                <w:sz w:val="16"/>
              </w:rPr>
              <w:t>Must Use</w:t>
            </w:r>
          </w:p>
        </w:tc>
        <w:tc>
          <w:tcPr>
            <w:tcW w:w="1080" w:type="dxa"/>
            <w:hideMark/>
          </w:tcPr>
          <w:p w14:paraId="53B978CE" w14:textId="77777777" w:rsidR="006D4E5E" w:rsidRDefault="006D4E5E" w:rsidP="00B5301B">
            <w:pPr>
              <w:ind w:right="144"/>
              <w:jc w:val="center"/>
            </w:pPr>
            <w:r>
              <w:rPr>
                <w:b/>
              </w:rPr>
              <w:t>REF01</w:t>
            </w:r>
          </w:p>
        </w:tc>
        <w:tc>
          <w:tcPr>
            <w:tcW w:w="893" w:type="dxa"/>
            <w:hideMark/>
          </w:tcPr>
          <w:p w14:paraId="0D5C5373" w14:textId="77777777" w:rsidR="006D4E5E" w:rsidRDefault="006D4E5E" w:rsidP="00B5301B">
            <w:pPr>
              <w:ind w:right="144"/>
              <w:jc w:val="center"/>
            </w:pPr>
            <w:r>
              <w:rPr>
                <w:b/>
              </w:rPr>
              <w:t>128</w:t>
            </w:r>
          </w:p>
        </w:tc>
        <w:tc>
          <w:tcPr>
            <w:tcW w:w="4896" w:type="dxa"/>
            <w:gridSpan w:val="4"/>
            <w:hideMark/>
          </w:tcPr>
          <w:p w14:paraId="29FA29BC" w14:textId="77777777" w:rsidR="006D4E5E" w:rsidRDefault="006D4E5E" w:rsidP="00B5301B">
            <w:pPr>
              <w:ind w:right="144"/>
            </w:pPr>
            <w:r>
              <w:rPr>
                <w:b/>
              </w:rPr>
              <w:t>Reference Identification Qualifier</w:t>
            </w:r>
          </w:p>
        </w:tc>
        <w:tc>
          <w:tcPr>
            <w:tcW w:w="432" w:type="dxa"/>
            <w:hideMark/>
          </w:tcPr>
          <w:p w14:paraId="7D1FEBA8" w14:textId="77777777" w:rsidR="006D4E5E" w:rsidRDefault="006D4E5E" w:rsidP="00B5301B">
            <w:pPr>
              <w:ind w:right="144"/>
            </w:pPr>
            <w:r>
              <w:rPr>
                <w:b/>
              </w:rPr>
              <w:t>M</w:t>
            </w:r>
          </w:p>
        </w:tc>
        <w:tc>
          <w:tcPr>
            <w:tcW w:w="1440" w:type="dxa"/>
            <w:gridSpan w:val="3"/>
            <w:hideMark/>
          </w:tcPr>
          <w:p w14:paraId="4CA08E7B" w14:textId="77777777" w:rsidR="006D4E5E" w:rsidRDefault="006D4E5E" w:rsidP="00B5301B">
            <w:pPr>
              <w:ind w:right="144"/>
            </w:pPr>
            <w:r>
              <w:rPr>
                <w:b/>
              </w:rPr>
              <w:t>ID 2/3</w:t>
            </w:r>
          </w:p>
        </w:tc>
      </w:tr>
      <w:tr w:rsidR="006D4E5E" w14:paraId="57787CF4" w14:textId="77777777" w:rsidTr="00B5301B">
        <w:trPr>
          <w:gridAfter w:val="1"/>
          <w:wAfter w:w="245" w:type="dxa"/>
          <w:cantSplit/>
        </w:trPr>
        <w:tc>
          <w:tcPr>
            <w:tcW w:w="2980" w:type="dxa"/>
            <w:gridSpan w:val="3"/>
          </w:tcPr>
          <w:p w14:paraId="40723C93" w14:textId="77777777" w:rsidR="006D4E5E" w:rsidRDefault="006D4E5E" w:rsidP="00B5301B">
            <w:pPr>
              <w:pStyle w:val="Definition"/>
              <w:widowControl/>
              <w:rPr>
                <w:rFonts w:ascii="Times New Roman" w:hAnsi="Times New Roman"/>
              </w:rPr>
            </w:pPr>
          </w:p>
        </w:tc>
        <w:tc>
          <w:tcPr>
            <w:tcW w:w="6523" w:type="dxa"/>
            <w:gridSpan w:val="7"/>
            <w:hideMark/>
          </w:tcPr>
          <w:p w14:paraId="798AA8BE" w14:textId="77777777" w:rsidR="006D4E5E" w:rsidRDefault="006D4E5E" w:rsidP="00B5301B">
            <w:pPr>
              <w:pStyle w:val="Definition"/>
              <w:widowControl/>
              <w:rPr>
                <w:rFonts w:ascii="Times New Roman" w:hAnsi="Times New Roman"/>
              </w:rPr>
            </w:pPr>
            <w:r>
              <w:rPr>
                <w:rFonts w:ascii="Times New Roman" w:hAnsi="Times New Roman"/>
              </w:rPr>
              <w:t>Code qualifying the Reference Identification</w:t>
            </w:r>
          </w:p>
        </w:tc>
      </w:tr>
      <w:tr w:rsidR="006D4E5E" w14:paraId="54BDD8A4" w14:textId="77777777" w:rsidTr="00B5301B">
        <w:trPr>
          <w:gridAfter w:val="2"/>
          <w:wAfter w:w="388" w:type="dxa"/>
          <w:cantSplit/>
        </w:trPr>
        <w:tc>
          <w:tcPr>
            <w:tcW w:w="3311" w:type="dxa"/>
            <w:gridSpan w:val="4"/>
          </w:tcPr>
          <w:p w14:paraId="445E8743" w14:textId="77777777" w:rsidR="006D4E5E" w:rsidRDefault="006D4E5E" w:rsidP="00B5301B">
            <w:pPr>
              <w:ind w:right="144"/>
            </w:pPr>
          </w:p>
        </w:tc>
        <w:tc>
          <w:tcPr>
            <w:tcW w:w="1152" w:type="dxa"/>
            <w:hideMark/>
          </w:tcPr>
          <w:p w14:paraId="79780162" w14:textId="77777777" w:rsidR="006D4E5E" w:rsidRDefault="006D4E5E" w:rsidP="00B5301B">
            <w:pPr>
              <w:ind w:right="144"/>
            </w:pPr>
            <w:r>
              <w:t>AAT</w:t>
            </w:r>
          </w:p>
        </w:tc>
        <w:tc>
          <w:tcPr>
            <w:tcW w:w="217" w:type="dxa"/>
          </w:tcPr>
          <w:p w14:paraId="0BDA09F6" w14:textId="77777777" w:rsidR="006D4E5E" w:rsidRDefault="006D4E5E" w:rsidP="00B5301B">
            <w:pPr>
              <w:ind w:right="144"/>
            </w:pPr>
          </w:p>
        </w:tc>
        <w:tc>
          <w:tcPr>
            <w:tcW w:w="4680" w:type="dxa"/>
            <w:gridSpan w:val="3"/>
            <w:hideMark/>
          </w:tcPr>
          <w:p w14:paraId="46BCD17F" w14:textId="77777777" w:rsidR="006D4E5E" w:rsidRDefault="006D4E5E" w:rsidP="00B5301B">
            <w:pPr>
              <w:ind w:right="144"/>
              <w:jc w:val="both"/>
            </w:pPr>
            <w:r>
              <w:t>Utility Customer Account Number</w:t>
            </w:r>
          </w:p>
        </w:tc>
      </w:tr>
      <w:tr w:rsidR="006D4E5E" w14:paraId="411800A4" w14:textId="77777777" w:rsidTr="00B5301B">
        <w:trPr>
          <w:gridAfter w:val="2"/>
          <w:wAfter w:w="388" w:type="dxa"/>
          <w:cantSplit/>
        </w:trPr>
        <w:tc>
          <w:tcPr>
            <w:tcW w:w="4680" w:type="dxa"/>
            <w:gridSpan w:val="6"/>
          </w:tcPr>
          <w:p w14:paraId="122CEDD0" w14:textId="77777777" w:rsidR="006D4E5E" w:rsidRDefault="006D4E5E" w:rsidP="00B5301B">
            <w:pPr>
              <w:ind w:right="144"/>
            </w:pPr>
          </w:p>
        </w:tc>
        <w:tc>
          <w:tcPr>
            <w:tcW w:w="4680" w:type="dxa"/>
            <w:gridSpan w:val="3"/>
            <w:shd w:val="pct5" w:color="auto" w:fill="FFFFFF"/>
            <w:hideMark/>
          </w:tcPr>
          <w:p w14:paraId="60ABFD0F" w14:textId="77777777" w:rsidR="006D4E5E" w:rsidRDefault="006D4E5E" w:rsidP="00B5301B">
            <w:pPr>
              <w:ind w:right="144"/>
              <w:jc w:val="both"/>
            </w:pPr>
            <w:r w:rsidRPr="005D07BF">
              <w:t>LDC assigned Customer Account Number for Inclusion on MD SCB bills.</w:t>
            </w:r>
          </w:p>
        </w:tc>
      </w:tr>
      <w:tr w:rsidR="006D4E5E" w14:paraId="138AC110" w14:textId="77777777" w:rsidTr="00B5301B">
        <w:trPr>
          <w:cantSplit/>
        </w:trPr>
        <w:tc>
          <w:tcPr>
            <w:tcW w:w="1007" w:type="dxa"/>
            <w:hideMark/>
          </w:tcPr>
          <w:p w14:paraId="50DD6566" w14:textId="77777777" w:rsidR="006D4E5E" w:rsidRDefault="006D4E5E" w:rsidP="00B5301B">
            <w:pPr>
              <w:ind w:right="144"/>
            </w:pPr>
            <w:r>
              <w:rPr>
                <w:b/>
                <w:sz w:val="16"/>
              </w:rPr>
              <w:t>Must Use</w:t>
            </w:r>
          </w:p>
        </w:tc>
        <w:tc>
          <w:tcPr>
            <w:tcW w:w="1080" w:type="dxa"/>
            <w:hideMark/>
          </w:tcPr>
          <w:p w14:paraId="5887E161" w14:textId="77777777" w:rsidR="006D4E5E" w:rsidRDefault="006D4E5E" w:rsidP="00B5301B">
            <w:pPr>
              <w:ind w:right="144"/>
              <w:jc w:val="center"/>
            </w:pPr>
            <w:r>
              <w:rPr>
                <w:b/>
              </w:rPr>
              <w:t>REF02</w:t>
            </w:r>
          </w:p>
        </w:tc>
        <w:tc>
          <w:tcPr>
            <w:tcW w:w="893" w:type="dxa"/>
            <w:hideMark/>
          </w:tcPr>
          <w:p w14:paraId="6FDE3295" w14:textId="77777777" w:rsidR="006D4E5E" w:rsidRDefault="006D4E5E" w:rsidP="00B5301B">
            <w:pPr>
              <w:ind w:right="144"/>
              <w:jc w:val="center"/>
            </w:pPr>
            <w:r>
              <w:rPr>
                <w:b/>
              </w:rPr>
              <w:t>127</w:t>
            </w:r>
          </w:p>
        </w:tc>
        <w:tc>
          <w:tcPr>
            <w:tcW w:w="4896" w:type="dxa"/>
            <w:gridSpan w:val="4"/>
            <w:hideMark/>
          </w:tcPr>
          <w:p w14:paraId="3A4770FF" w14:textId="77777777" w:rsidR="006D4E5E" w:rsidRDefault="006D4E5E" w:rsidP="00B5301B">
            <w:pPr>
              <w:ind w:right="144"/>
            </w:pPr>
            <w:r>
              <w:rPr>
                <w:b/>
              </w:rPr>
              <w:t>Reference Identification</w:t>
            </w:r>
          </w:p>
        </w:tc>
        <w:tc>
          <w:tcPr>
            <w:tcW w:w="432" w:type="dxa"/>
            <w:hideMark/>
          </w:tcPr>
          <w:p w14:paraId="61C6ABA5" w14:textId="77777777" w:rsidR="006D4E5E" w:rsidRDefault="006D4E5E" w:rsidP="00B5301B">
            <w:pPr>
              <w:ind w:right="144"/>
            </w:pPr>
            <w:r>
              <w:rPr>
                <w:b/>
              </w:rPr>
              <w:t>X</w:t>
            </w:r>
          </w:p>
        </w:tc>
        <w:tc>
          <w:tcPr>
            <w:tcW w:w="1440" w:type="dxa"/>
            <w:gridSpan w:val="3"/>
            <w:hideMark/>
          </w:tcPr>
          <w:p w14:paraId="1DB3BDF2" w14:textId="77777777" w:rsidR="006D4E5E" w:rsidRDefault="006D4E5E" w:rsidP="00B5301B">
            <w:pPr>
              <w:ind w:right="144"/>
            </w:pPr>
            <w:r>
              <w:rPr>
                <w:b/>
              </w:rPr>
              <w:t>AN 1/30</w:t>
            </w:r>
          </w:p>
        </w:tc>
      </w:tr>
      <w:tr w:rsidR="006D4E5E" w14:paraId="059515F7" w14:textId="77777777" w:rsidTr="00B5301B">
        <w:trPr>
          <w:gridAfter w:val="1"/>
          <w:wAfter w:w="245" w:type="dxa"/>
          <w:cantSplit/>
        </w:trPr>
        <w:tc>
          <w:tcPr>
            <w:tcW w:w="2980" w:type="dxa"/>
            <w:gridSpan w:val="3"/>
          </w:tcPr>
          <w:p w14:paraId="4D1D359D" w14:textId="77777777" w:rsidR="006D4E5E" w:rsidRDefault="006D4E5E" w:rsidP="00B5301B">
            <w:pPr>
              <w:pStyle w:val="Definition"/>
              <w:widowControl/>
              <w:rPr>
                <w:rFonts w:ascii="Times New Roman" w:hAnsi="Times New Roman"/>
              </w:rPr>
            </w:pPr>
          </w:p>
        </w:tc>
        <w:tc>
          <w:tcPr>
            <w:tcW w:w="6523" w:type="dxa"/>
            <w:gridSpan w:val="7"/>
            <w:hideMark/>
          </w:tcPr>
          <w:p w14:paraId="749EA7B7" w14:textId="77777777" w:rsidR="006D4E5E" w:rsidRDefault="006D4E5E" w:rsidP="00B5301B">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14:paraId="43784938" w14:textId="77777777" w:rsidR="006D4E5E" w:rsidRDefault="006D4E5E" w:rsidP="006D4E5E">
      <w:pPr>
        <w:tabs>
          <w:tab w:val="right" w:pos="1800"/>
          <w:tab w:val="left" w:pos="2160"/>
        </w:tabs>
        <w:ind w:left="2160" w:hanging="2160"/>
        <w:rPr>
          <w:b/>
        </w:rPr>
      </w:pPr>
    </w:p>
    <w:p w14:paraId="789DD4CA" w14:textId="77777777" w:rsidR="006D4E5E" w:rsidRDefault="006D4E5E" w:rsidP="006D4E5E">
      <w:pPr>
        <w:widowControl/>
        <w:rPr>
          <w:rFonts w:ascii="Arial" w:hAnsi="Arial"/>
          <w:b/>
          <w:sz w:val="34"/>
        </w:rPr>
      </w:pPr>
      <w:r>
        <w:br w:type="page"/>
      </w:r>
    </w:p>
    <w:p w14:paraId="7921EC73" w14:textId="5B3A3389" w:rsidR="007D3AE0" w:rsidRPr="007D3AE0" w:rsidRDefault="007D3AE0" w:rsidP="007D3AE0">
      <w:pPr>
        <w:pStyle w:val="Heading1"/>
        <w:rPr>
          <w:rFonts w:ascii="Times New Roman" w:hAnsi="Times New Roman"/>
        </w:rPr>
      </w:pPr>
      <w:r>
        <w:lastRenderedPageBreak/>
        <w:t xml:space="preserve">      </w:t>
      </w:r>
      <w:bookmarkStart w:id="306" w:name="_Toc100070579"/>
      <w:bookmarkStart w:id="307" w:name="_Hlk126940510"/>
      <w:r>
        <w:t xml:space="preserve">     </w:t>
      </w:r>
      <w:bookmarkStart w:id="308" w:name="_Toc126943796"/>
      <w:r w:rsidRPr="007D3AE0">
        <w:rPr>
          <w:rFonts w:ascii="Times New Roman" w:hAnsi="Times New Roman"/>
          <w:snapToGrid w:val="0"/>
          <w:sz w:val="20"/>
          <w:szCs w:val="10"/>
        </w:rPr>
        <w:t>Segment:</w:t>
      </w:r>
      <w:r w:rsidRPr="007D3AE0">
        <w:rPr>
          <w:rFonts w:ascii="Times New Roman" w:hAnsi="Times New Roman"/>
          <w:snapToGrid w:val="0"/>
          <w:sz w:val="20"/>
          <w:szCs w:val="10"/>
        </w:rPr>
        <w:tab/>
      </w:r>
      <w:r w:rsidRPr="007D3AE0">
        <w:rPr>
          <w:rFonts w:ascii="Times New Roman" w:hAnsi="Times New Roman"/>
          <w:snapToGrid w:val="0"/>
          <w:sz w:val="40"/>
        </w:rPr>
        <w:t>REF</w:t>
      </w:r>
      <w:r w:rsidRPr="007D3AE0">
        <w:rPr>
          <w:rFonts w:ascii="Times New Roman" w:hAnsi="Times New Roman"/>
          <w:snapToGrid w:val="0"/>
          <w:sz w:val="36"/>
        </w:rPr>
        <w:t xml:space="preserve"> </w:t>
      </w:r>
      <w:r w:rsidRPr="007D3AE0">
        <w:rPr>
          <w:rFonts w:ascii="Times New Roman" w:hAnsi="Times New Roman"/>
          <w:snapToGrid w:val="0"/>
          <w:sz w:val="20"/>
          <w:szCs w:val="10"/>
        </w:rPr>
        <w:t>Reference Identification (EA=Energy Assistance Customer)</w:t>
      </w:r>
      <w:bookmarkEnd w:id="306"/>
      <w:bookmarkEnd w:id="308"/>
    </w:p>
    <w:p w14:paraId="2578FCDA" w14:textId="77777777" w:rsidR="007D3AE0" w:rsidRPr="00E903A5" w:rsidRDefault="007D3AE0" w:rsidP="007D3AE0">
      <w:pPr>
        <w:tabs>
          <w:tab w:val="right" w:pos="1800"/>
          <w:tab w:val="left" w:pos="2160"/>
        </w:tabs>
        <w:ind w:left="2160" w:hanging="2160"/>
        <w:rPr>
          <w:snapToGrid w:val="0"/>
        </w:rPr>
      </w:pPr>
      <w:r w:rsidRPr="00E903A5">
        <w:rPr>
          <w:b/>
          <w:snapToGrid w:val="0"/>
        </w:rPr>
        <w:tab/>
        <w:t>Position:</w:t>
      </w:r>
      <w:r w:rsidRPr="00E903A5">
        <w:rPr>
          <w:b/>
          <w:snapToGrid w:val="0"/>
        </w:rPr>
        <w:tab/>
      </w:r>
      <w:r w:rsidRPr="00E903A5">
        <w:rPr>
          <w:snapToGrid w:val="0"/>
        </w:rPr>
        <w:t>030</w:t>
      </w:r>
    </w:p>
    <w:p w14:paraId="2D890173" w14:textId="77777777" w:rsidR="007D3AE0" w:rsidRPr="00E903A5" w:rsidRDefault="007D3AE0" w:rsidP="007D3AE0">
      <w:pPr>
        <w:tabs>
          <w:tab w:val="right" w:pos="1800"/>
          <w:tab w:val="left" w:pos="2160"/>
        </w:tabs>
        <w:ind w:left="2160" w:hanging="2160"/>
        <w:rPr>
          <w:snapToGrid w:val="0"/>
        </w:rPr>
      </w:pPr>
      <w:r w:rsidRPr="00E903A5">
        <w:rPr>
          <w:snapToGrid w:val="0"/>
        </w:rPr>
        <w:tab/>
      </w:r>
      <w:smartTag w:uri="urn:schemas-microsoft-com:office:smarttags" w:element="place">
        <w:r w:rsidRPr="00E903A5">
          <w:rPr>
            <w:b/>
            <w:snapToGrid w:val="0"/>
          </w:rPr>
          <w:t>Loop</w:t>
        </w:r>
      </w:smartTag>
      <w:r w:rsidRPr="00E903A5">
        <w:rPr>
          <w:b/>
          <w:snapToGrid w:val="0"/>
        </w:rPr>
        <w:t>:</w:t>
      </w:r>
      <w:r w:rsidRPr="00E903A5">
        <w:rPr>
          <w:snapToGrid w:val="0"/>
        </w:rPr>
        <w:tab/>
        <w:t xml:space="preserve">LIN        </w:t>
      </w:r>
    </w:p>
    <w:p w14:paraId="7C0972D6" w14:textId="77777777" w:rsidR="007D3AE0" w:rsidRPr="00E903A5" w:rsidRDefault="007D3AE0" w:rsidP="007D3AE0">
      <w:pPr>
        <w:tabs>
          <w:tab w:val="right" w:pos="1800"/>
          <w:tab w:val="left" w:pos="2160"/>
        </w:tabs>
        <w:ind w:left="2160" w:hanging="2160"/>
        <w:rPr>
          <w:snapToGrid w:val="0"/>
        </w:rPr>
      </w:pPr>
      <w:r w:rsidRPr="00E903A5">
        <w:rPr>
          <w:snapToGrid w:val="0"/>
        </w:rPr>
        <w:tab/>
      </w:r>
      <w:r w:rsidRPr="00E903A5">
        <w:rPr>
          <w:b/>
          <w:snapToGrid w:val="0"/>
        </w:rPr>
        <w:t>Level:</w:t>
      </w:r>
      <w:r w:rsidRPr="00E903A5">
        <w:rPr>
          <w:snapToGrid w:val="0"/>
        </w:rPr>
        <w:tab/>
        <w:t>Detail</w:t>
      </w:r>
    </w:p>
    <w:p w14:paraId="118788AF" w14:textId="77777777" w:rsidR="007D3AE0" w:rsidRPr="00E903A5" w:rsidRDefault="007D3AE0" w:rsidP="007D3AE0">
      <w:pPr>
        <w:tabs>
          <w:tab w:val="right" w:pos="1800"/>
          <w:tab w:val="left" w:pos="2160"/>
        </w:tabs>
        <w:ind w:left="2160" w:hanging="2160"/>
        <w:rPr>
          <w:snapToGrid w:val="0"/>
        </w:rPr>
      </w:pPr>
      <w:r w:rsidRPr="00E903A5">
        <w:rPr>
          <w:snapToGrid w:val="0"/>
        </w:rPr>
        <w:tab/>
      </w:r>
      <w:r w:rsidRPr="00E903A5">
        <w:rPr>
          <w:b/>
          <w:snapToGrid w:val="0"/>
        </w:rPr>
        <w:t>Usage:</w:t>
      </w:r>
      <w:r w:rsidRPr="00E903A5">
        <w:rPr>
          <w:snapToGrid w:val="0"/>
        </w:rPr>
        <w:tab/>
        <w:t>Optional</w:t>
      </w:r>
    </w:p>
    <w:p w14:paraId="17936EAE" w14:textId="77777777" w:rsidR="007D3AE0" w:rsidRPr="00E903A5" w:rsidRDefault="007D3AE0" w:rsidP="007D3AE0">
      <w:pPr>
        <w:tabs>
          <w:tab w:val="right" w:pos="1800"/>
          <w:tab w:val="left" w:pos="2160"/>
        </w:tabs>
        <w:ind w:left="2160" w:hanging="2160"/>
        <w:rPr>
          <w:snapToGrid w:val="0"/>
        </w:rPr>
      </w:pPr>
      <w:r w:rsidRPr="00E903A5">
        <w:rPr>
          <w:snapToGrid w:val="0"/>
        </w:rPr>
        <w:tab/>
      </w:r>
      <w:r w:rsidRPr="00E903A5">
        <w:rPr>
          <w:b/>
          <w:snapToGrid w:val="0"/>
        </w:rPr>
        <w:t>Max Use:</w:t>
      </w:r>
      <w:r w:rsidRPr="00E903A5">
        <w:rPr>
          <w:snapToGrid w:val="0"/>
        </w:rPr>
        <w:tab/>
        <w:t>&gt;1</w:t>
      </w:r>
    </w:p>
    <w:p w14:paraId="0E09B92B" w14:textId="77777777" w:rsidR="007D3AE0" w:rsidRPr="00E903A5" w:rsidRDefault="007D3AE0" w:rsidP="007D3AE0">
      <w:pPr>
        <w:tabs>
          <w:tab w:val="right" w:pos="1800"/>
          <w:tab w:val="left" w:pos="2160"/>
        </w:tabs>
        <w:ind w:left="2160" w:hanging="2160"/>
        <w:rPr>
          <w:snapToGrid w:val="0"/>
        </w:rPr>
      </w:pPr>
      <w:r w:rsidRPr="00E903A5">
        <w:rPr>
          <w:snapToGrid w:val="0"/>
        </w:rPr>
        <w:tab/>
      </w:r>
      <w:r w:rsidRPr="00E903A5">
        <w:rPr>
          <w:b/>
          <w:snapToGrid w:val="0"/>
        </w:rPr>
        <w:t>Purpose:</w:t>
      </w:r>
      <w:r w:rsidRPr="00E903A5">
        <w:rPr>
          <w:snapToGrid w:val="0"/>
        </w:rPr>
        <w:tab/>
        <w:t>To specify identifying information</w:t>
      </w:r>
    </w:p>
    <w:p w14:paraId="261163B1" w14:textId="77777777" w:rsidR="007D3AE0" w:rsidRPr="00E903A5" w:rsidRDefault="007D3AE0" w:rsidP="007D3AE0">
      <w:pPr>
        <w:tabs>
          <w:tab w:val="right" w:pos="1800"/>
          <w:tab w:val="left" w:pos="2160"/>
          <w:tab w:val="left" w:pos="2520"/>
        </w:tabs>
        <w:ind w:left="2520" w:hanging="2520"/>
        <w:rPr>
          <w:snapToGrid w:val="0"/>
        </w:rPr>
      </w:pPr>
      <w:r w:rsidRPr="00E903A5">
        <w:rPr>
          <w:snapToGrid w:val="0"/>
        </w:rPr>
        <w:tab/>
      </w:r>
      <w:r w:rsidRPr="00E903A5">
        <w:rPr>
          <w:b/>
          <w:snapToGrid w:val="0"/>
        </w:rPr>
        <w:t>Syntax Notes:</w:t>
      </w:r>
      <w:r w:rsidRPr="00E903A5">
        <w:rPr>
          <w:snapToGrid w:val="0"/>
        </w:rPr>
        <w:tab/>
      </w:r>
      <w:r w:rsidRPr="00E903A5">
        <w:rPr>
          <w:b/>
          <w:snapToGrid w:val="0"/>
        </w:rPr>
        <w:t>1</w:t>
      </w:r>
      <w:r w:rsidRPr="00E903A5">
        <w:rPr>
          <w:snapToGrid w:val="0"/>
        </w:rPr>
        <w:tab/>
        <w:t>At least one of REF02 or REF03 is required.</w:t>
      </w:r>
    </w:p>
    <w:p w14:paraId="042A3234" w14:textId="77777777" w:rsidR="007D3AE0" w:rsidRPr="00E903A5" w:rsidRDefault="007D3AE0" w:rsidP="007D3AE0">
      <w:pPr>
        <w:tabs>
          <w:tab w:val="right" w:pos="1800"/>
          <w:tab w:val="left" w:pos="2160"/>
          <w:tab w:val="left" w:pos="2520"/>
        </w:tabs>
        <w:ind w:left="2520" w:hanging="2520"/>
        <w:rPr>
          <w:snapToGrid w:val="0"/>
        </w:rPr>
      </w:pPr>
      <w:r w:rsidRPr="00E903A5">
        <w:rPr>
          <w:snapToGrid w:val="0"/>
        </w:rPr>
        <w:tab/>
      </w:r>
      <w:r w:rsidRPr="00E903A5">
        <w:rPr>
          <w:snapToGrid w:val="0"/>
        </w:rPr>
        <w:tab/>
      </w:r>
      <w:r w:rsidRPr="00E903A5">
        <w:rPr>
          <w:b/>
          <w:snapToGrid w:val="0"/>
        </w:rPr>
        <w:t>2</w:t>
      </w:r>
      <w:r w:rsidRPr="00E903A5">
        <w:rPr>
          <w:snapToGrid w:val="0"/>
        </w:rPr>
        <w:tab/>
        <w:t>If either C04003 or C04004 is present, then the other is required.</w:t>
      </w:r>
    </w:p>
    <w:p w14:paraId="61D4B182" w14:textId="77777777" w:rsidR="007D3AE0" w:rsidRPr="00E903A5" w:rsidRDefault="007D3AE0" w:rsidP="007D3AE0">
      <w:pPr>
        <w:tabs>
          <w:tab w:val="right" w:pos="1800"/>
          <w:tab w:val="left" w:pos="2160"/>
          <w:tab w:val="left" w:pos="2520"/>
        </w:tabs>
        <w:ind w:left="2520" w:hanging="2520"/>
        <w:rPr>
          <w:snapToGrid w:val="0"/>
        </w:rPr>
      </w:pPr>
      <w:r w:rsidRPr="00E903A5">
        <w:rPr>
          <w:snapToGrid w:val="0"/>
        </w:rPr>
        <w:tab/>
      </w:r>
      <w:r w:rsidRPr="00E903A5">
        <w:rPr>
          <w:snapToGrid w:val="0"/>
        </w:rPr>
        <w:tab/>
      </w:r>
      <w:r w:rsidRPr="00E903A5">
        <w:rPr>
          <w:b/>
          <w:snapToGrid w:val="0"/>
        </w:rPr>
        <w:t>3</w:t>
      </w:r>
      <w:r w:rsidRPr="00E903A5">
        <w:rPr>
          <w:snapToGrid w:val="0"/>
        </w:rPr>
        <w:tab/>
        <w:t>If either C04005 or C04006 is present, then the other is required.</w:t>
      </w:r>
    </w:p>
    <w:p w14:paraId="37AAA00B" w14:textId="77777777" w:rsidR="007D3AE0" w:rsidRPr="00E903A5" w:rsidRDefault="007D3AE0" w:rsidP="007D3AE0">
      <w:pPr>
        <w:tabs>
          <w:tab w:val="right" w:pos="1800"/>
          <w:tab w:val="left" w:pos="2160"/>
          <w:tab w:val="left" w:pos="2520"/>
        </w:tabs>
        <w:ind w:left="2520" w:hanging="2520"/>
        <w:rPr>
          <w:snapToGrid w:val="0"/>
        </w:rPr>
      </w:pPr>
      <w:r w:rsidRPr="00E903A5">
        <w:rPr>
          <w:snapToGrid w:val="0"/>
        </w:rPr>
        <w:tab/>
      </w:r>
      <w:r w:rsidRPr="00E903A5">
        <w:rPr>
          <w:b/>
          <w:snapToGrid w:val="0"/>
        </w:rPr>
        <w:t>Semantic Notes:</w:t>
      </w:r>
      <w:r w:rsidRPr="00E903A5">
        <w:rPr>
          <w:snapToGrid w:val="0"/>
        </w:rPr>
        <w:tab/>
      </w:r>
      <w:r w:rsidRPr="00E903A5">
        <w:rPr>
          <w:b/>
          <w:snapToGrid w:val="0"/>
        </w:rPr>
        <w:t>1</w:t>
      </w:r>
      <w:r w:rsidRPr="00E903A5">
        <w:rPr>
          <w:snapToGrid w:val="0"/>
        </w:rPr>
        <w:tab/>
        <w:t>REF04 contains data relating to the value cited in REF02.</w:t>
      </w:r>
    </w:p>
    <w:p w14:paraId="27CA9B57" w14:textId="77777777" w:rsidR="007D3AE0" w:rsidRPr="00E903A5" w:rsidRDefault="007D3AE0" w:rsidP="007D3AE0">
      <w:pPr>
        <w:tabs>
          <w:tab w:val="right" w:pos="1800"/>
          <w:tab w:val="left" w:pos="2160"/>
          <w:tab w:val="left" w:pos="2520"/>
        </w:tabs>
        <w:ind w:left="2520" w:hanging="2520"/>
      </w:pPr>
      <w:r w:rsidRPr="00E903A5">
        <w:rPr>
          <w:snapToGrid w:val="0"/>
        </w:rPr>
        <w:tab/>
      </w:r>
      <w:r w:rsidRPr="00E903A5">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80"/>
      </w:tblGrid>
      <w:tr w:rsidR="007D3AE0" w:rsidRPr="00E903A5" w14:paraId="0B1D6C46" w14:textId="77777777" w:rsidTr="00B5301B">
        <w:tc>
          <w:tcPr>
            <w:tcW w:w="1980" w:type="dxa"/>
            <w:tcBorders>
              <w:bottom w:val="nil"/>
            </w:tcBorders>
          </w:tcPr>
          <w:p w14:paraId="22B62E2D" w14:textId="77777777" w:rsidR="007D3AE0" w:rsidRPr="00E903A5" w:rsidRDefault="007D3AE0" w:rsidP="00B5301B">
            <w:pPr>
              <w:ind w:right="144"/>
              <w:jc w:val="right"/>
              <w:rPr>
                <w:b/>
              </w:rPr>
            </w:pPr>
            <w:r w:rsidRPr="00E903A5">
              <w:rPr>
                <w:b/>
              </w:rPr>
              <w:t>PA Use:</w:t>
            </w:r>
          </w:p>
        </w:tc>
        <w:tc>
          <w:tcPr>
            <w:tcW w:w="180" w:type="dxa"/>
            <w:tcBorders>
              <w:bottom w:val="nil"/>
            </w:tcBorders>
          </w:tcPr>
          <w:p w14:paraId="42163875" w14:textId="77777777" w:rsidR="007D3AE0" w:rsidRPr="00E903A5" w:rsidRDefault="007D3AE0" w:rsidP="00B5301B">
            <w:pPr>
              <w:ind w:right="144"/>
              <w:jc w:val="right"/>
            </w:pPr>
          </w:p>
        </w:tc>
        <w:tc>
          <w:tcPr>
            <w:tcW w:w="7380" w:type="dxa"/>
            <w:tcBorders>
              <w:bottom w:val="nil"/>
            </w:tcBorders>
            <w:shd w:val="pct5" w:color="auto" w:fill="FFFFFF"/>
          </w:tcPr>
          <w:p w14:paraId="6980BE9D" w14:textId="77777777" w:rsidR="007D3AE0" w:rsidRPr="00E903A5" w:rsidRDefault="007D3AE0" w:rsidP="00B5301B">
            <w:pPr>
              <w:ind w:right="144"/>
            </w:pPr>
            <w:r>
              <w:t>Not Used</w:t>
            </w:r>
          </w:p>
        </w:tc>
      </w:tr>
      <w:tr w:rsidR="007D3AE0" w:rsidRPr="00E903A5" w14:paraId="30F61525" w14:textId="77777777" w:rsidTr="00B5301B">
        <w:tc>
          <w:tcPr>
            <w:tcW w:w="1980" w:type="dxa"/>
          </w:tcPr>
          <w:p w14:paraId="02CF67BD" w14:textId="77777777" w:rsidR="007D3AE0" w:rsidRPr="00E903A5" w:rsidRDefault="007D3AE0" w:rsidP="00B5301B">
            <w:pPr>
              <w:ind w:right="144"/>
              <w:jc w:val="right"/>
              <w:rPr>
                <w:b/>
              </w:rPr>
            </w:pPr>
            <w:r w:rsidRPr="00E903A5">
              <w:rPr>
                <w:b/>
              </w:rPr>
              <w:t>NJ Use:</w:t>
            </w:r>
          </w:p>
        </w:tc>
        <w:tc>
          <w:tcPr>
            <w:tcW w:w="180" w:type="dxa"/>
          </w:tcPr>
          <w:p w14:paraId="69CB7AE0" w14:textId="77777777" w:rsidR="007D3AE0" w:rsidRPr="00E903A5" w:rsidRDefault="007D3AE0" w:rsidP="00B5301B">
            <w:pPr>
              <w:ind w:right="144"/>
              <w:jc w:val="right"/>
            </w:pPr>
          </w:p>
        </w:tc>
        <w:tc>
          <w:tcPr>
            <w:tcW w:w="7380" w:type="dxa"/>
            <w:shd w:val="pct5" w:color="auto" w:fill="FFFFFF"/>
          </w:tcPr>
          <w:p w14:paraId="3E35CC94" w14:textId="77777777" w:rsidR="007D3AE0" w:rsidRPr="00E903A5" w:rsidRDefault="007D3AE0" w:rsidP="00B5301B">
            <w:pPr>
              <w:ind w:right="144"/>
            </w:pPr>
            <w:r w:rsidRPr="00E903A5">
              <w:t>Not</w:t>
            </w:r>
            <w:r>
              <w:t xml:space="preserve"> Used</w:t>
            </w:r>
          </w:p>
        </w:tc>
      </w:tr>
      <w:tr w:rsidR="007D3AE0" w:rsidRPr="00E903A5" w14:paraId="6B385F19" w14:textId="77777777" w:rsidTr="00B5301B">
        <w:tc>
          <w:tcPr>
            <w:tcW w:w="1980" w:type="dxa"/>
          </w:tcPr>
          <w:p w14:paraId="6B95FBF0" w14:textId="77777777" w:rsidR="007D3AE0" w:rsidRPr="00E903A5" w:rsidRDefault="007D3AE0" w:rsidP="00B5301B">
            <w:pPr>
              <w:ind w:right="144"/>
              <w:jc w:val="right"/>
              <w:rPr>
                <w:b/>
              </w:rPr>
            </w:pPr>
            <w:r w:rsidRPr="00E903A5">
              <w:rPr>
                <w:b/>
              </w:rPr>
              <w:t>DE Use:</w:t>
            </w:r>
          </w:p>
        </w:tc>
        <w:tc>
          <w:tcPr>
            <w:tcW w:w="180" w:type="dxa"/>
          </w:tcPr>
          <w:p w14:paraId="73EF1BAC" w14:textId="77777777" w:rsidR="007D3AE0" w:rsidRPr="00E903A5" w:rsidRDefault="007D3AE0" w:rsidP="00B5301B">
            <w:pPr>
              <w:ind w:right="144"/>
              <w:jc w:val="right"/>
            </w:pPr>
          </w:p>
        </w:tc>
        <w:tc>
          <w:tcPr>
            <w:tcW w:w="7380" w:type="dxa"/>
            <w:shd w:val="pct5" w:color="auto" w:fill="FFFFFF"/>
          </w:tcPr>
          <w:p w14:paraId="37058E7F" w14:textId="77777777" w:rsidR="007D3AE0" w:rsidRPr="00E903A5" w:rsidRDefault="007D3AE0" w:rsidP="00B5301B">
            <w:pPr>
              <w:ind w:right="144"/>
            </w:pPr>
            <w:r w:rsidRPr="00E903A5">
              <w:t>Not Used</w:t>
            </w:r>
          </w:p>
        </w:tc>
      </w:tr>
      <w:tr w:rsidR="007D3AE0" w:rsidRPr="00E903A5" w14:paraId="00286027" w14:textId="77777777" w:rsidTr="00B5301B">
        <w:tc>
          <w:tcPr>
            <w:tcW w:w="1980" w:type="dxa"/>
          </w:tcPr>
          <w:p w14:paraId="6CA52E6D" w14:textId="77777777" w:rsidR="007D3AE0" w:rsidRPr="00E903A5" w:rsidRDefault="007D3AE0" w:rsidP="00B5301B">
            <w:pPr>
              <w:ind w:right="144"/>
              <w:jc w:val="right"/>
              <w:rPr>
                <w:b/>
              </w:rPr>
            </w:pPr>
            <w:r w:rsidRPr="00E903A5">
              <w:rPr>
                <w:b/>
              </w:rPr>
              <w:t>MD Use:</w:t>
            </w:r>
          </w:p>
        </w:tc>
        <w:tc>
          <w:tcPr>
            <w:tcW w:w="180" w:type="dxa"/>
          </w:tcPr>
          <w:p w14:paraId="17F2FE9E" w14:textId="77777777" w:rsidR="007D3AE0" w:rsidRPr="00E903A5" w:rsidRDefault="007D3AE0" w:rsidP="00B5301B">
            <w:pPr>
              <w:ind w:right="144"/>
              <w:jc w:val="right"/>
            </w:pPr>
          </w:p>
        </w:tc>
        <w:tc>
          <w:tcPr>
            <w:tcW w:w="7380" w:type="dxa"/>
            <w:shd w:val="pct5" w:color="auto" w:fill="FFFFFF"/>
          </w:tcPr>
          <w:tbl>
            <w:tblPr>
              <w:tblW w:w="7380" w:type="dxa"/>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700"/>
              <w:gridCol w:w="4680"/>
            </w:tblGrid>
            <w:tr w:rsidR="007D3AE0" w:rsidRPr="00E903A5" w14:paraId="209C21E7" w14:textId="77777777" w:rsidTr="00B5301B">
              <w:tc>
                <w:tcPr>
                  <w:tcW w:w="2700" w:type="dxa"/>
                  <w:tcBorders>
                    <w:top w:val="nil"/>
                  </w:tcBorders>
                  <w:shd w:val="pct5" w:color="auto" w:fill="FFFFFF"/>
                </w:tcPr>
                <w:p w14:paraId="0458AB53" w14:textId="3BD4AD3D" w:rsidR="007D3AE0" w:rsidRPr="00E903A5" w:rsidRDefault="007D3AE0" w:rsidP="00B5301B">
                  <w:pPr>
                    <w:ind w:right="144"/>
                  </w:pPr>
                  <w:r w:rsidRPr="00E903A5">
                    <w:t>Requ</w:t>
                  </w:r>
                  <w:r w:rsidR="003862F7">
                    <w:t>ired</w:t>
                  </w:r>
                </w:p>
              </w:tc>
              <w:tc>
                <w:tcPr>
                  <w:tcW w:w="4680" w:type="dxa"/>
                  <w:tcBorders>
                    <w:top w:val="nil"/>
                  </w:tcBorders>
                  <w:shd w:val="pct5" w:color="auto" w:fill="FFFFFF"/>
                </w:tcPr>
                <w:p w14:paraId="0850D8DC" w14:textId="737F43F9" w:rsidR="007D3AE0" w:rsidRPr="00E903A5" w:rsidRDefault="007D3AE0" w:rsidP="00B5301B">
                  <w:pPr>
                    <w:ind w:right="144"/>
                  </w:pPr>
                </w:p>
              </w:tc>
            </w:tr>
          </w:tbl>
          <w:p w14:paraId="20CD5451" w14:textId="77777777" w:rsidR="007D3AE0" w:rsidRPr="00E903A5" w:rsidRDefault="007D3AE0" w:rsidP="00B5301B">
            <w:pPr>
              <w:ind w:right="144"/>
            </w:pPr>
          </w:p>
        </w:tc>
      </w:tr>
      <w:tr w:rsidR="007D3AE0" w:rsidRPr="005D07BF" w14:paraId="16417752" w14:textId="77777777" w:rsidTr="00B5301B">
        <w:tc>
          <w:tcPr>
            <w:tcW w:w="1980" w:type="dxa"/>
          </w:tcPr>
          <w:p w14:paraId="27FD588A" w14:textId="77777777" w:rsidR="007D3AE0" w:rsidRPr="00E903A5" w:rsidRDefault="007D3AE0" w:rsidP="00B5301B">
            <w:pPr>
              <w:ind w:right="144"/>
              <w:jc w:val="right"/>
              <w:rPr>
                <w:b/>
              </w:rPr>
            </w:pPr>
            <w:r w:rsidRPr="00E903A5">
              <w:rPr>
                <w:b/>
              </w:rPr>
              <w:t>Example:</w:t>
            </w:r>
          </w:p>
        </w:tc>
        <w:tc>
          <w:tcPr>
            <w:tcW w:w="180" w:type="dxa"/>
          </w:tcPr>
          <w:p w14:paraId="3D3A6B98" w14:textId="77777777" w:rsidR="007D3AE0" w:rsidRPr="00E903A5" w:rsidRDefault="007D3AE0" w:rsidP="00B5301B">
            <w:pPr>
              <w:ind w:right="144"/>
              <w:jc w:val="right"/>
            </w:pPr>
          </w:p>
        </w:tc>
        <w:tc>
          <w:tcPr>
            <w:tcW w:w="7380" w:type="dxa"/>
            <w:shd w:val="pct5" w:color="auto" w:fill="FFFFFF"/>
          </w:tcPr>
          <w:p w14:paraId="053E76B2" w14:textId="77777777" w:rsidR="007D3AE0" w:rsidRDefault="007D3AE0" w:rsidP="00B5301B">
            <w:pPr>
              <w:ind w:right="144"/>
              <w:rPr>
                <w:lang w:val="es-ES"/>
              </w:rPr>
            </w:pPr>
            <w:r w:rsidRPr="00E729B3">
              <w:rPr>
                <w:lang w:val="es-ES"/>
              </w:rPr>
              <w:t>REF*EA*Y</w:t>
            </w:r>
          </w:p>
          <w:p w14:paraId="485C4149" w14:textId="77777777" w:rsidR="007D3AE0" w:rsidRPr="00E729B3" w:rsidRDefault="007D3AE0" w:rsidP="00B5301B">
            <w:pPr>
              <w:ind w:right="144"/>
              <w:rPr>
                <w:lang w:val="es-ES"/>
              </w:rPr>
            </w:pPr>
            <w:r>
              <w:rPr>
                <w:lang w:val="es-ES"/>
              </w:rPr>
              <w:t>REF*EA*N</w:t>
            </w:r>
          </w:p>
        </w:tc>
      </w:tr>
    </w:tbl>
    <w:p w14:paraId="688B4A8C" w14:textId="77777777" w:rsidR="007D3AE0" w:rsidRPr="00E729B3" w:rsidRDefault="007D3AE0" w:rsidP="007D3AE0">
      <w:pPr>
        <w:rPr>
          <w:lang w:val="es-ES"/>
        </w:rPr>
      </w:pPr>
    </w:p>
    <w:p w14:paraId="42B7BAD2" w14:textId="77777777" w:rsidR="007D3AE0" w:rsidRPr="00E903A5" w:rsidRDefault="007D3AE0" w:rsidP="007D3AE0">
      <w:pPr>
        <w:jc w:val="center"/>
        <w:rPr>
          <w:b/>
        </w:rPr>
      </w:pPr>
      <w:r w:rsidRPr="00E903A5">
        <w:rPr>
          <w:b/>
        </w:rPr>
        <w:t>Data Element Summary</w:t>
      </w:r>
    </w:p>
    <w:p w14:paraId="1D86DB97" w14:textId="77777777" w:rsidR="007D3AE0" w:rsidRPr="00E903A5" w:rsidRDefault="007D3AE0" w:rsidP="007D3AE0">
      <w:pPr>
        <w:tabs>
          <w:tab w:val="center" w:pos="1440"/>
          <w:tab w:val="center" w:pos="2448"/>
          <w:tab w:val="left" w:pos="2988"/>
          <w:tab w:val="left" w:pos="7883"/>
          <w:tab w:val="left" w:pos="9360"/>
        </w:tabs>
        <w:rPr>
          <w:b/>
        </w:rPr>
      </w:pPr>
      <w:r w:rsidRPr="00E903A5">
        <w:rPr>
          <w:b/>
        </w:rPr>
        <w:tab/>
        <w:t>Ref.</w:t>
      </w:r>
      <w:r w:rsidRPr="00E903A5">
        <w:rPr>
          <w:b/>
        </w:rPr>
        <w:tab/>
        <w:t>Data</w:t>
      </w:r>
      <w:r w:rsidRPr="00E903A5">
        <w:rPr>
          <w:b/>
        </w:rPr>
        <w:tab/>
      </w:r>
    </w:p>
    <w:p w14:paraId="59A2E667" w14:textId="77777777" w:rsidR="007D3AE0" w:rsidRPr="00E903A5" w:rsidRDefault="007D3AE0" w:rsidP="007D3AE0">
      <w:pPr>
        <w:tabs>
          <w:tab w:val="center" w:pos="1440"/>
          <w:tab w:val="center" w:pos="2448"/>
          <w:tab w:val="left" w:pos="2988"/>
          <w:tab w:val="left" w:pos="7883"/>
          <w:tab w:val="left" w:pos="9360"/>
        </w:tabs>
      </w:pPr>
      <w:r w:rsidRPr="00E903A5">
        <w:rPr>
          <w:b/>
          <w:u w:val="words"/>
        </w:rPr>
        <w:tab/>
        <w:t>Des.</w:t>
      </w:r>
      <w:r w:rsidRPr="00E903A5">
        <w:rPr>
          <w:b/>
          <w:u w:val="words"/>
        </w:rPr>
        <w:tab/>
        <w:t>Element</w:t>
      </w:r>
      <w:r w:rsidRPr="00E903A5">
        <w:rPr>
          <w:b/>
          <w:u w:val="words"/>
        </w:rPr>
        <w:tab/>
        <w:t>Name</w:t>
      </w:r>
      <w:r w:rsidRPr="00E903A5">
        <w:rPr>
          <w:b/>
          <w:u w:val="words"/>
        </w:rPr>
        <w:tab/>
      </w:r>
      <w:r w:rsidRPr="00E903A5">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7D3AE0" w:rsidRPr="00E903A5" w14:paraId="4579A019" w14:textId="77777777" w:rsidTr="00B5301B">
        <w:trPr>
          <w:cantSplit/>
        </w:trPr>
        <w:tc>
          <w:tcPr>
            <w:tcW w:w="1007" w:type="dxa"/>
          </w:tcPr>
          <w:p w14:paraId="596DE03F" w14:textId="77777777" w:rsidR="007D3AE0" w:rsidRPr="00E903A5" w:rsidRDefault="007D3AE0" w:rsidP="00B5301B">
            <w:pPr>
              <w:tabs>
                <w:tab w:val="center" w:pos="1440"/>
                <w:tab w:val="center" w:pos="2448"/>
                <w:tab w:val="left" w:pos="2988"/>
                <w:tab w:val="left" w:pos="7883"/>
                <w:tab w:val="left" w:pos="9360"/>
              </w:tabs>
              <w:ind w:right="144"/>
            </w:pPr>
            <w:r w:rsidRPr="00E903A5">
              <w:rPr>
                <w:b/>
                <w:sz w:val="16"/>
              </w:rPr>
              <w:t>Must Use</w:t>
            </w:r>
          </w:p>
        </w:tc>
        <w:tc>
          <w:tcPr>
            <w:tcW w:w="1080" w:type="dxa"/>
          </w:tcPr>
          <w:p w14:paraId="6740C121" w14:textId="77777777" w:rsidR="007D3AE0" w:rsidRPr="00E903A5" w:rsidRDefault="007D3AE0" w:rsidP="00B5301B">
            <w:pPr>
              <w:ind w:right="144"/>
              <w:jc w:val="center"/>
            </w:pPr>
            <w:r w:rsidRPr="00E903A5">
              <w:rPr>
                <w:b/>
              </w:rPr>
              <w:t>REF01</w:t>
            </w:r>
          </w:p>
        </w:tc>
        <w:tc>
          <w:tcPr>
            <w:tcW w:w="893" w:type="dxa"/>
          </w:tcPr>
          <w:p w14:paraId="3A3DEC93" w14:textId="77777777" w:rsidR="007D3AE0" w:rsidRPr="00E903A5" w:rsidRDefault="007D3AE0" w:rsidP="00B5301B">
            <w:pPr>
              <w:ind w:right="144"/>
              <w:jc w:val="center"/>
            </w:pPr>
            <w:r w:rsidRPr="00E903A5">
              <w:rPr>
                <w:b/>
              </w:rPr>
              <w:t>128</w:t>
            </w:r>
          </w:p>
        </w:tc>
        <w:tc>
          <w:tcPr>
            <w:tcW w:w="4896" w:type="dxa"/>
            <w:gridSpan w:val="4"/>
          </w:tcPr>
          <w:p w14:paraId="74A99838" w14:textId="77777777" w:rsidR="007D3AE0" w:rsidRPr="00E903A5" w:rsidRDefault="007D3AE0" w:rsidP="00B5301B">
            <w:pPr>
              <w:ind w:right="144"/>
            </w:pPr>
            <w:r w:rsidRPr="00E903A5">
              <w:rPr>
                <w:b/>
              </w:rPr>
              <w:t>Reference Identification Qualifier</w:t>
            </w:r>
          </w:p>
        </w:tc>
        <w:tc>
          <w:tcPr>
            <w:tcW w:w="432" w:type="dxa"/>
          </w:tcPr>
          <w:p w14:paraId="29418DDD" w14:textId="77777777" w:rsidR="007D3AE0" w:rsidRPr="00E903A5" w:rsidRDefault="007D3AE0" w:rsidP="00B5301B">
            <w:pPr>
              <w:ind w:right="144"/>
            </w:pPr>
            <w:r w:rsidRPr="00E903A5">
              <w:rPr>
                <w:b/>
              </w:rPr>
              <w:t>M</w:t>
            </w:r>
          </w:p>
        </w:tc>
        <w:tc>
          <w:tcPr>
            <w:tcW w:w="1440" w:type="dxa"/>
            <w:gridSpan w:val="3"/>
          </w:tcPr>
          <w:p w14:paraId="52EC11F4" w14:textId="77777777" w:rsidR="007D3AE0" w:rsidRPr="00E903A5" w:rsidRDefault="007D3AE0" w:rsidP="00B5301B">
            <w:pPr>
              <w:ind w:right="144"/>
            </w:pPr>
            <w:r w:rsidRPr="00E903A5">
              <w:rPr>
                <w:b/>
              </w:rPr>
              <w:t>ID 2/3</w:t>
            </w:r>
          </w:p>
        </w:tc>
      </w:tr>
      <w:tr w:rsidR="007D3AE0" w:rsidRPr="00E903A5" w14:paraId="498E5052" w14:textId="77777777" w:rsidTr="00B5301B">
        <w:trPr>
          <w:gridAfter w:val="1"/>
          <w:wAfter w:w="245" w:type="dxa"/>
          <w:cantSplit/>
        </w:trPr>
        <w:tc>
          <w:tcPr>
            <w:tcW w:w="2980" w:type="dxa"/>
            <w:gridSpan w:val="3"/>
          </w:tcPr>
          <w:p w14:paraId="65FFAC7B" w14:textId="77777777" w:rsidR="007D3AE0" w:rsidRPr="00E903A5" w:rsidRDefault="007D3AE0" w:rsidP="00B5301B">
            <w:pPr>
              <w:spacing w:before="60"/>
              <w:ind w:right="144"/>
              <w:rPr>
                <w:sz w:val="16"/>
              </w:rPr>
            </w:pPr>
          </w:p>
        </w:tc>
        <w:tc>
          <w:tcPr>
            <w:tcW w:w="6523" w:type="dxa"/>
            <w:gridSpan w:val="7"/>
          </w:tcPr>
          <w:p w14:paraId="1C88DCE0" w14:textId="77777777" w:rsidR="007D3AE0" w:rsidRPr="00E903A5" w:rsidRDefault="007D3AE0" w:rsidP="00B5301B">
            <w:pPr>
              <w:spacing w:before="60"/>
              <w:ind w:right="144"/>
              <w:rPr>
                <w:sz w:val="16"/>
              </w:rPr>
            </w:pPr>
            <w:r w:rsidRPr="00E903A5">
              <w:rPr>
                <w:sz w:val="16"/>
              </w:rPr>
              <w:t>Code qualifying the Reference Identification</w:t>
            </w:r>
          </w:p>
        </w:tc>
      </w:tr>
      <w:tr w:rsidR="007D3AE0" w:rsidRPr="00E903A5" w14:paraId="2617756C" w14:textId="77777777" w:rsidTr="00B5301B">
        <w:trPr>
          <w:gridAfter w:val="2"/>
          <w:wAfter w:w="388" w:type="dxa"/>
          <w:cantSplit/>
        </w:trPr>
        <w:tc>
          <w:tcPr>
            <w:tcW w:w="3311" w:type="dxa"/>
            <w:gridSpan w:val="4"/>
          </w:tcPr>
          <w:p w14:paraId="73AC368C" w14:textId="77777777" w:rsidR="007D3AE0" w:rsidRPr="00E903A5" w:rsidRDefault="007D3AE0" w:rsidP="00B5301B">
            <w:pPr>
              <w:ind w:right="144"/>
            </w:pPr>
          </w:p>
        </w:tc>
        <w:tc>
          <w:tcPr>
            <w:tcW w:w="1152" w:type="dxa"/>
          </w:tcPr>
          <w:p w14:paraId="30B5941E" w14:textId="77777777" w:rsidR="007D3AE0" w:rsidRPr="00E903A5" w:rsidRDefault="007D3AE0" w:rsidP="00B5301B">
            <w:pPr>
              <w:ind w:right="144"/>
            </w:pPr>
            <w:r>
              <w:t>EA</w:t>
            </w:r>
          </w:p>
        </w:tc>
        <w:tc>
          <w:tcPr>
            <w:tcW w:w="217" w:type="dxa"/>
          </w:tcPr>
          <w:p w14:paraId="41001518" w14:textId="77777777" w:rsidR="007D3AE0" w:rsidRPr="00E903A5" w:rsidRDefault="007D3AE0" w:rsidP="00B5301B">
            <w:pPr>
              <w:ind w:right="144"/>
            </w:pPr>
          </w:p>
        </w:tc>
        <w:tc>
          <w:tcPr>
            <w:tcW w:w="4680" w:type="dxa"/>
            <w:gridSpan w:val="3"/>
          </w:tcPr>
          <w:p w14:paraId="3B361D86" w14:textId="77777777" w:rsidR="007D3AE0" w:rsidRPr="00E903A5" w:rsidRDefault="007D3AE0" w:rsidP="00B5301B">
            <w:pPr>
              <w:ind w:right="144"/>
              <w:jc w:val="both"/>
            </w:pPr>
            <w:r>
              <w:t>Energy Assistance Customer</w:t>
            </w:r>
          </w:p>
        </w:tc>
      </w:tr>
      <w:tr w:rsidR="007D3AE0" w:rsidRPr="00E903A5" w14:paraId="4C48B398" w14:textId="77777777" w:rsidTr="00B5301B">
        <w:trPr>
          <w:gridAfter w:val="2"/>
          <w:wAfter w:w="388" w:type="dxa"/>
        </w:trPr>
        <w:tc>
          <w:tcPr>
            <w:tcW w:w="4680" w:type="dxa"/>
            <w:gridSpan w:val="6"/>
          </w:tcPr>
          <w:p w14:paraId="6D007E9B" w14:textId="77777777" w:rsidR="007D3AE0" w:rsidRPr="00E903A5" w:rsidRDefault="007D3AE0" w:rsidP="00B5301B">
            <w:pPr>
              <w:ind w:right="144"/>
            </w:pPr>
          </w:p>
        </w:tc>
        <w:tc>
          <w:tcPr>
            <w:tcW w:w="4680" w:type="dxa"/>
            <w:gridSpan w:val="3"/>
            <w:shd w:val="pct5" w:color="auto" w:fill="FFFFFF"/>
          </w:tcPr>
          <w:p w14:paraId="4706005C" w14:textId="77777777" w:rsidR="007D3AE0" w:rsidRPr="00E903A5" w:rsidRDefault="007D3AE0" w:rsidP="00B5301B">
            <w:pPr>
              <w:ind w:right="144"/>
            </w:pPr>
            <w:r w:rsidRPr="00E903A5">
              <w:t xml:space="preserve">Used to indicate </w:t>
            </w:r>
            <w:r>
              <w:t>customer’s Energy Assistance status at the time of enrollment.</w:t>
            </w:r>
          </w:p>
        </w:tc>
      </w:tr>
      <w:tr w:rsidR="007D3AE0" w:rsidRPr="00E903A5" w14:paraId="4E208036" w14:textId="77777777" w:rsidTr="00B5301B">
        <w:trPr>
          <w:cantSplit/>
        </w:trPr>
        <w:tc>
          <w:tcPr>
            <w:tcW w:w="1007" w:type="dxa"/>
          </w:tcPr>
          <w:p w14:paraId="1C1EB6D2" w14:textId="77777777" w:rsidR="007D3AE0" w:rsidRPr="00E903A5" w:rsidRDefault="007D3AE0" w:rsidP="00B5301B">
            <w:pPr>
              <w:ind w:right="144"/>
            </w:pPr>
            <w:r w:rsidRPr="00E903A5">
              <w:rPr>
                <w:b/>
                <w:sz w:val="16"/>
              </w:rPr>
              <w:t>Must Use</w:t>
            </w:r>
          </w:p>
        </w:tc>
        <w:tc>
          <w:tcPr>
            <w:tcW w:w="1080" w:type="dxa"/>
          </w:tcPr>
          <w:p w14:paraId="61585FA4" w14:textId="77777777" w:rsidR="007D3AE0" w:rsidRPr="00E903A5" w:rsidRDefault="007D3AE0" w:rsidP="00B5301B">
            <w:pPr>
              <w:ind w:right="144"/>
              <w:jc w:val="center"/>
            </w:pPr>
            <w:r w:rsidRPr="00E903A5">
              <w:rPr>
                <w:b/>
              </w:rPr>
              <w:t>REF02</w:t>
            </w:r>
          </w:p>
        </w:tc>
        <w:tc>
          <w:tcPr>
            <w:tcW w:w="893" w:type="dxa"/>
          </w:tcPr>
          <w:p w14:paraId="165A101D" w14:textId="77777777" w:rsidR="007D3AE0" w:rsidRPr="00E903A5" w:rsidRDefault="007D3AE0" w:rsidP="00B5301B">
            <w:pPr>
              <w:ind w:right="144"/>
              <w:jc w:val="center"/>
            </w:pPr>
            <w:r w:rsidRPr="00E903A5">
              <w:rPr>
                <w:b/>
              </w:rPr>
              <w:t>127</w:t>
            </w:r>
          </w:p>
        </w:tc>
        <w:tc>
          <w:tcPr>
            <w:tcW w:w="4896" w:type="dxa"/>
            <w:gridSpan w:val="4"/>
          </w:tcPr>
          <w:p w14:paraId="1828F3D7" w14:textId="77777777" w:rsidR="007D3AE0" w:rsidRPr="00E903A5" w:rsidRDefault="007D3AE0" w:rsidP="00B5301B">
            <w:pPr>
              <w:ind w:right="144"/>
            </w:pPr>
            <w:r w:rsidRPr="00E903A5">
              <w:rPr>
                <w:b/>
              </w:rPr>
              <w:t>Reference Identification</w:t>
            </w:r>
          </w:p>
        </w:tc>
        <w:tc>
          <w:tcPr>
            <w:tcW w:w="432" w:type="dxa"/>
          </w:tcPr>
          <w:p w14:paraId="761F47A2" w14:textId="77777777" w:rsidR="007D3AE0" w:rsidRPr="00E903A5" w:rsidRDefault="007D3AE0" w:rsidP="00B5301B">
            <w:pPr>
              <w:ind w:right="144"/>
            </w:pPr>
            <w:r w:rsidRPr="00E903A5">
              <w:rPr>
                <w:b/>
              </w:rPr>
              <w:t>X</w:t>
            </w:r>
          </w:p>
        </w:tc>
        <w:tc>
          <w:tcPr>
            <w:tcW w:w="1440" w:type="dxa"/>
            <w:gridSpan w:val="3"/>
          </w:tcPr>
          <w:p w14:paraId="290C0B76" w14:textId="77777777" w:rsidR="007D3AE0" w:rsidRPr="00E903A5" w:rsidRDefault="007D3AE0" w:rsidP="00B5301B">
            <w:pPr>
              <w:ind w:right="144"/>
            </w:pPr>
            <w:r w:rsidRPr="00E903A5">
              <w:rPr>
                <w:b/>
              </w:rPr>
              <w:t>AN 1/30</w:t>
            </w:r>
          </w:p>
        </w:tc>
      </w:tr>
      <w:tr w:rsidR="007D3AE0" w:rsidRPr="00E903A5" w14:paraId="5334F5DC" w14:textId="77777777" w:rsidTr="00B5301B">
        <w:trPr>
          <w:gridAfter w:val="1"/>
          <w:wAfter w:w="245" w:type="dxa"/>
          <w:cantSplit/>
        </w:trPr>
        <w:tc>
          <w:tcPr>
            <w:tcW w:w="2980" w:type="dxa"/>
            <w:gridSpan w:val="3"/>
          </w:tcPr>
          <w:p w14:paraId="4FE3895C" w14:textId="77777777" w:rsidR="007D3AE0" w:rsidRPr="00E903A5" w:rsidRDefault="007D3AE0" w:rsidP="00B5301B">
            <w:pPr>
              <w:spacing w:before="60"/>
              <w:ind w:right="144"/>
              <w:rPr>
                <w:sz w:val="16"/>
              </w:rPr>
            </w:pPr>
          </w:p>
        </w:tc>
        <w:tc>
          <w:tcPr>
            <w:tcW w:w="6523" w:type="dxa"/>
            <w:gridSpan w:val="7"/>
          </w:tcPr>
          <w:p w14:paraId="67195DEB" w14:textId="77777777" w:rsidR="007D3AE0" w:rsidRPr="00E903A5" w:rsidRDefault="007D3AE0" w:rsidP="00B5301B">
            <w:pPr>
              <w:spacing w:before="60"/>
              <w:ind w:right="144"/>
              <w:rPr>
                <w:sz w:val="16"/>
              </w:rPr>
            </w:pPr>
            <w:r w:rsidRPr="00E903A5">
              <w:rPr>
                <w:sz w:val="16"/>
              </w:rPr>
              <w:t>Reference information as defined for a particular Transaction Set or as specified by the Reference Identification Qualifier</w:t>
            </w:r>
          </w:p>
        </w:tc>
      </w:tr>
      <w:tr w:rsidR="007D3AE0" w:rsidRPr="00E903A5" w14:paraId="17A6F159" w14:textId="77777777" w:rsidTr="00B5301B">
        <w:trPr>
          <w:gridAfter w:val="2"/>
          <w:wAfter w:w="388" w:type="dxa"/>
        </w:trPr>
        <w:tc>
          <w:tcPr>
            <w:tcW w:w="3311" w:type="dxa"/>
            <w:gridSpan w:val="4"/>
          </w:tcPr>
          <w:p w14:paraId="31C8CB92" w14:textId="77777777" w:rsidR="007D3AE0" w:rsidRPr="00E903A5" w:rsidRDefault="007D3AE0" w:rsidP="00B5301B">
            <w:pPr>
              <w:ind w:right="144"/>
            </w:pPr>
          </w:p>
        </w:tc>
        <w:tc>
          <w:tcPr>
            <w:tcW w:w="1152" w:type="dxa"/>
          </w:tcPr>
          <w:p w14:paraId="7F3660EC" w14:textId="77777777" w:rsidR="007D3AE0" w:rsidRPr="00E903A5" w:rsidRDefault="007D3AE0" w:rsidP="00B5301B">
            <w:pPr>
              <w:ind w:right="144"/>
            </w:pPr>
            <w:r w:rsidRPr="00E903A5">
              <w:t>Y</w:t>
            </w:r>
          </w:p>
        </w:tc>
        <w:tc>
          <w:tcPr>
            <w:tcW w:w="217" w:type="dxa"/>
          </w:tcPr>
          <w:p w14:paraId="64314979" w14:textId="77777777" w:rsidR="007D3AE0" w:rsidRPr="00E903A5" w:rsidRDefault="007D3AE0" w:rsidP="00B5301B">
            <w:pPr>
              <w:ind w:right="144"/>
            </w:pPr>
          </w:p>
        </w:tc>
        <w:tc>
          <w:tcPr>
            <w:tcW w:w="4680" w:type="dxa"/>
            <w:gridSpan w:val="3"/>
          </w:tcPr>
          <w:p w14:paraId="51DC9E04" w14:textId="77777777" w:rsidR="007D3AE0" w:rsidRPr="00E903A5" w:rsidRDefault="007D3AE0" w:rsidP="00B5301B">
            <w:pPr>
              <w:ind w:right="144"/>
            </w:pPr>
            <w:r w:rsidRPr="00E903A5">
              <w:t xml:space="preserve">Customer </w:t>
            </w:r>
            <w:r>
              <w:t>is on Energy Assistance</w:t>
            </w:r>
          </w:p>
        </w:tc>
      </w:tr>
      <w:tr w:rsidR="007D3AE0" w:rsidRPr="00E903A5" w14:paraId="2B29CC0F" w14:textId="77777777" w:rsidTr="00B5301B">
        <w:trPr>
          <w:gridAfter w:val="2"/>
          <w:wAfter w:w="388" w:type="dxa"/>
        </w:trPr>
        <w:tc>
          <w:tcPr>
            <w:tcW w:w="3311" w:type="dxa"/>
            <w:gridSpan w:val="4"/>
          </w:tcPr>
          <w:p w14:paraId="7A859A67" w14:textId="77777777" w:rsidR="007D3AE0" w:rsidRPr="00E903A5" w:rsidRDefault="007D3AE0" w:rsidP="00B5301B">
            <w:pPr>
              <w:ind w:right="144"/>
            </w:pPr>
          </w:p>
        </w:tc>
        <w:tc>
          <w:tcPr>
            <w:tcW w:w="1152" w:type="dxa"/>
          </w:tcPr>
          <w:p w14:paraId="72814EA9" w14:textId="77777777" w:rsidR="007D3AE0" w:rsidRPr="00E903A5" w:rsidRDefault="007D3AE0" w:rsidP="00B5301B">
            <w:pPr>
              <w:ind w:right="144"/>
            </w:pPr>
            <w:r>
              <w:t>N</w:t>
            </w:r>
          </w:p>
        </w:tc>
        <w:tc>
          <w:tcPr>
            <w:tcW w:w="217" w:type="dxa"/>
          </w:tcPr>
          <w:p w14:paraId="65B3A34D" w14:textId="77777777" w:rsidR="007D3AE0" w:rsidRPr="00E903A5" w:rsidRDefault="007D3AE0" w:rsidP="00B5301B">
            <w:pPr>
              <w:ind w:right="144"/>
            </w:pPr>
          </w:p>
        </w:tc>
        <w:tc>
          <w:tcPr>
            <w:tcW w:w="4680" w:type="dxa"/>
            <w:gridSpan w:val="3"/>
          </w:tcPr>
          <w:p w14:paraId="378CAF31" w14:textId="77777777" w:rsidR="007D3AE0" w:rsidRPr="00E903A5" w:rsidRDefault="007D3AE0" w:rsidP="00B5301B">
            <w:pPr>
              <w:ind w:right="144"/>
            </w:pPr>
            <w:r>
              <w:t>Customer is not on Energy Assistance</w:t>
            </w:r>
          </w:p>
        </w:tc>
      </w:tr>
      <w:bookmarkEnd w:id="307"/>
    </w:tbl>
    <w:p w14:paraId="44300618" w14:textId="77777777" w:rsidR="007D3AE0" w:rsidRDefault="007D3AE0">
      <w:pPr>
        <w:widowControl/>
        <w:rPr>
          <w:snapToGrid w:val="0"/>
        </w:rPr>
      </w:pPr>
      <w:r>
        <w:rPr>
          <w:snapToGrid w:val="0"/>
        </w:rPr>
        <w:br w:type="page"/>
      </w:r>
    </w:p>
    <w:bookmarkEnd w:id="301"/>
    <w:p w14:paraId="7AB1F776" w14:textId="3D060CF4" w:rsidR="009A326F" w:rsidRPr="007D3AE0" w:rsidRDefault="009A326F" w:rsidP="007D3AE0">
      <w:pPr>
        <w:pStyle w:val="Heading1"/>
        <w:rPr>
          <w:rFonts w:ascii="Times New Roman" w:hAnsi="Times New Roman"/>
          <w:snapToGrid w:val="0"/>
        </w:rPr>
      </w:pPr>
      <w:r>
        <w:rPr>
          <w:snapToGrid w:val="0"/>
        </w:rPr>
        <w:lastRenderedPageBreak/>
        <w:tab/>
        <w:t xml:space="preserve">   </w:t>
      </w:r>
      <w:bookmarkStart w:id="309" w:name="_Toc475931732"/>
      <w:bookmarkStart w:id="310" w:name="_Toc478963948"/>
      <w:bookmarkStart w:id="311" w:name="_Toc478964016"/>
      <w:bookmarkStart w:id="312" w:name="_Toc481988534"/>
      <w:bookmarkStart w:id="313" w:name="_Toc493255324"/>
      <w:bookmarkStart w:id="314" w:name="_Toc534272070"/>
      <w:bookmarkStart w:id="315" w:name="_Toc534272680"/>
      <w:bookmarkStart w:id="316" w:name="_Toc535220032"/>
      <w:bookmarkStart w:id="317" w:name="_Toc126943797"/>
      <w:r w:rsidRPr="007D3AE0">
        <w:rPr>
          <w:rFonts w:ascii="Times New Roman" w:hAnsi="Times New Roman"/>
          <w:snapToGrid w:val="0"/>
          <w:sz w:val="20"/>
          <w:szCs w:val="10"/>
        </w:rPr>
        <w:t>Segment:</w:t>
      </w:r>
      <w:r w:rsidRPr="007D3AE0">
        <w:rPr>
          <w:rFonts w:ascii="Times New Roman" w:hAnsi="Times New Roman"/>
          <w:snapToGrid w:val="0"/>
          <w:sz w:val="20"/>
          <w:szCs w:val="10"/>
        </w:rPr>
        <w:tab/>
      </w:r>
      <w:r w:rsidRPr="007D3AE0">
        <w:rPr>
          <w:rFonts w:ascii="Times New Roman" w:hAnsi="Times New Roman"/>
          <w:snapToGrid w:val="0"/>
          <w:sz w:val="40"/>
        </w:rPr>
        <w:t>REF</w:t>
      </w:r>
      <w:r w:rsidRPr="007D3AE0">
        <w:rPr>
          <w:rFonts w:ascii="Times New Roman" w:hAnsi="Times New Roman"/>
          <w:snapToGrid w:val="0"/>
          <w:sz w:val="20"/>
          <w:szCs w:val="10"/>
        </w:rPr>
        <w:t xml:space="preserve"> Reference Identification (4N=Payment Arrangement)</w:t>
      </w:r>
      <w:bookmarkEnd w:id="309"/>
      <w:bookmarkEnd w:id="310"/>
      <w:bookmarkEnd w:id="311"/>
      <w:bookmarkEnd w:id="312"/>
      <w:bookmarkEnd w:id="313"/>
      <w:bookmarkEnd w:id="314"/>
      <w:bookmarkEnd w:id="315"/>
      <w:bookmarkEnd w:id="316"/>
      <w:bookmarkEnd w:id="317"/>
    </w:p>
    <w:p w14:paraId="186F62BB" w14:textId="77777777" w:rsidR="009A326F" w:rsidRDefault="009A326F">
      <w:pPr>
        <w:tabs>
          <w:tab w:val="right" w:pos="1800"/>
          <w:tab w:val="left" w:pos="2160"/>
        </w:tabs>
        <w:ind w:left="2160" w:hanging="2160"/>
        <w:rPr>
          <w:snapToGrid w:val="0"/>
        </w:rPr>
      </w:pPr>
      <w:r>
        <w:rPr>
          <w:b/>
          <w:snapToGrid w:val="0"/>
        </w:rPr>
        <w:tab/>
        <w:t>Position:</w:t>
      </w:r>
      <w:r>
        <w:rPr>
          <w:b/>
          <w:snapToGrid w:val="0"/>
        </w:rPr>
        <w:tab/>
      </w:r>
      <w:r>
        <w:rPr>
          <w:snapToGrid w:val="0"/>
        </w:rPr>
        <w:t>030</w:t>
      </w:r>
    </w:p>
    <w:p w14:paraId="042B60C0" w14:textId="77777777" w:rsidR="009A326F" w:rsidRDefault="009A326F">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LIN        </w:t>
      </w:r>
    </w:p>
    <w:p w14:paraId="0F2B5DCD" w14:textId="77777777" w:rsidR="009A326F" w:rsidRDefault="009A326F">
      <w:pPr>
        <w:tabs>
          <w:tab w:val="right" w:pos="1800"/>
          <w:tab w:val="left" w:pos="2160"/>
        </w:tabs>
        <w:ind w:left="2160" w:hanging="2160"/>
        <w:rPr>
          <w:snapToGrid w:val="0"/>
        </w:rPr>
      </w:pPr>
      <w:r>
        <w:rPr>
          <w:snapToGrid w:val="0"/>
        </w:rPr>
        <w:tab/>
      </w:r>
      <w:r>
        <w:rPr>
          <w:b/>
          <w:snapToGrid w:val="0"/>
        </w:rPr>
        <w:t>Level:</w:t>
      </w:r>
      <w:r>
        <w:rPr>
          <w:snapToGrid w:val="0"/>
        </w:rPr>
        <w:tab/>
        <w:t>Detail</w:t>
      </w:r>
    </w:p>
    <w:p w14:paraId="0DBA2FDB" w14:textId="77777777" w:rsidR="009A326F" w:rsidRDefault="009A326F">
      <w:pPr>
        <w:tabs>
          <w:tab w:val="right" w:pos="1800"/>
          <w:tab w:val="left" w:pos="2160"/>
        </w:tabs>
        <w:ind w:left="2160" w:hanging="2160"/>
        <w:rPr>
          <w:snapToGrid w:val="0"/>
        </w:rPr>
      </w:pPr>
      <w:r>
        <w:rPr>
          <w:snapToGrid w:val="0"/>
        </w:rPr>
        <w:tab/>
      </w:r>
      <w:r>
        <w:rPr>
          <w:b/>
          <w:snapToGrid w:val="0"/>
        </w:rPr>
        <w:t>Usage:</w:t>
      </w:r>
      <w:r>
        <w:rPr>
          <w:snapToGrid w:val="0"/>
        </w:rPr>
        <w:tab/>
        <w:t>Optional</w:t>
      </w:r>
    </w:p>
    <w:p w14:paraId="3ACAA8BE" w14:textId="77777777" w:rsidR="009A326F" w:rsidRDefault="009A326F">
      <w:pPr>
        <w:tabs>
          <w:tab w:val="right" w:pos="1800"/>
          <w:tab w:val="left" w:pos="2160"/>
        </w:tabs>
        <w:ind w:left="2160" w:hanging="2160"/>
        <w:rPr>
          <w:snapToGrid w:val="0"/>
        </w:rPr>
      </w:pPr>
      <w:r>
        <w:rPr>
          <w:snapToGrid w:val="0"/>
        </w:rPr>
        <w:tab/>
      </w:r>
      <w:r>
        <w:rPr>
          <w:b/>
          <w:snapToGrid w:val="0"/>
        </w:rPr>
        <w:t>Max Use:</w:t>
      </w:r>
      <w:r>
        <w:rPr>
          <w:snapToGrid w:val="0"/>
        </w:rPr>
        <w:tab/>
        <w:t>&gt;1</w:t>
      </w:r>
    </w:p>
    <w:p w14:paraId="0BB8661B" w14:textId="77777777" w:rsidR="009A326F" w:rsidRDefault="009A326F">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3C31CE8F" w14:textId="77777777" w:rsidR="009A326F" w:rsidRDefault="009A326F">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5DCE18FE" w14:textId="77777777"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46A1A855" w14:textId="77777777"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42C39979" w14:textId="77777777" w:rsidR="009A326F" w:rsidRDefault="009A326F">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64E39391" w14:textId="77777777" w:rsidR="009A326F" w:rsidRDefault="009A326F">
      <w:pPr>
        <w:tabs>
          <w:tab w:val="right" w:pos="1800"/>
          <w:tab w:val="left" w:pos="2160"/>
          <w:tab w:val="left" w:pos="2520"/>
        </w:tabs>
        <w:ind w:left="2520" w:hanging="2520"/>
      </w:pPr>
      <w:r>
        <w:rPr>
          <w:snapToGrid w:val="0"/>
        </w:rPr>
        <w:tab/>
      </w:r>
      <w:r>
        <w:rPr>
          <w:b/>
          <w:snapToGrid w:val="0"/>
        </w:rPr>
        <w:t>Comments:</w:t>
      </w:r>
    </w:p>
    <w:tbl>
      <w:tblPr>
        <w:tblW w:w="9540" w:type="dxa"/>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44"/>
        <w:gridCol w:w="216"/>
        <w:gridCol w:w="7380"/>
      </w:tblGrid>
      <w:tr w:rsidR="009A326F" w14:paraId="221EB9E7" w14:textId="77777777" w:rsidTr="00FD49D5">
        <w:tc>
          <w:tcPr>
            <w:tcW w:w="1944" w:type="dxa"/>
            <w:tcBorders>
              <w:bottom w:val="nil"/>
            </w:tcBorders>
          </w:tcPr>
          <w:p w14:paraId="09A10F00" w14:textId="77777777" w:rsidR="009A326F" w:rsidRDefault="009A326F">
            <w:pPr>
              <w:ind w:right="144"/>
              <w:jc w:val="right"/>
              <w:rPr>
                <w:b/>
              </w:rPr>
            </w:pPr>
            <w:r>
              <w:rPr>
                <w:b/>
              </w:rPr>
              <w:t>PA Use:</w:t>
            </w:r>
          </w:p>
        </w:tc>
        <w:tc>
          <w:tcPr>
            <w:tcW w:w="216" w:type="dxa"/>
            <w:tcBorders>
              <w:bottom w:val="nil"/>
            </w:tcBorders>
          </w:tcPr>
          <w:p w14:paraId="02C92701" w14:textId="77777777" w:rsidR="009A326F" w:rsidRDefault="009A326F">
            <w:pPr>
              <w:ind w:right="144"/>
              <w:jc w:val="right"/>
              <w:rPr>
                <w:sz w:val="24"/>
              </w:rPr>
            </w:pPr>
          </w:p>
        </w:tc>
        <w:tc>
          <w:tcPr>
            <w:tcW w:w="7380" w:type="dxa"/>
            <w:tcBorders>
              <w:bottom w:val="nil"/>
            </w:tcBorders>
            <w:shd w:val="pct5" w:color="auto" w:fill="FFFFFF"/>
          </w:tcPr>
          <w:p w14:paraId="79EA0715" w14:textId="77777777" w:rsidR="009A326F" w:rsidRDefault="009A326F">
            <w:pPr>
              <w:ind w:right="144"/>
            </w:pPr>
            <w:r>
              <w:t>Used to convey current LDC Payment Arrangement Status of the customer at the point of time of the Enrollment.  An 814 Change would not be processed if the status changed.</w:t>
            </w:r>
          </w:p>
        </w:tc>
      </w:tr>
      <w:tr w:rsidR="004E1452" w14:paraId="62A09B6A" w14:textId="77777777" w:rsidTr="00FD49D5">
        <w:tc>
          <w:tcPr>
            <w:tcW w:w="1944" w:type="dxa"/>
            <w:tcBorders>
              <w:top w:val="nil"/>
            </w:tcBorders>
          </w:tcPr>
          <w:p w14:paraId="0FCE947C" w14:textId="77777777" w:rsidR="004E1452" w:rsidRDefault="004E1452">
            <w:pPr>
              <w:ind w:right="144"/>
              <w:jc w:val="right"/>
              <w:rPr>
                <w:b/>
              </w:rPr>
            </w:pPr>
          </w:p>
        </w:tc>
        <w:tc>
          <w:tcPr>
            <w:tcW w:w="216" w:type="dxa"/>
            <w:tcBorders>
              <w:top w:val="nil"/>
            </w:tcBorders>
          </w:tcPr>
          <w:p w14:paraId="03230A0E" w14:textId="77777777" w:rsidR="004E1452" w:rsidRDefault="004E1452">
            <w:pPr>
              <w:ind w:right="144"/>
              <w:jc w:val="right"/>
              <w:rPr>
                <w:sz w:val="24"/>
              </w:rPr>
            </w:pPr>
          </w:p>
        </w:tc>
        <w:tc>
          <w:tcPr>
            <w:tcW w:w="7380" w:type="dxa"/>
            <w:tcBorders>
              <w:top w:val="nil"/>
              <w:left w:val="nil"/>
            </w:tcBorders>
            <w:shd w:val="pct5" w:color="auto" w:fill="FFFFFF"/>
          </w:tcPr>
          <w:p w14:paraId="56750729" w14:textId="4A241FDB" w:rsidR="004E1452" w:rsidRDefault="004E1452">
            <w:pPr>
              <w:ind w:right="144"/>
            </w:pPr>
            <w:r>
              <w:t>Required for PPL EU</w:t>
            </w:r>
          </w:p>
        </w:tc>
      </w:tr>
      <w:tr w:rsidR="009A326F" w14:paraId="0E95F045" w14:textId="77777777" w:rsidTr="00FD49D5">
        <w:tc>
          <w:tcPr>
            <w:tcW w:w="1944" w:type="dxa"/>
          </w:tcPr>
          <w:p w14:paraId="46772473" w14:textId="77777777" w:rsidR="009A326F" w:rsidRDefault="009A326F">
            <w:pPr>
              <w:ind w:right="144"/>
              <w:jc w:val="right"/>
              <w:rPr>
                <w:b/>
              </w:rPr>
            </w:pPr>
            <w:r>
              <w:rPr>
                <w:b/>
              </w:rPr>
              <w:t>NJ Use:</w:t>
            </w:r>
          </w:p>
        </w:tc>
        <w:tc>
          <w:tcPr>
            <w:tcW w:w="216" w:type="dxa"/>
          </w:tcPr>
          <w:p w14:paraId="63BE1BAE" w14:textId="77777777" w:rsidR="009A326F" w:rsidRDefault="009A326F">
            <w:pPr>
              <w:ind w:right="144"/>
              <w:jc w:val="right"/>
              <w:rPr>
                <w:sz w:val="24"/>
              </w:rPr>
            </w:pPr>
          </w:p>
        </w:tc>
        <w:tc>
          <w:tcPr>
            <w:tcW w:w="7380" w:type="dxa"/>
            <w:shd w:val="pct5" w:color="auto" w:fill="FFFFFF"/>
          </w:tcPr>
          <w:p w14:paraId="0F38BC21" w14:textId="77777777" w:rsidR="009A326F" w:rsidRDefault="009A326F">
            <w:pPr>
              <w:ind w:right="144"/>
            </w:pPr>
            <w:r>
              <w:t xml:space="preserve">Not Used </w:t>
            </w:r>
          </w:p>
        </w:tc>
      </w:tr>
      <w:tr w:rsidR="009A326F" w14:paraId="0537DBF3" w14:textId="77777777" w:rsidTr="00FD49D5">
        <w:tc>
          <w:tcPr>
            <w:tcW w:w="1944" w:type="dxa"/>
          </w:tcPr>
          <w:p w14:paraId="292F35F9" w14:textId="77777777" w:rsidR="009A326F" w:rsidRDefault="009A326F">
            <w:pPr>
              <w:ind w:right="144"/>
              <w:jc w:val="right"/>
              <w:rPr>
                <w:b/>
              </w:rPr>
            </w:pPr>
            <w:r>
              <w:rPr>
                <w:b/>
              </w:rPr>
              <w:t>DE Use:</w:t>
            </w:r>
          </w:p>
        </w:tc>
        <w:tc>
          <w:tcPr>
            <w:tcW w:w="216" w:type="dxa"/>
          </w:tcPr>
          <w:p w14:paraId="1336600F" w14:textId="77777777" w:rsidR="009A326F" w:rsidRDefault="009A326F">
            <w:pPr>
              <w:ind w:right="144"/>
              <w:jc w:val="right"/>
              <w:rPr>
                <w:sz w:val="24"/>
              </w:rPr>
            </w:pPr>
          </w:p>
        </w:tc>
        <w:tc>
          <w:tcPr>
            <w:tcW w:w="7380" w:type="dxa"/>
            <w:shd w:val="pct5" w:color="auto" w:fill="FFFFFF"/>
          </w:tcPr>
          <w:p w14:paraId="280FE7AF" w14:textId="77777777" w:rsidR="009A326F" w:rsidRDefault="009A326F">
            <w:pPr>
              <w:ind w:right="144"/>
            </w:pPr>
            <w:r>
              <w:t>Not Used</w:t>
            </w:r>
          </w:p>
        </w:tc>
      </w:tr>
      <w:tr w:rsidR="009A326F" w14:paraId="73A4AB80" w14:textId="77777777" w:rsidTr="00FD49D5">
        <w:tc>
          <w:tcPr>
            <w:tcW w:w="1944" w:type="dxa"/>
          </w:tcPr>
          <w:p w14:paraId="4AFDB5AB" w14:textId="77777777" w:rsidR="009A326F" w:rsidRDefault="009A326F">
            <w:pPr>
              <w:ind w:right="144"/>
              <w:jc w:val="right"/>
              <w:rPr>
                <w:b/>
              </w:rPr>
            </w:pPr>
            <w:r>
              <w:rPr>
                <w:b/>
              </w:rPr>
              <w:t>MD Use:</w:t>
            </w:r>
          </w:p>
        </w:tc>
        <w:tc>
          <w:tcPr>
            <w:tcW w:w="216" w:type="dxa"/>
          </w:tcPr>
          <w:p w14:paraId="022F4A66" w14:textId="77777777" w:rsidR="009A326F" w:rsidRDefault="009A326F">
            <w:pPr>
              <w:ind w:right="144"/>
              <w:jc w:val="right"/>
              <w:rPr>
                <w:sz w:val="24"/>
              </w:rPr>
            </w:pPr>
          </w:p>
        </w:tc>
        <w:tc>
          <w:tcPr>
            <w:tcW w:w="7380" w:type="dxa"/>
            <w:shd w:val="pct5" w:color="auto" w:fill="FFFFFF"/>
          </w:tcPr>
          <w:p w14:paraId="6B45E665" w14:textId="77777777" w:rsidR="009A326F" w:rsidRDefault="009A326F">
            <w:pPr>
              <w:pStyle w:val="Element"/>
              <w:spacing w:before="0"/>
              <w:rPr>
                <w:rFonts w:ascii="Times New Roman" w:hAnsi="Times New Roman"/>
              </w:rPr>
            </w:pPr>
            <w:r>
              <w:rPr>
                <w:rFonts w:ascii="Times New Roman" w:hAnsi="Times New Roman"/>
              </w:rPr>
              <w:t>Not Used</w:t>
            </w:r>
          </w:p>
        </w:tc>
      </w:tr>
      <w:tr w:rsidR="009A326F" w14:paraId="59A2E23A" w14:textId="77777777" w:rsidTr="00FD49D5">
        <w:tc>
          <w:tcPr>
            <w:tcW w:w="1944" w:type="dxa"/>
          </w:tcPr>
          <w:p w14:paraId="0F54332E" w14:textId="77777777" w:rsidR="009A326F" w:rsidRDefault="009A326F">
            <w:pPr>
              <w:ind w:right="144"/>
              <w:jc w:val="right"/>
              <w:rPr>
                <w:b/>
              </w:rPr>
            </w:pPr>
            <w:r>
              <w:rPr>
                <w:b/>
              </w:rPr>
              <w:t>Example:</w:t>
            </w:r>
          </w:p>
        </w:tc>
        <w:tc>
          <w:tcPr>
            <w:tcW w:w="216" w:type="dxa"/>
          </w:tcPr>
          <w:p w14:paraId="2C3C31EC" w14:textId="77777777" w:rsidR="009A326F" w:rsidRDefault="009A326F">
            <w:pPr>
              <w:ind w:right="144"/>
              <w:jc w:val="right"/>
              <w:rPr>
                <w:sz w:val="24"/>
              </w:rPr>
            </w:pPr>
          </w:p>
        </w:tc>
        <w:tc>
          <w:tcPr>
            <w:tcW w:w="7380" w:type="dxa"/>
            <w:shd w:val="pct5" w:color="auto" w:fill="FFFFFF"/>
          </w:tcPr>
          <w:p w14:paraId="1C53E5C8" w14:textId="77777777" w:rsidR="009A326F" w:rsidRDefault="009A326F">
            <w:pPr>
              <w:ind w:right="144"/>
            </w:pPr>
            <w:r>
              <w:t>REF*4N*N</w:t>
            </w:r>
          </w:p>
        </w:tc>
      </w:tr>
    </w:tbl>
    <w:p w14:paraId="58CDAA3A" w14:textId="77777777" w:rsidR="009A326F" w:rsidRDefault="009A326F">
      <w:pPr>
        <w:widowControl/>
      </w:pPr>
    </w:p>
    <w:p w14:paraId="65086722" w14:textId="77777777" w:rsidR="009A326F" w:rsidRDefault="009A326F">
      <w:pPr>
        <w:widowControl/>
        <w:jc w:val="center"/>
        <w:rPr>
          <w:b/>
        </w:rPr>
      </w:pPr>
      <w:r>
        <w:rPr>
          <w:b/>
        </w:rPr>
        <w:t>Data Element Summary</w:t>
      </w:r>
    </w:p>
    <w:p w14:paraId="0E696B0E" w14:textId="77777777" w:rsidR="009A326F" w:rsidRDefault="009A326F">
      <w:pPr>
        <w:widowControl/>
        <w:tabs>
          <w:tab w:val="center" w:pos="1440"/>
          <w:tab w:val="center" w:pos="2448"/>
          <w:tab w:val="left" w:pos="2988"/>
          <w:tab w:val="left" w:pos="7883"/>
          <w:tab w:val="left" w:pos="9360"/>
        </w:tabs>
        <w:rPr>
          <w:b/>
        </w:rPr>
      </w:pPr>
      <w:r>
        <w:rPr>
          <w:b/>
        </w:rPr>
        <w:tab/>
        <w:t>Ref.</w:t>
      </w:r>
      <w:r>
        <w:rPr>
          <w:b/>
        </w:rPr>
        <w:tab/>
        <w:t>Data</w:t>
      </w:r>
      <w:r>
        <w:rPr>
          <w:b/>
        </w:rPr>
        <w:tab/>
      </w:r>
    </w:p>
    <w:p w14:paraId="7D3CBA8B" w14:textId="77777777" w:rsidR="009A326F" w:rsidRDefault="009A326F">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9A326F" w14:paraId="6C7FEF0E" w14:textId="77777777">
        <w:trPr>
          <w:cantSplit/>
        </w:trPr>
        <w:tc>
          <w:tcPr>
            <w:tcW w:w="1007" w:type="dxa"/>
          </w:tcPr>
          <w:p w14:paraId="1DCD6B1F" w14:textId="77777777" w:rsidR="009A326F" w:rsidRDefault="009A326F">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6C934B37" w14:textId="77777777" w:rsidR="009A326F" w:rsidRDefault="009A326F">
            <w:pPr>
              <w:widowControl/>
              <w:ind w:right="144"/>
              <w:jc w:val="center"/>
              <w:rPr>
                <w:sz w:val="24"/>
              </w:rPr>
            </w:pPr>
            <w:r>
              <w:rPr>
                <w:b/>
              </w:rPr>
              <w:t>REF01</w:t>
            </w:r>
          </w:p>
        </w:tc>
        <w:tc>
          <w:tcPr>
            <w:tcW w:w="892" w:type="dxa"/>
          </w:tcPr>
          <w:p w14:paraId="69B97DB4" w14:textId="77777777" w:rsidR="009A326F" w:rsidRDefault="009A326F">
            <w:pPr>
              <w:widowControl/>
              <w:ind w:right="144"/>
              <w:jc w:val="center"/>
              <w:rPr>
                <w:sz w:val="24"/>
              </w:rPr>
            </w:pPr>
            <w:r>
              <w:rPr>
                <w:b/>
              </w:rPr>
              <w:t>128</w:t>
            </w:r>
          </w:p>
        </w:tc>
        <w:tc>
          <w:tcPr>
            <w:tcW w:w="4896" w:type="dxa"/>
            <w:gridSpan w:val="4"/>
          </w:tcPr>
          <w:p w14:paraId="0C1864FE" w14:textId="77777777" w:rsidR="009A326F" w:rsidRDefault="009A326F">
            <w:pPr>
              <w:widowControl/>
              <w:ind w:right="144"/>
              <w:rPr>
                <w:sz w:val="24"/>
              </w:rPr>
            </w:pPr>
            <w:r>
              <w:rPr>
                <w:b/>
              </w:rPr>
              <w:t>Reference Identification Qualifier</w:t>
            </w:r>
          </w:p>
        </w:tc>
        <w:tc>
          <w:tcPr>
            <w:tcW w:w="432" w:type="dxa"/>
          </w:tcPr>
          <w:p w14:paraId="1EE72EC1" w14:textId="77777777" w:rsidR="009A326F" w:rsidRDefault="009A326F">
            <w:pPr>
              <w:widowControl/>
              <w:ind w:right="144"/>
              <w:rPr>
                <w:sz w:val="24"/>
              </w:rPr>
            </w:pPr>
            <w:r>
              <w:rPr>
                <w:b/>
              </w:rPr>
              <w:t>M</w:t>
            </w:r>
          </w:p>
        </w:tc>
        <w:tc>
          <w:tcPr>
            <w:tcW w:w="1440" w:type="dxa"/>
            <w:gridSpan w:val="3"/>
          </w:tcPr>
          <w:p w14:paraId="25F96AB9" w14:textId="77777777" w:rsidR="009A326F" w:rsidRDefault="009A326F">
            <w:pPr>
              <w:widowControl/>
              <w:ind w:right="144"/>
              <w:rPr>
                <w:sz w:val="24"/>
              </w:rPr>
            </w:pPr>
            <w:r>
              <w:rPr>
                <w:b/>
              </w:rPr>
              <w:t>ID 2/3</w:t>
            </w:r>
          </w:p>
        </w:tc>
      </w:tr>
      <w:tr w:rsidR="009A326F" w14:paraId="65E30DE7" w14:textId="77777777">
        <w:trPr>
          <w:gridAfter w:val="1"/>
          <w:wAfter w:w="244" w:type="dxa"/>
          <w:cantSplit/>
        </w:trPr>
        <w:tc>
          <w:tcPr>
            <w:tcW w:w="2980" w:type="dxa"/>
            <w:gridSpan w:val="3"/>
          </w:tcPr>
          <w:p w14:paraId="0302E09A" w14:textId="77777777" w:rsidR="009A326F" w:rsidRDefault="009A326F">
            <w:pPr>
              <w:pStyle w:val="Definition"/>
              <w:widowControl/>
              <w:rPr>
                <w:rFonts w:ascii="Times New Roman" w:hAnsi="Times New Roman"/>
              </w:rPr>
            </w:pPr>
          </w:p>
        </w:tc>
        <w:tc>
          <w:tcPr>
            <w:tcW w:w="6523" w:type="dxa"/>
            <w:gridSpan w:val="7"/>
          </w:tcPr>
          <w:p w14:paraId="206F38CF" w14:textId="77777777" w:rsidR="009A326F" w:rsidRDefault="009A326F">
            <w:pPr>
              <w:pStyle w:val="Definition"/>
              <w:widowControl/>
              <w:rPr>
                <w:rFonts w:ascii="Times New Roman" w:hAnsi="Times New Roman"/>
              </w:rPr>
            </w:pPr>
            <w:r>
              <w:rPr>
                <w:rFonts w:ascii="Times New Roman" w:hAnsi="Times New Roman"/>
              </w:rPr>
              <w:t>Code qualifying the Reference Identification</w:t>
            </w:r>
          </w:p>
        </w:tc>
      </w:tr>
      <w:tr w:rsidR="009A326F" w14:paraId="2F820BE9" w14:textId="77777777">
        <w:trPr>
          <w:gridAfter w:val="2"/>
          <w:wAfter w:w="388" w:type="dxa"/>
          <w:cantSplit/>
        </w:trPr>
        <w:tc>
          <w:tcPr>
            <w:tcW w:w="3311" w:type="dxa"/>
            <w:gridSpan w:val="4"/>
          </w:tcPr>
          <w:p w14:paraId="52994A4F" w14:textId="77777777" w:rsidR="009A326F" w:rsidRDefault="009A326F">
            <w:pPr>
              <w:widowControl/>
              <w:ind w:right="144"/>
              <w:rPr>
                <w:sz w:val="24"/>
              </w:rPr>
            </w:pPr>
          </w:p>
        </w:tc>
        <w:tc>
          <w:tcPr>
            <w:tcW w:w="1152" w:type="dxa"/>
          </w:tcPr>
          <w:p w14:paraId="5DC4880C" w14:textId="77777777" w:rsidR="009A326F" w:rsidRDefault="009A326F">
            <w:pPr>
              <w:widowControl/>
              <w:ind w:right="144"/>
            </w:pPr>
            <w:r>
              <w:t>4N</w:t>
            </w:r>
          </w:p>
        </w:tc>
        <w:tc>
          <w:tcPr>
            <w:tcW w:w="216" w:type="dxa"/>
          </w:tcPr>
          <w:p w14:paraId="57A41BE9" w14:textId="77777777" w:rsidR="009A326F" w:rsidRDefault="009A326F">
            <w:pPr>
              <w:widowControl/>
              <w:ind w:right="144"/>
              <w:rPr>
                <w:sz w:val="24"/>
              </w:rPr>
            </w:pPr>
          </w:p>
        </w:tc>
        <w:tc>
          <w:tcPr>
            <w:tcW w:w="4680" w:type="dxa"/>
            <w:gridSpan w:val="3"/>
          </w:tcPr>
          <w:p w14:paraId="4DCF9488" w14:textId="77777777" w:rsidR="009A326F" w:rsidRDefault="009A326F">
            <w:pPr>
              <w:widowControl/>
              <w:ind w:right="144"/>
              <w:jc w:val="both"/>
            </w:pPr>
            <w:r>
              <w:t>Special Payment Reference Number</w:t>
            </w:r>
          </w:p>
        </w:tc>
      </w:tr>
      <w:tr w:rsidR="009A326F" w14:paraId="556E6219" w14:textId="77777777">
        <w:trPr>
          <w:gridAfter w:val="2"/>
          <w:wAfter w:w="387" w:type="dxa"/>
        </w:trPr>
        <w:tc>
          <w:tcPr>
            <w:tcW w:w="4680" w:type="dxa"/>
            <w:gridSpan w:val="6"/>
          </w:tcPr>
          <w:p w14:paraId="2B0FAFB4" w14:textId="77777777" w:rsidR="009A326F" w:rsidRDefault="009A326F">
            <w:pPr>
              <w:ind w:right="144"/>
              <w:rPr>
                <w:sz w:val="24"/>
              </w:rPr>
            </w:pPr>
          </w:p>
        </w:tc>
        <w:tc>
          <w:tcPr>
            <w:tcW w:w="4680" w:type="dxa"/>
            <w:gridSpan w:val="3"/>
            <w:shd w:val="pct5" w:color="auto" w:fill="FFFFFF"/>
          </w:tcPr>
          <w:p w14:paraId="13D45FDD" w14:textId="77777777" w:rsidR="009A326F" w:rsidRDefault="009A326F">
            <w:pPr>
              <w:ind w:right="144"/>
              <w:rPr>
                <w:sz w:val="24"/>
              </w:rPr>
            </w:pPr>
            <w:r>
              <w:t>Used to indicate that customer has made a payment arrangement.</w:t>
            </w:r>
          </w:p>
        </w:tc>
      </w:tr>
      <w:tr w:rsidR="009A326F" w14:paraId="23D1F49B" w14:textId="77777777">
        <w:trPr>
          <w:cantSplit/>
        </w:trPr>
        <w:tc>
          <w:tcPr>
            <w:tcW w:w="1007" w:type="dxa"/>
          </w:tcPr>
          <w:p w14:paraId="06B6377F" w14:textId="77777777" w:rsidR="009A326F" w:rsidRDefault="009A326F">
            <w:pPr>
              <w:widowControl/>
              <w:ind w:right="144"/>
              <w:rPr>
                <w:sz w:val="24"/>
              </w:rPr>
            </w:pPr>
            <w:r>
              <w:rPr>
                <w:b/>
                <w:sz w:val="16"/>
              </w:rPr>
              <w:t>Must Use</w:t>
            </w:r>
          </w:p>
        </w:tc>
        <w:tc>
          <w:tcPr>
            <w:tcW w:w="1080" w:type="dxa"/>
          </w:tcPr>
          <w:p w14:paraId="177BB185" w14:textId="77777777" w:rsidR="009A326F" w:rsidRDefault="009A326F">
            <w:pPr>
              <w:widowControl/>
              <w:ind w:right="144"/>
              <w:jc w:val="center"/>
              <w:rPr>
                <w:sz w:val="24"/>
              </w:rPr>
            </w:pPr>
            <w:r>
              <w:rPr>
                <w:b/>
              </w:rPr>
              <w:t>REF02</w:t>
            </w:r>
          </w:p>
        </w:tc>
        <w:tc>
          <w:tcPr>
            <w:tcW w:w="892" w:type="dxa"/>
          </w:tcPr>
          <w:p w14:paraId="7F55FF7F" w14:textId="77777777" w:rsidR="009A326F" w:rsidRDefault="009A326F">
            <w:pPr>
              <w:widowControl/>
              <w:ind w:right="144"/>
              <w:jc w:val="center"/>
              <w:rPr>
                <w:sz w:val="24"/>
              </w:rPr>
            </w:pPr>
            <w:r>
              <w:rPr>
                <w:b/>
              </w:rPr>
              <w:t>127</w:t>
            </w:r>
          </w:p>
        </w:tc>
        <w:tc>
          <w:tcPr>
            <w:tcW w:w="4896" w:type="dxa"/>
            <w:gridSpan w:val="4"/>
          </w:tcPr>
          <w:p w14:paraId="2137B695" w14:textId="77777777" w:rsidR="009A326F" w:rsidRDefault="009A326F">
            <w:pPr>
              <w:widowControl/>
              <w:ind w:right="144"/>
              <w:rPr>
                <w:sz w:val="24"/>
              </w:rPr>
            </w:pPr>
            <w:r>
              <w:rPr>
                <w:b/>
              </w:rPr>
              <w:t>Reference Identification</w:t>
            </w:r>
          </w:p>
        </w:tc>
        <w:tc>
          <w:tcPr>
            <w:tcW w:w="432" w:type="dxa"/>
          </w:tcPr>
          <w:p w14:paraId="716426F3" w14:textId="77777777" w:rsidR="009A326F" w:rsidRDefault="009A326F">
            <w:pPr>
              <w:widowControl/>
              <w:ind w:right="144"/>
              <w:rPr>
                <w:sz w:val="24"/>
              </w:rPr>
            </w:pPr>
            <w:r>
              <w:rPr>
                <w:b/>
              </w:rPr>
              <w:t>X</w:t>
            </w:r>
          </w:p>
        </w:tc>
        <w:tc>
          <w:tcPr>
            <w:tcW w:w="1440" w:type="dxa"/>
            <w:gridSpan w:val="3"/>
          </w:tcPr>
          <w:p w14:paraId="2A373AA7" w14:textId="77777777" w:rsidR="009A326F" w:rsidRDefault="009A326F">
            <w:pPr>
              <w:widowControl/>
              <w:ind w:right="144"/>
              <w:rPr>
                <w:sz w:val="24"/>
              </w:rPr>
            </w:pPr>
            <w:r>
              <w:rPr>
                <w:b/>
              </w:rPr>
              <w:t>AN 1/30</w:t>
            </w:r>
          </w:p>
        </w:tc>
      </w:tr>
      <w:tr w:rsidR="009A326F" w14:paraId="643B4DD1" w14:textId="77777777">
        <w:trPr>
          <w:gridAfter w:val="1"/>
          <w:wAfter w:w="244" w:type="dxa"/>
          <w:cantSplit/>
        </w:trPr>
        <w:tc>
          <w:tcPr>
            <w:tcW w:w="2980" w:type="dxa"/>
            <w:gridSpan w:val="3"/>
          </w:tcPr>
          <w:p w14:paraId="48A1B347" w14:textId="77777777" w:rsidR="009A326F" w:rsidRDefault="009A326F">
            <w:pPr>
              <w:pStyle w:val="Definition"/>
              <w:widowControl/>
              <w:rPr>
                <w:rFonts w:ascii="Times New Roman" w:hAnsi="Times New Roman"/>
              </w:rPr>
            </w:pPr>
          </w:p>
        </w:tc>
        <w:tc>
          <w:tcPr>
            <w:tcW w:w="6523" w:type="dxa"/>
            <w:gridSpan w:val="7"/>
          </w:tcPr>
          <w:p w14:paraId="7E6783E1" w14:textId="77777777" w:rsidR="009A326F" w:rsidRDefault="009A326F">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r w:rsidR="009A326F" w14:paraId="510FFA64" w14:textId="77777777">
        <w:trPr>
          <w:gridAfter w:val="2"/>
          <w:wAfter w:w="388" w:type="dxa"/>
        </w:trPr>
        <w:tc>
          <w:tcPr>
            <w:tcW w:w="3311" w:type="dxa"/>
            <w:gridSpan w:val="4"/>
          </w:tcPr>
          <w:p w14:paraId="52252729" w14:textId="77777777" w:rsidR="009A326F" w:rsidRDefault="009A326F">
            <w:pPr>
              <w:ind w:right="144"/>
              <w:rPr>
                <w:sz w:val="24"/>
              </w:rPr>
            </w:pPr>
          </w:p>
        </w:tc>
        <w:tc>
          <w:tcPr>
            <w:tcW w:w="1152" w:type="dxa"/>
          </w:tcPr>
          <w:p w14:paraId="765C40BC" w14:textId="77777777" w:rsidR="009A326F" w:rsidRDefault="009A326F">
            <w:pPr>
              <w:ind w:right="144"/>
              <w:rPr>
                <w:sz w:val="24"/>
              </w:rPr>
            </w:pPr>
            <w:r>
              <w:t>Y</w:t>
            </w:r>
          </w:p>
        </w:tc>
        <w:tc>
          <w:tcPr>
            <w:tcW w:w="216" w:type="dxa"/>
          </w:tcPr>
          <w:p w14:paraId="4C2C5B44" w14:textId="77777777" w:rsidR="009A326F" w:rsidRDefault="009A326F">
            <w:pPr>
              <w:ind w:right="144"/>
              <w:rPr>
                <w:sz w:val="24"/>
              </w:rPr>
            </w:pPr>
          </w:p>
        </w:tc>
        <w:tc>
          <w:tcPr>
            <w:tcW w:w="4680" w:type="dxa"/>
            <w:gridSpan w:val="3"/>
          </w:tcPr>
          <w:p w14:paraId="5CB619FE" w14:textId="77777777" w:rsidR="009A326F" w:rsidRDefault="009A326F">
            <w:pPr>
              <w:ind w:right="144"/>
              <w:rPr>
                <w:sz w:val="24"/>
              </w:rPr>
            </w:pPr>
            <w:r>
              <w:t>Customer has an active payment arrangement</w:t>
            </w:r>
          </w:p>
        </w:tc>
      </w:tr>
      <w:tr w:rsidR="009A326F" w14:paraId="769CCB86" w14:textId="77777777">
        <w:trPr>
          <w:gridAfter w:val="2"/>
          <w:wAfter w:w="388" w:type="dxa"/>
        </w:trPr>
        <w:tc>
          <w:tcPr>
            <w:tcW w:w="3311" w:type="dxa"/>
            <w:gridSpan w:val="4"/>
          </w:tcPr>
          <w:p w14:paraId="6D05B55A" w14:textId="77777777" w:rsidR="009A326F" w:rsidRDefault="009A326F">
            <w:pPr>
              <w:ind w:right="144"/>
              <w:rPr>
                <w:sz w:val="24"/>
              </w:rPr>
            </w:pPr>
          </w:p>
        </w:tc>
        <w:tc>
          <w:tcPr>
            <w:tcW w:w="1152" w:type="dxa"/>
          </w:tcPr>
          <w:p w14:paraId="0F0B3489" w14:textId="77777777" w:rsidR="009A326F" w:rsidRDefault="009A326F">
            <w:pPr>
              <w:ind w:right="144"/>
              <w:rPr>
                <w:sz w:val="24"/>
              </w:rPr>
            </w:pPr>
            <w:r>
              <w:t>N</w:t>
            </w:r>
          </w:p>
        </w:tc>
        <w:tc>
          <w:tcPr>
            <w:tcW w:w="216" w:type="dxa"/>
          </w:tcPr>
          <w:p w14:paraId="3BEB228B" w14:textId="77777777" w:rsidR="009A326F" w:rsidRDefault="009A326F">
            <w:pPr>
              <w:ind w:right="144"/>
              <w:rPr>
                <w:sz w:val="24"/>
              </w:rPr>
            </w:pPr>
          </w:p>
        </w:tc>
        <w:tc>
          <w:tcPr>
            <w:tcW w:w="4680" w:type="dxa"/>
            <w:gridSpan w:val="3"/>
          </w:tcPr>
          <w:p w14:paraId="4698FFDE" w14:textId="77777777" w:rsidR="009A326F" w:rsidRDefault="009A326F">
            <w:pPr>
              <w:ind w:right="144"/>
              <w:rPr>
                <w:sz w:val="24"/>
              </w:rPr>
            </w:pPr>
            <w:r>
              <w:t>Customer does not have an active payment arrangement</w:t>
            </w:r>
          </w:p>
        </w:tc>
      </w:tr>
    </w:tbl>
    <w:p w14:paraId="7838D8C0" w14:textId="77777777" w:rsidR="009A326F" w:rsidRDefault="009A326F">
      <w:pPr>
        <w:widowControl/>
        <w:tabs>
          <w:tab w:val="right" w:pos="1800"/>
          <w:tab w:val="left" w:pos="2160"/>
        </w:tabs>
        <w:ind w:left="2160" w:hanging="2160"/>
        <w:rPr>
          <w:b/>
        </w:rPr>
      </w:pPr>
    </w:p>
    <w:p w14:paraId="37E02E5E" w14:textId="77777777" w:rsidR="009A326F" w:rsidRDefault="009A326F">
      <w:pPr>
        <w:widowControl/>
        <w:tabs>
          <w:tab w:val="right" w:pos="1800"/>
          <w:tab w:val="left" w:pos="2160"/>
        </w:tabs>
        <w:ind w:left="2160" w:hanging="2160"/>
        <w:rPr>
          <w:b/>
        </w:rPr>
      </w:pPr>
    </w:p>
    <w:p w14:paraId="05689520" w14:textId="77777777" w:rsidR="003D128F" w:rsidRDefault="009A326F">
      <w:pPr>
        <w:pStyle w:val="Heading1"/>
      </w:pPr>
      <w:r>
        <w:br w:type="page"/>
      </w:r>
    </w:p>
    <w:p w14:paraId="6D941E3B" w14:textId="77777777" w:rsidR="003D128F" w:rsidRDefault="003D128F" w:rsidP="003D128F">
      <w:pPr>
        <w:pStyle w:val="Heading1"/>
        <w:ind w:left="720"/>
        <w:rPr>
          <w:rFonts w:ascii="Times New Roman" w:hAnsi="Times New Roman"/>
          <w:snapToGrid w:val="0"/>
          <w:sz w:val="20"/>
        </w:rPr>
      </w:pPr>
      <w:r>
        <w:lastRenderedPageBreak/>
        <w:t xml:space="preserve">   </w:t>
      </w:r>
      <w:bookmarkStart w:id="318" w:name="_Toc4056462"/>
      <w:bookmarkStart w:id="319" w:name="_Toc126943798"/>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szCs w:val="40"/>
        </w:rPr>
        <w:t>REF</w:t>
      </w:r>
      <w:r>
        <w:rPr>
          <w:rFonts w:ascii="Times New Roman" w:hAnsi="Times New Roman"/>
          <w:snapToGrid w:val="0"/>
          <w:sz w:val="20"/>
        </w:rPr>
        <w:t xml:space="preserve"> Reference Identification (AN=Aggregate Net Energy Meter Role)</w:t>
      </w:r>
      <w:bookmarkEnd w:id="318"/>
      <w:bookmarkEnd w:id="319"/>
    </w:p>
    <w:p w14:paraId="66589D31" w14:textId="77777777" w:rsidR="003D128F" w:rsidRDefault="003D128F" w:rsidP="003D128F">
      <w:pPr>
        <w:tabs>
          <w:tab w:val="right" w:pos="1800"/>
          <w:tab w:val="left" w:pos="2160"/>
        </w:tabs>
        <w:ind w:left="2160" w:hanging="2160"/>
        <w:rPr>
          <w:snapToGrid w:val="0"/>
        </w:rPr>
      </w:pPr>
      <w:r>
        <w:rPr>
          <w:b/>
          <w:snapToGrid w:val="0"/>
        </w:rPr>
        <w:tab/>
        <w:t>Position:</w:t>
      </w:r>
      <w:r>
        <w:rPr>
          <w:b/>
          <w:snapToGrid w:val="0"/>
        </w:rPr>
        <w:tab/>
      </w:r>
      <w:r>
        <w:rPr>
          <w:snapToGrid w:val="0"/>
        </w:rPr>
        <w:t>030</w:t>
      </w:r>
    </w:p>
    <w:p w14:paraId="70934008" w14:textId="77777777" w:rsidR="003D128F" w:rsidRDefault="003D128F" w:rsidP="003D128F">
      <w:pPr>
        <w:tabs>
          <w:tab w:val="right" w:pos="1800"/>
          <w:tab w:val="left" w:pos="2160"/>
        </w:tabs>
        <w:ind w:left="2160" w:hanging="2160"/>
        <w:rPr>
          <w:snapToGrid w:val="0"/>
        </w:rPr>
      </w:pPr>
      <w:r>
        <w:rPr>
          <w:snapToGrid w:val="0"/>
        </w:rPr>
        <w:tab/>
      </w:r>
      <w:r>
        <w:rPr>
          <w:b/>
          <w:snapToGrid w:val="0"/>
        </w:rPr>
        <w:t>Loop:</w:t>
      </w:r>
      <w:r>
        <w:rPr>
          <w:snapToGrid w:val="0"/>
        </w:rPr>
        <w:tab/>
        <w:t xml:space="preserve">LIN        </w:t>
      </w:r>
    </w:p>
    <w:p w14:paraId="5C0C6DF0" w14:textId="77777777" w:rsidR="003D128F" w:rsidRDefault="003D128F" w:rsidP="003D128F">
      <w:pPr>
        <w:tabs>
          <w:tab w:val="right" w:pos="1800"/>
          <w:tab w:val="left" w:pos="2160"/>
        </w:tabs>
        <w:ind w:left="2160" w:hanging="2160"/>
        <w:rPr>
          <w:snapToGrid w:val="0"/>
        </w:rPr>
      </w:pPr>
      <w:r>
        <w:rPr>
          <w:snapToGrid w:val="0"/>
        </w:rPr>
        <w:tab/>
      </w:r>
      <w:r>
        <w:rPr>
          <w:b/>
          <w:snapToGrid w:val="0"/>
        </w:rPr>
        <w:t>Level:</w:t>
      </w:r>
      <w:r>
        <w:rPr>
          <w:snapToGrid w:val="0"/>
        </w:rPr>
        <w:tab/>
        <w:t>Detail</w:t>
      </w:r>
    </w:p>
    <w:p w14:paraId="63E273EA" w14:textId="77777777" w:rsidR="003D128F" w:rsidRDefault="003D128F" w:rsidP="003D128F">
      <w:pPr>
        <w:tabs>
          <w:tab w:val="right" w:pos="1800"/>
          <w:tab w:val="left" w:pos="2160"/>
        </w:tabs>
        <w:ind w:left="2160" w:hanging="2160"/>
        <w:rPr>
          <w:snapToGrid w:val="0"/>
        </w:rPr>
      </w:pPr>
      <w:r>
        <w:rPr>
          <w:snapToGrid w:val="0"/>
        </w:rPr>
        <w:tab/>
      </w:r>
      <w:r>
        <w:rPr>
          <w:b/>
          <w:snapToGrid w:val="0"/>
        </w:rPr>
        <w:t>Usage:</w:t>
      </w:r>
      <w:r>
        <w:rPr>
          <w:snapToGrid w:val="0"/>
        </w:rPr>
        <w:tab/>
        <w:t>Optional</w:t>
      </w:r>
    </w:p>
    <w:p w14:paraId="0185CF26" w14:textId="77777777" w:rsidR="003D128F" w:rsidRDefault="003D128F" w:rsidP="003D128F">
      <w:pPr>
        <w:tabs>
          <w:tab w:val="right" w:pos="1800"/>
          <w:tab w:val="left" w:pos="2160"/>
        </w:tabs>
        <w:ind w:left="2160" w:hanging="2160"/>
        <w:rPr>
          <w:snapToGrid w:val="0"/>
        </w:rPr>
      </w:pPr>
      <w:r>
        <w:rPr>
          <w:snapToGrid w:val="0"/>
        </w:rPr>
        <w:tab/>
      </w:r>
      <w:r>
        <w:rPr>
          <w:b/>
          <w:snapToGrid w:val="0"/>
        </w:rPr>
        <w:t>Max Use:</w:t>
      </w:r>
      <w:r>
        <w:rPr>
          <w:snapToGrid w:val="0"/>
        </w:rPr>
        <w:tab/>
        <w:t>&gt;1</w:t>
      </w:r>
    </w:p>
    <w:p w14:paraId="056890F1" w14:textId="77777777" w:rsidR="003D128F" w:rsidRDefault="003D128F" w:rsidP="003D128F">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178D2082" w14:textId="77777777" w:rsidR="003D128F" w:rsidRDefault="003D128F" w:rsidP="003D128F">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1C24C79F" w14:textId="77777777" w:rsidR="003D128F" w:rsidRDefault="003D128F" w:rsidP="003D128F">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4A0ACF4C" w14:textId="77777777" w:rsidR="003D128F" w:rsidRDefault="003D128F" w:rsidP="003D128F">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1BBF6CEE" w14:textId="77777777" w:rsidR="003D128F" w:rsidRDefault="003D128F" w:rsidP="003D128F">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19C2A388" w14:textId="77777777" w:rsidR="003D128F" w:rsidRDefault="003D128F" w:rsidP="003D128F">
      <w:pPr>
        <w:tabs>
          <w:tab w:val="right" w:pos="1800"/>
          <w:tab w:val="left" w:pos="2160"/>
          <w:tab w:val="left" w:pos="2520"/>
        </w:tabs>
        <w:ind w:left="2520" w:hanging="2520"/>
      </w:pPr>
      <w:r>
        <w:rPr>
          <w:snapToGrid w:val="0"/>
        </w:rPr>
        <w:tab/>
      </w:r>
      <w:r>
        <w:rPr>
          <w:b/>
          <w:snapToGrid w:val="0"/>
        </w:rPr>
        <w:t>Comments:</w:t>
      </w:r>
    </w:p>
    <w:tbl>
      <w:tblPr>
        <w:tblW w:w="9525" w:type="dxa"/>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4A0" w:firstRow="1" w:lastRow="0" w:firstColumn="1" w:lastColumn="0" w:noHBand="0" w:noVBand="1"/>
      </w:tblPr>
      <w:tblGrid>
        <w:gridCol w:w="1855"/>
        <w:gridCol w:w="169"/>
        <w:gridCol w:w="7501"/>
      </w:tblGrid>
      <w:tr w:rsidR="003D128F" w14:paraId="7A8F3ADD" w14:textId="77777777" w:rsidTr="003D128F">
        <w:trPr>
          <w:cantSplit/>
          <w:trHeight w:val="221"/>
        </w:trPr>
        <w:tc>
          <w:tcPr>
            <w:tcW w:w="1856" w:type="dxa"/>
            <w:tcBorders>
              <w:top w:val="dotted" w:sz="4" w:space="0" w:color="auto"/>
              <w:left w:val="dotted" w:sz="4" w:space="0" w:color="auto"/>
              <w:bottom w:val="nil"/>
              <w:right w:val="nil"/>
            </w:tcBorders>
            <w:hideMark/>
          </w:tcPr>
          <w:p w14:paraId="5B084D4E" w14:textId="77777777" w:rsidR="003D128F" w:rsidRDefault="003D128F">
            <w:pPr>
              <w:ind w:right="144"/>
              <w:jc w:val="right"/>
              <w:rPr>
                <w:b/>
              </w:rPr>
            </w:pPr>
            <w:r>
              <w:rPr>
                <w:b/>
              </w:rPr>
              <w:t>PA Use:</w:t>
            </w:r>
          </w:p>
        </w:tc>
        <w:tc>
          <w:tcPr>
            <w:tcW w:w="169" w:type="dxa"/>
            <w:tcBorders>
              <w:top w:val="dotted" w:sz="4" w:space="0" w:color="auto"/>
              <w:left w:val="nil"/>
              <w:bottom w:val="nil"/>
              <w:right w:val="nil"/>
            </w:tcBorders>
          </w:tcPr>
          <w:p w14:paraId="688A8C50" w14:textId="77777777" w:rsidR="003D128F" w:rsidRDefault="003D128F">
            <w:pPr>
              <w:ind w:right="144"/>
              <w:jc w:val="right"/>
            </w:pPr>
          </w:p>
        </w:tc>
        <w:tc>
          <w:tcPr>
            <w:tcW w:w="7507" w:type="dxa"/>
            <w:tcBorders>
              <w:top w:val="dotted" w:sz="4" w:space="0" w:color="auto"/>
              <w:left w:val="nil"/>
              <w:bottom w:val="nil"/>
              <w:right w:val="dotted" w:sz="4" w:space="0" w:color="auto"/>
            </w:tcBorders>
            <w:shd w:val="pct5" w:color="auto" w:fill="FFFFFF"/>
            <w:hideMark/>
          </w:tcPr>
          <w:p w14:paraId="2635D73E" w14:textId="78A7C6FB" w:rsidR="003D128F" w:rsidRDefault="003D128F">
            <w:pPr>
              <w:ind w:right="144"/>
            </w:pPr>
            <w:r>
              <w:t>Conditional - Required when the customer account is part of an Aggregate Net Energy Meter family. (FirstEnergy only)</w:t>
            </w:r>
          </w:p>
        </w:tc>
      </w:tr>
      <w:tr w:rsidR="003D128F" w14:paraId="72BFCE43" w14:textId="77777777" w:rsidTr="003D128F">
        <w:trPr>
          <w:trHeight w:val="188"/>
        </w:trPr>
        <w:tc>
          <w:tcPr>
            <w:tcW w:w="1856" w:type="dxa"/>
            <w:tcBorders>
              <w:top w:val="dotted" w:sz="4" w:space="0" w:color="auto"/>
              <w:left w:val="dotted" w:sz="4" w:space="0" w:color="auto"/>
              <w:bottom w:val="dotted" w:sz="4" w:space="0" w:color="auto"/>
              <w:right w:val="nil"/>
            </w:tcBorders>
            <w:hideMark/>
          </w:tcPr>
          <w:p w14:paraId="63D22C37" w14:textId="77777777" w:rsidR="003D128F" w:rsidRDefault="003D128F">
            <w:pPr>
              <w:ind w:right="144"/>
              <w:jc w:val="right"/>
              <w:rPr>
                <w:b/>
              </w:rPr>
            </w:pPr>
            <w:r>
              <w:rPr>
                <w:b/>
              </w:rPr>
              <w:t>NJ Use:</w:t>
            </w:r>
          </w:p>
        </w:tc>
        <w:tc>
          <w:tcPr>
            <w:tcW w:w="169" w:type="dxa"/>
            <w:tcBorders>
              <w:top w:val="dotted" w:sz="4" w:space="0" w:color="auto"/>
              <w:left w:val="nil"/>
              <w:bottom w:val="dotted" w:sz="4" w:space="0" w:color="auto"/>
              <w:right w:val="nil"/>
            </w:tcBorders>
          </w:tcPr>
          <w:p w14:paraId="10F7249B" w14:textId="77777777" w:rsidR="003D128F" w:rsidRDefault="003D128F">
            <w:pPr>
              <w:ind w:right="144"/>
              <w:jc w:val="right"/>
            </w:pPr>
          </w:p>
        </w:tc>
        <w:tc>
          <w:tcPr>
            <w:tcW w:w="7507" w:type="dxa"/>
            <w:tcBorders>
              <w:top w:val="dotted" w:sz="4" w:space="0" w:color="auto"/>
              <w:left w:val="nil"/>
              <w:bottom w:val="dotted" w:sz="4" w:space="0" w:color="auto"/>
              <w:right w:val="dotted" w:sz="4" w:space="0" w:color="auto"/>
            </w:tcBorders>
            <w:shd w:val="pct5" w:color="auto" w:fill="FFFFFF"/>
            <w:hideMark/>
          </w:tcPr>
          <w:p w14:paraId="744413FD" w14:textId="77777777" w:rsidR="003D128F" w:rsidRDefault="003D128F">
            <w:pPr>
              <w:ind w:right="144"/>
            </w:pPr>
            <w:r>
              <w:t>Not Used</w:t>
            </w:r>
          </w:p>
        </w:tc>
      </w:tr>
      <w:tr w:rsidR="003D128F" w14:paraId="5BE37472" w14:textId="77777777" w:rsidTr="003D128F">
        <w:trPr>
          <w:trHeight w:val="221"/>
        </w:trPr>
        <w:tc>
          <w:tcPr>
            <w:tcW w:w="1856" w:type="dxa"/>
            <w:tcBorders>
              <w:top w:val="dotted" w:sz="4" w:space="0" w:color="auto"/>
              <w:left w:val="dotted" w:sz="4" w:space="0" w:color="auto"/>
              <w:bottom w:val="dotted" w:sz="4" w:space="0" w:color="auto"/>
              <w:right w:val="nil"/>
            </w:tcBorders>
            <w:hideMark/>
          </w:tcPr>
          <w:p w14:paraId="4358DC32" w14:textId="77777777" w:rsidR="003D128F" w:rsidRDefault="003D128F">
            <w:pPr>
              <w:ind w:right="144"/>
              <w:jc w:val="right"/>
              <w:rPr>
                <w:b/>
              </w:rPr>
            </w:pPr>
            <w:r>
              <w:rPr>
                <w:b/>
              </w:rPr>
              <w:t>DE Use:</w:t>
            </w:r>
          </w:p>
        </w:tc>
        <w:tc>
          <w:tcPr>
            <w:tcW w:w="169" w:type="dxa"/>
            <w:tcBorders>
              <w:top w:val="dotted" w:sz="4" w:space="0" w:color="auto"/>
              <w:left w:val="nil"/>
              <w:bottom w:val="dotted" w:sz="4" w:space="0" w:color="auto"/>
              <w:right w:val="nil"/>
            </w:tcBorders>
          </w:tcPr>
          <w:p w14:paraId="43044DBE" w14:textId="77777777" w:rsidR="003D128F" w:rsidRDefault="003D128F">
            <w:pPr>
              <w:ind w:right="144"/>
              <w:jc w:val="right"/>
            </w:pPr>
          </w:p>
        </w:tc>
        <w:tc>
          <w:tcPr>
            <w:tcW w:w="7507" w:type="dxa"/>
            <w:tcBorders>
              <w:top w:val="dotted" w:sz="4" w:space="0" w:color="auto"/>
              <w:left w:val="nil"/>
              <w:bottom w:val="dotted" w:sz="4" w:space="0" w:color="auto"/>
              <w:right w:val="dotted" w:sz="4" w:space="0" w:color="auto"/>
            </w:tcBorders>
            <w:shd w:val="pct5" w:color="auto" w:fill="FFFFFF"/>
            <w:hideMark/>
          </w:tcPr>
          <w:p w14:paraId="17275B3A" w14:textId="77777777" w:rsidR="003D128F" w:rsidRDefault="003D128F">
            <w:pPr>
              <w:ind w:right="144"/>
            </w:pPr>
            <w:r>
              <w:t>Not Used</w:t>
            </w:r>
          </w:p>
        </w:tc>
      </w:tr>
      <w:tr w:rsidR="003D128F" w14:paraId="4F8D106C" w14:textId="77777777" w:rsidTr="003D128F">
        <w:trPr>
          <w:trHeight w:val="203"/>
        </w:trPr>
        <w:tc>
          <w:tcPr>
            <w:tcW w:w="1856" w:type="dxa"/>
            <w:tcBorders>
              <w:top w:val="dotted" w:sz="4" w:space="0" w:color="auto"/>
              <w:left w:val="dotted" w:sz="4" w:space="0" w:color="auto"/>
              <w:bottom w:val="dotted" w:sz="4" w:space="0" w:color="auto"/>
              <w:right w:val="nil"/>
            </w:tcBorders>
            <w:hideMark/>
          </w:tcPr>
          <w:p w14:paraId="3FF711FB" w14:textId="77777777" w:rsidR="003D128F" w:rsidRDefault="003D128F">
            <w:pPr>
              <w:ind w:right="144"/>
              <w:jc w:val="right"/>
              <w:rPr>
                <w:b/>
              </w:rPr>
            </w:pPr>
            <w:r>
              <w:rPr>
                <w:b/>
              </w:rPr>
              <w:t>MD Use:</w:t>
            </w:r>
          </w:p>
        </w:tc>
        <w:tc>
          <w:tcPr>
            <w:tcW w:w="169" w:type="dxa"/>
            <w:tcBorders>
              <w:top w:val="dotted" w:sz="4" w:space="0" w:color="auto"/>
              <w:left w:val="nil"/>
              <w:bottom w:val="dotted" w:sz="4" w:space="0" w:color="auto"/>
              <w:right w:val="nil"/>
            </w:tcBorders>
          </w:tcPr>
          <w:p w14:paraId="0479987D" w14:textId="77777777" w:rsidR="003D128F" w:rsidRDefault="003D128F">
            <w:pPr>
              <w:ind w:right="144"/>
              <w:jc w:val="right"/>
            </w:pPr>
          </w:p>
        </w:tc>
        <w:tc>
          <w:tcPr>
            <w:tcW w:w="7507" w:type="dxa"/>
            <w:tcBorders>
              <w:top w:val="dotted" w:sz="4" w:space="0" w:color="auto"/>
              <w:left w:val="nil"/>
              <w:bottom w:val="dotted" w:sz="4" w:space="0" w:color="auto"/>
              <w:right w:val="dotted" w:sz="4" w:space="0" w:color="auto"/>
            </w:tcBorders>
            <w:shd w:val="pct5" w:color="auto" w:fill="FFFFFF"/>
            <w:hideMark/>
          </w:tcPr>
          <w:p w14:paraId="47DB9FC4" w14:textId="77777777" w:rsidR="003D128F" w:rsidRDefault="003D128F">
            <w:pPr>
              <w:ind w:right="144"/>
            </w:pPr>
            <w:r>
              <w:t xml:space="preserve">Conditional - Required when the customer account is part of an Aggregate Net Energy Meter family or Community Solar program.   NOTE:  Community Solar requirement is for FirstEnergy (Potomac Edison) only.    </w:t>
            </w:r>
          </w:p>
        </w:tc>
      </w:tr>
      <w:tr w:rsidR="003D128F" w14:paraId="659E34EA" w14:textId="77777777" w:rsidTr="003D128F">
        <w:trPr>
          <w:trHeight w:val="240"/>
        </w:trPr>
        <w:tc>
          <w:tcPr>
            <w:tcW w:w="1856" w:type="dxa"/>
            <w:tcBorders>
              <w:top w:val="dotted" w:sz="4" w:space="0" w:color="auto"/>
              <w:left w:val="dotted" w:sz="4" w:space="0" w:color="auto"/>
              <w:bottom w:val="dotted" w:sz="4" w:space="0" w:color="auto"/>
              <w:right w:val="nil"/>
            </w:tcBorders>
            <w:hideMark/>
          </w:tcPr>
          <w:p w14:paraId="71BBE07D" w14:textId="77777777" w:rsidR="003D128F" w:rsidRDefault="003D128F">
            <w:pPr>
              <w:ind w:right="144"/>
              <w:jc w:val="right"/>
              <w:rPr>
                <w:b/>
              </w:rPr>
            </w:pPr>
            <w:r>
              <w:rPr>
                <w:b/>
              </w:rPr>
              <w:t>Example:</w:t>
            </w:r>
          </w:p>
        </w:tc>
        <w:tc>
          <w:tcPr>
            <w:tcW w:w="169" w:type="dxa"/>
            <w:tcBorders>
              <w:top w:val="dotted" w:sz="4" w:space="0" w:color="auto"/>
              <w:left w:val="nil"/>
              <w:bottom w:val="dotted" w:sz="4" w:space="0" w:color="auto"/>
              <w:right w:val="nil"/>
            </w:tcBorders>
          </w:tcPr>
          <w:p w14:paraId="4FA012C5" w14:textId="77777777" w:rsidR="003D128F" w:rsidRDefault="003D128F">
            <w:pPr>
              <w:ind w:right="144"/>
              <w:jc w:val="right"/>
            </w:pPr>
          </w:p>
        </w:tc>
        <w:tc>
          <w:tcPr>
            <w:tcW w:w="7507" w:type="dxa"/>
            <w:tcBorders>
              <w:top w:val="dotted" w:sz="4" w:space="0" w:color="auto"/>
              <w:left w:val="nil"/>
              <w:bottom w:val="dotted" w:sz="4" w:space="0" w:color="auto"/>
              <w:right w:val="dotted" w:sz="4" w:space="0" w:color="auto"/>
            </w:tcBorders>
            <w:shd w:val="pct5" w:color="auto" w:fill="FFFFFF"/>
            <w:hideMark/>
          </w:tcPr>
          <w:p w14:paraId="4AFCF70B" w14:textId="77777777" w:rsidR="003D128F" w:rsidRDefault="003D128F">
            <w:pPr>
              <w:ind w:right="144"/>
            </w:pPr>
            <w:r>
              <w:t>REF*AN* PARENTHOST</w:t>
            </w:r>
          </w:p>
        </w:tc>
      </w:tr>
    </w:tbl>
    <w:p w14:paraId="0160DFA3" w14:textId="77777777" w:rsidR="003D128F" w:rsidRDefault="003D128F" w:rsidP="003D128F"/>
    <w:p w14:paraId="7C700F88" w14:textId="77777777" w:rsidR="003D128F" w:rsidRDefault="003D128F" w:rsidP="003D128F">
      <w:pPr>
        <w:jc w:val="center"/>
        <w:rPr>
          <w:b/>
        </w:rPr>
      </w:pPr>
      <w:r>
        <w:rPr>
          <w:b/>
        </w:rPr>
        <w:t>Data Element Summary</w:t>
      </w:r>
    </w:p>
    <w:p w14:paraId="7210D1C2" w14:textId="77777777" w:rsidR="003D128F" w:rsidRDefault="003D128F" w:rsidP="003D128F">
      <w:pPr>
        <w:tabs>
          <w:tab w:val="center" w:pos="1440"/>
          <w:tab w:val="center" w:pos="2448"/>
          <w:tab w:val="left" w:pos="2988"/>
          <w:tab w:val="left" w:pos="7883"/>
          <w:tab w:val="left" w:pos="9360"/>
        </w:tabs>
        <w:rPr>
          <w:b/>
        </w:rPr>
      </w:pPr>
      <w:r>
        <w:rPr>
          <w:b/>
        </w:rPr>
        <w:tab/>
        <w:t>Ref.</w:t>
      </w:r>
      <w:r>
        <w:rPr>
          <w:b/>
        </w:rPr>
        <w:tab/>
        <w:t>Data</w:t>
      </w:r>
      <w:r>
        <w:rPr>
          <w:b/>
        </w:rPr>
        <w:tab/>
      </w:r>
    </w:p>
    <w:p w14:paraId="0A4C06E0" w14:textId="77777777" w:rsidR="003D128F" w:rsidRDefault="003D128F" w:rsidP="003D128F">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4A0" w:firstRow="1" w:lastRow="0" w:firstColumn="1" w:lastColumn="0" w:noHBand="0" w:noVBand="1"/>
      </w:tblPr>
      <w:tblGrid>
        <w:gridCol w:w="1007"/>
        <w:gridCol w:w="1080"/>
        <w:gridCol w:w="343"/>
        <w:gridCol w:w="550"/>
        <w:gridCol w:w="331"/>
        <w:gridCol w:w="1349"/>
        <w:gridCol w:w="20"/>
        <w:gridCol w:w="3196"/>
        <w:gridCol w:w="432"/>
        <w:gridCol w:w="1052"/>
        <w:gridCol w:w="143"/>
        <w:gridCol w:w="245"/>
      </w:tblGrid>
      <w:tr w:rsidR="003D128F" w14:paraId="7C087173" w14:textId="77777777" w:rsidTr="003D128F">
        <w:trPr>
          <w:cantSplit/>
        </w:trPr>
        <w:tc>
          <w:tcPr>
            <w:tcW w:w="1007" w:type="dxa"/>
            <w:hideMark/>
          </w:tcPr>
          <w:p w14:paraId="21B07B8B" w14:textId="77777777" w:rsidR="003D128F" w:rsidRDefault="003D128F">
            <w:pPr>
              <w:tabs>
                <w:tab w:val="center" w:pos="1440"/>
                <w:tab w:val="center" w:pos="2448"/>
                <w:tab w:val="left" w:pos="2988"/>
                <w:tab w:val="left" w:pos="7883"/>
                <w:tab w:val="left" w:pos="9360"/>
              </w:tabs>
              <w:ind w:right="144"/>
            </w:pPr>
            <w:r>
              <w:rPr>
                <w:b/>
              </w:rPr>
              <w:t>Must Use</w:t>
            </w:r>
          </w:p>
        </w:tc>
        <w:tc>
          <w:tcPr>
            <w:tcW w:w="1080" w:type="dxa"/>
            <w:hideMark/>
          </w:tcPr>
          <w:p w14:paraId="0A8057DE" w14:textId="77777777" w:rsidR="003D128F" w:rsidRDefault="003D128F">
            <w:pPr>
              <w:ind w:right="144"/>
              <w:jc w:val="center"/>
            </w:pPr>
            <w:r>
              <w:rPr>
                <w:b/>
              </w:rPr>
              <w:t>REF01</w:t>
            </w:r>
          </w:p>
        </w:tc>
        <w:tc>
          <w:tcPr>
            <w:tcW w:w="893" w:type="dxa"/>
            <w:gridSpan w:val="2"/>
            <w:hideMark/>
          </w:tcPr>
          <w:p w14:paraId="78B7A75A" w14:textId="77777777" w:rsidR="003D128F" w:rsidRDefault="003D128F">
            <w:pPr>
              <w:ind w:right="144"/>
              <w:jc w:val="center"/>
            </w:pPr>
            <w:r>
              <w:rPr>
                <w:b/>
              </w:rPr>
              <w:t>128</w:t>
            </w:r>
          </w:p>
        </w:tc>
        <w:tc>
          <w:tcPr>
            <w:tcW w:w="4896" w:type="dxa"/>
            <w:gridSpan w:val="4"/>
            <w:hideMark/>
          </w:tcPr>
          <w:p w14:paraId="389C2161" w14:textId="77777777" w:rsidR="003D128F" w:rsidRDefault="003D128F">
            <w:pPr>
              <w:ind w:right="144"/>
            </w:pPr>
            <w:r>
              <w:rPr>
                <w:b/>
              </w:rPr>
              <w:t>Reference Identification Qualifier</w:t>
            </w:r>
          </w:p>
        </w:tc>
        <w:tc>
          <w:tcPr>
            <w:tcW w:w="432" w:type="dxa"/>
            <w:hideMark/>
          </w:tcPr>
          <w:p w14:paraId="58B95F7A" w14:textId="77777777" w:rsidR="003D128F" w:rsidRDefault="003D128F">
            <w:pPr>
              <w:ind w:right="144"/>
            </w:pPr>
            <w:r>
              <w:rPr>
                <w:b/>
              </w:rPr>
              <w:t>M</w:t>
            </w:r>
          </w:p>
        </w:tc>
        <w:tc>
          <w:tcPr>
            <w:tcW w:w="1440" w:type="dxa"/>
            <w:gridSpan w:val="3"/>
            <w:hideMark/>
          </w:tcPr>
          <w:p w14:paraId="5A90B1F9" w14:textId="77777777" w:rsidR="003D128F" w:rsidRDefault="003D128F">
            <w:pPr>
              <w:ind w:right="144"/>
            </w:pPr>
            <w:r>
              <w:rPr>
                <w:b/>
              </w:rPr>
              <w:t>ID 2/3</w:t>
            </w:r>
          </w:p>
        </w:tc>
      </w:tr>
      <w:tr w:rsidR="003D128F" w14:paraId="41EE8058" w14:textId="77777777" w:rsidTr="003D128F">
        <w:trPr>
          <w:gridAfter w:val="1"/>
          <w:wAfter w:w="245" w:type="dxa"/>
          <w:cantSplit/>
        </w:trPr>
        <w:tc>
          <w:tcPr>
            <w:tcW w:w="2980" w:type="dxa"/>
            <w:gridSpan w:val="4"/>
          </w:tcPr>
          <w:p w14:paraId="6AF53A5E" w14:textId="77777777" w:rsidR="003D128F" w:rsidRDefault="003D128F">
            <w:pPr>
              <w:spacing w:before="60"/>
              <w:ind w:right="144"/>
            </w:pPr>
          </w:p>
        </w:tc>
        <w:tc>
          <w:tcPr>
            <w:tcW w:w="6523" w:type="dxa"/>
            <w:gridSpan w:val="7"/>
            <w:hideMark/>
          </w:tcPr>
          <w:p w14:paraId="5CCD1013" w14:textId="77777777" w:rsidR="003D128F" w:rsidRDefault="003D128F">
            <w:pPr>
              <w:spacing w:before="60"/>
              <w:ind w:right="144"/>
            </w:pPr>
            <w:r>
              <w:t>Code qualifying the Reference Identification</w:t>
            </w:r>
          </w:p>
        </w:tc>
      </w:tr>
      <w:tr w:rsidR="003D128F" w14:paraId="0BD093CB" w14:textId="77777777" w:rsidTr="003D128F">
        <w:trPr>
          <w:gridAfter w:val="2"/>
          <w:wAfter w:w="388" w:type="dxa"/>
          <w:cantSplit/>
        </w:trPr>
        <w:tc>
          <w:tcPr>
            <w:tcW w:w="3311" w:type="dxa"/>
            <w:gridSpan w:val="5"/>
          </w:tcPr>
          <w:p w14:paraId="75BE88D5" w14:textId="77777777" w:rsidR="003D128F" w:rsidRDefault="003D128F">
            <w:pPr>
              <w:ind w:right="144"/>
            </w:pPr>
          </w:p>
        </w:tc>
        <w:tc>
          <w:tcPr>
            <w:tcW w:w="1349" w:type="dxa"/>
            <w:hideMark/>
          </w:tcPr>
          <w:p w14:paraId="29943D8E" w14:textId="77777777" w:rsidR="003D128F" w:rsidRDefault="003D128F">
            <w:pPr>
              <w:ind w:right="144"/>
            </w:pPr>
            <w:r>
              <w:t>AN</w:t>
            </w:r>
          </w:p>
        </w:tc>
        <w:tc>
          <w:tcPr>
            <w:tcW w:w="20" w:type="dxa"/>
          </w:tcPr>
          <w:p w14:paraId="370A32E6" w14:textId="77777777" w:rsidR="003D128F" w:rsidRDefault="003D128F">
            <w:pPr>
              <w:ind w:right="144"/>
            </w:pPr>
          </w:p>
        </w:tc>
        <w:tc>
          <w:tcPr>
            <w:tcW w:w="4680" w:type="dxa"/>
            <w:gridSpan w:val="3"/>
            <w:hideMark/>
          </w:tcPr>
          <w:p w14:paraId="1D4F71E1" w14:textId="77777777" w:rsidR="003D128F" w:rsidRDefault="003D128F">
            <w:pPr>
              <w:ind w:right="144"/>
            </w:pPr>
            <w:r>
              <w:t>Aggregate Net Energy Meter Role</w:t>
            </w:r>
          </w:p>
        </w:tc>
      </w:tr>
      <w:tr w:rsidR="003D128F" w14:paraId="5632D74B" w14:textId="77777777" w:rsidTr="003D128F">
        <w:trPr>
          <w:gridAfter w:val="2"/>
          <w:wAfter w:w="388" w:type="dxa"/>
          <w:cantSplit/>
        </w:trPr>
        <w:tc>
          <w:tcPr>
            <w:tcW w:w="4680" w:type="dxa"/>
            <w:gridSpan w:val="7"/>
          </w:tcPr>
          <w:p w14:paraId="5BC2780F" w14:textId="77777777" w:rsidR="003D128F" w:rsidRDefault="003D128F">
            <w:pPr>
              <w:ind w:right="144"/>
            </w:pPr>
          </w:p>
        </w:tc>
        <w:tc>
          <w:tcPr>
            <w:tcW w:w="4680" w:type="dxa"/>
            <w:gridSpan w:val="3"/>
            <w:shd w:val="pct5" w:color="auto" w:fill="FFFFFF"/>
            <w:hideMark/>
          </w:tcPr>
          <w:p w14:paraId="4E84C2D2" w14:textId="77777777" w:rsidR="003D128F" w:rsidRDefault="003D128F">
            <w:pPr>
              <w:ind w:right="144"/>
            </w:pPr>
            <w:r>
              <w:t>The role of the customer account in the Aggregate Net Energy Meter family</w:t>
            </w:r>
          </w:p>
        </w:tc>
      </w:tr>
      <w:tr w:rsidR="003D128F" w14:paraId="0C8A230C" w14:textId="77777777" w:rsidTr="003D128F">
        <w:trPr>
          <w:cantSplit/>
          <w:trHeight w:val="297"/>
        </w:trPr>
        <w:tc>
          <w:tcPr>
            <w:tcW w:w="1007" w:type="dxa"/>
            <w:hideMark/>
          </w:tcPr>
          <w:p w14:paraId="777A2C63" w14:textId="77777777" w:rsidR="003D128F" w:rsidRDefault="003D128F">
            <w:r>
              <w:rPr>
                <w:b/>
              </w:rPr>
              <w:t>Must Use</w:t>
            </w:r>
          </w:p>
        </w:tc>
        <w:tc>
          <w:tcPr>
            <w:tcW w:w="1080" w:type="dxa"/>
            <w:hideMark/>
          </w:tcPr>
          <w:p w14:paraId="2505D17F" w14:textId="77777777" w:rsidR="003D128F" w:rsidRDefault="003D128F">
            <w:pPr>
              <w:ind w:right="144"/>
              <w:jc w:val="center"/>
            </w:pPr>
            <w:r>
              <w:rPr>
                <w:b/>
              </w:rPr>
              <w:t>REF02</w:t>
            </w:r>
          </w:p>
        </w:tc>
        <w:tc>
          <w:tcPr>
            <w:tcW w:w="893" w:type="dxa"/>
            <w:gridSpan w:val="2"/>
            <w:hideMark/>
          </w:tcPr>
          <w:p w14:paraId="6B42AE9B" w14:textId="77777777" w:rsidR="003D128F" w:rsidRDefault="003D128F">
            <w:pPr>
              <w:ind w:right="144"/>
              <w:jc w:val="center"/>
            </w:pPr>
            <w:r>
              <w:rPr>
                <w:b/>
              </w:rPr>
              <w:t>127</w:t>
            </w:r>
          </w:p>
        </w:tc>
        <w:tc>
          <w:tcPr>
            <w:tcW w:w="4896" w:type="dxa"/>
            <w:gridSpan w:val="4"/>
            <w:hideMark/>
          </w:tcPr>
          <w:p w14:paraId="7831565C" w14:textId="77777777" w:rsidR="003D128F" w:rsidRDefault="003D128F">
            <w:pPr>
              <w:ind w:right="144"/>
            </w:pPr>
            <w:r>
              <w:rPr>
                <w:b/>
              </w:rPr>
              <w:t>Reference Identification</w:t>
            </w:r>
          </w:p>
        </w:tc>
        <w:tc>
          <w:tcPr>
            <w:tcW w:w="432" w:type="dxa"/>
            <w:hideMark/>
          </w:tcPr>
          <w:p w14:paraId="17CAF08D" w14:textId="77777777" w:rsidR="003D128F" w:rsidRDefault="003D128F">
            <w:pPr>
              <w:ind w:right="144"/>
            </w:pPr>
            <w:r>
              <w:rPr>
                <w:b/>
              </w:rPr>
              <w:t>X</w:t>
            </w:r>
          </w:p>
        </w:tc>
        <w:tc>
          <w:tcPr>
            <w:tcW w:w="1440" w:type="dxa"/>
            <w:gridSpan w:val="3"/>
            <w:hideMark/>
          </w:tcPr>
          <w:p w14:paraId="5F7AFEB4" w14:textId="77777777" w:rsidR="003D128F" w:rsidRDefault="003D128F">
            <w:pPr>
              <w:ind w:right="144"/>
            </w:pPr>
            <w:r>
              <w:rPr>
                <w:b/>
              </w:rPr>
              <w:t>AN 1/30</w:t>
            </w:r>
          </w:p>
        </w:tc>
      </w:tr>
      <w:tr w:rsidR="003D128F" w14:paraId="3843DC51" w14:textId="77777777" w:rsidTr="003D128F">
        <w:trPr>
          <w:gridAfter w:val="1"/>
          <w:wAfter w:w="245" w:type="dxa"/>
          <w:cantSplit/>
        </w:trPr>
        <w:tc>
          <w:tcPr>
            <w:tcW w:w="2980" w:type="dxa"/>
            <w:gridSpan w:val="4"/>
          </w:tcPr>
          <w:p w14:paraId="2A6F4D2A" w14:textId="77777777" w:rsidR="003D128F" w:rsidRDefault="003D128F">
            <w:pPr>
              <w:spacing w:before="60"/>
              <w:ind w:right="144"/>
            </w:pPr>
          </w:p>
        </w:tc>
        <w:tc>
          <w:tcPr>
            <w:tcW w:w="6523" w:type="dxa"/>
            <w:gridSpan w:val="7"/>
            <w:hideMark/>
          </w:tcPr>
          <w:p w14:paraId="0AF01AE1" w14:textId="77777777" w:rsidR="003D128F" w:rsidRDefault="003D128F">
            <w:pPr>
              <w:spacing w:before="60"/>
              <w:ind w:right="144"/>
            </w:pPr>
            <w:r>
              <w:t>Reference information as defined for a particular Transaction Set or as specified by the Reference Identification Qualifier</w:t>
            </w:r>
          </w:p>
        </w:tc>
      </w:tr>
      <w:tr w:rsidR="003D128F" w14:paraId="0548738B" w14:textId="77777777" w:rsidTr="003D128F">
        <w:trPr>
          <w:gridAfter w:val="2"/>
          <w:wAfter w:w="388" w:type="dxa"/>
          <w:cantSplit/>
        </w:trPr>
        <w:tc>
          <w:tcPr>
            <w:tcW w:w="2430" w:type="dxa"/>
            <w:gridSpan w:val="3"/>
          </w:tcPr>
          <w:p w14:paraId="1E67DA35" w14:textId="77777777" w:rsidR="003D128F" w:rsidRDefault="003D128F">
            <w:pPr>
              <w:ind w:right="144"/>
            </w:pPr>
          </w:p>
        </w:tc>
        <w:tc>
          <w:tcPr>
            <w:tcW w:w="2230" w:type="dxa"/>
            <w:gridSpan w:val="3"/>
          </w:tcPr>
          <w:p w14:paraId="112AE15F" w14:textId="77777777" w:rsidR="003D128F" w:rsidRDefault="003D128F">
            <w:pPr>
              <w:ind w:left="720" w:right="144"/>
            </w:pPr>
            <w:r>
              <w:t>PARENTHOST</w:t>
            </w:r>
          </w:p>
          <w:p w14:paraId="3514C33E" w14:textId="77777777" w:rsidR="003D128F" w:rsidRDefault="003D128F">
            <w:pPr>
              <w:ind w:left="720" w:right="144"/>
            </w:pPr>
          </w:p>
          <w:p w14:paraId="7892F12B" w14:textId="77777777" w:rsidR="003D128F" w:rsidRDefault="003D128F">
            <w:pPr>
              <w:ind w:left="720" w:right="144"/>
            </w:pPr>
          </w:p>
          <w:p w14:paraId="383B020C" w14:textId="77777777" w:rsidR="003D128F" w:rsidRDefault="003D128F">
            <w:pPr>
              <w:ind w:left="720" w:right="144"/>
            </w:pPr>
          </w:p>
          <w:p w14:paraId="4ACA50EA" w14:textId="77777777" w:rsidR="003D128F" w:rsidRDefault="003D128F">
            <w:pPr>
              <w:ind w:left="720" w:right="144"/>
            </w:pPr>
            <w:r>
              <w:t>PARENT</w:t>
            </w:r>
          </w:p>
          <w:p w14:paraId="4E8EF095" w14:textId="77777777" w:rsidR="003D128F" w:rsidRDefault="003D128F">
            <w:pPr>
              <w:ind w:left="720" w:right="144"/>
            </w:pPr>
          </w:p>
          <w:p w14:paraId="5CB05A38" w14:textId="77777777" w:rsidR="003D128F" w:rsidRDefault="003D128F">
            <w:pPr>
              <w:ind w:left="720" w:right="144"/>
            </w:pPr>
          </w:p>
          <w:p w14:paraId="74820B3B" w14:textId="77777777" w:rsidR="003D128F" w:rsidRDefault="003D128F">
            <w:pPr>
              <w:ind w:left="720" w:right="144"/>
            </w:pPr>
            <w:r>
              <w:t>CHILD</w:t>
            </w:r>
          </w:p>
          <w:p w14:paraId="3BF5BE0F" w14:textId="77777777" w:rsidR="003D128F" w:rsidRDefault="003D128F">
            <w:pPr>
              <w:ind w:left="720" w:right="144"/>
            </w:pPr>
          </w:p>
          <w:p w14:paraId="5D892761" w14:textId="77777777" w:rsidR="003D128F" w:rsidRDefault="003D128F">
            <w:pPr>
              <w:ind w:left="720" w:right="144"/>
            </w:pPr>
          </w:p>
          <w:p w14:paraId="71B89D96" w14:textId="77777777" w:rsidR="003D128F" w:rsidRDefault="003D128F">
            <w:pPr>
              <w:ind w:left="720" w:right="144"/>
            </w:pPr>
          </w:p>
          <w:p w14:paraId="52826C2B" w14:textId="77777777" w:rsidR="003D128F" w:rsidRDefault="003D128F">
            <w:pPr>
              <w:ind w:left="720" w:right="144"/>
            </w:pPr>
            <w:r>
              <w:t>GENERATOR</w:t>
            </w:r>
          </w:p>
          <w:p w14:paraId="707C7E04" w14:textId="77777777" w:rsidR="003D128F" w:rsidRDefault="003D128F">
            <w:pPr>
              <w:ind w:left="720" w:right="144"/>
            </w:pPr>
          </w:p>
          <w:p w14:paraId="72FB5BD5" w14:textId="77777777" w:rsidR="003D128F" w:rsidRDefault="003D128F">
            <w:pPr>
              <w:ind w:left="720" w:right="144"/>
            </w:pPr>
          </w:p>
          <w:p w14:paraId="2FFEE84D" w14:textId="77777777" w:rsidR="003D128F" w:rsidRDefault="003D128F">
            <w:pPr>
              <w:ind w:left="720" w:right="144"/>
            </w:pPr>
            <w:r>
              <w:t>SUBSCRIBER</w:t>
            </w:r>
          </w:p>
          <w:p w14:paraId="6122976E" w14:textId="77777777" w:rsidR="003D128F" w:rsidRDefault="003D128F">
            <w:pPr>
              <w:ind w:left="720" w:right="144"/>
            </w:pPr>
          </w:p>
          <w:p w14:paraId="07183F6A" w14:textId="77777777" w:rsidR="003D128F" w:rsidRDefault="003D128F">
            <w:pPr>
              <w:ind w:left="720" w:right="144"/>
            </w:pPr>
          </w:p>
        </w:tc>
        <w:tc>
          <w:tcPr>
            <w:tcW w:w="20" w:type="dxa"/>
          </w:tcPr>
          <w:p w14:paraId="484580ED" w14:textId="77777777" w:rsidR="003D128F" w:rsidRDefault="003D128F">
            <w:pPr>
              <w:ind w:right="144"/>
            </w:pPr>
          </w:p>
        </w:tc>
        <w:tc>
          <w:tcPr>
            <w:tcW w:w="4680" w:type="dxa"/>
            <w:gridSpan w:val="3"/>
          </w:tcPr>
          <w:p w14:paraId="2D6FDF83" w14:textId="77777777" w:rsidR="003D128F" w:rsidRDefault="003D128F">
            <w:pPr>
              <w:shd w:val="clear" w:color="auto" w:fill="F2F2F2" w:themeFill="background1" w:themeFillShade="F2"/>
              <w:ind w:right="144"/>
            </w:pPr>
            <w:r>
              <w:t>BGE &amp; FE:  Host Account with Generation</w:t>
            </w:r>
          </w:p>
          <w:p w14:paraId="37DE6F25" w14:textId="77777777" w:rsidR="003D128F" w:rsidRDefault="003D128F">
            <w:pPr>
              <w:shd w:val="clear" w:color="auto" w:fill="F2F2F2" w:themeFill="background1" w:themeFillShade="F2"/>
              <w:ind w:right="144"/>
            </w:pPr>
            <w:r>
              <w:t>PHI:  Customer designated primary host (parent) with Generation</w:t>
            </w:r>
          </w:p>
          <w:p w14:paraId="6B5AAE03" w14:textId="77777777" w:rsidR="003D128F" w:rsidRDefault="003D128F">
            <w:pPr>
              <w:ind w:right="144"/>
            </w:pPr>
          </w:p>
          <w:p w14:paraId="10D2A58D" w14:textId="77777777" w:rsidR="003D128F" w:rsidRDefault="003D128F">
            <w:pPr>
              <w:shd w:val="clear" w:color="auto" w:fill="F2F2F2" w:themeFill="background1" w:themeFillShade="F2"/>
              <w:ind w:right="144"/>
            </w:pPr>
            <w:r>
              <w:t>BGE &amp; FE:  Not Used</w:t>
            </w:r>
          </w:p>
          <w:p w14:paraId="7C25BA75" w14:textId="77777777" w:rsidR="003D128F" w:rsidRDefault="003D128F">
            <w:pPr>
              <w:shd w:val="clear" w:color="auto" w:fill="F2F2F2" w:themeFill="background1" w:themeFillShade="F2"/>
              <w:ind w:right="144"/>
            </w:pPr>
            <w:r>
              <w:t>PHI:  Host account with generation, not the primary</w:t>
            </w:r>
          </w:p>
          <w:p w14:paraId="4E6F0919" w14:textId="77777777" w:rsidR="003D128F" w:rsidRDefault="003D128F">
            <w:pPr>
              <w:ind w:right="144"/>
            </w:pPr>
          </w:p>
          <w:p w14:paraId="14BCE1D2" w14:textId="77777777" w:rsidR="003D128F" w:rsidRDefault="003D128F">
            <w:pPr>
              <w:shd w:val="clear" w:color="auto" w:fill="F2F2F2" w:themeFill="background1" w:themeFillShade="F2"/>
              <w:ind w:right="144"/>
            </w:pPr>
            <w:proofErr w:type="gramStart"/>
            <w:r>
              <w:t>Child account,</w:t>
            </w:r>
            <w:proofErr w:type="gramEnd"/>
            <w:r>
              <w:t xml:space="preserve"> may or may not have its own generation.  NOTE - The REF*KY segment is used to notify the account has its own generation.</w:t>
            </w:r>
          </w:p>
          <w:p w14:paraId="2D2FF1AF" w14:textId="77777777" w:rsidR="003D128F" w:rsidRDefault="003D128F">
            <w:pPr>
              <w:ind w:right="144"/>
            </w:pPr>
          </w:p>
          <w:p w14:paraId="2357897D" w14:textId="77777777" w:rsidR="003D128F" w:rsidRDefault="003D128F">
            <w:pPr>
              <w:shd w:val="clear" w:color="auto" w:fill="F2F2F2" w:themeFill="background1" w:themeFillShade="F2"/>
              <w:rPr>
                <w:szCs w:val="24"/>
              </w:rPr>
            </w:pPr>
            <w:r>
              <w:rPr>
                <w:szCs w:val="24"/>
              </w:rPr>
              <w:t>FE:  Community Solar Host Account with Generation</w:t>
            </w:r>
          </w:p>
          <w:p w14:paraId="70423BC0" w14:textId="77777777" w:rsidR="003D128F" w:rsidRDefault="003D128F">
            <w:pPr>
              <w:shd w:val="clear" w:color="auto" w:fill="F2F2F2" w:themeFill="background1" w:themeFillShade="F2"/>
              <w:rPr>
                <w:szCs w:val="24"/>
              </w:rPr>
            </w:pPr>
            <w:r>
              <w:rPr>
                <w:szCs w:val="24"/>
              </w:rPr>
              <w:t>BGE &amp; PHI:  Not Used</w:t>
            </w:r>
          </w:p>
          <w:p w14:paraId="37FB2F8F" w14:textId="77777777" w:rsidR="003D128F" w:rsidRDefault="003D128F">
            <w:pPr>
              <w:rPr>
                <w:szCs w:val="24"/>
              </w:rPr>
            </w:pPr>
          </w:p>
          <w:p w14:paraId="3A5C4FB3" w14:textId="77777777" w:rsidR="003D128F" w:rsidRDefault="003D128F">
            <w:pPr>
              <w:shd w:val="clear" w:color="auto" w:fill="F2F2F2" w:themeFill="background1" w:themeFillShade="F2"/>
              <w:rPr>
                <w:szCs w:val="24"/>
              </w:rPr>
            </w:pPr>
            <w:r>
              <w:rPr>
                <w:szCs w:val="24"/>
              </w:rPr>
              <w:t>FE:  Community Solar Child Account</w:t>
            </w:r>
          </w:p>
          <w:p w14:paraId="026A5C33" w14:textId="77777777" w:rsidR="003D128F" w:rsidRDefault="003D128F">
            <w:pPr>
              <w:shd w:val="clear" w:color="auto" w:fill="F2F2F2" w:themeFill="background1" w:themeFillShade="F2"/>
              <w:rPr>
                <w:szCs w:val="24"/>
              </w:rPr>
            </w:pPr>
            <w:r>
              <w:rPr>
                <w:szCs w:val="24"/>
              </w:rPr>
              <w:t>BGE &amp; PHI:  Not Used</w:t>
            </w:r>
          </w:p>
          <w:p w14:paraId="455FBFA8" w14:textId="77777777" w:rsidR="003D128F" w:rsidRDefault="003D128F">
            <w:pPr>
              <w:rPr>
                <w:szCs w:val="24"/>
              </w:rPr>
            </w:pPr>
          </w:p>
        </w:tc>
      </w:tr>
    </w:tbl>
    <w:p w14:paraId="47854801" w14:textId="77777777" w:rsidR="003D128F" w:rsidRDefault="003D128F" w:rsidP="003D128F">
      <w:pPr>
        <w:rPr>
          <w:vanish/>
        </w:rPr>
      </w:pPr>
    </w:p>
    <w:tbl>
      <w:tblPr>
        <w:tblpPr w:leftFromText="180" w:rightFromText="180" w:vertAnchor="text" w:horzAnchor="margin" w:tblpY="85"/>
        <w:tblW w:w="9750" w:type="dxa"/>
        <w:tblLayout w:type="fixed"/>
        <w:tblCellMar>
          <w:left w:w="0" w:type="dxa"/>
          <w:right w:w="0" w:type="dxa"/>
        </w:tblCellMar>
        <w:tblLook w:val="04A0" w:firstRow="1" w:lastRow="0" w:firstColumn="1" w:lastColumn="0" w:noHBand="0" w:noVBand="1"/>
      </w:tblPr>
      <w:tblGrid>
        <w:gridCol w:w="1008"/>
        <w:gridCol w:w="1080"/>
        <w:gridCol w:w="893"/>
        <w:gridCol w:w="1700"/>
        <w:gridCol w:w="3197"/>
        <w:gridCol w:w="432"/>
        <w:gridCol w:w="1195"/>
        <w:gridCol w:w="245"/>
      </w:tblGrid>
      <w:tr w:rsidR="003D128F" w14:paraId="509C60A2" w14:textId="77777777" w:rsidTr="00FD49D5">
        <w:trPr>
          <w:cantSplit/>
        </w:trPr>
        <w:tc>
          <w:tcPr>
            <w:tcW w:w="1008" w:type="dxa"/>
            <w:hideMark/>
          </w:tcPr>
          <w:p w14:paraId="5F282428" w14:textId="77777777" w:rsidR="003D128F" w:rsidRDefault="003D128F">
            <w:pPr>
              <w:rPr>
                <w:b/>
              </w:rPr>
            </w:pPr>
            <w:r>
              <w:rPr>
                <w:b/>
              </w:rPr>
              <w:t>Optional</w:t>
            </w:r>
          </w:p>
        </w:tc>
        <w:tc>
          <w:tcPr>
            <w:tcW w:w="1080" w:type="dxa"/>
            <w:hideMark/>
          </w:tcPr>
          <w:p w14:paraId="21FFEB8C" w14:textId="77777777" w:rsidR="003D128F" w:rsidRDefault="003D128F">
            <w:pPr>
              <w:jc w:val="center"/>
              <w:rPr>
                <w:b/>
              </w:rPr>
            </w:pPr>
            <w:r>
              <w:rPr>
                <w:b/>
              </w:rPr>
              <w:t>REF03</w:t>
            </w:r>
          </w:p>
        </w:tc>
        <w:tc>
          <w:tcPr>
            <w:tcW w:w="893" w:type="dxa"/>
            <w:hideMark/>
          </w:tcPr>
          <w:p w14:paraId="71FC2B9A" w14:textId="77777777" w:rsidR="003D128F" w:rsidRDefault="003D128F">
            <w:pPr>
              <w:jc w:val="center"/>
              <w:rPr>
                <w:b/>
              </w:rPr>
            </w:pPr>
            <w:r>
              <w:rPr>
                <w:b/>
              </w:rPr>
              <w:t>352</w:t>
            </w:r>
          </w:p>
        </w:tc>
        <w:tc>
          <w:tcPr>
            <w:tcW w:w="4897" w:type="dxa"/>
            <w:gridSpan w:val="2"/>
            <w:hideMark/>
          </w:tcPr>
          <w:p w14:paraId="7221B9AA" w14:textId="77777777" w:rsidR="003D128F" w:rsidRDefault="003D128F">
            <w:pPr>
              <w:rPr>
                <w:b/>
              </w:rPr>
            </w:pPr>
            <w:r>
              <w:rPr>
                <w:b/>
              </w:rPr>
              <w:t>Description</w:t>
            </w:r>
          </w:p>
        </w:tc>
        <w:tc>
          <w:tcPr>
            <w:tcW w:w="432" w:type="dxa"/>
            <w:hideMark/>
          </w:tcPr>
          <w:p w14:paraId="12DC9F61" w14:textId="77777777" w:rsidR="003D128F" w:rsidRDefault="003D128F">
            <w:pPr>
              <w:rPr>
                <w:b/>
              </w:rPr>
            </w:pPr>
            <w:r>
              <w:rPr>
                <w:b/>
              </w:rPr>
              <w:t>X</w:t>
            </w:r>
          </w:p>
        </w:tc>
        <w:tc>
          <w:tcPr>
            <w:tcW w:w="1440" w:type="dxa"/>
            <w:gridSpan w:val="2"/>
            <w:hideMark/>
          </w:tcPr>
          <w:p w14:paraId="34DB0004" w14:textId="77777777" w:rsidR="003D128F" w:rsidRDefault="003D128F">
            <w:pPr>
              <w:rPr>
                <w:b/>
              </w:rPr>
            </w:pPr>
            <w:r>
              <w:rPr>
                <w:b/>
              </w:rPr>
              <w:t>AN 1/80</w:t>
            </w:r>
          </w:p>
        </w:tc>
      </w:tr>
      <w:tr w:rsidR="003D128F" w14:paraId="78E51193" w14:textId="77777777" w:rsidTr="00FD49D5">
        <w:trPr>
          <w:gridAfter w:val="1"/>
          <w:wAfter w:w="245" w:type="dxa"/>
          <w:cantSplit/>
        </w:trPr>
        <w:tc>
          <w:tcPr>
            <w:tcW w:w="2981" w:type="dxa"/>
            <w:gridSpan w:val="3"/>
          </w:tcPr>
          <w:p w14:paraId="1A34161F" w14:textId="77777777" w:rsidR="003D128F" w:rsidRDefault="003D128F">
            <w:pPr>
              <w:rPr>
                <w:b/>
              </w:rPr>
            </w:pPr>
          </w:p>
        </w:tc>
        <w:tc>
          <w:tcPr>
            <w:tcW w:w="6524" w:type="dxa"/>
            <w:gridSpan w:val="4"/>
            <w:hideMark/>
          </w:tcPr>
          <w:p w14:paraId="5B4172FC" w14:textId="77777777" w:rsidR="003D128F" w:rsidRDefault="003D128F">
            <w:r>
              <w:t>A free-form description to clarify the related data elements and their content</w:t>
            </w:r>
          </w:p>
        </w:tc>
      </w:tr>
      <w:tr w:rsidR="003D128F" w14:paraId="3BBAB298" w14:textId="77777777" w:rsidTr="00FD49D5">
        <w:trPr>
          <w:gridAfter w:val="1"/>
          <w:wAfter w:w="245" w:type="dxa"/>
          <w:cantSplit/>
        </w:trPr>
        <w:tc>
          <w:tcPr>
            <w:tcW w:w="4681" w:type="dxa"/>
            <w:gridSpan w:val="4"/>
          </w:tcPr>
          <w:p w14:paraId="3AE7F4A9" w14:textId="77777777" w:rsidR="003D128F" w:rsidRDefault="003D128F">
            <w:pPr>
              <w:rPr>
                <w:b/>
              </w:rPr>
            </w:pPr>
          </w:p>
        </w:tc>
        <w:tc>
          <w:tcPr>
            <w:tcW w:w="4824" w:type="dxa"/>
            <w:gridSpan w:val="3"/>
            <w:shd w:val="pct5" w:color="auto" w:fill="FFFFFF"/>
            <w:hideMark/>
          </w:tcPr>
          <w:p w14:paraId="6FA1B8E1" w14:textId="77777777" w:rsidR="003D128F" w:rsidRDefault="003D128F">
            <w:r>
              <w:t xml:space="preserve">Aggregate Net Energy Meter Family ID Number used to identify the ANEM family. </w:t>
            </w:r>
          </w:p>
          <w:p w14:paraId="2A3E8680" w14:textId="77777777" w:rsidR="003D128F" w:rsidRDefault="003D128F">
            <w:r>
              <w:t>Required for BGE when REF02 = CHILD, else optional</w:t>
            </w:r>
          </w:p>
        </w:tc>
      </w:tr>
    </w:tbl>
    <w:p w14:paraId="2897C04D" w14:textId="77777777" w:rsidR="003D128F" w:rsidRDefault="003D128F">
      <w:pPr>
        <w:pStyle w:val="Heading1"/>
      </w:pPr>
    </w:p>
    <w:p w14:paraId="2E5FA64A" w14:textId="182D9AC9" w:rsidR="009A326F" w:rsidRDefault="009A326F">
      <w:pPr>
        <w:pStyle w:val="Heading1"/>
        <w:rPr>
          <w:rFonts w:ascii="Times New Roman" w:hAnsi="Times New Roman"/>
          <w:snapToGrid w:val="0"/>
          <w:sz w:val="20"/>
        </w:rPr>
      </w:pPr>
      <w:r>
        <w:rPr>
          <w:snapToGrid w:val="0"/>
        </w:rPr>
        <w:tab/>
        <w:t xml:space="preserve">   </w:t>
      </w:r>
      <w:bookmarkStart w:id="320" w:name="_Toc475931733"/>
      <w:bookmarkStart w:id="321" w:name="_Toc478963949"/>
      <w:bookmarkStart w:id="322" w:name="_Toc478964017"/>
      <w:bookmarkStart w:id="323" w:name="_Toc481988535"/>
      <w:bookmarkStart w:id="324" w:name="_Toc493255325"/>
      <w:bookmarkStart w:id="325" w:name="_Toc534272071"/>
      <w:bookmarkStart w:id="326" w:name="_Toc534272681"/>
      <w:bookmarkStart w:id="327" w:name="_Toc535220033"/>
      <w:bookmarkStart w:id="328" w:name="_Toc126943799"/>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REF</w:t>
      </w:r>
      <w:r>
        <w:rPr>
          <w:rFonts w:ascii="Times New Roman" w:hAnsi="Times New Roman"/>
          <w:snapToGrid w:val="0"/>
          <w:sz w:val="20"/>
        </w:rPr>
        <w:t xml:space="preserve"> Reference Identification (BF=LDC Bill Cycle)</w:t>
      </w:r>
      <w:bookmarkEnd w:id="320"/>
      <w:bookmarkEnd w:id="321"/>
      <w:bookmarkEnd w:id="322"/>
      <w:bookmarkEnd w:id="323"/>
      <w:bookmarkEnd w:id="324"/>
      <w:bookmarkEnd w:id="325"/>
      <w:bookmarkEnd w:id="326"/>
      <w:bookmarkEnd w:id="327"/>
      <w:bookmarkEnd w:id="328"/>
    </w:p>
    <w:p w14:paraId="267B2C11" w14:textId="77777777" w:rsidR="009A326F" w:rsidRDefault="009A326F">
      <w:pPr>
        <w:tabs>
          <w:tab w:val="right" w:pos="1800"/>
          <w:tab w:val="left" w:pos="2160"/>
        </w:tabs>
        <w:ind w:left="2160" w:hanging="2160"/>
        <w:rPr>
          <w:snapToGrid w:val="0"/>
        </w:rPr>
      </w:pPr>
      <w:r>
        <w:rPr>
          <w:b/>
          <w:snapToGrid w:val="0"/>
        </w:rPr>
        <w:tab/>
        <w:t>Position:</w:t>
      </w:r>
      <w:r>
        <w:rPr>
          <w:b/>
          <w:snapToGrid w:val="0"/>
        </w:rPr>
        <w:tab/>
      </w:r>
      <w:r>
        <w:rPr>
          <w:snapToGrid w:val="0"/>
        </w:rPr>
        <w:t>030</w:t>
      </w:r>
    </w:p>
    <w:p w14:paraId="5E565114" w14:textId="77777777" w:rsidR="009A326F" w:rsidRDefault="009A326F">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LIN        </w:t>
      </w:r>
    </w:p>
    <w:p w14:paraId="3071625B" w14:textId="77777777" w:rsidR="009A326F" w:rsidRDefault="009A326F">
      <w:pPr>
        <w:tabs>
          <w:tab w:val="right" w:pos="1800"/>
          <w:tab w:val="left" w:pos="2160"/>
        </w:tabs>
        <w:ind w:left="2160" w:hanging="2160"/>
        <w:rPr>
          <w:snapToGrid w:val="0"/>
        </w:rPr>
      </w:pPr>
      <w:r>
        <w:rPr>
          <w:snapToGrid w:val="0"/>
        </w:rPr>
        <w:tab/>
      </w:r>
      <w:r>
        <w:rPr>
          <w:b/>
          <w:snapToGrid w:val="0"/>
        </w:rPr>
        <w:t>Level:</w:t>
      </w:r>
      <w:r>
        <w:rPr>
          <w:snapToGrid w:val="0"/>
        </w:rPr>
        <w:tab/>
        <w:t>Detail</w:t>
      </w:r>
    </w:p>
    <w:p w14:paraId="08D6FABA" w14:textId="77777777" w:rsidR="009A326F" w:rsidRDefault="009A326F">
      <w:pPr>
        <w:tabs>
          <w:tab w:val="right" w:pos="1800"/>
          <w:tab w:val="left" w:pos="2160"/>
        </w:tabs>
        <w:ind w:left="2160" w:hanging="2160"/>
        <w:rPr>
          <w:snapToGrid w:val="0"/>
        </w:rPr>
      </w:pPr>
      <w:r>
        <w:rPr>
          <w:snapToGrid w:val="0"/>
        </w:rPr>
        <w:tab/>
      </w:r>
      <w:r>
        <w:rPr>
          <w:b/>
          <w:snapToGrid w:val="0"/>
        </w:rPr>
        <w:t>Usage:</w:t>
      </w:r>
      <w:r>
        <w:rPr>
          <w:snapToGrid w:val="0"/>
        </w:rPr>
        <w:tab/>
        <w:t>Optional</w:t>
      </w:r>
    </w:p>
    <w:p w14:paraId="3A5D77DB" w14:textId="77777777" w:rsidR="009A326F" w:rsidRDefault="009A326F">
      <w:pPr>
        <w:tabs>
          <w:tab w:val="right" w:pos="1800"/>
          <w:tab w:val="left" w:pos="2160"/>
        </w:tabs>
        <w:ind w:left="2160" w:hanging="2160"/>
        <w:rPr>
          <w:snapToGrid w:val="0"/>
        </w:rPr>
      </w:pPr>
      <w:r>
        <w:rPr>
          <w:snapToGrid w:val="0"/>
        </w:rPr>
        <w:tab/>
      </w:r>
      <w:r>
        <w:rPr>
          <w:b/>
          <w:snapToGrid w:val="0"/>
        </w:rPr>
        <w:t>Max Use:</w:t>
      </w:r>
      <w:r>
        <w:rPr>
          <w:snapToGrid w:val="0"/>
        </w:rPr>
        <w:tab/>
        <w:t>&gt;1</w:t>
      </w:r>
    </w:p>
    <w:p w14:paraId="2ECBCE92" w14:textId="77777777" w:rsidR="009A326F" w:rsidRDefault="009A326F">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5BC091DA" w14:textId="77777777" w:rsidR="009A326F" w:rsidRDefault="009A326F">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05A837BC" w14:textId="77777777"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216ECB1D" w14:textId="77777777"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3272EAA2" w14:textId="77777777" w:rsidR="009A326F" w:rsidRDefault="009A326F">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7DA00D2F" w14:textId="77777777" w:rsidR="009A326F" w:rsidRDefault="009A326F">
      <w:pPr>
        <w:tabs>
          <w:tab w:val="right" w:pos="1800"/>
          <w:tab w:val="left" w:pos="2160"/>
          <w:tab w:val="left" w:pos="2520"/>
        </w:tabs>
        <w:ind w:left="2520" w:hanging="2520"/>
      </w:pPr>
      <w:r>
        <w:rPr>
          <w:snapToGrid w:val="0"/>
        </w:rPr>
        <w:tab/>
      </w:r>
      <w:r>
        <w:rPr>
          <w:b/>
          <w:snapToGrid w:val="0"/>
        </w:rPr>
        <w:t>Comments:</w:t>
      </w:r>
    </w:p>
    <w:tbl>
      <w:tblPr>
        <w:tblW w:w="9540" w:type="dxa"/>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1890"/>
        <w:gridCol w:w="5400"/>
      </w:tblGrid>
      <w:tr w:rsidR="00B43D3F" w14:paraId="5F5731D5" w14:textId="77777777" w:rsidTr="00FD49D5">
        <w:tc>
          <w:tcPr>
            <w:tcW w:w="2034" w:type="dxa"/>
          </w:tcPr>
          <w:p w14:paraId="0026B718" w14:textId="77777777" w:rsidR="00B43D3F" w:rsidRDefault="00B43D3F">
            <w:pPr>
              <w:ind w:right="144"/>
              <w:jc w:val="right"/>
              <w:rPr>
                <w:b/>
              </w:rPr>
            </w:pPr>
            <w:r>
              <w:rPr>
                <w:b/>
              </w:rPr>
              <w:t>PA Use:</w:t>
            </w:r>
          </w:p>
        </w:tc>
        <w:tc>
          <w:tcPr>
            <w:tcW w:w="216" w:type="dxa"/>
          </w:tcPr>
          <w:p w14:paraId="684AC04D" w14:textId="77777777" w:rsidR="00B43D3F" w:rsidRDefault="00B43D3F">
            <w:pPr>
              <w:ind w:right="144"/>
              <w:jc w:val="right"/>
              <w:rPr>
                <w:sz w:val="24"/>
              </w:rPr>
            </w:pPr>
          </w:p>
        </w:tc>
        <w:tc>
          <w:tcPr>
            <w:tcW w:w="7290" w:type="dxa"/>
            <w:gridSpan w:val="2"/>
            <w:tcBorders>
              <w:left w:val="nil"/>
            </w:tcBorders>
            <w:shd w:val="pct5" w:color="auto" w:fill="FFFFFF"/>
          </w:tcPr>
          <w:p w14:paraId="5DC81194" w14:textId="3EDA9C27" w:rsidR="00B43D3F" w:rsidRDefault="00B43D3F">
            <w:pPr>
              <w:ind w:right="144"/>
            </w:pPr>
            <w:r>
              <w:t>Required</w:t>
            </w:r>
          </w:p>
        </w:tc>
      </w:tr>
      <w:tr w:rsidR="009A326F" w14:paraId="00517D98" w14:textId="77777777" w:rsidTr="00045C88">
        <w:tc>
          <w:tcPr>
            <w:tcW w:w="2034" w:type="dxa"/>
          </w:tcPr>
          <w:p w14:paraId="2F1F94C4" w14:textId="77777777" w:rsidR="009A326F" w:rsidRDefault="009A326F">
            <w:pPr>
              <w:ind w:right="144"/>
              <w:jc w:val="right"/>
              <w:rPr>
                <w:b/>
              </w:rPr>
            </w:pPr>
          </w:p>
        </w:tc>
        <w:tc>
          <w:tcPr>
            <w:tcW w:w="216" w:type="dxa"/>
          </w:tcPr>
          <w:p w14:paraId="699AFB9E" w14:textId="77777777" w:rsidR="009A326F" w:rsidRDefault="009A326F">
            <w:pPr>
              <w:ind w:right="144"/>
              <w:jc w:val="right"/>
              <w:rPr>
                <w:sz w:val="24"/>
              </w:rPr>
            </w:pPr>
          </w:p>
        </w:tc>
        <w:tc>
          <w:tcPr>
            <w:tcW w:w="7290" w:type="dxa"/>
            <w:gridSpan w:val="2"/>
            <w:shd w:val="pct5" w:color="auto" w:fill="FFFFFF"/>
          </w:tcPr>
          <w:p w14:paraId="79B3C31F" w14:textId="77777777" w:rsidR="009A326F" w:rsidRDefault="009A326F">
            <w:pPr>
              <w:ind w:right="144"/>
            </w:pPr>
            <w:r>
              <w:rPr>
                <w:b/>
              </w:rPr>
              <w:t>PA Note:</w:t>
            </w:r>
            <w:r>
              <w:t xml:space="preserve"> Normally, Bill Cycle (REF*BF) and Meter Cycle (REF*TZ) are the same. An exception is when the account is on a summary bill. When a customer is on a summary bill, the bill cycle (REF*BF) will reflect the cycle when the bill is issued to the customer. The meter cycle (REF*TX) will continue to indicate the cycle the account is read.</w:t>
            </w:r>
          </w:p>
        </w:tc>
      </w:tr>
      <w:tr w:rsidR="00045C88" w14:paraId="50249884" w14:textId="77777777" w:rsidTr="00045C88">
        <w:tc>
          <w:tcPr>
            <w:tcW w:w="2034" w:type="dxa"/>
          </w:tcPr>
          <w:p w14:paraId="514BD11D" w14:textId="77777777" w:rsidR="00045C88" w:rsidRDefault="00045C88">
            <w:pPr>
              <w:ind w:right="144"/>
              <w:jc w:val="right"/>
              <w:rPr>
                <w:b/>
              </w:rPr>
            </w:pPr>
            <w:r>
              <w:rPr>
                <w:b/>
              </w:rPr>
              <w:t>NJ Use:</w:t>
            </w:r>
          </w:p>
        </w:tc>
        <w:tc>
          <w:tcPr>
            <w:tcW w:w="216" w:type="dxa"/>
          </w:tcPr>
          <w:p w14:paraId="64A21569" w14:textId="77777777" w:rsidR="00045C88" w:rsidRDefault="00045C88">
            <w:pPr>
              <w:ind w:right="144"/>
              <w:jc w:val="right"/>
              <w:rPr>
                <w:sz w:val="24"/>
              </w:rPr>
            </w:pPr>
          </w:p>
        </w:tc>
        <w:tc>
          <w:tcPr>
            <w:tcW w:w="1890" w:type="dxa"/>
            <w:shd w:val="pct5" w:color="auto" w:fill="FFFFFF"/>
          </w:tcPr>
          <w:p w14:paraId="391C3722" w14:textId="77777777" w:rsidR="00045C88" w:rsidRPr="008A0A06" w:rsidRDefault="00045C88" w:rsidP="00D548FD">
            <w:r w:rsidRPr="008A0A06">
              <w:t>Not used</w:t>
            </w:r>
          </w:p>
        </w:tc>
        <w:tc>
          <w:tcPr>
            <w:tcW w:w="5400" w:type="dxa"/>
            <w:shd w:val="pct5" w:color="auto" w:fill="FFFFFF"/>
          </w:tcPr>
          <w:p w14:paraId="0A7BF2F7" w14:textId="77777777" w:rsidR="00045C88" w:rsidRPr="008A0A06" w:rsidRDefault="00045C88" w:rsidP="00D548FD"/>
        </w:tc>
      </w:tr>
      <w:tr w:rsidR="00045C88" w14:paraId="0356A72B" w14:textId="77777777" w:rsidTr="00045C88">
        <w:tc>
          <w:tcPr>
            <w:tcW w:w="2034" w:type="dxa"/>
          </w:tcPr>
          <w:p w14:paraId="26FBCEEE" w14:textId="77777777" w:rsidR="00045C88" w:rsidRDefault="00045C88">
            <w:pPr>
              <w:ind w:right="144"/>
              <w:jc w:val="right"/>
              <w:rPr>
                <w:b/>
              </w:rPr>
            </w:pPr>
            <w:r>
              <w:rPr>
                <w:b/>
              </w:rPr>
              <w:t>DE Use:</w:t>
            </w:r>
          </w:p>
        </w:tc>
        <w:tc>
          <w:tcPr>
            <w:tcW w:w="216" w:type="dxa"/>
          </w:tcPr>
          <w:p w14:paraId="253E452C" w14:textId="77777777" w:rsidR="00045C88" w:rsidRDefault="00045C88">
            <w:pPr>
              <w:ind w:right="144"/>
              <w:jc w:val="right"/>
              <w:rPr>
                <w:sz w:val="24"/>
              </w:rPr>
            </w:pPr>
          </w:p>
        </w:tc>
        <w:tc>
          <w:tcPr>
            <w:tcW w:w="7290" w:type="dxa"/>
            <w:gridSpan w:val="2"/>
            <w:shd w:val="pct5" w:color="auto" w:fill="FFFFFF"/>
          </w:tcPr>
          <w:p w14:paraId="60F0721D" w14:textId="77777777" w:rsidR="00045C88" w:rsidRPr="008A0A06" w:rsidRDefault="00045C88" w:rsidP="00D548FD">
            <w:r w:rsidRPr="008A0A06">
              <w:t>Not used</w:t>
            </w:r>
          </w:p>
        </w:tc>
      </w:tr>
      <w:tr w:rsidR="00045C88" w14:paraId="296DBE36" w14:textId="77777777" w:rsidTr="00045C88">
        <w:tc>
          <w:tcPr>
            <w:tcW w:w="2034" w:type="dxa"/>
          </w:tcPr>
          <w:p w14:paraId="2E57CDED" w14:textId="77777777" w:rsidR="00045C88" w:rsidRDefault="00045C88">
            <w:pPr>
              <w:ind w:right="144"/>
              <w:jc w:val="right"/>
              <w:rPr>
                <w:b/>
              </w:rPr>
            </w:pPr>
            <w:r>
              <w:rPr>
                <w:b/>
              </w:rPr>
              <w:t>MD Use:</w:t>
            </w:r>
          </w:p>
        </w:tc>
        <w:tc>
          <w:tcPr>
            <w:tcW w:w="216" w:type="dxa"/>
          </w:tcPr>
          <w:p w14:paraId="7983C480" w14:textId="77777777" w:rsidR="00045C88" w:rsidRDefault="00045C88">
            <w:pPr>
              <w:ind w:right="144"/>
              <w:jc w:val="right"/>
              <w:rPr>
                <w:sz w:val="24"/>
              </w:rPr>
            </w:pPr>
          </w:p>
        </w:tc>
        <w:tc>
          <w:tcPr>
            <w:tcW w:w="7290" w:type="dxa"/>
            <w:gridSpan w:val="2"/>
            <w:shd w:val="pct5" w:color="auto" w:fill="FFFFFF"/>
          </w:tcPr>
          <w:p w14:paraId="4F1666AC" w14:textId="63A55756" w:rsidR="00045C88" w:rsidRDefault="003D128F" w:rsidP="00D548FD">
            <w:r>
              <w:t>Same as PA</w:t>
            </w:r>
          </w:p>
        </w:tc>
      </w:tr>
      <w:tr w:rsidR="009A326F" w14:paraId="4D183F8F" w14:textId="77777777" w:rsidTr="00045C88">
        <w:tc>
          <w:tcPr>
            <w:tcW w:w="2034" w:type="dxa"/>
          </w:tcPr>
          <w:p w14:paraId="7226DC68" w14:textId="77777777" w:rsidR="009A326F" w:rsidRDefault="009A326F">
            <w:pPr>
              <w:ind w:right="144"/>
              <w:jc w:val="right"/>
              <w:rPr>
                <w:b/>
              </w:rPr>
            </w:pPr>
            <w:r>
              <w:rPr>
                <w:b/>
              </w:rPr>
              <w:t>Example:</w:t>
            </w:r>
          </w:p>
        </w:tc>
        <w:tc>
          <w:tcPr>
            <w:tcW w:w="216" w:type="dxa"/>
          </w:tcPr>
          <w:p w14:paraId="57E263DC" w14:textId="77777777" w:rsidR="009A326F" w:rsidRDefault="009A326F">
            <w:pPr>
              <w:ind w:right="144"/>
              <w:jc w:val="right"/>
              <w:rPr>
                <w:sz w:val="24"/>
              </w:rPr>
            </w:pPr>
          </w:p>
        </w:tc>
        <w:tc>
          <w:tcPr>
            <w:tcW w:w="7290" w:type="dxa"/>
            <w:gridSpan w:val="2"/>
            <w:shd w:val="pct5" w:color="auto" w:fill="FFFFFF"/>
          </w:tcPr>
          <w:p w14:paraId="231DE649" w14:textId="77777777" w:rsidR="009A326F" w:rsidRDefault="009A326F">
            <w:pPr>
              <w:ind w:right="144"/>
            </w:pPr>
            <w:r>
              <w:t>REF*BF*15</w:t>
            </w:r>
          </w:p>
        </w:tc>
      </w:tr>
    </w:tbl>
    <w:p w14:paraId="364B1DE7" w14:textId="77777777" w:rsidR="009A326F" w:rsidRDefault="009A326F">
      <w:pPr>
        <w:widowControl/>
      </w:pPr>
    </w:p>
    <w:p w14:paraId="7AC6EF4C" w14:textId="77777777" w:rsidR="009A326F" w:rsidRDefault="009A326F">
      <w:pPr>
        <w:widowControl/>
        <w:jc w:val="center"/>
        <w:rPr>
          <w:b/>
        </w:rPr>
      </w:pPr>
      <w:r>
        <w:rPr>
          <w:b/>
        </w:rPr>
        <w:t>Data Element Summary</w:t>
      </w:r>
    </w:p>
    <w:p w14:paraId="3CD72248" w14:textId="77777777" w:rsidR="009A326F" w:rsidRDefault="009A326F">
      <w:pPr>
        <w:widowControl/>
        <w:tabs>
          <w:tab w:val="center" w:pos="1440"/>
          <w:tab w:val="center" w:pos="2448"/>
          <w:tab w:val="left" w:pos="2988"/>
          <w:tab w:val="left" w:pos="7883"/>
          <w:tab w:val="left" w:pos="9360"/>
        </w:tabs>
        <w:rPr>
          <w:b/>
        </w:rPr>
      </w:pPr>
      <w:r>
        <w:rPr>
          <w:b/>
        </w:rPr>
        <w:tab/>
        <w:t>Ref.</w:t>
      </w:r>
      <w:r>
        <w:rPr>
          <w:b/>
        </w:rPr>
        <w:tab/>
        <w:t>Data</w:t>
      </w:r>
      <w:r>
        <w:rPr>
          <w:b/>
        </w:rPr>
        <w:tab/>
      </w:r>
    </w:p>
    <w:p w14:paraId="244AFEBF" w14:textId="77777777" w:rsidR="009A326F" w:rsidRDefault="009A326F">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9748" w:type="dxa"/>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9A326F" w14:paraId="47829D20" w14:textId="77777777" w:rsidTr="003A0BEB">
        <w:trPr>
          <w:cantSplit/>
        </w:trPr>
        <w:tc>
          <w:tcPr>
            <w:tcW w:w="1007" w:type="dxa"/>
          </w:tcPr>
          <w:p w14:paraId="6C1BB003" w14:textId="77777777" w:rsidR="009A326F" w:rsidRDefault="009A326F">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7D3C5FFE" w14:textId="77777777" w:rsidR="009A326F" w:rsidRDefault="009A326F">
            <w:pPr>
              <w:widowControl/>
              <w:ind w:right="144"/>
              <w:jc w:val="center"/>
              <w:rPr>
                <w:sz w:val="24"/>
              </w:rPr>
            </w:pPr>
            <w:r>
              <w:rPr>
                <w:b/>
              </w:rPr>
              <w:t>REF01</w:t>
            </w:r>
          </w:p>
        </w:tc>
        <w:tc>
          <w:tcPr>
            <w:tcW w:w="893" w:type="dxa"/>
          </w:tcPr>
          <w:p w14:paraId="103B8BB0" w14:textId="77777777" w:rsidR="009A326F" w:rsidRDefault="009A326F">
            <w:pPr>
              <w:widowControl/>
              <w:ind w:right="144"/>
              <w:jc w:val="center"/>
              <w:rPr>
                <w:sz w:val="24"/>
              </w:rPr>
            </w:pPr>
            <w:r>
              <w:rPr>
                <w:b/>
              </w:rPr>
              <w:t>128</w:t>
            </w:r>
          </w:p>
        </w:tc>
        <w:tc>
          <w:tcPr>
            <w:tcW w:w="4896" w:type="dxa"/>
            <w:gridSpan w:val="4"/>
          </w:tcPr>
          <w:p w14:paraId="576A8E84" w14:textId="77777777" w:rsidR="009A326F" w:rsidRDefault="009A326F">
            <w:pPr>
              <w:widowControl/>
              <w:ind w:right="144"/>
              <w:rPr>
                <w:sz w:val="24"/>
              </w:rPr>
            </w:pPr>
            <w:r>
              <w:rPr>
                <w:b/>
              </w:rPr>
              <w:t>Reference Identification Qualifier</w:t>
            </w:r>
          </w:p>
        </w:tc>
        <w:tc>
          <w:tcPr>
            <w:tcW w:w="432" w:type="dxa"/>
          </w:tcPr>
          <w:p w14:paraId="2DEA44E8" w14:textId="77777777" w:rsidR="009A326F" w:rsidRDefault="009A326F">
            <w:pPr>
              <w:widowControl/>
              <w:ind w:right="144"/>
              <w:rPr>
                <w:sz w:val="24"/>
              </w:rPr>
            </w:pPr>
            <w:r>
              <w:rPr>
                <w:b/>
              </w:rPr>
              <w:t>M</w:t>
            </w:r>
          </w:p>
        </w:tc>
        <w:tc>
          <w:tcPr>
            <w:tcW w:w="1440" w:type="dxa"/>
            <w:gridSpan w:val="3"/>
          </w:tcPr>
          <w:p w14:paraId="0F6241CA" w14:textId="77777777" w:rsidR="009A326F" w:rsidRDefault="009A326F">
            <w:pPr>
              <w:widowControl/>
              <w:ind w:right="144"/>
              <w:rPr>
                <w:sz w:val="24"/>
              </w:rPr>
            </w:pPr>
            <w:r>
              <w:rPr>
                <w:b/>
              </w:rPr>
              <w:t>ID 2/3</w:t>
            </w:r>
          </w:p>
        </w:tc>
      </w:tr>
      <w:tr w:rsidR="009A326F" w14:paraId="550C6CB7" w14:textId="77777777" w:rsidTr="003A0BEB">
        <w:trPr>
          <w:gridAfter w:val="1"/>
          <w:wAfter w:w="245" w:type="dxa"/>
          <w:cantSplit/>
        </w:trPr>
        <w:tc>
          <w:tcPr>
            <w:tcW w:w="2980" w:type="dxa"/>
            <w:gridSpan w:val="3"/>
          </w:tcPr>
          <w:p w14:paraId="78D2BE0C" w14:textId="77777777" w:rsidR="009A326F" w:rsidRDefault="009A326F">
            <w:pPr>
              <w:pStyle w:val="Definition"/>
              <w:widowControl/>
              <w:rPr>
                <w:rFonts w:ascii="Times New Roman" w:hAnsi="Times New Roman"/>
              </w:rPr>
            </w:pPr>
          </w:p>
        </w:tc>
        <w:tc>
          <w:tcPr>
            <w:tcW w:w="6523" w:type="dxa"/>
            <w:gridSpan w:val="7"/>
          </w:tcPr>
          <w:p w14:paraId="47D1C201" w14:textId="77777777" w:rsidR="009A326F" w:rsidRDefault="009A326F">
            <w:pPr>
              <w:pStyle w:val="Definition"/>
              <w:widowControl/>
              <w:rPr>
                <w:rFonts w:ascii="Times New Roman" w:hAnsi="Times New Roman"/>
              </w:rPr>
            </w:pPr>
            <w:r>
              <w:rPr>
                <w:rFonts w:ascii="Times New Roman" w:hAnsi="Times New Roman"/>
              </w:rPr>
              <w:t>Code qualifying the Reference Identification</w:t>
            </w:r>
          </w:p>
        </w:tc>
      </w:tr>
      <w:tr w:rsidR="009A326F" w14:paraId="1F183BFD" w14:textId="77777777" w:rsidTr="003A0BEB">
        <w:trPr>
          <w:gridAfter w:val="2"/>
          <w:wAfter w:w="388" w:type="dxa"/>
          <w:cantSplit/>
        </w:trPr>
        <w:tc>
          <w:tcPr>
            <w:tcW w:w="3311" w:type="dxa"/>
            <w:gridSpan w:val="4"/>
          </w:tcPr>
          <w:p w14:paraId="58B385D7" w14:textId="77777777" w:rsidR="009A326F" w:rsidRDefault="009A326F">
            <w:pPr>
              <w:widowControl/>
              <w:ind w:right="144"/>
              <w:rPr>
                <w:sz w:val="24"/>
              </w:rPr>
            </w:pPr>
          </w:p>
        </w:tc>
        <w:tc>
          <w:tcPr>
            <w:tcW w:w="1152" w:type="dxa"/>
          </w:tcPr>
          <w:p w14:paraId="7A226F61" w14:textId="77777777" w:rsidR="009A326F" w:rsidRDefault="009A326F">
            <w:pPr>
              <w:widowControl/>
              <w:ind w:right="144"/>
              <w:rPr>
                <w:sz w:val="24"/>
              </w:rPr>
            </w:pPr>
            <w:r>
              <w:t>BF</w:t>
            </w:r>
          </w:p>
        </w:tc>
        <w:tc>
          <w:tcPr>
            <w:tcW w:w="217" w:type="dxa"/>
          </w:tcPr>
          <w:p w14:paraId="1617DA1F" w14:textId="77777777" w:rsidR="009A326F" w:rsidRDefault="009A326F">
            <w:pPr>
              <w:widowControl/>
              <w:ind w:right="144"/>
              <w:rPr>
                <w:sz w:val="24"/>
              </w:rPr>
            </w:pPr>
          </w:p>
        </w:tc>
        <w:tc>
          <w:tcPr>
            <w:tcW w:w="4680" w:type="dxa"/>
            <w:gridSpan w:val="3"/>
          </w:tcPr>
          <w:p w14:paraId="2C1790BC" w14:textId="77777777" w:rsidR="009A326F" w:rsidRDefault="009A326F">
            <w:pPr>
              <w:widowControl/>
              <w:ind w:right="144"/>
              <w:jc w:val="both"/>
              <w:rPr>
                <w:sz w:val="24"/>
              </w:rPr>
            </w:pPr>
            <w:smartTag w:uri="urn:schemas-microsoft-com:office:smarttags" w:element="place">
              <w:smartTag w:uri="urn:schemas-microsoft-com:office:smarttags" w:element="PlaceName">
                <w:r>
                  <w:t>Billing</w:t>
                </w:r>
              </w:smartTag>
              <w:r>
                <w:t xml:space="preserve"> </w:t>
              </w:r>
              <w:smartTag w:uri="urn:schemas-microsoft-com:office:smarttags" w:element="PlaceType">
                <w:r>
                  <w:t>Center</w:t>
                </w:r>
              </w:smartTag>
            </w:smartTag>
            <w:r>
              <w:t xml:space="preserve"> Identification</w:t>
            </w:r>
          </w:p>
        </w:tc>
      </w:tr>
      <w:tr w:rsidR="009A326F" w14:paraId="18C1EB85" w14:textId="77777777" w:rsidTr="003A0BEB">
        <w:trPr>
          <w:gridAfter w:val="2"/>
          <w:wAfter w:w="388" w:type="dxa"/>
          <w:cantSplit/>
        </w:trPr>
        <w:tc>
          <w:tcPr>
            <w:tcW w:w="4680" w:type="dxa"/>
            <w:gridSpan w:val="6"/>
          </w:tcPr>
          <w:p w14:paraId="7FC21B85" w14:textId="77777777" w:rsidR="009A326F" w:rsidRDefault="009A326F">
            <w:pPr>
              <w:widowControl/>
              <w:ind w:right="144"/>
              <w:rPr>
                <w:sz w:val="24"/>
              </w:rPr>
            </w:pPr>
          </w:p>
        </w:tc>
        <w:tc>
          <w:tcPr>
            <w:tcW w:w="4680" w:type="dxa"/>
            <w:gridSpan w:val="3"/>
            <w:shd w:val="pct5" w:color="auto" w:fill="FFFFFF"/>
          </w:tcPr>
          <w:p w14:paraId="54A6A983" w14:textId="77777777" w:rsidR="009A326F" w:rsidRDefault="009A326F">
            <w:pPr>
              <w:widowControl/>
              <w:ind w:right="144"/>
              <w:jc w:val="both"/>
              <w:rPr>
                <w:sz w:val="24"/>
              </w:rPr>
            </w:pPr>
            <w:r>
              <w:t>LDC Billing cycle.  Cycle number when the billing will be rendered.</w:t>
            </w:r>
          </w:p>
        </w:tc>
      </w:tr>
      <w:tr w:rsidR="009A326F" w14:paraId="7029811F" w14:textId="77777777" w:rsidTr="003A0BEB">
        <w:trPr>
          <w:cantSplit/>
        </w:trPr>
        <w:tc>
          <w:tcPr>
            <w:tcW w:w="1007" w:type="dxa"/>
          </w:tcPr>
          <w:p w14:paraId="62751A7E" w14:textId="77777777" w:rsidR="009A326F" w:rsidRDefault="009A326F">
            <w:pPr>
              <w:widowControl/>
              <w:ind w:right="144"/>
              <w:rPr>
                <w:sz w:val="24"/>
              </w:rPr>
            </w:pPr>
            <w:r>
              <w:rPr>
                <w:b/>
                <w:sz w:val="16"/>
              </w:rPr>
              <w:t>Must Use</w:t>
            </w:r>
          </w:p>
        </w:tc>
        <w:tc>
          <w:tcPr>
            <w:tcW w:w="1080" w:type="dxa"/>
          </w:tcPr>
          <w:p w14:paraId="4186310F" w14:textId="77777777" w:rsidR="009A326F" w:rsidRDefault="009A326F">
            <w:pPr>
              <w:widowControl/>
              <w:ind w:right="144"/>
              <w:jc w:val="center"/>
              <w:rPr>
                <w:sz w:val="24"/>
              </w:rPr>
            </w:pPr>
            <w:r>
              <w:rPr>
                <w:b/>
              </w:rPr>
              <w:t>REF02</w:t>
            </w:r>
          </w:p>
        </w:tc>
        <w:tc>
          <w:tcPr>
            <w:tcW w:w="893" w:type="dxa"/>
          </w:tcPr>
          <w:p w14:paraId="5414EBC2" w14:textId="77777777" w:rsidR="009A326F" w:rsidRDefault="009A326F">
            <w:pPr>
              <w:widowControl/>
              <w:ind w:right="144"/>
              <w:jc w:val="center"/>
              <w:rPr>
                <w:sz w:val="24"/>
              </w:rPr>
            </w:pPr>
            <w:r>
              <w:rPr>
                <w:b/>
              </w:rPr>
              <w:t>127</w:t>
            </w:r>
          </w:p>
        </w:tc>
        <w:tc>
          <w:tcPr>
            <w:tcW w:w="4896" w:type="dxa"/>
            <w:gridSpan w:val="4"/>
          </w:tcPr>
          <w:p w14:paraId="41A54D1D" w14:textId="77777777" w:rsidR="009A326F" w:rsidRDefault="009A326F">
            <w:pPr>
              <w:widowControl/>
              <w:ind w:right="144"/>
              <w:rPr>
                <w:sz w:val="24"/>
              </w:rPr>
            </w:pPr>
            <w:r>
              <w:rPr>
                <w:b/>
              </w:rPr>
              <w:t>Reference Identification</w:t>
            </w:r>
          </w:p>
        </w:tc>
        <w:tc>
          <w:tcPr>
            <w:tcW w:w="432" w:type="dxa"/>
          </w:tcPr>
          <w:p w14:paraId="7D8C30FE" w14:textId="77777777" w:rsidR="009A326F" w:rsidRDefault="009A326F">
            <w:pPr>
              <w:widowControl/>
              <w:ind w:right="144"/>
              <w:rPr>
                <w:sz w:val="24"/>
              </w:rPr>
            </w:pPr>
            <w:r>
              <w:rPr>
                <w:b/>
              </w:rPr>
              <w:t>X</w:t>
            </w:r>
          </w:p>
        </w:tc>
        <w:tc>
          <w:tcPr>
            <w:tcW w:w="1440" w:type="dxa"/>
            <w:gridSpan w:val="3"/>
          </w:tcPr>
          <w:p w14:paraId="064069DA" w14:textId="77777777" w:rsidR="009A326F" w:rsidRDefault="009A326F">
            <w:pPr>
              <w:widowControl/>
              <w:ind w:right="144"/>
              <w:rPr>
                <w:sz w:val="24"/>
              </w:rPr>
            </w:pPr>
            <w:r>
              <w:rPr>
                <w:b/>
              </w:rPr>
              <w:t>AN 1/30</w:t>
            </w:r>
          </w:p>
        </w:tc>
      </w:tr>
      <w:tr w:rsidR="009A326F" w14:paraId="1C7C8712" w14:textId="77777777" w:rsidTr="003A0BEB">
        <w:trPr>
          <w:gridAfter w:val="1"/>
          <w:wAfter w:w="245" w:type="dxa"/>
          <w:cantSplit/>
        </w:trPr>
        <w:tc>
          <w:tcPr>
            <w:tcW w:w="2980" w:type="dxa"/>
            <w:gridSpan w:val="3"/>
          </w:tcPr>
          <w:p w14:paraId="034B738F" w14:textId="77777777" w:rsidR="009A326F" w:rsidRDefault="009A326F">
            <w:pPr>
              <w:pStyle w:val="Definition"/>
              <w:widowControl/>
              <w:rPr>
                <w:rFonts w:ascii="Times New Roman" w:hAnsi="Times New Roman"/>
              </w:rPr>
            </w:pPr>
          </w:p>
        </w:tc>
        <w:tc>
          <w:tcPr>
            <w:tcW w:w="6523" w:type="dxa"/>
            <w:gridSpan w:val="7"/>
          </w:tcPr>
          <w:p w14:paraId="009CDAA4" w14:textId="77777777" w:rsidR="009A326F" w:rsidRDefault="009A326F">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14:paraId="70567E91" w14:textId="77777777" w:rsidR="009A326F" w:rsidRDefault="009A326F">
      <w:pPr>
        <w:pStyle w:val="Heading1"/>
        <w:rPr>
          <w:rFonts w:ascii="Times New Roman" w:hAnsi="Times New Roman"/>
          <w:snapToGrid w:val="0"/>
          <w:sz w:val="20"/>
        </w:rPr>
      </w:pPr>
      <w:r>
        <w:br w:type="page"/>
      </w:r>
      <w:r>
        <w:rPr>
          <w:snapToGrid w:val="0"/>
        </w:rPr>
        <w:lastRenderedPageBreak/>
        <w:tab/>
        <w:t xml:space="preserve">   </w:t>
      </w:r>
      <w:bookmarkStart w:id="329" w:name="_Toc475931734"/>
      <w:bookmarkStart w:id="330" w:name="_Toc478963950"/>
      <w:bookmarkStart w:id="331" w:name="_Toc478964018"/>
      <w:bookmarkStart w:id="332" w:name="_Toc481988536"/>
      <w:bookmarkStart w:id="333" w:name="_Toc493255326"/>
      <w:bookmarkStart w:id="334" w:name="_Toc534272072"/>
      <w:bookmarkStart w:id="335" w:name="_Toc534272682"/>
      <w:bookmarkStart w:id="336" w:name="_Toc535220034"/>
      <w:bookmarkStart w:id="337" w:name="_Toc126943800"/>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 xml:space="preserve">REF </w:t>
      </w:r>
      <w:r>
        <w:rPr>
          <w:rFonts w:ascii="Times New Roman" w:hAnsi="Times New Roman"/>
          <w:snapToGrid w:val="0"/>
          <w:sz w:val="20"/>
        </w:rPr>
        <w:t>Reference Identification (BLT=Billing Type)</w:t>
      </w:r>
      <w:bookmarkEnd w:id="329"/>
      <w:bookmarkEnd w:id="330"/>
      <w:bookmarkEnd w:id="331"/>
      <w:bookmarkEnd w:id="332"/>
      <w:bookmarkEnd w:id="333"/>
      <w:bookmarkEnd w:id="334"/>
      <w:bookmarkEnd w:id="335"/>
      <w:bookmarkEnd w:id="336"/>
      <w:bookmarkEnd w:id="337"/>
    </w:p>
    <w:p w14:paraId="41428736" w14:textId="77777777" w:rsidR="009A326F" w:rsidRDefault="009A326F">
      <w:pPr>
        <w:tabs>
          <w:tab w:val="right" w:pos="1800"/>
          <w:tab w:val="left" w:pos="2160"/>
        </w:tabs>
        <w:ind w:left="2160" w:hanging="2160"/>
        <w:rPr>
          <w:snapToGrid w:val="0"/>
        </w:rPr>
      </w:pPr>
      <w:r>
        <w:rPr>
          <w:b/>
          <w:snapToGrid w:val="0"/>
        </w:rPr>
        <w:tab/>
        <w:t>Position:</w:t>
      </w:r>
      <w:r>
        <w:rPr>
          <w:b/>
          <w:snapToGrid w:val="0"/>
        </w:rPr>
        <w:tab/>
      </w:r>
      <w:r>
        <w:rPr>
          <w:snapToGrid w:val="0"/>
        </w:rPr>
        <w:t>030</w:t>
      </w:r>
    </w:p>
    <w:p w14:paraId="3049EE85" w14:textId="77777777" w:rsidR="009A326F" w:rsidRDefault="009A326F">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LIN        </w:t>
      </w:r>
    </w:p>
    <w:p w14:paraId="1F503E3C" w14:textId="77777777" w:rsidR="009A326F" w:rsidRDefault="009A326F">
      <w:pPr>
        <w:tabs>
          <w:tab w:val="right" w:pos="1800"/>
          <w:tab w:val="left" w:pos="2160"/>
        </w:tabs>
        <w:ind w:left="2160" w:hanging="2160"/>
        <w:rPr>
          <w:snapToGrid w:val="0"/>
        </w:rPr>
      </w:pPr>
      <w:r>
        <w:rPr>
          <w:snapToGrid w:val="0"/>
        </w:rPr>
        <w:tab/>
      </w:r>
      <w:r>
        <w:rPr>
          <w:b/>
          <w:snapToGrid w:val="0"/>
        </w:rPr>
        <w:t>Level:</w:t>
      </w:r>
      <w:r>
        <w:rPr>
          <w:snapToGrid w:val="0"/>
        </w:rPr>
        <w:tab/>
        <w:t>Detail</w:t>
      </w:r>
    </w:p>
    <w:p w14:paraId="64703612" w14:textId="77777777" w:rsidR="009A326F" w:rsidRDefault="009A326F">
      <w:pPr>
        <w:tabs>
          <w:tab w:val="right" w:pos="1800"/>
          <w:tab w:val="left" w:pos="2160"/>
        </w:tabs>
        <w:ind w:left="2160" w:hanging="2160"/>
        <w:rPr>
          <w:snapToGrid w:val="0"/>
        </w:rPr>
      </w:pPr>
      <w:r>
        <w:rPr>
          <w:snapToGrid w:val="0"/>
        </w:rPr>
        <w:tab/>
      </w:r>
      <w:r>
        <w:rPr>
          <w:b/>
          <w:snapToGrid w:val="0"/>
        </w:rPr>
        <w:t>Usage:</w:t>
      </w:r>
      <w:r>
        <w:rPr>
          <w:snapToGrid w:val="0"/>
        </w:rPr>
        <w:tab/>
        <w:t>Optional</w:t>
      </w:r>
    </w:p>
    <w:p w14:paraId="3FD74C2C" w14:textId="77777777" w:rsidR="009A326F" w:rsidRDefault="009A326F">
      <w:pPr>
        <w:tabs>
          <w:tab w:val="right" w:pos="1800"/>
          <w:tab w:val="left" w:pos="2160"/>
        </w:tabs>
        <w:ind w:left="2160" w:hanging="2160"/>
        <w:rPr>
          <w:snapToGrid w:val="0"/>
        </w:rPr>
      </w:pPr>
      <w:r>
        <w:rPr>
          <w:snapToGrid w:val="0"/>
        </w:rPr>
        <w:tab/>
      </w:r>
      <w:r>
        <w:rPr>
          <w:b/>
          <w:snapToGrid w:val="0"/>
        </w:rPr>
        <w:t>Max Use:</w:t>
      </w:r>
      <w:r>
        <w:rPr>
          <w:snapToGrid w:val="0"/>
        </w:rPr>
        <w:tab/>
        <w:t>&gt;1</w:t>
      </w:r>
    </w:p>
    <w:p w14:paraId="41920296" w14:textId="77777777" w:rsidR="009A326F" w:rsidRDefault="009A326F">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1979FCBA" w14:textId="77777777" w:rsidR="009A326F" w:rsidRDefault="009A326F">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77E122F0" w14:textId="77777777"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13065A4F" w14:textId="77777777"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75C34BC2" w14:textId="77777777" w:rsidR="009A326F" w:rsidRDefault="009A326F">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603E411E" w14:textId="77777777" w:rsidR="009A326F" w:rsidRDefault="009A326F">
      <w:pPr>
        <w:tabs>
          <w:tab w:val="right" w:pos="1800"/>
          <w:tab w:val="left" w:pos="2160"/>
          <w:tab w:val="left" w:pos="2520"/>
        </w:tabs>
        <w:ind w:left="2520" w:hanging="2520"/>
      </w:pPr>
      <w:r>
        <w:rPr>
          <w:snapToGrid w:val="0"/>
        </w:rPr>
        <w:tab/>
      </w:r>
      <w:r>
        <w:rPr>
          <w:b/>
          <w:snapToGrid w:val="0"/>
        </w:rPr>
        <w:t>Comments:</w:t>
      </w:r>
    </w:p>
    <w:tbl>
      <w:tblPr>
        <w:tblW w:w="9630" w:type="dxa"/>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7380"/>
      </w:tblGrid>
      <w:tr w:rsidR="00B43D3F" w14:paraId="58E5AAED" w14:textId="77777777" w:rsidTr="00FD49D5">
        <w:tc>
          <w:tcPr>
            <w:tcW w:w="2034" w:type="dxa"/>
          </w:tcPr>
          <w:p w14:paraId="4F550E9D" w14:textId="77777777" w:rsidR="00B43D3F" w:rsidRDefault="00B43D3F">
            <w:pPr>
              <w:ind w:right="144"/>
              <w:jc w:val="right"/>
              <w:rPr>
                <w:b/>
              </w:rPr>
            </w:pPr>
            <w:r>
              <w:rPr>
                <w:b/>
              </w:rPr>
              <w:t>PA Use:</w:t>
            </w:r>
          </w:p>
        </w:tc>
        <w:tc>
          <w:tcPr>
            <w:tcW w:w="216" w:type="dxa"/>
          </w:tcPr>
          <w:p w14:paraId="0D1E7A66" w14:textId="77777777" w:rsidR="00B43D3F" w:rsidRDefault="00B43D3F">
            <w:pPr>
              <w:ind w:right="144"/>
              <w:jc w:val="right"/>
              <w:rPr>
                <w:sz w:val="24"/>
              </w:rPr>
            </w:pPr>
          </w:p>
        </w:tc>
        <w:tc>
          <w:tcPr>
            <w:tcW w:w="7380" w:type="dxa"/>
            <w:tcBorders>
              <w:left w:val="nil"/>
            </w:tcBorders>
            <w:shd w:val="pct5" w:color="auto" w:fill="FFFFFF"/>
          </w:tcPr>
          <w:p w14:paraId="1B8F05FE" w14:textId="59146FE8" w:rsidR="00B43D3F" w:rsidRDefault="00B43D3F">
            <w:pPr>
              <w:ind w:right="144"/>
            </w:pPr>
            <w:r>
              <w:t>Required</w:t>
            </w:r>
          </w:p>
        </w:tc>
      </w:tr>
      <w:tr w:rsidR="00045C88" w14:paraId="3497E48B" w14:textId="77777777" w:rsidTr="00045C88">
        <w:tc>
          <w:tcPr>
            <w:tcW w:w="2034" w:type="dxa"/>
          </w:tcPr>
          <w:p w14:paraId="7DDB3523" w14:textId="77777777" w:rsidR="00045C88" w:rsidRDefault="00045C88">
            <w:pPr>
              <w:ind w:right="144"/>
              <w:jc w:val="right"/>
              <w:rPr>
                <w:b/>
              </w:rPr>
            </w:pPr>
            <w:r>
              <w:rPr>
                <w:b/>
              </w:rPr>
              <w:t>NJ Use:</w:t>
            </w:r>
          </w:p>
        </w:tc>
        <w:tc>
          <w:tcPr>
            <w:tcW w:w="216" w:type="dxa"/>
          </w:tcPr>
          <w:p w14:paraId="5D928742" w14:textId="77777777" w:rsidR="00045C88" w:rsidRDefault="00045C88">
            <w:pPr>
              <w:ind w:right="144"/>
              <w:jc w:val="right"/>
              <w:rPr>
                <w:sz w:val="24"/>
              </w:rPr>
            </w:pPr>
          </w:p>
        </w:tc>
        <w:tc>
          <w:tcPr>
            <w:tcW w:w="7380" w:type="dxa"/>
            <w:shd w:val="pct5" w:color="auto" w:fill="FFFFFF"/>
          </w:tcPr>
          <w:p w14:paraId="595BDF71" w14:textId="77777777" w:rsidR="00045C88" w:rsidRPr="00D97E3B" w:rsidRDefault="00045C88" w:rsidP="00D548FD">
            <w:r w:rsidRPr="00D97E3B">
              <w:t>Not used</w:t>
            </w:r>
          </w:p>
        </w:tc>
      </w:tr>
      <w:tr w:rsidR="00045C88" w14:paraId="767F484F" w14:textId="77777777" w:rsidTr="00045C88">
        <w:tc>
          <w:tcPr>
            <w:tcW w:w="2034" w:type="dxa"/>
          </w:tcPr>
          <w:p w14:paraId="422770F4" w14:textId="77777777" w:rsidR="00045C88" w:rsidRDefault="00045C88">
            <w:pPr>
              <w:ind w:right="144"/>
              <w:jc w:val="right"/>
              <w:rPr>
                <w:b/>
              </w:rPr>
            </w:pPr>
            <w:r>
              <w:rPr>
                <w:b/>
              </w:rPr>
              <w:t>DE Use:</w:t>
            </w:r>
          </w:p>
        </w:tc>
        <w:tc>
          <w:tcPr>
            <w:tcW w:w="216" w:type="dxa"/>
          </w:tcPr>
          <w:p w14:paraId="7E250CEA" w14:textId="77777777" w:rsidR="00045C88" w:rsidRDefault="00045C88">
            <w:pPr>
              <w:ind w:right="144"/>
              <w:jc w:val="right"/>
              <w:rPr>
                <w:sz w:val="24"/>
              </w:rPr>
            </w:pPr>
          </w:p>
        </w:tc>
        <w:tc>
          <w:tcPr>
            <w:tcW w:w="7380" w:type="dxa"/>
            <w:shd w:val="pct5" w:color="auto" w:fill="FFFFFF"/>
          </w:tcPr>
          <w:p w14:paraId="6E6D69C3" w14:textId="77777777" w:rsidR="00045C88" w:rsidRPr="00D97E3B" w:rsidRDefault="00045C88" w:rsidP="00D548FD">
            <w:r w:rsidRPr="00D97E3B">
              <w:t>Not used</w:t>
            </w:r>
          </w:p>
        </w:tc>
      </w:tr>
      <w:tr w:rsidR="00045C88" w14:paraId="5B6543C3" w14:textId="77777777" w:rsidTr="00045C88">
        <w:tc>
          <w:tcPr>
            <w:tcW w:w="2034" w:type="dxa"/>
          </w:tcPr>
          <w:p w14:paraId="0C060340" w14:textId="77777777" w:rsidR="00045C88" w:rsidRDefault="00045C88">
            <w:pPr>
              <w:ind w:right="144"/>
              <w:jc w:val="right"/>
              <w:rPr>
                <w:b/>
              </w:rPr>
            </w:pPr>
            <w:r>
              <w:rPr>
                <w:b/>
              </w:rPr>
              <w:t>MD Use:</w:t>
            </w:r>
          </w:p>
        </w:tc>
        <w:tc>
          <w:tcPr>
            <w:tcW w:w="216" w:type="dxa"/>
          </w:tcPr>
          <w:p w14:paraId="5DB76E2A" w14:textId="77777777" w:rsidR="00045C88" w:rsidRDefault="00045C88">
            <w:pPr>
              <w:ind w:right="144"/>
              <w:jc w:val="right"/>
              <w:rPr>
                <w:sz w:val="24"/>
              </w:rPr>
            </w:pPr>
          </w:p>
        </w:tc>
        <w:tc>
          <w:tcPr>
            <w:tcW w:w="7380" w:type="dxa"/>
            <w:shd w:val="pct5" w:color="auto" w:fill="FFFFFF"/>
          </w:tcPr>
          <w:p w14:paraId="610A18C6" w14:textId="0016062E" w:rsidR="00045C88" w:rsidRDefault="003D128F" w:rsidP="00D548FD">
            <w:r>
              <w:t>Same as PA</w:t>
            </w:r>
          </w:p>
        </w:tc>
      </w:tr>
      <w:tr w:rsidR="009A326F" w14:paraId="1F394D0D" w14:textId="77777777" w:rsidTr="00045C88">
        <w:tc>
          <w:tcPr>
            <w:tcW w:w="2034" w:type="dxa"/>
          </w:tcPr>
          <w:p w14:paraId="56E575E4" w14:textId="77777777" w:rsidR="009A326F" w:rsidRDefault="009A326F">
            <w:pPr>
              <w:ind w:right="144"/>
              <w:jc w:val="right"/>
              <w:rPr>
                <w:b/>
              </w:rPr>
            </w:pPr>
            <w:r>
              <w:rPr>
                <w:b/>
              </w:rPr>
              <w:t>Example:</w:t>
            </w:r>
          </w:p>
        </w:tc>
        <w:tc>
          <w:tcPr>
            <w:tcW w:w="216" w:type="dxa"/>
          </w:tcPr>
          <w:p w14:paraId="3BE894CE" w14:textId="77777777" w:rsidR="009A326F" w:rsidRDefault="009A326F">
            <w:pPr>
              <w:ind w:right="144"/>
              <w:jc w:val="right"/>
              <w:rPr>
                <w:sz w:val="24"/>
              </w:rPr>
            </w:pPr>
          </w:p>
        </w:tc>
        <w:tc>
          <w:tcPr>
            <w:tcW w:w="7380" w:type="dxa"/>
            <w:shd w:val="pct5" w:color="auto" w:fill="FFFFFF"/>
          </w:tcPr>
          <w:p w14:paraId="64A168AB" w14:textId="77777777" w:rsidR="009A326F" w:rsidRDefault="009A326F">
            <w:pPr>
              <w:ind w:right="144"/>
            </w:pPr>
            <w:r>
              <w:t>REF*BLT*LDC</w:t>
            </w:r>
          </w:p>
        </w:tc>
      </w:tr>
    </w:tbl>
    <w:p w14:paraId="744DB8E5" w14:textId="77777777" w:rsidR="009A326F" w:rsidRDefault="009A326F">
      <w:pPr>
        <w:widowControl/>
      </w:pPr>
    </w:p>
    <w:p w14:paraId="64BB2CD7" w14:textId="77777777" w:rsidR="009A326F" w:rsidRDefault="009A326F">
      <w:pPr>
        <w:widowControl/>
        <w:jc w:val="center"/>
        <w:rPr>
          <w:b/>
        </w:rPr>
      </w:pPr>
      <w:r>
        <w:rPr>
          <w:b/>
        </w:rPr>
        <w:t>Data Element Summary</w:t>
      </w:r>
    </w:p>
    <w:p w14:paraId="7BB4137C" w14:textId="77777777" w:rsidR="009A326F" w:rsidRDefault="009A326F">
      <w:pPr>
        <w:widowControl/>
        <w:tabs>
          <w:tab w:val="center" w:pos="1440"/>
          <w:tab w:val="center" w:pos="2448"/>
          <w:tab w:val="left" w:pos="2988"/>
          <w:tab w:val="left" w:pos="7883"/>
          <w:tab w:val="left" w:pos="9360"/>
        </w:tabs>
        <w:rPr>
          <w:b/>
        </w:rPr>
      </w:pPr>
      <w:r>
        <w:rPr>
          <w:b/>
        </w:rPr>
        <w:tab/>
        <w:t>Ref.</w:t>
      </w:r>
      <w:r>
        <w:rPr>
          <w:b/>
        </w:rPr>
        <w:tab/>
        <w:t>Data</w:t>
      </w:r>
      <w:r>
        <w:rPr>
          <w:b/>
        </w:rPr>
        <w:tab/>
      </w:r>
    </w:p>
    <w:p w14:paraId="465C8504" w14:textId="77777777" w:rsidR="009A326F" w:rsidRDefault="009A326F">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9A326F" w14:paraId="580B0687" w14:textId="77777777">
        <w:trPr>
          <w:cantSplit/>
        </w:trPr>
        <w:tc>
          <w:tcPr>
            <w:tcW w:w="1007" w:type="dxa"/>
          </w:tcPr>
          <w:p w14:paraId="6667C5CA" w14:textId="77777777" w:rsidR="009A326F" w:rsidRDefault="009A326F">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361BC055" w14:textId="77777777" w:rsidR="009A326F" w:rsidRDefault="009A326F">
            <w:pPr>
              <w:widowControl/>
              <w:ind w:right="144"/>
              <w:jc w:val="center"/>
              <w:rPr>
                <w:sz w:val="24"/>
              </w:rPr>
            </w:pPr>
            <w:r>
              <w:rPr>
                <w:b/>
              </w:rPr>
              <w:t>REF01</w:t>
            </w:r>
          </w:p>
        </w:tc>
        <w:tc>
          <w:tcPr>
            <w:tcW w:w="892" w:type="dxa"/>
          </w:tcPr>
          <w:p w14:paraId="61AE5092" w14:textId="77777777" w:rsidR="009A326F" w:rsidRDefault="009A326F">
            <w:pPr>
              <w:widowControl/>
              <w:ind w:right="144"/>
              <w:jc w:val="center"/>
              <w:rPr>
                <w:sz w:val="24"/>
              </w:rPr>
            </w:pPr>
            <w:r>
              <w:rPr>
                <w:b/>
              </w:rPr>
              <w:t>128</w:t>
            </w:r>
          </w:p>
        </w:tc>
        <w:tc>
          <w:tcPr>
            <w:tcW w:w="4896" w:type="dxa"/>
            <w:gridSpan w:val="4"/>
          </w:tcPr>
          <w:p w14:paraId="7755ED1E" w14:textId="77777777" w:rsidR="009A326F" w:rsidRDefault="009A326F">
            <w:pPr>
              <w:widowControl/>
              <w:ind w:right="144"/>
              <w:rPr>
                <w:sz w:val="24"/>
              </w:rPr>
            </w:pPr>
            <w:r>
              <w:rPr>
                <w:b/>
              </w:rPr>
              <w:t>Reference Identification Qualifier</w:t>
            </w:r>
          </w:p>
        </w:tc>
        <w:tc>
          <w:tcPr>
            <w:tcW w:w="432" w:type="dxa"/>
          </w:tcPr>
          <w:p w14:paraId="3676904F" w14:textId="77777777" w:rsidR="009A326F" w:rsidRDefault="009A326F">
            <w:pPr>
              <w:widowControl/>
              <w:ind w:right="144"/>
              <w:rPr>
                <w:sz w:val="24"/>
              </w:rPr>
            </w:pPr>
            <w:r>
              <w:rPr>
                <w:b/>
              </w:rPr>
              <w:t>M</w:t>
            </w:r>
          </w:p>
        </w:tc>
        <w:tc>
          <w:tcPr>
            <w:tcW w:w="1440" w:type="dxa"/>
            <w:gridSpan w:val="3"/>
          </w:tcPr>
          <w:p w14:paraId="7D8AFCA3" w14:textId="77777777" w:rsidR="009A326F" w:rsidRDefault="009A326F">
            <w:pPr>
              <w:widowControl/>
              <w:ind w:right="144"/>
              <w:rPr>
                <w:sz w:val="24"/>
              </w:rPr>
            </w:pPr>
            <w:r>
              <w:rPr>
                <w:b/>
              </w:rPr>
              <w:t>ID 2/3</w:t>
            </w:r>
          </w:p>
        </w:tc>
      </w:tr>
      <w:tr w:rsidR="009A326F" w14:paraId="562859F4" w14:textId="77777777">
        <w:trPr>
          <w:gridAfter w:val="1"/>
          <w:wAfter w:w="244" w:type="dxa"/>
          <w:cantSplit/>
        </w:trPr>
        <w:tc>
          <w:tcPr>
            <w:tcW w:w="2980" w:type="dxa"/>
            <w:gridSpan w:val="3"/>
          </w:tcPr>
          <w:p w14:paraId="3A065910" w14:textId="77777777" w:rsidR="009A326F" w:rsidRDefault="009A326F">
            <w:pPr>
              <w:pStyle w:val="Definition"/>
              <w:widowControl/>
              <w:rPr>
                <w:rFonts w:ascii="Times New Roman" w:hAnsi="Times New Roman"/>
              </w:rPr>
            </w:pPr>
          </w:p>
        </w:tc>
        <w:tc>
          <w:tcPr>
            <w:tcW w:w="6523" w:type="dxa"/>
            <w:gridSpan w:val="7"/>
          </w:tcPr>
          <w:p w14:paraId="2093837F" w14:textId="77777777" w:rsidR="009A326F" w:rsidRDefault="009A326F">
            <w:pPr>
              <w:pStyle w:val="Definition"/>
              <w:widowControl/>
              <w:rPr>
                <w:rFonts w:ascii="Times New Roman" w:hAnsi="Times New Roman"/>
              </w:rPr>
            </w:pPr>
            <w:r>
              <w:rPr>
                <w:rFonts w:ascii="Times New Roman" w:hAnsi="Times New Roman"/>
              </w:rPr>
              <w:t>Code qualifying the Reference Identification</w:t>
            </w:r>
          </w:p>
        </w:tc>
      </w:tr>
      <w:tr w:rsidR="009A326F" w14:paraId="7837592E" w14:textId="77777777">
        <w:trPr>
          <w:gridAfter w:val="2"/>
          <w:wAfter w:w="388" w:type="dxa"/>
          <w:cantSplit/>
        </w:trPr>
        <w:tc>
          <w:tcPr>
            <w:tcW w:w="3311" w:type="dxa"/>
            <w:gridSpan w:val="4"/>
          </w:tcPr>
          <w:p w14:paraId="650FD608" w14:textId="77777777" w:rsidR="009A326F" w:rsidRDefault="009A326F">
            <w:pPr>
              <w:widowControl/>
              <w:ind w:right="144"/>
              <w:rPr>
                <w:sz w:val="24"/>
              </w:rPr>
            </w:pPr>
          </w:p>
        </w:tc>
        <w:tc>
          <w:tcPr>
            <w:tcW w:w="1152" w:type="dxa"/>
          </w:tcPr>
          <w:p w14:paraId="2B92DC6E" w14:textId="77777777" w:rsidR="009A326F" w:rsidRDefault="009A326F">
            <w:pPr>
              <w:widowControl/>
              <w:ind w:right="144"/>
              <w:rPr>
                <w:sz w:val="24"/>
              </w:rPr>
            </w:pPr>
            <w:r>
              <w:t>BLT</w:t>
            </w:r>
          </w:p>
        </w:tc>
        <w:tc>
          <w:tcPr>
            <w:tcW w:w="216" w:type="dxa"/>
          </w:tcPr>
          <w:p w14:paraId="3C1F348A" w14:textId="77777777" w:rsidR="009A326F" w:rsidRDefault="009A326F">
            <w:pPr>
              <w:widowControl/>
              <w:ind w:right="144"/>
              <w:rPr>
                <w:sz w:val="24"/>
              </w:rPr>
            </w:pPr>
          </w:p>
        </w:tc>
        <w:tc>
          <w:tcPr>
            <w:tcW w:w="4680" w:type="dxa"/>
            <w:gridSpan w:val="3"/>
          </w:tcPr>
          <w:p w14:paraId="142F5E0A" w14:textId="77777777" w:rsidR="009A326F" w:rsidRDefault="009A326F">
            <w:pPr>
              <w:widowControl/>
              <w:ind w:right="144"/>
              <w:jc w:val="both"/>
              <w:rPr>
                <w:sz w:val="24"/>
              </w:rPr>
            </w:pPr>
            <w:r>
              <w:t>Billing Type</w:t>
            </w:r>
          </w:p>
        </w:tc>
      </w:tr>
      <w:tr w:rsidR="009A326F" w14:paraId="3243094C" w14:textId="77777777">
        <w:trPr>
          <w:gridAfter w:val="2"/>
          <w:wAfter w:w="387" w:type="dxa"/>
          <w:cantSplit/>
        </w:trPr>
        <w:tc>
          <w:tcPr>
            <w:tcW w:w="4680" w:type="dxa"/>
            <w:gridSpan w:val="6"/>
          </w:tcPr>
          <w:p w14:paraId="7E6538B6" w14:textId="77777777" w:rsidR="009A326F" w:rsidRDefault="009A326F">
            <w:pPr>
              <w:widowControl/>
              <w:ind w:right="144"/>
              <w:rPr>
                <w:sz w:val="24"/>
              </w:rPr>
            </w:pPr>
          </w:p>
        </w:tc>
        <w:tc>
          <w:tcPr>
            <w:tcW w:w="4680" w:type="dxa"/>
            <w:gridSpan w:val="3"/>
            <w:shd w:val="pct5" w:color="auto" w:fill="FFFFFF"/>
          </w:tcPr>
          <w:p w14:paraId="0C3D99D4" w14:textId="77777777" w:rsidR="009A326F" w:rsidRDefault="009A326F">
            <w:pPr>
              <w:pStyle w:val="Element"/>
              <w:widowControl/>
              <w:spacing w:before="0"/>
              <w:rPr>
                <w:rFonts w:ascii="Times New Roman" w:hAnsi="Times New Roman"/>
                <w:sz w:val="24"/>
              </w:rPr>
            </w:pPr>
            <w:r>
              <w:rPr>
                <w:rFonts w:ascii="Times New Roman" w:hAnsi="Times New Roman"/>
              </w:rPr>
              <w:t>Identifies whether the bill is consolidated by the LDC or ESP, or whether each party will render their own bill.  See REF02 for valid values.</w:t>
            </w:r>
          </w:p>
        </w:tc>
      </w:tr>
      <w:tr w:rsidR="009A326F" w14:paraId="2FA1AF4B" w14:textId="77777777">
        <w:trPr>
          <w:cantSplit/>
        </w:trPr>
        <w:tc>
          <w:tcPr>
            <w:tcW w:w="1007" w:type="dxa"/>
          </w:tcPr>
          <w:p w14:paraId="50C873B0" w14:textId="77777777" w:rsidR="009A326F" w:rsidRDefault="009A326F">
            <w:pPr>
              <w:widowControl/>
              <w:ind w:right="144"/>
              <w:rPr>
                <w:sz w:val="24"/>
              </w:rPr>
            </w:pPr>
            <w:r>
              <w:rPr>
                <w:b/>
                <w:sz w:val="16"/>
              </w:rPr>
              <w:t>Must Use</w:t>
            </w:r>
          </w:p>
        </w:tc>
        <w:tc>
          <w:tcPr>
            <w:tcW w:w="1080" w:type="dxa"/>
          </w:tcPr>
          <w:p w14:paraId="350B00ED" w14:textId="77777777" w:rsidR="009A326F" w:rsidRDefault="009A326F">
            <w:pPr>
              <w:widowControl/>
              <w:ind w:right="144"/>
              <w:jc w:val="center"/>
              <w:rPr>
                <w:sz w:val="24"/>
              </w:rPr>
            </w:pPr>
            <w:r>
              <w:rPr>
                <w:b/>
              </w:rPr>
              <w:t>REF02</w:t>
            </w:r>
          </w:p>
        </w:tc>
        <w:tc>
          <w:tcPr>
            <w:tcW w:w="892" w:type="dxa"/>
          </w:tcPr>
          <w:p w14:paraId="022F63B6" w14:textId="77777777" w:rsidR="009A326F" w:rsidRDefault="009A326F">
            <w:pPr>
              <w:widowControl/>
              <w:ind w:right="144"/>
              <w:jc w:val="center"/>
              <w:rPr>
                <w:sz w:val="24"/>
              </w:rPr>
            </w:pPr>
            <w:r>
              <w:rPr>
                <w:b/>
              </w:rPr>
              <w:t>127</w:t>
            </w:r>
          </w:p>
        </w:tc>
        <w:tc>
          <w:tcPr>
            <w:tcW w:w="4896" w:type="dxa"/>
            <w:gridSpan w:val="4"/>
          </w:tcPr>
          <w:p w14:paraId="6F10E7E6" w14:textId="77777777" w:rsidR="009A326F" w:rsidRDefault="009A326F">
            <w:pPr>
              <w:widowControl/>
              <w:ind w:right="144"/>
              <w:rPr>
                <w:sz w:val="24"/>
              </w:rPr>
            </w:pPr>
            <w:r>
              <w:rPr>
                <w:b/>
              </w:rPr>
              <w:t>Reference Identification</w:t>
            </w:r>
          </w:p>
        </w:tc>
        <w:tc>
          <w:tcPr>
            <w:tcW w:w="432" w:type="dxa"/>
          </w:tcPr>
          <w:p w14:paraId="769D57E4" w14:textId="77777777" w:rsidR="009A326F" w:rsidRDefault="009A326F">
            <w:pPr>
              <w:widowControl/>
              <w:ind w:right="144"/>
              <w:rPr>
                <w:sz w:val="24"/>
              </w:rPr>
            </w:pPr>
            <w:r>
              <w:rPr>
                <w:b/>
              </w:rPr>
              <w:t>X</w:t>
            </w:r>
          </w:p>
        </w:tc>
        <w:tc>
          <w:tcPr>
            <w:tcW w:w="1440" w:type="dxa"/>
            <w:gridSpan w:val="3"/>
          </w:tcPr>
          <w:p w14:paraId="0D41C7FB" w14:textId="77777777" w:rsidR="009A326F" w:rsidRDefault="009A326F">
            <w:pPr>
              <w:widowControl/>
              <w:ind w:right="144"/>
              <w:rPr>
                <w:sz w:val="24"/>
              </w:rPr>
            </w:pPr>
            <w:r>
              <w:rPr>
                <w:b/>
              </w:rPr>
              <w:t>AN 1/30</w:t>
            </w:r>
          </w:p>
        </w:tc>
      </w:tr>
      <w:tr w:rsidR="009A326F" w14:paraId="1E566307" w14:textId="77777777">
        <w:trPr>
          <w:gridAfter w:val="1"/>
          <w:wAfter w:w="244" w:type="dxa"/>
          <w:cantSplit/>
        </w:trPr>
        <w:tc>
          <w:tcPr>
            <w:tcW w:w="2980" w:type="dxa"/>
            <w:gridSpan w:val="3"/>
          </w:tcPr>
          <w:p w14:paraId="68CE922E" w14:textId="77777777" w:rsidR="009A326F" w:rsidRDefault="009A326F">
            <w:pPr>
              <w:pStyle w:val="Definition"/>
              <w:widowControl/>
              <w:rPr>
                <w:rFonts w:ascii="Times New Roman" w:hAnsi="Times New Roman"/>
              </w:rPr>
            </w:pPr>
          </w:p>
        </w:tc>
        <w:tc>
          <w:tcPr>
            <w:tcW w:w="6523" w:type="dxa"/>
            <w:gridSpan w:val="7"/>
          </w:tcPr>
          <w:p w14:paraId="57CAE8EB" w14:textId="77777777" w:rsidR="009A326F" w:rsidRDefault="009A326F">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r w:rsidR="009A326F" w14:paraId="698EDE44" w14:textId="77777777">
        <w:trPr>
          <w:gridAfter w:val="1"/>
          <w:wAfter w:w="244" w:type="dxa"/>
          <w:cantSplit/>
        </w:trPr>
        <w:tc>
          <w:tcPr>
            <w:tcW w:w="2980" w:type="dxa"/>
            <w:gridSpan w:val="3"/>
          </w:tcPr>
          <w:p w14:paraId="7321CD58" w14:textId="77777777" w:rsidR="009A326F" w:rsidRDefault="009A326F">
            <w:pPr>
              <w:widowControl/>
              <w:ind w:right="144"/>
              <w:rPr>
                <w:sz w:val="24"/>
              </w:rPr>
            </w:pPr>
          </w:p>
        </w:tc>
        <w:tc>
          <w:tcPr>
            <w:tcW w:w="6523" w:type="dxa"/>
            <w:gridSpan w:val="7"/>
            <w:shd w:val="pct5" w:color="auto" w:fill="FFFFFF"/>
          </w:tcPr>
          <w:p w14:paraId="72CFA5F2" w14:textId="77777777" w:rsidR="009A326F" w:rsidRDefault="009A326F">
            <w:pPr>
              <w:widowControl/>
              <w:tabs>
                <w:tab w:val="left" w:pos="530"/>
              </w:tabs>
              <w:spacing w:before="120"/>
              <w:ind w:left="530" w:right="144" w:hanging="530"/>
            </w:pPr>
            <w:r>
              <w:t xml:space="preserve">When REF01 is BLT, valid values for REF02 are: </w:t>
            </w:r>
          </w:p>
          <w:p w14:paraId="231E3438" w14:textId="77777777" w:rsidR="009A326F" w:rsidRDefault="009A326F">
            <w:pPr>
              <w:widowControl/>
              <w:tabs>
                <w:tab w:val="left" w:pos="530"/>
              </w:tabs>
              <w:ind w:left="530" w:right="144" w:hanging="530"/>
            </w:pPr>
            <w:r>
              <w:t xml:space="preserve">     LDC - The LDC bills the customer</w:t>
            </w:r>
          </w:p>
          <w:p w14:paraId="58C61332" w14:textId="77777777" w:rsidR="009A326F" w:rsidRDefault="009A326F">
            <w:pPr>
              <w:widowControl/>
              <w:tabs>
                <w:tab w:val="left" w:pos="530"/>
              </w:tabs>
              <w:ind w:left="530" w:right="144" w:hanging="530"/>
            </w:pPr>
            <w:r>
              <w:t xml:space="preserve">     ESP - The ESP bills the customer</w:t>
            </w:r>
          </w:p>
          <w:p w14:paraId="41DB509D" w14:textId="77777777" w:rsidR="009A326F" w:rsidRDefault="009A326F">
            <w:pPr>
              <w:widowControl/>
              <w:tabs>
                <w:tab w:val="left" w:pos="530"/>
              </w:tabs>
              <w:ind w:left="530" w:right="144" w:hanging="530"/>
            </w:pPr>
            <w:r>
              <w:t xml:space="preserve">     DUAL - Each party bills the customer for its own portion</w:t>
            </w:r>
          </w:p>
          <w:p w14:paraId="29DEF5F7" w14:textId="77777777" w:rsidR="009A326F" w:rsidRDefault="009A326F" w:rsidP="003A0BEB">
            <w:pPr>
              <w:widowControl/>
              <w:tabs>
                <w:tab w:val="left" w:pos="530"/>
              </w:tabs>
              <w:ind w:right="144"/>
            </w:pPr>
          </w:p>
        </w:tc>
      </w:tr>
    </w:tbl>
    <w:p w14:paraId="28F1D93B" w14:textId="77777777" w:rsidR="009A326F" w:rsidRDefault="009A326F">
      <w:pPr>
        <w:pStyle w:val="Heading1"/>
        <w:rPr>
          <w:rFonts w:ascii="Times New Roman" w:hAnsi="Times New Roman"/>
          <w:snapToGrid w:val="0"/>
          <w:sz w:val="20"/>
        </w:rPr>
      </w:pPr>
      <w:r>
        <w:br w:type="page"/>
      </w:r>
      <w:r>
        <w:rPr>
          <w:snapToGrid w:val="0"/>
        </w:rPr>
        <w:lastRenderedPageBreak/>
        <w:tab/>
        <w:t xml:space="preserve">   </w:t>
      </w:r>
      <w:bookmarkStart w:id="338" w:name="_Toc475931735"/>
      <w:bookmarkStart w:id="339" w:name="_Toc478963951"/>
      <w:bookmarkStart w:id="340" w:name="_Toc478964019"/>
      <w:bookmarkStart w:id="341" w:name="_Toc481988537"/>
      <w:bookmarkStart w:id="342" w:name="_Toc493255327"/>
      <w:bookmarkStart w:id="343" w:name="_Toc534272073"/>
      <w:bookmarkStart w:id="344" w:name="_Toc534272683"/>
      <w:bookmarkStart w:id="345" w:name="_Toc535220035"/>
      <w:bookmarkStart w:id="346" w:name="_Toc126943801"/>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REF</w:t>
      </w:r>
      <w:r>
        <w:rPr>
          <w:rFonts w:ascii="Times New Roman" w:hAnsi="Times New Roman"/>
          <w:snapToGrid w:val="0"/>
          <w:sz w:val="20"/>
        </w:rPr>
        <w:t xml:space="preserve"> Reference Identification (PC=Bill Calculator)</w:t>
      </w:r>
      <w:bookmarkEnd w:id="338"/>
      <w:bookmarkEnd w:id="339"/>
      <w:bookmarkEnd w:id="340"/>
      <w:bookmarkEnd w:id="341"/>
      <w:bookmarkEnd w:id="342"/>
      <w:bookmarkEnd w:id="343"/>
      <w:bookmarkEnd w:id="344"/>
      <w:bookmarkEnd w:id="345"/>
      <w:bookmarkEnd w:id="346"/>
    </w:p>
    <w:p w14:paraId="61276FF1" w14:textId="77777777" w:rsidR="009A326F" w:rsidRDefault="009A326F">
      <w:pPr>
        <w:tabs>
          <w:tab w:val="right" w:pos="1800"/>
          <w:tab w:val="left" w:pos="2160"/>
        </w:tabs>
        <w:ind w:left="2160" w:hanging="2160"/>
        <w:rPr>
          <w:snapToGrid w:val="0"/>
        </w:rPr>
      </w:pPr>
      <w:r>
        <w:rPr>
          <w:b/>
          <w:snapToGrid w:val="0"/>
        </w:rPr>
        <w:tab/>
        <w:t>Position:</w:t>
      </w:r>
      <w:r>
        <w:rPr>
          <w:b/>
          <w:snapToGrid w:val="0"/>
        </w:rPr>
        <w:tab/>
      </w:r>
      <w:r>
        <w:rPr>
          <w:snapToGrid w:val="0"/>
        </w:rPr>
        <w:t>030</w:t>
      </w:r>
    </w:p>
    <w:p w14:paraId="40FE63A4" w14:textId="77777777" w:rsidR="009A326F" w:rsidRDefault="009A326F">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LIN        </w:t>
      </w:r>
    </w:p>
    <w:p w14:paraId="7A41646A" w14:textId="77777777" w:rsidR="009A326F" w:rsidRDefault="009A326F">
      <w:pPr>
        <w:tabs>
          <w:tab w:val="right" w:pos="1800"/>
          <w:tab w:val="left" w:pos="2160"/>
        </w:tabs>
        <w:ind w:left="2160" w:hanging="2160"/>
        <w:rPr>
          <w:snapToGrid w:val="0"/>
        </w:rPr>
      </w:pPr>
      <w:r>
        <w:rPr>
          <w:snapToGrid w:val="0"/>
        </w:rPr>
        <w:tab/>
      </w:r>
      <w:r>
        <w:rPr>
          <w:b/>
          <w:snapToGrid w:val="0"/>
        </w:rPr>
        <w:t>Level:</w:t>
      </w:r>
      <w:r>
        <w:rPr>
          <w:snapToGrid w:val="0"/>
        </w:rPr>
        <w:tab/>
        <w:t>Detail</w:t>
      </w:r>
    </w:p>
    <w:p w14:paraId="39B62E8B" w14:textId="77777777" w:rsidR="009A326F" w:rsidRDefault="009A326F">
      <w:pPr>
        <w:tabs>
          <w:tab w:val="right" w:pos="1800"/>
          <w:tab w:val="left" w:pos="2160"/>
        </w:tabs>
        <w:ind w:left="2160" w:hanging="2160"/>
        <w:rPr>
          <w:snapToGrid w:val="0"/>
        </w:rPr>
      </w:pPr>
      <w:r>
        <w:rPr>
          <w:snapToGrid w:val="0"/>
        </w:rPr>
        <w:tab/>
      </w:r>
      <w:r>
        <w:rPr>
          <w:b/>
          <w:snapToGrid w:val="0"/>
        </w:rPr>
        <w:t>Usage:</w:t>
      </w:r>
      <w:r>
        <w:rPr>
          <w:snapToGrid w:val="0"/>
        </w:rPr>
        <w:tab/>
        <w:t>Optional</w:t>
      </w:r>
    </w:p>
    <w:p w14:paraId="1D24640A" w14:textId="77777777" w:rsidR="009A326F" w:rsidRDefault="009A326F">
      <w:pPr>
        <w:tabs>
          <w:tab w:val="right" w:pos="1800"/>
          <w:tab w:val="left" w:pos="2160"/>
        </w:tabs>
        <w:ind w:left="2160" w:hanging="2160"/>
        <w:rPr>
          <w:snapToGrid w:val="0"/>
        </w:rPr>
      </w:pPr>
      <w:r>
        <w:rPr>
          <w:snapToGrid w:val="0"/>
        </w:rPr>
        <w:tab/>
      </w:r>
      <w:r>
        <w:rPr>
          <w:b/>
          <w:snapToGrid w:val="0"/>
        </w:rPr>
        <w:t>Max Use:</w:t>
      </w:r>
      <w:r>
        <w:rPr>
          <w:snapToGrid w:val="0"/>
        </w:rPr>
        <w:tab/>
        <w:t>&gt;1</w:t>
      </w:r>
    </w:p>
    <w:p w14:paraId="181E896F" w14:textId="77777777" w:rsidR="009A326F" w:rsidRDefault="009A326F">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668B2AD5" w14:textId="77777777" w:rsidR="009A326F" w:rsidRDefault="009A326F">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03F72079" w14:textId="77777777"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3AA5756F" w14:textId="77777777"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7896F4FE" w14:textId="77777777" w:rsidR="009A326F" w:rsidRDefault="009A326F">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5241B406" w14:textId="77777777" w:rsidR="009A326F" w:rsidRDefault="009A326F">
      <w:pPr>
        <w:tabs>
          <w:tab w:val="right" w:pos="1800"/>
          <w:tab w:val="left" w:pos="2160"/>
          <w:tab w:val="left" w:pos="2520"/>
        </w:tabs>
        <w:ind w:left="2520" w:hanging="2520"/>
      </w:pPr>
      <w:r>
        <w:rPr>
          <w:snapToGrid w:val="0"/>
        </w:rPr>
        <w:tab/>
      </w:r>
      <w:r>
        <w:rPr>
          <w:b/>
          <w:snapToGrid w:val="0"/>
        </w:rPr>
        <w:t>Comments:</w:t>
      </w:r>
    </w:p>
    <w:tbl>
      <w:tblPr>
        <w:tblW w:w="9630" w:type="dxa"/>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7380"/>
      </w:tblGrid>
      <w:tr w:rsidR="00B43D3F" w14:paraId="5FBC5407" w14:textId="77777777" w:rsidTr="00FD49D5">
        <w:tc>
          <w:tcPr>
            <w:tcW w:w="2034" w:type="dxa"/>
          </w:tcPr>
          <w:p w14:paraId="3DA43ED8" w14:textId="77777777" w:rsidR="00B43D3F" w:rsidRDefault="00B43D3F">
            <w:pPr>
              <w:ind w:right="144"/>
              <w:jc w:val="right"/>
              <w:rPr>
                <w:b/>
              </w:rPr>
            </w:pPr>
            <w:r>
              <w:rPr>
                <w:b/>
              </w:rPr>
              <w:t>PA Use:</w:t>
            </w:r>
          </w:p>
        </w:tc>
        <w:tc>
          <w:tcPr>
            <w:tcW w:w="216" w:type="dxa"/>
          </w:tcPr>
          <w:p w14:paraId="610BB730" w14:textId="77777777" w:rsidR="00B43D3F" w:rsidRDefault="00B43D3F">
            <w:pPr>
              <w:ind w:right="144"/>
              <w:jc w:val="right"/>
              <w:rPr>
                <w:sz w:val="24"/>
              </w:rPr>
            </w:pPr>
          </w:p>
        </w:tc>
        <w:tc>
          <w:tcPr>
            <w:tcW w:w="7380" w:type="dxa"/>
            <w:tcBorders>
              <w:left w:val="nil"/>
            </w:tcBorders>
            <w:shd w:val="pct5" w:color="auto" w:fill="FFFFFF"/>
          </w:tcPr>
          <w:p w14:paraId="782C8A23" w14:textId="67F7BF97" w:rsidR="00B43D3F" w:rsidRDefault="00B43D3F">
            <w:pPr>
              <w:ind w:right="144"/>
            </w:pPr>
            <w:r>
              <w:t>Required</w:t>
            </w:r>
          </w:p>
        </w:tc>
      </w:tr>
      <w:tr w:rsidR="00045C88" w14:paraId="3E39984A" w14:textId="77777777" w:rsidTr="00045C88">
        <w:tblPrEx>
          <w:tblBorders>
            <w:top w:val="none" w:sz="0" w:space="0" w:color="auto"/>
            <w:left w:val="none" w:sz="0" w:space="0" w:color="auto"/>
            <w:bottom w:val="none" w:sz="0" w:space="0" w:color="auto"/>
            <w:right w:val="none" w:sz="0" w:space="0" w:color="auto"/>
            <w:insideH w:val="none" w:sz="0" w:space="0" w:color="auto"/>
          </w:tblBorders>
        </w:tblPrEx>
        <w:tc>
          <w:tcPr>
            <w:tcW w:w="2034" w:type="dxa"/>
            <w:tcBorders>
              <w:top w:val="dotted" w:sz="4" w:space="0" w:color="auto"/>
              <w:left w:val="dotted" w:sz="4" w:space="0" w:color="auto"/>
              <w:bottom w:val="dotted" w:sz="4" w:space="0" w:color="auto"/>
            </w:tcBorders>
          </w:tcPr>
          <w:p w14:paraId="56F07F5C" w14:textId="77777777" w:rsidR="00045C88" w:rsidRDefault="00045C88">
            <w:pPr>
              <w:ind w:right="144"/>
              <w:jc w:val="right"/>
              <w:rPr>
                <w:b/>
              </w:rPr>
            </w:pPr>
            <w:r>
              <w:rPr>
                <w:b/>
              </w:rPr>
              <w:t>NJ Use:</w:t>
            </w:r>
          </w:p>
        </w:tc>
        <w:tc>
          <w:tcPr>
            <w:tcW w:w="216" w:type="dxa"/>
            <w:tcBorders>
              <w:top w:val="dotted" w:sz="4" w:space="0" w:color="auto"/>
              <w:bottom w:val="dotted" w:sz="4" w:space="0" w:color="auto"/>
            </w:tcBorders>
          </w:tcPr>
          <w:p w14:paraId="6352DF0F" w14:textId="77777777" w:rsidR="00045C88" w:rsidRDefault="00045C88">
            <w:pPr>
              <w:ind w:right="144"/>
              <w:jc w:val="right"/>
              <w:rPr>
                <w:sz w:val="24"/>
              </w:rPr>
            </w:pPr>
          </w:p>
        </w:tc>
        <w:tc>
          <w:tcPr>
            <w:tcW w:w="7380" w:type="dxa"/>
            <w:tcBorders>
              <w:top w:val="dotted" w:sz="4" w:space="0" w:color="auto"/>
              <w:bottom w:val="dotted" w:sz="4" w:space="0" w:color="auto"/>
              <w:right w:val="dotted" w:sz="4" w:space="0" w:color="auto"/>
            </w:tcBorders>
            <w:shd w:val="pct5" w:color="auto" w:fill="FFFFFF"/>
          </w:tcPr>
          <w:p w14:paraId="7D443F34" w14:textId="77777777" w:rsidR="00045C88" w:rsidRPr="00D97E3B" w:rsidRDefault="00045C88" w:rsidP="00D548FD">
            <w:r w:rsidRPr="00D97E3B">
              <w:t>Not used</w:t>
            </w:r>
          </w:p>
        </w:tc>
      </w:tr>
      <w:tr w:rsidR="00045C88" w14:paraId="28A247EA" w14:textId="77777777" w:rsidTr="00045C88">
        <w:tblPrEx>
          <w:tblBorders>
            <w:top w:val="none" w:sz="0" w:space="0" w:color="auto"/>
            <w:left w:val="none" w:sz="0" w:space="0" w:color="auto"/>
            <w:bottom w:val="none" w:sz="0" w:space="0" w:color="auto"/>
            <w:right w:val="none" w:sz="0" w:space="0" w:color="auto"/>
            <w:insideH w:val="none" w:sz="0" w:space="0" w:color="auto"/>
          </w:tblBorders>
        </w:tblPrEx>
        <w:tc>
          <w:tcPr>
            <w:tcW w:w="2034" w:type="dxa"/>
            <w:tcBorders>
              <w:top w:val="dotted" w:sz="4" w:space="0" w:color="auto"/>
              <w:left w:val="dotted" w:sz="4" w:space="0" w:color="auto"/>
              <w:bottom w:val="dotted" w:sz="4" w:space="0" w:color="auto"/>
            </w:tcBorders>
          </w:tcPr>
          <w:p w14:paraId="42942606" w14:textId="77777777" w:rsidR="00045C88" w:rsidRDefault="00045C88">
            <w:pPr>
              <w:ind w:right="144"/>
              <w:jc w:val="right"/>
              <w:rPr>
                <w:b/>
              </w:rPr>
            </w:pPr>
            <w:r>
              <w:rPr>
                <w:b/>
              </w:rPr>
              <w:t>DE Use:</w:t>
            </w:r>
          </w:p>
        </w:tc>
        <w:tc>
          <w:tcPr>
            <w:tcW w:w="216" w:type="dxa"/>
            <w:tcBorders>
              <w:top w:val="dotted" w:sz="4" w:space="0" w:color="auto"/>
              <w:bottom w:val="dotted" w:sz="4" w:space="0" w:color="auto"/>
            </w:tcBorders>
          </w:tcPr>
          <w:p w14:paraId="48839789" w14:textId="77777777" w:rsidR="00045C88" w:rsidRDefault="00045C88">
            <w:pPr>
              <w:ind w:right="144"/>
              <w:jc w:val="right"/>
              <w:rPr>
                <w:sz w:val="24"/>
              </w:rPr>
            </w:pPr>
          </w:p>
        </w:tc>
        <w:tc>
          <w:tcPr>
            <w:tcW w:w="7380" w:type="dxa"/>
            <w:tcBorders>
              <w:top w:val="dotted" w:sz="4" w:space="0" w:color="auto"/>
              <w:bottom w:val="dotted" w:sz="4" w:space="0" w:color="auto"/>
              <w:right w:val="dotted" w:sz="4" w:space="0" w:color="auto"/>
            </w:tcBorders>
            <w:shd w:val="pct5" w:color="auto" w:fill="FFFFFF"/>
          </w:tcPr>
          <w:p w14:paraId="7B593710" w14:textId="77777777" w:rsidR="00045C88" w:rsidRPr="00D97E3B" w:rsidRDefault="00045C88" w:rsidP="00D548FD">
            <w:r w:rsidRPr="00D97E3B">
              <w:t>Not used</w:t>
            </w:r>
          </w:p>
        </w:tc>
      </w:tr>
      <w:tr w:rsidR="00045C88" w14:paraId="77FA0A17" w14:textId="77777777" w:rsidTr="00045C88">
        <w:tblPrEx>
          <w:tblBorders>
            <w:top w:val="none" w:sz="0" w:space="0" w:color="auto"/>
            <w:left w:val="none" w:sz="0" w:space="0" w:color="auto"/>
            <w:bottom w:val="none" w:sz="0" w:space="0" w:color="auto"/>
            <w:right w:val="none" w:sz="0" w:space="0" w:color="auto"/>
            <w:insideH w:val="none" w:sz="0" w:space="0" w:color="auto"/>
          </w:tblBorders>
        </w:tblPrEx>
        <w:tc>
          <w:tcPr>
            <w:tcW w:w="2034" w:type="dxa"/>
            <w:tcBorders>
              <w:top w:val="dotted" w:sz="4" w:space="0" w:color="auto"/>
              <w:left w:val="dotted" w:sz="4" w:space="0" w:color="auto"/>
              <w:bottom w:val="dotted" w:sz="4" w:space="0" w:color="auto"/>
            </w:tcBorders>
          </w:tcPr>
          <w:p w14:paraId="74ADB372" w14:textId="77777777" w:rsidR="00045C88" w:rsidRDefault="00045C88">
            <w:pPr>
              <w:ind w:right="144"/>
              <w:jc w:val="right"/>
              <w:rPr>
                <w:b/>
              </w:rPr>
            </w:pPr>
            <w:r>
              <w:rPr>
                <w:b/>
              </w:rPr>
              <w:t>MD Use:</w:t>
            </w:r>
          </w:p>
        </w:tc>
        <w:tc>
          <w:tcPr>
            <w:tcW w:w="216" w:type="dxa"/>
            <w:tcBorders>
              <w:top w:val="dotted" w:sz="4" w:space="0" w:color="auto"/>
              <w:bottom w:val="dotted" w:sz="4" w:space="0" w:color="auto"/>
            </w:tcBorders>
          </w:tcPr>
          <w:p w14:paraId="46CA1BA4" w14:textId="77777777" w:rsidR="00045C88" w:rsidRDefault="00045C88">
            <w:pPr>
              <w:ind w:right="144"/>
              <w:jc w:val="right"/>
              <w:rPr>
                <w:sz w:val="24"/>
              </w:rPr>
            </w:pPr>
          </w:p>
        </w:tc>
        <w:tc>
          <w:tcPr>
            <w:tcW w:w="7380" w:type="dxa"/>
            <w:tcBorders>
              <w:top w:val="dotted" w:sz="4" w:space="0" w:color="auto"/>
              <w:bottom w:val="dotted" w:sz="4" w:space="0" w:color="auto"/>
              <w:right w:val="dotted" w:sz="4" w:space="0" w:color="auto"/>
            </w:tcBorders>
            <w:shd w:val="pct5" w:color="auto" w:fill="FFFFFF"/>
          </w:tcPr>
          <w:p w14:paraId="52934CE7" w14:textId="267DFC7E" w:rsidR="00045C88" w:rsidRDefault="003D128F" w:rsidP="00D548FD">
            <w:r>
              <w:t>Same as PA</w:t>
            </w:r>
          </w:p>
        </w:tc>
      </w:tr>
      <w:tr w:rsidR="009A326F" w14:paraId="51EB615F" w14:textId="77777777" w:rsidTr="00045C88">
        <w:tblPrEx>
          <w:tblBorders>
            <w:top w:val="none" w:sz="0" w:space="0" w:color="auto"/>
            <w:left w:val="none" w:sz="0" w:space="0" w:color="auto"/>
            <w:bottom w:val="none" w:sz="0" w:space="0" w:color="auto"/>
            <w:right w:val="none" w:sz="0" w:space="0" w:color="auto"/>
            <w:insideH w:val="none" w:sz="0" w:space="0" w:color="auto"/>
          </w:tblBorders>
        </w:tblPrEx>
        <w:tc>
          <w:tcPr>
            <w:tcW w:w="2034" w:type="dxa"/>
            <w:tcBorders>
              <w:top w:val="dotted" w:sz="4" w:space="0" w:color="auto"/>
              <w:left w:val="dotted" w:sz="4" w:space="0" w:color="auto"/>
              <w:bottom w:val="dotted" w:sz="4" w:space="0" w:color="auto"/>
            </w:tcBorders>
          </w:tcPr>
          <w:p w14:paraId="4E61FBD5" w14:textId="77777777" w:rsidR="009A326F" w:rsidRDefault="009A326F">
            <w:pPr>
              <w:ind w:right="144"/>
              <w:jc w:val="right"/>
              <w:rPr>
                <w:b/>
              </w:rPr>
            </w:pPr>
            <w:r>
              <w:rPr>
                <w:b/>
              </w:rPr>
              <w:t>Example:</w:t>
            </w:r>
          </w:p>
        </w:tc>
        <w:tc>
          <w:tcPr>
            <w:tcW w:w="216" w:type="dxa"/>
            <w:tcBorders>
              <w:top w:val="dotted" w:sz="4" w:space="0" w:color="auto"/>
              <w:bottom w:val="dotted" w:sz="4" w:space="0" w:color="auto"/>
            </w:tcBorders>
          </w:tcPr>
          <w:p w14:paraId="2006EE60" w14:textId="77777777" w:rsidR="009A326F" w:rsidRDefault="009A326F">
            <w:pPr>
              <w:ind w:right="144"/>
              <w:jc w:val="right"/>
              <w:rPr>
                <w:sz w:val="24"/>
              </w:rPr>
            </w:pPr>
          </w:p>
        </w:tc>
        <w:tc>
          <w:tcPr>
            <w:tcW w:w="7380" w:type="dxa"/>
            <w:tcBorders>
              <w:top w:val="dotted" w:sz="4" w:space="0" w:color="auto"/>
              <w:bottom w:val="dotted" w:sz="4" w:space="0" w:color="auto"/>
              <w:right w:val="dotted" w:sz="4" w:space="0" w:color="auto"/>
            </w:tcBorders>
            <w:shd w:val="pct5" w:color="auto" w:fill="FFFFFF"/>
          </w:tcPr>
          <w:p w14:paraId="44F3A41A" w14:textId="77777777" w:rsidR="009A326F" w:rsidRDefault="009A326F">
            <w:pPr>
              <w:ind w:right="144"/>
            </w:pPr>
            <w:r>
              <w:t>REF*PC*LDC</w:t>
            </w:r>
          </w:p>
        </w:tc>
      </w:tr>
    </w:tbl>
    <w:p w14:paraId="4E0350E1" w14:textId="77777777" w:rsidR="009A326F" w:rsidRDefault="009A326F">
      <w:pPr>
        <w:widowControl/>
      </w:pPr>
    </w:p>
    <w:p w14:paraId="704299A2" w14:textId="77777777" w:rsidR="009A326F" w:rsidRDefault="009A326F">
      <w:pPr>
        <w:widowControl/>
        <w:jc w:val="center"/>
        <w:rPr>
          <w:b/>
        </w:rPr>
      </w:pPr>
      <w:r>
        <w:rPr>
          <w:b/>
        </w:rPr>
        <w:t>Data Element Summary</w:t>
      </w:r>
    </w:p>
    <w:p w14:paraId="460CCA25" w14:textId="77777777" w:rsidR="009A326F" w:rsidRDefault="009A326F">
      <w:pPr>
        <w:widowControl/>
        <w:tabs>
          <w:tab w:val="center" w:pos="1440"/>
          <w:tab w:val="center" w:pos="2448"/>
          <w:tab w:val="left" w:pos="2988"/>
          <w:tab w:val="left" w:pos="7883"/>
          <w:tab w:val="left" w:pos="9360"/>
        </w:tabs>
        <w:rPr>
          <w:b/>
        </w:rPr>
      </w:pPr>
      <w:r>
        <w:rPr>
          <w:b/>
        </w:rPr>
        <w:tab/>
        <w:t>Ref.</w:t>
      </w:r>
      <w:r>
        <w:rPr>
          <w:b/>
        </w:rPr>
        <w:tab/>
        <w:t>Data</w:t>
      </w:r>
      <w:r>
        <w:rPr>
          <w:b/>
        </w:rPr>
        <w:tab/>
      </w:r>
    </w:p>
    <w:p w14:paraId="73B3D5AA" w14:textId="77777777" w:rsidR="009A326F" w:rsidRDefault="009A326F">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9A326F" w14:paraId="5ABCF55C" w14:textId="77777777">
        <w:trPr>
          <w:cantSplit/>
        </w:trPr>
        <w:tc>
          <w:tcPr>
            <w:tcW w:w="1007" w:type="dxa"/>
          </w:tcPr>
          <w:p w14:paraId="5518CDFF" w14:textId="77777777" w:rsidR="009A326F" w:rsidRDefault="009A326F">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33A39790" w14:textId="77777777" w:rsidR="009A326F" w:rsidRDefault="009A326F">
            <w:pPr>
              <w:widowControl/>
              <w:ind w:right="144"/>
              <w:jc w:val="center"/>
              <w:rPr>
                <w:sz w:val="24"/>
              </w:rPr>
            </w:pPr>
            <w:r>
              <w:rPr>
                <w:b/>
              </w:rPr>
              <w:t>REF01</w:t>
            </w:r>
          </w:p>
        </w:tc>
        <w:tc>
          <w:tcPr>
            <w:tcW w:w="892" w:type="dxa"/>
          </w:tcPr>
          <w:p w14:paraId="25FA46AE" w14:textId="77777777" w:rsidR="009A326F" w:rsidRDefault="009A326F">
            <w:pPr>
              <w:widowControl/>
              <w:ind w:right="144"/>
              <w:jc w:val="center"/>
              <w:rPr>
                <w:sz w:val="24"/>
              </w:rPr>
            </w:pPr>
            <w:r>
              <w:rPr>
                <w:b/>
              </w:rPr>
              <w:t>128</w:t>
            </w:r>
          </w:p>
        </w:tc>
        <w:tc>
          <w:tcPr>
            <w:tcW w:w="4896" w:type="dxa"/>
            <w:gridSpan w:val="4"/>
          </w:tcPr>
          <w:p w14:paraId="0D76531C" w14:textId="77777777" w:rsidR="009A326F" w:rsidRDefault="009A326F">
            <w:pPr>
              <w:widowControl/>
              <w:ind w:right="144"/>
              <w:rPr>
                <w:sz w:val="24"/>
              </w:rPr>
            </w:pPr>
            <w:r>
              <w:rPr>
                <w:b/>
              </w:rPr>
              <w:t>Reference Identification Qualifier</w:t>
            </w:r>
          </w:p>
        </w:tc>
        <w:tc>
          <w:tcPr>
            <w:tcW w:w="432" w:type="dxa"/>
          </w:tcPr>
          <w:p w14:paraId="0F5F211B" w14:textId="77777777" w:rsidR="009A326F" w:rsidRDefault="009A326F">
            <w:pPr>
              <w:widowControl/>
              <w:ind w:right="144"/>
              <w:rPr>
                <w:sz w:val="24"/>
              </w:rPr>
            </w:pPr>
            <w:r>
              <w:rPr>
                <w:b/>
              </w:rPr>
              <w:t>M</w:t>
            </w:r>
          </w:p>
        </w:tc>
        <w:tc>
          <w:tcPr>
            <w:tcW w:w="1440" w:type="dxa"/>
            <w:gridSpan w:val="3"/>
          </w:tcPr>
          <w:p w14:paraId="4F85CAAC" w14:textId="77777777" w:rsidR="009A326F" w:rsidRDefault="009A326F">
            <w:pPr>
              <w:widowControl/>
              <w:ind w:right="144"/>
              <w:rPr>
                <w:sz w:val="24"/>
              </w:rPr>
            </w:pPr>
            <w:r>
              <w:rPr>
                <w:b/>
              </w:rPr>
              <w:t>ID 2/3</w:t>
            </w:r>
          </w:p>
        </w:tc>
      </w:tr>
      <w:tr w:rsidR="009A326F" w14:paraId="5985EC24" w14:textId="77777777">
        <w:trPr>
          <w:gridAfter w:val="1"/>
          <w:wAfter w:w="244" w:type="dxa"/>
          <w:cantSplit/>
        </w:trPr>
        <w:tc>
          <w:tcPr>
            <w:tcW w:w="2980" w:type="dxa"/>
            <w:gridSpan w:val="3"/>
          </w:tcPr>
          <w:p w14:paraId="1E1DB233" w14:textId="77777777" w:rsidR="009A326F" w:rsidRDefault="009A326F">
            <w:pPr>
              <w:pStyle w:val="Definition"/>
              <w:widowControl/>
              <w:rPr>
                <w:rFonts w:ascii="Times New Roman" w:hAnsi="Times New Roman"/>
              </w:rPr>
            </w:pPr>
          </w:p>
        </w:tc>
        <w:tc>
          <w:tcPr>
            <w:tcW w:w="6523" w:type="dxa"/>
            <w:gridSpan w:val="7"/>
          </w:tcPr>
          <w:p w14:paraId="744A17F4" w14:textId="77777777" w:rsidR="009A326F" w:rsidRDefault="009A326F">
            <w:pPr>
              <w:pStyle w:val="Definition"/>
              <w:widowControl/>
              <w:rPr>
                <w:rFonts w:ascii="Times New Roman" w:hAnsi="Times New Roman"/>
              </w:rPr>
            </w:pPr>
            <w:r>
              <w:rPr>
                <w:rFonts w:ascii="Times New Roman" w:hAnsi="Times New Roman"/>
              </w:rPr>
              <w:t>Code qualifying the Reference Identification</w:t>
            </w:r>
          </w:p>
        </w:tc>
      </w:tr>
      <w:tr w:rsidR="009A326F" w14:paraId="68064743" w14:textId="77777777">
        <w:trPr>
          <w:gridAfter w:val="2"/>
          <w:wAfter w:w="388" w:type="dxa"/>
          <w:cantSplit/>
        </w:trPr>
        <w:tc>
          <w:tcPr>
            <w:tcW w:w="3311" w:type="dxa"/>
            <w:gridSpan w:val="4"/>
          </w:tcPr>
          <w:p w14:paraId="01C10EB4" w14:textId="77777777" w:rsidR="009A326F" w:rsidRDefault="009A326F">
            <w:pPr>
              <w:widowControl/>
              <w:ind w:right="144"/>
              <w:rPr>
                <w:sz w:val="24"/>
              </w:rPr>
            </w:pPr>
          </w:p>
        </w:tc>
        <w:tc>
          <w:tcPr>
            <w:tcW w:w="1152" w:type="dxa"/>
          </w:tcPr>
          <w:p w14:paraId="665DB8E6" w14:textId="77777777" w:rsidR="009A326F" w:rsidRDefault="009A326F">
            <w:pPr>
              <w:widowControl/>
              <w:ind w:right="144"/>
              <w:rPr>
                <w:sz w:val="24"/>
              </w:rPr>
            </w:pPr>
            <w:r>
              <w:t>PC</w:t>
            </w:r>
          </w:p>
        </w:tc>
        <w:tc>
          <w:tcPr>
            <w:tcW w:w="216" w:type="dxa"/>
          </w:tcPr>
          <w:p w14:paraId="348B4186" w14:textId="77777777" w:rsidR="009A326F" w:rsidRDefault="009A326F">
            <w:pPr>
              <w:widowControl/>
              <w:ind w:right="144"/>
              <w:rPr>
                <w:sz w:val="24"/>
              </w:rPr>
            </w:pPr>
          </w:p>
        </w:tc>
        <w:tc>
          <w:tcPr>
            <w:tcW w:w="4680" w:type="dxa"/>
            <w:gridSpan w:val="3"/>
          </w:tcPr>
          <w:p w14:paraId="5D5D86B9" w14:textId="77777777" w:rsidR="009A326F" w:rsidRDefault="009A326F">
            <w:pPr>
              <w:widowControl/>
              <w:ind w:right="144"/>
              <w:jc w:val="both"/>
              <w:rPr>
                <w:sz w:val="24"/>
              </w:rPr>
            </w:pPr>
            <w:r>
              <w:t>Production Code</w:t>
            </w:r>
          </w:p>
        </w:tc>
      </w:tr>
      <w:tr w:rsidR="009A326F" w14:paraId="7FBFE1A9" w14:textId="77777777">
        <w:trPr>
          <w:gridAfter w:val="2"/>
          <w:wAfter w:w="387" w:type="dxa"/>
          <w:cantSplit/>
        </w:trPr>
        <w:tc>
          <w:tcPr>
            <w:tcW w:w="4680" w:type="dxa"/>
            <w:gridSpan w:val="6"/>
          </w:tcPr>
          <w:p w14:paraId="53E8D04C" w14:textId="77777777" w:rsidR="009A326F" w:rsidRDefault="009A326F">
            <w:pPr>
              <w:widowControl/>
              <w:ind w:right="144"/>
              <w:rPr>
                <w:sz w:val="24"/>
              </w:rPr>
            </w:pPr>
          </w:p>
        </w:tc>
        <w:tc>
          <w:tcPr>
            <w:tcW w:w="4680" w:type="dxa"/>
            <w:gridSpan w:val="3"/>
            <w:shd w:val="pct5" w:color="auto" w:fill="FFFFFF"/>
          </w:tcPr>
          <w:p w14:paraId="258BD039" w14:textId="77777777" w:rsidR="009A326F" w:rsidRDefault="009A326F">
            <w:pPr>
              <w:widowControl/>
              <w:ind w:right="144"/>
              <w:jc w:val="both"/>
              <w:rPr>
                <w:sz w:val="24"/>
              </w:rPr>
            </w:pPr>
            <w:r>
              <w:t>Identifies the party that is to calculate the charges on the bill.</w:t>
            </w:r>
          </w:p>
        </w:tc>
      </w:tr>
      <w:tr w:rsidR="009A326F" w14:paraId="7A77A564" w14:textId="77777777">
        <w:trPr>
          <w:cantSplit/>
        </w:trPr>
        <w:tc>
          <w:tcPr>
            <w:tcW w:w="1007" w:type="dxa"/>
          </w:tcPr>
          <w:p w14:paraId="7F41111E" w14:textId="77777777" w:rsidR="009A326F" w:rsidRDefault="009A326F">
            <w:pPr>
              <w:widowControl/>
              <w:ind w:right="144"/>
              <w:rPr>
                <w:sz w:val="24"/>
              </w:rPr>
            </w:pPr>
            <w:r>
              <w:rPr>
                <w:b/>
                <w:sz w:val="16"/>
              </w:rPr>
              <w:t>Must Use</w:t>
            </w:r>
          </w:p>
        </w:tc>
        <w:tc>
          <w:tcPr>
            <w:tcW w:w="1080" w:type="dxa"/>
          </w:tcPr>
          <w:p w14:paraId="7E3AAE7F" w14:textId="77777777" w:rsidR="009A326F" w:rsidRDefault="009A326F">
            <w:pPr>
              <w:widowControl/>
              <w:ind w:right="144"/>
              <w:jc w:val="center"/>
              <w:rPr>
                <w:sz w:val="24"/>
              </w:rPr>
            </w:pPr>
            <w:r>
              <w:rPr>
                <w:b/>
              </w:rPr>
              <w:t>REF02</w:t>
            </w:r>
          </w:p>
        </w:tc>
        <w:tc>
          <w:tcPr>
            <w:tcW w:w="892" w:type="dxa"/>
          </w:tcPr>
          <w:p w14:paraId="2C452F0E" w14:textId="77777777" w:rsidR="009A326F" w:rsidRDefault="009A326F">
            <w:pPr>
              <w:widowControl/>
              <w:ind w:right="144"/>
              <w:jc w:val="center"/>
              <w:rPr>
                <w:sz w:val="24"/>
              </w:rPr>
            </w:pPr>
            <w:r>
              <w:rPr>
                <w:b/>
              </w:rPr>
              <w:t>127</w:t>
            </w:r>
          </w:p>
        </w:tc>
        <w:tc>
          <w:tcPr>
            <w:tcW w:w="4896" w:type="dxa"/>
            <w:gridSpan w:val="4"/>
          </w:tcPr>
          <w:p w14:paraId="752AFBBB" w14:textId="77777777" w:rsidR="009A326F" w:rsidRDefault="009A326F">
            <w:pPr>
              <w:widowControl/>
              <w:ind w:right="144"/>
              <w:rPr>
                <w:sz w:val="24"/>
              </w:rPr>
            </w:pPr>
            <w:r>
              <w:rPr>
                <w:b/>
              </w:rPr>
              <w:t>Reference Identification</w:t>
            </w:r>
          </w:p>
        </w:tc>
        <w:tc>
          <w:tcPr>
            <w:tcW w:w="432" w:type="dxa"/>
          </w:tcPr>
          <w:p w14:paraId="0D08385C" w14:textId="77777777" w:rsidR="009A326F" w:rsidRDefault="009A326F">
            <w:pPr>
              <w:widowControl/>
              <w:ind w:right="144"/>
              <w:rPr>
                <w:sz w:val="24"/>
              </w:rPr>
            </w:pPr>
            <w:r>
              <w:rPr>
                <w:b/>
              </w:rPr>
              <w:t>X</w:t>
            </w:r>
          </w:p>
        </w:tc>
        <w:tc>
          <w:tcPr>
            <w:tcW w:w="1440" w:type="dxa"/>
            <w:gridSpan w:val="3"/>
          </w:tcPr>
          <w:p w14:paraId="0F66EBFB" w14:textId="77777777" w:rsidR="009A326F" w:rsidRDefault="009A326F">
            <w:pPr>
              <w:widowControl/>
              <w:ind w:right="144"/>
              <w:rPr>
                <w:sz w:val="24"/>
              </w:rPr>
            </w:pPr>
            <w:r>
              <w:rPr>
                <w:b/>
              </w:rPr>
              <w:t>AN 1/30</w:t>
            </w:r>
          </w:p>
        </w:tc>
      </w:tr>
      <w:tr w:rsidR="009A326F" w14:paraId="2C36A5FE" w14:textId="77777777">
        <w:trPr>
          <w:gridAfter w:val="1"/>
          <w:wAfter w:w="244" w:type="dxa"/>
          <w:cantSplit/>
        </w:trPr>
        <w:tc>
          <w:tcPr>
            <w:tcW w:w="2980" w:type="dxa"/>
            <w:gridSpan w:val="3"/>
          </w:tcPr>
          <w:p w14:paraId="5B10E9C8" w14:textId="77777777" w:rsidR="009A326F" w:rsidRDefault="009A326F">
            <w:pPr>
              <w:pStyle w:val="Definition"/>
              <w:widowControl/>
              <w:rPr>
                <w:rFonts w:ascii="Times New Roman" w:hAnsi="Times New Roman"/>
              </w:rPr>
            </w:pPr>
          </w:p>
        </w:tc>
        <w:tc>
          <w:tcPr>
            <w:tcW w:w="6523" w:type="dxa"/>
            <w:gridSpan w:val="7"/>
          </w:tcPr>
          <w:p w14:paraId="32E5929F" w14:textId="77777777" w:rsidR="009A326F" w:rsidRDefault="009A326F">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r w:rsidR="009A326F" w14:paraId="69A59B8F" w14:textId="77777777">
        <w:trPr>
          <w:gridAfter w:val="1"/>
          <w:wAfter w:w="244" w:type="dxa"/>
          <w:cantSplit/>
        </w:trPr>
        <w:tc>
          <w:tcPr>
            <w:tcW w:w="2980" w:type="dxa"/>
            <w:gridSpan w:val="3"/>
          </w:tcPr>
          <w:p w14:paraId="478ADF02" w14:textId="77777777" w:rsidR="009A326F" w:rsidRDefault="009A326F">
            <w:pPr>
              <w:widowControl/>
              <w:spacing w:before="120"/>
              <w:ind w:right="144"/>
              <w:rPr>
                <w:sz w:val="24"/>
              </w:rPr>
            </w:pPr>
          </w:p>
        </w:tc>
        <w:tc>
          <w:tcPr>
            <w:tcW w:w="6523" w:type="dxa"/>
            <w:gridSpan w:val="7"/>
            <w:shd w:val="pct5" w:color="auto" w:fill="FFFFFF"/>
          </w:tcPr>
          <w:p w14:paraId="359A327C" w14:textId="77777777" w:rsidR="009A326F" w:rsidRDefault="009A326F">
            <w:pPr>
              <w:widowControl/>
              <w:tabs>
                <w:tab w:val="left" w:pos="530"/>
              </w:tabs>
              <w:spacing w:before="120"/>
              <w:ind w:left="533" w:right="144" w:hanging="533"/>
            </w:pPr>
            <w:r>
              <w:t xml:space="preserve">When REF01 is PC, valid values for REF02 are: </w:t>
            </w:r>
          </w:p>
          <w:p w14:paraId="778F81F4" w14:textId="77777777" w:rsidR="009A326F" w:rsidRDefault="009A326F">
            <w:pPr>
              <w:widowControl/>
              <w:tabs>
                <w:tab w:val="left" w:pos="530"/>
              </w:tabs>
              <w:ind w:left="530" w:right="144" w:hanging="530"/>
            </w:pPr>
            <w:r>
              <w:t xml:space="preserve">     LDC - The LDC calculates the charges on the bill (Rate Ready)</w:t>
            </w:r>
          </w:p>
          <w:p w14:paraId="577975B6" w14:textId="77777777" w:rsidR="009A326F" w:rsidRDefault="009A326F">
            <w:pPr>
              <w:widowControl/>
              <w:tabs>
                <w:tab w:val="left" w:pos="350"/>
                <w:tab w:val="left" w:pos="530"/>
              </w:tabs>
              <w:ind w:left="530" w:right="144" w:hanging="530"/>
            </w:pPr>
            <w:r>
              <w:t xml:space="preserve">     DUAL - Each party calculates its portion of the bill (Dual or Bill Ready)</w:t>
            </w:r>
          </w:p>
        </w:tc>
      </w:tr>
    </w:tbl>
    <w:p w14:paraId="114DB1FE" w14:textId="77777777" w:rsidR="009A326F" w:rsidRDefault="009A326F">
      <w:pPr>
        <w:widowControl/>
        <w:tabs>
          <w:tab w:val="right" w:pos="1800"/>
          <w:tab w:val="left" w:pos="2160"/>
        </w:tabs>
        <w:ind w:left="2160" w:hanging="2160"/>
        <w:rPr>
          <w:b/>
        </w:rPr>
      </w:pPr>
    </w:p>
    <w:p w14:paraId="6CB2061B" w14:textId="77777777" w:rsidR="009A326F" w:rsidRDefault="009A326F">
      <w:pPr>
        <w:tabs>
          <w:tab w:val="left" w:pos="2980"/>
          <w:tab w:val="left" w:pos="9503"/>
        </w:tabs>
        <w:ind w:right="144"/>
        <w:rPr>
          <w:b/>
          <w:color w:val="000000"/>
        </w:rPr>
      </w:pPr>
      <w:r>
        <w:rPr>
          <w:sz w:val="24"/>
        </w:rPr>
        <w:tab/>
      </w:r>
      <w:r>
        <w:rPr>
          <w:b/>
          <w:color w:val="000000"/>
        </w:rPr>
        <w:tab/>
      </w:r>
      <w:r>
        <w:rPr>
          <w:b/>
          <w:color w:val="000000"/>
        </w:rPr>
        <w:tab/>
      </w:r>
      <w:r>
        <w:rPr>
          <w:b/>
          <w:color w:val="000000"/>
        </w:rPr>
        <w:tab/>
      </w:r>
      <w:r>
        <w:rPr>
          <w:b/>
          <w:color w:val="000000"/>
        </w:rPr>
        <w:tab/>
      </w:r>
    </w:p>
    <w:tbl>
      <w:tblPr>
        <w:tblW w:w="0" w:type="auto"/>
        <w:tblInd w:w="3000" w:type="dxa"/>
        <w:tblLayout w:type="fixed"/>
        <w:tblCellMar>
          <w:left w:w="30" w:type="dxa"/>
          <w:right w:w="30" w:type="dxa"/>
        </w:tblCellMar>
        <w:tblLook w:val="0000" w:firstRow="0" w:lastRow="0" w:firstColumn="0" w:lastColumn="0" w:noHBand="0" w:noVBand="0"/>
      </w:tblPr>
      <w:tblGrid>
        <w:gridCol w:w="1056"/>
        <w:gridCol w:w="1308"/>
        <w:gridCol w:w="1325"/>
        <w:gridCol w:w="1261"/>
        <w:gridCol w:w="1198"/>
      </w:tblGrid>
      <w:tr w:rsidR="009A326F" w14:paraId="0CA91290" w14:textId="77777777">
        <w:trPr>
          <w:cantSplit/>
          <w:trHeight w:val="262"/>
        </w:trPr>
        <w:tc>
          <w:tcPr>
            <w:tcW w:w="3689" w:type="dxa"/>
            <w:gridSpan w:val="3"/>
            <w:tcBorders>
              <w:top w:val="single" w:sz="6" w:space="0" w:color="auto"/>
              <w:left w:val="single" w:sz="6" w:space="0" w:color="auto"/>
              <w:bottom w:val="single" w:sz="6" w:space="0" w:color="auto"/>
              <w:right w:val="single" w:sz="6" w:space="0" w:color="auto"/>
            </w:tcBorders>
          </w:tcPr>
          <w:p w14:paraId="04A139CA" w14:textId="77777777" w:rsidR="009A326F" w:rsidRDefault="009A326F">
            <w:pPr>
              <w:pStyle w:val="Heading9"/>
              <w:widowControl w:val="0"/>
            </w:pPr>
            <w:r>
              <w:t>IF …</w:t>
            </w:r>
          </w:p>
        </w:tc>
        <w:tc>
          <w:tcPr>
            <w:tcW w:w="2459" w:type="dxa"/>
            <w:gridSpan w:val="2"/>
            <w:tcBorders>
              <w:top w:val="single" w:sz="6" w:space="0" w:color="auto"/>
              <w:right w:val="single" w:sz="6" w:space="0" w:color="auto"/>
            </w:tcBorders>
          </w:tcPr>
          <w:p w14:paraId="3832B727" w14:textId="77777777" w:rsidR="009A326F" w:rsidRDefault="009A326F">
            <w:pPr>
              <w:jc w:val="center"/>
              <w:rPr>
                <w:b/>
                <w:color w:val="000000"/>
              </w:rPr>
            </w:pPr>
            <w:r>
              <w:rPr>
                <w:b/>
                <w:color w:val="000000"/>
              </w:rPr>
              <w:t>THEN…</w:t>
            </w:r>
          </w:p>
        </w:tc>
      </w:tr>
      <w:tr w:rsidR="009A326F" w14:paraId="1761D5E3" w14:textId="77777777">
        <w:trPr>
          <w:cantSplit/>
          <w:trHeight w:val="262"/>
        </w:trPr>
        <w:tc>
          <w:tcPr>
            <w:tcW w:w="1056" w:type="dxa"/>
            <w:tcBorders>
              <w:top w:val="single" w:sz="6" w:space="0" w:color="auto"/>
              <w:left w:val="single" w:sz="6" w:space="0" w:color="auto"/>
              <w:right w:val="single" w:sz="6" w:space="0" w:color="auto"/>
            </w:tcBorders>
          </w:tcPr>
          <w:p w14:paraId="4D39C50D" w14:textId="77777777" w:rsidR="009A326F" w:rsidRDefault="009A326F">
            <w:pPr>
              <w:jc w:val="center"/>
              <w:rPr>
                <w:b/>
                <w:color w:val="000000"/>
              </w:rPr>
            </w:pPr>
            <w:r>
              <w:rPr>
                <w:b/>
                <w:color w:val="000000"/>
              </w:rPr>
              <w:t>Bills the</w:t>
            </w:r>
          </w:p>
        </w:tc>
        <w:tc>
          <w:tcPr>
            <w:tcW w:w="2633" w:type="dxa"/>
            <w:gridSpan w:val="2"/>
            <w:tcBorders>
              <w:top w:val="single" w:sz="6" w:space="0" w:color="auto"/>
              <w:bottom w:val="single" w:sz="6" w:space="0" w:color="auto"/>
            </w:tcBorders>
          </w:tcPr>
          <w:p w14:paraId="3C495A0A" w14:textId="77777777" w:rsidR="009A326F" w:rsidRDefault="009A326F">
            <w:pPr>
              <w:jc w:val="center"/>
              <w:rPr>
                <w:b/>
                <w:color w:val="000000"/>
              </w:rPr>
            </w:pPr>
            <w:r>
              <w:rPr>
                <w:b/>
                <w:color w:val="000000"/>
              </w:rPr>
              <w:t>Calculates</w:t>
            </w:r>
          </w:p>
        </w:tc>
        <w:tc>
          <w:tcPr>
            <w:tcW w:w="1261" w:type="dxa"/>
            <w:tcBorders>
              <w:top w:val="single" w:sz="6" w:space="0" w:color="auto"/>
              <w:left w:val="single" w:sz="6" w:space="0" w:color="auto"/>
              <w:bottom w:val="single" w:sz="6" w:space="0" w:color="auto"/>
              <w:right w:val="single" w:sz="6" w:space="0" w:color="auto"/>
            </w:tcBorders>
          </w:tcPr>
          <w:p w14:paraId="65101510" w14:textId="77777777" w:rsidR="009A326F" w:rsidRDefault="009A326F">
            <w:pPr>
              <w:jc w:val="center"/>
              <w:rPr>
                <w:b/>
                <w:color w:val="000000"/>
              </w:rPr>
            </w:pPr>
            <w:r>
              <w:rPr>
                <w:b/>
                <w:color w:val="000000"/>
              </w:rPr>
              <w:t>Billing Party</w:t>
            </w:r>
          </w:p>
        </w:tc>
        <w:tc>
          <w:tcPr>
            <w:tcW w:w="1198" w:type="dxa"/>
            <w:tcBorders>
              <w:top w:val="single" w:sz="6" w:space="0" w:color="auto"/>
              <w:left w:val="single" w:sz="6" w:space="0" w:color="auto"/>
              <w:bottom w:val="single" w:sz="6" w:space="0" w:color="auto"/>
              <w:right w:val="single" w:sz="6" w:space="0" w:color="auto"/>
            </w:tcBorders>
          </w:tcPr>
          <w:p w14:paraId="3504E213" w14:textId="77777777" w:rsidR="009A326F" w:rsidRDefault="009A326F">
            <w:pPr>
              <w:jc w:val="center"/>
              <w:rPr>
                <w:b/>
                <w:color w:val="000000"/>
              </w:rPr>
            </w:pPr>
            <w:r>
              <w:rPr>
                <w:b/>
                <w:color w:val="000000"/>
              </w:rPr>
              <w:t>Calc. Party</w:t>
            </w:r>
          </w:p>
        </w:tc>
      </w:tr>
      <w:tr w:rsidR="009A326F" w14:paraId="35E3AD5F" w14:textId="77777777">
        <w:trPr>
          <w:trHeight w:val="262"/>
        </w:trPr>
        <w:tc>
          <w:tcPr>
            <w:tcW w:w="1056" w:type="dxa"/>
            <w:tcBorders>
              <w:left w:val="single" w:sz="6" w:space="0" w:color="auto"/>
              <w:bottom w:val="single" w:sz="6" w:space="0" w:color="auto"/>
              <w:right w:val="single" w:sz="6" w:space="0" w:color="auto"/>
            </w:tcBorders>
          </w:tcPr>
          <w:p w14:paraId="1F5716EB" w14:textId="77777777" w:rsidR="009A326F" w:rsidRDefault="009A326F">
            <w:pPr>
              <w:jc w:val="center"/>
              <w:rPr>
                <w:b/>
                <w:color w:val="000000"/>
              </w:rPr>
            </w:pPr>
            <w:r>
              <w:rPr>
                <w:b/>
                <w:color w:val="000000"/>
              </w:rPr>
              <w:t>Customer</w:t>
            </w:r>
          </w:p>
        </w:tc>
        <w:tc>
          <w:tcPr>
            <w:tcW w:w="1308" w:type="dxa"/>
            <w:tcBorders>
              <w:bottom w:val="single" w:sz="6" w:space="0" w:color="auto"/>
              <w:right w:val="single" w:sz="6" w:space="0" w:color="auto"/>
            </w:tcBorders>
          </w:tcPr>
          <w:p w14:paraId="6B170AB6" w14:textId="77777777" w:rsidR="009A326F" w:rsidRDefault="009A326F">
            <w:pPr>
              <w:jc w:val="center"/>
              <w:rPr>
                <w:b/>
                <w:color w:val="000000"/>
              </w:rPr>
            </w:pPr>
            <w:r>
              <w:rPr>
                <w:b/>
                <w:color w:val="000000"/>
              </w:rPr>
              <w:t>LDC Portion</w:t>
            </w:r>
          </w:p>
        </w:tc>
        <w:tc>
          <w:tcPr>
            <w:tcW w:w="1325" w:type="dxa"/>
            <w:tcBorders>
              <w:left w:val="single" w:sz="6" w:space="0" w:color="auto"/>
              <w:bottom w:val="single" w:sz="6" w:space="0" w:color="auto"/>
            </w:tcBorders>
          </w:tcPr>
          <w:p w14:paraId="6E02E40C" w14:textId="77777777" w:rsidR="009A326F" w:rsidRDefault="009A326F">
            <w:pPr>
              <w:jc w:val="center"/>
              <w:rPr>
                <w:b/>
                <w:color w:val="000000"/>
              </w:rPr>
            </w:pPr>
            <w:r>
              <w:rPr>
                <w:b/>
                <w:color w:val="000000"/>
              </w:rPr>
              <w:t>ESP Portion</w:t>
            </w:r>
          </w:p>
        </w:tc>
        <w:tc>
          <w:tcPr>
            <w:tcW w:w="1261" w:type="dxa"/>
            <w:tcBorders>
              <w:left w:val="single" w:sz="6" w:space="0" w:color="auto"/>
              <w:bottom w:val="single" w:sz="6" w:space="0" w:color="auto"/>
              <w:right w:val="single" w:sz="6" w:space="0" w:color="auto"/>
            </w:tcBorders>
          </w:tcPr>
          <w:p w14:paraId="7FF38AFB" w14:textId="77777777" w:rsidR="009A326F" w:rsidRDefault="009A326F">
            <w:pPr>
              <w:jc w:val="center"/>
              <w:rPr>
                <w:b/>
                <w:color w:val="000000"/>
              </w:rPr>
            </w:pPr>
            <w:r>
              <w:rPr>
                <w:b/>
                <w:color w:val="000000"/>
              </w:rPr>
              <w:t>REF*BLT</w:t>
            </w:r>
          </w:p>
        </w:tc>
        <w:tc>
          <w:tcPr>
            <w:tcW w:w="1198" w:type="dxa"/>
            <w:tcBorders>
              <w:left w:val="single" w:sz="6" w:space="0" w:color="auto"/>
              <w:bottom w:val="single" w:sz="6" w:space="0" w:color="auto"/>
              <w:right w:val="single" w:sz="6" w:space="0" w:color="auto"/>
            </w:tcBorders>
          </w:tcPr>
          <w:p w14:paraId="3D27AB4E" w14:textId="77777777" w:rsidR="009A326F" w:rsidRDefault="009A326F">
            <w:pPr>
              <w:jc w:val="center"/>
              <w:rPr>
                <w:b/>
                <w:color w:val="000000"/>
              </w:rPr>
            </w:pPr>
            <w:r>
              <w:rPr>
                <w:b/>
                <w:color w:val="000000"/>
              </w:rPr>
              <w:t>REF*PC</w:t>
            </w:r>
          </w:p>
        </w:tc>
      </w:tr>
      <w:tr w:rsidR="009A326F" w14:paraId="0700E063" w14:textId="77777777">
        <w:trPr>
          <w:trHeight w:val="262"/>
        </w:trPr>
        <w:tc>
          <w:tcPr>
            <w:tcW w:w="1056" w:type="dxa"/>
            <w:tcBorders>
              <w:left w:val="single" w:sz="6" w:space="0" w:color="auto"/>
              <w:bottom w:val="single" w:sz="6" w:space="0" w:color="auto"/>
              <w:right w:val="single" w:sz="6" w:space="0" w:color="auto"/>
            </w:tcBorders>
          </w:tcPr>
          <w:p w14:paraId="7A7EEDC6" w14:textId="77777777" w:rsidR="009A326F" w:rsidRDefault="009A326F">
            <w:pPr>
              <w:jc w:val="center"/>
              <w:rPr>
                <w:color w:val="000000"/>
              </w:rPr>
            </w:pPr>
            <w:r>
              <w:rPr>
                <w:color w:val="000000"/>
              </w:rPr>
              <w:t>LDC</w:t>
            </w:r>
          </w:p>
        </w:tc>
        <w:tc>
          <w:tcPr>
            <w:tcW w:w="1308" w:type="dxa"/>
            <w:tcBorders>
              <w:top w:val="single" w:sz="6" w:space="0" w:color="auto"/>
              <w:left w:val="single" w:sz="6" w:space="0" w:color="auto"/>
              <w:bottom w:val="single" w:sz="6" w:space="0" w:color="auto"/>
              <w:right w:val="single" w:sz="6" w:space="0" w:color="auto"/>
            </w:tcBorders>
          </w:tcPr>
          <w:p w14:paraId="7274C415" w14:textId="77777777" w:rsidR="009A326F" w:rsidRDefault="009A326F">
            <w:pPr>
              <w:jc w:val="center"/>
              <w:rPr>
                <w:color w:val="000000"/>
              </w:rPr>
            </w:pPr>
            <w:r>
              <w:rPr>
                <w:color w:val="000000"/>
              </w:rPr>
              <w:t>LDC</w:t>
            </w:r>
          </w:p>
        </w:tc>
        <w:tc>
          <w:tcPr>
            <w:tcW w:w="1325" w:type="dxa"/>
            <w:tcBorders>
              <w:left w:val="single" w:sz="6" w:space="0" w:color="auto"/>
              <w:bottom w:val="single" w:sz="6" w:space="0" w:color="auto"/>
              <w:right w:val="single" w:sz="6" w:space="0" w:color="auto"/>
            </w:tcBorders>
          </w:tcPr>
          <w:p w14:paraId="04933CEA" w14:textId="77777777" w:rsidR="009A326F" w:rsidRDefault="009A326F">
            <w:pPr>
              <w:jc w:val="center"/>
              <w:rPr>
                <w:color w:val="000000"/>
              </w:rPr>
            </w:pPr>
            <w:r>
              <w:rPr>
                <w:color w:val="000000"/>
              </w:rPr>
              <w:t>LDC</w:t>
            </w:r>
          </w:p>
        </w:tc>
        <w:tc>
          <w:tcPr>
            <w:tcW w:w="1261" w:type="dxa"/>
            <w:tcBorders>
              <w:left w:val="single" w:sz="6" w:space="0" w:color="auto"/>
              <w:bottom w:val="single" w:sz="6" w:space="0" w:color="auto"/>
              <w:right w:val="single" w:sz="6" w:space="0" w:color="auto"/>
            </w:tcBorders>
          </w:tcPr>
          <w:p w14:paraId="1F94840C" w14:textId="77777777" w:rsidR="009A326F" w:rsidRDefault="009A326F">
            <w:pPr>
              <w:jc w:val="center"/>
              <w:rPr>
                <w:color w:val="000000"/>
              </w:rPr>
            </w:pPr>
            <w:r>
              <w:rPr>
                <w:color w:val="000000"/>
              </w:rPr>
              <w:t>LDC</w:t>
            </w:r>
          </w:p>
        </w:tc>
        <w:tc>
          <w:tcPr>
            <w:tcW w:w="1198" w:type="dxa"/>
            <w:tcBorders>
              <w:left w:val="single" w:sz="6" w:space="0" w:color="auto"/>
              <w:bottom w:val="single" w:sz="6" w:space="0" w:color="auto"/>
              <w:right w:val="single" w:sz="6" w:space="0" w:color="auto"/>
            </w:tcBorders>
          </w:tcPr>
          <w:p w14:paraId="1F9A8C30" w14:textId="77777777" w:rsidR="009A326F" w:rsidRDefault="009A326F">
            <w:pPr>
              <w:jc w:val="center"/>
              <w:rPr>
                <w:color w:val="000000"/>
              </w:rPr>
            </w:pPr>
            <w:r>
              <w:rPr>
                <w:color w:val="000000"/>
              </w:rPr>
              <w:t>LDC</w:t>
            </w:r>
          </w:p>
        </w:tc>
      </w:tr>
      <w:tr w:rsidR="009A326F" w14:paraId="17441FD8" w14:textId="77777777">
        <w:trPr>
          <w:trHeight w:val="262"/>
        </w:trPr>
        <w:tc>
          <w:tcPr>
            <w:tcW w:w="1056" w:type="dxa"/>
            <w:tcBorders>
              <w:top w:val="single" w:sz="6" w:space="0" w:color="auto"/>
              <w:left w:val="single" w:sz="6" w:space="0" w:color="auto"/>
              <w:bottom w:val="single" w:sz="6" w:space="0" w:color="auto"/>
              <w:right w:val="single" w:sz="6" w:space="0" w:color="auto"/>
            </w:tcBorders>
          </w:tcPr>
          <w:p w14:paraId="47ACEC5D" w14:textId="77777777" w:rsidR="009A326F" w:rsidRDefault="009A326F">
            <w:pPr>
              <w:jc w:val="center"/>
              <w:rPr>
                <w:color w:val="000000"/>
              </w:rPr>
            </w:pPr>
            <w:r>
              <w:rPr>
                <w:color w:val="000000"/>
              </w:rPr>
              <w:t>LDC</w:t>
            </w:r>
          </w:p>
        </w:tc>
        <w:tc>
          <w:tcPr>
            <w:tcW w:w="1308" w:type="dxa"/>
            <w:tcBorders>
              <w:top w:val="single" w:sz="6" w:space="0" w:color="auto"/>
              <w:left w:val="single" w:sz="6" w:space="0" w:color="auto"/>
              <w:bottom w:val="single" w:sz="6" w:space="0" w:color="auto"/>
              <w:right w:val="single" w:sz="6" w:space="0" w:color="auto"/>
            </w:tcBorders>
          </w:tcPr>
          <w:p w14:paraId="4FF480AE" w14:textId="77777777" w:rsidR="009A326F" w:rsidRDefault="009A326F">
            <w:pPr>
              <w:jc w:val="center"/>
              <w:rPr>
                <w:color w:val="000000"/>
              </w:rPr>
            </w:pPr>
            <w:r>
              <w:rPr>
                <w:color w:val="000000"/>
              </w:rPr>
              <w:t>LDC</w:t>
            </w:r>
          </w:p>
        </w:tc>
        <w:tc>
          <w:tcPr>
            <w:tcW w:w="1325" w:type="dxa"/>
            <w:tcBorders>
              <w:top w:val="single" w:sz="6" w:space="0" w:color="auto"/>
              <w:left w:val="single" w:sz="6" w:space="0" w:color="auto"/>
              <w:bottom w:val="single" w:sz="6" w:space="0" w:color="auto"/>
              <w:right w:val="single" w:sz="6" w:space="0" w:color="auto"/>
            </w:tcBorders>
          </w:tcPr>
          <w:p w14:paraId="71F96554" w14:textId="77777777" w:rsidR="009A326F" w:rsidRDefault="009A326F">
            <w:pPr>
              <w:jc w:val="center"/>
              <w:rPr>
                <w:color w:val="000000"/>
              </w:rPr>
            </w:pPr>
            <w:r>
              <w:rPr>
                <w:color w:val="000000"/>
              </w:rPr>
              <w:t>ESP</w:t>
            </w:r>
          </w:p>
        </w:tc>
        <w:tc>
          <w:tcPr>
            <w:tcW w:w="1261" w:type="dxa"/>
            <w:tcBorders>
              <w:top w:val="single" w:sz="6" w:space="0" w:color="auto"/>
              <w:left w:val="single" w:sz="6" w:space="0" w:color="auto"/>
              <w:bottom w:val="single" w:sz="6" w:space="0" w:color="auto"/>
              <w:right w:val="single" w:sz="6" w:space="0" w:color="auto"/>
            </w:tcBorders>
          </w:tcPr>
          <w:p w14:paraId="07B14AB8" w14:textId="77777777" w:rsidR="009A326F" w:rsidRDefault="009A326F">
            <w:pPr>
              <w:jc w:val="center"/>
              <w:rPr>
                <w:color w:val="000000"/>
              </w:rPr>
            </w:pPr>
            <w:r>
              <w:rPr>
                <w:color w:val="000000"/>
              </w:rPr>
              <w:t>LDC</w:t>
            </w:r>
          </w:p>
        </w:tc>
        <w:tc>
          <w:tcPr>
            <w:tcW w:w="1198" w:type="dxa"/>
            <w:tcBorders>
              <w:top w:val="single" w:sz="6" w:space="0" w:color="auto"/>
              <w:left w:val="single" w:sz="6" w:space="0" w:color="auto"/>
              <w:bottom w:val="single" w:sz="6" w:space="0" w:color="auto"/>
              <w:right w:val="single" w:sz="6" w:space="0" w:color="auto"/>
            </w:tcBorders>
          </w:tcPr>
          <w:p w14:paraId="378C2A6B" w14:textId="77777777" w:rsidR="009A326F" w:rsidRDefault="009A326F">
            <w:pPr>
              <w:jc w:val="center"/>
              <w:rPr>
                <w:color w:val="000000"/>
              </w:rPr>
            </w:pPr>
            <w:r>
              <w:rPr>
                <w:color w:val="000000"/>
              </w:rPr>
              <w:t>DUAL</w:t>
            </w:r>
          </w:p>
        </w:tc>
      </w:tr>
      <w:tr w:rsidR="009A326F" w14:paraId="299D73B9" w14:textId="77777777">
        <w:trPr>
          <w:trHeight w:val="262"/>
        </w:trPr>
        <w:tc>
          <w:tcPr>
            <w:tcW w:w="1056" w:type="dxa"/>
            <w:tcBorders>
              <w:top w:val="single" w:sz="6" w:space="0" w:color="auto"/>
              <w:left w:val="single" w:sz="6" w:space="0" w:color="auto"/>
              <w:bottom w:val="single" w:sz="6" w:space="0" w:color="auto"/>
              <w:right w:val="single" w:sz="6" w:space="0" w:color="auto"/>
            </w:tcBorders>
          </w:tcPr>
          <w:p w14:paraId="2B865432" w14:textId="77777777" w:rsidR="009A326F" w:rsidRDefault="009A326F">
            <w:pPr>
              <w:jc w:val="center"/>
              <w:rPr>
                <w:color w:val="000000"/>
              </w:rPr>
            </w:pPr>
            <w:r>
              <w:rPr>
                <w:color w:val="000000"/>
              </w:rPr>
              <w:t>ESP</w:t>
            </w:r>
          </w:p>
        </w:tc>
        <w:tc>
          <w:tcPr>
            <w:tcW w:w="1308" w:type="dxa"/>
            <w:tcBorders>
              <w:top w:val="single" w:sz="6" w:space="0" w:color="auto"/>
              <w:left w:val="single" w:sz="6" w:space="0" w:color="auto"/>
              <w:bottom w:val="single" w:sz="6" w:space="0" w:color="auto"/>
              <w:right w:val="single" w:sz="6" w:space="0" w:color="auto"/>
            </w:tcBorders>
          </w:tcPr>
          <w:p w14:paraId="5B58DAE1" w14:textId="77777777" w:rsidR="009A326F" w:rsidRDefault="009A326F">
            <w:pPr>
              <w:jc w:val="center"/>
              <w:rPr>
                <w:color w:val="000000"/>
              </w:rPr>
            </w:pPr>
            <w:r>
              <w:rPr>
                <w:color w:val="000000"/>
              </w:rPr>
              <w:t>LDC</w:t>
            </w:r>
          </w:p>
        </w:tc>
        <w:tc>
          <w:tcPr>
            <w:tcW w:w="1325" w:type="dxa"/>
            <w:tcBorders>
              <w:top w:val="single" w:sz="6" w:space="0" w:color="auto"/>
              <w:left w:val="single" w:sz="6" w:space="0" w:color="auto"/>
              <w:bottom w:val="single" w:sz="6" w:space="0" w:color="auto"/>
              <w:right w:val="single" w:sz="6" w:space="0" w:color="auto"/>
            </w:tcBorders>
          </w:tcPr>
          <w:p w14:paraId="7AD1C5F9" w14:textId="77777777" w:rsidR="009A326F" w:rsidRDefault="009A326F">
            <w:pPr>
              <w:jc w:val="center"/>
              <w:rPr>
                <w:color w:val="000000"/>
              </w:rPr>
            </w:pPr>
            <w:r>
              <w:rPr>
                <w:color w:val="000000"/>
              </w:rPr>
              <w:t>ESP</w:t>
            </w:r>
          </w:p>
        </w:tc>
        <w:tc>
          <w:tcPr>
            <w:tcW w:w="1261" w:type="dxa"/>
            <w:tcBorders>
              <w:top w:val="single" w:sz="6" w:space="0" w:color="auto"/>
              <w:left w:val="single" w:sz="6" w:space="0" w:color="auto"/>
              <w:bottom w:val="single" w:sz="6" w:space="0" w:color="auto"/>
              <w:right w:val="single" w:sz="6" w:space="0" w:color="auto"/>
            </w:tcBorders>
          </w:tcPr>
          <w:p w14:paraId="5CA4D24C" w14:textId="77777777" w:rsidR="009A326F" w:rsidRDefault="009A326F">
            <w:pPr>
              <w:jc w:val="center"/>
              <w:rPr>
                <w:color w:val="000000"/>
              </w:rPr>
            </w:pPr>
            <w:r>
              <w:rPr>
                <w:color w:val="000000"/>
              </w:rPr>
              <w:t>ESP</w:t>
            </w:r>
          </w:p>
        </w:tc>
        <w:tc>
          <w:tcPr>
            <w:tcW w:w="1198" w:type="dxa"/>
            <w:tcBorders>
              <w:top w:val="single" w:sz="6" w:space="0" w:color="auto"/>
              <w:left w:val="single" w:sz="6" w:space="0" w:color="auto"/>
              <w:bottom w:val="single" w:sz="6" w:space="0" w:color="auto"/>
              <w:right w:val="single" w:sz="6" w:space="0" w:color="auto"/>
            </w:tcBorders>
          </w:tcPr>
          <w:p w14:paraId="3A249CBB" w14:textId="77777777" w:rsidR="009A326F" w:rsidRDefault="009A326F">
            <w:pPr>
              <w:jc w:val="center"/>
              <w:rPr>
                <w:color w:val="000000"/>
              </w:rPr>
            </w:pPr>
            <w:r>
              <w:rPr>
                <w:color w:val="000000"/>
              </w:rPr>
              <w:t>DUAL</w:t>
            </w:r>
          </w:p>
        </w:tc>
      </w:tr>
      <w:tr w:rsidR="009A326F" w14:paraId="4E9F9D00" w14:textId="77777777">
        <w:trPr>
          <w:trHeight w:val="262"/>
        </w:trPr>
        <w:tc>
          <w:tcPr>
            <w:tcW w:w="1056" w:type="dxa"/>
            <w:tcBorders>
              <w:top w:val="single" w:sz="6" w:space="0" w:color="auto"/>
              <w:left w:val="single" w:sz="6" w:space="0" w:color="auto"/>
              <w:bottom w:val="single" w:sz="6" w:space="0" w:color="auto"/>
              <w:right w:val="single" w:sz="6" w:space="0" w:color="auto"/>
            </w:tcBorders>
          </w:tcPr>
          <w:p w14:paraId="186D461E" w14:textId="77777777" w:rsidR="009A326F" w:rsidRDefault="009A326F">
            <w:pPr>
              <w:jc w:val="center"/>
              <w:rPr>
                <w:color w:val="000000"/>
              </w:rPr>
            </w:pPr>
            <w:r>
              <w:rPr>
                <w:color w:val="000000"/>
              </w:rPr>
              <w:t>DUAL</w:t>
            </w:r>
          </w:p>
        </w:tc>
        <w:tc>
          <w:tcPr>
            <w:tcW w:w="1308" w:type="dxa"/>
            <w:tcBorders>
              <w:top w:val="single" w:sz="6" w:space="0" w:color="auto"/>
              <w:left w:val="single" w:sz="6" w:space="0" w:color="auto"/>
              <w:bottom w:val="single" w:sz="6" w:space="0" w:color="auto"/>
              <w:right w:val="single" w:sz="6" w:space="0" w:color="auto"/>
            </w:tcBorders>
          </w:tcPr>
          <w:p w14:paraId="3327B26F" w14:textId="77777777" w:rsidR="009A326F" w:rsidRDefault="009A326F">
            <w:pPr>
              <w:jc w:val="center"/>
              <w:rPr>
                <w:color w:val="000000"/>
              </w:rPr>
            </w:pPr>
            <w:r>
              <w:rPr>
                <w:color w:val="000000"/>
              </w:rPr>
              <w:t>LDC</w:t>
            </w:r>
          </w:p>
        </w:tc>
        <w:tc>
          <w:tcPr>
            <w:tcW w:w="1325" w:type="dxa"/>
            <w:tcBorders>
              <w:top w:val="single" w:sz="6" w:space="0" w:color="auto"/>
              <w:left w:val="single" w:sz="6" w:space="0" w:color="auto"/>
              <w:bottom w:val="single" w:sz="6" w:space="0" w:color="auto"/>
              <w:right w:val="single" w:sz="6" w:space="0" w:color="auto"/>
            </w:tcBorders>
          </w:tcPr>
          <w:p w14:paraId="14F51562" w14:textId="77777777" w:rsidR="009A326F" w:rsidRDefault="009A326F">
            <w:pPr>
              <w:jc w:val="center"/>
              <w:rPr>
                <w:color w:val="000000"/>
              </w:rPr>
            </w:pPr>
            <w:r>
              <w:rPr>
                <w:color w:val="000000"/>
              </w:rPr>
              <w:t>ESP</w:t>
            </w:r>
          </w:p>
        </w:tc>
        <w:tc>
          <w:tcPr>
            <w:tcW w:w="1261" w:type="dxa"/>
            <w:tcBorders>
              <w:top w:val="single" w:sz="6" w:space="0" w:color="auto"/>
              <w:left w:val="single" w:sz="6" w:space="0" w:color="auto"/>
              <w:bottom w:val="single" w:sz="6" w:space="0" w:color="auto"/>
              <w:right w:val="single" w:sz="6" w:space="0" w:color="auto"/>
            </w:tcBorders>
          </w:tcPr>
          <w:p w14:paraId="194207E7" w14:textId="77777777" w:rsidR="009A326F" w:rsidRDefault="009A326F">
            <w:pPr>
              <w:jc w:val="center"/>
              <w:rPr>
                <w:color w:val="000000"/>
              </w:rPr>
            </w:pPr>
            <w:r>
              <w:rPr>
                <w:color w:val="000000"/>
              </w:rPr>
              <w:t>DUAL</w:t>
            </w:r>
          </w:p>
        </w:tc>
        <w:tc>
          <w:tcPr>
            <w:tcW w:w="1198" w:type="dxa"/>
            <w:tcBorders>
              <w:top w:val="single" w:sz="6" w:space="0" w:color="auto"/>
              <w:left w:val="single" w:sz="6" w:space="0" w:color="auto"/>
              <w:bottom w:val="single" w:sz="6" w:space="0" w:color="auto"/>
              <w:right w:val="single" w:sz="6" w:space="0" w:color="auto"/>
            </w:tcBorders>
          </w:tcPr>
          <w:p w14:paraId="1535DE58" w14:textId="77777777" w:rsidR="009A326F" w:rsidRDefault="009A326F">
            <w:pPr>
              <w:jc w:val="center"/>
              <w:rPr>
                <w:color w:val="000000"/>
              </w:rPr>
            </w:pPr>
            <w:r>
              <w:rPr>
                <w:color w:val="000000"/>
              </w:rPr>
              <w:t>DUAL</w:t>
            </w:r>
          </w:p>
        </w:tc>
      </w:tr>
    </w:tbl>
    <w:p w14:paraId="5C56EA55" w14:textId="77777777" w:rsidR="009A326F" w:rsidRDefault="009A326F">
      <w:pPr>
        <w:tabs>
          <w:tab w:val="right" w:pos="1800"/>
          <w:tab w:val="left" w:pos="2160"/>
        </w:tabs>
        <w:ind w:left="2160" w:hanging="2160"/>
        <w:rPr>
          <w:b/>
        </w:rPr>
      </w:pPr>
    </w:p>
    <w:p w14:paraId="0D6896D9" w14:textId="77777777" w:rsidR="009A326F" w:rsidRDefault="009A326F">
      <w:pPr>
        <w:tabs>
          <w:tab w:val="right" w:pos="1800"/>
          <w:tab w:val="left" w:pos="2160"/>
        </w:tabs>
        <w:ind w:left="2160" w:hanging="2160"/>
        <w:rPr>
          <w:b/>
        </w:rPr>
      </w:pPr>
      <w:r>
        <w:rPr>
          <w:b/>
        </w:rPr>
        <w:tab/>
      </w:r>
      <w:r>
        <w:rPr>
          <w:b/>
        </w:rPr>
        <w:tab/>
      </w:r>
      <w:r>
        <w:rPr>
          <w:b/>
        </w:rPr>
        <w:tab/>
      </w:r>
    </w:p>
    <w:p w14:paraId="5A1BF613" w14:textId="77777777" w:rsidR="009A326F" w:rsidRDefault="009A326F">
      <w:pPr>
        <w:widowControl/>
        <w:tabs>
          <w:tab w:val="right" w:pos="1800"/>
          <w:tab w:val="left" w:pos="2160"/>
        </w:tabs>
        <w:ind w:left="2160" w:hanging="2160"/>
        <w:rPr>
          <w:b/>
        </w:rPr>
      </w:pPr>
    </w:p>
    <w:p w14:paraId="7DBC221F" w14:textId="77777777" w:rsidR="009A326F" w:rsidRDefault="009A326F">
      <w:pPr>
        <w:pStyle w:val="Heading1"/>
        <w:rPr>
          <w:rFonts w:ascii="Times New Roman" w:hAnsi="Times New Roman"/>
          <w:snapToGrid w:val="0"/>
          <w:sz w:val="20"/>
        </w:rPr>
      </w:pPr>
      <w:r>
        <w:br w:type="page"/>
      </w:r>
      <w:r>
        <w:rPr>
          <w:snapToGrid w:val="0"/>
        </w:rPr>
        <w:lastRenderedPageBreak/>
        <w:tab/>
        <w:t xml:space="preserve">   </w:t>
      </w:r>
      <w:bookmarkStart w:id="347" w:name="_Toc475931736"/>
      <w:bookmarkStart w:id="348" w:name="_Toc478963952"/>
      <w:bookmarkStart w:id="349" w:name="_Toc478964020"/>
      <w:bookmarkStart w:id="350" w:name="_Toc481988538"/>
      <w:bookmarkStart w:id="351" w:name="_Toc493255328"/>
      <w:bookmarkStart w:id="352" w:name="_Toc534272074"/>
      <w:bookmarkStart w:id="353" w:name="_Toc534272684"/>
      <w:bookmarkStart w:id="354" w:name="_Toc535220036"/>
      <w:bookmarkStart w:id="355" w:name="_Toc126943802"/>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REF</w:t>
      </w:r>
      <w:r>
        <w:rPr>
          <w:rFonts w:ascii="Times New Roman" w:hAnsi="Times New Roman"/>
          <w:snapToGrid w:val="0"/>
          <w:sz w:val="20"/>
        </w:rPr>
        <w:t xml:space="preserve"> Reference Identification (NR=LDC Budget Billing Status)</w:t>
      </w:r>
      <w:bookmarkEnd w:id="347"/>
      <w:bookmarkEnd w:id="348"/>
      <w:bookmarkEnd w:id="349"/>
      <w:bookmarkEnd w:id="350"/>
      <w:bookmarkEnd w:id="351"/>
      <w:bookmarkEnd w:id="352"/>
      <w:bookmarkEnd w:id="353"/>
      <w:bookmarkEnd w:id="354"/>
      <w:bookmarkEnd w:id="355"/>
    </w:p>
    <w:p w14:paraId="35760828" w14:textId="77777777" w:rsidR="009A326F" w:rsidRDefault="009A326F">
      <w:pPr>
        <w:tabs>
          <w:tab w:val="right" w:pos="1800"/>
          <w:tab w:val="left" w:pos="2160"/>
        </w:tabs>
        <w:ind w:left="2160" w:hanging="2160"/>
        <w:rPr>
          <w:snapToGrid w:val="0"/>
        </w:rPr>
      </w:pPr>
      <w:r>
        <w:rPr>
          <w:b/>
          <w:snapToGrid w:val="0"/>
        </w:rPr>
        <w:tab/>
        <w:t>Position:</w:t>
      </w:r>
      <w:r>
        <w:rPr>
          <w:b/>
          <w:snapToGrid w:val="0"/>
        </w:rPr>
        <w:tab/>
      </w:r>
      <w:r>
        <w:rPr>
          <w:snapToGrid w:val="0"/>
        </w:rPr>
        <w:t>030</w:t>
      </w:r>
    </w:p>
    <w:p w14:paraId="0C23BAFB" w14:textId="77777777" w:rsidR="009A326F" w:rsidRDefault="009A326F">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LIN        </w:t>
      </w:r>
    </w:p>
    <w:p w14:paraId="51C8D77F" w14:textId="77777777" w:rsidR="009A326F" w:rsidRDefault="009A326F">
      <w:pPr>
        <w:tabs>
          <w:tab w:val="right" w:pos="1800"/>
          <w:tab w:val="left" w:pos="2160"/>
        </w:tabs>
        <w:ind w:left="2160" w:hanging="2160"/>
        <w:rPr>
          <w:snapToGrid w:val="0"/>
        </w:rPr>
      </w:pPr>
      <w:r>
        <w:rPr>
          <w:snapToGrid w:val="0"/>
        </w:rPr>
        <w:tab/>
      </w:r>
      <w:r>
        <w:rPr>
          <w:b/>
          <w:snapToGrid w:val="0"/>
        </w:rPr>
        <w:t>Level:</w:t>
      </w:r>
      <w:r>
        <w:rPr>
          <w:snapToGrid w:val="0"/>
        </w:rPr>
        <w:tab/>
        <w:t>Detail</w:t>
      </w:r>
    </w:p>
    <w:p w14:paraId="20FFF257" w14:textId="77777777" w:rsidR="009A326F" w:rsidRDefault="009A326F">
      <w:pPr>
        <w:tabs>
          <w:tab w:val="right" w:pos="1800"/>
          <w:tab w:val="left" w:pos="2160"/>
        </w:tabs>
        <w:ind w:left="2160" w:hanging="2160"/>
        <w:rPr>
          <w:snapToGrid w:val="0"/>
        </w:rPr>
      </w:pPr>
      <w:r>
        <w:rPr>
          <w:snapToGrid w:val="0"/>
        </w:rPr>
        <w:tab/>
      </w:r>
      <w:r>
        <w:rPr>
          <w:b/>
          <w:snapToGrid w:val="0"/>
        </w:rPr>
        <w:t>Usage:</w:t>
      </w:r>
      <w:r>
        <w:rPr>
          <w:snapToGrid w:val="0"/>
        </w:rPr>
        <w:tab/>
        <w:t>Optional</w:t>
      </w:r>
    </w:p>
    <w:p w14:paraId="1600A6DC" w14:textId="77777777" w:rsidR="009A326F" w:rsidRDefault="009A326F">
      <w:pPr>
        <w:tabs>
          <w:tab w:val="right" w:pos="1800"/>
          <w:tab w:val="left" w:pos="2160"/>
        </w:tabs>
        <w:ind w:left="2160" w:hanging="2160"/>
        <w:rPr>
          <w:snapToGrid w:val="0"/>
        </w:rPr>
      </w:pPr>
      <w:r>
        <w:rPr>
          <w:snapToGrid w:val="0"/>
        </w:rPr>
        <w:tab/>
      </w:r>
      <w:r>
        <w:rPr>
          <w:b/>
          <w:snapToGrid w:val="0"/>
        </w:rPr>
        <w:t>Max Use:</w:t>
      </w:r>
      <w:r>
        <w:rPr>
          <w:snapToGrid w:val="0"/>
        </w:rPr>
        <w:tab/>
        <w:t>&gt;1</w:t>
      </w:r>
    </w:p>
    <w:p w14:paraId="320E02B1" w14:textId="77777777" w:rsidR="009A326F" w:rsidRDefault="009A326F">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5E89FFB0" w14:textId="77777777" w:rsidR="009A326F" w:rsidRDefault="009A326F">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6F22F666" w14:textId="77777777"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2B53A3BD" w14:textId="77777777"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42BD46BA" w14:textId="77777777" w:rsidR="009A326F" w:rsidRDefault="009A326F">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724F28D5" w14:textId="77777777" w:rsidR="009A326F" w:rsidRDefault="009A326F">
      <w:pPr>
        <w:tabs>
          <w:tab w:val="right" w:pos="1800"/>
          <w:tab w:val="left" w:pos="2160"/>
          <w:tab w:val="left" w:pos="2520"/>
        </w:tabs>
        <w:ind w:left="2520" w:hanging="2520"/>
      </w:pPr>
      <w:r>
        <w:rPr>
          <w:snapToGrid w:val="0"/>
        </w:rPr>
        <w:tab/>
      </w:r>
      <w:r>
        <w:rPr>
          <w:b/>
          <w:snapToGrid w:val="0"/>
        </w:rPr>
        <w:t>Comments:</w:t>
      </w:r>
    </w:p>
    <w:tbl>
      <w:tblPr>
        <w:tblW w:w="9630" w:type="dxa"/>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7380"/>
      </w:tblGrid>
      <w:tr w:rsidR="009A326F" w14:paraId="26D5D4A3" w14:textId="77777777" w:rsidTr="00FD49D5">
        <w:trPr>
          <w:cantSplit/>
        </w:trPr>
        <w:tc>
          <w:tcPr>
            <w:tcW w:w="2034" w:type="dxa"/>
            <w:tcBorders>
              <w:bottom w:val="nil"/>
            </w:tcBorders>
          </w:tcPr>
          <w:p w14:paraId="61DE565C" w14:textId="77777777" w:rsidR="009A326F" w:rsidRDefault="009A326F">
            <w:pPr>
              <w:ind w:right="144"/>
              <w:jc w:val="right"/>
              <w:rPr>
                <w:b/>
              </w:rPr>
            </w:pPr>
            <w:r>
              <w:rPr>
                <w:b/>
              </w:rPr>
              <w:t>PA Use:</w:t>
            </w:r>
          </w:p>
        </w:tc>
        <w:tc>
          <w:tcPr>
            <w:tcW w:w="216" w:type="dxa"/>
            <w:tcBorders>
              <w:bottom w:val="nil"/>
            </w:tcBorders>
          </w:tcPr>
          <w:p w14:paraId="29A3DF50" w14:textId="77777777" w:rsidR="009A326F" w:rsidRDefault="009A326F">
            <w:pPr>
              <w:ind w:right="144"/>
              <w:jc w:val="right"/>
              <w:rPr>
                <w:sz w:val="24"/>
              </w:rPr>
            </w:pPr>
          </w:p>
        </w:tc>
        <w:tc>
          <w:tcPr>
            <w:tcW w:w="7380" w:type="dxa"/>
            <w:tcBorders>
              <w:bottom w:val="nil"/>
            </w:tcBorders>
            <w:shd w:val="pct5" w:color="auto" w:fill="FFFFFF"/>
          </w:tcPr>
          <w:p w14:paraId="0EBADC61" w14:textId="77777777" w:rsidR="009A326F" w:rsidRDefault="009A326F">
            <w:pPr>
              <w:ind w:right="144"/>
            </w:pPr>
            <w:r>
              <w:t xml:space="preserve">Used to convey the budget billing status at the point of time of the enrollment.  An 814 change would not be sent if the status changed. </w:t>
            </w:r>
          </w:p>
          <w:p w14:paraId="31A52053" w14:textId="77777777" w:rsidR="009A326F" w:rsidRDefault="009A326F">
            <w:pPr>
              <w:ind w:right="144"/>
            </w:pPr>
          </w:p>
        </w:tc>
      </w:tr>
      <w:tr w:rsidR="00B43D3F" w14:paraId="293E3E29" w14:textId="77777777" w:rsidTr="00FD49D5">
        <w:tc>
          <w:tcPr>
            <w:tcW w:w="2034" w:type="dxa"/>
            <w:tcBorders>
              <w:top w:val="nil"/>
            </w:tcBorders>
          </w:tcPr>
          <w:p w14:paraId="744B4BCD" w14:textId="77777777" w:rsidR="00B43D3F" w:rsidRDefault="00B43D3F">
            <w:pPr>
              <w:ind w:right="144"/>
              <w:jc w:val="right"/>
              <w:rPr>
                <w:b/>
              </w:rPr>
            </w:pPr>
          </w:p>
        </w:tc>
        <w:tc>
          <w:tcPr>
            <w:tcW w:w="216" w:type="dxa"/>
            <w:tcBorders>
              <w:top w:val="nil"/>
            </w:tcBorders>
          </w:tcPr>
          <w:p w14:paraId="07A7E878" w14:textId="77777777" w:rsidR="00B43D3F" w:rsidRDefault="00B43D3F">
            <w:pPr>
              <w:ind w:right="144"/>
              <w:jc w:val="right"/>
              <w:rPr>
                <w:sz w:val="24"/>
              </w:rPr>
            </w:pPr>
          </w:p>
        </w:tc>
        <w:tc>
          <w:tcPr>
            <w:tcW w:w="7380" w:type="dxa"/>
            <w:tcBorders>
              <w:top w:val="nil"/>
              <w:left w:val="nil"/>
            </w:tcBorders>
            <w:shd w:val="pct5" w:color="auto" w:fill="FFFFFF"/>
          </w:tcPr>
          <w:p w14:paraId="5807A0D1" w14:textId="77777777" w:rsidR="00B43D3F" w:rsidRDefault="00B43D3F">
            <w:pPr>
              <w:ind w:right="144"/>
            </w:pPr>
            <w:r>
              <w:t xml:space="preserve">Required for </w:t>
            </w:r>
            <w:proofErr w:type="gramStart"/>
            <w:r>
              <w:t>PECO;</w:t>
            </w:r>
            <w:proofErr w:type="gramEnd"/>
            <w:r>
              <w:t xml:space="preserve"> Optional for others</w:t>
            </w:r>
          </w:p>
          <w:p w14:paraId="37B15608" w14:textId="77777777" w:rsidR="00B43D3F" w:rsidRDefault="00B43D3F">
            <w:pPr>
              <w:ind w:right="144"/>
            </w:pPr>
          </w:p>
        </w:tc>
      </w:tr>
      <w:tr w:rsidR="009A326F" w14:paraId="2214D7A4" w14:textId="77777777" w:rsidTr="00FD49D5">
        <w:tc>
          <w:tcPr>
            <w:tcW w:w="2034" w:type="dxa"/>
          </w:tcPr>
          <w:p w14:paraId="53E368C9" w14:textId="77777777" w:rsidR="009A326F" w:rsidRDefault="009A326F">
            <w:pPr>
              <w:ind w:right="144"/>
              <w:jc w:val="right"/>
              <w:rPr>
                <w:b/>
              </w:rPr>
            </w:pPr>
            <w:r>
              <w:rPr>
                <w:b/>
              </w:rPr>
              <w:t>NJ Use:</w:t>
            </w:r>
          </w:p>
        </w:tc>
        <w:tc>
          <w:tcPr>
            <w:tcW w:w="216" w:type="dxa"/>
          </w:tcPr>
          <w:p w14:paraId="5637C235" w14:textId="77777777" w:rsidR="009A326F" w:rsidRDefault="009A326F">
            <w:pPr>
              <w:ind w:right="144"/>
              <w:jc w:val="right"/>
              <w:rPr>
                <w:sz w:val="24"/>
              </w:rPr>
            </w:pPr>
          </w:p>
        </w:tc>
        <w:tc>
          <w:tcPr>
            <w:tcW w:w="7380" w:type="dxa"/>
            <w:shd w:val="pct5" w:color="auto" w:fill="FFFFFF"/>
          </w:tcPr>
          <w:p w14:paraId="34224744" w14:textId="77777777" w:rsidR="009A326F" w:rsidRDefault="009A326F">
            <w:pPr>
              <w:ind w:right="144"/>
            </w:pPr>
            <w:r>
              <w:t>Not Used</w:t>
            </w:r>
          </w:p>
        </w:tc>
      </w:tr>
      <w:tr w:rsidR="009A326F" w14:paraId="0DB92083" w14:textId="77777777" w:rsidTr="00FD49D5">
        <w:tc>
          <w:tcPr>
            <w:tcW w:w="2034" w:type="dxa"/>
          </w:tcPr>
          <w:p w14:paraId="14A1838D" w14:textId="77777777" w:rsidR="009A326F" w:rsidRDefault="009A326F">
            <w:pPr>
              <w:ind w:right="144"/>
              <w:jc w:val="right"/>
              <w:rPr>
                <w:b/>
              </w:rPr>
            </w:pPr>
            <w:r>
              <w:rPr>
                <w:b/>
              </w:rPr>
              <w:t>DE Use:</w:t>
            </w:r>
          </w:p>
        </w:tc>
        <w:tc>
          <w:tcPr>
            <w:tcW w:w="216" w:type="dxa"/>
          </w:tcPr>
          <w:p w14:paraId="13406AF4" w14:textId="77777777" w:rsidR="009A326F" w:rsidRDefault="009A326F">
            <w:pPr>
              <w:ind w:right="144"/>
              <w:jc w:val="right"/>
              <w:rPr>
                <w:sz w:val="24"/>
              </w:rPr>
            </w:pPr>
          </w:p>
        </w:tc>
        <w:tc>
          <w:tcPr>
            <w:tcW w:w="7380" w:type="dxa"/>
            <w:shd w:val="pct5" w:color="auto" w:fill="FFFFFF"/>
          </w:tcPr>
          <w:p w14:paraId="2953C4FF" w14:textId="77777777" w:rsidR="009A326F" w:rsidRDefault="009A326F">
            <w:pPr>
              <w:ind w:right="144"/>
            </w:pPr>
            <w:r>
              <w:t>Not Used</w:t>
            </w:r>
          </w:p>
        </w:tc>
      </w:tr>
      <w:tr w:rsidR="009A326F" w14:paraId="2DCE7B2F" w14:textId="77777777" w:rsidTr="00FD49D5">
        <w:tc>
          <w:tcPr>
            <w:tcW w:w="2034" w:type="dxa"/>
          </w:tcPr>
          <w:p w14:paraId="12210C12" w14:textId="77777777" w:rsidR="009A326F" w:rsidRDefault="009A326F">
            <w:pPr>
              <w:ind w:right="144"/>
              <w:jc w:val="right"/>
              <w:rPr>
                <w:b/>
              </w:rPr>
            </w:pPr>
            <w:r>
              <w:rPr>
                <w:b/>
              </w:rPr>
              <w:t>MD Use:</w:t>
            </w:r>
          </w:p>
        </w:tc>
        <w:tc>
          <w:tcPr>
            <w:tcW w:w="216" w:type="dxa"/>
          </w:tcPr>
          <w:p w14:paraId="18D8D726" w14:textId="77777777" w:rsidR="009A326F" w:rsidRDefault="009A326F">
            <w:pPr>
              <w:ind w:right="144"/>
              <w:jc w:val="right"/>
              <w:rPr>
                <w:sz w:val="24"/>
              </w:rPr>
            </w:pPr>
          </w:p>
        </w:tc>
        <w:tc>
          <w:tcPr>
            <w:tcW w:w="7380" w:type="dxa"/>
            <w:shd w:val="pct5" w:color="auto" w:fill="FFFFFF"/>
          </w:tcPr>
          <w:p w14:paraId="51C280A8" w14:textId="77777777" w:rsidR="009A326F" w:rsidRDefault="00647780" w:rsidP="00186411">
            <w:pPr>
              <w:ind w:right="144"/>
            </w:pPr>
            <w:r>
              <w:t>Not Used</w:t>
            </w:r>
          </w:p>
        </w:tc>
      </w:tr>
      <w:tr w:rsidR="009A326F" w14:paraId="4790E631" w14:textId="77777777" w:rsidTr="00FD49D5">
        <w:tc>
          <w:tcPr>
            <w:tcW w:w="2034" w:type="dxa"/>
          </w:tcPr>
          <w:p w14:paraId="65587EDB" w14:textId="77777777" w:rsidR="009A326F" w:rsidRDefault="009A326F">
            <w:pPr>
              <w:ind w:right="144"/>
              <w:jc w:val="right"/>
              <w:rPr>
                <w:b/>
              </w:rPr>
            </w:pPr>
            <w:r>
              <w:rPr>
                <w:b/>
              </w:rPr>
              <w:t>Example:</w:t>
            </w:r>
          </w:p>
        </w:tc>
        <w:tc>
          <w:tcPr>
            <w:tcW w:w="216" w:type="dxa"/>
          </w:tcPr>
          <w:p w14:paraId="0F078E06" w14:textId="77777777" w:rsidR="009A326F" w:rsidRDefault="009A326F">
            <w:pPr>
              <w:ind w:right="144"/>
              <w:jc w:val="right"/>
              <w:rPr>
                <w:sz w:val="24"/>
              </w:rPr>
            </w:pPr>
          </w:p>
        </w:tc>
        <w:tc>
          <w:tcPr>
            <w:tcW w:w="7380" w:type="dxa"/>
            <w:shd w:val="pct5" w:color="auto" w:fill="FFFFFF"/>
          </w:tcPr>
          <w:p w14:paraId="2FE03653" w14:textId="77777777" w:rsidR="009A326F" w:rsidRDefault="009A326F">
            <w:pPr>
              <w:ind w:right="144"/>
            </w:pPr>
            <w:r>
              <w:t>REF*NR*Y</w:t>
            </w:r>
          </w:p>
        </w:tc>
      </w:tr>
    </w:tbl>
    <w:p w14:paraId="1CDBD00D" w14:textId="77777777" w:rsidR="009A326F" w:rsidRDefault="009A326F">
      <w:pPr>
        <w:widowControl/>
      </w:pPr>
    </w:p>
    <w:p w14:paraId="37C94BEE" w14:textId="77777777" w:rsidR="009A326F" w:rsidRDefault="009A326F">
      <w:pPr>
        <w:widowControl/>
        <w:jc w:val="center"/>
        <w:rPr>
          <w:b/>
        </w:rPr>
      </w:pPr>
      <w:r>
        <w:rPr>
          <w:b/>
        </w:rPr>
        <w:t>Data Element Summary</w:t>
      </w:r>
    </w:p>
    <w:p w14:paraId="4072AEB2" w14:textId="77777777" w:rsidR="009A326F" w:rsidRDefault="009A326F">
      <w:pPr>
        <w:widowControl/>
        <w:tabs>
          <w:tab w:val="center" w:pos="1440"/>
          <w:tab w:val="center" w:pos="2448"/>
          <w:tab w:val="left" w:pos="2988"/>
          <w:tab w:val="left" w:pos="7883"/>
          <w:tab w:val="left" w:pos="9360"/>
        </w:tabs>
        <w:rPr>
          <w:b/>
        </w:rPr>
      </w:pPr>
      <w:r>
        <w:rPr>
          <w:b/>
        </w:rPr>
        <w:tab/>
        <w:t>Ref.</w:t>
      </w:r>
      <w:r>
        <w:rPr>
          <w:b/>
        </w:rPr>
        <w:tab/>
        <w:t>Data</w:t>
      </w:r>
      <w:r>
        <w:rPr>
          <w:b/>
        </w:rPr>
        <w:tab/>
      </w:r>
    </w:p>
    <w:p w14:paraId="0AA4B636" w14:textId="77777777" w:rsidR="009A326F" w:rsidRDefault="009A326F">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9A326F" w14:paraId="5E9B8CD1" w14:textId="77777777">
        <w:trPr>
          <w:cantSplit/>
        </w:trPr>
        <w:tc>
          <w:tcPr>
            <w:tcW w:w="1007" w:type="dxa"/>
          </w:tcPr>
          <w:p w14:paraId="6BEEFD65" w14:textId="77777777" w:rsidR="009A326F" w:rsidRDefault="009A326F">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4A7C0C58" w14:textId="77777777" w:rsidR="009A326F" w:rsidRDefault="009A326F">
            <w:pPr>
              <w:widowControl/>
              <w:ind w:right="144"/>
              <w:jc w:val="center"/>
              <w:rPr>
                <w:sz w:val="24"/>
              </w:rPr>
            </w:pPr>
            <w:r>
              <w:rPr>
                <w:b/>
              </w:rPr>
              <w:t>REF01</w:t>
            </w:r>
          </w:p>
        </w:tc>
        <w:tc>
          <w:tcPr>
            <w:tcW w:w="892" w:type="dxa"/>
          </w:tcPr>
          <w:p w14:paraId="13F2612A" w14:textId="77777777" w:rsidR="009A326F" w:rsidRDefault="009A326F">
            <w:pPr>
              <w:widowControl/>
              <w:ind w:right="144"/>
              <w:jc w:val="center"/>
              <w:rPr>
                <w:sz w:val="24"/>
              </w:rPr>
            </w:pPr>
            <w:r>
              <w:rPr>
                <w:b/>
              </w:rPr>
              <w:t>128</w:t>
            </w:r>
          </w:p>
        </w:tc>
        <w:tc>
          <w:tcPr>
            <w:tcW w:w="4896" w:type="dxa"/>
            <w:gridSpan w:val="4"/>
          </w:tcPr>
          <w:p w14:paraId="54864FE3" w14:textId="77777777" w:rsidR="009A326F" w:rsidRDefault="009A326F">
            <w:pPr>
              <w:widowControl/>
              <w:ind w:right="144"/>
              <w:rPr>
                <w:sz w:val="24"/>
              </w:rPr>
            </w:pPr>
            <w:r>
              <w:rPr>
                <w:b/>
              </w:rPr>
              <w:t>Reference Identification Qualifier</w:t>
            </w:r>
          </w:p>
        </w:tc>
        <w:tc>
          <w:tcPr>
            <w:tcW w:w="432" w:type="dxa"/>
          </w:tcPr>
          <w:p w14:paraId="3FB3AA2E" w14:textId="77777777" w:rsidR="009A326F" w:rsidRDefault="009A326F">
            <w:pPr>
              <w:widowControl/>
              <w:ind w:right="144"/>
              <w:rPr>
                <w:sz w:val="24"/>
              </w:rPr>
            </w:pPr>
            <w:r>
              <w:rPr>
                <w:b/>
              </w:rPr>
              <w:t>M</w:t>
            </w:r>
          </w:p>
        </w:tc>
        <w:tc>
          <w:tcPr>
            <w:tcW w:w="1440" w:type="dxa"/>
            <w:gridSpan w:val="3"/>
          </w:tcPr>
          <w:p w14:paraId="6A948412" w14:textId="77777777" w:rsidR="009A326F" w:rsidRDefault="009A326F">
            <w:pPr>
              <w:widowControl/>
              <w:ind w:right="144"/>
              <w:rPr>
                <w:sz w:val="24"/>
              </w:rPr>
            </w:pPr>
            <w:r>
              <w:rPr>
                <w:b/>
              </w:rPr>
              <w:t>ID 2/3</w:t>
            </w:r>
          </w:p>
        </w:tc>
      </w:tr>
      <w:tr w:rsidR="009A326F" w14:paraId="2AF18728" w14:textId="77777777">
        <w:trPr>
          <w:gridAfter w:val="1"/>
          <w:wAfter w:w="244" w:type="dxa"/>
          <w:cantSplit/>
        </w:trPr>
        <w:tc>
          <w:tcPr>
            <w:tcW w:w="2980" w:type="dxa"/>
            <w:gridSpan w:val="3"/>
          </w:tcPr>
          <w:p w14:paraId="10760572" w14:textId="77777777" w:rsidR="009A326F" w:rsidRDefault="009A326F">
            <w:pPr>
              <w:pStyle w:val="Definition"/>
              <w:widowControl/>
              <w:rPr>
                <w:rFonts w:ascii="Times New Roman" w:hAnsi="Times New Roman"/>
              </w:rPr>
            </w:pPr>
          </w:p>
        </w:tc>
        <w:tc>
          <w:tcPr>
            <w:tcW w:w="6523" w:type="dxa"/>
            <w:gridSpan w:val="7"/>
          </w:tcPr>
          <w:p w14:paraId="1ABB9FE3" w14:textId="77777777" w:rsidR="009A326F" w:rsidRDefault="009A326F">
            <w:pPr>
              <w:pStyle w:val="Definition"/>
              <w:widowControl/>
              <w:rPr>
                <w:rFonts w:ascii="Times New Roman" w:hAnsi="Times New Roman"/>
              </w:rPr>
            </w:pPr>
            <w:r>
              <w:rPr>
                <w:rFonts w:ascii="Times New Roman" w:hAnsi="Times New Roman"/>
              </w:rPr>
              <w:t>Code qualifying the Reference Identification</w:t>
            </w:r>
          </w:p>
        </w:tc>
      </w:tr>
      <w:tr w:rsidR="009A326F" w14:paraId="4F213BBD" w14:textId="77777777">
        <w:trPr>
          <w:gridAfter w:val="2"/>
          <w:wAfter w:w="388" w:type="dxa"/>
          <w:cantSplit/>
        </w:trPr>
        <w:tc>
          <w:tcPr>
            <w:tcW w:w="3311" w:type="dxa"/>
            <w:gridSpan w:val="4"/>
          </w:tcPr>
          <w:p w14:paraId="0EDACC25" w14:textId="77777777" w:rsidR="009A326F" w:rsidRDefault="009A326F">
            <w:pPr>
              <w:widowControl/>
              <w:ind w:right="144"/>
              <w:rPr>
                <w:sz w:val="24"/>
              </w:rPr>
            </w:pPr>
          </w:p>
        </w:tc>
        <w:tc>
          <w:tcPr>
            <w:tcW w:w="1152" w:type="dxa"/>
          </w:tcPr>
          <w:p w14:paraId="7AD66D45" w14:textId="77777777" w:rsidR="009A326F" w:rsidRDefault="009A326F">
            <w:pPr>
              <w:widowControl/>
              <w:ind w:right="144"/>
              <w:rPr>
                <w:sz w:val="24"/>
              </w:rPr>
            </w:pPr>
            <w:r>
              <w:t>NR</w:t>
            </w:r>
          </w:p>
        </w:tc>
        <w:tc>
          <w:tcPr>
            <w:tcW w:w="216" w:type="dxa"/>
          </w:tcPr>
          <w:p w14:paraId="0F2AFB5D" w14:textId="77777777" w:rsidR="009A326F" w:rsidRDefault="009A326F">
            <w:pPr>
              <w:widowControl/>
              <w:ind w:right="144"/>
              <w:rPr>
                <w:sz w:val="24"/>
              </w:rPr>
            </w:pPr>
          </w:p>
        </w:tc>
        <w:tc>
          <w:tcPr>
            <w:tcW w:w="4680" w:type="dxa"/>
            <w:gridSpan w:val="3"/>
          </w:tcPr>
          <w:p w14:paraId="7EF9C5AB" w14:textId="77777777" w:rsidR="009A326F" w:rsidRDefault="009A326F">
            <w:pPr>
              <w:widowControl/>
              <w:ind w:right="144"/>
              <w:jc w:val="both"/>
              <w:rPr>
                <w:sz w:val="24"/>
              </w:rPr>
            </w:pPr>
            <w:r>
              <w:t>Progress Payment Number</w:t>
            </w:r>
          </w:p>
        </w:tc>
      </w:tr>
      <w:tr w:rsidR="009A326F" w14:paraId="02C16A31" w14:textId="77777777">
        <w:trPr>
          <w:gridAfter w:val="2"/>
          <w:wAfter w:w="387" w:type="dxa"/>
          <w:cantSplit/>
        </w:trPr>
        <w:tc>
          <w:tcPr>
            <w:tcW w:w="4680" w:type="dxa"/>
            <w:gridSpan w:val="6"/>
          </w:tcPr>
          <w:p w14:paraId="48FD9CFF" w14:textId="77777777" w:rsidR="009A326F" w:rsidRDefault="009A326F">
            <w:pPr>
              <w:widowControl/>
              <w:ind w:right="144"/>
              <w:rPr>
                <w:sz w:val="24"/>
              </w:rPr>
            </w:pPr>
          </w:p>
        </w:tc>
        <w:tc>
          <w:tcPr>
            <w:tcW w:w="4680" w:type="dxa"/>
            <w:gridSpan w:val="3"/>
            <w:shd w:val="pct5" w:color="auto" w:fill="FFFFFF"/>
          </w:tcPr>
          <w:p w14:paraId="447CCC96" w14:textId="77777777" w:rsidR="009A326F" w:rsidRDefault="009A326F">
            <w:pPr>
              <w:widowControl/>
              <w:ind w:right="144"/>
              <w:jc w:val="both"/>
              <w:rPr>
                <w:sz w:val="24"/>
              </w:rPr>
            </w:pPr>
            <w:r>
              <w:t>Used to convey LDC Budget Billing Status</w:t>
            </w:r>
          </w:p>
        </w:tc>
      </w:tr>
      <w:tr w:rsidR="009A326F" w14:paraId="7821D23E" w14:textId="77777777">
        <w:trPr>
          <w:cantSplit/>
        </w:trPr>
        <w:tc>
          <w:tcPr>
            <w:tcW w:w="1007" w:type="dxa"/>
          </w:tcPr>
          <w:p w14:paraId="51138928" w14:textId="77777777" w:rsidR="009A326F" w:rsidRDefault="009A326F">
            <w:pPr>
              <w:widowControl/>
              <w:ind w:right="144"/>
              <w:rPr>
                <w:sz w:val="24"/>
              </w:rPr>
            </w:pPr>
            <w:r>
              <w:rPr>
                <w:b/>
                <w:sz w:val="16"/>
              </w:rPr>
              <w:t>Must Use</w:t>
            </w:r>
          </w:p>
        </w:tc>
        <w:tc>
          <w:tcPr>
            <w:tcW w:w="1080" w:type="dxa"/>
          </w:tcPr>
          <w:p w14:paraId="75819594" w14:textId="77777777" w:rsidR="009A326F" w:rsidRDefault="009A326F">
            <w:pPr>
              <w:widowControl/>
              <w:ind w:right="144"/>
              <w:jc w:val="center"/>
              <w:rPr>
                <w:sz w:val="24"/>
              </w:rPr>
            </w:pPr>
            <w:r>
              <w:rPr>
                <w:b/>
              </w:rPr>
              <w:t>REF02</w:t>
            </w:r>
          </w:p>
        </w:tc>
        <w:tc>
          <w:tcPr>
            <w:tcW w:w="892" w:type="dxa"/>
          </w:tcPr>
          <w:p w14:paraId="07543BA4" w14:textId="77777777" w:rsidR="009A326F" w:rsidRDefault="009A326F">
            <w:pPr>
              <w:widowControl/>
              <w:ind w:right="144"/>
              <w:jc w:val="center"/>
              <w:rPr>
                <w:sz w:val="24"/>
              </w:rPr>
            </w:pPr>
            <w:r>
              <w:rPr>
                <w:b/>
              </w:rPr>
              <w:t>127</w:t>
            </w:r>
          </w:p>
        </w:tc>
        <w:tc>
          <w:tcPr>
            <w:tcW w:w="4896" w:type="dxa"/>
            <w:gridSpan w:val="4"/>
          </w:tcPr>
          <w:p w14:paraId="4580B335" w14:textId="77777777" w:rsidR="009A326F" w:rsidRDefault="009A326F">
            <w:pPr>
              <w:widowControl/>
              <w:ind w:right="144"/>
              <w:rPr>
                <w:sz w:val="24"/>
              </w:rPr>
            </w:pPr>
            <w:r>
              <w:rPr>
                <w:b/>
              </w:rPr>
              <w:t>Reference Identification</w:t>
            </w:r>
          </w:p>
        </w:tc>
        <w:tc>
          <w:tcPr>
            <w:tcW w:w="432" w:type="dxa"/>
          </w:tcPr>
          <w:p w14:paraId="7567CDAB" w14:textId="77777777" w:rsidR="009A326F" w:rsidRDefault="009A326F">
            <w:pPr>
              <w:widowControl/>
              <w:ind w:right="144"/>
              <w:rPr>
                <w:sz w:val="24"/>
              </w:rPr>
            </w:pPr>
            <w:r>
              <w:rPr>
                <w:b/>
              </w:rPr>
              <w:t>X</w:t>
            </w:r>
          </w:p>
        </w:tc>
        <w:tc>
          <w:tcPr>
            <w:tcW w:w="1440" w:type="dxa"/>
            <w:gridSpan w:val="3"/>
          </w:tcPr>
          <w:p w14:paraId="2A4A1C06" w14:textId="77777777" w:rsidR="009A326F" w:rsidRDefault="009A326F">
            <w:pPr>
              <w:widowControl/>
              <w:ind w:right="144"/>
              <w:rPr>
                <w:sz w:val="24"/>
              </w:rPr>
            </w:pPr>
            <w:r>
              <w:rPr>
                <w:b/>
              </w:rPr>
              <w:t>AN 1/30</w:t>
            </w:r>
          </w:p>
        </w:tc>
      </w:tr>
      <w:tr w:rsidR="009A326F" w14:paraId="04D3B9B1" w14:textId="77777777">
        <w:trPr>
          <w:gridAfter w:val="1"/>
          <w:wAfter w:w="244" w:type="dxa"/>
          <w:cantSplit/>
        </w:trPr>
        <w:tc>
          <w:tcPr>
            <w:tcW w:w="2980" w:type="dxa"/>
            <w:gridSpan w:val="3"/>
          </w:tcPr>
          <w:p w14:paraId="448B79FA" w14:textId="77777777" w:rsidR="009A326F" w:rsidRDefault="009A326F">
            <w:pPr>
              <w:pStyle w:val="Definition"/>
              <w:widowControl/>
              <w:rPr>
                <w:rFonts w:ascii="Times New Roman" w:hAnsi="Times New Roman"/>
              </w:rPr>
            </w:pPr>
          </w:p>
        </w:tc>
        <w:tc>
          <w:tcPr>
            <w:tcW w:w="6523" w:type="dxa"/>
            <w:gridSpan w:val="7"/>
          </w:tcPr>
          <w:p w14:paraId="35D34390" w14:textId="77777777" w:rsidR="009A326F" w:rsidRDefault="009A326F">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r w:rsidR="009A326F" w14:paraId="7C99014B" w14:textId="77777777">
        <w:trPr>
          <w:gridAfter w:val="1"/>
          <w:wAfter w:w="244" w:type="dxa"/>
          <w:cantSplit/>
        </w:trPr>
        <w:tc>
          <w:tcPr>
            <w:tcW w:w="2980" w:type="dxa"/>
            <w:gridSpan w:val="3"/>
          </w:tcPr>
          <w:p w14:paraId="49876EA0" w14:textId="77777777" w:rsidR="009A326F" w:rsidRDefault="009A326F">
            <w:pPr>
              <w:widowControl/>
              <w:ind w:right="144"/>
              <w:rPr>
                <w:sz w:val="24"/>
              </w:rPr>
            </w:pPr>
          </w:p>
        </w:tc>
        <w:tc>
          <w:tcPr>
            <w:tcW w:w="6523" w:type="dxa"/>
            <w:gridSpan w:val="7"/>
            <w:shd w:val="pct5" w:color="auto" w:fill="FFFFFF"/>
          </w:tcPr>
          <w:p w14:paraId="6BABDA39" w14:textId="77777777" w:rsidR="009A326F" w:rsidRDefault="009A326F">
            <w:pPr>
              <w:widowControl/>
              <w:tabs>
                <w:tab w:val="left" w:pos="710"/>
              </w:tabs>
              <w:spacing w:before="120"/>
              <w:ind w:left="706" w:right="144" w:hanging="706"/>
            </w:pPr>
            <w:r>
              <w:t>When REF01 is NR, valid values for REF02 are:</w:t>
            </w:r>
          </w:p>
          <w:p w14:paraId="3ADF9E57" w14:textId="77777777" w:rsidR="009A326F" w:rsidRDefault="009A326F">
            <w:pPr>
              <w:widowControl/>
              <w:tabs>
                <w:tab w:val="left" w:pos="710"/>
              </w:tabs>
              <w:ind w:left="710" w:right="144" w:hanging="710"/>
            </w:pPr>
            <w:r>
              <w:t xml:space="preserve">     Y – LDC is Budget Billing LDC charges for this account.</w:t>
            </w:r>
          </w:p>
          <w:p w14:paraId="2FCA3D28" w14:textId="77777777" w:rsidR="009A326F" w:rsidRDefault="009A326F">
            <w:pPr>
              <w:widowControl/>
              <w:tabs>
                <w:tab w:val="left" w:pos="710"/>
              </w:tabs>
              <w:ind w:left="710" w:right="144" w:hanging="710"/>
            </w:pPr>
            <w:r>
              <w:t xml:space="preserve">     N – LDC is not Budget Billing LDC charges for this account.</w:t>
            </w:r>
          </w:p>
        </w:tc>
      </w:tr>
    </w:tbl>
    <w:p w14:paraId="14D38B51" w14:textId="77777777" w:rsidR="009A326F" w:rsidRDefault="009A326F">
      <w:pPr>
        <w:pStyle w:val="Heading1"/>
        <w:rPr>
          <w:rFonts w:ascii="Times New Roman" w:hAnsi="Times New Roman"/>
          <w:snapToGrid w:val="0"/>
          <w:sz w:val="20"/>
        </w:rPr>
      </w:pPr>
      <w:r>
        <w:br w:type="page"/>
      </w:r>
      <w:r>
        <w:rPr>
          <w:snapToGrid w:val="0"/>
        </w:rPr>
        <w:lastRenderedPageBreak/>
        <w:tab/>
        <w:t xml:space="preserve">   </w:t>
      </w:r>
      <w:bookmarkStart w:id="356" w:name="_Toc475931737"/>
      <w:bookmarkStart w:id="357" w:name="_Toc478963953"/>
      <w:bookmarkStart w:id="358" w:name="_Toc478964021"/>
      <w:bookmarkStart w:id="359" w:name="_Toc481988539"/>
      <w:bookmarkStart w:id="360" w:name="_Toc493255329"/>
      <w:bookmarkStart w:id="361" w:name="_Toc534272075"/>
      <w:bookmarkStart w:id="362" w:name="_Toc534272685"/>
      <w:bookmarkStart w:id="363" w:name="_Toc535220037"/>
      <w:bookmarkStart w:id="364" w:name="_Toc126943803"/>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 xml:space="preserve">REF </w:t>
      </w:r>
      <w:r>
        <w:rPr>
          <w:rFonts w:ascii="Times New Roman" w:hAnsi="Times New Roman"/>
          <w:snapToGrid w:val="0"/>
          <w:sz w:val="20"/>
        </w:rPr>
        <w:t>Reference Identification (SPL=PJM LMP Bus)</w:t>
      </w:r>
      <w:bookmarkEnd w:id="356"/>
      <w:bookmarkEnd w:id="357"/>
      <w:bookmarkEnd w:id="358"/>
      <w:bookmarkEnd w:id="359"/>
      <w:bookmarkEnd w:id="360"/>
      <w:bookmarkEnd w:id="361"/>
      <w:bookmarkEnd w:id="362"/>
      <w:bookmarkEnd w:id="363"/>
      <w:bookmarkEnd w:id="364"/>
    </w:p>
    <w:p w14:paraId="129459A7" w14:textId="77777777" w:rsidR="009A326F" w:rsidRDefault="009A326F">
      <w:pPr>
        <w:tabs>
          <w:tab w:val="right" w:pos="1800"/>
          <w:tab w:val="left" w:pos="2160"/>
        </w:tabs>
        <w:ind w:left="2160" w:hanging="2160"/>
        <w:rPr>
          <w:snapToGrid w:val="0"/>
        </w:rPr>
      </w:pPr>
      <w:r>
        <w:rPr>
          <w:b/>
          <w:snapToGrid w:val="0"/>
        </w:rPr>
        <w:tab/>
        <w:t>Position:</w:t>
      </w:r>
      <w:r>
        <w:rPr>
          <w:b/>
          <w:snapToGrid w:val="0"/>
        </w:rPr>
        <w:tab/>
      </w:r>
      <w:r>
        <w:rPr>
          <w:snapToGrid w:val="0"/>
        </w:rPr>
        <w:t>030</w:t>
      </w:r>
    </w:p>
    <w:p w14:paraId="60400A1F" w14:textId="77777777" w:rsidR="009A326F" w:rsidRDefault="009A326F">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LIN        </w:t>
      </w:r>
    </w:p>
    <w:p w14:paraId="13D138C8" w14:textId="77777777" w:rsidR="009A326F" w:rsidRDefault="009A326F">
      <w:pPr>
        <w:tabs>
          <w:tab w:val="right" w:pos="1800"/>
          <w:tab w:val="left" w:pos="2160"/>
        </w:tabs>
        <w:ind w:left="2160" w:hanging="2160"/>
        <w:rPr>
          <w:snapToGrid w:val="0"/>
        </w:rPr>
      </w:pPr>
      <w:r>
        <w:rPr>
          <w:snapToGrid w:val="0"/>
        </w:rPr>
        <w:tab/>
      </w:r>
      <w:r>
        <w:rPr>
          <w:b/>
          <w:snapToGrid w:val="0"/>
        </w:rPr>
        <w:t>Level:</w:t>
      </w:r>
      <w:r>
        <w:rPr>
          <w:snapToGrid w:val="0"/>
        </w:rPr>
        <w:tab/>
        <w:t>Detail</w:t>
      </w:r>
    </w:p>
    <w:p w14:paraId="5C7C0B40" w14:textId="77777777" w:rsidR="009A326F" w:rsidRDefault="009A326F">
      <w:pPr>
        <w:tabs>
          <w:tab w:val="right" w:pos="1800"/>
          <w:tab w:val="left" w:pos="2160"/>
        </w:tabs>
        <w:ind w:left="2160" w:hanging="2160"/>
        <w:rPr>
          <w:snapToGrid w:val="0"/>
        </w:rPr>
      </w:pPr>
      <w:r>
        <w:rPr>
          <w:snapToGrid w:val="0"/>
        </w:rPr>
        <w:tab/>
      </w:r>
      <w:r>
        <w:rPr>
          <w:b/>
          <w:snapToGrid w:val="0"/>
        </w:rPr>
        <w:t>Usage:</w:t>
      </w:r>
      <w:r>
        <w:rPr>
          <w:snapToGrid w:val="0"/>
        </w:rPr>
        <w:tab/>
        <w:t>Optional</w:t>
      </w:r>
    </w:p>
    <w:p w14:paraId="1DC871BD" w14:textId="77777777" w:rsidR="009A326F" w:rsidRDefault="009A326F">
      <w:pPr>
        <w:tabs>
          <w:tab w:val="right" w:pos="1800"/>
          <w:tab w:val="left" w:pos="2160"/>
        </w:tabs>
        <w:ind w:left="2160" w:hanging="2160"/>
        <w:rPr>
          <w:snapToGrid w:val="0"/>
        </w:rPr>
      </w:pPr>
      <w:r>
        <w:rPr>
          <w:snapToGrid w:val="0"/>
        </w:rPr>
        <w:tab/>
      </w:r>
      <w:r>
        <w:rPr>
          <w:b/>
          <w:snapToGrid w:val="0"/>
        </w:rPr>
        <w:t>Max Use:</w:t>
      </w:r>
      <w:r>
        <w:rPr>
          <w:snapToGrid w:val="0"/>
        </w:rPr>
        <w:tab/>
        <w:t>&gt;1</w:t>
      </w:r>
    </w:p>
    <w:p w14:paraId="2DC0312F" w14:textId="77777777" w:rsidR="009A326F" w:rsidRDefault="009A326F">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412BA387" w14:textId="77777777" w:rsidR="009A326F" w:rsidRDefault="009A326F">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422D4883" w14:textId="77777777"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5E439497" w14:textId="77777777"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61A85E3D" w14:textId="77777777" w:rsidR="009A326F" w:rsidRDefault="009A326F">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13342DE5" w14:textId="77777777" w:rsidR="009A326F" w:rsidRDefault="009A326F">
      <w:pPr>
        <w:tabs>
          <w:tab w:val="right" w:pos="1800"/>
          <w:tab w:val="left" w:pos="2160"/>
          <w:tab w:val="left" w:pos="2520"/>
        </w:tabs>
        <w:ind w:left="2520" w:hanging="2520"/>
      </w:pPr>
      <w:r>
        <w:rPr>
          <w:snapToGrid w:val="0"/>
        </w:rPr>
        <w:tab/>
      </w:r>
      <w:r>
        <w:rPr>
          <w:b/>
          <w:snapToGrid w:val="0"/>
        </w:rPr>
        <w:t>Comments:</w:t>
      </w:r>
    </w:p>
    <w:tbl>
      <w:tblPr>
        <w:tblW w:w="9630" w:type="dxa"/>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7380"/>
      </w:tblGrid>
      <w:tr w:rsidR="009A326F" w14:paraId="3350BF68" w14:textId="77777777" w:rsidTr="00045C88">
        <w:trPr>
          <w:cantSplit/>
          <w:trHeight w:val="530"/>
        </w:trPr>
        <w:tc>
          <w:tcPr>
            <w:tcW w:w="2034" w:type="dxa"/>
            <w:tcBorders>
              <w:bottom w:val="nil"/>
            </w:tcBorders>
          </w:tcPr>
          <w:p w14:paraId="53D1549A" w14:textId="77777777" w:rsidR="009A326F" w:rsidRDefault="009A326F">
            <w:pPr>
              <w:ind w:right="144"/>
              <w:jc w:val="right"/>
              <w:rPr>
                <w:b/>
              </w:rPr>
            </w:pPr>
            <w:r>
              <w:rPr>
                <w:b/>
              </w:rPr>
              <w:t>PA Use:</w:t>
            </w:r>
          </w:p>
        </w:tc>
        <w:tc>
          <w:tcPr>
            <w:tcW w:w="216" w:type="dxa"/>
            <w:tcBorders>
              <w:bottom w:val="nil"/>
            </w:tcBorders>
          </w:tcPr>
          <w:p w14:paraId="20A76A72" w14:textId="77777777" w:rsidR="009A326F" w:rsidRDefault="009A326F">
            <w:pPr>
              <w:ind w:right="144"/>
              <w:jc w:val="right"/>
              <w:rPr>
                <w:sz w:val="24"/>
              </w:rPr>
            </w:pPr>
          </w:p>
        </w:tc>
        <w:tc>
          <w:tcPr>
            <w:tcW w:w="7380" w:type="dxa"/>
            <w:tcBorders>
              <w:bottom w:val="nil"/>
            </w:tcBorders>
            <w:shd w:val="pct5" w:color="auto" w:fill="FFFFFF"/>
          </w:tcPr>
          <w:p w14:paraId="51AB4A5D" w14:textId="77777777" w:rsidR="009A326F" w:rsidRDefault="009A326F">
            <w:pPr>
              <w:ind w:right="144"/>
            </w:pPr>
            <w:r>
              <w:t xml:space="preserve">Note that the PJM LMP Bus must appear in the REF03 because REF02 is limited to 30 characters and this field requires at least 32. </w:t>
            </w:r>
          </w:p>
        </w:tc>
      </w:tr>
      <w:tr w:rsidR="00A33167" w14:paraId="4CAEF53B" w14:textId="77777777" w:rsidTr="00FD49D5">
        <w:tc>
          <w:tcPr>
            <w:tcW w:w="2034" w:type="dxa"/>
            <w:tcBorders>
              <w:top w:val="nil"/>
            </w:tcBorders>
          </w:tcPr>
          <w:p w14:paraId="3BCBC8A8" w14:textId="77777777" w:rsidR="00A33167" w:rsidRDefault="00A33167">
            <w:pPr>
              <w:ind w:right="144"/>
              <w:jc w:val="right"/>
              <w:rPr>
                <w:b/>
              </w:rPr>
            </w:pPr>
          </w:p>
        </w:tc>
        <w:tc>
          <w:tcPr>
            <w:tcW w:w="216" w:type="dxa"/>
            <w:tcBorders>
              <w:top w:val="nil"/>
            </w:tcBorders>
          </w:tcPr>
          <w:p w14:paraId="13DDA0A3" w14:textId="77777777" w:rsidR="00A33167" w:rsidRDefault="00A33167">
            <w:pPr>
              <w:ind w:right="144"/>
              <w:jc w:val="right"/>
              <w:rPr>
                <w:sz w:val="24"/>
              </w:rPr>
            </w:pPr>
          </w:p>
        </w:tc>
        <w:tc>
          <w:tcPr>
            <w:tcW w:w="7380" w:type="dxa"/>
            <w:tcBorders>
              <w:top w:val="nil"/>
              <w:left w:val="nil"/>
            </w:tcBorders>
            <w:shd w:val="pct5" w:color="auto" w:fill="FFFFFF"/>
          </w:tcPr>
          <w:p w14:paraId="51ABF3A5" w14:textId="42337280" w:rsidR="00A33167" w:rsidRDefault="005C2687">
            <w:pPr>
              <w:ind w:right="144"/>
            </w:pPr>
            <w:r>
              <w:t>Optional</w:t>
            </w:r>
          </w:p>
        </w:tc>
      </w:tr>
      <w:tr w:rsidR="00045C88" w14:paraId="35EA1CFA" w14:textId="77777777" w:rsidTr="00045C88">
        <w:tc>
          <w:tcPr>
            <w:tcW w:w="2034" w:type="dxa"/>
          </w:tcPr>
          <w:p w14:paraId="6F02AEAC" w14:textId="77777777" w:rsidR="00045C88" w:rsidRDefault="00045C88">
            <w:pPr>
              <w:ind w:right="144"/>
              <w:jc w:val="right"/>
              <w:rPr>
                <w:b/>
              </w:rPr>
            </w:pPr>
            <w:r>
              <w:rPr>
                <w:b/>
              </w:rPr>
              <w:t>NJ Use:</w:t>
            </w:r>
          </w:p>
        </w:tc>
        <w:tc>
          <w:tcPr>
            <w:tcW w:w="216" w:type="dxa"/>
          </w:tcPr>
          <w:p w14:paraId="54F3FF4F" w14:textId="77777777" w:rsidR="00045C88" w:rsidRDefault="00045C88">
            <w:pPr>
              <w:ind w:right="144"/>
              <w:jc w:val="right"/>
              <w:rPr>
                <w:sz w:val="24"/>
              </w:rPr>
            </w:pPr>
          </w:p>
        </w:tc>
        <w:tc>
          <w:tcPr>
            <w:tcW w:w="7380" w:type="dxa"/>
            <w:shd w:val="pct5" w:color="auto" w:fill="FFFFFF"/>
          </w:tcPr>
          <w:p w14:paraId="2F96593C" w14:textId="77777777" w:rsidR="00045C88" w:rsidRPr="00D97E3B" w:rsidRDefault="00045C88" w:rsidP="00D548FD">
            <w:r w:rsidRPr="00D97E3B">
              <w:t>Not used</w:t>
            </w:r>
          </w:p>
        </w:tc>
      </w:tr>
      <w:tr w:rsidR="00045C88" w14:paraId="210880A8" w14:textId="77777777" w:rsidTr="00045C88">
        <w:tc>
          <w:tcPr>
            <w:tcW w:w="2034" w:type="dxa"/>
          </w:tcPr>
          <w:p w14:paraId="716675EA" w14:textId="77777777" w:rsidR="00045C88" w:rsidRDefault="00045C88">
            <w:pPr>
              <w:ind w:right="144"/>
              <w:jc w:val="right"/>
              <w:rPr>
                <w:b/>
              </w:rPr>
            </w:pPr>
            <w:r>
              <w:rPr>
                <w:b/>
              </w:rPr>
              <w:t>DE Use:</w:t>
            </w:r>
          </w:p>
        </w:tc>
        <w:tc>
          <w:tcPr>
            <w:tcW w:w="216" w:type="dxa"/>
          </w:tcPr>
          <w:p w14:paraId="02C67CB6" w14:textId="77777777" w:rsidR="00045C88" w:rsidRDefault="00045C88">
            <w:pPr>
              <w:ind w:right="144"/>
              <w:jc w:val="right"/>
              <w:rPr>
                <w:sz w:val="24"/>
              </w:rPr>
            </w:pPr>
          </w:p>
        </w:tc>
        <w:tc>
          <w:tcPr>
            <w:tcW w:w="7380" w:type="dxa"/>
            <w:shd w:val="pct5" w:color="auto" w:fill="FFFFFF"/>
          </w:tcPr>
          <w:p w14:paraId="13AAF869" w14:textId="77777777" w:rsidR="00045C88" w:rsidRPr="00D97E3B" w:rsidRDefault="00045C88" w:rsidP="00D548FD">
            <w:r w:rsidRPr="00D97E3B">
              <w:t>Not used</w:t>
            </w:r>
          </w:p>
        </w:tc>
      </w:tr>
      <w:tr w:rsidR="00045C88" w14:paraId="3E51F171" w14:textId="77777777" w:rsidTr="00045C88">
        <w:tc>
          <w:tcPr>
            <w:tcW w:w="2034" w:type="dxa"/>
          </w:tcPr>
          <w:p w14:paraId="5E3C7376" w14:textId="77777777" w:rsidR="00045C88" w:rsidRDefault="00045C88">
            <w:pPr>
              <w:ind w:right="144"/>
              <w:jc w:val="right"/>
              <w:rPr>
                <w:b/>
              </w:rPr>
            </w:pPr>
            <w:r>
              <w:rPr>
                <w:b/>
              </w:rPr>
              <w:t>MD Use:</w:t>
            </w:r>
          </w:p>
        </w:tc>
        <w:tc>
          <w:tcPr>
            <w:tcW w:w="216" w:type="dxa"/>
          </w:tcPr>
          <w:p w14:paraId="50266C2E" w14:textId="77777777" w:rsidR="00045C88" w:rsidRDefault="00045C88">
            <w:pPr>
              <w:ind w:right="144"/>
              <w:jc w:val="right"/>
              <w:rPr>
                <w:sz w:val="24"/>
              </w:rPr>
            </w:pPr>
          </w:p>
        </w:tc>
        <w:tc>
          <w:tcPr>
            <w:tcW w:w="7380" w:type="dxa"/>
            <w:shd w:val="pct5" w:color="auto" w:fill="FFFFFF"/>
          </w:tcPr>
          <w:p w14:paraId="6D10F348" w14:textId="6D03B494" w:rsidR="00045C88" w:rsidRDefault="00A24A98" w:rsidP="00D548FD">
            <w:r>
              <w:t>Optional</w:t>
            </w:r>
          </w:p>
        </w:tc>
      </w:tr>
      <w:tr w:rsidR="009A326F" w14:paraId="7B766BD1" w14:textId="77777777" w:rsidTr="00045C88">
        <w:tc>
          <w:tcPr>
            <w:tcW w:w="2034" w:type="dxa"/>
          </w:tcPr>
          <w:p w14:paraId="68A83F42" w14:textId="77777777" w:rsidR="009A326F" w:rsidRDefault="009A326F">
            <w:pPr>
              <w:ind w:right="144"/>
              <w:jc w:val="right"/>
              <w:rPr>
                <w:b/>
              </w:rPr>
            </w:pPr>
            <w:r>
              <w:rPr>
                <w:b/>
              </w:rPr>
              <w:t>Example:</w:t>
            </w:r>
          </w:p>
        </w:tc>
        <w:tc>
          <w:tcPr>
            <w:tcW w:w="216" w:type="dxa"/>
          </w:tcPr>
          <w:p w14:paraId="198FC48F" w14:textId="77777777" w:rsidR="009A326F" w:rsidRDefault="009A326F">
            <w:pPr>
              <w:ind w:right="144"/>
              <w:jc w:val="right"/>
              <w:rPr>
                <w:sz w:val="24"/>
              </w:rPr>
            </w:pPr>
          </w:p>
        </w:tc>
        <w:tc>
          <w:tcPr>
            <w:tcW w:w="7380" w:type="dxa"/>
            <w:shd w:val="pct5" w:color="auto" w:fill="FFFFFF"/>
          </w:tcPr>
          <w:p w14:paraId="3B7465E9" w14:textId="77777777" w:rsidR="009A326F" w:rsidRDefault="009A326F">
            <w:pPr>
              <w:ind w:right="144"/>
            </w:pPr>
            <w:r>
              <w:t>REF*SPL** PJM192478939901287748</w:t>
            </w:r>
          </w:p>
        </w:tc>
      </w:tr>
    </w:tbl>
    <w:p w14:paraId="09131868" w14:textId="77777777" w:rsidR="009A326F" w:rsidRDefault="009A326F">
      <w:pPr>
        <w:widowControl/>
      </w:pPr>
    </w:p>
    <w:p w14:paraId="3C9BFB6A" w14:textId="77777777" w:rsidR="009A326F" w:rsidRDefault="009A326F">
      <w:pPr>
        <w:widowControl/>
        <w:jc w:val="center"/>
        <w:rPr>
          <w:b/>
        </w:rPr>
      </w:pPr>
      <w:r>
        <w:rPr>
          <w:b/>
        </w:rPr>
        <w:t>Data Element Summary</w:t>
      </w:r>
    </w:p>
    <w:p w14:paraId="4708DCBC" w14:textId="77777777" w:rsidR="009A326F" w:rsidRDefault="009A326F">
      <w:pPr>
        <w:widowControl/>
        <w:tabs>
          <w:tab w:val="center" w:pos="1440"/>
          <w:tab w:val="center" w:pos="2448"/>
          <w:tab w:val="left" w:pos="2988"/>
          <w:tab w:val="left" w:pos="7883"/>
          <w:tab w:val="left" w:pos="9360"/>
        </w:tabs>
        <w:rPr>
          <w:b/>
        </w:rPr>
      </w:pPr>
      <w:r>
        <w:rPr>
          <w:b/>
        </w:rPr>
        <w:tab/>
        <w:t>Ref.</w:t>
      </w:r>
      <w:r>
        <w:rPr>
          <w:b/>
        </w:rPr>
        <w:tab/>
        <w:t>Data</w:t>
      </w:r>
      <w:r>
        <w:rPr>
          <w:b/>
        </w:rPr>
        <w:tab/>
      </w:r>
    </w:p>
    <w:p w14:paraId="3A090039" w14:textId="77777777" w:rsidR="009A326F" w:rsidRDefault="009A326F">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9A326F" w14:paraId="2B67D4D2" w14:textId="77777777">
        <w:trPr>
          <w:cantSplit/>
        </w:trPr>
        <w:tc>
          <w:tcPr>
            <w:tcW w:w="1007" w:type="dxa"/>
          </w:tcPr>
          <w:p w14:paraId="065A6214" w14:textId="77777777" w:rsidR="009A326F" w:rsidRDefault="009A326F">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547144CC" w14:textId="77777777" w:rsidR="009A326F" w:rsidRDefault="009A326F">
            <w:pPr>
              <w:widowControl/>
              <w:ind w:right="144"/>
              <w:jc w:val="center"/>
              <w:rPr>
                <w:sz w:val="24"/>
              </w:rPr>
            </w:pPr>
            <w:r>
              <w:rPr>
                <w:b/>
              </w:rPr>
              <w:t>REF01</w:t>
            </w:r>
          </w:p>
        </w:tc>
        <w:tc>
          <w:tcPr>
            <w:tcW w:w="892" w:type="dxa"/>
          </w:tcPr>
          <w:p w14:paraId="18693468" w14:textId="77777777" w:rsidR="009A326F" w:rsidRDefault="009A326F">
            <w:pPr>
              <w:widowControl/>
              <w:ind w:right="144"/>
              <w:jc w:val="center"/>
              <w:rPr>
                <w:sz w:val="24"/>
              </w:rPr>
            </w:pPr>
            <w:r>
              <w:rPr>
                <w:b/>
              </w:rPr>
              <w:t>128</w:t>
            </w:r>
          </w:p>
        </w:tc>
        <w:tc>
          <w:tcPr>
            <w:tcW w:w="4896" w:type="dxa"/>
            <w:gridSpan w:val="4"/>
          </w:tcPr>
          <w:p w14:paraId="170C3BA5" w14:textId="77777777" w:rsidR="009A326F" w:rsidRDefault="009A326F">
            <w:pPr>
              <w:widowControl/>
              <w:ind w:right="144"/>
              <w:rPr>
                <w:sz w:val="24"/>
              </w:rPr>
            </w:pPr>
            <w:r>
              <w:rPr>
                <w:b/>
              </w:rPr>
              <w:t>Reference Identification Qualifier</w:t>
            </w:r>
          </w:p>
        </w:tc>
        <w:tc>
          <w:tcPr>
            <w:tcW w:w="432" w:type="dxa"/>
          </w:tcPr>
          <w:p w14:paraId="4B58F5D1" w14:textId="77777777" w:rsidR="009A326F" w:rsidRDefault="009A326F">
            <w:pPr>
              <w:widowControl/>
              <w:ind w:right="144"/>
              <w:rPr>
                <w:sz w:val="24"/>
              </w:rPr>
            </w:pPr>
            <w:r>
              <w:rPr>
                <w:b/>
              </w:rPr>
              <w:t>M</w:t>
            </w:r>
          </w:p>
        </w:tc>
        <w:tc>
          <w:tcPr>
            <w:tcW w:w="1440" w:type="dxa"/>
            <w:gridSpan w:val="3"/>
          </w:tcPr>
          <w:p w14:paraId="2EDB3AB4" w14:textId="77777777" w:rsidR="009A326F" w:rsidRDefault="009A326F">
            <w:pPr>
              <w:widowControl/>
              <w:ind w:right="144"/>
              <w:rPr>
                <w:sz w:val="24"/>
              </w:rPr>
            </w:pPr>
            <w:r>
              <w:rPr>
                <w:b/>
              </w:rPr>
              <w:t>ID 2/3</w:t>
            </w:r>
          </w:p>
        </w:tc>
      </w:tr>
      <w:tr w:rsidR="009A326F" w14:paraId="3BA33159" w14:textId="77777777">
        <w:trPr>
          <w:gridAfter w:val="1"/>
          <w:wAfter w:w="244" w:type="dxa"/>
          <w:cantSplit/>
        </w:trPr>
        <w:tc>
          <w:tcPr>
            <w:tcW w:w="2980" w:type="dxa"/>
            <w:gridSpan w:val="3"/>
          </w:tcPr>
          <w:p w14:paraId="495C566D" w14:textId="77777777" w:rsidR="009A326F" w:rsidRDefault="009A326F">
            <w:pPr>
              <w:pStyle w:val="Definition"/>
              <w:widowControl/>
              <w:rPr>
                <w:rFonts w:ascii="Times New Roman" w:hAnsi="Times New Roman"/>
              </w:rPr>
            </w:pPr>
          </w:p>
        </w:tc>
        <w:tc>
          <w:tcPr>
            <w:tcW w:w="6523" w:type="dxa"/>
            <w:gridSpan w:val="7"/>
          </w:tcPr>
          <w:p w14:paraId="766C8124" w14:textId="77777777" w:rsidR="009A326F" w:rsidRDefault="009A326F">
            <w:pPr>
              <w:pStyle w:val="Definition"/>
              <w:widowControl/>
              <w:rPr>
                <w:rFonts w:ascii="Times New Roman" w:hAnsi="Times New Roman"/>
              </w:rPr>
            </w:pPr>
            <w:r>
              <w:rPr>
                <w:rFonts w:ascii="Times New Roman" w:hAnsi="Times New Roman"/>
              </w:rPr>
              <w:t>Code qualifying the Reference Identification</w:t>
            </w:r>
          </w:p>
        </w:tc>
      </w:tr>
      <w:tr w:rsidR="009A326F" w:rsidRPr="005D07BF" w14:paraId="6976F82C" w14:textId="77777777">
        <w:trPr>
          <w:gridAfter w:val="2"/>
          <w:wAfter w:w="388" w:type="dxa"/>
          <w:cantSplit/>
        </w:trPr>
        <w:tc>
          <w:tcPr>
            <w:tcW w:w="3311" w:type="dxa"/>
            <w:gridSpan w:val="4"/>
          </w:tcPr>
          <w:p w14:paraId="7EA8F321" w14:textId="77777777" w:rsidR="009A326F" w:rsidRDefault="009A326F">
            <w:pPr>
              <w:widowControl/>
              <w:ind w:right="144"/>
              <w:rPr>
                <w:sz w:val="24"/>
              </w:rPr>
            </w:pPr>
          </w:p>
        </w:tc>
        <w:tc>
          <w:tcPr>
            <w:tcW w:w="1152" w:type="dxa"/>
          </w:tcPr>
          <w:p w14:paraId="328423FD" w14:textId="77777777" w:rsidR="009A326F" w:rsidRDefault="009A326F">
            <w:pPr>
              <w:widowControl/>
              <w:ind w:right="144"/>
              <w:rPr>
                <w:sz w:val="24"/>
              </w:rPr>
            </w:pPr>
            <w:r>
              <w:t>SPL</w:t>
            </w:r>
          </w:p>
        </w:tc>
        <w:tc>
          <w:tcPr>
            <w:tcW w:w="216" w:type="dxa"/>
          </w:tcPr>
          <w:p w14:paraId="12656313" w14:textId="77777777" w:rsidR="009A326F" w:rsidRDefault="009A326F">
            <w:pPr>
              <w:widowControl/>
              <w:ind w:right="144"/>
              <w:rPr>
                <w:sz w:val="24"/>
              </w:rPr>
            </w:pPr>
          </w:p>
        </w:tc>
        <w:tc>
          <w:tcPr>
            <w:tcW w:w="4680" w:type="dxa"/>
            <w:gridSpan w:val="3"/>
          </w:tcPr>
          <w:p w14:paraId="5696924A" w14:textId="77777777" w:rsidR="009A326F" w:rsidRPr="007D3AE0" w:rsidRDefault="009A326F">
            <w:pPr>
              <w:widowControl/>
              <w:ind w:right="144"/>
              <w:jc w:val="both"/>
              <w:rPr>
                <w:sz w:val="24"/>
                <w:lang w:val="fr-FR"/>
              </w:rPr>
            </w:pPr>
            <w:r w:rsidRPr="007D3AE0">
              <w:rPr>
                <w:lang w:val="fr-FR"/>
              </w:rPr>
              <w:t>Standard Point Location Code (SPLC)</w:t>
            </w:r>
          </w:p>
        </w:tc>
      </w:tr>
      <w:tr w:rsidR="009A326F" w14:paraId="3BB90252" w14:textId="77777777">
        <w:trPr>
          <w:gridAfter w:val="2"/>
          <w:wAfter w:w="387" w:type="dxa"/>
          <w:cantSplit/>
        </w:trPr>
        <w:tc>
          <w:tcPr>
            <w:tcW w:w="4680" w:type="dxa"/>
            <w:gridSpan w:val="6"/>
          </w:tcPr>
          <w:p w14:paraId="141BA147" w14:textId="77777777" w:rsidR="009A326F" w:rsidRPr="007D3AE0" w:rsidRDefault="009A326F">
            <w:pPr>
              <w:widowControl/>
              <w:ind w:right="144"/>
              <w:rPr>
                <w:sz w:val="24"/>
                <w:lang w:val="fr-FR"/>
              </w:rPr>
            </w:pPr>
          </w:p>
        </w:tc>
        <w:tc>
          <w:tcPr>
            <w:tcW w:w="4680" w:type="dxa"/>
            <w:gridSpan w:val="3"/>
            <w:shd w:val="pct5" w:color="auto" w:fill="FFFFFF"/>
          </w:tcPr>
          <w:p w14:paraId="0306ECD9" w14:textId="77777777" w:rsidR="009A326F" w:rsidRDefault="009A326F">
            <w:pPr>
              <w:widowControl/>
              <w:ind w:right="144"/>
              <w:jc w:val="both"/>
              <w:rPr>
                <w:sz w:val="24"/>
              </w:rPr>
            </w:pPr>
            <w:r>
              <w:t>Point at which the customer is connected to the transmission grid (PJM LMP Bus). The represents the Wholesale Settlement Bus.</w:t>
            </w:r>
          </w:p>
        </w:tc>
      </w:tr>
      <w:tr w:rsidR="009A326F" w14:paraId="375F6F9F" w14:textId="77777777">
        <w:trPr>
          <w:cantSplit/>
        </w:trPr>
        <w:tc>
          <w:tcPr>
            <w:tcW w:w="1007" w:type="dxa"/>
          </w:tcPr>
          <w:p w14:paraId="439AD431" w14:textId="77777777" w:rsidR="009A326F" w:rsidRDefault="009A326F">
            <w:pPr>
              <w:widowControl/>
              <w:ind w:right="144"/>
              <w:rPr>
                <w:sz w:val="24"/>
              </w:rPr>
            </w:pPr>
            <w:r>
              <w:rPr>
                <w:b/>
                <w:sz w:val="16"/>
              </w:rPr>
              <w:t>Must Use</w:t>
            </w:r>
          </w:p>
        </w:tc>
        <w:tc>
          <w:tcPr>
            <w:tcW w:w="1080" w:type="dxa"/>
          </w:tcPr>
          <w:p w14:paraId="25CB2276" w14:textId="77777777" w:rsidR="009A326F" w:rsidRDefault="009A326F">
            <w:pPr>
              <w:widowControl/>
              <w:ind w:right="144"/>
              <w:jc w:val="center"/>
              <w:rPr>
                <w:sz w:val="24"/>
              </w:rPr>
            </w:pPr>
            <w:r>
              <w:rPr>
                <w:b/>
              </w:rPr>
              <w:t>REF03</w:t>
            </w:r>
          </w:p>
        </w:tc>
        <w:tc>
          <w:tcPr>
            <w:tcW w:w="892" w:type="dxa"/>
          </w:tcPr>
          <w:p w14:paraId="7CF5C75B" w14:textId="77777777" w:rsidR="009A326F" w:rsidRDefault="009A326F">
            <w:pPr>
              <w:widowControl/>
              <w:ind w:right="144"/>
              <w:jc w:val="center"/>
              <w:rPr>
                <w:sz w:val="24"/>
              </w:rPr>
            </w:pPr>
            <w:r>
              <w:rPr>
                <w:b/>
              </w:rPr>
              <w:t>352</w:t>
            </w:r>
          </w:p>
        </w:tc>
        <w:tc>
          <w:tcPr>
            <w:tcW w:w="4896" w:type="dxa"/>
            <w:gridSpan w:val="4"/>
          </w:tcPr>
          <w:p w14:paraId="7BEDDAA0" w14:textId="77777777" w:rsidR="009A326F" w:rsidRDefault="009A326F">
            <w:pPr>
              <w:widowControl/>
              <w:ind w:right="144"/>
              <w:rPr>
                <w:sz w:val="24"/>
              </w:rPr>
            </w:pPr>
            <w:r>
              <w:rPr>
                <w:b/>
              </w:rPr>
              <w:t>Description</w:t>
            </w:r>
          </w:p>
        </w:tc>
        <w:tc>
          <w:tcPr>
            <w:tcW w:w="432" w:type="dxa"/>
          </w:tcPr>
          <w:p w14:paraId="6EE933F8" w14:textId="77777777" w:rsidR="009A326F" w:rsidRDefault="009A326F">
            <w:pPr>
              <w:widowControl/>
              <w:ind w:right="144"/>
              <w:rPr>
                <w:sz w:val="24"/>
              </w:rPr>
            </w:pPr>
            <w:r>
              <w:rPr>
                <w:b/>
              </w:rPr>
              <w:t>X</w:t>
            </w:r>
          </w:p>
        </w:tc>
        <w:tc>
          <w:tcPr>
            <w:tcW w:w="1440" w:type="dxa"/>
            <w:gridSpan w:val="3"/>
          </w:tcPr>
          <w:p w14:paraId="037B9713" w14:textId="77777777" w:rsidR="009A326F" w:rsidRDefault="009A326F">
            <w:pPr>
              <w:widowControl/>
              <w:ind w:right="144"/>
              <w:rPr>
                <w:sz w:val="24"/>
              </w:rPr>
            </w:pPr>
            <w:r>
              <w:rPr>
                <w:b/>
              </w:rPr>
              <w:t>AN 1/80</w:t>
            </w:r>
          </w:p>
        </w:tc>
      </w:tr>
      <w:tr w:rsidR="009A326F" w14:paraId="1F8B7ECD" w14:textId="77777777">
        <w:trPr>
          <w:gridAfter w:val="1"/>
          <w:wAfter w:w="244" w:type="dxa"/>
          <w:cantSplit/>
        </w:trPr>
        <w:tc>
          <w:tcPr>
            <w:tcW w:w="2980" w:type="dxa"/>
            <w:gridSpan w:val="3"/>
          </w:tcPr>
          <w:p w14:paraId="6349F7AF" w14:textId="77777777" w:rsidR="009A326F" w:rsidRDefault="009A326F">
            <w:pPr>
              <w:pStyle w:val="Definition"/>
              <w:widowControl/>
              <w:rPr>
                <w:rFonts w:ascii="Times New Roman" w:hAnsi="Times New Roman"/>
              </w:rPr>
            </w:pPr>
          </w:p>
        </w:tc>
        <w:tc>
          <w:tcPr>
            <w:tcW w:w="6523" w:type="dxa"/>
            <w:gridSpan w:val="7"/>
          </w:tcPr>
          <w:p w14:paraId="27AFD502" w14:textId="77777777" w:rsidR="009A326F" w:rsidRDefault="009A326F">
            <w:pPr>
              <w:pStyle w:val="Definition"/>
              <w:widowControl/>
              <w:rPr>
                <w:rFonts w:ascii="Times New Roman" w:hAnsi="Times New Roman"/>
              </w:rPr>
            </w:pPr>
            <w:r>
              <w:rPr>
                <w:rFonts w:ascii="Times New Roman" w:hAnsi="Times New Roman"/>
              </w:rPr>
              <w:t xml:space="preserve">A free-form description to clarify the related data elements and their content </w:t>
            </w:r>
          </w:p>
        </w:tc>
      </w:tr>
      <w:tr w:rsidR="009A326F" w14:paraId="7C7281B5" w14:textId="77777777">
        <w:trPr>
          <w:gridAfter w:val="1"/>
          <w:wAfter w:w="244" w:type="dxa"/>
          <w:cantSplit/>
        </w:trPr>
        <w:tc>
          <w:tcPr>
            <w:tcW w:w="2980" w:type="dxa"/>
            <w:gridSpan w:val="3"/>
          </w:tcPr>
          <w:p w14:paraId="458C467B" w14:textId="77777777" w:rsidR="009A326F" w:rsidRDefault="009A326F">
            <w:pPr>
              <w:widowControl/>
              <w:ind w:right="144"/>
              <w:rPr>
                <w:sz w:val="24"/>
              </w:rPr>
            </w:pPr>
          </w:p>
        </w:tc>
        <w:tc>
          <w:tcPr>
            <w:tcW w:w="6523" w:type="dxa"/>
            <w:gridSpan w:val="7"/>
            <w:shd w:val="pct5" w:color="auto" w:fill="FFFFFF"/>
          </w:tcPr>
          <w:p w14:paraId="3178A584" w14:textId="77777777" w:rsidR="009A326F" w:rsidRDefault="009A326F">
            <w:pPr>
              <w:widowControl/>
              <w:tabs>
                <w:tab w:val="left" w:pos="710"/>
              </w:tabs>
              <w:ind w:left="710" w:right="144" w:hanging="710"/>
            </w:pPr>
            <w:r>
              <w:t>PJM LMP Bus – Note REF03 is used, not REF02!!</w:t>
            </w:r>
          </w:p>
        </w:tc>
      </w:tr>
    </w:tbl>
    <w:p w14:paraId="4FE6E4E7" w14:textId="77777777" w:rsidR="009A326F" w:rsidRDefault="009A326F">
      <w:pPr>
        <w:widowControl/>
        <w:tabs>
          <w:tab w:val="right" w:pos="1800"/>
          <w:tab w:val="left" w:pos="2160"/>
        </w:tabs>
        <w:ind w:left="2160" w:hanging="2160"/>
        <w:rPr>
          <w:b/>
        </w:rPr>
      </w:pPr>
    </w:p>
    <w:p w14:paraId="67E85E56" w14:textId="77777777" w:rsidR="009A326F" w:rsidRDefault="009A326F">
      <w:pPr>
        <w:widowControl/>
        <w:tabs>
          <w:tab w:val="right" w:pos="1800"/>
          <w:tab w:val="left" w:pos="2160"/>
        </w:tabs>
        <w:ind w:left="2160" w:hanging="2160"/>
        <w:rPr>
          <w:b/>
        </w:rPr>
      </w:pPr>
    </w:p>
    <w:p w14:paraId="58780313" w14:textId="77777777" w:rsidR="009A326F" w:rsidRDefault="009A326F">
      <w:pPr>
        <w:pStyle w:val="Heading1"/>
        <w:rPr>
          <w:rFonts w:ascii="Times New Roman" w:hAnsi="Times New Roman"/>
          <w:snapToGrid w:val="0"/>
          <w:sz w:val="20"/>
        </w:rPr>
      </w:pPr>
      <w:r>
        <w:br w:type="page"/>
      </w:r>
      <w:r>
        <w:rPr>
          <w:snapToGrid w:val="0"/>
        </w:rPr>
        <w:lastRenderedPageBreak/>
        <w:tab/>
        <w:t xml:space="preserve">   </w:t>
      </w:r>
      <w:bookmarkStart w:id="365" w:name="_Toc475931738"/>
      <w:bookmarkStart w:id="366" w:name="_Toc478963954"/>
      <w:bookmarkStart w:id="367" w:name="_Toc478964022"/>
      <w:bookmarkStart w:id="368" w:name="_Toc481988540"/>
      <w:bookmarkStart w:id="369" w:name="_Toc493255330"/>
      <w:bookmarkStart w:id="370" w:name="_Toc534272076"/>
      <w:bookmarkStart w:id="371" w:name="_Toc534272686"/>
      <w:bookmarkStart w:id="372" w:name="_Toc535220038"/>
      <w:bookmarkStart w:id="373" w:name="_Toc126943804"/>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REF</w:t>
      </w:r>
      <w:r>
        <w:rPr>
          <w:rFonts w:ascii="Times New Roman" w:hAnsi="Times New Roman"/>
          <w:snapToGrid w:val="0"/>
          <w:sz w:val="20"/>
        </w:rPr>
        <w:t xml:space="preserve"> Reference Identification (17=Summary Interval)</w:t>
      </w:r>
      <w:bookmarkEnd w:id="365"/>
      <w:bookmarkEnd w:id="366"/>
      <w:bookmarkEnd w:id="367"/>
      <w:bookmarkEnd w:id="368"/>
      <w:bookmarkEnd w:id="369"/>
      <w:bookmarkEnd w:id="370"/>
      <w:bookmarkEnd w:id="371"/>
      <w:bookmarkEnd w:id="372"/>
      <w:bookmarkEnd w:id="373"/>
    </w:p>
    <w:p w14:paraId="0F1AD715" w14:textId="77777777" w:rsidR="009A326F" w:rsidRDefault="009A326F">
      <w:pPr>
        <w:tabs>
          <w:tab w:val="right" w:pos="1800"/>
          <w:tab w:val="left" w:pos="2160"/>
        </w:tabs>
        <w:ind w:left="2160" w:hanging="2160"/>
        <w:rPr>
          <w:snapToGrid w:val="0"/>
        </w:rPr>
      </w:pPr>
      <w:r>
        <w:rPr>
          <w:b/>
          <w:snapToGrid w:val="0"/>
        </w:rPr>
        <w:tab/>
        <w:t>Position:</w:t>
      </w:r>
      <w:r>
        <w:rPr>
          <w:b/>
          <w:snapToGrid w:val="0"/>
        </w:rPr>
        <w:tab/>
      </w:r>
      <w:r>
        <w:rPr>
          <w:snapToGrid w:val="0"/>
        </w:rPr>
        <w:t>030</w:t>
      </w:r>
    </w:p>
    <w:p w14:paraId="13B9F8AE" w14:textId="77777777" w:rsidR="009A326F" w:rsidRDefault="009A326F">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LIN        </w:t>
      </w:r>
    </w:p>
    <w:p w14:paraId="6085D997" w14:textId="77777777" w:rsidR="009A326F" w:rsidRDefault="009A326F">
      <w:pPr>
        <w:tabs>
          <w:tab w:val="right" w:pos="1800"/>
          <w:tab w:val="left" w:pos="2160"/>
        </w:tabs>
        <w:ind w:left="2160" w:hanging="2160"/>
        <w:rPr>
          <w:snapToGrid w:val="0"/>
        </w:rPr>
      </w:pPr>
      <w:r>
        <w:rPr>
          <w:snapToGrid w:val="0"/>
        </w:rPr>
        <w:tab/>
      </w:r>
      <w:r>
        <w:rPr>
          <w:b/>
          <w:snapToGrid w:val="0"/>
        </w:rPr>
        <w:t>Level:</w:t>
      </w:r>
      <w:r>
        <w:rPr>
          <w:snapToGrid w:val="0"/>
        </w:rPr>
        <w:tab/>
        <w:t>Detail</w:t>
      </w:r>
    </w:p>
    <w:p w14:paraId="09F96068" w14:textId="77777777" w:rsidR="009A326F" w:rsidRDefault="009A326F">
      <w:pPr>
        <w:tabs>
          <w:tab w:val="right" w:pos="1800"/>
          <w:tab w:val="left" w:pos="2160"/>
        </w:tabs>
        <w:ind w:left="2160" w:hanging="2160"/>
        <w:rPr>
          <w:snapToGrid w:val="0"/>
        </w:rPr>
      </w:pPr>
      <w:r>
        <w:rPr>
          <w:snapToGrid w:val="0"/>
        </w:rPr>
        <w:tab/>
      </w:r>
      <w:r>
        <w:rPr>
          <w:b/>
          <w:snapToGrid w:val="0"/>
        </w:rPr>
        <w:t>Usage:</w:t>
      </w:r>
      <w:r>
        <w:rPr>
          <w:snapToGrid w:val="0"/>
        </w:rPr>
        <w:tab/>
        <w:t>Optional</w:t>
      </w:r>
    </w:p>
    <w:p w14:paraId="3EF4347F" w14:textId="77777777" w:rsidR="009A326F" w:rsidRDefault="009A326F">
      <w:pPr>
        <w:tabs>
          <w:tab w:val="right" w:pos="1800"/>
          <w:tab w:val="left" w:pos="2160"/>
        </w:tabs>
        <w:ind w:left="2160" w:hanging="2160"/>
        <w:rPr>
          <w:snapToGrid w:val="0"/>
        </w:rPr>
      </w:pPr>
      <w:r>
        <w:rPr>
          <w:snapToGrid w:val="0"/>
        </w:rPr>
        <w:tab/>
      </w:r>
      <w:r>
        <w:rPr>
          <w:b/>
          <w:snapToGrid w:val="0"/>
        </w:rPr>
        <w:t>Max Use:</w:t>
      </w:r>
      <w:r>
        <w:rPr>
          <w:snapToGrid w:val="0"/>
        </w:rPr>
        <w:tab/>
        <w:t>&gt;1</w:t>
      </w:r>
    </w:p>
    <w:p w14:paraId="398EC740" w14:textId="77777777" w:rsidR="009A326F" w:rsidRDefault="009A326F">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357EB74B" w14:textId="77777777" w:rsidR="009A326F" w:rsidRDefault="009A326F">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594A984E" w14:textId="77777777"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1DC1BCEF" w14:textId="77777777"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2C79D313" w14:textId="77777777" w:rsidR="009A326F" w:rsidRDefault="009A326F">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58A346DC" w14:textId="77777777" w:rsidR="009A326F" w:rsidRDefault="009A326F">
      <w:pPr>
        <w:tabs>
          <w:tab w:val="right" w:pos="1800"/>
          <w:tab w:val="left" w:pos="2160"/>
          <w:tab w:val="left" w:pos="2520"/>
        </w:tabs>
        <w:ind w:left="2520" w:hanging="2520"/>
      </w:pPr>
      <w:r>
        <w:rPr>
          <w:snapToGrid w:val="0"/>
        </w:rPr>
        <w:tab/>
      </w:r>
      <w:r>
        <w:rPr>
          <w:b/>
          <w:snapToGrid w:val="0"/>
        </w:rPr>
        <w:t>Comments:</w:t>
      </w:r>
    </w:p>
    <w:tbl>
      <w:tblPr>
        <w:tblW w:w="9630" w:type="dxa"/>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7380"/>
      </w:tblGrid>
      <w:tr w:rsidR="009A326F" w14:paraId="7199F35E" w14:textId="77777777" w:rsidTr="00045C88">
        <w:trPr>
          <w:cantSplit/>
        </w:trPr>
        <w:tc>
          <w:tcPr>
            <w:tcW w:w="2034" w:type="dxa"/>
            <w:tcBorders>
              <w:bottom w:val="nil"/>
            </w:tcBorders>
          </w:tcPr>
          <w:p w14:paraId="0AE2404A" w14:textId="77777777" w:rsidR="009A326F" w:rsidRDefault="009A326F">
            <w:pPr>
              <w:ind w:right="144"/>
              <w:jc w:val="right"/>
              <w:rPr>
                <w:b/>
              </w:rPr>
            </w:pPr>
            <w:r>
              <w:rPr>
                <w:b/>
              </w:rPr>
              <w:t>PA Use:</w:t>
            </w:r>
          </w:p>
        </w:tc>
        <w:tc>
          <w:tcPr>
            <w:tcW w:w="216" w:type="dxa"/>
            <w:tcBorders>
              <w:bottom w:val="nil"/>
            </w:tcBorders>
          </w:tcPr>
          <w:p w14:paraId="24C90C9C" w14:textId="77777777" w:rsidR="009A326F" w:rsidRDefault="009A326F">
            <w:pPr>
              <w:ind w:right="144"/>
              <w:jc w:val="right"/>
              <w:rPr>
                <w:sz w:val="24"/>
              </w:rPr>
            </w:pPr>
          </w:p>
        </w:tc>
        <w:tc>
          <w:tcPr>
            <w:tcW w:w="7380" w:type="dxa"/>
            <w:tcBorders>
              <w:bottom w:val="nil"/>
            </w:tcBorders>
            <w:shd w:val="pct5" w:color="auto" w:fill="FFFFFF"/>
          </w:tcPr>
          <w:p w14:paraId="4FF57937" w14:textId="77777777" w:rsidR="009A326F" w:rsidRDefault="009A326F">
            <w:pPr>
              <w:ind w:right="144"/>
            </w:pPr>
            <w:r>
              <w:t xml:space="preserve">If the LDC supports the summary interval at the account level, the LDC will send the REF*17 segment as part of the reinstatement request. The value of the REF02 field for the REF*17 segment will either be “SUMMARY” or “DETAIL”. </w:t>
            </w:r>
          </w:p>
          <w:p w14:paraId="173803D5" w14:textId="77777777" w:rsidR="009A326F" w:rsidRDefault="009A326F">
            <w:pPr>
              <w:ind w:right="144"/>
            </w:pPr>
            <w:r>
              <w:rPr>
                <w:b/>
              </w:rPr>
              <w:t>Note:</w:t>
            </w:r>
            <w:r>
              <w:t xml:space="preserve"> The REF*17 is being sent under the LIN05 code of “CE” as part of the </w:t>
            </w:r>
            <w:r w:rsidR="00BE5396">
              <w:t>move</w:t>
            </w:r>
            <w:r>
              <w:t>.</w:t>
            </w:r>
          </w:p>
          <w:p w14:paraId="6BFA04E0" w14:textId="77777777" w:rsidR="009A326F" w:rsidRDefault="009A326F">
            <w:pPr>
              <w:ind w:right="144"/>
            </w:pPr>
          </w:p>
        </w:tc>
      </w:tr>
      <w:tr w:rsidR="00A33167" w14:paraId="3B714315" w14:textId="77777777" w:rsidTr="00FD49D5">
        <w:tc>
          <w:tcPr>
            <w:tcW w:w="2034" w:type="dxa"/>
            <w:tcBorders>
              <w:top w:val="nil"/>
            </w:tcBorders>
          </w:tcPr>
          <w:p w14:paraId="3A1A4FDD" w14:textId="77777777" w:rsidR="00A33167" w:rsidRDefault="00A33167">
            <w:pPr>
              <w:ind w:right="144"/>
              <w:jc w:val="right"/>
              <w:rPr>
                <w:b/>
              </w:rPr>
            </w:pPr>
          </w:p>
        </w:tc>
        <w:tc>
          <w:tcPr>
            <w:tcW w:w="216" w:type="dxa"/>
            <w:tcBorders>
              <w:top w:val="nil"/>
            </w:tcBorders>
          </w:tcPr>
          <w:p w14:paraId="1E76AEB9" w14:textId="77777777" w:rsidR="00A33167" w:rsidRDefault="00A33167">
            <w:pPr>
              <w:ind w:right="144"/>
              <w:jc w:val="right"/>
              <w:rPr>
                <w:sz w:val="24"/>
              </w:rPr>
            </w:pPr>
          </w:p>
        </w:tc>
        <w:tc>
          <w:tcPr>
            <w:tcW w:w="7380" w:type="dxa"/>
            <w:tcBorders>
              <w:top w:val="nil"/>
            </w:tcBorders>
            <w:shd w:val="pct5" w:color="auto" w:fill="FFFFFF"/>
          </w:tcPr>
          <w:p w14:paraId="0BF7C5F0" w14:textId="77777777" w:rsidR="00A33167" w:rsidRDefault="00A33167">
            <w:pPr>
              <w:ind w:right="144"/>
            </w:pPr>
            <w:r>
              <w:t>Conditional – always sent if the LDC supports setting of interval summary/detail at the account level, and this is an interval account. I</w:t>
            </w:r>
            <w:r w:rsidRPr="00BE5396">
              <w:t xml:space="preserve">f the </w:t>
            </w:r>
            <w:r>
              <w:t>EGS</w:t>
            </w:r>
            <w:r w:rsidRPr="00BE5396">
              <w:t xml:space="preserve">’s prior option is able to be ported to the new location, the </w:t>
            </w:r>
            <w:r>
              <w:t>LD</w:t>
            </w:r>
            <w:r w:rsidRPr="00BE5396">
              <w:t xml:space="preserve">C would pass that option.   If the </w:t>
            </w:r>
            <w:r>
              <w:t>EGS</w:t>
            </w:r>
            <w:r w:rsidRPr="00BE5396">
              <w:t xml:space="preserve">’s prior option is unable to be ported (different meter configuration, type, etc.) to the new location, the </w:t>
            </w:r>
            <w:r>
              <w:t>LDC</w:t>
            </w:r>
            <w:r w:rsidRPr="00BE5396">
              <w:t xml:space="preserve"> would pass their default interval data option</w:t>
            </w:r>
            <w:r>
              <w:t>.</w:t>
            </w:r>
          </w:p>
        </w:tc>
      </w:tr>
      <w:tr w:rsidR="00045C88" w14:paraId="013ACB06" w14:textId="77777777" w:rsidTr="00045C88">
        <w:tc>
          <w:tcPr>
            <w:tcW w:w="2034" w:type="dxa"/>
          </w:tcPr>
          <w:p w14:paraId="03274DA1" w14:textId="77777777" w:rsidR="00045C88" w:rsidRDefault="00045C88">
            <w:pPr>
              <w:ind w:right="144"/>
              <w:jc w:val="right"/>
              <w:rPr>
                <w:b/>
              </w:rPr>
            </w:pPr>
            <w:r>
              <w:rPr>
                <w:b/>
              </w:rPr>
              <w:t>NJ Use:</w:t>
            </w:r>
          </w:p>
        </w:tc>
        <w:tc>
          <w:tcPr>
            <w:tcW w:w="216" w:type="dxa"/>
          </w:tcPr>
          <w:p w14:paraId="15D9DA87" w14:textId="77777777" w:rsidR="00045C88" w:rsidRDefault="00045C88">
            <w:pPr>
              <w:ind w:right="144"/>
              <w:jc w:val="right"/>
              <w:rPr>
                <w:sz w:val="24"/>
              </w:rPr>
            </w:pPr>
          </w:p>
        </w:tc>
        <w:tc>
          <w:tcPr>
            <w:tcW w:w="7380" w:type="dxa"/>
            <w:shd w:val="pct5" w:color="auto" w:fill="FFFFFF"/>
          </w:tcPr>
          <w:p w14:paraId="61A139FF" w14:textId="77777777" w:rsidR="00045C88" w:rsidRPr="00D97E3B" w:rsidRDefault="00045C88" w:rsidP="00D548FD">
            <w:r w:rsidRPr="00D97E3B">
              <w:t>Not used</w:t>
            </w:r>
          </w:p>
        </w:tc>
      </w:tr>
      <w:tr w:rsidR="00045C88" w14:paraId="0F39AAD2" w14:textId="77777777" w:rsidTr="00045C88">
        <w:tc>
          <w:tcPr>
            <w:tcW w:w="2034" w:type="dxa"/>
          </w:tcPr>
          <w:p w14:paraId="478B616C" w14:textId="77777777" w:rsidR="00045C88" w:rsidRDefault="00045C88">
            <w:pPr>
              <w:ind w:right="144"/>
              <w:jc w:val="right"/>
              <w:rPr>
                <w:b/>
              </w:rPr>
            </w:pPr>
            <w:r>
              <w:rPr>
                <w:b/>
              </w:rPr>
              <w:t>DE Use:</w:t>
            </w:r>
          </w:p>
        </w:tc>
        <w:tc>
          <w:tcPr>
            <w:tcW w:w="216" w:type="dxa"/>
          </w:tcPr>
          <w:p w14:paraId="49254793" w14:textId="77777777" w:rsidR="00045C88" w:rsidRDefault="00045C88">
            <w:pPr>
              <w:ind w:right="144"/>
              <w:jc w:val="right"/>
              <w:rPr>
                <w:sz w:val="24"/>
              </w:rPr>
            </w:pPr>
          </w:p>
        </w:tc>
        <w:tc>
          <w:tcPr>
            <w:tcW w:w="7380" w:type="dxa"/>
            <w:shd w:val="pct5" w:color="auto" w:fill="FFFFFF"/>
          </w:tcPr>
          <w:p w14:paraId="3637A174" w14:textId="77777777" w:rsidR="00045C88" w:rsidRPr="00D97E3B" w:rsidRDefault="00045C88" w:rsidP="00D548FD">
            <w:r w:rsidRPr="00D97E3B">
              <w:t>Not used</w:t>
            </w:r>
          </w:p>
        </w:tc>
      </w:tr>
      <w:tr w:rsidR="00045C88" w14:paraId="08024FE1" w14:textId="77777777" w:rsidTr="00045C88">
        <w:tc>
          <w:tcPr>
            <w:tcW w:w="2034" w:type="dxa"/>
          </w:tcPr>
          <w:p w14:paraId="325AFF4D" w14:textId="77777777" w:rsidR="00045C88" w:rsidRDefault="00045C88">
            <w:pPr>
              <w:ind w:right="144"/>
              <w:jc w:val="right"/>
              <w:rPr>
                <w:b/>
              </w:rPr>
            </w:pPr>
            <w:r>
              <w:rPr>
                <w:b/>
              </w:rPr>
              <w:t>MD Use:</w:t>
            </w:r>
          </w:p>
        </w:tc>
        <w:tc>
          <w:tcPr>
            <w:tcW w:w="216" w:type="dxa"/>
          </w:tcPr>
          <w:p w14:paraId="6800EB9C" w14:textId="77777777" w:rsidR="00045C88" w:rsidRDefault="00045C88">
            <w:pPr>
              <w:ind w:right="144"/>
              <w:jc w:val="right"/>
              <w:rPr>
                <w:sz w:val="24"/>
              </w:rPr>
            </w:pPr>
          </w:p>
        </w:tc>
        <w:tc>
          <w:tcPr>
            <w:tcW w:w="7380" w:type="dxa"/>
            <w:shd w:val="pct5" w:color="auto" w:fill="FFFFFF"/>
          </w:tcPr>
          <w:p w14:paraId="065BBA2F" w14:textId="4ABC5F28" w:rsidR="00045C88" w:rsidRDefault="00A24A98" w:rsidP="00D548FD">
            <w:r>
              <w:t>Same as PA</w:t>
            </w:r>
          </w:p>
        </w:tc>
      </w:tr>
      <w:tr w:rsidR="009A326F" w14:paraId="3705B4B3" w14:textId="77777777" w:rsidTr="00045C88">
        <w:tc>
          <w:tcPr>
            <w:tcW w:w="2034" w:type="dxa"/>
          </w:tcPr>
          <w:p w14:paraId="5BBF240F" w14:textId="77777777" w:rsidR="009A326F" w:rsidRDefault="009A326F">
            <w:pPr>
              <w:ind w:right="144"/>
              <w:jc w:val="right"/>
              <w:rPr>
                <w:b/>
              </w:rPr>
            </w:pPr>
            <w:r>
              <w:rPr>
                <w:b/>
              </w:rPr>
              <w:t>Example:</w:t>
            </w:r>
          </w:p>
        </w:tc>
        <w:tc>
          <w:tcPr>
            <w:tcW w:w="216" w:type="dxa"/>
          </w:tcPr>
          <w:p w14:paraId="4ED72B90" w14:textId="77777777" w:rsidR="009A326F" w:rsidRDefault="009A326F">
            <w:pPr>
              <w:ind w:right="144"/>
              <w:jc w:val="right"/>
              <w:rPr>
                <w:sz w:val="24"/>
              </w:rPr>
            </w:pPr>
          </w:p>
        </w:tc>
        <w:tc>
          <w:tcPr>
            <w:tcW w:w="7380" w:type="dxa"/>
            <w:shd w:val="pct5" w:color="auto" w:fill="FFFFFF"/>
          </w:tcPr>
          <w:p w14:paraId="2FAF2488" w14:textId="77777777" w:rsidR="009A326F" w:rsidRDefault="009A326F">
            <w:pPr>
              <w:ind w:right="144"/>
            </w:pPr>
            <w:r>
              <w:t>REF*17*SUMMARY</w:t>
            </w:r>
          </w:p>
          <w:p w14:paraId="6D193A7D" w14:textId="77777777" w:rsidR="006C5951" w:rsidRDefault="006C5951">
            <w:pPr>
              <w:ind w:right="144"/>
            </w:pPr>
            <w:r>
              <w:t>REF*17*DETAIL</w:t>
            </w:r>
          </w:p>
          <w:p w14:paraId="7BE5B961" w14:textId="77777777" w:rsidR="006C5951" w:rsidRDefault="006C5951">
            <w:pPr>
              <w:ind w:right="144"/>
            </w:pPr>
            <w:r>
              <w:t>REF*17*METERDETAIL (PECO only)</w:t>
            </w:r>
          </w:p>
        </w:tc>
      </w:tr>
    </w:tbl>
    <w:p w14:paraId="70F2179B" w14:textId="77777777" w:rsidR="009A326F" w:rsidRDefault="009A326F">
      <w:pPr>
        <w:widowControl/>
        <w:jc w:val="center"/>
        <w:rPr>
          <w:b/>
        </w:rPr>
      </w:pPr>
    </w:p>
    <w:p w14:paraId="12809AAF" w14:textId="77777777" w:rsidR="009A326F" w:rsidRDefault="009A326F">
      <w:pPr>
        <w:widowControl/>
        <w:jc w:val="center"/>
        <w:rPr>
          <w:b/>
        </w:rPr>
      </w:pPr>
      <w:r>
        <w:rPr>
          <w:b/>
        </w:rPr>
        <w:t>Data Element Summary</w:t>
      </w:r>
    </w:p>
    <w:p w14:paraId="6ABAEB56" w14:textId="77777777" w:rsidR="009A326F" w:rsidRDefault="009A326F">
      <w:pPr>
        <w:widowControl/>
        <w:tabs>
          <w:tab w:val="center" w:pos="1440"/>
          <w:tab w:val="center" w:pos="2448"/>
          <w:tab w:val="left" w:pos="2988"/>
          <w:tab w:val="left" w:pos="7883"/>
          <w:tab w:val="left" w:pos="9360"/>
        </w:tabs>
        <w:rPr>
          <w:b/>
        </w:rPr>
      </w:pPr>
      <w:r>
        <w:rPr>
          <w:b/>
        </w:rPr>
        <w:tab/>
        <w:t>Ref.</w:t>
      </w:r>
      <w:r>
        <w:rPr>
          <w:b/>
        </w:rPr>
        <w:tab/>
        <w:t>Data</w:t>
      </w:r>
      <w:r>
        <w:rPr>
          <w:b/>
        </w:rPr>
        <w:tab/>
      </w:r>
    </w:p>
    <w:p w14:paraId="1FE33230" w14:textId="77777777" w:rsidR="009A326F" w:rsidRDefault="009A326F">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9A326F" w14:paraId="77188AA5" w14:textId="77777777">
        <w:trPr>
          <w:cantSplit/>
        </w:trPr>
        <w:tc>
          <w:tcPr>
            <w:tcW w:w="1007" w:type="dxa"/>
          </w:tcPr>
          <w:p w14:paraId="6A091D26" w14:textId="77777777" w:rsidR="009A326F" w:rsidRDefault="009A326F">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7AB0201B" w14:textId="77777777" w:rsidR="009A326F" w:rsidRDefault="009A326F">
            <w:pPr>
              <w:widowControl/>
              <w:ind w:right="144"/>
              <w:jc w:val="center"/>
              <w:rPr>
                <w:sz w:val="24"/>
              </w:rPr>
            </w:pPr>
            <w:r>
              <w:rPr>
                <w:b/>
              </w:rPr>
              <w:t>REF01</w:t>
            </w:r>
          </w:p>
        </w:tc>
        <w:tc>
          <w:tcPr>
            <w:tcW w:w="892" w:type="dxa"/>
          </w:tcPr>
          <w:p w14:paraId="51CC9BD3" w14:textId="77777777" w:rsidR="009A326F" w:rsidRDefault="009A326F">
            <w:pPr>
              <w:widowControl/>
              <w:ind w:right="144"/>
              <w:jc w:val="center"/>
              <w:rPr>
                <w:sz w:val="24"/>
              </w:rPr>
            </w:pPr>
            <w:r>
              <w:rPr>
                <w:b/>
              </w:rPr>
              <w:t>128</w:t>
            </w:r>
          </w:p>
        </w:tc>
        <w:tc>
          <w:tcPr>
            <w:tcW w:w="4896" w:type="dxa"/>
            <w:gridSpan w:val="4"/>
          </w:tcPr>
          <w:p w14:paraId="3182DCC6" w14:textId="77777777" w:rsidR="009A326F" w:rsidRDefault="009A326F">
            <w:pPr>
              <w:widowControl/>
              <w:ind w:right="144"/>
              <w:rPr>
                <w:sz w:val="24"/>
              </w:rPr>
            </w:pPr>
            <w:r>
              <w:rPr>
                <w:b/>
              </w:rPr>
              <w:t>Reference Identification Qualifier</w:t>
            </w:r>
          </w:p>
        </w:tc>
        <w:tc>
          <w:tcPr>
            <w:tcW w:w="432" w:type="dxa"/>
          </w:tcPr>
          <w:p w14:paraId="045C59B8" w14:textId="77777777" w:rsidR="009A326F" w:rsidRDefault="009A326F">
            <w:pPr>
              <w:widowControl/>
              <w:ind w:right="144"/>
              <w:rPr>
                <w:sz w:val="24"/>
              </w:rPr>
            </w:pPr>
            <w:r>
              <w:rPr>
                <w:b/>
              </w:rPr>
              <w:t>M</w:t>
            </w:r>
          </w:p>
        </w:tc>
        <w:tc>
          <w:tcPr>
            <w:tcW w:w="1440" w:type="dxa"/>
            <w:gridSpan w:val="3"/>
          </w:tcPr>
          <w:p w14:paraId="65EAADC0" w14:textId="77777777" w:rsidR="009A326F" w:rsidRDefault="009A326F">
            <w:pPr>
              <w:widowControl/>
              <w:ind w:right="144"/>
              <w:rPr>
                <w:sz w:val="24"/>
              </w:rPr>
            </w:pPr>
            <w:r>
              <w:rPr>
                <w:b/>
              </w:rPr>
              <w:t>ID 2/3</w:t>
            </w:r>
          </w:p>
        </w:tc>
      </w:tr>
      <w:tr w:rsidR="009A326F" w14:paraId="5B2CEF49" w14:textId="77777777">
        <w:trPr>
          <w:gridAfter w:val="1"/>
          <w:wAfter w:w="244" w:type="dxa"/>
          <w:cantSplit/>
        </w:trPr>
        <w:tc>
          <w:tcPr>
            <w:tcW w:w="2980" w:type="dxa"/>
            <w:gridSpan w:val="3"/>
          </w:tcPr>
          <w:p w14:paraId="038BCB5D" w14:textId="77777777" w:rsidR="009A326F" w:rsidRDefault="009A326F">
            <w:pPr>
              <w:pStyle w:val="Definition"/>
              <w:widowControl/>
              <w:rPr>
                <w:rFonts w:ascii="Times New Roman" w:hAnsi="Times New Roman"/>
              </w:rPr>
            </w:pPr>
          </w:p>
        </w:tc>
        <w:tc>
          <w:tcPr>
            <w:tcW w:w="6523" w:type="dxa"/>
            <w:gridSpan w:val="7"/>
          </w:tcPr>
          <w:p w14:paraId="25056629" w14:textId="77777777" w:rsidR="009A326F" w:rsidRDefault="009A326F">
            <w:pPr>
              <w:pStyle w:val="Definition"/>
              <w:widowControl/>
              <w:rPr>
                <w:rFonts w:ascii="Times New Roman" w:hAnsi="Times New Roman"/>
              </w:rPr>
            </w:pPr>
            <w:r>
              <w:rPr>
                <w:rFonts w:ascii="Times New Roman" w:hAnsi="Times New Roman"/>
              </w:rPr>
              <w:t>Code qualifying the Reference Identification</w:t>
            </w:r>
          </w:p>
        </w:tc>
      </w:tr>
      <w:tr w:rsidR="009A326F" w14:paraId="1A3618D3" w14:textId="77777777">
        <w:trPr>
          <w:gridAfter w:val="2"/>
          <w:wAfter w:w="388" w:type="dxa"/>
          <w:cantSplit/>
        </w:trPr>
        <w:tc>
          <w:tcPr>
            <w:tcW w:w="3311" w:type="dxa"/>
            <w:gridSpan w:val="4"/>
          </w:tcPr>
          <w:p w14:paraId="65E4ACCB" w14:textId="77777777" w:rsidR="009A326F" w:rsidRDefault="009A326F">
            <w:pPr>
              <w:widowControl/>
              <w:ind w:right="144"/>
              <w:rPr>
                <w:sz w:val="24"/>
              </w:rPr>
            </w:pPr>
          </w:p>
        </w:tc>
        <w:tc>
          <w:tcPr>
            <w:tcW w:w="1152" w:type="dxa"/>
          </w:tcPr>
          <w:p w14:paraId="10C5C975" w14:textId="77777777" w:rsidR="009A326F" w:rsidRDefault="009A326F">
            <w:pPr>
              <w:widowControl/>
              <w:ind w:right="144"/>
              <w:rPr>
                <w:sz w:val="24"/>
              </w:rPr>
            </w:pPr>
            <w:r>
              <w:t>17</w:t>
            </w:r>
          </w:p>
        </w:tc>
        <w:tc>
          <w:tcPr>
            <w:tcW w:w="216" w:type="dxa"/>
          </w:tcPr>
          <w:p w14:paraId="0ECE3B97" w14:textId="77777777" w:rsidR="009A326F" w:rsidRDefault="009A326F">
            <w:pPr>
              <w:widowControl/>
              <w:ind w:right="144"/>
              <w:rPr>
                <w:sz w:val="24"/>
              </w:rPr>
            </w:pPr>
          </w:p>
        </w:tc>
        <w:tc>
          <w:tcPr>
            <w:tcW w:w="4680" w:type="dxa"/>
            <w:gridSpan w:val="3"/>
          </w:tcPr>
          <w:p w14:paraId="18D0B82B" w14:textId="77777777" w:rsidR="009A326F" w:rsidRDefault="009A326F">
            <w:pPr>
              <w:widowControl/>
              <w:ind w:right="144"/>
              <w:jc w:val="both"/>
              <w:rPr>
                <w:sz w:val="24"/>
              </w:rPr>
            </w:pPr>
            <w:r>
              <w:t>Client Reporting Category</w:t>
            </w:r>
          </w:p>
        </w:tc>
      </w:tr>
      <w:tr w:rsidR="009A326F" w14:paraId="12DDA01D" w14:textId="77777777">
        <w:trPr>
          <w:gridAfter w:val="2"/>
          <w:wAfter w:w="387" w:type="dxa"/>
          <w:cantSplit/>
        </w:trPr>
        <w:tc>
          <w:tcPr>
            <w:tcW w:w="4680" w:type="dxa"/>
            <w:gridSpan w:val="6"/>
          </w:tcPr>
          <w:p w14:paraId="286309E8" w14:textId="77777777" w:rsidR="009A326F" w:rsidRDefault="009A326F">
            <w:pPr>
              <w:widowControl/>
              <w:ind w:right="144"/>
              <w:rPr>
                <w:sz w:val="24"/>
              </w:rPr>
            </w:pPr>
          </w:p>
        </w:tc>
        <w:tc>
          <w:tcPr>
            <w:tcW w:w="4680" w:type="dxa"/>
            <w:gridSpan w:val="3"/>
            <w:shd w:val="pct5" w:color="auto" w:fill="FFFFFF"/>
          </w:tcPr>
          <w:p w14:paraId="7A7FC60B" w14:textId="77777777" w:rsidR="009A326F" w:rsidRDefault="009A326F">
            <w:pPr>
              <w:widowControl/>
              <w:ind w:right="144"/>
              <w:jc w:val="both"/>
              <w:rPr>
                <w:sz w:val="24"/>
              </w:rPr>
            </w:pPr>
            <w:r>
              <w:t>Used to convey whether the supplier will receive summary only information for this interval account, or whether the supplier will receive detail and associated summary information for this interval account.</w:t>
            </w:r>
          </w:p>
        </w:tc>
      </w:tr>
      <w:tr w:rsidR="009A326F" w14:paraId="203EF9AD" w14:textId="77777777">
        <w:trPr>
          <w:cantSplit/>
        </w:trPr>
        <w:tc>
          <w:tcPr>
            <w:tcW w:w="1007" w:type="dxa"/>
          </w:tcPr>
          <w:p w14:paraId="5B5445C9" w14:textId="77777777" w:rsidR="009A326F" w:rsidRDefault="009A326F">
            <w:pPr>
              <w:widowControl/>
              <w:ind w:right="144"/>
              <w:rPr>
                <w:sz w:val="24"/>
              </w:rPr>
            </w:pPr>
            <w:r>
              <w:rPr>
                <w:b/>
                <w:sz w:val="16"/>
              </w:rPr>
              <w:t>Must Use</w:t>
            </w:r>
          </w:p>
        </w:tc>
        <w:tc>
          <w:tcPr>
            <w:tcW w:w="1080" w:type="dxa"/>
          </w:tcPr>
          <w:p w14:paraId="4B061446" w14:textId="77777777" w:rsidR="009A326F" w:rsidRDefault="009A326F">
            <w:pPr>
              <w:widowControl/>
              <w:ind w:right="144"/>
              <w:jc w:val="center"/>
              <w:rPr>
                <w:sz w:val="24"/>
              </w:rPr>
            </w:pPr>
            <w:r>
              <w:rPr>
                <w:b/>
              </w:rPr>
              <w:t>REF02</w:t>
            </w:r>
          </w:p>
        </w:tc>
        <w:tc>
          <w:tcPr>
            <w:tcW w:w="892" w:type="dxa"/>
          </w:tcPr>
          <w:p w14:paraId="43449C9E" w14:textId="77777777" w:rsidR="009A326F" w:rsidRDefault="009A326F">
            <w:pPr>
              <w:widowControl/>
              <w:ind w:right="144"/>
              <w:jc w:val="center"/>
              <w:rPr>
                <w:sz w:val="24"/>
              </w:rPr>
            </w:pPr>
            <w:r>
              <w:rPr>
                <w:b/>
              </w:rPr>
              <w:t>127</w:t>
            </w:r>
          </w:p>
        </w:tc>
        <w:tc>
          <w:tcPr>
            <w:tcW w:w="4896" w:type="dxa"/>
            <w:gridSpan w:val="4"/>
          </w:tcPr>
          <w:p w14:paraId="3A393569" w14:textId="77777777" w:rsidR="009A326F" w:rsidRDefault="009A326F">
            <w:pPr>
              <w:widowControl/>
              <w:ind w:right="144"/>
              <w:rPr>
                <w:sz w:val="24"/>
              </w:rPr>
            </w:pPr>
            <w:r>
              <w:rPr>
                <w:b/>
              </w:rPr>
              <w:t>Reference Identification</w:t>
            </w:r>
          </w:p>
        </w:tc>
        <w:tc>
          <w:tcPr>
            <w:tcW w:w="432" w:type="dxa"/>
          </w:tcPr>
          <w:p w14:paraId="3FC2D915" w14:textId="77777777" w:rsidR="009A326F" w:rsidRDefault="009A326F">
            <w:pPr>
              <w:widowControl/>
              <w:ind w:right="144"/>
              <w:rPr>
                <w:sz w:val="24"/>
              </w:rPr>
            </w:pPr>
            <w:r>
              <w:rPr>
                <w:b/>
              </w:rPr>
              <w:t>X</w:t>
            </w:r>
          </w:p>
        </w:tc>
        <w:tc>
          <w:tcPr>
            <w:tcW w:w="1440" w:type="dxa"/>
            <w:gridSpan w:val="3"/>
          </w:tcPr>
          <w:p w14:paraId="310ECF99" w14:textId="77777777" w:rsidR="009A326F" w:rsidRDefault="009A326F">
            <w:pPr>
              <w:widowControl/>
              <w:ind w:right="144"/>
              <w:rPr>
                <w:sz w:val="24"/>
              </w:rPr>
            </w:pPr>
            <w:r>
              <w:rPr>
                <w:b/>
              </w:rPr>
              <w:t>AN 1/30</w:t>
            </w:r>
          </w:p>
        </w:tc>
      </w:tr>
      <w:tr w:rsidR="009A326F" w14:paraId="01155DB0" w14:textId="77777777">
        <w:trPr>
          <w:gridAfter w:val="1"/>
          <w:wAfter w:w="244" w:type="dxa"/>
          <w:cantSplit/>
        </w:trPr>
        <w:tc>
          <w:tcPr>
            <w:tcW w:w="2980" w:type="dxa"/>
            <w:gridSpan w:val="3"/>
          </w:tcPr>
          <w:p w14:paraId="2AFD1433" w14:textId="77777777" w:rsidR="009A326F" w:rsidRDefault="009A326F">
            <w:pPr>
              <w:pStyle w:val="Definition"/>
              <w:widowControl/>
              <w:rPr>
                <w:rFonts w:ascii="Times New Roman" w:hAnsi="Times New Roman"/>
              </w:rPr>
            </w:pPr>
          </w:p>
        </w:tc>
        <w:tc>
          <w:tcPr>
            <w:tcW w:w="6523" w:type="dxa"/>
            <w:gridSpan w:val="7"/>
          </w:tcPr>
          <w:p w14:paraId="49FCC4C4" w14:textId="77777777" w:rsidR="009A326F" w:rsidRDefault="009A326F">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r w:rsidR="009A326F" w14:paraId="7C020AB9" w14:textId="77777777">
        <w:trPr>
          <w:gridAfter w:val="1"/>
          <w:wAfter w:w="244" w:type="dxa"/>
          <w:cantSplit/>
        </w:trPr>
        <w:tc>
          <w:tcPr>
            <w:tcW w:w="2980" w:type="dxa"/>
            <w:gridSpan w:val="3"/>
          </w:tcPr>
          <w:p w14:paraId="2BB7CB2E" w14:textId="77777777" w:rsidR="009A326F" w:rsidRDefault="009A326F">
            <w:pPr>
              <w:widowControl/>
              <w:ind w:right="144"/>
              <w:rPr>
                <w:sz w:val="24"/>
              </w:rPr>
            </w:pPr>
          </w:p>
        </w:tc>
        <w:tc>
          <w:tcPr>
            <w:tcW w:w="6523" w:type="dxa"/>
            <w:gridSpan w:val="7"/>
            <w:shd w:val="pct5" w:color="auto" w:fill="FFFFFF"/>
          </w:tcPr>
          <w:p w14:paraId="44FA7DED" w14:textId="77777777" w:rsidR="009A326F" w:rsidRDefault="009A326F">
            <w:pPr>
              <w:widowControl/>
              <w:tabs>
                <w:tab w:val="left" w:pos="710"/>
              </w:tabs>
              <w:spacing w:before="120"/>
              <w:ind w:left="706" w:right="144" w:hanging="706"/>
            </w:pPr>
            <w:r>
              <w:t>When REF01 is 17, valid values for REF02 are:</w:t>
            </w:r>
          </w:p>
          <w:p w14:paraId="58BDC6C0" w14:textId="77777777" w:rsidR="009A326F" w:rsidRDefault="009A326F">
            <w:pPr>
              <w:widowControl/>
              <w:tabs>
                <w:tab w:val="left" w:pos="710"/>
              </w:tabs>
              <w:ind w:left="710" w:right="144" w:hanging="710"/>
            </w:pPr>
            <w:r>
              <w:t xml:space="preserve">     </w:t>
            </w:r>
            <w:r>
              <w:rPr>
                <w:b/>
              </w:rPr>
              <w:t>SUMMARY</w:t>
            </w:r>
            <w:r>
              <w:t xml:space="preserve"> – Metering party will send only summary level data for this interval account.</w:t>
            </w:r>
          </w:p>
          <w:p w14:paraId="037E8739" w14:textId="77777777" w:rsidR="006C5951" w:rsidRDefault="009A326F" w:rsidP="006C5951">
            <w:pPr>
              <w:widowControl/>
              <w:tabs>
                <w:tab w:val="left" w:pos="710"/>
              </w:tabs>
              <w:ind w:left="710" w:right="144" w:hanging="710"/>
            </w:pPr>
            <w:r>
              <w:t xml:space="preserve">     </w:t>
            </w:r>
            <w:r>
              <w:rPr>
                <w:b/>
              </w:rPr>
              <w:t>DETAIL</w:t>
            </w:r>
            <w:r>
              <w:t xml:space="preserve"> – Metering party will send detail data and its associated summary information for this interval account.  </w:t>
            </w:r>
            <w:r>
              <w:rPr>
                <w:b/>
              </w:rPr>
              <w:t xml:space="preserve"> </w:t>
            </w:r>
            <w:r w:rsidR="006C5951">
              <w:t>For PECO this will interpret as account-level detail.</w:t>
            </w:r>
          </w:p>
          <w:p w14:paraId="28165686" w14:textId="77777777" w:rsidR="009A326F" w:rsidRDefault="006C5951" w:rsidP="006C5951">
            <w:pPr>
              <w:widowControl/>
              <w:tabs>
                <w:tab w:val="left" w:pos="710"/>
              </w:tabs>
              <w:ind w:left="710" w:right="144" w:hanging="710"/>
            </w:pPr>
            <w:r>
              <w:t xml:space="preserve">     </w:t>
            </w:r>
            <w:r w:rsidRPr="006F2FD3">
              <w:rPr>
                <w:b/>
              </w:rPr>
              <w:t>METERDETAIL</w:t>
            </w:r>
            <w:r>
              <w:t xml:space="preserve"> – Metering party will send interval details for each meter on the account (PECO only)</w:t>
            </w:r>
          </w:p>
        </w:tc>
      </w:tr>
    </w:tbl>
    <w:p w14:paraId="75625650" w14:textId="77777777" w:rsidR="009A326F" w:rsidRDefault="009A326F">
      <w:pPr>
        <w:widowControl/>
        <w:tabs>
          <w:tab w:val="right" w:pos="1800"/>
          <w:tab w:val="left" w:pos="2160"/>
        </w:tabs>
        <w:ind w:left="2160" w:hanging="2160"/>
        <w:rPr>
          <w:b/>
        </w:rPr>
      </w:pPr>
    </w:p>
    <w:p w14:paraId="589625AF" w14:textId="77777777" w:rsidR="009A326F" w:rsidRDefault="009A326F">
      <w:pPr>
        <w:widowControl/>
        <w:tabs>
          <w:tab w:val="right" w:pos="1800"/>
          <w:tab w:val="left" w:pos="2160"/>
        </w:tabs>
        <w:ind w:left="2160" w:hanging="2160"/>
        <w:rPr>
          <w:b/>
        </w:rPr>
      </w:pPr>
    </w:p>
    <w:p w14:paraId="133096B3" w14:textId="77777777" w:rsidR="00840EA0" w:rsidRDefault="00840EA0">
      <w:pPr>
        <w:widowControl/>
        <w:rPr>
          <w:rFonts w:ascii="Arial" w:hAnsi="Arial"/>
          <w:b/>
          <w:sz w:val="34"/>
        </w:rPr>
      </w:pPr>
    </w:p>
    <w:p w14:paraId="4A1208A0" w14:textId="77777777" w:rsidR="00BE5396" w:rsidRDefault="00840EA0" w:rsidP="00840EA0">
      <w:pPr>
        <w:pStyle w:val="Heading1"/>
        <w:rPr>
          <w:rFonts w:ascii="Times New Roman" w:hAnsi="Times New Roman"/>
          <w:snapToGrid w:val="0"/>
          <w:sz w:val="20"/>
        </w:rPr>
      </w:pPr>
      <w:r w:rsidRPr="00753AE1">
        <w:rPr>
          <w:rFonts w:ascii="Times New Roman" w:hAnsi="Times New Roman"/>
          <w:snapToGrid w:val="0"/>
          <w:sz w:val="20"/>
        </w:rPr>
        <w:t xml:space="preserve">   </w:t>
      </w:r>
      <w:r>
        <w:rPr>
          <w:rFonts w:ascii="Times New Roman" w:hAnsi="Times New Roman"/>
          <w:snapToGrid w:val="0"/>
          <w:sz w:val="20"/>
        </w:rPr>
        <w:t xml:space="preserve">  </w:t>
      </w:r>
      <w:bookmarkStart w:id="374" w:name="_Toc310601507"/>
      <w:r>
        <w:rPr>
          <w:rFonts w:ascii="Times New Roman" w:hAnsi="Times New Roman"/>
          <w:snapToGrid w:val="0"/>
          <w:sz w:val="20"/>
        </w:rPr>
        <w:t xml:space="preserve">               </w:t>
      </w:r>
    </w:p>
    <w:p w14:paraId="30E1B36C" w14:textId="77777777" w:rsidR="00BE5396" w:rsidRDefault="00BE5396" w:rsidP="00BE5396">
      <w:pPr>
        <w:rPr>
          <w:snapToGrid w:val="0"/>
        </w:rPr>
      </w:pPr>
      <w:r>
        <w:rPr>
          <w:snapToGrid w:val="0"/>
        </w:rPr>
        <w:br w:type="page"/>
      </w:r>
    </w:p>
    <w:p w14:paraId="5DAD1325" w14:textId="77777777" w:rsidR="00840EA0" w:rsidRPr="00753AE1" w:rsidRDefault="00BE5396" w:rsidP="00840EA0">
      <w:pPr>
        <w:pStyle w:val="Heading1"/>
        <w:rPr>
          <w:rFonts w:ascii="Times New Roman" w:hAnsi="Times New Roman"/>
          <w:snapToGrid w:val="0"/>
          <w:sz w:val="20"/>
        </w:rPr>
      </w:pPr>
      <w:r>
        <w:rPr>
          <w:rFonts w:ascii="Times New Roman" w:hAnsi="Times New Roman"/>
          <w:snapToGrid w:val="0"/>
          <w:sz w:val="20"/>
        </w:rPr>
        <w:lastRenderedPageBreak/>
        <w:t xml:space="preserve">                    </w:t>
      </w:r>
      <w:bookmarkStart w:id="375" w:name="_Toc126943805"/>
      <w:r w:rsidR="00840EA0" w:rsidRPr="00753AE1">
        <w:rPr>
          <w:rFonts w:ascii="Times New Roman" w:hAnsi="Times New Roman"/>
          <w:snapToGrid w:val="0"/>
          <w:sz w:val="20"/>
        </w:rPr>
        <w:t>Segment:</w:t>
      </w:r>
      <w:r w:rsidR="00840EA0" w:rsidRPr="00753AE1">
        <w:rPr>
          <w:rFonts w:ascii="Times New Roman" w:hAnsi="Times New Roman"/>
          <w:snapToGrid w:val="0"/>
          <w:sz w:val="20"/>
        </w:rPr>
        <w:tab/>
      </w:r>
      <w:r w:rsidR="00840EA0" w:rsidRPr="00753AE1">
        <w:rPr>
          <w:rFonts w:ascii="Times New Roman" w:hAnsi="Times New Roman"/>
          <w:snapToGrid w:val="0"/>
          <w:sz w:val="40"/>
          <w:szCs w:val="40"/>
        </w:rPr>
        <w:t>REF</w:t>
      </w:r>
      <w:r w:rsidR="00840EA0" w:rsidRPr="00753AE1">
        <w:rPr>
          <w:rFonts w:ascii="Times New Roman" w:hAnsi="Times New Roman"/>
          <w:snapToGrid w:val="0"/>
          <w:sz w:val="20"/>
        </w:rPr>
        <w:t xml:space="preserve"> Reference Identification (</w:t>
      </w:r>
      <w:r w:rsidR="00840EA0">
        <w:rPr>
          <w:rFonts w:ascii="Times New Roman" w:hAnsi="Times New Roman"/>
          <w:snapToGrid w:val="0"/>
          <w:sz w:val="20"/>
        </w:rPr>
        <w:t>KY</w:t>
      </w:r>
      <w:r w:rsidR="00840EA0" w:rsidRPr="00753AE1">
        <w:rPr>
          <w:rFonts w:ascii="Times New Roman" w:hAnsi="Times New Roman"/>
          <w:snapToGrid w:val="0"/>
          <w:sz w:val="20"/>
        </w:rPr>
        <w:t>=S</w:t>
      </w:r>
      <w:r w:rsidR="00840EA0">
        <w:rPr>
          <w:rFonts w:ascii="Times New Roman" w:hAnsi="Times New Roman"/>
          <w:snapToGrid w:val="0"/>
          <w:sz w:val="20"/>
        </w:rPr>
        <w:t>pecial Meter Configuration</w:t>
      </w:r>
      <w:r w:rsidR="00840EA0" w:rsidRPr="00753AE1">
        <w:rPr>
          <w:rFonts w:ascii="Times New Roman" w:hAnsi="Times New Roman"/>
          <w:snapToGrid w:val="0"/>
          <w:sz w:val="20"/>
        </w:rPr>
        <w:t>)</w:t>
      </w:r>
      <w:bookmarkEnd w:id="374"/>
      <w:bookmarkEnd w:id="375"/>
    </w:p>
    <w:p w14:paraId="53C45545" w14:textId="77777777" w:rsidR="00840EA0" w:rsidRPr="009F53DD" w:rsidRDefault="00840EA0" w:rsidP="00840EA0">
      <w:pPr>
        <w:tabs>
          <w:tab w:val="right" w:pos="1800"/>
          <w:tab w:val="left" w:pos="2160"/>
        </w:tabs>
        <w:ind w:left="2160" w:hanging="2160"/>
        <w:rPr>
          <w:snapToGrid w:val="0"/>
        </w:rPr>
      </w:pPr>
      <w:r w:rsidRPr="003D5034">
        <w:rPr>
          <w:b/>
          <w:snapToGrid w:val="0"/>
        </w:rPr>
        <w:tab/>
      </w:r>
      <w:r w:rsidRPr="009F53DD">
        <w:rPr>
          <w:b/>
          <w:snapToGrid w:val="0"/>
        </w:rPr>
        <w:t>Position:</w:t>
      </w:r>
      <w:r w:rsidRPr="009F53DD">
        <w:rPr>
          <w:b/>
          <w:snapToGrid w:val="0"/>
        </w:rPr>
        <w:tab/>
      </w:r>
      <w:r w:rsidRPr="009F53DD">
        <w:rPr>
          <w:snapToGrid w:val="0"/>
        </w:rPr>
        <w:t>030</w:t>
      </w:r>
    </w:p>
    <w:p w14:paraId="2E08284F" w14:textId="77777777" w:rsidR="00840EA0" w:rsidRPr="009F53DD" w:rsidRDefault="00840EA0" w:rsidP="00840EA0">
      <w:pPr>
        <w:tabs>
          <w:tab w:val="right" w:pos="1800"/>
          <w:tab w:val="left" w:pos="2160"/>
        </w:tabs>
        <w:ind w:left="2160" w:hanging="2160"/>
        <w:rPr>
          <w:snapToGrid w:val="0"/>
        </w:rPr>
      </w:pPr>
      <w:r w:rsidRPr="009F53DD">
        <w:rPr>
          <w:snapToGrid w:val="0"/>
        </w:rPr>
        <w:tab/>
      </w:r>
      <w:r w:rsidRPr="009F53DD">
        <w:rPr>
          <w:b/>
          <w:snapToGrid w:val="0"/>
        </w:rPr>
        <w:t>Loop:</w:t>
      </w:r>
      <w:r w:rsidRPr="009F53DD">
        <w:rPr>
          <w:snapToGrid w:val="0"/>
        </w:rPr>
        <w:tab/>
        <w:t xml:space="preserve">LIN        </w:t>
      </w:r>
    </w:p>
    <w:p w14:paraId="09FF3C4A" w14:textId="77777777" w:rsidR="00840EA0" w:rsidRPr="009F53DD" w:rsidRDefault="00840EA0" w:rsidP="00840EA0">
      <w:pPr>
        <w:tabs>
          <w:tab w:val="right" w:pos="1800"/>
          <w:tab w:val="left" w:pos="2160"/>
        </w:tabs>
        <w:ind w:left="2160" w:hanging="2160"/>
        <w:rPr>
          <w:snapToGrid w:val="0"/>
        </w:rPr>
      </w:pPr>
      <w:r w:rsidRPr="009F53DD">
        <w:rPr>
          <w:snapToGrid w:val="0"/>
        </w:rPr>
        <w:tab/>
      </w:r>
      <w:r w:rsidRPr="009F53DD">
        <w:rPr>
          <w:b/>
          <w:snapToGrid w:val="0"/>
        </w:rPr>
        <w:t>Level:</w:t>
      </w:r>
      <w:r w:rsidRPr="009F53DD">
        <w:rPr>
          <w:snapToGrid w:val="0"/>
        </w:rPr>
        <w:tab/>
        <w:t>Detail</w:t>
      </w:r>
    </w:p>
    <w:p w14:paraId="1FB89157" w14:textId="77777777" w:rsidR="00840EA0" w:rsidRPr="009F53DD" w:rsidRDefault="00840EA0" w:rsidP="00840EA0">
      <w:pPr>
        <w:tabs>
          <w:tab w:val="right" w:pos="1800"/>
          <w:tab w:val="left" w:pos="2160"/>
        </w:tabs>
        <w:ind w:left="2160" w:hanging="2160"/>
        <w:rPr>
          <w:snapToGrid w:val="0"/>
        </w:rPr>
      </w:pPr>
      <w:r w:rsidRPr="009F53DD">
        <w:rPr>
          <w:snapToGrid w:val="0"/>
        </w:rPr>
        <w:tab/>
      </w:r>
      <w:r w:rsidRPr="009F53DD">
        <w:rPr>
          <w:b/>
          <w:snapToGrid w:val="0"/>
        </w:rPr>
        <w:t>Usage:</w:t>
      </w:r>
      <w:r w:rsidRPr="009F53DD">
        <w:rPr>
          <w:snapToGrid w:val="0"/>
        </w:rPr>
        <w:tab/>
        <w:t>Optional</w:t>
      </w:r>
    </w:p>
    <w:p w14:paraId="06AC81C3" w14:textId="77777777" w:rsidR="00840EA0" w:rsidRPr="009F53DD" w:rsidRDefault="00840EA0" w:rsidP="00840EA0">
      <w:pPr>
        <w:tabs>
          <w:tab w:val="right" w:pos="1800"/>
          <w:tab w:val="left" w:pos="2160"/>
        </w:tabs>
        <w:ind w:left="2160" w:hanging="2160"/>
        <w:rPr>
          <w:snapToGrid w:val="0"/>
        </w:rPr>
      </w:pPr>
      <w:r w:rsidRPr="009F53DD">
        <w:rPr>
          <w:snapToGrid w:val="0"/>
        </w:rPr>
        <w:tab/>
      </w:r>
      <w:r w:rsidRPr="009F53DD">
        <w:rPr>
          <w:b/>
          <w:snapToGrid w:val="0"/>
        </w:rPr>
        <w:t>Max Use:</w:t>
      </w:r>
      <w:r w:rsidRPr="009F53DD">
        <w:rPr>
          <w:snapToGrid w:val="0"/>
        </w:rPr>
        <w:tab/>
        <w:t>&gt;1</w:t>
      </w:r>
    </w:p>
    <w:p w14:paraId="22FAD070" w14:textId="77777777" w:rsidR="00840EA0" w:rsidRPr="009F53DD" w:rsidRDefault="00840EA0" w:rsidP="00840EA0">
      <w:pPr>
        <w:tabs>
          <w:tab w:val="right" w:pos="1800"/>
          <w:tab w:val="left" w:pos="2160"/>
        </w:tabs>
        <w:ind w:left="2160" w:hanging="2160"/>
        <w:rPr>
          <w:snapToGrid w:val="0"/>
        </w:rPr>
      </w:pPr>
      <w:r w:rsidRPr="009F53DD">
        <w:rPr>
          <w:snapToGrid w:val="0"/>
        </w:rPr>
        <w:tab/>
      </w:r>
      <w:r w:rsidRPr="009F53DD">
        <w:rPr>
          <w:b/>
          <w:snapToGrid w:val="0"/>
        </w:rPr>
        <w:t>Purpose:</w:t>
      </w:r>
      <w:r w:rsidRPr="009F53DD">
        <w:rPr>
          <w:snapToGrid w:val="0"/>
        </w:rPr>
        <w:tab/>
        <w:t>To specify identifying information</w:t>
      </w:r>
    </w:p>
    <w:p w14:paraId="0B1B0DD1" w14:textId="77777777" w:rsidR="00840EA0" w:rsidRPr="009F53DD" w:rsidRDefault="00840EA0" w:rsidP="00840EA0">
      <w:pPr>
        <w:tabs>
          <w:tab w:val="right" w:pos="1800"/>
          <w:tab w:val="left" w:pos="2160"/>
          <w:tab w:val="left" w:pos="2520"/>
        </w:tabs>
        <w:ind w:left="2520" w:hanging="2520"/>
        <w:rPr>
          <w:snapToGrid w:val="0"/>
        </w:rPr>
      </w:pPr>
      <w:r w:rsidRPr="009F53DD">
        <w:rPr>
          <w:snapToGrid w:val="0"/>
        </w:rPr>
        <w:tab/>
      </w:r>
      <w:r w:rsidRPr="009F53DD">
        <w:rPr>
          <w:b/>
          <w:snapToGrid w:val="0"/>
        </w:rPr>
        <w:t>Syntax Notes:</w:t>
      </w:r>
      <w:r w:rsidRPr="009F53DD">
        <w:rPr>
          <w:snapToGrid w:val="0"/>
        </w:rPr>
        <w:tab/>
      </w:r>
      <w:r w:rsidRPr="009F53DD">
        <w:rPr>
          <w:b/>
          <w:snapToGrid w:val="0"/>
        </w:rPr>
        <w:t>1</w:t>
      </w:r>
      <w:r w:rsidRPr="009F53DD">
        <w:rPr>
          <w:snapToGrid w:val="0"/>
        </w:rPr>
        <w:tab/>
        <w:t>At least one of REF02 or REF03 is required.</w:t>
      </w:r>
    </w:p>
    <w:p w14:paraId="27EDB616" w14:textId="77777777" w:rsidR="00840EA0" w:rsidRPr="009F53DD" w:rsidRDefault="00840EA0" w:rsidP="00840EA0">
      <w:pPr>
        <w:tabs>
          <w:tab w:val="right" w:pos="1800"/>
          <w:tab w:val="left" w:pos="2160"/>
          <w:tab w:val="left" w:pos="2520"/>
        </w:tabs>
        <w:ind w:left="2520" w:hanging="2520"/>
        <w:rPr>
          <w:snapToGrid w:val="0"/>
        </w:rPr>
      </w:pPr>
      <w:r w:rsidRPr="009F53DD">
        <w:rPr>
          <w:snapToGrid w:val="0"/>
        </w:rPr>
        <w:tab/>
      </w:r>
      <w:r w:rsidRPr="009F53DD">
        <w:rPr>
          <w:snapToGrid w:val="0"/>
        </w:rPr>
        <w:tab/>
      </w:r>
      <w:r w:rsidRPr="009F53DD">
        <w:rPr>
          <w:b/>
          <w:snapToGrid w:val="0"/>
        </w:rPr>
        <w:t>2</w:t>
      </w:r>
      <w:r w:rsidRPr="009F53DD">
        <w:rPr>
          <w:snapToGrid w:val="0"/>
        </w:rPr>
        <w:tab/>
        <w:t>If either C04003 or C04004 is present, then the other is required.</w:t>
      </w:r>
    </w:p>
    <w:p w14:paraId="656F3571" w14:textId="77777777" w:rsidR="00840EA0" w:rsidRPr="009F53DD" w:rsidRDefault="00840EA0" w:rsidP="00840EA0">
      <w:pPr>
        <w:tabs>
          <w:tab w:val="right" w:pos="1800"/>
          <w:tab w:val="left" w:pos="2160"/>
          <w:tab w:val="left" w:pos="2520"/>
        </w:tabs>
        <w:ind w:left="2520" w:hanging="2520"/>
        <w:rPr>
          <w:snapToGrid w:val="0"/>
        </w:rPr>
      </w:pPr>
      <w:r w:rsidRPr="009F53DD">
        <w:rPr>
          <w:snapToGrid w:val="0"/>
        </w:rPr>
        <w:tab/>
      </w:r>
      <w:r w:rsidRPr="009F53DD">
        <w:rPr>
          <w:snapToGrid w:val="0"/>
        </w:rPr>
        <w:tab/>
      </w:r>
      <w:r w:rsidRPr="009F53DD">
        <w:rPr>
          <w:b/>
          <w:snapToGrid w:val="0"/>
        </w:rPr>
        <w:t>3</w:t>
      </w:r>
      <w:r w:rsidRPr="009F53DD">
        <w:rPr>
          <w:snapToGrid w:val="0"/>
        </w:rPr>
        <w:tab/>
        <w:t>If either C04005 or C04006 is present, then the other is required.</w:t>
      </w:r>
    </w:p>
    <w:p w14:paraId="76622CE1" w14:textId="77777777" w:rsidR="00840EA0" w:rsidRPr="009F53DD" w:rsidRDefault="00840EA0" w:rsidP="00840EA0">
      <w:pPr>
        <w:tabs>
          <w:tab w:val="right" w:pos="1800"/>
          <w:tab w:val="left" w:pos="2160"/>
          <w:tab w:val="left" w:pos="2520"/>
        </w:tabs>
        <w:ind w:left="2520" w:hanging="2520"/>
        <w:rPr>
          <w:snapToGrid w:val="0"/>
        </w:rPr>
      </w:pPr>
      <w:r w:rsidRPr="009F53DD">
        <w:rPr>
          <w:snapToGrid w:val="0"/>
        </w:rPr>
        <w:tab/>
      </w:r>
      <w:r w:rsidRPr="009F53DD">
        <w:rPr>
          <w:b/>
          <w:snapToGrid w:val="0"/>
        </w:rPr>
        <w:t>Semantic Notes:</w:t>
      </w:r>
      <w:r w:rsidRPr="009F53DD">
        <w:rPr>
          <w:snapToGrid w:val="0"/>
        </w:rPr>
        <w:tab/>
      </w:r>
      <w:r w:rsidRPr="009F53DD">
        <w:rPr>
          <w:b/>
          <w:snapToGrid w:val="0"/>
        </w:rPr>
        <w:t>1</w:t>
      </w:r>
      <w:r w:rsidRPr="009F53DD">
        <w:rPr>
          <w:snapToGrid w:val="0"/>
        </w:rPr>
        <w:tab/>
        <w:t>REF04 contains data relating to the value cited in REF02.</w:t>
      </w:r>
    </w:p>
    <w:p w14:paraId="2F60A51B" w14:textId="77777777" w:rsidR="00840EA0" w:rsidRPr="009F53DD" w:rsidRDefault="00840EA0" w:rsidP="00840EA0">
      <w:pPr>
        <w:tabs>
          <w:tab w:val="right" w:pos="1800"/>
          <w:tab w:val="left" w:pos="2160"/>
          <w:tab w:val="left" w:pos="2520"/>
        </w:tabs>
        <w:ind w:left="2520" w:hanging="2520"/>
      </w:pPr>
      <w:r w:rsidRPr="009F53DD">
        <w:rPr>
          <w:snapToGrid w:val="0"/>
        </w:rPr>
        <w:tab/>
      </w:r>
      <w:r w:rsidRPr="009F53DD">
        <w:rPr>
          <w:b/>
          <w:snapToGrid w:val="0"/>
        </w:rPr>
        <w:t>Comments:</w:t>
      </w:r>
    </w:p>
    <w:tbl>
      <w:tblPr>
        <w:tblW w:w="9532" w:type="dxa"/>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856"/>
        <w:gridCol w:w="169"/>
        <w:gridCol w:w="7507"/>
      </w:tblGrid>
      <w:tr w:rsidR="00840EA0" w:rsidRPr="009F53DD" w14:paraId="445E9F03" w14:textId="77777777" w:rsidTr="00840EA0">
        <w:trPr>
          <w:cantSplit/>
          <w:trHeight w:val="221"/>
        </w:trPr>
        <w:tc>
          <w:tcPr>
            <w:tcW w:w="1856" w:type="dxa"/>
            <w:tcBorders>
              <w:bottom w:val="nil"/>
            </w:tcBorders>
          </w:tcPr>
          <w:p w14:paraId="29AACFE8" w14:textId="77777777" w:rsidR="00840EA0" w:rsidRPr="009F53DD" w:rsidRDefault="00840EA0" w:rsidP="00840EA0">
            <w:pPr>
              <w:ind w:right="144"/>
              <w:jc w:val="right"/>
              <w:rPr>
                <w:b/>
              </w:rPr>
            </w:pPr>
            <w:r w:rsidRPr="009F53DD">
              <w:rPr>
                <w:b/>
              </w:rPr>
              <w:t>PA Use:</w:t>
            </w:r>
          </w:p>
        </w:tc>
        <w:tc>
          <w:tcPr>
            <w:tcW w:w="169" w:type="dxa"/>
            <w:tcBorders>
              <w:bottom w:val="nil"/>
            </w:tcBorders>
          </w:tcPr>
          <w:p w14:paraId="18F6BB9E" w14:textId="77777777" w:rsidR="00840EA0" w:rsidRPr="009F53DD" w:rsidRDefault="00840EA0" w:rsidP="00840EA0">
            <w:pPr>
              <w:ind w:right="144"/>
              <w:jc w:val="right"/>
            </w:pPr>
          </w:p>
        </w:tc>
        <w:tc>
          <w:tcPr>
            <w:tcW w:w="7507" w:type="dxa"/>
            <w:tcBorders>
              <w:bottom w:val="nil"/>
            </w:tcBorders>
            <w:shd w:val="pct5" w:color="auto" w:fill="FFFFFF"/>
          </w:tcPr>
          <w:p w14:paraId="2832EA98" w14:textId="5FB3AA2C" w:rsidR="00ED3FAE" w:rsidRPr="009F53DD" w:rsidRDefault="00ED3FAE" w:rsidP="00ED3FAE">
            <w:pPr>
              <w:ind w:right="144"/>
            </w:pPr>
            <w:r>
              <w:t>Required</w:t>
            </w:r>
            <w:r w:rsidRPr="009F53DD">
              <w:t xml:space="preserve"> </w:t>
            </w:r>
            <w:r w:rsidR="00840EA0" w:rsidRPr="009F53DD">
              <w:t xml:space="preserve">when </w:t>
            </w:r>
            <w:r w:rsidR="00840EA0">
              <w:t xml:space="preserve">special meter configuration </w:t>
            </w:r>
            <w:r w:rsidR="00840EA0" w:rsidRPr="009F53DD">
              <w:t>is present on an account</w:t>
            </w:r>
            <w:r w:rsidR="00840EA0">
              <w:t>.</w:t>
            </w:r>
          </w:p>
        </w:tc>
      </w:tr>
      <w:tr w:rsidR="00840EA0" w:rsidRPr="009F53DD" w14:paraId="70A7E8E3" w14:textId="77777777" w:rsidTr="00647780">
        <w:trPr>
          <w:trHeight w:val="260"/>
        </w:trPr>
        <w:tc>
          <w:tcPr>
            <w:tcW w:w="1856" w:type="dxa"/>
          </w:tcPr>
          <w:p w14:paraId="7D070F1A" w14:textId="77777777" w:rsidR="00840EA0" w:rsidRPr="009F53DD" w:rsidRDefault="00840EA0" w:rsidP="00840EA0">
            <w:pPr>
              <w:ind w:right="144"/>
              <w:jc w:val="right"/>
              <w:rPr>
                <w:b/>
              </w:rPr>
            </w:pPr>
            <w:r w:rsidRPr="009F53DD">
              <w:rPr>
                <w:b/>
              </w:rPr>
              <w:t>NJ Use:</w:t>
            </w:r>
          </w:p>
        </w:tc>
        <w:tc>
          <w:tcPr>
            <w:tcW w:w="169" w:type="dxa"/>
          </w:tcPr>
          <w:p w14:paraId="12DB508F" w14:textId="77777777" w:rsidR="00840EA0" w:rsidRPr="009F53DD" w:rsidRDefault="00840EA0" w:rsidP="00840EA0">
            <w:pPr>
              <w:ind w:right="144"/>
              <w:jc w:val="right"/>
            </w:pPr>
          </w:p>
        </w:tc>
        <w:tc>
          <w:tcPr>
            <w:tcW w:w="7507" w:type="dxa"/>
            <w:shd w:val="pct5" w:color="auto" w:fill="FFFFFF"/>
          </w:tcPr>
          <w:p w14:paraId="02AE3806" w14:textId="77777777" w:rsidR="00840EA0" w:rsidRPr="009F53DD" w:rsidRDefault="00840EA0" w:rsidP="00840EA0">
            <w:pPr>
              <w:ind w:right="144"/>
            </w:pPr>
            <w:r w:rsidRPr="009F53DD">
              <w:t>Not Used</w:t>
            </w:r>
          </w:p>
        </w:tc>
      </w:tr>
      <w:tr w:rsidR="00840EA0" w:rsidRPr="009F53DD" w14:paraId="2B9C9F10" w14:textId="77777777" w:rsidTr="00840EA0">
        <w:trPr>
          <w:trHeight w:val="221"/>
        </w:trPr>
        <w:tc>
          <w:tcPr>
            <w:tcW w:w="1856" w:type="dxa"/>
          </w:tcPr>
          <w:p w14:paraId="749E3AD5" w14:textId="77777777" w:rsidR="00840EA0" w:rsidRPr="009F53DD" w:rsidRDefault="00840EA0" w:rsidP="00840EA0">
            <w:pPr>
              <w:ind w:right="144"/>
              <w:jc w:val="right"/>
              <w:rPr>
                <w:b/>
              </w:rPr>
            </w:pPr>
            <w:r w:rsidRPr="009F53DD">
              <w:rPr>
                <w:b/>
              </w:rPr>
              <w:t>DE Use:</w:t>
            </w:r>
          </w:p>
        </w:tc>
        <w:tc>
          <w:tcPr>
            <w:tcW w:w="169" w:type="dxa"/>
          </w:tcPr>
          <w:p w14:paraId="75440393" w14:textId="77777777" w:rsidR="00840EA0" w:rsidRPr="009F53DD" w:rsidRDefault="00840EA0" w:rsidP="00840EA0">
            <w:pPr>
              <w:ind w:right="144"/>
              <w:jc w:val="right"/>
            </w:pPr>
          </w:p>
        </w:tc>
        <w:tc>
          <w:tcPr>
            <w:tcW w:w="7507" w:type="dxa"/>
            <w:shd w:val="pct5" w:color="auto" w:fill="FFFFFF"/>
          </w:tcPr>
          <w:p w14:paraId="4D4A0487" w14:textId="77777777" w:rsidR="00840EA0" w:rsidRPr="009F53DD" w:rsidRDefault="00840EA0" w:rsidP="00840EA0">
            <w:pPr>
              <w:ind w:right="144"/>
            </w:pPr>
            <w:r w:rsidRPr="009F53DD">
              <w:t>Not Used</w:t>
            </w:r>
          </w:p>
        </w:tc>
      </w:tr>
      <w:tr w:rsidR="00840EA0" w:rsidRPr="009F53DD" w14:paraId="1D6C026E" w14:textId="77777777" w:rsidTr="00840EA0">
        <w:trPr>
          <w:trHeight w:val="203"/>
        </w:trPr>
        <w:tc>
          <w:tcPr>
            <w:tcW w:w="1856" w:type="dxa"/>
          </w:tcPr>
          <w:p w14:paraId="328EF17E" w14:textId="77777777" w:rsidR="00840EA0" w:rsidRPr="009F53DD" w:rsidRDefault="00840EA0" w:rsidP="00840EA0">
            <w:pPr>
              <w:ind w:right="144"/>
              <w:jc w:val="right"/>
              <w:rPr>
                <w:b/>
              </w:rPr>
            </w:pPr>
            <w:r w:rsidRPr="009F53DD">
              <w:rPr>
                <w:b/>
              </w:rPr>
              <w:t>MD Use:</w:t>
            </w:r>
          </w:p>
        </w:tc>
        <w:tc>
          <w:tcPr>
            <w:tcW w:w="169" w:type="dxa"/>
          </w:tcPr>
          <w:p w14:paraId="30D34FF5" w14:textId="77777777" w:rsidR="00840EA0" w:rsidRPr="009F53DD" w:rsidRDefault="00840EA0" w:rsidP="00840EA0">
            <w:pPr>
              <w:ind w:right="144"/>
              <w:jc w:val="right"/>
            </w:pPr>
          </w:p>
        </w:tc>
        <w:tc>
          <w:tcPr>
            <w:tcW w:w="7507" w:type="dxa"/>
            <w:shd w:val="pct5" w:color="auto" w:fill="FFFFFF"/>
          </w:tcPr>
          <w:p w14:paraId="35AF3409" w14:textId="0A943B65" w:rsidR="00840EA0" w:rsidRPr="009F53DD" w:rsidRDefault="00C05801" w:rsidP="00840EA0">
            <w:pPr>
              <w:ind w:right="144"/>
            </w:pPr>
            <w:r>
              <w:t>Same as PA</w:t>
            </w:r>
          </w:p>
        </w:tc>
      </w:tr>
      <w:tr w:rsidR="00840EA0" w:rsidRPr="009F53DD" w14:paraId="0EF73EB8" w14:textId="77777777" w:rsidTr="00840EA0">
        <w:trPr>
          <w:trHeight w:val="240"/>
        </w:trPr>
        <w:tc>
          <w:tcPr>
            <w:tcW w:w="1856" w:type="dxa"/>
          </w:tcPr>
          <w:p w14:paraId="53A60289" w14:textId="77777777" w:rsidR="00840EA0" w:rsidRPr="009F53DD" w:rsidRDefault="00840EA0" w:rsidP="00840EA0">
            <w:pPr>
              <w:ind w:right="144"/>
              <w:jc w:val="right"/>
              <w:rPr>
                <w:b/>
              </w:rPr>
            </w:pPr>
            <w:r w:rsidRPr="009F53DD">
              <w:rPr>
                <w:b/>
              </w:rPr>
              <w:t>Example:</w:t>
            </w:r>
          </w:p>
        </w:tc>
        <w:tc>
          <w:tcPr>
            <w:tcW w:w="169" w:type="dxa"/>
          </w:tcPr>
          <w:p w14:paraId="22BC340A" w14:textId="77777777" w:rsidR="00840EA0" w:rsidRPr="009F53DD" w:rsidRDefault="00840EA0" w:rsidP="00840EA0">
            <w:pPr>
              <w:ind w:right="144"/>
              <w:jc w:val="right"/>
            </w:pPr>
          </w:p>
        </w:tc>
        <w:tc>
          <w:tcPr>
            <w:tcW w:w="7507" w:type="dxa"/>
            <w:shd w:val="pct5" w:color="auto" w:fill="FFFFFF"/>
          </w:tcPr>
          <w:p w14:paraId="2925172F" w14:textId="77777777" w:rsidR="00840EA0" w:rsidRPr="009F53DD" w:rsidRDefault="00840EA0" w:rsidP="00840EA0">
            <w:pPr>
              <w:ind w:right="144"/>
            </w:pPr>
            <w:r w:rsidRPr="009F53DD">
              <w:t>REF*KY*</w:t>
            </w:r>
            <w:r>
              <w:t xml:space="preserve"> N</w:t>
            </w:r>
            <w:r w:rsidRPr="00FE7C88">
              <w:t>SUN</w:t>
            </w:r>
            <w:r>
              <w:t>*</w:t>
            </w:r>
            <w:r w:rsidRPr="00FE7C88">
              <w:t>00000</w:t>
            </w:r>
            <w:r>
              <w:t>26</w:t>
            </w:r>
          </w:p>
        </w:tc>
      </w:tr>
    </w:tbl>
    <w:p w14:paraId="3E2DC7C0" w14:textId="77777777" w:rsidR="00840EA0" w:rsidRPr="009F53DD" w:rsidRDefault="00840EA0" w:rsidP="00840EA0"/>
    <w:p w14:paraId="7D54DF59" w14:textId="77777777" w:rsidR="00840EA0" w:rsidRPr="009F53DD" w:rsidRDefault="00840EA0" w:rsidP="00840EA0">
      <w:pPr>
        <w:jc w:val="center"/>
        <w:rPr>
          <w:b/>
        </w:rPr>
      </w:pPr>
      <w:r w:rsidRPr="009F53DD">
        <w:rPr>
          <w:b/>
        </w:rPr>
        <w:t>Data Element Summary</w:t>
      </w:r>
    </w:p>
    <w:p w14:paraId="3C0947ED" w14:textId="77777777" w:rsidR="00840EA0" w:rsidRPr="009F53DD" w:rsidRDefault="00840EA0" w:rsidP="00840EA0">
      <w:pPr>
        <w:tabs>
          <w:tab w:val="center" w:pos="1440"/>
          <w:tab w:val="center" w:pos="2448"/>
          <w:tab w:val="left" w:pos="2988"/>
          <w:tab w:val="left" w:pos="7883"/>
          <w:tab w:val="left" w:pos="9360"/>
        </w:tabs>
        <w:rPr>
          <w:b/>
        </w:rPr>
      </w:pPr>
      <w:r w:rsidRPr="009F53DD">
        <w:rPr>
          <w:b/>
        </w:rPr>
        <w:tab/>
        <w:t>Ref.</w:t>
      </w:r>
      <w:r w:rsidRPr="009F53DD">
        <w:rPr>
          <w:b/>
        </w:rPr>
        <w:tab/>
        <w:t>Data</w:t>
      </w:r>
      <w:r w:rsidRPr="009F53DD">
        <w:rPr>
          <w:b/>
        </w:rPr>
        <w:tab/>
      </w:r>
    </w:p>
    <w:p w14:paraId="4B192CD5" w14:textId="77777777" w:rsidR="00840EA0" w:rsidRPr="009F53DD" w:rsidRDefault="00840EA0" w:rsidP="00840EA0">
      <w:pPr>
        <w:tabs>
          <w:tab w:val="center" w:pos="1440"/>
          <w:tab w:val="center" w:pos="2448"/>
          <w:tab w:val="left" w:pos="2988"/>
          <w:tab w:val="left" w:pos="7883"/>
          <w:tab w:val="left" w:pos="9360"/>
        </w:tabs>
      </w:pPr>
      <w:r w:rsidRPr="009F53DD">
        <w:rPr>
          <w:b/>
          <w:u w:val="words"/>
        </w:rPr>
        <w:tab/>
        <w:t>Des.</w:t>
      </w:r>
      <w:r w:rsidRPr="009F53DD">
        <w:rPr>
          <w:b/>
          <w:u w:val="words"/>
        </w:rPr>
        <w:tab/>
        <w:t>Element</w:t>
      </w:r>
      <w:r w:rsidRPr="009F53DD">
        <w:rPr>
          <w:b/>
          <w:u w:val="words"/>
        </w:rPr>
        <w:tab/>
        <w:t>Name</w:t>
      </w:r>
      <w:r w:rsidRPr="009F53DD">
        <w:rPr>
          <w:b/>
          <w:u w:val="words"/>
        </w:rPr>
        <w:tab/>
      </w:r>
      <w:r w:rsidRPr="009F53DD">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343"/>
        <w:gridCol w:w="550"/>
        <w:gridCol w:w="331"/>
        <w:gridCol w:w="1152"/>
        <w:gridCol w:w="217"/>
        <w:gridCol w:w="3196"/>
        <w:gridCol w:w="432"/>
        <w:gridCol w:w="1052"/>
        <w:gridCol w:w="143"/>
        <w:gridCol w:w="245"/>
      </w:tblGrid>
      <w:tr w:rsidR="00840EA0" w:rsidRPr="009F53DD" w14:paraId="0D0BA740" w14:textId="77777777" w:rsidTr="00840EA0">
        <w:trPr>
          <w:cantSplit/>
        </w:trPr>
        <w:tc>
          <w:tcPr>
            <w:tcW w:w="1007" w:type="dxa"/>
          </w:tcPr>
          <w:p w14:paraId="1FD9CA23" w14:textId="77777777" w:rsidR="00840EA0" w:rsidRPr="009F53DD" w:rsidRDefault="00840EA0" w:rsidP="00840EA0">
            <w:pPr>
              <w:tabs>
                <w:tab w:val="center" w:pos="1440"/>
                <w:tab w:val="center" w:pos="2448"/>
                <w:tab w:val="left" w:pos="2988"/>
                <w:tab w:val="left" w:pos="7883"/>
                <w:tab w:val="left" w:pos="9360"/>
              </w:tabs>
              <w:ind w:right="144"/>
            </w:pPr>
            <w:r w:rsidRPr="009F53DD">
              <w:rPr>
                <w:b/>
              </w:rPr>
              <w:t>Must Use</w:t>
            </w:r>
          </w:p>
        </w:tc>
        <w:tc>
          <w:tcPr>
            <w:tcW w:w="1080" w:type="dxa"/>
          </w:tcPr>
          <w:p w14:paraId="012C63A1" w14:textId="77777777" w:rsidR="00840EA0" w:rsidRPr="009F53DD" w:rsidRDefault="00840EA0" w:rsidP="00840EA0">
            <w:pPr>
              <w:ind w:right="144"/>
              <w:jc w:val="center"/>
            </w:pPr>
            <w:r w:rsidRPr="009F53DD">
              <w:rPr>
                <w:b/>
              </w:rPr>
              <w:t>REF01</w:t>
            </w:r>
          </w:p>
        </w:tc>
        <w:tc>
          <w:tcPr>
            <w:tcW w:w="893" w:type="dxa"/>
            <w:gridSpan w:val="2"/>
          </w:tcPr>
          <w:p w14:paraId="1EF6D2D5" w14:textId="77777777" w:rsidR="00840EA0" w:rsidRPr="009F53DD" w:rsidRDefault="00840EA0" w:rsidP="00840EA0">
            <w:pPr>
              <w:ind w:right="144"/>
              <w:jc w:val="center"/>
            </w:pPr>
            <w:r w:rsidRPr="009F53DD">
              <w:rPr>
                <w:b/>
              </w:rPr>
              <w:t>128</w:t>
            </w:r>
          </w:p>
        </w:tc>
        <w:tc>
          <w:tcPr>
            <w:tcW w:w="4896" w:type="dxa"/>
            <w:gridSpan w:val="4"/>
          </w:tcPr>
          <w:p w14:paraId="7E0309D2" w14:textId="77777777" w:rsidR="00840EA0" w:rsidRPr="009F53DD" w:rsidRDefault="00840EA0" w:rsidP="00840EA0">
            <w:pPr>
              <w:ind w:right="144"/>
            </w:pPr>
            <w:r w:rsidRPr="009F53DD">
              <w:rPr>
                <w:b/>
              </w:rPr>
              <w:t>Reference Identification Qualifier</w:t>
            </w:r>
          </w:p>
        </w:tc>
        <w:tc>
          <w:tcPr>
            <w:tcW w:w="432" w:type="dxa"/>
          </w:tcPr>
          <w:p w14:paraId="559CBDD4" w14:textId="77777777" w:rsidR="00840EA0" w:rsidRPr="009F53DD" w:rsidRDefault="00840EA0" w:rsidP="00840EA0">
            <w:pPr>
              <w:ind w:right="144"/>
            </w:pPr>
            <w:r w:rsidRPr="009F53DD">
              <w:rPr>
                <w:b/>
              </w:rPr>
              <w:t>M</w:t>
            </w:r>
          </w:p>
        </w:tc>
        <w:tc>
          <w:tcPr>
            <w:tcW w:w="1440" w:type="dxa"/>
            <w:gridSpan w:val="3"/>
          </w:tcPr>
          <w:p w14:paraId="792B4BE6" w14:textId="77777777" w:rsidR="00840EA0" w:rsidRPr="009F53DD" w:rsidRDefault="00840EA0" w:rsidP="00840EA0">
            <w:pPr>
              <w:ind w:right="144"/>
            </w:pPr>
            <w:r w:rsidRPr="009F53DD">
              <w:rPr>
                <w:b/>
              </w:rPr>
              <w:t>ID 2/3</w:t>
            </w:r>
          </w:p>
        </w:tc>
      </w:tr>
      <w:tr w:rsidR="00840EA0" w:rsidRPr="009F53DD" w14:paraId="4D60836B" w14:textId="77777777" w:rsidTr="00840EA0">
        <w:trPr>
          <w:gridAfter w:val="1"/>
          <w:wAfter w:w="245" w:type="dxa"/>
          <w:cantSplit/>
        </w:trPr>
        <w:tc>
          <w:tcPr>
            <w:tcW w:w="2980" w:type="dxa"/>
            <w:gridSpan w:val="4"/>
          </w:tcPr>
          <w:p w14:paraId="131BFCEC" w14:textId="77777777" w:rsidR="00840EA0" w:rsidRPr="009F53DD" w:rsidRDefault="00840EA0" w:rsidP="00840EA0">
            <w:pPr>
              <w:pStyle w:val="Definition"/>
              <w:rPr>
                <w:rFonts w:ascii="Times New Roman" w:hAnsi="Times New Roman"/>
                <w:sz w:val="20"/>
              </w:rPr>
            </w:pPr>
          </w:p>
        </w:tc>
        <w:tc>
          <w:tcPr>
            <w:tcW w:w="6523" w:type="dxa"/>
            <w:gridSpan w:val="7"/>
          </w:tcPr>
          <w:p w14:paraId="33C2A5D4" w14:textId="77777777" w:rsidR="00840EA0" w:rsidRPr="009F53DD" w:rsidRDefault="00840EA0" w:rsidP="00840EA0">
            <w:pPr>
              <w:pStyle w:val="Definition"/>
              <w:rPr>
                <w:rFonts w:ascii="Times New Roman" w:hAnsi="Times New Roman"/>
                <w:sz w:val="20"/>
              </w:rPr>
            </w:pPr>
            <w:r w:rsidRPr="009F53DD">
              <w:rPr>
                <w:rFonts w:ascii="Times New Roman" w:hAnsi="Times New Roman"/>
                <w:sz w:val="20"/>
              </w:rPr>
              <w:t>Code qualifying the Reference Identification</w:t>
            </w:r>
          </w:p>
        </w:tc>
      </w:tr>
      <w:tr w:rsidR="00840EA0" w:rsidRPr="009F53DD" w14:paraId="58F65419" w14:textId="77777777" w:rsidTr="00840EA0">
        <w:trPr>
          <w:gridAfter w:val="2"/>
          <w:wAfter w:w="388" w:type="dxa"/>
          <w:cantSplit/>
        </w:trPr>
        <w:tc>
          <w:tcPr>
            <w:tcW w:w="3311" w:type="dxa"/>
            <w:gridSpan w:val="5"/>
          </w:tcPr>
          <w:p w14:paraId="0A9E6BB4" w14:textId="77777777" w:rsidR="00840EA0" w:rsidRPr="009F53DD" w:rsidRDefault="00840EA0" w:rsidP="00840EA0">
            <w:pPr>
              <w:ind w:right="144"/>
            </w:pPr>
          </w:p>
        </w:tc>
        <w:tc>
          <w:tcPr>
            <w:tcW w:w="1152" w:type="dxa"/>
          </w:tcPr>
          <w:p w14:paraId="7A9684F8" w14:textId="77777777" w:rsidR="00840EA0" w:rsidRPr="009F53DD" w:rsidRDefault="00840EA0" w:rsidP="00840EA0">
            <w:pPr>
              <w:ind w:right="144"/>
            </w:pPr>
            <w:r w:rsidRPr="009F53DD">
              <w:t>KY</w:t>
            </w:r>
          </w:p>
        </w:tc>
        <w:tc>
          <w:tcPr>
            <w:tcW w:w="217" w:type="dxa"/>
          </w:tcPr>
          <w:p w14:paraId="7B782137" w14:textId="77777777" w:rsidR="00840EA0" w:rsidRPr="009F53DD" w:rsidRDefault="00840EA0" w:rsidP="00840EA0">
            <w:pPr>
              <w:ind w:right="144"/>
            </w:pPr>
          </w:p>
        </w:tc>
        <w:tc>
          <w:tcPr>
            <w:tcW w:w="4680" w:type="dxa"/>
            <w:gridSpan w:val="3"/>
          </w:tcPr>
          <w:p w14:paraId="4A9F3663" w14:textId="77777777" w:rsidR="00840EA0" w:rsidRPr="009F53DD" w:rsidRDefault="00840EA0" w:rsidP="00840EA0">
            <w:pPr>
              <w:ind w:right="144"/>
            </w:pPr>
            <w:r w:rsidRPr="009F53DD">
              <w:t>Site Specific Procedures, Terms, and Conditions</w:t>
            </w:r>
          </w:p>
        </w:tc>
      </w:tr>
      <w:tr w:rsidR="00840EA0" w:rsidRPr="009F53DD" w14:paraId="5D9A01BB" w14:textId="77777777" w:rsidTr="00840EA0">
        <w:trPr>
          <w:gridAfter w:val="2"/>
          <w:wAfter w:w="388" w:type="dxa"/>
          <w:cantSplit/>
        </w:trPr>
        <w:tc>
          <w:tcPr>
            <w:tcW w:w="4680" w:type="dxa"/>
            <w:gridSpan w:val="7"/>
          </w:tcPr>
          <w:p w14:paraId="7D051EA4" w14:textId="77777777" w:rsidR="00840EA0" w:rsidRPr="009F53DD" w:rsidRDefault="00840EA0" w:rsidP="00840EA0">
            <w:pPr>
              <w:ind w:right="144"/>
            </w:pPr>
          </w:p>
        </w:tc>
        <w:tc>
          <w:tcPr>
            <w:tcW w:w="4680" w:type="dxa"/>
            <w:gridSpan w:val="3"/>
            <w:shd w:val="pct5" w:color="auto" w:fill="FFFFFF"/>
          </w:tcPr>
          <w:p w14:paraId="4875786E" w14:textId="77777777" w:rsidR="00840EA0" w:rsidRPr="009F53DD" w:rsidRDefault="00840EA0" w:rsidP="00840EA0">
            <w:pPr>
              <w:ind w:right="144"/>
            </w:pPr>
            <w:r w:rsidRPr="009F53DD">
              <w:t>Special Meter Configuration</w:t>
            </w:r>
          </w:p>
        </w:tc>
      </w:tr>
      <w:tr w:rsidR="00840EA0" w:rsidRPr="009F53DD" w14:paraId="39F0313B" w14:textId="77777777" w:rsidTr="00840EA0">
        <w:trPr>
          <w:cantSplit/>
          <w:trHeight w:val="297"/>
        </w:trPr>
        <w:tc>
          <w:tcPr>
            <w:tcW w:w="1007" w:type="dxa"/>
          </w:tcPr>
          <w:p w14:paraId="784140BE" w14:textId="77777777" w:rsidR="00840EA0" w:rsidRPr="009F53DD" w:rsidRDefault="00840EA0" w:rsidP="00840EA0">
            <w:r w:rsidRPr="009F53DD">
              <w:rPr>
                <w:b/>
              </w:rPr>
              <w:t>Must Use</w:t>
            </w:r>
          </w:p>
        </w:tc>
        <w:tc>
          <w:tcPr>
            <w:tcW w:w="1080" w:type="dxa"/>
          </w:tcPr>
          <w:p w14:paraId="7A5DA2BE" w14:textId="77777777" w:rsidR="00840EA0" w:rsidRPr="009F53DD" w:rsidRDefault="00840EA0" w:rsidP="00840EA0">
            <w:pPr>
              <w:ind w:right="144"/>
              <w:jc w:val="center"/>
            </w:pPr>
            <w:r w:rsidRPr="009F53DD">
              <w:rPr>
                <w:b/>
              </w:rPr>
              <w:t>REF02</w:t>
            </w:r>
          </w:p>
        </w:tc>
        <w:tc>
          <w:tcPr>
            <w:tcW w:w="893" w:type="dxa"/>
            <w:gridSpan w:val="2"/>
          </w:tcPr>
          <w:p w14:paraId="75395E9D" w14:textId="77777777" w:rsidR="00840EA0" w:rsidRPr="009F53DD" w:rsidRDefault="00840EA0" w:rsidP="00840EA0">
            <w:pPr>
              <w:ind w:right="144"/>
              <w:jc w:val="center"/>
            </w:pPr>
            <w:r w:rsidRPr="009F53DD">
              <w:rPr>
                <w:b/>
              </w:rPr>
              <w:t>127</w:t>
            </w:r>
          </w:p>
        </w:tc>
        <w:tc>
          <w:tcPr>
            <w:tcW w:w="4896" w:type="dxa"/>
            <w:gridSpan w:val="4"/>
          </w:tcPr>
          <w:p w14:paraId="34EF9629" w14:textId="77777777" w:rsidR="00840EA0" w:rsidRPr="009F53DD" w:rsidRDefault="00840EA0" w:rsidP="00840EA0">
            <w:pPr>
              <w:ind w:right="144"/>
            </w:pPr>
            <w:r w:rsidRPr="009F53DD">
              <w:rPr>
                <w:b/>
              </w:rPr>
              <w:t>Reference Identification</w:t>
            </w:r>
          </w:p>
        </w:tc>
        <w:tc>
          <w:tcPr>
            <w:tcW w:w="432" w:type="dxa"/>
          </w:tcPr>
          <w:p w14:paraId="666076BD" w14:textId="77777777" w:rsidR="00840EA0" w:rsidRPr="009F53DD" w:rsidRDefault="00840EA0" w:rsidP="00840EA0">
            <w:pPr>
              <w:ind w:right="144"/>
            </w:pPr>
            <w:r w:rsidRPr="009F53DD">
              <w:rPr>
                <w:b/>
              </w:rPr>
              <w:t>X</w:t>
            </w:r>
          </w:p>
        </w:tc>
        <w:tc>
          <w:tcPr>
            <w:tcW w:w="1440" w:type="dxa"/>
            <w:gridSpan w:val="3"/>
          </w:tcPr>
          <w:p w14:paraId="1DB81451" w14:textId="77777777" w:rsidR="00840EA0" w:rsidRPr="009F53DD" w:rsidRDefault="00840EA0" w:rsidP="00840EA0">
            <w:pPr>
              <w:ind w:right="144"/>
            </w:pPr>
            <w:r w:rsidRPr="009F53DD">
              <w:rPr>
                <w:b/>
              </w:rPr>
              <w:t>AN 1/30</w:t>
            </w:r>
          </w:p>
        </w:tc>
      </w:tr>
      <w:tr w:rsidR="00840EA0" w:rsidRPr="009F53DD" w14:paraId="641C9689" w14:textId="77777777" w:rsidTr="00840EA0">
        <w:trPr>
          <w:gridAfter w:val="1"/>
          <w:wAfter w:w="245" w:type="dxa"/>
          <w:cantSplit/>
        </w:trPr>
        <w:tc>
          <w:tcPr>
            <w:tcW w:w="2980" w:type="dxa"/>
            <w:gridSpan w:val="4"/>
          </w:tcPr>
          <w:p w14:paraId="4E9D7B0D" w14:textId="77777777" w:rsidR="00840EA0" w:rsidRPr="009F53DD" w:rsidRDefault="00840EA0" w:rsidP="00840EA0">
            <w:pPr>
              <w:pStyle w:val="Definition"/>
              <w:rPr>
                <w:rFonts w:ascii="Times New Roman" w:hAnsi="Times New Roman"/>
                <w:sz w:val="20"/>
              </w:rPr>
            </w:pPr>
          </w:p>
        </w:tc>
        <w:tc>
          <w:tcPr>
            <w:tcW w:w="6523" w:type="dxa"/>
            <w:gridSpan w:val="7"/>
          </w:tcPr>
          <w:p w14:paraId="0A867AAB" w14:textId="77777777" w:rsidR="00840EA0" w:rsidRPr="009F53DD" w:rsidRDefault="00840EA0" w:rsidP="00840EA0">
            <w:pPr>
              <w:pStyle w:val="Definition"/>
              <w:rPr>
                <w:rFonts w:ascii="Times New Roman" w:hAnsi="Times New Roman"/>
                <w:sz w:val="20"/>
              </w:rPr>
            </w:pPr>
            <w:r w:rsidRPr="009F53DD">
              <w:rPr>
                <w:rFonts w:ascii="Times New Roman" w:hAnsi="Times New Roman"/>
                <w:sz w:val="20"/>
              </w:rPr>
              <w:t>Reference information as defined for a particular Transaction Set or as specified by the Reference Identification Qualifier</w:t>
            </w:r>
          </w:p>
        </w:tc>
      </w:tr>
      <w:tr w:rsidR="00840EA0" w:rsidRPr="009F53DD" w14:paraId="696AA38D" w14:textId="77777777" w:rsidTr="00840EA0">
        <w:trPr>
          <w:gridAfter w:val="2"/>
          <w:wAfter w:w="388" w:type="dxa"/>
          <w:cantSplit/>
        </w:trPr>
        <w:tc>
          <w:tcPr>
            <w:tcW w:w="2430" w:type="dxa"/>
            <w:gridSpan w:val="3"/>
          </w:tcPr>
          <w:p w14:paraId="37C7EA40" w14:textId="77777777" w:rsidR="00840EA0" w:rsidRPr="009F53DD" w:rsidRDefault="00840EA0" w:rsidP="00840EA0">
            <w:pPr>
              <w:ind w:right="144"/>
            </w:pPr>
          </w:p>
        </w:tc>
        <w:tc>
          <w:tcPr>
            <w:tcW w:w="2033" w:type="dxa"/>
            <w:gridSpan w:val="3"/>
          </w:tcPr>
          <w:p w14:paraId="0B7262FC" w14:textId="77777777" w:rsidR="00840EA0" w:rsidRPr="00FE7C88" w:rsidRDefault="00840EA0" w:rsidP="00840EA0">
            <w:pPr>
              <w:ind w:left="720" w:right="144"/>
            </w:pPr>
            <w:r>
              <w:t>ASUN</w:t>
            </w:r>
          </w:p>
          <w:p w14:paraId="3E4C06D5" w14:textId="77777777" w:rsidR="00840EA0" w:rsidRPr="00FE7C88" w:rsidRDefault="00840EA0" w:rsidP="00840EA0">
            <w:pPr>
              <w:ind w:left="720" w:right="144"/>
            </w:pPr>
            <w:r>
              <w:t>AWIN</w:t>
            </w:r>
          </w:p>
          <w:p w14:paraId="05AEF672" w14:textId="77777777" w:rsidR="00840EA0" w:rsidRPr="00FE7C88" w:rsidRDefault="00840EA0" w:rsidP="00840EA0">
            <w:pPr>
              <w:ind w:left="720" w:right="144"/>
            </w:pPr>
            <w:r>
              <w:t>AHYD</w:t>
            </w:r>
          </w:p>
          <w:p w14:paraId="24311775" w14:textId="77777777" w:rsidR="00840EA0" w:rsidRPr="00FE7C88" w:rsidRDefault="00840EA0" w:rsidP="00840EA0">
            <w:pPr>
              <w:ind w:left="720" w:right="144"/>
            </w:pPr>
            <w:r>
              <w:t>ABIO</w:t>
            </w:r>
          </w:p>
          <w:p w14:paraId="0A5DA525" w14:textId="77777777" w:rsidR="00840EA0" w:rsidRPr="00FE7C88" w:rsidRDefault="00840EA0" w:rsidP="00840EA0">
            <w:pPr>
              <w:ind w:left="720" w:right="144"/>
            </w:pPr>
            <w:r>
              <w:t>AWST</w:t>
            </w:r>
          </w:p>
          <w:p w14:paraId="4595346A" w14:textId="77777777" w:rsidR="00840EA0" w:rsidRPr="00FE7C88" w:rsidRDefault="00840EA0" w:rsidP="00840EA0">
            <w:pPr>
              <w:ind w:left="720" w:right="144"/>
            </w:pPr>
            <w:r>
              <w:t>ACHP</w:t>
            </w:r>
          </w:p>
          <w:p w14:paraId="0808944A" w14:textId="77777777" w:rsidR="00840EA0" w:rsidRPr="00FE7C88" w:rsidRDefault="00840EA0" w:rsidP="00840EA0">
            <w:pPr>
              <w:ind w:left="720" w:right="144"/>
            </w:pPr>
            <w:r>
              <w:t>AMLT</w:t>
            </w:r>
          </w:p>
          <w:p w14:paraId="4C2D7CD3" w14:textId="77777777" w:rsidR="00840EA0" w:rsidRPr="00FE7C88" w:rsidRDefault="00840EA0" w:rsidP="00840EA0">
            <w:pPr>
              <w:ind w:left="720" w:right="144"/>
            </w:pPr>
            <w:r>
              <w:t>NSUN</w:t>
            </w:r>
          </w:p>
          <w:p w14:paraId="081A8F5C" w14:textId="77777777" w:rsidR="00840EA0" w:rsidRPr="00FE7C88" w:rsidRDefault="00840EA0" w:rsidP="00840EA0">
            <w:pPr>
              <w:ind w:left="720" w:right="144"/>
            </w:pPr>
            <w:r>
              <w:t>NWIN</w:t>
            </w:r>
          </w:p>
          <w:p w14:paraId="7DFA74B1" w14:textId="77777777" w:rsidR="00840EA0" w:rsidRPr="00FE7C88" w:rsidRDefault="00840EA0" w:rsidP="00840EA0">
            <w:pPr>
              <w:ind w:left="720" w:right="144"/>
            </w:pPr>
            <w:r>
              <w:t>NHYD</w:t>
            </w:r>
          </w:p>
          <w:p w14:paraId="0C5B93F4" w14:textId="77777777" w:rsidR="00840EA0" w:rsidRPr="00FE7C88" w:rsidRDefault="00840EA0" w:rsidP="00840EA0">
            <w:pPr>
              <w:ind w:left="720" w:right="144"/>
            </w:pPr>
            <w:r>
              <w:t>NBIO</w:t>
            </w:r>
          </w:p>
          <w:p w14:paraId="3047AF9D" w14:textId="77777777" w:rsidR="00840EA0" w:rsidRPr="00FE7C88" w:rsidRDefault="00840EA0" w:rsidP="00840EA0">
            <w:pPr>
              <w:ind w:left="720" w:right="144"/>
            </w:pPr>
            <w:r>
              <w:t>NWST</w:t>
            </w:r>
          </w:p>
          <w:p w14:paraId="4928E7CF" w14:textId="77777777" w:rsidR="00840EA0" w:rsidRPr="00FE7C88" w:rsidRDefault="00840EA0" w:rsidP="00840EA0">
            <w:pPr>
              <w:ind w:left="720" w:right="144"/>
            </w:pPr>
            <w:r>
              <w:t>NCHP</w:t>
            </w:r>
          </w:p>
          <w:p w14:paraId="4151DEDE" w14:textId="77777777" w:rsidR="00840EA0" w:rsidRPr="00FE7C88" w:rsidRDefault="00840EA0" w:rsidP="00840EA0">
            <w:pPr>
              <w:ind w:left="720" w:right="144"/>
            </w:pPr>
            <w:r>
              <w:t>NFOS</w:t>
            </w:r>
          </w:p>
          <w:p w14:paraId="7CDFCF59" w14:textId="77777777" w:rsidR="00840EA0" w:rsidRDefault="00840EA0" w:rsidP="00840EA0">
            <w:pPr>
              <w:ind w:left="720" w:right="144"/>
            </w:pPr>
            <w:r>
              <w:t>NMLT</w:t>
            </w:r>
          </w:p>
          <w:p w14:paraId="31228E55" w14:textId="77777777" w:rsidR="00814207" w:rsidRPr="009F53DD" w:rsidRDefault="00814207" w:rsidP="00840EA0">
            <w:pPr>
              <w:ind w:left="720" w:right="144"/>
            </w:pPr>
            <w:r>
              <w:t>NETMETER</w:t>
            </w:r>
          </w:p>
        </w:tc>
        <w:tc>
          <w:tcPr>
            <w:tcW w:w="217" w:type="dxa"/>
          </w:tcPr>
          <w:p w14:paraId="15BB163E" w14:textId="77777777" w:rsidR="00840EA0" w:rsidRPr="009F53DD" w:rsidRDefault="00840EA0" w:rsidP="00840EA0">
            <w:pPr>
              <w:ind w:right="144"/>
            </w:pPr>
          </w:p>
        </w:tc>
        <w:tc>
          <w:tcPr>
            <w:tcW w:w="4680" w:type="dxa"/>
            <w:gridSpan w:val="3"/>
          </w:tcPr>
          <w:p w14:paraId="45510750" w14:textId="77777777" w:rsidR="00840EA0" w:rsidRPr="00FE7C88" w:rsidRDefault="00840EA0" w:rsidP="00840EA0">
            <w:pPr>
              <w:ind w:right="144"/>
            </w:pPr>
            <w:r w:rsidRPr="00FE7C88">
              <w:t>Net Metering Solar</w:t>
            </w:r>
          </w:p>
          <w:p w14:paraId="50926A25" w14:textId="77777777" w:rsidR="00840EA0" w:rsidRPr="00FE7C88" w:rsidRDefault="00840EA0" w:rsidP="00840EA0">
            <w:pPr>
              <w:ind w:right="144"/>
            </w:pPr>
            <w:r w:rsidRPr="00FE7C88">
              <w:t>Net Metering Wind</w:t>
            </w:r>
          </w:p>
          <w:p w14:paraId="1BFEDE5E" w14:textId="77777777" w:rsidR="00840EA0" w:rsidRPr="00FE7C88" w:rsidRDefault="00840EA0" w:rsidP="00840EA0">
            <w:pPr>
              <w:ind w:right="144"/>
            </w:pPr>
            <w:r w:rsidRPr="00FE7C88">
              <w:t>Net Metering Hydro</w:t>
            </w:r>
          </w:p>
          <w:p w14:paraId="1BA57638" w14:textId="77777777" w:rsidR="00840EA0" w:rsidRPr="00FE7C88" w:rsidRDefault="00840EA0" w:rsidP="00840EA0">
            <w:pPr>
              <w:ind w:right="144"/>
            </w:pPr>
            <w:r w:rsidRPr="00FE7C88">
              <w:t>Net Metering Biomass</w:t>
            </w:r>
          </w:p>
          <w:p w14:paraId="35B5136B" w14:textId="77777777" w:rsidR="00840EA0" w:rsidRPr="00FE7C88" w:rsidRDefault="00840EA0" w:rsidP="00840EA0">
            <w:pPr>
              <w:ind w:right="144"/>
            </w:pPr>
            <w:r w:rsidRPr="00FE7C88">
              <w:t>Net Metering Waste</w:t>
            </w:r>
          </w:p>
          <w:p w14:paraId="7EB6B7E0" w14:textId="77777777" w:rsidR="00840EA0" w:rsidRPr="00FE7C88" w:rsidRDefault="00840EA0" w:rsidP="00840EA0">
            <w:pPr>
              <w:ind w:right="144"/>
            </w:pPr>
            <w:r w:rsidRPr="00FE7C88">
              <w:t>Net Metering Combined Heat and Power</w:t>
            </w:r>
          </w:p>
          <w:p w14:paraId="42B8FB92" w14:textId="77777777" w:rsidR="00840EA0" w:rsidRPr="00FE7C88" w:rsidRDefault="00840EA0" w:rsidP="00840EA0">
            <w:pPr>
              <w:ind w:right="144"/>
            </w:pPr>
            <w:r w:rsidRPr="00FE7C88">
              <w:t>Net Metering Multiple Different Sources</w:t>
            </w:r>
          </w:p>
          <w:p w14:paraId="4D97D8CB" w14:textId="77777777" w:rsidR="00840EA0" w:rsidRPr="00FE7C88" w:rsidRDefault="00840EA0" w:rsidP="00840EA0">
            <w:pPr>
              <w:ind w:right="144"/>
            </w:pPr>
            <w:r w:rsidRPr="00FE7C88">
              <w:t>Non-Net Metering Solar</w:t>
            </w:r>
          </w:p>
          <w:p w14:paraId="5564CBE5" w14:textId="77777777" w:rsidR="00840EA0" w:rsidRPr="00FE7C88" w:rsidRDefault="00840EA0" w:rsidP="00840EA0">
            <w:pPr>
              <w:ind w:right="144"/>
            </w:pPr>
            <w:r w:rsidRPr="00FE7C88">
              <w:t>Non-Net Metering Wind</w:t>
            </w:r>
          </w:p>
          <w:p w14:paraId="16EEFC77" w14:textId="77777777" w:rsidR="00840EA0" w:rsidRPr="00FE7C88" w:rsidRDefault="00840EA0" w:rsidP="00840EA0">
            <w:pPr>
              <w:ind w:right="144"/>
            </w:pPr>
            <w:r w:rsidRPr="00FE7C88">
              <w:t>Non-Net Metering Hydro</w:t>
            </w:r>
          </w:p>
          <w:p w14:paraId="695826C3" w14:textId="77777777" w:rsidR="00840EA0" w:rsidRPr="00FE7C88" w:rsidRDefault="00840EA0" w:rsidP="00840EA0">
            <w:pPr>
              <w:ind w:right="144"/>
            </w:pPr>
            <w:r w:rsidRPr="00FE7C88">
              <w:t>Non-Net Metering Biomass</w:t>
            </w:r>
          </w:p>
          <w:p w14:paraId="75D3F641" w14:textId="77777777" w:rsidR="00840EA0" w:rsidRPr="00FE7C88" w:rsidRDefault="00840EA0" w:rsidP="00840EA0">
            <w:pPr>
              <w:ind w:right="144"/>
            </w:pPr>
            <w:r w:rsidRPr="00FE7C88">
              <w:t>Non-Net Metering Waste</w:t>
            </w:r>
          </w:p>
          <w:p w14:paraId="5F9B1FA3" w14:textId="77777777" w:rsidR="00840EA0" w:rsidRPr="00FE7C88" w:rsidRDefault="00840EA0" w:rsidP="00840EA0">
            <w:pPr>
              <w:ind w:right="144"/>
            </w:pPr>
            <w:r w:rsidRPr="00FE7C88">
              <w:t>Non-Net Metering Combined Heat and Power</w:t>
            </w:r>
          </w:p>
          <w:p w14:paraId="5D198C27" w14:textId="77777777" w:rsidR="00840EA0" w:rsidRPr="00FE7C88" w:rsidRDefault="00840EA0" w:rsidP="00840EA0">
            <w:pPr>
              <w:ind w:right="144"/>
            </w:pPr>
            <w:r w:rsidRPr="00FE7C88">
              <w:t>Non-Net Metering Fossil Fuel</w:t>
            </w:r>
          </w:p>
          <w:p w14:paraId="38228923" w14:textId="77777777" w:rsidR="00840EA0" w:rsidRDefault="00840EA0" w:rsidP="00840EA0">
            <w:pPr>
              <w:ind w:right="144"/>
            </w:pPr>
            <w:r w:rsidRPr="00FE7C88">
              <w:t>Non-Net Metering Multiple Different Sources</w:t>
            </w:r>
          </w:p>
          <w:p w14:paraId="1FF3DCCF" w14:textId="77777777" w:rsidR="00814207" w:rsidRPr="00E447C0" w:rsidRDefault="00E447C0" w:rsidP="00E447C0">
            <w:pPr>
              <w:rPr>
                <w:sz w:val="24"/>
                <w:szCs w:val="24"/>
              </w:rPr>
            </w:pPr>
            <w:r>
              <w:t>Net Meter (Used for EDCs who will not report the specific type of net meter)</w:t>
            </w:r>
            <w:r>
              <w:rPr>
                <w:sz w:val="24"/>
                <w:szCs w:val="24"/>
              </w:rPr>
              <w:t xml:space="preserve"> </w:t>
            </w:r>
          </w:p>
        </w:tc>
      </w:tr>
    </w:tbl>
    <w:tbl>
      <w:tblPr>
        <w:tblpPr w:leftFromText="180" w:rightFromText="180" w:vertAnchor="text" w:horzAnchor="margin" w:tblpY="85"/>
        <w:tblW w:w="9748" w:type="dxa"/>
        <w:tblLayout w:type="fixed"/>
        <w:tblCellMar>
          <w:left w:w="0" w:type="dxa"/>
          <w:right w:w="0" w:type="dxa"/>
        </w:tblCellMar>
        <w:tblLook w:val="0000" w:firstRow="0" w:lastRow="0" w:firstColumn="0" w:lastColumn="0" w:noHBand="0" w:noVBand="0"/>
      </w:tblPr>
      <w:tblGrid>
        <w:gridCol w:w="1007"/>
        <w:gridCol w:w="1080"/>
        <w:gridCol w:w="893"/>
        <w:gridCol w:w="350"/>
        <w:gridCol w:w="1080"/>
        <w:gridCol w:w="270"/>
        <w:gridCol w:w="3196"/>
        <w:gridCol w:w="432"/>
        <w:gridCol w:w="1195"/>
        <w:gridCol w:w="245"/>
      </w:tblGrid>
      <w:tr w:rsidR="00840EA0" w:rsidRPr="003950ED" w14:paraId="0E15F0C1" w14:textId="77777777" w:rsidTr="00840EA0">
        <w:trPr>
          <w:cantSplit/>
        </w:trPr>
        <w:tc>
          <w:tcPr>
            <w:tcW w:w="1007" w:type="dxa"/>
          </w:tcPr>
          <w:p w14:paraId="3B113476" w14:textId="77777777" w:rsidR="00840EA0" w:rsidRPr="00994802" w:rsidRDefault="00840EA0" w:rsidP="00840EA0">
            <w:pPr>
              <w:rPr>
                <w:b/>
              </w:rPr>
            </w:pPr>
            <w:r w:rsidRPr="00A347FF">
              <w:rPr>
                <w:b/>
              </w:rPr>
              <w:t>Optional</w:t>
            </w:r>
          </w:p>
        </w:tc>
        <w:tc>
          <w:tcPr>
            <w:tcW w:w="1080" w:type="dxa"/>
          </w:tcPr>
          <w:p w14:paraId="1E165D59" w14:textId="77777777" w:rsidR="00840EA0" w:rsidRPr="00994802" w:rsidRDefault="00840EA0" w:rsidP="00840EA0">
            <w:pPr>
              <w:jc w:val="center"/>
              <w:rPr>
                <w:b/>
              </w:rPr>
            </w:pPr>
            <w:r w:rsidRPr="00994802">
              <w:rPr>
                <w:b/>
              </w:rPr>
              <w:t>REF03</w:t>
            </w:r>
          </w:p>
        </w:tc>
        <w:tc>
          <w:tcPr>
            <w:tcW w:w="893" w:type="dxa"/>
          </w:tcPr>
          <w:p w14:paraId="5B07E7F0" w14:textId="77777777" w:rsidR="00840EA0" w:rsidRPr="00994802" w:rsidRDefault="00840EA0" w:rsidP="00840EA0">
            <w:pPr>
              <w:jc w:val="center"/>
              <w:rPr>
                <w:b/>
              </w:rPr>
            </w:pPr>
            <w:r w:rsidRPr="00994802">
              <w:rPr>
                <w:b/>
              </w:rPr>
              <w:t>352</w:t>
            </w:r>
          </w:p>
        </w:tc>
        <w:tc>
          <w:tcPr>
            <w:tcW w:w="4896" w:type="dxa"/>
            <w:gridSpan w:val="4"/>
          </w:tcPr>
          <w:p w14:paraId="5959BC66" w14:textId="77777777" w:rsidR="00840EA0" w:rsidRPr="00994802" w:rsidRDefault="00840EA0" w:rsidP="00840EA0">
            <w:pPr>
              <w:rPr>
                <w:b/>
              </w:rPr>
            </w:pPr>
            <w:r w:rsidRPr="00994802">
              <w:rPr>
                <w:b/>
              </w:rPr>
              <w:t>Description</w:t>
            </w:r>
          </w:p>
        </w:tc>
        <w:tc>
          <w:tcPr>
            <w:tcW w:w="432" w:type="dxa"/>
          </w:tcPr>
          <w:p w14:paraId="629D8991" w14:textId="77777777" w:rsidR="00840EA0" w:rsidRPr="00994802" w:rsidRDefault="00840EA0" w:rsidP="00840EA0">
            <w:pPr>
              <w:rPr>
                <w:b/>
              </w:rPr>
            </w:pPr>
            <w:r w:rsidRPr="00994802">
              <w:rPr>
                <w:b/>
              </w:rPr>
              <w:t>X</w:t>
            </w:r>
          </w:p>
        </w:tc>
        <w:tc>
          <w:tcPr>
            <w:tcW w:w="1440" w:type="dxa"/>
            <w:gridSpan w:val="2"/>
          </w:tcPr>
          <w:p w14:paraId="50B36AD3" w14:textId="77777777" w:rsidR="00840EA0" w:rsidRPr="00994802" w:rsidRDefault="00840EA0" w:rsidP="00840EA0">
            <w:pPr>
              <w:rPr>
                <w:b/>
              </w:rPr>
            </w:pPr>
            <w:r w:rsidRPr="00994802">
              <w:rPr>
                <w:b/>
              </w:rPr>
              <w:t>AN 1/80</w:t>
            </w:r>
          </w:p>
        </w:tc>
      </w:tr>
      <w:tr w:rsidR="00840EA0" w:rsidRPr="003950ED" w14:paraId="7966D5C6" w14:textId="77777777" w:rsidTr="00840EA0">
        <w:trPr>
          <w:gridAfter w:val="1"/>
          <w:wAfter w:w="245" w:type="dxa"/>
          <w:cantSplit/>
        </w:trPr>
        <w:tc>
          <w:tcPr>
            <w:tcW w:w="2980" w:type="dxa"/>
            <w:gridSpan w:val="3"/>
          </w:tcPr>
          <w:p w14:paraId="7AC1D641" w14:textId="77777777" w:rsidR="00840EA0" w:rsidRPr="00994802" w:rsidRDefault="00840EA0" w:rsidP="00840EA0">
            <w:pPr>
              <w:rPr>
                <w:b/>
              </w:rPr>
            </w:pPr>
          </w:p>
        </w:tc>
        <w:tc>
          <w:tcPr>
            <w:tcW w:w="6523" w:type="dxa"/>
            <w:gridSpan w:val="6"/>
          </w:tcPr>
          <w:p w14:paraId="79457A04" w14:textId="77777777" w:rsidR="00840EA0" w:rsidRPr="00994802" w:rsidRDefault="00840EA0" w:rsidP="00840EA0">
            <w:r w:rsidRPr="00994802">
              <w:t>A free-form description to clarify the related data elements and their content</w:t>
            </w:r>
          </w:p>
        </w:tc>
      </w:tr>
      <w:tr w:rsidR="00840EA0" w:rsidRPr="003950ED" w14:paraId="0E75A031" w14:textId="77777777" w:rsidTr="00840EA0">
        <w:trPr>
          <w:gridAfter w:val="1"/>
          <w:wAfter w:w="245" w:type="dxa"/>
          <w:cantSplit/>
        </w:trPr>
        <w:tc>
          <w:tcPr>
            <w:tcW w:w="3330" w:type="dxa"/>
            <w:gridSpan w:val="4"/>
          </w:tcPr>
          <w:p w14:paraId="7924038A" w14:textId="77777777" w:rsidR="00840EA0" w:rsidRPr="003950ED" w:rsidRDefault="00840EA0" w:rsidP="00840EA0">
            <w:pPr>
              <w:rPr>
                <w:highlight w:val="yellow"/>
              </w:rPr>
            </w:pPr>
          </w:p>
        </w:tc>
        <w:tc>
          <w:tcPr>
            <w:tcW w:w="1080" w:type="dxa"/>
          </w:tcPr>
          <w:p w14:paraId="75A8B3A6" w14:textId="77777777" w:rsidR="00840EA0" w:rsidRPr="003950ED" w:rsidRDefault="00840EA0" w:rsidP="00840EA0">
            <w:pPr>
              <w:rPr>
                <w:highlight w:val="yellow"/>
              </w:rPr>
            </w:pPr>
          </w:p>
        </w:tc>
        <w:tc>
          <w:tcPr>
            <w:tcW w:w="270" w:type="dxa"/>
          </w:tcPr>
          <w:p w14:paraId="6400E482" w14:textId="77777777" w:rsidR="00840EA0" w:rsidRPr="003950ED" w:rsidRDefault="00840EA0" w:rsidP="00840EA0">
            <w:pPr>
              <w:rPr>
                <w:b/>
                <w:highlight w:val="yellow"/>
              </w:rPr>
            </w:pPr>
          </w:p>
        </w:tc>
        <w:tc>
          <w:tcPr>
            <w:tcW w:w="4823" w:type="dxa"/>
            <w:gridSpan w:val="3"/>
          </w:tcPr>
          <w:p w14:paraId="114B3D26" w14:textId="77777777" w:rsidR="00840EA0" w:rsidRPr="003950ED" w:rsidRDefault="00840EA0" w:rsidP="00840EA0">
            <w:pPr>
              <w:rPr>
                <w:highlight w:val="yellow"/>
              </w:rPr>
            </w:pPr>
          </w:p>
        </w:tc>
      </w:tr>
      <w:tr w:rsidR="00840EA0" w:rsidRPr="00C10A29" w14:paraId="2F382378" w14:textId="77777777" w:rsidTr="00840EA0">
        <w:trPr>
          <w:gridAfter w:val="1"/>
          <w:wAfter w:w="245" w:type="dxa"/>
          <w:cantSplit/>
        </w:trPr>
        <w:tc>
          <w:tcPr>
            <w:tcW w:w="4680" w:type="dxa"/>
            <w:gridSpan w:val="6"/>
          </w:tcPr>
          <w:p w14:paraId="518F32EB" w14:textId="77777777" w:rsidR="00840EA0" w:rsidRPr="00A13347" w:rsidRDefault="00840EA0" w:rsidP="00840EA0">
            <w:pPr>
              <w:rPr>
                <w:b/>
              </w:rPr>
            </w:pPr>
          </w:p>
        </w:tc>
        <w:tc>
          <w:tcPr>
            <w:tcW w:w="4823" w:type="dxa"/>
            <w:gridSpan w:val="3"/>
            <w:shd w:val="pct5" w:color="auto" w:fill="FFFFFF"/>
          </w:tcPr>
          <w:p w14:paraId="7DA14745" w14:textId="77777777" w:rsidR="00840EA0" w:rsidRPr="00C10A29" w:rsidRDefault="00840EA0" w:rsidP="00186411">
            <w:r w:rsidRPr="00C10A29">
              <w:t>PPLEU</w:t>
            </w:r>
            <w:r>
              <w:t xml:space="preserve">: </w:t>
            </w:r>
            <w:r w:rsidRPr="00C10A29">
              <w:t xml:space="preserve"> </w:t>
            </w:r>
            <w:r w:rsidR="00186411">
              <w:t>U</w:t>
            </w:r>
            <w:r w:rsidRPr="00C10A29">
              <w:t>sed for the output rating of the generation equipment reporting</w:t>
            </w:r>
            <w:r w:rsidRPr="00C10A29">
              <w:rPr>
                <w:color w:val="000000"/>
              </w:rPr>
              <w:t xml:space="preserve"> in KW and</w:t>
            </w:r>
            <w:r w:rsidRPr="00C10A29">
              <w:t xml:space="preserve"> reflects the maximum generation the equipment can produce at any one time</w:t>
            </w:r>
          </w:p>
        </w:tc>
      </w:tr>
    </w:tbl>
    <w:p w14:paraId="17B580BF" w14:textId="77777777" w:rsidR="009A326F" w:rsidRDefault="009A326F">
      <w:pPr>
        <w:tabs>
          <w:tab w:val="right" w:pos="1800"/>
          <w:tab w:val="left" w:pos="2160"/>
          <w:tab w:val="left" w:pos="2520"/>
        </w:tabs>
        <w:ind w:left="2520" w:hanging="2520"/>
      </w:pPr>
      <w:r>
        <w:br w:type="page"/>
      </w:r>
      <w:bookmarkStart w:id="376" w:name="book12"/>
      <w:bookmarkEnd w:id="376"/>
      <w:r>
        <w:rPr>
          <w:snapToGrid w:val="0"/>
        </w:rPr>
        <w:lastRenderedPageBreak/>
        <w:tab/>
      </w:r>
    </w:p>
    <w:p w14:paraId="2918E42C" w14:textId="77777777" w:rsidR="009A326F" w:rsidRDefault="009A326F">
      <w:pPr>
        <w:pStyle w:val="Heading1"/>
        <w:rPr>
          <w:rFonts w:ascii="Times New Roman" w:hAnsi="Times New Roman"/>
          <w:snapToGrid w:val="0"/>
          <w:sz w:val="20"/>
        </w:rPr>
      </w:pPr>
      <w:bookmarkStart w:id="377" w:name="book13"/>
      <w:bookmarkEnd w:id="377"/>
      <w:r>
        <w:rPr>
          <w:rFonts w:ascii="Times New Roman" w:hAnsi="Times New Roman"/>
          <w:snapToGrid w:val="0"/>
          <w:sz w:val="20"/>
        </w:rPr>
        <w:tab/>
        <w:t xml:space="preserve">     </w:t>
      </w:r>
      <w:bookmarkStart w:id="378" w:name="_Toc475931740"/>
      <w:bookmarkStart w:id="379" w:name="_Toc478963956"/>
      <w:bookmarkStart w:id="380" w:name="_Toc478964024"/>
      <w:bookmarkStart w:id="381" w:name="_Toc481988542"/>
      <w:bookmarkStart w:id="382" w:name="_Toc493255332"/>
      <w:bookmarkStart w:id="383" w:name="_Toc534272078"/>
      <w:bookmarkStart w:id="384" w:name="_Toc534272688"/>
      <w:bookmarkStart w:id="385" w:name="_Toc535220040"/>
      <w:bookmarkStart w:id="386" w:name="_Toc126943806"/>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 xml:space="preserve">DTM </w:t>
      </w:r>
      <w:r>
        <w:rPr>
          <w:rFonts w:ascii="Times New Roman" w:hAnsi="Times New Roman"/>
          <w:snapToGrid w:val="0"/>
          <w:sz w:val="20"/>
        </w:rPr>
        <w:t>Date/Time Reference (150=Service Start Date)</w:t>
      </w:r>
      <w:bookmarkEnd w:id="378"/>
      <w:bookmarkEnd w:id="379"/>
      <w:bookmarkEnd w:id="380"/>
      <w:bookmarkEnd w:id="381"/>
      <w:bookmarkEnd w:id="382"/>
      <w:bookmarkEnd w:id="383"/>
      <w:bookmarkEnd w:id="384"/>
      <w:bookmarkEnd w:id="385"/>
      <w:bookmarkEnd w:id="386"/>
    </w:p>
    <w:p w14:paraId="3AF63C15" w14:textId="77777777" w:rsidR="009A326F" w:rsidRDefault="009A326F">
      <w:pPr>
        <w:tabs>
          <w:tab w:val="right" w:pos="1800"/>
          <w:tab w:val="left" w:pos="2160"/>
        </w:tabs>
        <w:ind w:left="2160" w:hanging="2160"/>
        <w:rPr>
          <w:snapToGrid w:val="0"/>
        </w:rPr>
      </w:pPr>
      <w:r>
        <w:rPr>
          <w:b/>
          <w:snapToGrid w:val="0"/>
        </w:rPr>
        <w:tab/>
        <w:t>Position:</w:t>
      </w:r>
      <w:r>
        <w:rPr>
          <w:b/>
          <w:snapToGrid w:val="0"/>
        </w:rPr>
        <w:tab/>
      </w:r>
      <w:r>
        <w:rPr>
          <w:snapToGrid w:val="0"/>
        </w:rPr>
        <w:t>040</w:t>
      </w:r>
    </w:p>
    <w:p w14:paraId="136BD224" w14:textId="77777777" w:rsidR="009A326F" w:rsidRDefault="009A326F">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LIN        </w:t>
      </w:r>
    </w:p>
    <w:p w14:paraId="2A6960C2" w14:textId="77777777" w:rsidR="009A326F" w:rsidRDefault="009A326F">
      <w:pPr>
        <w:tabs>
          <w:tab w:val="right" w:pos="1800"/>
          <w:tab w:val="left" w:pos="2160"/>
        </w:tabs>
        <w:ind w:left="2160" w:hanging="2160"/>
        <w:rPr>
          <w:snapToGrid w:val="0"/>
        </w:rPr>
      </w:pPr>
      <w:r>
        <w:rPr>
          <w:snapToGrid w:val="0"/>
        </w:rPr>
        <w:tab/>
      </w:r>
      <w:r>
        <w:rPr>
          <w:b/>
          <w:snapToGrid w:val="0"/>
        </w:rPr>
        <w:t>Level:</w:t>
      </w:r>
      <w:r>
        <w:rPr>
          <w:snapToGrid w:val="0"/>
        </w:rPr>
        <w:tab/>
        <w:t>Detail</w:t>
      </w:r>
    </w:p>
    <w:p w14:paraId="27B1B65D" w14:textId="77777777" w:rsidR="009A326F" w:rsidRDefault="009A326F">
      <w:pPr>
        <w:tabs>
          <w:tab w:val="right" w:pos="1800"/>
          <w:tab w:val="left" w:pos="2160"/>
        </w:tabs>
        <w:ind w:left="2160" w:hanging="2160"/>
        <w:rPr>
          <w:snapToGrid w:val="0"/>
        </w:rPr>
      </w:pPr>
      <w:r>
        <w:rPr>
          <w:snapToGrid w:val="0"/>
        </w:rPr>
        <w:tab/>
      </w:r>
      <w:r>
        <w:rPr>
          <w:b/>
          <w:snapToGrid w:val="0"/>
        </w:rPr>
        <w:t>Usage:</w:t>
      </w:r>
      <w:r>
        <w:rPr>
          <w:snapToGrid w:val="0"/>
        </w:rPr>
        <w:tab/>
        <w:t>Optional</w:t>
      </w:r>
    </w:p>
    <w:p w14:paraId="67ADD6FD" w14:textId="77777777" w:rsidR="009A326F" w:rsidRDefault="009A326F">
      <w:pPr>
        <w:tabs>
          <w:tab w:val="right" w:pos="1800"/>
          <w:tab w:val="left" w:pos="2160"/>
        </w:tabs>
        <w:ind w:left="2160" w:hanging="2160"/>
        <w:rPr>
          <w:snapToGrid w:val="0"/>
        </w:rPr>
      </w:pPr>
      <w:r>
        <w:rPr>
          <w:snapToGrid w:val="0"/>
        </w:rPr>
        <w:tab/>
      </w:r>
      <w:r>
        <w:rPr>
          <w:b/>
          <w:snapToGrid w:val="0"/>
        </w:rPr>
        <w:t>Max Use:</w:t>
      </w:r>
      <w:r>
        <w:rPr>
          <w:snapToGrid w:val="0"/>
        </w:rPr>
        <w:tab/>
        <w:t>&gt;1</w:t>
      </w:r>
    </w:p>
    <w:p w14:paraId="131D9383" w14:textId="77777777" w:rsidR="009A326F" w:rsidRDefault="009A326F">
      <w:pPr>
        <w:tabs>
          <w:tab w:val="right" w:pos="1800"/>
          <w:tab w:val="left" w:pos="2160"/>
        </w:tabs>
        <w:ind w:left="2160" w:hanging="2160"/>
        <w:rPr>
          <w:snapToGrid w:val="0"/>
        </w:rPr>
      </w:pPr>
      <w:r>
        <w:rPr>
          <w:snapToGrid w:val="0"/>
        </w:rPr>
        <w:tab/>
      </w:r>
      <w:r>
        <w:rPr>
          <w:b/>
          <w:snapToGrid w:val="0"/>
        </w:rPr>
        <w:t>Purpose:</w:t>
      </w:r>
      <w:r>
        <w:rPr>
          <w:snapToGrid w:val="0"/>
        </w:rPr>
        <w:tab/>
        <w:t>To specify pertinent dates and times</w:t>
      </w:r>
    </w:p>
    <w:p w14:paraId="70B0B5C5" w14:textId="77777777" w:rsidR="009A326F" w:rsidRDefault="009A326F">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DTM02 DTM03 or DTM05 is required.</w:t>
      </w:r>
    </w:p>
    <w:p w14:paraId="463A34B6" w14:textId="77777777"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DTM04 is present, then DTM03 is required.</w:t>
      </w:r>
    </w:p>
    <w:p w14:paraId="4205048E" w14:textId="77777777"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DTM05 or DTM06 is present, then the other is required.</w:t>
      </w:r>
    </w:p>
    <w:p w14:paraId="558C9EA4" w14:textId="77777777" w:rsidR="009A326F" w:rsidRDefault="009A326F">
      <w:pPr>
        <w:tabs>
          <w:tab w:val="right" w:pos="1800"/>
          <w:tab w:val="left" w:pos="2160"/>
          <w:tab w:val="left" w:pos="2520"/>
        </w:tabs>
        <w:ind w:left="2520" w:hanging="2520"/>
        <w:rPr>
          <w:snapToGrid w:val="0"/>
        </w:rPr>
      </w:pPr>
      <w:r>
        <w:rPr>
          <w:snapToGrid w:val="0"/>
        </w:rPr>
        <w:tab/>
      </w:r>
      <w:r>
        <w:rPr>
          <w:b/>
          <w:snapToGrid w:val="0"/>
        </w:rPr>
        <w:t>Semantic Notes:</w:t>
      </w:r>
    </w:p>
    <w:p w14:paraId="0EAED85E" w14:textId="77777777" w:rsidR="009A326F" w:rsidRDefault="009A326F">
      <w:pPr>
        <w:tabs>
          <w:tab w:val="right" w:pos="1800"/>
          <w:tab w:val="left" w:pos="2160"/>
          <w:tab w:val="left" w:pos="2520"/>
        </w:tabs>
        <w:ind w:left="2520" w:hanging="2520"/>
      </w:pPr>
      <w:r>
        <w:rPr>
          <w:snapToGrid w:val="0"/>
        </w:rPr>
        <w:tab/>
      </w:r>
      <w:r>
        <w:rPr>
          <w:b/>
          <w:snapToGrid w:val="0"/>
        </w:rPr>
        <w:t>Comments:</w:t>
      </w:r>
    </w:p>
    <w:tbl>
      <w:tblPr>
        <w:tblW w:w="9540" w:type="dxa"/>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7290"/>
      </w:tblGrid>
      <w:tr w:rsidR="009A326F" w14:paraId="54767C68" w14:textId="77777777" w:rsidTr="00045C88">
        <w:tc>
          <w:tcPr>
            <w:tcW w:w="2034" w:type="dxa"/>
          </w:tcPr>
          <w:p w14:paraId="64AF3901" w14:textId="77777777" w:rsidR="009A326F" w:rsidRDefault="009A326F">
            <w:pPr>
              <w:ind w:right="144"/>
              <w:jc w:val="right"/>
              <w:rPr>
                <w:b/>
              </w:rPr>
            </w:pPr>
            <w:r>
              <w:rPr>
                <w:b/>
              </w:rPr>
              <w:t>Notes:</w:t>
            </w:r>
          </w:p>
        </w:tc>
        <w:tc>
          <w:tcPr>
            <w:tcW w:w="216" w:type="dxa"/>
          </w:tcPr>
          <w:p w14:paraId="312AD7AC" w14:textId="77777777" w:rsidR="009A326F" w:rsidRDefault="009A326F">
            <w:pPr>
              <w:ind w:right="144"/>
              <w:jc w:val="right"/>
              <w:rPr>
                <w:sz w:val="24"/>
              </w:rPr>
            </w:pPr>
          </w:p>
        </w:tc>
        <w:tc>
          <w:tcPr>
            <w:tcW w:w="7290" w:type="dxa"/>
            <w:shd w:val="pct5" w:color="auto" w:fill="FFFFFF"/>
          </w:tcPr>
          <w:p w14:paraId="53A0A212" w14:textId="77777777" w:rsidR="009A326F" w:rsidRDefault="009A326F" w:rsidP="00061462">
            <w:pPr>
              <w:ind w:right="144"/>
            </w:pPr>
            <w:r>
              <w:t xml:space="preserve">Date which energy is expected to flow for this customer for this ESP.  </w:t>
            </w:r>
          </w:p>
        </w:tc>
      </w:tr>
      <w:tr w:rsidR="00A33167" w14:paraId="4557BA29" w14:textId="77777777" w:rsidTr="00FD49D5">
        <w:tc>
          <w:tcPr>
            <w:tcW w:w="2034" w:type="dxa"/>
          </w:tcPr>
          <w:p w14:paraId="608F82E3" w14:textId="77777777" w:rsidR="00A33167" w:rsidRDefault="00A33167">
            <w:pPr>
              <w:ind w:right="144"/>
              <w:jc w:val="right"/>
              <w:rPr>
                <w:b/>
              </w:rPr>
            </w:pPr>
            <w:r>
              <w:rPr>
                <w:b/>
              </w:rPr>
              <w:t>PA Use:</w:t>
            </w:r>
          </w:p>
        </w:tc>
        <w:tc>
          <w:tcPr>
            <w:tcW w:w="216" w:type="dxa"/>
          </w:tcPr>
          <w:p w14:paraId="7C9D27E3" w14:textId="77777777" w:rsidR="00A33167" w:rsidRDefault="00A33167">
            <w:pPr>
              <w:ind w:right="144"/>
              <w:jc w:val="right"/>
              <w:rPr>
                <w:sz w:val="24"/>
              </w:rPr>
            </w:pPr>
          </w:p>
        </w:tc>
        <w:tc>
          <w:tcPr>
            <w:tcW w:w="7290" w:type="dxa"/>
            <w:tcBorders>
              <w:left w:val="nil"/>
            </w:tcBorders>
            <w:shd w:val="pct5" w:color="auto" w:fill="FFFFFF"/>
          </w:tcPr>
          <w:p w14:paraId="515858E9" w14:textId="73B74A42" w:rsidR="00A33167" w:rsidRDefault="00A33167">
            <w:pPr>
              <w:ind w:right="144"/>
            </w:pPr>
            <w:r>
              <w:t>Required</w:t>
            </w:r>
          </w:p>
        </w:tc>
      </w:tr>
      <w:tr w:rsidR="00045C88" w14:paraId="29D0FF7F" w14:textId="77777777" w:rsidTr="00045C88">
        <w:tc>
          <w:tcPr>
            <w:tcW w:w="2034" w:type="dxa"/>
          </w:tcPr>
          <w:p w14:paraId="518D96BA" w14:textId="77777777" w:rsidR="00045C88" w:rsidRDefault="00045C88">
            <w:pPr>
              <w:ind w:right="144"/>
              <w:jc w:val="right"/>
              <w:rPr>
                <w:b/>
              </w:rPr>
            </w:pPr>
            <w:r>
              <w:rPr>
                <w:b/>
              </w:rPr>
              <w:t>NJ Use:</w:t>
            </w:r>
          </w:p>
        </w:tc>
        <w:tc>
          <w:tcPr>
            <w:tcW w:w="216" w:type="dxa"/>
          </w:tcPr>
          <w:p w14:paraId="3FDC439F" w14:textId="77777777" w:rsidR="00045C88" w:rsidRDefault="00045C88">
            <w:pPr>
              <w:ind w:right="144"/>
              <w:jc w:val="right"/>
              <w:rPr>
                <w:sz w:val="24"/>
              </w:rPr>
            </w:pPr>
          </w:p>
        </w:tc>
        <w:tc>
          <w:tcPr>
            <w:tcW w:w="7290" w:type="dxa"/>
            <w:shd w:val="pct5" w:color="auto" w:fill="FFFFFF"/>
          </w:tcPr>
          <w:p w14:paraId="001B13BE" w14:textId="77777777" w:rsidR="00045C88" w:rsidRPr="00D97E3B" w:rsidRDefault="00045C88" w:rsidP="00D548FD">
            <w:r w:rsidRPr="00D97E3B">
              <w:t>Not used</w:t>
            </w:r>
          </w:p>
        </w:tc>
      </w:tr>
      <w:tr w:rsidR="00045C88" w14:paraId="5DEC85AF" w14:textId="77777777" w:rsidTr="00045C88">
        <w:tc>
          <w:tcPr>
            <w:tcW w:w="2034" w:type="dxa"/>
          </w:tcPr>
          <w:p w14:paraId="51E669B4" w14:textId="77777777" w:rsidR="00045C88" w:rsidRDefault="00045C88">
            <w:pPr>
              <w:ind w:right="144"/>
              <w:jc w:val="right"/>
              <w:rPr>
                <w:b/>
              </w:rPr>
            </w:pPr>
            <w:r>
              <w:rPr>
                <w:b/>
              </w:rPr>
              <w:t>DE Use:</w:t>
            </w:r>
          </w:p>
        </w:tc>
        <w:tc>
          <w:tcPr>
            <w:tcW w:w="216" w:type="dxa"/>
          </w:tcPr>
          <w:p w14:paraId="0F71F9F5" w14:textId="77777777" w:rsidR="00045C88" w:rsidRDefault="00045C88">
            <w:pPr>
              <w:ind w:right="144"/>
              <w:jc w:val="right"/>
              <w:rPr>
                <w:sz w:val="24"/>
              </w:rPr>
            </w:pPr>
          </w:p>
        </w:tc>
        <w:tc>
          <w:tcPr>
            <w:tcW w:w="7290" w:type="dxa"/>
            <w:shd w:val="pct5" w:color="auto" w:fill="FFFFFF"/>
          </w:tcPr>
          <w:p w14:paraId="228EDE22" w14:textId="77777777" w:rsidR="00045C88" w:rsidRPr="00D97E3B" w:rsidRDefault="00045C88" w:rsidP="00D548FD">
            <w:r w:rsidRPr="00D97E3B">
              <w:t>Not used</w:t>
            </w:r>
          </w:p>
        </w:tc>
      </w:tr>
      <w:tr w:rsidR="00045C88" w14:paraId="5128798F" w14:textId="77777777" w:rsidTr="00045C88">
        <w:tc>
          <w:tcPr>
            <w:tcW w:w="2034" w:type="dxa"/>
          </w:tcPr>
          <w:p w14:paraId="55D1616A" w14:textId="77777777" w:rsidR="00045C88" w:rsidRDefault="00045C88">
            <w:pPr>
              <w:ind w:right="144"/>
              <w:jc w:val="right"/>
              <w:rPr>
                <w:b/>
              </w:rPr>
            </w:pPr>
            <w:r>
              <w:rPr>
                <w:b/>
              </w:rPr>
              <w:t>MD Use:</w:t>
            </w:r>
          </w:p>
        </w:tc>
        <w:tc>
          <w:tcPr>
            <w:tcW w:w="216" w:type="dxa"/>
          </w:tcPr>
          <w:p w14:paraId="5C930D5A" w14:textId="77777777" w:rsidR="00045C88" w:rsidRDefault="00045C88">
            <w:pPr>
              <w:ind w:right="144"/>
              <w:jc w:val="right"/>
              <w:rPr>
                <w:sz w:val="24"/>
              </w:rPr>
            </w:pPr>
          </w:p>
        </w:tc>
        <w:tc>
          <w:tcPr>
            <w:tcW w:w="7290" w:type="dxa"/>
            <w:shd w:val="pct5" w:color="auto" w:fill="FFFFFF"/>
          </w:tcPr>
          <w:p w14:paraId="10741A7A" w14:textId="59A8CB7F" w:rsidR="00045C88" w:rsidRDefault="00C05801" w:rsidP="00D548FD">
            <w:r>
              <w:t>Same as PA</w:t>
            </w:r>
          </w:p>
        </w:tc>
      </w:tr>
      <w:tr w:rsidR="009A326F" w14:paraId="76A71B40" w14:textId="77777777" w:rsidTr="00045C88">
        <w:tc>
          <w:tcPr>
            <w:tcW w:w="2034" w:type="dxa"/>
          </w:tcPr>
          <w:p w14:paraId="18CC487B" w14:textId="77777777" w:rsidR="009A326F" w:rsidRDefault="009A326F">
            <w:pPr>
              <w:ind w:right="144"/>
              <w:jc w:val="right"/>
              <w:rPr>
                <w:b/>
              </w:rPr>
            </w:pPr>
            <w:r>
              <w:rPr>
                <w:b/>
              </w:rPr>
              <w:t>Example:</w:t>
            </w:r>
          </w:p>
        </w:tc>
        <w:tc>
          <w:tcPr>
            <w:tcW w:w="216" w:type="dxa"/>
          </w:tcPr>
          <w:p w14:paraId="70054EE1" w14:textId="77777777" w:rsidR="009A326F" w:rsidRDefault="009A326F">
            <w:pPr>
              <w:ind w:right="144"/>
              <w:jc w:val="right"/>
              <w:rPr>
                <w:sz w:val="24"/>
              </w:rPr>
            </w:pPr>
          </w:p>
        </w:tc>
        <w:tc>
          <w:tcPr>
            <w:tcW w:w="7290" w:type="dxa"/>
            <w:shd w:val="pct5" w:color="auto" w:fill="FFFFFF"/>
          </w:tcPr>
          <w:p w14:paraId="16AFF06C" w14:textId="77777777" w:rsidR="009A326F" w:rsidRDefault="009A326F">
            <w:pPr>
              <w:ind w:right="144"/>
            </w:pPr>
            <w:r>
              <w:t>DTM*150*19990115</w:t>
            </w:r>
          </w:p>
        </w:tc>
      </w:tr>
    </w:tbl>
    <w:p w14:paraId="03CD530D" w14:textId="77777777" w:rsidR="009A326F" w:rsidRDefault="009A326F">
      <w:pPr>
        <w:widowControl/>
      </w:pPr>
    </w:p>
    <w:p w14:paraId="76F7C34E" w14:textId="77777777" w:rsidR="009A326F" w:rsidRDefault="009A326F">
      <w:pPr>
        <w:widowControl/>
        <w:jc w:val="center"/>
        <w:rPr>
          <w:b/>
        </w:rPr>
      </w:pPr>
      <w:r>
        <w:rPr>
          <w:b/>
        </w:rPr>
        <w:t>Data Element Summary</w:t>
      </w:r>
    </w:p>
    <w:p w14:paraId="1A0C8046" w14:textId="77777777" w:rsidR="009A326F" w:rsidRDefault="009A326F">
      <w:pPr>
        <w:widowControl/>
        <w:tabs>
          <w:tab w:val="center" w:pos="1440"/>
          <w:tab w:val="center" w:pos="2448"/>
          <w:tab w:val="left" w:pos="2988"/>
          <w:tab w:val="left" w:pos="7883"/>
          <w:tab w:val="left" w:pos="9360"/>
        </w:tabs>
        <w:rPr>
          <w:b/>
        </w:rPr>
      </w:pPr>
      <w:r>
        <w:rPr>
          <w:b/>
        </w:rPr>
        <w:tab/>
        <w:t>Ref.</w:t>
      </w:r>
      <w:r>
        <w:rPr>
          <w:b/>
        </w:rPr>
        <w:tab/>
        <w:t>Data</w:t>
      </w:r>
      <w:r>
        <w:rPr>
          <w:b/>
        </w:rPr>
        <w:tab/>
      </w:r>
    </w:p>
    <w:p w14:paraId="6CA1B77F" w14:textId="77777777" w:rsidR="009A326F" w:rsidRDefault="009A326F">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17"/>
        <w:gridCol w:w="28"/>
      </w:tblGrid>
      <w:tr w:rsidR="009A326F" w14:paraId="2993DFE4" w14:textId="77777777">
        <w:trPr>
          <w:cantSplit/>
        </w:trPr>
        <w:tc>
          <w:tcPr>
            <w:tcW w:w="1007" w:type="dxa"/>
          </w:tcPr>
          <w:p w14:paraId="13097A93" w14:textId="77777777" w:rsidR="009A326F" w:rsidRDefault="009A326F">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6DB0218E" w14:textId="77777777" w:rsidR="009A326F" w:rsidRDefault="009A326F">
            <w:pPr>
              <w:widowControl/>
              <w:ind w:right="144"/>
              <w:jc w:val="center"/>
              <w:rPr>
                <w:sz w:val="24"/>
              </w:rPr>
            </w:pPr>
            <w:r>
              <w:rPr>
                <w:b/>
              </w:rPr>
              <w:t>DTM01</w:t>
            </w:r>
          </w:p>
        </w:tc>
        <w:tc>
          <w:tcPr>
            <w:tcW w:w="892" w:type="dxa"/>
          </w:tcPr>
          <w:p w14:paraId="190441B8" w14:textId="77777777" w:rsidR="009A326F" w:rsidRDefault="009A326F">
            <w:pPr>
              <w:widowControl/>
              <w:ind w:right="144"/>
              <w:jc w:val="center"/>
              <w:rPr>
                <w:sz w:val="24"/>
              </w:rPr>
            </w:pPr>
            <w:r>
              <w:rPr>
                <w:b/>
              </w:rPr>
              <w:t>374</w:t>
            </w:r>
          </w:p>
        </w:tc>
        <w:tc>
          <w:tcPr>
            <w:tcW w:w="4896" w:type="dxa"/>
            <w:gridSpan w:val="4"/>
          </w:tcPr>
          <w:p w14:paraId="5359F082" w14:textId="77777777" w:rsidR="009A326F" w:rsidRDefault="009A326F">
            <w:pPr>
              <w:widowControl/>
              <w:ind w:right="144"/>
              <w:rPr>
                <w:sz w:val="24"/>
              </w:rPr>
            </w:pPr>
            <w:r>
              <w:rPr>
                <w:b/>
              </w:rPr>
              <w:t>Date/Time Qualifier</w:t>
            </w:r>
          </w:p>
        </w:tc>
        <w:tc>
          <w:tcPr>
            <w:tcW w:w="432" w:type="dxa"/>
          </w:tcPr>
          <w:p w14:paraId="3C6C7BB3" w14:textId="77777777" w:rsidR="009A326F" w:rsidRDefault="009A326F">
            <w:pPr>
              <w:widowControl/>
              <w:ind w:right="144"/>
              <w:rPr>
                <w:sz w:val="24"/>
              </w:rPr>
            </w:pPr>
            <w:r>
              <w:rPr>
                <w:b/>
              </w:rPr>
              <w:t>M</w:t>
            </w:r>
          </w:p>
        </w:tc>
        <w:tc>
          <w:tcPr>
            <w:tcW w:w="1440" w:type="dxa"/>
            <w:gridSpan w:val="4"/>
          </w:tcPr>
          <w:p w14:paraId="28D25F04" w14:textId="77777777" w:rsidR="009A326F" w:rsidRDefault="009A326F">
            <w:pPr>
              <w:widowControl/>
              <w:ind w:right="144"/>
              <w:rPr>
                <w:sz w:val="24"/>
              </w:rPr>
            </w:pPr>
            <w:r>
              <w:rPr>
                <w:b/>
              </w:rPr>
              <w:t>ID 3/3</w:t>
            </w:r>
          </w:p>
        </w:tc>
      </w:tr>
      <w:tr w:rsidR="009A326F" w14:paraId="682AF670" w14:textId="77777777">
        <w:trPr>
          <w:gridAfter w:val="2"/>
          <w:wAfter w:w="244" w:type="dxa"/>
          <w:cantSplit/>
        </w:trPr>
        <w:tc>
          <w:tcPr>
            <w:tcW w:w="2980" w:type="dxa"/>
            <w:gridSpan w:val="3"/>
          </w:tcPr>
          <w:p w14:paraId="2900F397" w14:textId="77777777" w:rsidR="009A326F" w:rsidRDefault="009A326F">
            <w:pPr>
              <w:pStyle w:val="Definition"/>
              <w:widowControl/>
              <w:rPr>
                <w:rFonts w:ascii="Times New Roman" w:hAnsi="Times New Roman"/>
              </w:rPr>
            </w:pPr>
          </w:p>
        </w:tc>
        <w:tc>
          <w:tcPr>
            <w:tcW w:w="6523" w:type="dxa"/>
            <w:gridSpan w:val="7"/>
          </w:tcPr>
          <w:p w14:paraId="248D9F74" w14:textId="77777777" w:rsidR="009A326F" w:rsidRDefault="009A326F">
            <w:pPr>
              <w:pStyle w:val="Definition"/>
              <w:widowControl/>
              <w:rPr>
                <w:rFonts w:ascii="Times New Roman" w:hAnsi="Times New Roman"/>
              </w:rPr>
            </w:pPr>
            <w:r>
              <w:rPr>
                <w:rFonts w:ascii="Times New Roman" w:hAnsi="Times New Roman"/>
              </w:rPr>
              <w:t>Code specifying type of date or time, or both date and time</w:t>
            </w:r>
          </w:p>
        </w:tc>
      </w:tr>
      <w:tr w:rsidR="009A326F" w14:paraId="2C7A8C1E" w14:textId="77777777">
        <w:trPr>
          <w:gridAfter w:val="3"/>
          <w:wAfter w:w="388" w:type="dxa"/>
          <w:cantSplit/>
        </w:trPr>
        <w:tc>
          <w:tcPr>
            <w:tcW w:w="3311" w:type="dxa"/>
            <w:gridSpan w:val="4"/>
          </w:tcPr>
          <w:p w14:paraId="533D0399" w14:textId="77777777" w:rsidR="009A326F" w:rsidRDefault="009A326F">
            <w:pPr>
              <w:widowControl/>
              <w:ind w:right="144"/>
              <w:rPr>
                <w:sz w:val="24"/>
              </w:rPr>
            </w:pPr>
          </w:p>
        </w:tc>
        <w:tc>
          <w:tcPr>
            <w:tcW w:w="1152" w:type="dxa"/>
          </w:tcPr>
          <w:p w14:paraId="66BFE769" w14:textId="77777777" w:rsidR="009A326F" w:rsidRDefault="009A326F">
            <w:pPr>
              <w:widowControl/>
              <w:ind w:right="144"/>
              <w:rPr>
                <w:sz w:val="24"/>
              </w:rPr>
            </w:pPr>
            <w:r>
              <w:t>150</w:t>
            </w:r>
          </w:p>
        </w:tc>
        <w:tc>
          <w:tcPr>
            <w:tcW w:w="216" w:type="dxa"/>
          </w:tcPr>
          <w:p w14:paraId="6B1D9763" w14:textId="77777777" w:rsidR="009A326F" w:rsidRDefault="009A326F">
            <w:pPr>
              <w:widowControl/>
              <w:ind w:right="144"/>
              <w:rPr>
                <w:sz w:val="24"/>
              </w:rPr>
            </w:pPr>
          </w:p>
        </w:tc>
        <w:tc>
          <w:tcPr>
            <w:tcW w:w="4680" w:type="dxa"/>
            <w:gridSpan w:val="3"/>
          </w:tcPr>
          <w:p w14:paraId="69458E8C" w14:textId="77777777" w:rsidR="009A326F" w:rsidRDefault="009A326F">
            <w:pPr>
              <w:widowControl/>
              <w:ind w:right="144"/>
              <w:rPr>
                <w:sz w:val="24"/>
              </w:rPr>
            </w:pPr>
            <w:r>
              <w:t>Service Period Start</w:t>
            </w:r>
          </w:p>
        </w:tc>
      </w:tr>
      <w:tr w:rsidR="009A326F" w14:paraId="6C69E39A" w14:textId="77777777">
        <w:trPr>
          <w:gridAfter w:val="1"/>
          <w:wAfter w:w="27" w:type="dxa"/>
          <w:cantSplit/>
        </w:trPr>
        <w:tc>
          <w:tcPr>
            <w:tcW w:w="4680" w:type="dxa"/>
            <w:gridSpan w:val="6"/>
          </w:tcPr>
          <w:p w14:paraId="745E2D04" w14:textId="77777777" w:rsidR="009A326F" w:rsidRDefault="009A326F">
            <w:pPr>
              <w:widowControl/>
              <w:ind w:right="144"/>
              <w:rPr>
                <w:sz w:val="24"/>
              </w:rPr>
            </w:pPr>
          </w:p>
        </w:tc>
        <w:tc>
          <w:tcPr>
            <w:tcW w:w="5040" w:type="dxa"/>
            <w:gridSpan w:val="5"/>
            <w:shd w:val="pct5" w:color="auto" w:fill="FFFFFF"/>
          </w:tcPr>
          <w:p w14:paraId="5BF1F5A7" w14:textId="77777777" w:rsidR="009A326F" w:rsidRDefault="009A326F">
            <w:pPr>
              <w:widowControl/>
              <w:ind w:right="144"/>
              <w:rPr>
                <w:sz w:val="24"/>
              </w:rPr>
            </w:pPr>
            <w:r>
              <w:t>The date which energy is expected to flow for this customer for the ESP</w:t>
            </w:r>
          </w:p>
        </w:tc>
      </w:tr>
      <w:tr w:rsidR="009A326F" w14:paraId="399C24E6" w14:textId="77777777">
        <w:trPr>
          <w:cantSplit/>
        </w:trPr>
        <w:tc>
          <w:tcPr>
            <w:tcW w:w="1007" w:type="dxa"/>
          </w:tcPr>
          <w:p w14:paraId="354D8647" w14:textId="77777777" w:rsidR="009A326F" w:rsidRDefault="009A326F">
            <w:pPr>
              <w:widowControl/>
              <w:ind w:right="144"/>
              <w:rPr>
                <w:sz w:val="24"/>
              </w:rPr>
            </w:pPr>
            <w:r>
              <w:rPr>
                <w:b/>
                <w:sz w:val="16"/>
              </w:rPr>
              <w:t>Must Use</w:t>
            </w:r>
          </w:p>
        </w:tc>
        <w:tc>
          <w:tcPr>
            <w:tcW w:w="1080" w:type="dxa"/>
          </w:tcPr>
          <w:p w14:paraId="7A252B08" w14:textId="77777777" w:rsidR="009A326F" w:rsidRDefault="009A326F">
            <w:pPr>
              <w:widowControl/>
              <w:ind w:right="144"/>
              <w:jc w:val="center"/>
              <w:rPr>
                <w:sz w:val="24"/>
              </w:rPr>
            </w:pPr>
            <w:r>
              <w:rPr>
                <w:b/>
              </w:rPr>
              <w:t>DTM02</w:t>
            </w:r>
          </w:p>
        </w:tc>
        <w:tc>
          <w:tcPr>
            <w:tcW w:w="892" w:type="dxa"/>
          </w:tcPr>
          <w:p w14:paraId="7EF0B88E" w14:textId="77777777" w:rsidR="009A326F" w:rsidRDefault="009A326F">
            <w:pPr>
              <w:widowControl/>
              <w:ind w:right="144"/>
              <w:jc w:val="center"/>
              <w:rPr>
                <w:sz w:val="24"/>
              </w:rPr>
            </w:pPr>
            <w:r>
              <w:rPr>
                <w:b/>
              </w:rPr>
              <w:t>373</w:t>
            </w:r>
          </w:p>
        </w:tc>
        <w:tc>
          <w:tcPr>
            <w:tcW w:w="4896" w:type="dxa"/>
            <w:gridSpan w:val="4"/>
          </w:tcPr>
          <w:p w14:paraId="73E51A17" w14:textId="77777777" w:rsidR="009A326F" w:rsidRDefault="009A326F">
            <w:pPr>
              <w:widowControl/>
              <w:ind w:right="144"/>
              <w:rPr>
                <w:sz w:val="24"/>
              </w:rPr>
            </w:pPr>
            <w:r>
              <w:rPr>
                <w:b/>
              </w:rPr>
              <w:t>Date</w:t>
            </w:r>
          </w:p>
        </w:tc>
        <w:tc>
          <w:tcPr>
            <w:tcW w:w="432" w:type="dxa"/>
          </w:tcPr>
          <w:p w14:paraId="3726E3F6" w14:textId="77777777" w:rsidR="009A326F" w:rsidRDefault="009A326F">
            <w:pPr>
              <w:widowControl/>
              <w:ind w:right="144"/>
              <w:rPr>
                <w:sz w:val="24"/>
              </w:rPr>
            </w:pPr>
            <w:r>
              <w:rPr>
                <w:b/>
              </w:rPr>
              <w:t>X</w:t>
            </w:r>
          </w:p>
        </w:tc>
        <w:tc>
          <w:tcPr>
            <w:tcW w:w="1440" w:type="dxa"/>
            <w:gridSpan w:val="4"/>
          </w:tcPr>
          <w:p w14:paraId="6A0414BA" w14:textId="77777777" w:rsidR="009A326F" w:rsidRDefault="009A326F">
            <w:pPr>
              <w:widowControl/>
              <w:ind w:right="144"/>
              <w:rPr>
                <w:sz w:val="24"/>
              </w:rPr>
            </w:pPr>
            <w:r>
              <w:rPr>
                <w:b/>
              </w:rPr>
              <w:t>DT  8/8</w:t>
            </w:r>
          </w:p>
        </w:tc>
      </w:tr>
      <w:tr w:rsidR="009A326F" w14:paraId="67D75182" w14:textId="77777777">
        <w:trPr>
          <w:gridAfter w:val="2"/>
          <w:wAfter w:w="244" w:type="dxa"/>
          <w:cantSplit/>
          <w:trHeight w:val="216"/>
        </w:trPr>
        <w:tc>
          <w:tcPr>
            <w:tcW w:w="2980" w:type="dxa"/>
            <w:gridSpan w:val="3"/>
          </w:tcPr>
          <w:p w14:paraId="364052AA" w14:textId="77777777" w:rsidR="009A326F" w:rsidRDefault="009A326F">
            <w:pPr>
              <w:pStyle w:val="Definition"/>
              <w:widowControl/>
              <w:rPr>
                <w:rFonts w:ascii="Times New Roman" w:hAnsi="Times New Roman"/>
              </w:rPr>
            </w:pPr>
          </w:p>
        </w:tc>
        <w:tc>
          <w:tcPr>
            <w:tcW w:w="6523" w:type="dxa"/>
            <w:gridSpan w:val="7"/>
          </w:tcPr>
          <w:p w14:paraId="5CB005B1" w14:textId="77777777" w:rsidR="009A326F" w:rsidRDefault="009A326F">
            <w:pPr>
              <w:pStyle w:val="Definition"/>
              <w:widowControl/>
              <w:rPr>
                <w:rFonts w:ascii="Times New Roman" w:hAnsi="Times New Roman"/>
              </w:rPr>
            </w:pPr>
            <w:r>
              <w:rPr>
                <w:rFonts w:ascii="Times New Roman" w:hAnsi="Times New Roman"/>
              </w:rPr>
              <w:t>Date expressed as CCYYMMDD</w:t>
            </w:r>
          </w:p>
        </w:tc>
      </w:tr>
    </w:tbl>
    <w:p w14:paraId="4A5ECBE2" w14:textId="77777777" w:rsidR="009A326F" w:rsidRDefault="009A326F">
      <w:pPr>
        <w:pStyle w:val="Heading1"/>
        <w:rPr>
          <w:rFonts w:ascii="Times New Roman" w:hAnsi="Times New Roman"/>
          <w:snapToGrid w:val="0"/>
          <w:sz w:val="20"/>
        </w:rPr>
      </w:pPr>
      <w:r>
        <w:br w:type="page"/>
      </w:r>
      <w:r>
        <w:rPr>
          <w:snapToGrid w:val="0"/>
        </w:rPr>
        <w:lastRenderedPageBreak/>
        <w:tab/>
        <w:t xml:space="preserve">   </w:t>
      </w:r>
      <w:bookmarkStart w:id="387" w:name="_Toc475931743"/>
      <w:bookmarkStart w:id="388" w:name="_Toc478963959"/>
      <w:bookmarkStart w:id="389" w:name="_Toc478964027"/>
      <w:bookmarkStart w:id="390" w:name="_Toc481988545"/>
      <w:bookmarkStart w:id="391" w:name="_Toc493255335"/>
      <w:bookmarkStart w:id="392" w:name="_Toc534272081"/>
      <w:bookmarkStart w:id="393" w:name="_Toc534272691"/>
      <w:bookmarkStart w:id="394" w:name="_Toc535220043"/>
      <w:bookmarkStart w:id="395" w:name="_Toc126943807"/>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AMT</w:t>
      </w:r>
      <w:r>
        <w:rPr>
          <w:rFonts w:ascii="Times New Roman" w:hAnsi="Times New Roman"/>
          <w:snapToGrid w:val="0"/>
          <w:sz w:val="20"/>
        </w:rPr>
        <w:t xml:space="preserve"> Monetary Amount (DP=Tax Exemption Percent)</w:t>
      </w:r>
      <w:bookmarkEnd w:id="387"/>
      <w:bookmarkEnd w:id="388"/>
      <w:bookmarkEnd w:id="389"/>
      <w:bookmarkEnd w:id="390"/>
      <w:bookmarkEnd w:id="391"/>
      <w:bookmarkEnd w:id="392"/>
      <w:bookmarkEnd w:id="393"/>
      <w:bookmarkEnd w:id="394"/>
      <w:bookmarkEnd w:id="395"/>
    </w:p>
    <w:p w14:paraId="31C066E8" w14:textId="77777777" w:rsidR="009A326F" w:rsidRDefault="009A326F">
      <w:pPr>
        <w:tabs>
          <w:tab w:val="right" w:pos="1800"/>
          <w:tab w:val="left" w:pos="2160"/>
        </w:tabs>
        <w:ind w:left="2160" w:hanging="2160"/>
        <w:rPr>
          <w:snapToGrid w:val="0"/>
        </w:rPr>
      </w:pPr>
      <w:r>
        <w:rPr>
          <w:b/>
          <w:snapToGrid w:val="0"/>
        </w:rPr>
        <w:tab/>
        <w:t>Position:</w:t>
      </w:r>
      <w:r>
        <w:rPr>
          <w:b/>
          <w:snapToGrid w:val="0"/>
        </w:rPr>
        <w:tab/>
      </w:r>
      <w:r>
        <w:rPr>
          <w:snapToGrid w:val="0"/>
        </w:rPr>
        <w:t>060</w:t>
      </w:r>
    </w:p>
    <w:p w14:paraId="3D38A8E6" w14:textId="77777777" w:rsidR="009A326F" w:rsidRDefault="009A326F">
      <w:pPr>
        <w:tabs>
          <w:tab w:val="right" w:pos="1800"/>
          <w:tab w:val="left" w:pos="2160"/>
        </w:tabs>
        <w:ind w:left="2160" w:hanging="2160"/>
        <w:rPr>
          <w:snapToGrid w:val="0"/>
        </w:rPr>
      </w:pPr>
      <w:r>
        <w:rPr>
          <w:snapToGrid w:val="0"/>
        </w:rPr>
        <w:tab/>
      </w:r>
      <w:r>
        <w:rPr>
          <w:b/>
          <w:snapToGrid w:val="0"/>
        </w:rPr>
        <w:t>Loop:</w:t>
      </w:r>
      <w:r>
        <w:rPr>
          <w:snapToGrid w:val="0"/>
        </w:rPr>
        <w:tab/>
        <w:t xml:space="preserve">LIN        </w:t>
      </w:r>
    </w:p>
    <w:p w14:paraId="41B4587F" w14:textId="77777777" w:rsidR="009A326F" w:rsidRDefault="009A326F">
      <w:pPr>
        <w:tabs>
          <w:tab w:val="right" w:pos="1800"/>
          <w:tab w:val="left" w:pos="2160"/>
        </w:tabs>
        <w:ind w:left="2160" w:hanging="2160"/>
        <w:rPr>
          <w:snapToGrid w:val="0"/>
        </w:rPr>
      </w:pPr>
      <w:r>
        <w:rPr>
          <w:snapToGrid w:val="0"/>
        </w:rPr>
        <w:tab/>
      </w:r>
      <w:r>
        <w:rPr>
          <w:b/>
          <w:snapToGrid w:val="0"/>
        </w:rPr>
        <w:t>Level:</w:t>
      </w:r>
      <w:r>
        <w:rPr>
          <w:snapToGrid w:val="0"/>
        </w:rPr>
        <w:tab/>
        <w:t>Detail</w:t>
      </w:r>
    </w:p>
    <w:p w14:paraId="3EB3CAEA" w14:textId="77777777" w:rsidR="009A326F" w:rsidRDefault="009A326F">
      <w:pPr>
        <w:tabs>
          <w:tab w:val="right" w:pos="1800"/>
          <w:tab w:val="left" w:pos="2160"/>
        </w:tabs>
        <w:ind w:left="2160" w:hanging="2160"/>
        <w:rPr>
          <w:snapToGrid w:val="0"/>
        </w:rPr>
      </w:pPr>
      <w:r>
        <w:rPr>
          <w:snapToGrid w:val="0"/>
        </w:rPr>
        <w:tab/>
      </w:r>
      <w:r>
        <w:rPr>
          <w:b/>
          <w:snapToGrid w:val="0"/>
        </w:rPr>
        <w:t>Usage:</w:t>
      </w:r>
      <w:r>
        <w:rPr>
          <w:snapToGrid w:val="0"/>
        </w:rPr>
        <w:tab/>
        <w:t>Optional</w:t>
      </w:r>
    </w:p>
    <w:p w14:paraId="127C577D" w14:textId="77777777" w:rsidR="009A326F" w:rsidRDefault="009A326F">
      <w:pPr>
        <w:tabs>
          <w:tab w:val="right" w:pos="1800"/>
          <w:tab w:val="left" w:pos="2160"/>
        </w:tabs>
        <w:ind w:left="2160" w:hanging="2160"/>
        <w:rPr>
          <w:snapToGrid w:val="0"/>
        </w:rPr>
      </w:pPr>
      <w:r>
        <w:rPr>
          <w:snapToGrid w:val="0"/>
        </w:rPr>
        <w:tab/>
      </w:r>
      <w:r>
        <w:rPr>
          <w:b/>
          <w:snapToGrid w:val="0"/>
        </w:rPr>
        <w:t>Max Use:</w:t>
      </w:r>
      <w:r>
        <w:rPr>
          <w:snapToGrid w:val="0"/>
        </w:rPr>
        <w:tab/>
        <w:t>&gt;1</w:t>
      </w:r>
    </w:p>
    <w:p w14:paraId="47352024" w14:textId="77777777" w:rsidR="009A326F" w:rsidRDefault="009A326F">
      <w:pPr>
        <w:tabs>
          <w:tab w:val="right" w:pos="1800"/>
          <w:tab w:val="left" w:pos="2160"/>
        </w:tabs>
        <w:ind w:left="2160" w:hanging="2160"/>
        <w:rPr>
          <w:snapToGrid w:val="0"/>
        </w:rPr>
      </w:pPr>
      <w:r>
        <w:rPr>
          <w:snapToGrid w:val="0"/>
        </w:rPr>
        <w:tab/>
      </w:r>
      <w:r>
        <w:rPr>
          <w:b/>
          <w:snapToGrid w:val="0"/>
        </w:rPr>
        <w:t>Purpose:</w:t>
      </w:r>
      <w:r>
        <w:rPr>
          <w:snapToGrid w:val="0"/>
        </w:rPr>
        <w:tab/>
        <w:t>To indicate the total monetary amount</w:t>
      </w:r>
    </w:p>
    <w:p w14:paraId="5C1ED4BA" w14:textId="77777777" w:rsidR="009A326F" w:rsidRPr="007D3AE0" w:rsidRDefault="009A326F">
      <w:pPr>
        <w:tabs>
          <w:tab w:val="right" w:pos="1800"/>
          <w:tab w:val="left" w:pos="2160"/>
          <w:tab w:val="left" w:pos="2520"/>
        </w:tabs>
        <w:ind w:left="2520" w:hanging="2520"/>
        <w:rPr>
          <w:snapToGrid w:val="0"/>
          <w:lang w:val="fr-FR"/>
        </w:rPr>
      </w:pPr>
      <w:r>
        <w:rPr>
          <w:snapToGrid w:val="0"/>
        </w:rPr>
        <w:tab/>
      </w:r>
      <w:proofErr w:type="spellStart"/>
      <w:r w:rsidRPr="007D3AE0">
        <w:rPr>
          <w:b/>
          <w:snapToGrid w:val="0"/>
          <w:lang w:val="fr-FR"/>
        </w:rPr>
        <w:t>Syntax</w:t>
      </w:r>
      <w:proofErr w:type="spellEnd"/>
      <w:r w:rsidRPr="007D3AE0">
        <w:rPr>
          <w:b/>
          <w:snapToGrid w:val="0"/>
          <w:lang w:val="fr-FR"/>
        </w:rPr>
        <w:t xml:space="preserve"> </w:t>
      </w:r>
      <w:proofErr w:type="gramStart"/>
      <w:r w:rsidRPr="007D3AE0">
        <w:rPr>
          <w:b/>
          <w:snapToGrid w:val="0"/>
          <w:lang w:val="fr-FR"/>
        </w:rPr>
        <w:t>Notes:</w:t>
      </w:r>
      <w:proofErr w:type="gramEnd"/>
    </w:p>
    <w:p w14:paraId="25D3C0A2" w14:textId="77777777" w:rsidR="009A326F" w:rsidRPr="007D3AE0" w:rsidRDefault="009A326F">
      <w:pPr>
        <w:tabs>
          <w:tab w:val="right" w:pos="1800"/>
          <w:tab w:val="left" w:pos="2160"/>
          <w:tab w:val="left" w:pos="2520"/>
        </w:tabs>
        <w:ind w:left="2520" w:hanging="2520"/>
        <w:rPr>
          <w:snapToGrid w:val="0"/>
          <w:lang w:val="fr-FR"/>
        </w:rPr>
      </w:pPr>
      <w:r w:rsidRPr="007D3AE0">
        <w:rPr>
          <w:snapToGrid w:val="0"/>
          <w:lang w:val="fr-FR"/>
        </w:rPr>
        <w:tab/>
      </w:r>
      <w:proofErr w:type="spellStart"/>
      <w:r w:rsidRPr="007D3AE0">
        <w:rPr>
          <w:b/>
          <w:snapToGrid w:val="0"/>
          <w:lang w:val="fr-FR"/>
        </w:rPr>
        <w:t>Semantic</w:t>
      </w:r>
      <w:proofErr w:type="spellEnd"/>
      <w:r w:rsidRPr="007D3AE0">
        <w:rPr>
          <w:b/>
          <w:snapToGrid w:val="0"/>
          <w:lang w:val="fr-FR"/>
        </w:rPr>
        <w:t xml:space="preserve"> </w:t>
      </w:r>
      <w:proofErr w:type="gramStart"/>
      <w:r w:rsidRPr="007D3AE0">
        <w:rPr>
          <w:b/>
          <w:snapToGrid w:val="0"/>
          <w:lang w:val="fr-FR"/>
        </w:rPr>
        <w:t>Notes:</w:t>
      </w:r>
      <w:proofErr w:type="gramEnd"/>
    </w:p>
    <w:p w14:paraId="4791D141" w14:textId="77777777" w:rsidR="009A326F" w:rsidRPr="007D3AE0" w:rsidRDefault="009A326F">
      <w:pPr>
        <w:tabs>
          <w:tab w:val="right" w:pos="1800"/>
          <w:tab w:val="left" w:pos="2160"/>
          <w:tab w:val="left" w:pos="2520"/>
        </w:tabs>
        <w:ind w:left="2520" w:hanging="2520"/>
        <w:rPr>
          <w:b/>
          <w:lang w:val="fr-FR"/>
        </w:rPr>
      </w:pPr>
      <w:r w:rsidRPr="007D3AE0">
        <w:rPr>
          <w:snapToGrid w:val="0"/>
          <w:lang w:val="fr-FR"/>
        </w:rPr>
        <w:tab/>
      </w:r>
      <w:proofErr w:type="spellStart"/>
      <w:proofErr w:type="gramStart"/>
      <w:r w:rsidRPr="007D3AE0">
        <w:rPr>
          <w:b/>
          <w:snapToGrid w:val="0"/>
          <w:lang w:val="fr-FR"/>
        </w:rPr>
        <w:t>Comments</w:t>
      </w:r>
      <w:proofErr w:type="spellEnd"/>
      <w:r w:rsidRPr="007D3AE0">
        <w:rPr>
          <w:b/>
          <w:snapToGrid w:val="0"/>
          <w:lang w:val="fr-FR"/>
        </w:rPr>
        <w:t>:</w:t>
      </w:r>
      <w:proofErr w:type="gramEnd"/>
    </w:p>
    <w:tbl>
      <w:tblPr>
        <w:tblW w:w="9900" w:type="dxa"/>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7650"/>
      </w:tblGrid>
      <w:tr w:rsidR="009A326F" w14:paraId="78268189" w14:textId="77777777" w:rsidTr="003143ED">
        <w:tc>
          <w:tcPr>
            <w:tcW w:w="2034" w:type="dxa"/>
            <w:tcBorders>
              <w:left w:val="dotted" w:sz="4" w:space="0" w:color="auto"/>
            </w:tcBorders>
          </w:tcPr>
          <w:p w14:paraId="4015929D" w14:textId="77777777" w:rsidR="009A326F" w:rsidRDefault="009A326F">
            <w:pPr>
              <w:ind w:right="144"/>
              <w:jc w:val="right"/>
              <w:rPr>
                <w:b/>
              </w:rPr>
            </w:pPr>
            <w:r>
              <w:rPr>
                <w:b/>
              </w:rPr>
              <w:t>PA Implementation:</w:t>
            </w:r>
          </w:p>
        </w:tc>
        <w:tc>
          <w:tcPr>
            <w:tcW w:w="216" w:type="dxa"/>
          </w:tcPr>
          <w:p w14:paraId="16A66F5F" w14:textId="77777777" w:rsidR="009A326F" w:rsidRDefault="009A326F">
            <w:pPr>
              <w:ind w:right="144"/>
              <w:jc w:val="right"/>
              <w:rPr>
                <w:sz w:val="24"/>
              </w:rPr>
            </w:pPr>
          </w:p>
        </w:tc>
        <w:tc>
          <w:tcPr>
            <w:tcW w:w="7650" w:type="dxa"/>
            <w:shd w:val="pct5" w:color="auto" w:fill="FFFFFF"/>
          </w:tcPr>
          <w:p w14:paraId="0A0B5D4A" w14:textId="77777777" w:rsidR="006C5951" w:rsidRDefault="009A326F" w:rsidP="006C5951">
            <w:r>
              <w:t xml:space="preserve">This field is used for the </w:t>
            </w:r>
            <w:r w:rsidR="006C5951">
              <w:t xml:space="preserve">non-billing </w:t>
            </w:r>
            <w:r>
              <w:t xml:space="preserve">party to tell the </w:t>
            </w:r>
            <w:r w:rsidR="006C5951">
              <w:t xml:space="preserve">billing </w:t>
            </w:r>
            <w:r>
              <w:t xml:space="preserve">party the tax exemption amount that should be entered into the </w:t>
            </w:r>
            <w:r w:rsidR="006C5951">
              <w:t xml:space="preserve">billing </w:t>
            </w:r>
            <w:r>
              <w:t xml:space="preserve">party's system in order to calculate a bill on the sender’s behalf.  This is required only for </w:t>
            </w:r>
            <w:proofErr w:type="gramStart"/>
            <w:r>
              <w:t>rate-ready</w:t>
            </w:r>
            <w:proofErr w:type="gramEnd"/>
            <w:r>
              <w:t xml:space="preserve"> LDC Consolidated billing where the LDC has loaded the ESP rates into their system, the LDC calculates the ESP charges, and places the ESP charges on the LDC bill</w:t>
            </w:r>
            <w:r w:rsidR="006C5951">
              <w:t xml:space="preserve">.  </w:t>
            </w:r>
            <w:r w:rsidR="006C5951" w:rsidRPr="00850A75">
              <w:t>The following generic rules are offered to better explain the use of the segment</w:t>
            </w:r>
            <w:r w:rsidR="006C5951">
              <w:t xml:space="preserve"> for PA:</w:t>
            </w:r>
          </w:p>
          <w:p w14:paraId="7106A830" w14:textId="77777777" w:rsidR="006C5951" w:rsidRPr="00850A75" w:rsidRDefault="006C5951" w:rsidP="006C5951">
            <w:pPr>
              <w:widowControl/>
              <w:numPr>
                <w:ilvl w:val="0"/>
                <w:numId w:val="27"/>
              </w:numPr>
            </w:pPr>
            <w:r w:rsidRPr="00850A75">
              <w:t xml:space="preserve">Residential customers default to ‘1’ (AMT*DP*1~) </w:t>
            </w:r>
            <w:r>
              <w:t xml:space="preserve">as 100% tax exempt </w:t>
            </w:r>
            <w:r w:rsidRPr="00850A75">
              <w:t>unless the residence is used for business purposes or vacation home.</w:t>
            </w:r>
            <w:r>
              <w:t xml:space="preserve"> </w:t>
            </w:r>
          </w:p>
          <w:p w14:paraId="276F1E25" w14:textId="77777777" w:rsidR="006C5951" w:rsidRPr="00850A75" w:rsidRDefault="006C5951" w:rsidP="006C5951">
            <w:pPr>
              <w:widowControl/>
              <w:numPr>
                <w:ilvl w:val="0"/>
                <w:numId w:val="27"/>
              </w:numPr>
              <w:ind w:right="144"/>
            </w:pPr>
            <w:r w:rsidRPr="00850A75">
              <w:t xml:space="preserve">Commercial customers default to ‘0’ (AMT*DP*0~) </w:t>
            </w:r>
            <w:r>
              <w:t xml:space="preserve">being 0% tax exempt </w:t>
            </w:r>
            <w:r w:rsidRPr="00850A75">
              <w:t>unless the customer presents a sales tax exemption certificate.  Should the customer have a tax exemption percentage less than 100% but greater than 0%, the value would be reported as a decimal (AMT*DP*.5~).   A tax exemption certificate must be secured from the customer.</w:t>
            </w:r>
          </w:p>
          <w:p w14:paraId="6CE429B6" w14:textId="77777777" w:rsidR="006C5951" w:rsidRPr="00850A75" w:rsidRDefault="006C5951" w:rsidP="006C5951"/>
          <w:p w14:paraId="082114C5" w14:textId="77777777" w:rsidR="009A326F" w:rsidRDefault="006C5951">
            <w:pPr>
              <w:ind w:right="144"/>
            </w:pPr>
            <w:r>
              <w:t>I</w:t>
            </w:r>
            <w:r w:rsidRPr="00850A75">
              <w:t>t’s the ES</w:t>
            </w:r>
            <w:r>
              <w:t>P</w:t>
            </w:r>
            <w:r w:rsidRPr="00850A75">
              <w:t xml:space="preserve">’s responsibility to ensure the value in the AMTDP is accurate based on the customer’s tax status.   Under Rate Ready billing, correcting inaccurate customer bills due to incorrect tax exemption is not the </w:t>
            </w:r>
            <w:r>
              <w:t>LDC’s</w:t>
            </w:r>
            <w:r w:rsidRPr="00850A75">
              <w:t xml:space="preserve"> responsibility and </w:t>
            </w:r>
            <w:r>
              <w:t xml:space="preserve">in most cases requires the </w:t>
            </w:r>
            <w:r w:rsidRPr="00850A75">
              <w:t xml:space="preserve">Supplier to </w:t>
            </w:r>
            <w:r>
              <w:t>address</w:t>
            </w:r>
            <w:r w:rsidRPr="00850A75">
              <w:t xml:space="preserve"> directly with the customer.  </w:t>
            </w:r>
          </w:p>
        </w:tc>
      </w:tr>
      <w:tr w:rsidR="00A33167" w14:paraId="122564BF" w14:textId="77777777" w:rsidTr="00FD49D5">
        <w:tc>
          <w:tcPr>
            <w:tcW w:w="2034" w:type="dxa"/>
            <w:tcBorders>
              <w:left w:val="dotted" w:sz="4" w:space="0" w:color="auto"/>
            </w:tcBorders>
          </w:tcPr>
          <w:p w14:paraId="784458E8" w14:textId="77777777" w:rsidR="00A33167" w:rsidRDefault="00A33167">
            <w:pPr>
              <w:ind w:right="144"/>
              <w:jc w:val="right"/>
              <w:rPr>
                <w:b/>
              </w:rPr>
            </w:pPr>
            <w:r>
              <w:rPr>
                <w:b/>
              </w:rPr>
              <w:t>PA Use:</w:t>
            </w:r>
          </w:p>
        </w:tc>
        <w:tc>
          <w:tcPr>
            <w:tcW w:w="216" w:type="dxa"/>
          </w:tcPr>
          <w:p w14:paraId="7113AB19" w14:textId="77777777" w:rsidR="00A33167" w:rsidRDefault="00A33167">
            <w:pPr>
              <w:ind w:right="144"/>
              <w:jc w:val="right"/>
              <w:rPr>
                <w:sz w:val="24"/>
              </w:rPr>
            </w:pPr>
          </w:p>
        </w:tc>
        <w:tc>
          <w:tcPr>
            <w:tcW w:w="7650" w:type="dxa"/>
            <w:tcBorders>
              <w:left w:val="nil"/>
            </w:tcBorders>
            <w:shd w:val="pct5" w:color="auto" w:fill="FFFFFF"/>
          </w:tcPr>
          <w:p w14:paraId="4D31FF8B" w14:textId="77777777" w:rsidR="00A33167" w:rsidRDefault="00A33167">
            <w:pPr>
              <w:ind w:right="144"/>
            </w:pPr>
            <w:r>
              <w:t>Required if LDC is calculating the ESP portion of the bill</w:t>
            </w:r>
          </w:p>
        </w:tc>
      </w:tr>
      <w:tr w:rsidR="003143ED" w14:paraId="0EFF347B" w14:textId="77777777" w:rsidTr="003143ED">
        <w:tc>
          <w:tcPr>
            <w:tcW w:w="2034" w:type="dxa"/>
            <w:tcBorders>
              <w:left w:val="dotted" w:sz="4" w:space="0" w:color="auto"/>
            </w:tcBorders>
          </w:tcPr>
          <w:p w14:paraId="3F96A06B" w14:textId="77777777" w:rsidR="003143ED" w:rsidRDefault="003143ED">
            <w:pPr>
              <w:ind w:right="144"/>
              <w:jc w:val="right"/>
              <w:rPr>
                <w:b/>
              </w:rPr>
            </w:pPr>
            <w:r>
              <w:rPr>
                <w:b/>
              </w:rPr>
              <w:t>NJ Use:</w:t>
            </w:r>
          </w:p>
        </w:tc>
        <w:tc>
          <w:tcPr>
            <w:tcW w:w="216" w:type="dxa"/>
          </w:tcPr>
          <w:p w14:paraId="10950915" w14:textId="77777777" w:rsidR="003143ED" w:rsidRDefault="003143ED">
            <w:pPr>
              <w:ind w:right="144"/>
              <w:jc w:val="right"/>
              <w:rPr>
                <w:sz w:val="24"/>
              </w:rPr>
            </w:pPr>
          </w:p>
        </w:tc>
        <w:tc>
          <w:tcPr>
            <w:tcW w:w="7650" w:type="dxa"/>
            <w:shd w:val="pct5" w:color="auto" w:fill="FFFFFF"/>
          </w:tcPr>
          <w:p w14:paraId="408A26CC" w14:textId="77777777" w:rsidR="003143ED" w:rsidRPr="00D97E3B" w:rsidRDefault="003143ED" w:rsidP="00D548FD">
            <w:r w:rsidRPr="00D97E3B">
              <w:t>Not used</w:t>
            </w:r>
          </w:p>
        </w:tc>
      </w:tr>
      <w:tr w:rsidR="003143ED" w14:paraId="2B05F926" w14:textId="77777777" w:rsidTr="003143ED">
        <w:tc>
          <w:tcPr>
            <w:tcW w:w="2034" w:type="dxa"/>
            <w:tcBorders>
              <w:left w:val="dotted" w:sz="4" w:space="0" w:color="auto"/>
            </w:tcBorders>
          </w:tcPr>
          <w:p w14:paraId="6F8D1A63" w14:textId="77777777" w:rsidR="003143ED" w:rsidRDefault="003143ED">
            <w:pPr>
              <w:ind w:right="144"/>
              <w:jc w:val="right"/>
              <w:rPr>
                <w:b/>
              </w:rPr>
            </w:pPr>
            <w:r>
              <w:rPr>
                <w:b/>
              </w:rPr>
              <w:t>DE Use:</w:t>
            </w:r>
          </w:p>
        </w:tc>
        <w:tc>
          <w:tcPr>
            <w:tcW w:w="216" w:type="dxa"/>
          </w:tcPr>
          <w:p w14:paraId="133A41A7" w14:textId="77777777" w:rsidR="003143ED" w:rsidRDefault="003143ED">
            <w:pPr>
              <w:ind w:right="144"/>
              <w:jc w:val="right"/>
              <w:rPr>
                <w:sz w:val="24"/>
              </w:rPr>
            </w:pPr>
          </w:p>
        </w:tc>
        <w:tc>
          <w:tcPr>
            <w:tcW w:w="7650" w:type="dxa"/>
            <w:shd w:val="pct5" w:color="auto" w:fill="FFFFFF"/>
          </w:tcPr>
          <w:p w14:paraId="3CF5568B" w14:textId="77777777" w:rsidR="003143ED" w:rsidRPr="00D97E3B" w:rsidRDefault="003143ED" w:rsidP="00D548FD">
            <w:r w:rsidRPr="00D97E3B">
              <w:t>Not used</w:t>
            </w:r>
          </w:p>
        </w:tc>
      </w:tr>
      <w:tr w:rsidR="003143ED" w14:paraId="5570B702" w14:textId="77777777" w:rsidTr="003143ED">
        <w:tc>
          <w:tcPr>
            <w:tcW w:w="2034" w:type="dxa"/>
            <w:tcBorders>
              <w:left w:val="dotted" w:sz="4" w:space="0" w:color="auto"/>
            </w:tcBorders>
          </w:tcPr>
          <w:p w14:paraId="1F33FACD" w14:textId="77777777" w:rsidR="003143ED" w:rsidRDefault="003143ED">
            <w:pPr>
              <w:ind w:right="144"/>
              <w:jc w:val="right"/>
              <w:rPr>
                <w:b/>
              </w:rPr>
            </w:pPr>
            <w:r>
              <w:rPr>
                <w:b/>
              </w:rPr>
              <w:t>MD Use:</w:t>
            </w:r>
          </w:p>
        </w:tc>
        <w:tc>
          <w:tcPr>
            <w:tcW w:w="216" w:type="dxa"/>
          </w:tcPr>
          <w:p w14:paraId="282955B4" w14:textId="77777777" w:rsidR="003143ED" w:rsidRDefault="003143ED">
            <w:pPr>
              <w:ind w:right="144"/>
              <w:jc w:val="right"/>
              <w:rPr>
                <w:sz w:val="24"/>
              </w:rPr>
            </w:pPr>
          </w:p>
        </w:tc>
        <w:tc>
          <w:tcPr>
            <w:tcW w:w="7650" w:type="dxa"/>
            <w:shd w:val="pct5" w:color="auto" w:fill="FFFFFF"/>
          </w:tcPr>
          <w:p w14:paraId="54C99BF4" w14:textId="77777777" w:rsidR="003143ED" w:rsidRDefault="003143ED" w:rsidP="00D548FD">
            <w:r w:rsidRPr="00D97E3B">
              <w:t>Not used</w:t>
            </w:r>
          </w:p>
        </w:tc>
      </w:tr>
      <w:tr w:rsidR="009A326F" w14:paraId="36595FF7" w14:textId="77777777" w:rsidTr="003143ED">
        <w:tc>
          <w:tcPr>
            <w:tcW w:w="2034" w:type="dxa"/>
            <w:tcBorders>
              <w:left w:val="dotted" w:sz="4" w:space="0" w:color="auto"/>
            </w:tcBorders>
          </w:tcPr>
          <w:p w14:paraId="6029999F" w14:textId="77777777" w:rsidR="009A326F" w:rsidRDefault="009A326F">
            <w:pPr>
              <w:ind w:right="144"/>
              <w:jc w:val="right"/>
              <w:rPr>
                <w:b/>
              </w:rPr>
            </w:pPr>
            <w:r>
              <w:rPr>
                <w:b/>
              </w:rPr>
              <w:t>Examples:</w:t>
            </w:r>
          </w:p>
        </w:tc>
        <w:tc>
          <w:tcPr>
            <w:tcW w:w="216" w:type="dxa"/>
          </w:tcPr>
          <w:p w14:paraId="36F7570F" w14:textId="77777777" w:rsidR="009A326F" w:rsidRDefault="009A326F">
            <w:pPr>
              <w:ind w:right="144"/>
              <w:jc w:val="right"/>
              <w:rPr>
                <w:sz w:val="24"/>
              </w:rPr>
            </w:pPr>
          </w:p>
        </w:tc>
        <w:tc>
          <w:tcPr>
            <w:tcW w:w="7650" w:type="dxa"/>
            <w:shd w:val="pct5" w:color="auto" w:fill="FFFFFF"/>
          </w:tcPr>
          <w:p w14:paraId="49D39C50" w14:textId="77777777" w:rsidR="009A326F" w:rsidRDefault="009A326F">
            <w:pPr>
              <w:ind w:right="144"/>
            </w:pPr>
            <w:r>
              <w:t>AMT*DP*.75</w:t>
            </w:r>
          </w:p>
          <w:p w14:paraId="562075F0" w14:textId="77777777" w:rsidR="009A326F" w:rsidRDefault="009A326F">
            <w:pPr>
              <w:ind w:right="144"/>
            </w:pPr>
            <w:r>
              <w:t>AMT*DP*.7599</w:t>
            </w:r>
          </w:p>
        </w:tc>
      </w:tr>
    </w:tbl>
    <w:p w14:paraId="1DC3502A" w14:textId="77777777" w:rsidR="009A326F" w:rsidRDefault="009A326F">
      <w:pPr>
        <w:widowControl/>
      </w:pPr>
    </w:p>
    <w:p w14:paraId="68E70F08" w14:textId="77777777" w:rsidR="009A326F" w:rsidRDefault="009A326F">
      <w:pPr>
        <w:widowControl/>
        <w:jc w:val="center"/>
        <w:rPr>
          <w:b/>
        </w:rPr>
      </w:pPr>
      <w:r>
        <w:rPr>
          <w:b/>
        </w:rPr>
        <w:t>Data Element Summary</w:t>
      </w:r>
    </w:p>
    <w:p w14:paraId="03389375" w14:textId="77777777" w:rsidR="009A326F" w:rsidRDefault="009A326F">
      <w:pPr>
        <w:widowControl/>
        <w:tabs>
          <w:tab w:val="center" w:pos="1440"/>
          <w:tab w:val="center" w:pos="2448"/>
          <w:tab w:val="left" w:pos="2988"/>
          <w:tab w:val="left" w:pos="7883"/>
          <w:tab w:val="left" w:pos="9360"/>
        </w:tabs>
        <w:rPr>
          <w:b/>
        </w:rPr>
      </w:pPr>
      <w:r>
        <w:rPr>
          <w:b/>
        </w:rPr>
        <w:tab/>
        <w:t>Ref.</w:t>
      </w:r>
      <w:r>
        <w:rPr>
          <w:b/>
        </w:rPr>
        <w:tab/>
        <w:t>Data</w:t>
      </w:r>
      <w:r>
        <w:rPr>
          <w:b/>
        </w:rPr>
        <w:tab/>
      </w:r>
    </w:p>
    <w:p w14:paraId="2C7D920C" w14:textId="77777777" w:rsidR="009A326F" w:rsidRDefault="009A326F">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9A326F" w14:paraId="04D594A8" w14:textId="77777777">
        <w:trPr>
          <w:cantSplit/>
        </w:trPr>
        <w:tc>
          <w:tcPr>
            <w:tcW w:w="1007" w:type="dxa"/>
          </w:tcPr>
          <w:p w14:paraId="6858A615" w14:textId="77777777" w:rsidR="009A326F" w:rsidRDefault="009A326F">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2BE86EAA" w14:textId="77777777" w:rsidR="009A326F" w:rsidRDefault="009A326F">
            <w:pPr>
              <w:widowControl/>
              <w:ind w:right="144"/>
              <w:jc w:val="center"/>
              <w:rPr>
                <w:sz w:val="24"/>
              </w:rPr>
            </w:pPr>
            <w:r>
              <w:rPr>
                <w:b/>
              </w:rPr>
              <w:t>AMT01</w:t>
            </w:r>
          </w:p>
        </w:tc>
        <w:tc>
          <w:tcPr>
            <w:tcW w:w="892" w:type="dxa"/>
          </w:tcPr>
          <w:p w14:paraId="0EEA2CFA" w14:textId="77777777" w:rsidR="009A326F" w:rsidRDefault="009A326F">
            <w:pPr>
              <w:widowControl/>
              <w:ind w:right="144"/>
              <w:jc w:val="center"/>
              <w:rPr>
                <w:sz w:val="24"/>
              </w:rPr>
            </w:pPr>
            <w:r>
              <w:rPr>
                <w:b/>
              </w:rPr>
              <w:t>522</w:t>
            </w:r>
          </w:p>
        </w:tc>
        <w:tc>
          <w:tcPr>
            <w:tcW w:w="4896" w:type="dxa"/>
            <w:gridSpan w:val="4"/>
          </w:tcPr>
          <w:p w14:paraId="48CC35A8" w14:textId="77777777" w:rsidR="009A326F" w:rsidRDefault="009A326F">
            <w:pPr>
              <w:widowControl/>
              <w:ind w:right="144"/>
              <w:rPr>
                <w:sz w:val="24"/>
              </w:rPr>
            </w:pPr>
            <w:r>
              <w:rPr>
                <w:b/>
              </w:rPr>
              <w:t>Amount Qualifier Code</w:t>
            </w:r>
          </w:p>
        </w:tc>
        <w:tc>
          <w:tcPr>
            <w:tcW w:w="432" w:type="dxa"/>
          </w:tcPr>
          <w:p w14:paraId="5D3348C5" w14:textId="77777777" w:rsidR="009A326F" w:rsidRDefault="009A326F">
            <w:pPr>
              <w:widowControl/>
              <w:ind w:right="144"/>
              <w:rPr>
                <w:sz w:val="24"/>
              </w:rPr>
            </w:pPr>
            <w:r>
              <w:rPr>
                <w:b/>
              </w:rPr>
              <w:t>M</w:t>
            </w:r>
          </w:p>
        </w:tc>
        <w:tc>
          <w:tcPr>
            <w:tcW w:w="1440" w:type="dxa"/>
            <w:gridSpan w:val="3"/>
          </w:tcPr>
          <w:p w14:paraId="137B8622" w14:textId="77777777" w:rsidR="009A326F" w:rsidRDefault="009A326F">
            <w:pPr>
              <w:widowControl/>
              <w:ind w:right="144"/>
              <w:rPr>
                <w:sz w:val="24"/>
              </w:rPr>
            </w:pPr>
            <w:r>
              <w:rPr>
                <w:b/>
              </w:rPr>
              <w:t>ID 1/3</w:t>
            </w:r>
          </w:p>
        </w:tc>
      </w:tr>
      <w:tr w:rsidR="009A326F" w14:paraId="2BFA6555" w14:textId="77777777">
        <w:trPr>
          <w:gridAfter w:val="1"/>
          <w:wAfter w:w="244" w:type="dxa"/>
          <w:cantSplit/>
        </w:trPr>
        <w:tc>
          <w:tcPr>
            <w:tcW w:w="2980" w:type="dxa"/>
            <w:gridSpan w:val="3"/>
          </w:tcPr>
          <w:p w14:paraId="10B49D64" w14:textId="77777777" w:rsidR="009A326F" w:rsidRDefault="009A326F">
            <w:pPr>
              <w:pStyle w:val="Definition"/>
              <w:widowControl/>
              <w:rPr>
                <w:rFonts w:ascii="Times New Roman" w:hAnsi="Times New Roman"/>
              </w:rPr>
            </w:pPr>
          </w:p>
        </w:tc>
        <w:tc>
          <w:tcPr>
            <w:tcW w:w="6523" w:type="dxa"/>
            <w:gridSpan w:val="7"/>
          </w:tcPr>
          <w:p w14:paraId="7C06CD2E" w14:textId="77777777" w:rsidR="009A326F" w:rsidRDefault="009A326F">
            <w:pPr>
              <w:pStyle w:val="Definition"/>
              <w:widowControl/>
              <w:rPr>
                <w:rFonts w:ascii="Times New Roman" w:hAnsi="Times New Roman"/>
              </w:rPr>
            </w:pPr>
            <w:r>
              <w:rPr>
                <w:rFonts w:ascii="Times New Roman" w:hAnsi="Times New Roman"/>
              </w:rPr>
              <w:t>Code to qualify amount</w:t>
            </w:r>
          </w:p>
        </w:tc>
      </w:tr>
      <w:tr w:rsidR="009A326F" w14:paraId="3CF92CFC" w14:textId="77777777">
        <w:trPr>
          <w:gridAfter w:val="2"/>
          <w:wAfter w:w="388" w:type="dxa"/>
          <w:cantSplit/>
        </w:trPr>
        <w:tc>
          <w:tcPr>
            <w:tcW w:w="3311" w:type="dxa"/>
            <w:gridSpan w:val="4"/>
          </w:tcPr>
          <w:p w14:paraId="400E3F07" w14:textId="77777777" w:rsidR="009A326F" w:rsidRDefault="009A326F">
            <w:pPr>
              <w:widowControl/>
              <w:ind w:right="144"/>
              <w:rPr>
                <w:sz w:val="24"/>
              </w:rPr>
            </w:pPr>
          </w:p>
        </w:tc>
        <w:tc>
          <w:tcPr>
            <w:tcW w:w="1152" w:type="dxa"/>
          </w:tcPr>
          <w:p w14:paraId="7D94BE84" w14:textId="77777777" w:rsidR="009A326F" w:rsidRDefault="009A326F">
            <w:pPr>
              <w:widowControl/>
              <w:ind w:right="144"/>
              <w:rPr>
                <w:sz w:val="24"/>
              </w:rPr>
            </w:pPr>
            <w:r>
              <w:t>DP</w:t>
            </w:r>
          </w:p>
        </w:tc>
        <w:tc>
          <w:tcPr>
            <w:tcW w:w="216" w:type="dxa"/>
          </w:tcPr>
          <w:p w14:paraId="4E5DB906" w14:textId="77777777" w:rsidR="009A326F" w:rsidRDefault="009A326F">
            <w:pPr>
              <w:widowControl/>
              <w:ind w:right="144"/>
              <w:rPr>
                <w:sz w:val="24"/>
              </w:rPr>
            </w:pPr>
          </w:p>
        </w:tc>
        <w:tc>
          <w:tcPr>
            <w:tcW w:w="4680" w:type="dxa"/>
            <w:gridSpan w:val="3"/>
          </w:tcPr>
          <w:p w14:paraId="7C900ABF" w14:textId="77777777" w:rsidR="009A326F" w:rsidRDefault="009A326F">
            <w:pPr>
              <w:widowControl/>
              <w:ind w:right="144"/>
              <w:jc w:val="both"/>
              <w:rPr>
                <w:sz w:val="24"/>
              </w:rPr>
            </w:pPr>
            <w:r>
              <w:t>Exemption</w:t>
            </w:r>
          </w:p>
        </w:tc>
      </w:tr>
      <w:tr w:rsidR="009A326F" w14:paraId="5AC453CA" w14:textId="77777777">
        <w:trPr>
          <w:gridAfter w:val="2"/>
          <w:wAfter w:w="387" w:type="dxa"/>
          <w:cantSplit/>
        </w:trPr>
        <w:tc>
          <w:tcPr>
            <w:tcW w:w="4680" w:type="dxa"/>
            <w:gridSpan w:val="6"/>
          </w:tcPr>
          <w:p w14:paraId="3E3F9318" w14:textId="77777777" w:rsidR="009A326F" w:rsidRDefault="009A326F">
            <w:pPr>
              <w:widowControl/>
              <w:ind w:right="144"/>
              <w:rPr>
                <w:sz w:val="24"/>
              </w:rPr>
            </w:pPr>
          </w:p>
        </w:tc>
        <w:tc>
          <w:tcPr>
            <w:tcW w:w="4680" w:type="dxa"/>
            <w:gridSpan w:val="3"/>
            <w:shd w:val="pct5" w:color="auto" w:fill="FFFFFF"/>
          </w:tcPr>
          <w:p w14:paraId="27FAC780" w14:textId="77777777" w:rsidR="009A326F" w:rsidRDefault="009A326F">
            <w:pPr>
              <w:widowControl/>
              <w:ind w:right="144"/>
              <w:jc w:val="both"/>
              <w:rPr>
                <w:sz w:val="24"/>
              </w:rPr>
            </w:pPr>
            <w:r>
              <w:t>Tax Exemption: This code is used when a portion of the provided service is exempt from taxation.  Element AMT02 identifies the percentage of the service that is tax exempt.</w:t>
            </w:r>
          </w:p>
        </w:tc>
      </w:tr>
      <w:tr w:rsidR="009A326F" w14:paraId="7D11E683" w14:textId="77777777">
        <w:trPr>
          <w:cantSplit/>
        </w:trPr>
        <w:tc>
          <w:tcPr>
            <w:tcW w:w="1007" w:type="dxa"/>
          </w:tcPr>
          <w:p w14:paraId="38CF4181" w14:textId="77777777" w:rsidR="009A326F" w:rsidRDefault="009A326F">
            <w:pPr>
              <w:widowControl/>
              <w:ind w:right="144"/>
              <w:rPr>
                <w:sz w:val="24"/>
              </w:rPr>
            </w:pPr>
            <w:r>
              <w:rPr>
                <w:b/>
                <w:sz w:val="16"/>
              </w:rPr>
              <w:t>Must Use</w:t>
            </w:r>
          </w:p>
        </w:tc>
        <w:tc>
          <w:tcPr>
            <w:tcW w:w="1080" w:type="dxa"/>
          </w:tcPr>
          <w:p w14:paraId="0210B288" w14:textId="77777777" w:rsidR="009A326F" w:rsidRDefault="009A326F">
            <w:pPr>
              <w:widowControl/>
              <w:ind w:right="144"/>
              <w:jc w:val="center"/>
              <w:rPr>
                <w:sz w:val="24"/>
              </w:rPr>
            </w:pPr>
            <w:r>
              <w:rPr>
                <w:b/>
              </w:rPr>
              <w:t>AMT02</w:t>
            </w:r>
          </w:p>
        </w:tc>
        <w:tc>
          <w:tcPr>
            <w:tcW w:w="892" w:type="dxa"/>
          </w:tcPr>
          <w:p w14:paraId="559DB584" w14:textId="77777777" w:rsidR="009A326F" w:rsidRDefault="009A326F">
            <w:pPr>
              <w:widowControl/>
              <w:ind w:right="144"/>
              <w:jc w:val="center"/>
              <w:rPr>
                <w:sz w:val="24"/>
              </w:rPr>
            </w:pPr>
            <w:r>
              <w:rPr>
                <w:b/>
              </w:rPr>
              <w:t>782</w:t>
            </w:r>
          </w:p>
        </w:tc>
        <w:tc>
          <w:tcPr>
            <w:tcW w:w="4896" w:type="dxa"/>
            <w:gridSpan w:val="4"/>
          </w:tcPr>
          <w:p w14:paraId="1E4965F2" w14:textId="77777777" w:rsidR="009A326F" w:rsidRDefault="009A326F">
            <w:pPr>
              <w:widowControl/>
              <w:ind w:right="144"/>
              <w:rPr>
                <w:sz w:val="24"/>
              </w:rPr>
            </w:pPr>
            <w:r>
              <w:rPr>
                <w:b/>
              </w:rPr>
              <w:t>Monetary Amount</w:t>
            </w:r>
          </w:p>
        </w:tc>
        <w:tc>
          <w:tcPr>
            <w:tcW w:w="432" w:type="dxa"/>
          </w:tcPr>
          <w:p w14:paraId="00D8A8FE" w14:textId="77777777" w:rsidR="009A326F" w:rsidRDefault="009A326F">
            <w:pPr>
              <w:widowControl/>
              <w:ind w:right="144"/>
              <w:rPr>
                <w:sz w:val="24"/>
              </w:rPr>
            </w:pPr>
            <w:r>
              <w:rPr>
                <w:b/>
              </w:rPr>
              <w:t>M</w:t>
            </w:r>
          </w:p>
        </w:tc>
        <w:tc>
          <w:tcPr>
            <w:tcW w:w="1440" w:type="dxa"/>
            <w:gridSpan w:val="3"/>
          </w:tcPr>
          <w:p w14:paraId="12D7D4F8" w14:textId="77777777" w:rsidR="009A326F" w:rsidRDefault="009A326F">
            <w:pPr>
              <w:widowControl/>
              <w:ind w:right="144"/>
              <w:rPr>
                <w:sz w:val="24"/>
              </w:rPr>
            </w:pPr>
            <w:proofErr w:type="gramStart"/>
            <w:r>
              <w:rPr>
                <w:b/>
              </w:rPr>
              <w:t>R  1</w:t>
            </w:r>
            <w:proofErr w:type="gramEnd"/>
            <w:r>
              <w:rPr>
                <w:b/>
              </w:rPr>
              <w:t>/18</w:t>
            </w:r>
          </w:p>
        </w:tc>
      </w:tr>
      <w:tr w:rsidR="009A326F" w14:paraId="7BFD4EFC" w14:textId="77777777">
        <w:trPr>
          <w:gridAfter w:val="1"/>
          <w:wAfter w:w="244" w:type="dxa"/>
          <w:cantSplit/>
        </w:trPr>
        <w:tc>
          <w:tcPr>
            <w:tcW w:w="2980" w:type="dxa"/>
            <w:gridSpan w:val="3"/>
          </w:tcPr>
          <w:p w14:paraId="32C532AE" w14:textId="77777777" w:rsidR="009A326F" w:rsidRDefault="009A326F">
            <w:pPr>
              <w:pStyle w:val="Definition"/>
              <w:widowControl/>
              <w:rPr>
                <w:rFonts w:ascii="Times New Roman" w:hAnsi="Times New Roman"/>
              </w:rPr>
            </w:pPr>
          </w:p>
        </w:tc>
        <w:tc>
          <w:tcPr>
            <w:tcW w:w="6523" w:type="dxa"/>
            <w:gridSpan w:val="7"/>
          </w:tcPr>
          <w:p w14:paraId="5235FB7A" w14:textId="77777777" w:rsidR="009A326F" w:rsidRDefault="009A326F">
            <w:pPr>
              <w:pStyle w:val="Definition"/>
              <w:widowControl/>
              <w:rPr>
                <w:rFonts w:ascii="Times New Roman" w:hAnsi="Times New Roman"/>
              </w:rPr>
            </w:pPr>
            <w:r>
              <w:rPr>
                <w:rFonts w:ascii="Times New Roman" w:hAnsi="Times New Roman"/>
              </w:rPr>
              <w:t>Monetary amount</w:t>
            </w:r>
          </w:p>
        </w:tc>
      </w:tr>
      <w:tr w:rsidR="009A326F" w14:paraId="1AB0A365" w14:textId="77777777">
        <w:trPr>
          <w:gridAfter w:val="1"/>
          <w:wAfter w:w="244" w:type="dxa"/>
          <w:cantSplit/>
        </w:trPr>
        <w:tc>
          <w:tcPr>
            <w:tcW w:w="2980" w:type="dxa"/>
            <w:gridSpan w:val="3"/>
          </w:tcPr>
          <w:p w14:paraId="3FCC0751" w14:textId="77777777" w:rsidR="009A326F" w:rsidRDefault="009A326F">
            <w:pPr>
              <w:widowControl/>
              <w:ind w:right="144"/>
              <w:rPr>
                <w:sz w:val="24"/>
              </w:rPr>
            </w:pPr>
          </w:p>
        </w:tc>
        <w:tc>
          <w:tcPr>
            <w:tcW w:w="6523" w:type="dxa"/>
            <w:gridSpan w:val="7"/>
            <w:shd w:val="pct5" w:color="auto" w:fill="FFFFFF"/>
          </w:tcPr>
          <w:p w14:paraId="11418C50" w14:textId="77777777" w:rsidR="009A326F" w:rsidRDefault="009A326F">
            <w:pPr>
              <w:widowControl/>
              <w:ind w:right="144"/>
              <w:rPr>
                <w:sz w:val="24"/>
              </w:rPr>
            </w:pPr>
            <w:r>
              <w:t xml:space="preserve">For percentage values, the whole number "1" represents 100 percent; decimal numbers less than "1" represent percentages from 1 percent to 99.9999 percent.  </w:t>
            </w:r>
          </w:p>
        </w:tc>
      </w:tr>
    </w:tbl>
    <w:p w14:paraId="0579145D" w14:textId="77777777" w:rsidR="009A326F" w:rsidRDefault="009A326F">
      <w:pPr>
        <w:pStyle w:val="Heading1"/>
      </w:pPr>
    </w:p>
    <w:p w14:paraId="110EEFE1" w14:textId="77777777" w:rsidR="003143ED" w:rsidRDefault="009A326F" w:rsidP="003143ED">
      <w:pPr>
        <w:pStyle w:val="Heading1"/>
      </w:pPr>
      <w:r>
        <w:br w:type="page"/>
      </w:r>
    </w:p>
    <w:p w14:paraId="79ADC2EE" w14:textId="77777777" w:rsidR="00C05801" w:rsidRDefault="00C05801" w:rsidP="00C05801">
      <w:pPr>
        <w:pStyle w:val="Heading1"/>
        <w:rPr>
          <w:rFonts w:ascii="Times New Roman" w:hAnsi="Times New Roman"/>
          <w:snapToGrid w:val="0"/>
          <w:sz w:val="20"/>
        </w:rPr>
      </w:pPr>
      <w:r>
        <w:lastRenderedPageBreak/>
        <w:t xml:space="preserve">           </w:t>
      </w:r>
      <w:bookmarkStart w:id="396" w:name="_Toc470586472"/>
      <w:bookmarkStart w:id="397" w:name="_Toc470588128"/>
      <w:bookmarkStart w:id="398" w:name="_Toc476025931"/>
      <w:bookmarkStart w:id="399" w:name="_Toc478958718"/>
      <w:bookmarkStart w:id="400" w:name="_Toc478963785"/>
      <w:bookmarkStart w:id="401" w:name="_Toc478963877"/>
      <w:bookmarkStart w:id="402" w:name="_Toc481987493"/>
      <w:bookmarkStart w:id="403" w:name="_Toc493255254"/>
      <w:bookmarkStart w:id="404" w:name="_Toc534270622"/>
      <w:bookmarkStart w:id="405" w:name="_Toc535219685"/>
      <w:bookmarkStart w:id="406" w:name="_Toc125534558"/>
      <w:bookmarkStart w:id="407" w:name="_Toc149399901"/>
      <w:bookmarkStart w:id="408" w:name="_Toc223009084"/>
      <w:bookmarkStart w:id="409" w:name="_Toc223009179"/>
      <w:bookmarkStart w:id="410" w:name="_Toc4056477"/>
      <w:bookmarkStart w:id="411" w:name="_Toc126943808"/>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AMT</w:t>
      </w:r>
      <w:r>
        <w:rPr>
          <w:rFonts w:ascii="Times New Roman" w:hAnsi="Times New Roman"/>
          <w:snapToGrid w:val="0"/>
          <w:sz w:val="20"/>
        </w:rPr>
        <w:t xml:space="preserve"> Monetary Amount (F7=Tax Exemption Percent-State Sales Tax)</w:t>
      </w:r>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p>
    <w:p w14:paraId="1A1C1707" w14:textId="77777777" w:rsidR="00C05801" w:rsidRDefault="00C05801" w:rsidP="00C05801">
      <w:pPr>
        <w:tabs>
          <w:tab w:val="right" w:pos="1800"/>
          <w:tab w:val="left" w:pos="2160"/>
        </w:tabs>
        <w:ind w:left="2160" w:hanging="2160"/>
        <w:rPr>
          <w:snapToGrid w:val="0"/>
        </w:rPr>
      </w:pPr>
      <w:r>
        <w:rPr>
          <w:b/>
          <w:snapToGrid w:val="0"/>
        </w:rPr>
        <w:tab/>
        <w:t>Position:</w:t>
      </w:r>
      <w:r>
        <w:rPr>
          <w:b/>
          <w:snapToGrid w:val="0"/>
        </w:rPr>
        <w:tab/>
      </w:r>
      <w:r>
        <w:rPr>
          <w:snapToGrid w:val="0"/>
        </w:rPr>
        <w:t>060</w:t>
      </w:r>
    </w:p>
    <w:p w14:paraId="42AC370B" w14:textId="77777777" w:rsidR="00C05801" w:rsidRDefault="00C05801" w:rsidP="00C05801">
      <w:pPr>
        <w:tabs>
          <w:tab w:val="right" w:pos="1800"/>
          <w:tab w:val="left" w:pos="2160"/>
        </w:tabs>
        <w:ind w:left="2160" w:hanging="2160"/>
        <w:rPr>
          <w:snapToGrid w:val="0"/>
        </w:rPr>
      </w:pPr>
      <w:r>
        <w:rPr>
          <w:snapToGrid w:val="0"/>
        </w:rPr>
        <w:tab/>
      </w:r>
      <w:r>
        <w:rPr>
          <w:b/>
          <w:snapToGrid w:val="0"/>
        </w:rPr>
        <w:t>Loop:</w:t>
      </w:r>
      <w:r>
        <w:rPr>
          <w:snapToGrid w:val="0"/>
        </w:rPr>
        <w:tab/>
        <w:t xml:space="preserve">LIN        </w:t>
      </w:r>
    </w:p>
    <w:p w14:paraId="63C8701E" w14:textId="77777777" w:rsidR="00C05801" w:rsidRDefault="00C05801" w:rsidP="00C05801">
      <w:pPr>
        <w:tabs>
          <w:tab w:val="right" w:pos="1800"/>
          <w:tab w:val="left" w:pos="2160"/>
        </w:tabs>
        <w:ind w:left="2160" w:hanging="2160"/>
        <w:rPr>
          <w:snapToGrid w:val="0"/>
        </w:rPr>
      </w:pPr>
      <w:r>
        <w:rPr>
          <w:snapToGrid w:val="0"/>
        </w:rPr>
        <w:tab/>
      </w:r>
      <w:r>
        <w:rPr>
          <w:b/>
          <w:snapToGrid w:val="0"/>
        </w:rPr>
        <w:t>Level:</w:t>
      </w:r>
      <w:r>
        <w:rPr>
          <w:snapToGrid w:val="0"/>
        </w:rPr>
        <w:tab/>
        <w:t>Detail</w:t>
      </w:r>
    </w:p>
    <w:p w14:paraId="1B8227E9" w14:textId="77777777" w:rsidR="00C05801" w:rsidRDefault="00C05801" w:rsidP="00C05801">
      <w:pPr>
        <w:tabs>
          <w:tab w:val="right" w:pos="1800"/>
          <w:tab w:val="left" w:pos="2160"/>
        </w:tabs>
        <w:ind w:left="2160" w:hanging="2160"/>
        <w:rPr>
          <w:snapToGrid w:val="0"/>
        </w:rPr>
      </w:pPr>
      <w:r>
        <w:rPr>
          <w:snapToGrid w:val="0"/>
        </w:rPr>
        <w:tab/>
      </w:r>
      <w:r>
        <w:rPr>
          <w:b/>
          <w:snapToGrid w:val="0"/>
        </w:rPr>
        <w:t>Usage:</w:t>
      </w:r>
      <w:r>
        <w:rPr>
          <w:snapToGrid w:val="0"/>
        </w:rPr>
        <w:tab/>
        <w:t>Optional</w:t>
      </w:r>
    </w:p>
    <w:p w14:paraId="6B41D688" w14:textId="77777777" w:rsidR="00C05801" w:rsidRDefault="00C05801" w:rsidP="00C05801">
      <w:pPr>
        <w:tabs>
          <w:tab w:val="right" w:pos="1800"/>
          <w:tab w:val="left" w:pos="2160"/>
        </w:tabs>
        <w:ind w:left="2160" w:hanging="2160"/>
        <w:rPr>
          <w:snapToGrid w:val="0"/>
        </w:rPr>
      </w:pPr>
      <w:r>
        <w:rPr>
          <w:snapToGrid w:val="0"/>
        </w:rPr>
        <w:tab/>
      </w:r>
      <w:r>
        <w:rPr>
          <w:b/>
          <w:snapToGrid w:val="0"/>
        </w:rPr>
        <w:t>Max Use:</w:t>
      </w:r>
      <w:r>
        <w:rPr>
          <w:snapToGrid w:val="0"/>
        </w:rPr>
        <w:tab/>
        <w:t>&gt;1</w:t>
      </w:r>
    </w:p>
    <w:p w14:paraId="57D004C8" w14:textId="77777777" w:rsidR="00C05801" w:rsidRDefault="00C05801" w:rsidP="00C05801">
      <w:pPr>
        <w:tabs>
          <w:tab w:val="right" w:pos="1800"/>
          <w:tab w:val="left" w:pos="2160"/>
        </w:tabs>
        <w:ind w:left="2160" w:hanging="2160"/>
        <w:rPr>
          <w:snapToGrid w:val="0"/>
        </w:rPr>
      </w:pPr>
      <w:r>
        <w:rPr>
          <w:snapToGrid w:val="0"/>
        </w:rPr>
        <w:tab/>
      </w:r>
      <w:r>
        <w:rPr>
          <w:b/>
          <w:snapToGrid w:val="0"/>
        </w:rPr>
        <w:t>Purpose:</w:t>
      </w:r>
      <w:r>
        <w:rPr>
          <w:snapToGrid w:val="0"/>
        </w:rPr>
        <w:tab/>
        <w:t>To indicate the total monetary amount</w:t>
      </w:r>
    </w:p>
    <w:p w14:paraId="625463B7" w14:textId="77777777" w:rsidR="00C05801" w:rsidRPr="007D3AE0" w:rsidRDefault="00C05801" w:rsidP="00C05801">
      <w:pPr>
        <w:tabs>
          <w:tab w:val="right" w:pos="1800"/>
          <w:tab w:val="left" w:pos="2160"/>
          <w:tab w:val="left" w:pos="2520"/>
        </w:tabs>
        <w:ind w:left="2520" w:hanging="2520"/>
        <w:rPr>
          <w:snapToGrid w:val="0"/>
          <w:lang w:val="fr-FR"/>
        </w:rPr>
      </w:pPr>
      <w:r>
        <w:rPr>
          <w:snapToGrid w:val="0"/>
        </w:rPr>
        <w:tab/>
      </w:r>
      <w:proofErr w:type="spellStart"/>
      <w:r w:rsidRPr="007D3AE0">
        <w:rPr>
          <w:b/>
          <w:snapToGrid w:val="0"/>
          <w:lang w:val="fr-FR"/>
        </w:rPr>
        <w:t>Syntax</w:t>
      </w:r>
      <w:proofErr w:type="spellEnd"/>
      <w:r w:rsidRPr="007D3AE0">
        <w:rPr>
          <w:b/>
          <w:snapToGrid w:val="0"/>
          <w:lang w:val="fr-FR"/>
        </w:rPr>
        <w:t xml:space="preserve"> </w:t>
      </w:r>
      <w:proofErr w:type="gramStart"/>
      <w:r w:rsidRPr="007D3AE0">
        <w:rPr>
          <w:b/>
          <w:snapToGrid w:val="0"/>
          <w:lang w:val="fr-FR"/>
        </w:rPr>
        <w:t>Notes:</w:t>
      </w:r>
      <w:proofErr w:type="gramEnd"/>
    </w:p>
    <w:p w14:paraId="5A82555F" w14:textId="77777777" w:rsidR="00C05801" w:rsidRPr="007D3AE0" w:rsidRDefault="00C05801" w:rsidP="00C05801">
      <w:pPr>
        <w:tabs>
          <w:tab w:val="right" w:pos="1800"/>
          <w:tab w:val="left" w:pos="2160"/>
          <w:tab w:val="left" w:pos="2520"/>
        </w:tabs>
        <w:ind w:left="2520" w:hanging="2520"/>
        <w:rPr>
          <w:snapToGrid w:val="0"/>
          <w:lang w:val="fr-FR"/>
        </w:rPr>
      </w:pPr>
      <w:r w:rsidRPr="007D3AE0">
        <w:rPr>
          <w:snapToGrid w:val="0"/>
          <w:lang w:val="fr-FR"/>
        </w:rPr>
        <w:tab/>
      </w:r>
      <w:proofErr w:type="spellStart"/>
      <w:r w:rsidRPr="007D3AE0">
        <w:rPr>
          <w:b/>
          <w:snapToGrid w:val="0"/>
          <w:lang w:val="fr-FR"/>
        </w:rPr>
        <w:t>Semantic</w:t>
      </w:r>
      <w:proofErr w:type="spellEnd"/>
      <w:r w:rsidRPr="007D3AE0">
        <w:rPr>
          <w:b/>
          <w:snapToGrid w:val="0"/>
          <w:lang w:val="fr-FR"/>
        </w:rPr>
        <w:t xml:space="preserve"> </w:t>
      </w:r>
      <w:proofErr w:type="gramStart"/>
      <w:r w:rsidRPr="007D3AE0">
        <w:rPr>
          <w:b/>
          <w:snapToGrid w:val="0"/>
          <w:lang w:val="fr-FR"/>
        </w:rPr>
        <w:t>Notes:</w:t>
      </w:r>
      <w:proofErr w:type="gramEnd"/>
    </w:p>
    <w:p w14:paraId="5511FAF2" w14:textId="77777777" w:rsidR="00C05801" w:rsidRPr="007D3AE0" w:rsidRDefault="00C05801" w:rsidP="00C05801">
      <w:pPr>
        <w:tabs>
          <w:tab w:val="right" w:pos="1800"/>
          <w:tab w:val="left" w:pos="2160"/>
          <w:tab w:val="left" w:pos="2520"/>
        </w:tabs>
        <w:ind w:left="2520" w:hanging="2520"/>
        <w:rPr>
          <w:b/>
          <w:lang w:val="fr-FR"/>
        </w:rPr>
      </w:pPr>
      <w:r w:rsidRPr="007D3AE0">
        <w:rPr>
          <w:snapToGrid w:val="0"/>
          <w:lang w:val="fr-FR"/>
        </w:rPr>
        <w:tab/>
      </w:r>
      <w:proofErr w:type="spellStart"/>
      <w:proofErr w:type="gramStart"/>
      <w:r w:rsidRPr="007D3AE0">
        <w:rPr>
          <w:b/>
          <w:snapToGrid w:val="0"/>
          <w:lang w:val="fr-FR"/>
        </w:rPr>
        <w:t>Comments</w:t>
      </w:r>
      <w:proofErr w:type="spellEnd"/>
      <w:r w:rsidRPr="007D3AE0">
        <w:rPr>
          <w:b/>
          <w:snapToGrid w:val="0"/>
          <w:lang w:val="fr-FR"/>
        </w:rPr>
        <w:t>:</w:t>
      </w:r>
      <w:proofErr w:type="gramEnd"/>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4A0" w:firstRow="1" w:lastRow="0" w:firstColumn="1" w:lastColumn="0" w:noHBand="0" w:noVBand="1"/>
      </w:tblPr>
      <w:tblGrid>
        <w:gridCol w:w="1980"/>
        <w:gridCol w:w="180"/>
        <w:gridCol w:w="7650"/>
      </w:tblGrid>
      <w:tr w:rsidR="00C05801" w14:paraId="14ECD6E4" w14:textId="77777777">
        <w:tc>
          <w:tcPr>
            <w:tcW w:w="1980" w:type="dxa"/>
            <w:tcBorders>
              <w:top w:val="dotted" w:sz="4" w:space="0" w:color="auto"/>
              <w:left w:val="dotted" w:sz="4" w:space="0" w:color="auto"/>
              <w:bottom w:val="nil"/>
              <w:right w:val="nil"/>
            </w:tcBorders>
            <w:hideMark/>
          </w:tcPr>
          <w:p w14:paraId="2DD50329" w14:textId="77777777" w:rsidR="00C05801" w:rsidRDefault="00C05801">
            <w:pPr>
              <w:ind w:right="144"/>
              <w:jc w:val="right"/>
              <w:rPr>
                <w:b/>
              </w:rPr>
            </w:pPr>
            <w:r>
              <w:rPr>
                <w:b/>
              </w:rPr>
              <w:t>PA Use:</w:t>
            </w:r>
          </w:p>
        </w:tc>
        <w:tc>
          <w:tcPr>
            <w:tcW w:w="180" w:type="dxa"/>
            <w:tcBorders>
              <w:top w:val="dotted" w:sz="4" w:space="0" w:color="auto"/>
              <w:left w:val="nil"/>
              <w:bottom w:val="nil"/>
              <w:right w:val="nil"/>
            </w:tcBorders>
          </w:tcPr>
          <w:p w14:paraId="5FE70F4A" w14:textId="77777777" w:rsidR="00C05801" w:rsidRDefault="00C05801">
            <w:pPr>
              <w:ind w:right="144"/>
              <w:jc w:val="right"/>
              <w:rPr>
                <w:sz w:val="24"/>
              </w:rPr>
            </w:pPr>
          </w:p>
        </w:tc>
        <w:tc>
          <w:tcPr>
            <w:tcW w:w="7650" w:type="dxa"/>
            <w:tcBorders>
              <w:top w:val="dotted" w:sz="4" w:space="0" w:color="auto"/>
              <w:left w:val="nil"/>
              <w:bottom w:val="nil"/>
              <w:right w:val="dotted" w:sz="4" w:space="0" w:color="auto"/>
            </w:tcBorders>
            <w:shd w:val="pct5" w:color="auto" w:fill="FFFFFF"/>
            <w:hideMark/>
          </w:tcPr>
          <w:p w14:paraId="3E426A17" w14:textId="77777777" w:rsidR="00C05801" w:rsidRDefault="00C05801">
            <w:pPr>
              <w:ind w:right="144"/>
            </w:pPr>
            <w:r>
              <w:t>Not Used</w:t>
            </w:r>
          </w:p>
        </w:tc>
      </w:tr>
      <w:tr w:rsidR="00C05801" w14:paraId="0CC05A53" w14:textId="77777777">
        <w:tc>
          <w:tcPr>
            <w:tcW w:w="1980" w:type="dxa"/>
            <w:tcBorders>
              <w:top w:val="dotted" w:sz="4" w:space="0" w:color="auto"/>
              <w:left w:val="dotted" w:sz="4" w:space="0" w:color="auto"/>
              <w:bottom w:val="dotted" w:sz="4" w:space="0" w:color="auto"/>
              <w:right w:val="nil"/>
            </w:tcBorders>
            <w:hideMark/>
          </w:tcPr>
          <w:p w14:paraId="5CFC96D5" w14:textId="77777777" w:rsidR="00C05801" w:rsidRDefault="00C05801">
            <w:pPr>
              <w:ind w:right="144"/>
              <w:jc w:val="right"/>
              <w:rPr>
                <w:b/>
              </w:rPr>
            </w:pPr>
            <w:r>
              <w:rPr>
                <w:b/>
              </w:rPr>
              <w:t>NJ Use:</w:t>
            </w:r>
          </w:p>
        </w:tc>
        <w:tc>
          <w:tcPr>
            <w:tcW w:w="180" w:type="dxa"/>
            <w:tcBorders>
              <w:top w:val="dotted" w:sz="4" w:space="0" w:color="auto"/>
              <w:left w:val="nil"/>
              <w:bottom w:val="dotted" w:sz="4" w:space="0" w:color="auto"/>
              <w:right w:val="nil"/>
            </w:tcBorders>
          </w:tcPr>
          <w:p w14:paraId="61335772" w14:textId="77777777" w:rsidR="00C05801" w:rsidRDefault="00C05801">
            <w:pPr>
              <w:ind w:right="144"/>
              <w:jc w:val="right"/>
              <w:rPr>
                <w:sz w:val="24"/>
              </w:rPr>
            </w:pPr>
          </w:p>
        </w:tc>
        <w:tc>
          <w:tcPr>
            <w:tcW w:w="7650" w:type="dxa"/>
            <w:tcBorders>
              <w:top w:val="dotted" w:sz="4" w:space="0" w:color="auto"/>
              <w:left w:val="nil"/>
              <w:bottom w:val="dotted" w:sz="4" w:space="0" w:color="auto"/>
              <w:right w:val="dotted" w:sz="4" w:space="0" w:color="auto"/>
            </w:tcBorders>
            <w:shd w:val="pct5" w:color="auto" w:fill="FFFFFF"/>
            <w:hideMark/>
          </w:tcPr>
          <w:p w14:paraId="09AEAA1A" w14:textId="77777777" w:rsidR="00C05801" w:rsidRDefault="00C05801">
            <w:pPr>
              <w:ind w:right="144"/>
            </w:pPr>
            <w:r>
              <w:t>Not Used</w:t>
            </w:r>
          </w:p>
        </w:tc>
      </w:tr>
      <w:tr w:rsidR="00C05801" w14:paraId="2C6CC26B" w14:textId="77777777">
        <w:tc>
          <w:tcPr>
            <w:tcW w:w="1980" w:type="dxa"/>
            <w:tcBorders>
              <w:top w:val="dotted" w:sz="4" w:space="0" w:color="auto"/>
              <w:left w:val="dotted" w:sz="4" w:space="0" w:color="auto"/>
              <w:bottom w:val="dotted" w:sz="4" w:space="0" w:color="auto"/>
              <w:right w:val="nil"/>
            </w:tcBorders>
            <w:hideMark/>
          </w:tcPr>
          <w:p w14:paraId="4A55E271" w14:textId="77777777" w:rsidR="00C05801" w:rsidRDefault="00C05801">
            <w:pPr>
              <w:ind w:right="144"/>
              <w:jc w:val="right"/>
              <w:rPr>
                <w:b/>
              </w:rPr>
            </w:pPr>
            <w:r>
              <w:rPr>
                <w:b/>
              </w:rPr>
              <w:t>DE Use:</w:t>
            </w:r>
          </w:p>
        </w:tc>
        <w:tc>
          <w:tcPr>
            <w:tcW w:w="180" w:type="dxa"/>
            <w:tcBorders>
              <w:top w:val="dotted" w:sz="4" w:space="0" w:color="auto"/>
              <w:left w:val="nil"/>
              <w:bottom w:val="dotted" w:sz="4" w:space="0" w:color="auto"/>
              <w:right w:val="nil"/>
            </w:tcBorders>
          </w:tcPr>
          <w:p w14:paraId="5BDCDD0B" w14:textId="77777777" w:rsidR="00C05801" w:rsidRDefault="00C05801">
            <w:pPr>
              <w:ind w:right="144"/>
              <w:jc w:val="right"/>
              <w:rPr>
                <w:sz w:val="24"/>
              </w:rPr>
            </w:pPr>
          </w:p>
        </w:tc>
        <w:tc>
          <w:tcPr>
            <w:tcW w:w="7650" w:type="dxa"/>
            <w:tcBorders>
              <w:top w:val="dotted" w:sz="4" w:space="0" w:color="auto"/>
              <w:left w:val="nil"/>
              <w:bottom w:val="dotted" w:sz="4" w:space="0" w:color="auto"/>
              <w:right w:val="dotted" w:sz="4" w:space="0" w:color="auto"/>
            </w:tcBorders>
            <w:shd w:val="pct5" w:color="auto" w:fill="FFFFFF"/>
            <w:hideMark/>
          </w:tcPr>
          <w:p w14:paraId="4318E096" w14:textId="77777777" w:rsidR="00C05801" w:rsidRDefault="00C05801">
            <w:pPr>
              <w:ind w:right="144"/>
            </w:pPr>
            <w:r>
              <w:t>Not Used</w:t>
            </w:r>
          </w:p>
        </w:tc>
      </w:tr>
      <w:tr w:rsidR="00C05801" w14:paraId="718430EB" w14:textId="77777777">
        <w:tc>
          <w:tcPr>
            <w:tcW w:w="1980" w:type="dxa"/>
            <w:tcBorders>
              <w:top w:val="dotted" w:sz="4" w:space="0" w:color="auto"/>
              <w:left w:val="dotted" w:sz="4" w:space="0" w:color="auto"/>
              <w:bottom w:val="dotted" w:sz="4" w:space="0" w:color="auto"/>
              <w:right w:val="nil"/>
            </w:tcBorders>
            <w:hideMark/>
          </w:tcPr>
          <w:p w14:paraId="636B5A3C" w14:textId="77777777" w:rsidR="00C05801" w:rsidRDefault="00C05801">
            <w:pPr>
              <w:ind w:right="144"/>
              <w:jc w:val="right"/>
              <w:rPr>
                <w:b/>
              </w:rPr>
            </w:pPr>
            <w:r>
              <w:rPr>
                <w:b/>
              </w:rPr>
              <w:t>MD Use:</w:t>
            </w:r>
          </w:p>
        </w:tc>
        <w:tc>
          <w:tcPr>
            <w:tcW w:w="180" w:type="dxa"/>
            <w:tcBorders>
              <w:top w:val="dotted" w:sz="4" w:space="0" w:color="auto"/>
              <w:left w:val="nil"/>
              <w:bottom w:val="dotted" w:sz="4" w:space="0" w:color="auto"/>
              <w:right w:val="nil"/>
            </w:tcBorders>
          </w:tcPr>
          <w:p w14:paraId="2871A80F" w14:textId="77777777" w:rsidR="00C05801" w:rsidRDefault="00C05801">
            <w:pPr>
              <w:ind w:right="144"/>
              <w:jc w:val="right"/>
              <w:rPr>
                <w:sz w:val="24"/>
              </w:rPr>
            </w:pPr>
          </w:p>
        </w:tc>
        <w:tc>
          <w:tcPr>
            <w:tcW w:w="7650" w:type="dxa"/>
            <w:tcBorders>
              <w:top w:val="dotted" w:sz="4" w:space="0" w:color="auto"/>
              <w:left w:val="nil"/>
              <w:bottom w:val="dotted" w:sz="4" w:space="0" w:color="auto"/>
              <w:right w:val="dotted" w:sz="4" w:space="0" w:color="auto"/>
            </w:tcBorders>
            <w:shd w:val="pct5" w:color="auto" w:fill="FFFFFF"/>
          </w:tcPr>
          <w:p w14:paraId="2B490F62" w14:textId="77777777" w:rsidR="00C05801" w:rsidRDefault="00C05801">
            <w:pPr>
              <w:ind w:right="144"/>
            </w:pPr>
            <w:r>
              <w:t xml:space="preserve">This field is used for the sending party to tell the receiving party the tax exemption amount that applies to the State Sales tax that should be entered into the receiving party's system in order to calculate a bill on the sender’s behalf.  This is required only for </w:t>
            </w:r>
            <w:proofErr w:type="gramStart"/>
            <w:r>
              <w:t>rate-ready</w:t>
            </w:r>
            <w:proofErr w:type="gramEnd"/>
            <w:r>
              <w:t xml:space="preserve"> LDC Consolidated billing where the LDC has loaded the ESP rates into their system, the LDC calculates the ESP charges, and places the ESP charges on the LDC bill</w:t>
            </w:r>
          </w:p>
          <w:p w14:paraId="2CDFE477" w14:textId="77777777" w:rsidR="00C05801" w:rsidRDefault="00C05801">
            <w:pPr>
              <w:ind w:right="144"/>
            </w:pPr>
            <w:r>
              <w:t>A tax exemption certificate must be secured from the customer.</w:t>
            </w:r>
          </w:p>
          <w:p w14:paraId="244C761C" w14:textId="77777777" w:rsidR="00C05801" w:rsidRDefault="00C05801">
            <w:pPr>
              <w:ind w:right="144"/>
            </w:pPr>
          </w:p>
          <w:p w14:paraId="245BD196" w14:textId="77777777" w:rsidR="00C05801" w:rsidRDefault="00C05801">
            <w:pPr>
              <w:ind w:right="144"/>
              <w:rPr>
                <w:b/>
              </w:rPr>
            </w:pPr>
            <w:r>
              <w:t>Maryland tax exemptions apply to a specific tax. Each tax has a separate AMT segment. The current applicable tax is State Sales tax (AMT*F7)</w:t>
            </w:r>
          </w:p>
        </w:tc>
      </w:tr>
      <w:tr w:rsidR="00C05801" w14:paraId="5A10F07E" w14:textId="77777777">
        <w:trPr>
          <w:cantSplit/>
          <w:trHeight w:val="1115"/>
        </w:trPr>
        <w:tc>
          <w:tcPr>
            <w:tcW w:w="1980" w:type="dxa"/>
            <w:tcBorders>
              <w:top w:val="dotted" w:sz="4" w:space="0" w:color="auto"/>
              <w:left w:val="dotted" w:sz="4" w:space="0" w:color="auto"/>
              <w:bottom w:val="dotted" w:sz="4" w:space="0" w:color="auto"/>
              <w:right w:val="nil"/>
            </w:tcBorders>
          </w:tcPr>
          <w:p w14:paraId="7755A7DF" w14:textId="77777777" w:rsidR="00C05801" w:rsidRDefault="00C05801">
            <w:pPr>
              <w:ind w:right="144"/>
              <w:jc w:val="right"/>
              <w:rPr>
                <w:b/>
              </w:rPr>
            </w:pPr>
          </w:p>
        </w:tc>
        <w:tc>
          <w:tcPr>
            <w:tcW w:w="180" w:type="dxa"/>
            <w:tcBorders>
              <w:top w:val="dotted" w:sz="4" w:space="0" w:color="auto"/>
              <w:left w:val="nil"/>
              <w:bottom w:val="dotted" w:sz="4" w:space="0" w:color="auto"/>
              <w:right w:val="nil"/>
            </w:tcBorders>
          </w:tcPr>
          <w:p w14:paraId="2C1603A2" w14:textId="77777777" w:rsidR="00C05801" w:rsidRDefault="00C05801">
            <w:pPr>
              <w:ind w:right="144"/>
              <w:jc w:val="right"/>
              <w:rPr>
                <w:sz w:val="24"/>
              </w:rPr>
            </w:pPr>
          </w:p>
        </w:tc>
        <w:tc>
          <w:tcPr>
            <w:tcW w:w="7650" w:type="dxa"/>
            <w:tcBorders>
              <w:top w:val="dotted" w:sz="4" w:space="0" w:color="auto"/>
              <w:left w:val="nil"/>
              <w:bottom w:val="dotted" w:sz="4" w:space="0" w:color="auto"/>
              <w:right w:val="dotted" w:sz="4" w:space="0" w:color="auto"/>
            </w:tcBorders>
            <w:shd w:val="pct5" w:color="auto" w:fill="FFFFFF"/>
            <w:hideMark/>
          </w:tcPr>
          <w:p w14:paraId="63962DCC" w14:textId="77777777" w:rsidR="00C05801" w:rsidRDefault="00C05801">
            <w:pPr>
              <w:ind w:right="144"/>
            </w:pPr>
            <w:r>
              <w:t>CE Request:                                   Required if LDC is calculating ESP portion of the Bill</w:t>
            </w:r>
          </w:p>
          <w:p w14:paraId="1367E40C" w14:textId="77777777" w:rsidR="00C05801" w:rsidRDefault="00C05801">
            <w:pPr>
              <w:ind w:right="144"/>
            </w:pPr>
            <w:r>
              <w:t>Accept Response:                          Not Used</w:t>
            </w:r>
          </w:p>
          <w:p w14:paraId="13A45A48" w14:textId="77777777" w:rsidR="00C05801" w:rsidRDefault="00C05801">
            <w:pPr>
              <w:ind w:right="144"/>
            </w:pPr>
            <w:r>
              <w:t>CE Reject Response:                     Return on response if it was provided on the request</w:t>
            </w:r>
          </w:p>
          <w:p w14:paraId="23283F4B" w14:textId="77777777" w:rsidR="00C05801" w:rsidRDefault="00C05801">
            <w:pPr>
              <w:rPr>
                <w:sz w:val="24"/>
              </w:rPr>
            </w:pPr>
            <w:r>
              <w:t>All other Reject Responses:           Not Used</w:t>
            </w:r>
          </w:p>
        </w:tc>
      </w:tr>
      <w:tr w:rsidR="00C05801" w14:paraId="148E2F5A" w14:textId="77777777">
        <w:tc>
          <w:tcPr>
            <w:tcW w:w="1980" w:type="dxa"/>
            <w:tcBorders>
              <w:top w:val="dotted" w:sz="4" w:space="0" w:color="auto"/>
              <w:left w:val="dotted" w:sz="4" w:space="0" w:color="auto"/>
              <w:bottom w:val="dotted" w:sz="4" w:space="0" w:color="auto"/>
              <w:right w:val="nil"/>
            </w:tcBorders>
            <w:hideMark/>
          </w:tcPr>
          <w:p w14:paraId="56E70037" w14:textId="77777777" w:rsidR="00C05801" w:rsidRDefault="00C05801">
            <w:pPr>
              <w:ind w:right="144"/>
              <w:jc w:val="right"/>
              <w:rPr>
                <w:b/>
              </w:rPr>
            </w:pPr>
            <w:r>
              <w:rPr>
                <w:b/>
              </w:rPr>
              <w:t>Examples:</w:t>
            </w:r>
          </w:p>
        </w:tc>
        <w:tc>
          <w:tcPr>
            <w:tcW w:w="180" w:type="dxa"/>
            <w:tcBorders>
              <w:top w:val="dotted" w:sz="4" w:space="0" w:color="auto"/>
              <w:left w:val="nil"/>
              <w:bottom w:val="dotted" w:sz="4" w:space="0" w:color="auto"/>
              <w:right w:val="nil"/>
            </w:tcBorders>
          </w:tcPr>
          <w:p w14:paraId="77003424" w14:textId="77777777" w:rsidR="00C05801" w:rsidRDefault="00C05801">
            <w:pPr>
              <w:ind w:right="144"/>
              <w:jc w:val="right"/>
              <w:rPr>
                <w:sz w:val="24"/>
              </w:rPr>
            </w:pPr>
          </w:p>
        </w:tc>
        <w:tc>
          <w:tcPr>
            <w:tcW w:w="7650" w:type="dxa"/>
            <w:tcBorders>
              <w:top w:val="dotted" w:sz="4" w:space="0" w:color="auto"/>
              <w:left w:val="nil"/>
              <w:bottom w:val="dotted" w:sz="4" w:space="0" w:color="auto"/>
              <w:right w:val="dotted" w:sz="4" w:space="0" w:color="auto"/>
            </w:tcBorders>
            <w:shd w:val="pct5" w:color="auto" w:fill="FFFFFF"/>
            <w:hideMark/>
          </w:tcPr>
          <w:p w14:paraId="5DDD3413" w14:textId="77777777" w:rsidR="00C05801" w:rsidRDefault="00C05801">
            <w:pPr>
              <w:ind w:right="144"/>
            </w:pPr>
            <w:r>
              <w:t>AMT*F7*.75</w:t>
            </w:r>
          </w:p>
          <w:p w14:paraId="0A23A56E" w14:textId="77777777" w:rsidR="00C05801" w:rsidRDefault="00C05801">
            <w:pPr>
              <w:ind w:right="144"/>
            </w:pPr>
            <w:r>
              <w:t>AMT*F7*.7599</w:t>
            </w:r>
          </w:p>
        </w:tc>
      </w:tr>
    </w:tbl>
    <w:p w14:paraId="2DBB40A0" w14:textId="77777777" w:rsidR="00C05801" w:rsidRDefault="00C05801" w:rsidP="00C05801">
      <w:pPr>
        <w:widowControl/>
      </w:pPr>
    </w:p>
    <w:p w14:paraId="03AB050F" w14:textId="77777777" w:rsidR="00C05801" w:rsidRDefault="00C05801" w:rsidP="00C05801">
      <w:pPr>
        <w:widowControl/>
        <w:jc w:val="center"/>
        <w:rPr>
          <w:b/>
        </w:rPr>
      </w:pPr>
      <w:r>
        <w:rPr>
          <w:b/>
        </w:rPr>
        <w:t>Data Element Summary</w:t>
      </w:r>
    </w:p>
    <w:p w14:paraId="52EDB623" w14:textId="77777777" w:rsidR="00C05801" w:rsidRDefault="00C05801" w:rsidP="00C05801">
      <w:pPr>
        <w:widowControl/>
        <w:tabs>
          <w:tab w:val="center" w:pos="1440"/>
          <w:tab w:val="center" w:pos="2448"/>
          <w:tab w:val="left" w:pos="2988"/>
          <w:tab w:val="left" w:pos="7883"/>
          <w:tab w:val="left" w:pos="9360"/>
        </w:tabs>
        <w:rPr>
          <w:b/>
        </w:rPr>
      </w:pPr>
      <w:r>
        <w:rPr>
          <w:b/>
        </w:rPr>
        <w:tab/>
        <w:t>Ref.</w:t>
      </w:r>
      <w:r>
        <w:rPr>
          <w:b/>
        </w:rPr>
        <w:tab/>
        <w:t>Data</w:t>
      </w:r>
      <w:r>
        <w:rPr>
          <w:b/>
        </w:rPr>
        <w:tab/>
      </w:r>
    </w:p>
    <w:p w14:paraId="04714492" w14:textId="77777777" w:rsidR="00C05801" w:rsidRDefault="00C05801" w:rsidP="00C05801">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4A0" w:firstRow="1" w:lastRow="0" w:firstColumn="1" w:lastColumn="0" w:noHBand="0" w:noVBand="1"/>
      </w:tblPr>
      <w:tblGrid>
        <w:gridCol w:w="1007"/>
        <w:gridCol w:w="1080"/>
        <w:gridCol w:w="893"/>
        <w:gridCol w:w="331"/>
        <w:gridCol w:w="1152"/>
        <w:gridCol w:w="217"/>
        <w:gridCol w:w="3196"/>
        <w:gridCol w:w="432"/>
        <w:gridCol w:w="1052"/>
        <w:gridCol w:w="143"/>
        <w:gridCol w:w="245"/>
      </w:tblGrid>
      <w:tr w:rsidR="00C05801" w14:paraId="03CF19E2" w14:textId="77777777">
        <w:trPr>
          <w:cantSplit/>
        </w:trPr>
        <w:tc>
          <w:tcPr>
            <w:tcW w:w="1007" w:type="dxa"/>
            <w:hideMark/>
          </w:tcPr>
          <w:p w14:paraId="08603F14" w14:textId="77777777" w:rsidR="00C05801" w:rsidRDefault="00C05801">
            <w:pPr>
              <w:widowControl/>
              <w:tabs>
                <w:tab w:val="center" w:pos="1440"/>
                <w:tab w:val="center" w:pos="2448"/>
                <w:tab w:val="left" w:pos="2988"/>
                <w:tab w:val="left" w:pos="7883"/>
                <w:tab w:val="left" w:pos="9360"/>
              </w:tabs>
              <w:ind w:right="144"/>
              <w:rPr>
                <w:sz w:val="24"/>
              </w:rPr>
            </w:pPr>
            <w:r>
              <w:rPr>
                <w:b/>
                <w:sz w:val="16"/>
              </w:rPr>
              <w:t>Must Use</w:t>
            </w:r>
          </w:p>
        </w:tc>
        <w:tc>
          <w:tcPr>
            <w:tcW w:w="1080" w:type="dxa"/>
            <w:hideMark/>
          </w:tcPr>
          <w:p w14:paraId="6F6091EB" w14:textId="77777777" w:rsidR="00C05801" w:rsidRDefault="00C05801">
            <w:pPr>
              <w:widowControl/>
              <w:ind w:right="144"/>
              <w:jc w:val="center"/>
              <w:rPr>
                <w:sz w:val="24"/>
              </w:rPr>
            </w:pPr>
            <w:r>
              <w:rPr>
                <w:b/>
              </w:rPr>
              <w:t>AMT01</w:t>
            </w:r>
          </w:p>
        </w:tc>
        <w:tc>
          <w:tcPr>
            <w:tcW w:w="893" w:type="dxa"/>
            <w:hideMark/>
          </w:tcPr>
          <w:p w14:paraId="66CAD24A" w14:textId="77777777" w:rsidR="00C05801" w:rsidRDefault="00C05801">
            <w:pPr>
              <w:widowControl/>
              <w:ind w:right="144"/>
              <w:jc w:val="center"/>
              <w:rPr>
                <w:sz w:val="24"/>
              </w:rPr>
            </w:pPr>
            <w:r>
              <w:rPr>
                <w:b/>
              </w:rPr>
              <w:t>522</w:t>
            </w:r>
          </w:p>
        </w:tc>
        <w:tc>
          <w:tcPr>
            <w:tcW w:w="4896" w:type="dxa"/>
            <w:gridSpan w:val="4"/>
            <w:hideMark/>
          </w:tcPr>
          <w:p w14:paraId="0DF24CB5" w14:textId="77777777" w:rsidR="00C05801" w:rsidRDefault="00C05801">
            <w:pPr>
              <w:widowControl/>
              <w:ind w:right="144"/>
              <w:rPr>
                <w:sz w:val="24"/>
              </w:rPr>
            </w:pPr>
            <w:r>
              <w:rPr>
                <w:b/>
              </w:rPr>
              <w:t>Amount Qualifier Code</w:t>
            </w:r>
          </w:p>
        </w:tc>
        <w:tc>
          <w:tcPr>
            <w:tcW w:w="432" w:type="dxa"/>
            <w:hideMark/>
          </w:tcPr>
          <w:p w14:paraId="23757DD8" w14:textId="77777777" w:rsidR="00C05801" w:rsidRDefault="00C05801">
            <w:pPr>
              <w:widowControl/>
              <w:ind w:right="144"/>
              <w:rPr>
                <w:sz w:val="24"/>
              </w:rPr>
            </w:pPr>
            <w:r>
              <w:rPr>
                <w:b/>
              </w:rPr>
              <w:t>M</w:t>
            </w:r>
          </w:p>
        </w:tc>
        <w:tc>
          <w:tcPr>
            <w:tcW w:w="1440" w:type="dxa"/>
            <w:gridSpan w:val="3"/>
            <w:hideMark/>
          </w:tcPr>
          <w:p w14:paraId="6D6982E2" w14:textId="77777777" w:rsidR="00C05801" w:rsidRDefault="00C05801">
            <w:pPr>
              <w:widowControl/>
              <w:ind w:right="144"/>
              <w:rPr>
                <w:sz w:val="24"/>
              </w:rPr>
            </w:pPr>
            <w:r>
              <w:rPr>
                <w:b/>
              </w:rPr>
              <w:t>ID 1/3</w:t>
            </w:r>
          </w:p>
        </w:tc>
      </w:tr>
      <w:tr w:rsidR="00C05801" w14:paraId="29C23962" w14:textId="77777777">
        <w:trPr>
          <w:gridAfter w:val="1"/>
          <w:wAfter w:w="245" w:type="dxa"/>
          <w:cantSplit/>
        </w:trPr>
        <w:tc>
          <w:tcPr>
            <w:tcW w:w="2980" w:type="dxa"/>
            <w:gridSpan w:val="3"/>
          </w:tcPr>
          <w:p w14:paraId="3B20974B" w14:textId="77777777" w:rsidR="00C05801" w:rsidRDefault="00C05801">
            <w:pPr>
              <w:pStyle w:val="Definition"/>
              <w:widowControl/>
              <w:rPr>
                <w:rFonts w:ascii="Times New Roman" w:hAnsi="Times New Roman"/>
              </w:rPr>
            </w:pPr>
          </w:p>
        </w:tc>
        <w:tc>
          <w:tcPr>
            <w:tcW w:w="6523" w:type="dxa"/>
            <w:gridSpan w:val="7"/>
            <w:hideMark/>
          </w:tcPr>
          <w:p w14:paraId="6C58E7D1" w14:textId="77777777" w:rsidR="00C05801" w:rsidRDefault="00C05801">
            <w:pPr>
              <w:pStyle w:val="Definition"/>
              <w:widowControl/>
              <w:rPr>
                <w:rFonts w:ascii="Times New Roman" w:hAnsi="Times New Roman"/>
              </w:rPr>
            </w:pPr>
            <w:r>
              <w:rPr>
                <w:rFonts w:ascii="Times New Roman" w:hAnsi="Times New Roman"/>
              </w:rPr>
              <w:t>Code to qualify amount</w:t>
            </w:r>
          </w:p>
        </w:tc>
      </w:tr>
      <w:tr w:rsidR="00C05801" w14:paraId="7B288E99" w14:textId="77777777">
        <w:trPr>
          <w:gridAfter w:val="2"/>
          <w:wAfter w:w="388" w:type="dxa"/>
          <w:cantSplit/>
        </w:trPr>
        <w:tc>
          <w:tcPr>
            <w:tcW w:w="3311" w:type="dxa"/>
            <w:gridSpan w:val="4"/>
          </w:tcPr>
          <w:p w14:paraId="1B203334" w14:textId="77777777" w:rsidR="00C05801" w:rsidRDefault="00C05801">
            <w:pPr>
              <w:widowControl/>
              <w:ind w:right="144"/>
              <w:rPr>
                <w:sz w:val="24"/>
              </w:rPr>
            </w:pPr>
          </w:p>
        </w:tc>
        <w:tc>
          <w:tcPr>
            <w:tcW w:w="1152" w:type="dxa"/>
            <w:hideMark/>
          </w:tcPr>
          <w:p w14:paraId="3D591A1F" w14:textId="77777777" w:rsidR="00C05801" w:rsidRDefault="00C05801">
            <w:pPr>
              <w:widowControl/>
              <w:ind w:right="144"/>
              <w:rPr>
                <w:sz w:val="24"/>
              </w:rPr>
            </w:pPr>
            <w:r>
              <w:t>F7</w:t>
            </w:r>
          </w:p>
        </w:tc>
        <w:tc>
          <w:tcPr>
            <w:tcW w:w="217" w:type="dxa"/>
          </w:tcPr>
          <w:p w14:paraId="1E4BF500" w14:textId="77777777" w:rsidR="00C05801" w:rsidRDefault="00C05801">
            <w:pPr>
              <w:widowControl/>
              <w:ind w:right="144"/>
              <w:rPr>
                <w:sz w:val="24"/>
              </w:rPr>
            </w:pPr>
          </w:p>
        </w:tc>
        <w:tc>
          <w:tcPr>
            <w:tcW w:w="4680" w:type="dxa"/>
            <w:gridSpan w:val="3"/>
            <w:hideMark/>
          </w:tcPr>
          <w:p w14:paraId="6302BD64" w14:textId="77777777" w:rsidR="00C05801" w:rsidRDefault="00C05801">
            <w:pPr>
              <w:widowControl/>
              <w:ind w:right="144"/>
              <w:jc w:val="both"/>
              <w:rPr>
                <w:sz w:val="24"/>
              </w:rPr>
            </w:pPr>
            <w:r>
              <w:t>Sales Tax</w:t>
            </w:r>
          </w:p>
        </w:tc>
      </w:tr>
      <w:tr w:rsidR="00C05801" w14:paraId="5D2AD935" w14:textId="77777777">
        <w:trPr>
          <w:gridAfter w:val="2"/>
          <w:wAfter w:w="388" w:type="dxa"/>
          <w:cantSplit/>
        </w:trPr>
        <w:tc>
          <w:tcPr>
            <w:tcW w:w="4680" w:type="dxa"/>
            <w:gridSpan w:val="6"/>
          </w:tcPr>
          <w:p w14:paraId="5DF38BA6" w14:textId="77777777" w:rsidR="00C05801" w:rsidRDefault="00C05801">
            <w:pPr>
              <w:widowControl/>
              <w:ind w:right="144"/>
              <w:rPr>
                <w:sz w:val="24"/>
              </w:rPr>
            </w:pPr>
          </w:p>
        </w:tc>
        <w:tc>
          <w:tcPr>
            <w:tcW w:w="4680" w:type="dxa"/>
            <w:gridSpan w:val="3"/>
            <w:shd w:val="pct5" w:color="auto" w:fill="FFFFFF"/>
            <w:hideMark/>
          </w:tcPr>
          <w:p w14:paraId="63415A1C" w14:textId="77777777" w:rsidR="00C05801" w:rsidRDefault="00C05801">
            <w:pPr>
              <w:widowControl/>
              <w:ind w:right="144"/>
              <w:rPr>
                <w:sz w:val="24"/>
              </w:rPr>
            </w:pPr>
            <w:r>
              <w:t>State Sales Tax Exemption: This code is used when a portion of the provided service is exempt from taxation.  Element AMT02 identifies the percentage of the service that is tax exempt.</w:t>
            </w:r>
          </w:p>
        </w:tc>
      </w:tr>
      <w:tr w:rsidR="00C05801" w14:paraId="775BB784" w14:textId="77777777">
        <w:trPr>
          <w:cantSplit/>
        </w:trPr>
        <w:tc>
          <w:tcPr>
            <w:tcW w:w="1007" w:type="dxa"/>
            <w:hideMark/>
          </w:tcPr>
          <w:p w14:paraId="4FDBBBD1" w14:textId="77777777" w:rsidR="00C05801" w:rsidRDefault="00C05801">
            <w:pPr>
              <w:widowControl/>
              <w:ind w:right="144"/>
              <w:rPr>
                <w:sz w:val="24"/>
              </w:rPr>
            </w:pPr>
            <w:r>
              <w:rPr>
                <w:b/>
                <w:sz w:val="16"/>
              </w:rPr>
              <w:t>Must Use</w:t>
            </w:r>
          </w:p>
        </w:tc>
        <w:tc>
          <w:tcPr>
            <w:tcW w:w="1080" w:type="dxa"/>
            <w:hideMark/>
          </w:tcPr>
          <w:p w14:paraId="3BC11A8A" w14:textId="77777777" w:rsidR="00C05801" w:rsidRDefault="00C05801">
            <w:pPr>
              <w:widowControl/>
              <w:ind w:right="144"/>
              <w:jc w:val="center"/>
              <w:rPr>
                <w:sz w:val="24"/>
              </w:rPr>
            </w:pPr>
            <w:r>
              <w:rPr>
                <w:b/>
              </w:rPr>
              <w:t>AMT02</w:t>
            </w:r>
          </w:p>
        </w:tc>
        <w:tc>
          <w:tcPr>
            <w:tcW w:w="893" w:type="dxa"/>
            <w:hideMark/>
          </w:tcPr>
          <w:p w14:paraId="7A240342" w14:textId="77777777" w:rsidR="00C05801" w:rsidRDefault="00C05801">
            <w:pPr>
              <w:widowControl/>
              <w:ind w:right="144"/>
              <w:jc w:val="center"/>
              <w:rPr>
                <w:sz w:val="24"/>
              </w:rPr>
            </w:pPr>
            <w:r>
              <w:rPr>
                <w:b/>
              </w:rPr>
              <w:t>782</w:t>
            </w:r>
          </w:p>
        </w:tc>
        <w:tc>
          <w:tcPr>
            <w:tcW w:w="4896" w:type="dxa"/>
            <w:gridSpan w:val="4"/>
            <w:hideMark/>
          </w:tcPr>
          <w:p w14:paraId="529E0717" w14:textId="77777777" w:rsidR="00C05801" w:rsidRDefault="00C05801">
            <w:pPr>
              <w:widowControl/>
              <w:ind w:right="144"/>
              <w:rPr>
                <w:sz w:val="24"/>
              </w:rPr>
            </w:pPr>
            <w:r>
              <w:rPr>
                <w:b/>
              </w:rPr>
              <w:t>Monetary Amount</w:t>
            </w:r>
          </w:p>
        </w:tc>
        <w:tc>
          <w:tcPr>
            <w:tcW w:w="432" w:type="dxa"/>
            <w:hideMark/>
          </w:tcPr>
          <w:p w14:paraId="1382F0F9" w14:textId="77777777" w:rsidR="00C05801" w:rsidRDefault="00C05801">
            <w:pPr>
              <w:widowControl/>
              <w:ind w:right="144"/>
              <w:rPr>
                <w:sz w:val="24"/>
              </w:rPr>
            </w:pPr>
            <w:r>
              <w:rPr>
                <w:b/>
              </w:rPr>
              <w:t>M</w:t>
            </w:r>
          </w:p>
        </w:tc>
        <w:tc>
          <w:tcPr>
            <w:tcW w:w="1440" w:type="dxa"/>
            <w:gridSpan w:val="3"/>
            <w:hideMark/>
          </w:tcPr>
          <w:p w14:paraId="21633E5A" w14:textId="77777777" w:rsidR="00C05801" w:rsidRDefault="00C05801">
            <w:pPr>
              <w:widowControl/>
              <w:ind w:right="144"/>
              <w:rPr>
                <w:sz w:val="24"/>
              </w:rPr>
            </w:pPr>
            <w:proofErr w:type="gramStart"/>
            <w:r>
              <w:rPr>
                <w:b/>
              </w:rPr>
              <w:t>R  1</w:t>
            </w:r>
            <w:proofErr w:type="gramEnd"/>
            <w:r>
              <w:rPr>
                <w:b/>
              </w:rPr>
              <w:t>/18</w:t>
            </w:r>
          </w:p>
        </w:tc>
      </w:tr>
      <w:tr w:rsidR="00C05801" w14:paraId="42EBCE1C" w14:textId="77777777">
        <w:trPr>
          <w:gridAfter w:val="1"/>
          <w:wAfter w:w="245" w:type="dxa"/>
          <w:cantSplit/>
        </w:trPr>
        <w:tc>
          <w:tcPr>
            <w:tcW w:w="2980" w:type="dxa"/>
            <w:gridSpan w:val="3"/>
          </w:tcPr>
          <w:p w14:paraId="149C4555" w14:textId="77777777" w:rsidR="00C05801" w:rsidRDefault="00C05801">
            <w:pPr>
              <w:pStyle w:val="Definition"/>
              <w:widowControl/>
              <w:rPr>
                <w:rFonts w:ascii="Times New Roman" w:hAnsi="Times New Roman"/>
              </w:rPr>
            </w:pPr>
          </w:p>
        </w:tc>
        <w:tc>
          <w:tcPr>
            <w:tcW w:w="6523" w:type="dxa"/>
            <w:gridSpan w:val="7"/>
            <w:hideMark/>
          </w:tcPr>
          <w:p w14:paraId="4A1C8374" w14:textId="77777777" w:rsidR="00C05801" w:rsidRDefault="00C05801">
            <w:pPr>
              <w:pStyle w:val="Definition"/>
              <w:widowControl/>
              <w:rPr>
                <w:rFonts w:ascii="Times New Roman" w:hAnsi="Times New Roman"/>
              </w:rPr>
            </w:pPr>
            <w:r>
              <w:rPr>
                <w:rFonts w:ascii="Times New Roman" w:hAnsi="Times New Roman"/>
              </w:rPr>
              <w:t>Monetary amount</w:t>
            </w:r>
          </w:p>
        </w:tc>
      </w:tr>
      <w:tr w:rsidR="00C05801" w14:paraId="341D1553" w14:textId="77777777">
        <w:trPr>
          <w:gridAfter w:val="1"/>
          <w:wAfter w:w="245" w:type="dxa"/>
          <w:cantSplit/>
        </w:trPr>
        <w:tc>
          <w:tcPr>
            <w:tcW w:w="2980" w:type="dxa"/>
            <w:gridSpan w:val="3"/>
          </w:tcPr>
          <w:p w14:paraId="6B4EE142" w14:textId="77777777" w:rsidR="00C05801" w:rsidRDefault="00C05801">
            <w:pPr>
              <w:widowControl/>
              <w:ind w:right="144"/>
              <w:rPr>
                <w:sz w:val="24"/>
              </w:rPr>
            </w:pPr>
          </w:p>
        </w:tc>
        <w:tc>
          <w:tcPr>
            <w:tcW w:w="6523" w:type="dxa"/>
            <w:gridSpan w:val="7"/>
            <w:shd w:val="pct5" w:color="auto" w:fill="FFFFFF"/>
            <w:hideMark/>
          </w:tcPr>
          <w:p w14:paraId="4C24A00E" w14:textId="77777777" w:rsidR="00C05801" w:rsidRDefault="00C05801">
            <w:pPr>
              <w:widowControl/>
              <w:ind w:right="144"/>
              <w:rPr>
                <w:sz w:val="24"/>
              </w:rPr>
            </w:pPr>
            <w:r>
              <w:t xml:space="preserve">For percentage values, the whole number "1" represents 100 percent; decimal numbers less than "1" represent percentages from 1 percent to 99.9999 percent.  </w:t>
            </w:r>
          </w:p>
        </w:tc>
      </w:tr>
    </w:tbl>
    <w:p w14:paraId="2DC88741" w14:textId="5AC7DBA1" w:rsidR="00C05801" w:rsidRDefault="00C05801">
      <w:pPr>
        <w:pStyle w:val="Heading1"/>
        <w:rPr>
          <w:snapToGrid w:val="0"/>
        </w:rPr>
      </w:pPr>
      <w:r>
        <w:br w:type="page"/>
      </w:r>
    </w:p>
    <w:p w14:paraId="7322CC05" w14:textId="77777777" w:rsidR="00C05801" w:rsidRDefault="00C05801" w:rsidP="00C05801">
      <w:pPr>
        <w:pStyle w:val="Heading1"/>
        <w:rPr>
          <w:rFonts w:ascii="Times New Roman" w:hAnsi="Times New Roman"/>
          <w:snapToGrid w:val="0"/>
          <w:sz w:val="20"/>
        </w:rPr>
      </w:pPr>
      <w:r>
        <w:lastRenderedPageBreak/>
        <w:t xml:space="preserve">          </w:t>
      </w:r>
      <w:bookmarkStart w:id="412" w:name="_Toc470588130"/>
      <w:bookmarkStart w:id="413" w:name="_Toc476025933"/>
      <w:bookmarkStart w:id="414" w:name="_Toc478958720"/>
      <w:bookmarkStart w:id="415" w:name="_Toc478963787"/>
      <w:bookmarkStart w:id="416" w:name="_Toc478963879"/>
      <w:bookmarkStart w:id="417" w:name="_Toc481987494"/>
      <w:bookmarkStart w:id="418" w:name="_Toc493255255"/>
      <w:bookmarkStart w:id="419" w:name="_Toc534270623"/>
      <w:bookmarkStart w:id="420" w:name="_Toc535219686"/>
      <w:bookmarkStart w:id="421" w:name="_Toc125534559"/>
      <w:bookmarkStart w:id="422" w:name="_Toc149399902"/>
      <w:bookmarkStart w:id="423" w:name="_Toc223009085"/>
      <w:bookmarkStart w:id="424" w:name="_Toc223009180"/>
      <w:bookmarkStart w:id="425" w:name="_Toc4056478"/>
      <w:bookmarkStart w:id="426" w:name="_Toc126943809"/>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AMT</w:t>
      </w:r>
      <w:r>
        <w:rPr>
          <w:rFonts w:ascii="Times New Roman" w:hAnsi="Times New Roman"/>
          <w:snapToGrid w:val="0"/>
          <w:sz w:val="20"/>
        </w:rPr>
        <w:t xml:space="preserve"> Monetary Amount (5J=Load Management Device – Air Conditioner)</w:t>
      </w:r>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p>
    <w:p w14:paraId="18F9DD12" w14:textId="77777777" w:rsidR="00C05801" w:rsidRDefault="00C05801" w:rsidP="00C05801">
      <w:pPr>
        <w:tabs>
          <w:tab w:val="right" w:pos="1800"/>
          <w:tab w:val="left" w:pos="2160"/>
        </w:tabs>
        <w:ind w:left="2160" w:hanging="2160"/>
        <w:rPr>
          <w:snapToGrid w:val="0"/>
        </w:rPr>
      </w:pPr>
      <w:r>
        <w:rPr>
          <w:b/>
          <w:snapToGrid w:val="0"/>
        </w:rPr>
        <w:tab/>
        <w:t>Position:</w:t>
      </w:r>
      <w:r>
        <w:rPr>
          <w:b/>
          <w:snapToGrid w:val="0"/>
        </w:rPr>
        <w:tab/>
      </w:r>
      <w:r>
        <w:rPr>
          <w:snapToGrid w:val="0"/>
        </w:rPr>
        <w:t>060</w:t>
      </w:r>
    </w:p>
    <w:p w14:paraId="44A2BBC1" w14:textId="77777777" w:rsidR="00C05801" w:rsidRDefault="00C05801" w:rsidP="00C05801">
      <w:pPr>
        <w:tabs>
          <w:tab w:val="right" w:pos="1800"/>
          <w:tab w:val="left" w:pos="2160"/>
        </w:tabs>
        <w:ind w:left="2160" w:hanging="2160"/>
        <w:rPr>
          <w:snapToGrid w:val="0"/>
        </w:rPr>
      </w:pPr>
      <w:r>
        <w:rPr>
          <w:snapToGrid w:val="0"/>
        </w:rPr>
        <w:tab/>
      </w:r>
      <w:r>
        <w:rPr>
          <w:b/>
          <w:snapToGrid w:val="0"/>
        </w:rPr>
        <w:t>Loop:</w:t>
      </w:r>
      <w:r>
        <w:rPr>
          <w:snapToGrid w:val="0"/>
        </w:rPr>
        <w:tab/>
        <w:t xml:space="preserve">LIN        </w:t>
      </w:r>
    </w:p>
    <w:p w14:paraId="3209A824" w14:textId="77777777" w:rsidR="00C05801" w:rsidRDefault="00C05801" w:rsidP="00C05801">
      <w:pPr>
        <w:tabs>
          <w:tab w:val="right" w:pos="1800"/>
          <w:tab w:val="left" w:pos="2160"/>
        </w:tabs>
        <w:ind w:left="2160" w:hanging="2160"/>
        <w:rPr>
          <w:snapToGrid w:val="0"/>
        </w:rPr>
      </w:pPr>
      <w:r>
        <w:rPr>
          <w:snapToGrid w:val="0"/>
        </w:rPr>
        <w:tab/>
      </w:r>
      <w:r>
        <w:rPr>
          <w:b/>
          <w:snapToGrid w:val="0"/>
        </w:rPr>
        <w:t>Level:</w:t>
      </w:r>
      <w:r>
        <w:rPr>
          <w:snapToGrid w:val="0"/>
        </w:rPr>
        <w:tab/>
        <w:t>Detail</w:t>
      </w:r>
    </w:p>
    <w:p w14:paraId="37843C6E" w14:textId="77777777" w:rsidR="00C05801" w:rsidRDefault="00C05801" w:rsidP="00C05801">
      <w:pPr>
        <w:tabs>
          <w:tab w:val="right" w:pos="1800"/>
          <w:tab w:val="left" w:pos="2160"/>
        </w:tabs>
        <w:ind w:left="2160" w:hanging="2160"/>
        <w:rPr>
          <w:snapToGrid w:val="0"/>
        </w:rPr>
      </w:pPr>
      <w:r>
        <w:rPr>
          <w:snapToGrid w:val="0"/>
        </w:rPr>
        <w:tab/>
      </w:r>
      <w:r>
        <w:rPr>
          <w:b/>
          <w:snapToGrid w:val="0"/>
        </w:rPr>
        <w:t>Usage:</w:t>
      </w:r>
      <w:r>
        <w:rPr>
          <w:snapToGrid w:val="0"/>
        </w:rPr>
        <w:tab/>
        <w:t>Optional</w:t>
      </w:r>
    </w:p>
    <w:p w14:paraId="670F0926" w14:textId="77777777" w:rsidR="00C05801" w:rsidRDefault="00C05801" w:rsidP="00C05801">
      <w:pPr>
        <w:tabs>
          <w:tab w:val="right" w:pos="1800"/>
          <w:tab w:val="left" w:pos="2160"/>
        </w:tabs>
        <w:ind w:left="2160" w:hanging="2160"/>
        <w:rPr>
          <w:snapToGrid w:val="0"/>
        </w:rPr>
      </w:pPr>
      <w:r>
        <w:rPr>
          <w:snapToGrid w:val="0"/>
        </w:rPr>
        <w:tab/>
      </w:r>
      <w:r>
        <w:rPr>
          <w:b/>
          <w:snapToGrid w:val="0"/>
        </w:rPr>
        <w:t>Max Use:</w:t>
      </w:r>
      <w:r>
        <w:rPr>
          <w:snapToGrid w:val="0"/>
        </w:rPr>
        <w:tab/>
        <w:t>&gt;1</w:t>
      </w:r>
    </w:p>
    <w:p w14:paraId="46DED1B1" w14:textId="77777777" w:rsidR="00C05801" w:rsidRDefault="00C05801" w:rsidP="00C05801">
      <w:pPr>
        <w:tabs>
          <w:tab w:val="right" w:pos="1800"/>
          <w:tab w:val="left" w:pos="2160"/>
        </w:tabs>
        <w:ind w:left="2160" w:hanging="2160"/>
        <w:rPr>
          <w:snapToGrid w:val="0"/>
        </w:rPr>
      </w:pPr>
      <w:r>
        <w:rPr>
          <w:snapToGrid w:val="0"/>
        </w:rPr>
        <w:tab/>
      </w:r>
      <w:r>
        <w:rPr>
          <w:b/>
          <w:snapToGrid w:val="0"/>
        </w:rPr>
        <w:t>Purpose:</w:t>
      </w:r>
      <w:r>
        <w:rPr>
          <w:snapToGrid w:val="0"/>
        </w:rPr>
        <w:tab/>
        <w:t>To indicate the total monetary amount</w:t>
      </w:r>
    </w:p>
    <w:p w14:paraId="6D1F59CD" w14:textId="77777777" w:rsidR="00C05801" w:rsidRPr="007D3AE0" w:rsidRDefault="00C05801" w:rsidP="00C05801">
      <w:pPr>
        <w:tabs>
          <w:tab w:val="right" w:pos="1800"/>
          <w:tab w:val="left" w:pos="2160"/>
          <w:tab w:val="left" w:pos="2520"/>
        </w:tabs>
        <w:ind w:left="2520" w:hanging="2520"/>
        <w:rPr>
          <w:snapToGrid w:val="0"/>
          <w:lang w:val="fr-FR"/>
        </w:rPr>
      </w:pPr>
      <w:r>
        <w:rPr>
          <w:snapToGrid w:val="0"/>
        </w:rPr>
        <w:tab/>
      </w:r>
      <w:proofErr w:type="spellStart"/>
      <w:r w:rsidRPr="007D3AE0">
        <w:rPr>
          <w:b/>
          <w:snapToGrid w:val="0"/>
          <w:lang w:val="fr-FR"/>
        </w:rPr>
        <w:t>Syntax</w:t>
      </w:r>
      <w:proofErr w:type="spellEnd"/>
      <w:r w:rsidRPr="007D3AE0">
        <w:rPr>
          <w:b/>
          <w:snapToGrid w:val="0"/>
          <w:lang w:val="fr-FR"/>
        </w:rPr>
        <w:t xml:space="preserve"> </w:t>
      </w:r>
      <w:proofErr w:type="gramStart"/>
      <w:r w:rsidRPr="007D3AE0">
        <w:rPr>
          <w:b/>
          <w:snapToGrid w:val="0"/>
          <w:lang w:val="fr-FR"/>
        </w:rPr>
        <w:t>Notes:</w:t>
      </w:r>
      <w:proofErr w:type="gramEnd"/>
    </w:p>
    <w:p w14:paraId="66C4F9E4" w14:textId="77777777" w:rsidR="00C05801" w:rsidRPr="007D3AE0" w:rsidRDefault="00C05801" w:rsidP="00C05801">
      <w:pPr>
        <w:tabs>
          <w:tab w:val="right" w:pos="1800"/>
          <w:tab w:val="left" w:pos="2160"/>
          <w:tab w:val="left" w:pos="2520"/>
        </w:tabs>
        <w:ind w:left="2520" w:hanging="2520"/>
        <w:rPr>
          <w:snapToGrid w:val="0"/>
          <w:lang w:val="fr-FR"/>
        </w:rPr>
      </w:pPr>
      <w:r w:rsidRPr="007D3AE0">
        <w:rPr>
          <w:snapToGrid w:val="0"/>
          <w:lang w:val="fr-FR"/>
        </w:rPr>
        <w:tab/>
      </w:r>
      <w:proofErr w:type="spellStart"/>
      <w:r w:rsidRPr="007D3AE0">
        <w:rPr>
          <w:b/>
          <w:snapToGrid w:val="0"/>
          <w:lang w:val="fr-FR"/>
        </w:rPr>
        <w:t>Semantic</w:t>
      </w:r>
      <w:proofErr w:type="spellEnd"/>
      <w:r w:rsidRPr="007D3AE0">
        <w:rPr>
          <w:b/>
          <w:snapToGrid w:val="0"/>
          <w:lang w:val="fr-FR"/>
        </w:rPr>
        <w:t xml:space="preserve"> </w:t>
      </w:r>
      <w:proofErr w:type="gramStart"/>
      <w:r w:rsidRPr="007D3AE0">
        <w:rPr>
          <w:b/>
          <w:snapToGrid w:val="0"/>
          <w:lang w:val="fr-FR"/>
        </w:rPr>
        <w:t>Notes:</w:t>
      </w:r>
      <w:proofErr w:type="gramEnd"/>
    </w:p>
    <w:p w14:paraId="2DB399BD" w14:textId="77777777" w:rsidR="00C05801" w:rsidRPr="007D3AE0" w:rsidRDefault="00C05801" w:rsidP="00C05801">
      <w:pPr>
        <w:tabs>
          <w:tab w:val="right" w:pos="1800"/>
          <w:tab w:val="left" w:pos="2160"/>
          <w:tab w:val="left" w:pos="2520"/>
        </w:tabs>
        <w:ind w:left="2520" w:hanging="2520"/>
        <w:rPr>
          <w:b/>
          <w:lang w:val="fr-FR"/>
        </w:rPr>
      </w:pPr>
      <w:r w:rsidRPr="007D3AE0">
        <w:rPr>
          <w:snapToGrid w:val="0"/>
          <w:lang w:val="fr-FR"/>
        </w:rPr>
        <w:tab/>
      </w:r>
      <w:proofErr w:type="spellStart"/>
      <w:proofErr w:type="gramStart"/>
      <w:r w:rsidRPr="007D3AE0">
        <w:rPr>
          <w:b/>
          <w:snapToGrid w:val="0"/>
          <w:lang w:val="fr-FR"/>
        </w:rPr>
        <w:t>Comments</w:t>
      </w:r>
      <w:proofErr w:type="spellEnd"/>
      <w:r w:rsidRPr="007D3AE0">
        <w:rPr>
          <w:b/>
          <w:snapToGrid w:val="0"/>
          <w:lang w:val="fr-FR"/>
        </w:rPr>
        <w:t>:</w:t>
      </w:r>
      <w:proofErr w:type="gramEnd"/>
    </w:p>
    <w:tbl>
      <w:tblPr>
        <w:tblW w:w="9810" w:type="dxa"/>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4A0" w:firstRow="1" w:lastRow="0" w:firstColumn="1" w:lastColumn="0" w:noHBand="0" w:noVBand="1"/>
      </w:tblPr>
      <w:tblGrid>
        <w:gridCol w:w="1980"/>
        <w:gridCol w:w="180"/>
        <w:gridCol w:w="7650"/>
      </w:tblGrid>
      <w:tr w:rsidR="00C05801" w14:paraId="4D96823C" w14:textId="77777777" w:rsidTr="00FD49D5">
        <w:tc>
          <w:tcPr>
            <w:tcW w:w="1980" w:type="dxa"/>
            <w:tcBorders>
              <w:top w:val="dotted" w:sz="4" w:space="0" w:color="auto"/>
              <w:left w:val="dotted" w:sz="4" w:space="0" w:color="auto"/>
              <w:bottom w:val="nil"/>
              <w:right w:val="nil"/>
            </w:tcBorders>
            <w:hideMark/>
          </w:tcPr>
          <w:p w14:paraId="5E1DAF71" w14:textId="77777777" w:rsidR="00C05801" w:rsidRDefault="00C05801">
            <w:pPr>
              <w:ind w:right="144"/>
              <w:jc w:val="right"/>
              <w:rPr>
                <w:b/>
              </w:rPr>
            </w:pPr>
            <w:r>
              <w:rPr>
                <w:b/>
              </w:rPr>
              <w:t>PA Use:</w:t>
            </w:r>
          </w:p>
        </w:tc>
        <w:tc>
          <w:tcPr>
            <w:tcW w:w="180" w:type="dxa"/>
            <w:tcBorders>
              <w:top w:val="dotted" w:sz="4" w:space="0" w:color="auto"/>
              <w:left w:val="nil"/>
              <w:bottom w:val="nil"/>
              <w:right w:val="nil"/>
            </w:tcBorders>
          </w:tcPr>
          <w:p w14:paraId="33E05C57" w14:textId="77777777" w:rsidR="00C05801" w:rsidRDefault="00C05801">
            <w:pPr>
              <w:ind w:right="144"/>
              <w:jc w:val="right"/>
              <w:rPr>
                <w:sz w:val="24"/>
              </w:rPr>
            </w:pPr>
          </w:p>
        </w:tc>
        <w:tc>
          <w:tcPr>
            <w:tcW w:w="7650" w:type="dxa"/>
            <w:tcBorders>
              <w:top w:val="dotted" w:sz="4" w:space="0" w:color="auto"/>
              <w:left w:val="nil"/>
              <w:bottom w:val="nil"/>
              <w:right w:val="dotted" w:sz="4" w:space="0" w:color="auto"/>
            </w:tcBorders>
            <w:shd w:val="pct5" w:color="auto" w:fill="FFFFFF"/>
            <w:hideMark/>
          </w:tcPr>
          <w:p w14:paraId="41434AB9" w14:textId="77777777" w:rsidR="00C05801" w:rsidRDefault="00C05801">
            <w:pPr>
              <w:ind w:right="144"/>
            </w:pPr>
            <w:r>
              <w:t>Not Used</w:t>
            </w:r>
          </w:p>
        </w:tc>
      </w:tr>
      <w:tr w:rsidR="00C05801" w14:paraId="5755C270" w14:textId="77777777" w:rsidTr="00FD49D5">
        <w:tc>
          <w:tcPr>
            <w:tcW w:w="1980" w:type="dxa"/>
            <w:tcBorders>
              <w:top w:val="dotted" w:sz="4" w:space="0" w:color="auto"/>
              <w:left w:val="dotted" w:sz="4" w:space="0" w:color="auto"/>
              <w:bottom w:val="dotted" w:sz="4" w:space="0" w:color="auto"/>
              <w:right w:val="nil"/>
            </w:tcBorders>
            <w:hideMark/>
          </w:tcPr>
          <w:p w14:paraId="220F0846" w14:textId="77777777" w:rsidR="00C05801" w:rsidRDefault="00C05801">
            <w:pPr>
              <w:ind w:right="144"/>
              <w:jc w:val="right"/>
              <w:rPr>
                <w:b/>
              </w:rPr>
            </w:pPr>
            <w:r>
              <w:rPr>
                <w:b/>
              </w:rPr>
              <w:t>NJ Use:</w:t>
            </w:r>
          </w:p>
        </w:tc>
        <w:tc>
          <w:tcPr>
            <w:tcW w:w="180" w:type="dxa"/>
            <w:tcBorders>
              <w:top w:val="dotted" w:sz="4" w:space="0" w:color="auto"/>
              <w:left w:val="nil"/>
              <w:bottom w:val="dotted" w:sz="4" w:space="0" w:color="auto"/>
              <w:right w:val="nil"/>
            </w:tcBorders>
          </w:tcPr>
          <w:p w14:paraId="35BD1C0E" w14:textId="77777777" w:rsidR="00C05801" w:rsidRDefault="00C05801">
            <w:pPr>
              <w:ind w:right="144"/>
              <w:jc w:val="right"/>
              <w:rPr>
                <w:sz w:val="24"/>
              </w:rPr>
            </w:pPr>
          </w:p>
        </w:tc>
        <w:tc>
          <w:tcPr>
            <w:tcW w:w="7650" w:type="dxa"/>
            <w:tcBorders>
              <w:top w:val="dotted" w:sz="4" w:space="0" w:color="auto"/>
              <w:left w:val="nil"/>
              <w:bottom w:val="dotted" w:sz="4" w:space="0" w:color="auto"/>
              <w:right w:val="dotted" w:sz="4" w:space="0" w:color="auto"/>
            </w:tcBorders>
            <w:shd w:val="pct5" w:color="auto" w:fill="FFFFFF"/>
            <w:hideMark/>
          </w:tcPr>
          <w:p w14:paraId="32EA0886" w14:textId="77777777" w:rsidR="00C05801" w:rsidRDefault="00C05801">
            <w:pPr>
              <w:ind w:right="144"/>
            </w:pPr>
            <w:r>
              <w:t>Not Used</w:t>
            </w:r>
          </w:p>
        </w:tc>
      </w:tr>
      <w:tr w:rsidR="00C05801" w14:paraId="11767D64" w14:textId="77777777" w:rsidTr="00FD49D5">
        <w:tc>
          <w:tcPr>
            <w:tcW w:w="1980" w:type="dxa"/>
            <w:tcBorders>
              <w:top w:val="dotted" w:sz="4" w:space="0" w:color="auto"/>
              <w:left w:val="dotted" w:sz="4" w:space="0" w:color="auto"/>
              <w:bottom w:val="dotted" w:sz="4" w:space="0" w:color="auto"/>
              <w:right w:val="nil"/>
            </w:tcBorders>
            <w:hideMark/>
          </w:tcPr>
          <w:p w14:paraId="101120A7" w14:textId="77777777" w:rsidR="00C05801" w:rsidRDefault="00C05801">
            <w:pPr>
              <w:ind w:right="144"/>
              <w:jc w:val="right"/>
              <w:rPr>
                <w:b/>
              </w:rPr>
            </w:pPr>
            <w:r>
              <w:rPr>
                <w:b/>
              </w:rPr>
              <w:t>DE Use:</w:t>
            </w:r>
          </w:p>
        </w:tc>
        <w:tc>
          <w:tcPr>
            <w:tcW w:w="180" w:type="dxa"/>
            <w:tcBorders>
              <w:top w:val="dotted" w:sz="4" w:space="0" w:color="auto"/>
              <w:left w:val="nil"/>
              <w:bottom w:val="dotted" w:sz="4" w:space="0" w:color="auto"/>
              <w:right w:val="nil"/>
            </w:tcBorders>
          </w:tcPr>
          <w:p w14:paraId="7C1E5199" w14:textId="77777777" w:rsidR="00C05801" w:rsidRDefault="00C05801">
            <w:pPr>
              <w:ind w:right="144"/>
              <w:jc w:val="right"/>
              <w:rPr>
                <w:sz w:val="24"/>
              </w:rPr>
            </w:pPr>
          </w:p>
        </w:tc>
        <w:tc>
          <w:tcPr>
            <w:tcW w:w="7650" w:type="dxa"/>
            <w:tcBorders>
              <w:top w:val="dotted" w:sz="4" w:space="0" w:color="auto"/>
              <w:left w:val="nil"/>
              <w:bottom w:val="dotted" w:sz="4" w:space="0" w:color="auto"/>
              <w:right w:val="dotted" w:sz="4" w:space="0" w:color="auto"/>
            </w:tcBorders>
            <w:shd w:val="pct5" w:color="auto" w:fill="FFFFFF"/>
            <w:hideMark/>
          </w:tcPr>
          <w:p w14:paraId="322D5DDC" w14:textId="596BB9B2" w:rsidR="00C05801" w:rsidRDefault="00A33167">
            <w:pPr>
              <w:ind w:right="144"/>
            </w:pPr>
            <w:r>
              <w:t>Not Used</w:t>
            </w:r>
          </w:p>
        </w:tc>
      </w:tr>
      <w:tr w:rsidR="00C05801" w14:paraId="78C3FC47" w14:textId="77777777" w:rsidTr="00FD49D5">
        <w:tc>
          <w:tcPr>
            <w:tcW w:w="1980" w:type="dxa"/>
            <w:tcBorders>
              <w:top w:val="dotted" w:sz="4" w:space="0" w:color="auto"/>
              <w:left w:val="dotted" w:sz="4" w:space="0" w:color="auto"/>
              <w:bottom w:val="dotted" w:sz="4" w:space="0" w:color="auto"/>
              <w:right w:val="nil"/>
            </w:tcBorders>
            <w:hideMark/>
          </w:tcPr>
          <w:p w14:paraId="09B52F36" w14:textId="77777777" w:rsidR="00C05801" w:rsidRDefault="00C05801">
            <w:pPr>
              <w:ind w:right="144"/>
              <w:jc w:val="right"/>
              <w:rPr>
                <w:b/>
              </w:rPr>
            </w:pPr>
            <w:r>
              <w:rPr>
                <w:b/>
              </w:rPr>
              <w:t>MD Use:</w:t>
            </w:r>
          </w:p>
        </w:tc>
        <w:tc>
          <w:tcPr>
            <w:tcW w:w="180" w:type="dxa"/>
            <w:tcBorders>
              <w:top w:val="dotted" w:sz="4" w:space="0" w:color="auto"/>
              <w:left w:val="nil"/>
              <w:bottom w:val="dotted" w:sz="4" w:space="0" w:color="auto"/>
              <w:right w:val="nil"/>
            </w:tcBorders>
          </w:tcPr>
          <w:p w14:paraId="06E0E1D8" w14:textId="77777777" w:rsidR="00C05801" w:rsidRDefault="00C05801">
            <w:pPr>
              <w:ind w:right="144"/>
              <w:jc w:val="right"/>
              <w:rPr>
                <w:sz w:val="24"/>
              </w:rPr>
            </w:pPr>
          </w:p>
        </w:tc>
        <w:tc>
          <w:tcPr>
            <w:tcW w:w="7650" w:type="dxa"/>
            <w:tcBorders>
              <w:top w:val="dotted" w:sz="4" w:space="0" w:color="auto"/>
              <w:left w:val="nil"/>
              <w:bottom w:val="dotted" w:sz="4" w:space="0" w:color="auto"/>
              <w:right w:val="dotted" w:sz="4" w:space="0" w:color="auto"/>
            </w:tcBorders>
            <w:shd w:val="pct5" w:color="auto" w:fill="FFFFFF"/>
            <w:hideMark/>
          </w:tcPr>
          <w:p w14:paraId="7C44C9EC" w14:textId="7311716A" w:rsidR="00C05801" w:rsidRDefault="00C05801">
            <w:pPr>
              <w:ind w:right="144"/>
            </w:pPr>
            <w:r>
              <w:t xml:space="preserve">This field is used to indicate this account has some air conditioners that are part of the load management program. </w:t>
            </w:r>
          </w:p>
          <w:p w14:paraId="7603543F" w14:textId="77777777" w:rsidR="00C05801" w:rsidRDefault="00C05801">
            <w:pPr>
              <w:ind w:right="144"/>
              <w:rPr>
                <w:b/>
              </w:rPr>
            </w:pPr>
            <w:r>
              <w:rPr>
                <w:b/>
              </w:rPr>
              <w:t>Note:</w:t>
            </w:r>
            <w:r>
              <w:t xml:space="preserve"> If account does not have any air conditioners on the load management program, this segment will not be sent.</w:t>
            </w:r>
          </w:p>
        </w:tc>
      </w:tr>
      <w:tr w:rsidR="00C05801" w14:paraId="0A6CBD9D" w14:textId="77777777" w:rsidTr="00FD49D5">
        <w:tc>
          <w:tcPr>
            <w:tcW w:w="1980" w:type="dxa"/>
            <w:tcBorders>
              <w:top w:val="dotted" w:sz="4" w:space="0" w:color="auto"/>
              <w:left w:val="dotted" w:sz="4" w:space="0" w:color="auto"/>
              <w:bottom w:val="dotted" w:sz="4" w:space="0" w:color="auto"/>
              <w:right w:val="nil"/>
            </w:tcBorders>
            <w:hideMark/>
          </w:tcPr>
          <w:p w14:paraId="5E356F14" w14:textId="77777777" w:rsidR="00C05801" w:rsidRDefault="00C05801">
            <w:pPr>
              <w:ind w:right="144"/>
              <w:jc w:val="right"/>
              <w:rPr>
                <w:b/>
              </w:rPr>
            </w:pPr>
            <w:r>
              <w:rPr>
                <w:b/>
              </w:rPr>
              <w:t>Examples:</w:t>
            </w:r>
          </w:p>
        </w:tc>
        <w:tc>
          <w:tcPr>
            <w:tcW w:w="180" w:type="dxa"/>
            <w:tcBorders>
              <w:top w:val="dotted" w:sz="4" w:space="0" w:color="auto"/>
              <w:left w:val="nil"/>
              <w:bottom w:val="dotted" w:sz="4" w:space="0" w:color="auto"/>
              <w:right w:val="nil"/>
            </w:tcBorders>
          </w:tcPr>
          <w:p w14:paraId="42F33971" w14:textId="77777777" w:rsidR="00C05801" w:rsidRDefault="00C05801">
            <w:pPr>
              <w:ind w:right="144"/>
              <w:jc w:val="right"/>
              <w:rPr>
                <w:sz w:val="24"/>
              </w:rPr>
            </w:pPr>
          </w:p>
        </w:tc>
        <w:tc>
          <w:tcPr>
            <w:tcW w:w="7650" w:type="dxa"/>
            <w:tcBorders>
              <w:top w:val="dotted" w:sz="4" w:space="0" w:color="auto"/>
              <w:left w:val="nil"/>
              <w:bottom w:val="dotted" w:sz="4" w:space="0" w:color="auto"/>
              <w:right w:val="dotted" w:sz="4" w:space="0" w:color="auto"/>
            </w:tcBorders>
            <w:shd w:val="pct5" w:color="auto" w:fill="FFFFFF"/>
            <w:hideMark/>
          </w:tcPr>
          <w:p w14:paraId="07EF8277" w14:textId="77777777" w:rsidR="00C05801" w:rsidRDefault="00C05801">
            <w:pPr>
              <w:pStyle w:val="Element"/>
              <w:spacing w:before="0"/>
              <w:rPr>
                <w:rFonts w:ascii="Times New Roman" w:hAnsi="Times New Roman"/>
              </w:rPr>
            </w:pPr>
            <w:r>
              <w:rPr>
                <w:rFonts w:ascii="Times New Roman" w:hAnsi="Times New Roman"/>
              </w:rPr>
              <w:t xml:space="preserve">AMT*5J*2    </w:t>
            </w:r>
            <w:proofErr w:type="gramStart"/>
            <w:r>
              <w:rPr>
                <w:rFonts w:ascii="Times New Roman" w:hAnsi="Times New Roman"/>
              </w:rPr>
              <w:t xml:space="preserve">   (</w:t>
            </w:r>
            <w:proofErr w:type="gramEnd"/>
            <w:r>
              <w:rPr>
                <w:rFonts w:ascii="Times New Roman" w:hAnsi="Times New Roman"/>
              </w:rPr>
              <w:t>Indicates there are two air conditioners on account in load management program)</w:t>
            </w:r>
          </w:p>
        </w:tc>
      </w:tr>
    </w:tbl>
    <w:p w14:paraId="08B2F439" w14:textId="77777777" w:rsidR="00C05801" w:rsidRDefault="00C05801" w:rsidP="00C05801">
      <w:pPr>
        <w:widowControl/>
      </w:pPr>
    </w:p>
    <w:p w14:paraId="544FED6C" w14:textId="77777777" w:rsidR="00C05801" w:rsidRDefault="00C05801" w:rsidP="00C05801">
      <w:pPr>
        <w:widowControl/>
        <w:jc w:val="center"/>
        <w:rPr>
          <w:b/>
        </w:rPr>
      </w:pPr>
      <w:r>
        <w:rPr>
          <w:b/>
        </w:rPr>
        <w:t>Data Element Summary</w:t>
      </w:r>
    </w:p>
    <w:p w14:paraId="1954235A" w14:textId="77777777" w:rsidR="00C05801" w:rsidRDefault="00C05801" w:rsidP="00C05801">
      <w:pPr>
        <w:widowControl/>
        <w:tabs>
          <w:tab w:val="center" w:pos="1440"/>
          <w:tab w:val="center" w:pos="2448"/>
          <w:tab w:val="left" w:pos="2988"/>
          <w:tab w:val="left" w:pos="7883"/>
          <w:tab w:val="left" w:pos="9360"/>
        </w:tabs>
        <w:rPr>
          <w:b/>
        </w:rPr>
      </w:pPr>
      <w:r>
        <w:rPr>
          <w:b/>
        </w:rPr>
        <w:tab/>
        <w:t>Ref.</w:t>
      </w:r>
      <w:r>
        <w:rPr>
          <w:b/>
        </w:rPr>
        <w:tab/>
        <w:t>Data</w:t>
      </w:r>
      <w:r>
        <w:rPr>
          <w:b/>
        </w:rPr>
        <w:tab/>
      </w:r>
    </w:p>
    <w:p w14:paraId="4BDCE260" w14:textId="77777777" w:rsidR="00C05801" w:rsidRDefault="00C05801" w:rsidP="00C05801">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4A0" w:firstRow="1" w:lastRow="0" w:firstColumn="1" w:lastColumn="0" w:noHBand="0" w:noVBand="1"/>
      </w:tblPr>
      <w:tblGrid>
        <w:gridCol w:w="1007"/>
        <w:gridCol w:w="1080"/>
        <w:gridCol w:w="893"/>
        <w:gridCol w:w="331"/>
        <w:gridCol w:w="1152"/>
        <w:gridCol w:w="217"/>
        <w:gridCol w:w="3196"/>
        <w:gridCol w:w="432"/>
        <w:gridCol w:w="1052"/>
        <w:gridCol w:w="143"/>
        <w:gridCol w:w="245"/>
      </w:tblGrid>
      <w:tr w:rsidR="00C05801" w14:paraId="231B5475" w14:textId="77777777">
        <w:trPr>
          <w:cantSplit/>
        </w:trPr>
        <w:tc>
          <w:tcPr>
            <w:tcW w:w="1007" w:type="dxa"/>
            <w:hideMark/>
          </w:tcPr>
          <w:p w14:paraId="73E55CEE" w14:textId="77777777" w:rsidR="00C05801" w:rsidRDefault="00C05801">
            <w:pPr>
              <w:widowControl/>
              <w:tabs>
                <w:tab w:val="center" w:pos="1440"/>
                <w:tab w:val="center" w:pos="2448"/>
                <w:tab w:val="left" w:pos="2988"/>
                <w:tab w:val="left" w:pos="7883"/>
                <w:tab w:val="left" w:pos="9360"/>
              </w:tabs>
              <w:ind w:right="144"/>
              <w:rPr>
                <w:sz w:val="24"/>
              </w:rPr>
            </w:pPr>
            <w:r>
              <w:rPr>
                <w:b/>
                <w:sz w:val="16"/>
              </w:rPr>
              <w:t>Must Use</w:t>
            </w:r>
          </w:p>
        </w:tc>
        <w:tc>
          <w:tcPr>
            <w:tcW w:w="1080" w:type="dxa"/>
            <w:hideMark/>
          </w:tcPr>
          <w:p w14:paraId="412B116B" w14:textId="77777777" w:rsidR="00C05801" w:rsidRDefault="00C05801">
            <w:pPr>
              <w:widowControl/>
              <w:ind w:right="144"/>
              <w:jc w:val="center"/>
              <w:rPr>
                <w:sz w:val="24"/>
              </w:rPr>
            </w:pPr>
            <w:r>
              <w:rPr>
                <w:b/>
              </w:rPr>
              <w:t>AMT01</w:t>
            </w:r>
          </w:p>
        </w:tc>
        <w:tc>
          <w:tcPr>
            <w:tcW w:w="893" w:type="dxa"/>
            <w:hideMark/>
          </w:tcPr>
          <w:p w14:paraId="2C48128F" w14:textId="77777777" w:rsidR="00C05801" w:rsidRDefault="00C05801">
            <w:pPr>
              <w:widowControl/>
              <w:ind w:right="144"/>
              <w:jc w:val="center"/>
              <w:rPr>
                <w:sz w:val="24"/>
              </w:rPr>
            </w:pPr>
            <w:r>
              <w:rPr>
                <w:b/>
              </w:rPr>
              <w:t>522</w:t>
            </w:r>
          </w:p>
        </w:tc>
        <w:tc>
          <w:tcPr>
            <w:tcW w:w="4896" w:type="dxa"/>
            <w:gridSpan w:val="4"/>
            <w:hideMark/>
          </w:tcPr>
          <w:p w14:paraId="63FCC5DF" w14:textId="77777777" w:rsidR="00C05801" w:rsidRDefault="00C05801">
            <w:pPr>
              <w:widowControl/>
              <w:ind w:right="144"/>
              <w:rPr>
                <w:sz w:val="24"/>
              </w:rPr>
            </w:pPr>
            <w:r>
              <w:rPr>
                <w:b/>
              </w:rPr>
              <w:t>Amount Qualifier Code</w:t>
            </w:r>
          </w:p>
        </w:tc>
        <w:tc>
          <w:tcPr>
            <w:tcW w:w="432" w:type="dxa"/>
            <w:hideMark/>
          </w:tcPr>
          <w:p w14:paraId="733FF89D" w14:textId="77777777" w:rsidR="00C05801" w:rsidRDefault="00C05801">
            <w:pPr>
              <w:widowControl/>
              <w:ind w:right="144"/>
              <w:rPr>
                <w:sz w:val="24"/>
              </w:rPr>
            </w:pPr>
            <w:r>
              <w:rPr>
                <w:b/>
              </w:rPr>
              <w:t>M</w:t>
            </w:r>
          </w:p>
        </w:tc>
        <w:tc>
          <w:tcPr>
            <w:tcW w:w="1440" w:type="dxa"/>
            <w:gridSpan w:val="3"/>
            <w:hideMark/>
          </w:tcPr>
          <w:p w14:paraId="7831A1DB" w14:textId="77777777" w:rsidR="00C05801" w:rsidRDefault="00C05801">
            <w:pPr>
              <w:widowControl/>
              <w:ind w:right="144"/>
              <w:rPr>
                <w:sz w:val="24"/>
              </w:rPr>
            </w:pPr>
            <w:r>
              <w:rPr>
                <w:b/>
              </w:rPr>
              <w:t>ID 1/3</w:t>
            </w:r>
          </w:p>
        </w:tc>
      </w:tr>
      <w:tr w:rsidR="00C05801" w14:paraId="52E556B5" w14:textId="77777777">
        <w:trPr>
          <w:gridAfter w:val="1"/>
          <w:wAfter w:w="245" w:type="dxa"/>
          <w:cantSplit/>
        </w:trPr>
        <w:tc>
          <w:tcPr>
            <w:tcW w:w="2980" w:type="dxa"/>
            <w:gridSpan w:val="3"/>
          </w:tcPr>
          <w:p w14:paraId="6A83D6C1" w14:textId="77777777" w:rsidR="00C05801" w:rsidRDefault="00C05801">
            <w:pPr>
              <w:pStyle w:val="Definition"/>
              <w:widowControl/>
              <w:rPr>
                <w:rFonts w:ascii="Times New Roman" w:hAnsi="Times New Roman"/>
              </w:rPr>
            </w:pPr>
          </w:p>
        </w:tc>
        <w:tc>
          <w:tcPr>
            <w:tcW w:w="6523" w:type="dxa"/>
            <w:gridSpan w:val="7"/>
            <w:hideMark/>
          </w:tcPr>
          <w:p w14:paraId="5ED2AA8A" w14:textId="77777777" w:rsidR="00C05801" w:rsidRDefault="00C05801">
            <w:pPr>
              <w:pStyle w:val="Definition"/>
              <w:widowControl/>
              <w:rPr>
                <w:rFonts w:ascii="Times New Roman" w:hAnsi="Times New Roman"/>
              </w:rPr>
            </w:pPr>
            <w:r>
              <w:rPr>
                <w:rFonts w:ascii="Times New Roman" w:hAnsi="Times New Roman"/>
              </w:rPr>
              <w:t>Code to qualify amount</w:t>
            </w:r>
          </w:p>
        </w:tc>
      </w:tr>
      <w:tr w:rsidR="00C05801" w14:paraId="12207A70" w14:textId="77777777">
        <w:trPr>
          <w:gridAfter w:val="2"/>
          <w:wAfter w:w="388" w:type="dxa"/>
          <w:cantSplit/>
        </w:trPr>
        <w:tc>
          <w:tcPr>
            <w:tcW w:w="3311" w:type="dxa"/>
            <w:gridSpan w:val="4"/>
          </w:tcPr>
          <w:p w14:paraId="433C5125" w14:textId="77777777" w:rsidR="00C05801" w:rsidRDefault="00C05801">
            <w:pPr>
              <w:widowControl/>
              <w:ind w:right="144"/>
              <w:rPr>
                <w:sz w:val="24"/>
              </w:rPr>
            </w:pPr>
          </w:p>
        </w:tc>
        <w:tc>
          <w:tcPr>
            <w:tcW w:w="1152" w:type="dxa"/>
            <w:hideMark/>
          </w:tcPr>
          <w:p w14:paraId="7C01C7CA" w14:textId="77777777" w:rsidR="00C05801" w:rsidRDefault="00C05801">
            <w:pPr>
              <w:widowControl/>
              <w:ind w:right="144"/>
              <w:rPr>
                <w:sz w:val="24"/>
              </w:rPr>
            </w:pPr>
            <w:r>
              <w:t>5J</w:t>
            </w:r>
          </w:p>
        </w:tc>
        <w:tc>
          <w:tcPr>
            <w:tcW w:w="217" w:type="dxa"/>
          </w:tcPr>
          <w:p w14:paraId="6B5A77EE" w14:textId="77777777" w:rsidR="00C05801" w:rsidRDefault="00C05801">
            <w:pPr>
              <w:widowControl/>
              <w:ind w:right="144"/>
              <w:rPr>
                <w:sz w:val="24"/>
              </w:rPr>
            </w:pPr>
          </w:p>
        </w:tc>
        <w:tc>
          <w:tcPr>
            <w:tcW w:w="4680" w:type="dxa"/>
            <w:gridSpan w:val="3"/>
            <w:hideMark/>
          </w:tcPr>
          <w:p w14:paraId="08B7E6DE" w14:textId="77777777" w:rsidR="00C05801" w:rsidRDefault="00C05801">
            <w:pPr>
              <w:widowControl/>
              <w:ind w:right="144"/>
              <w:jc w:val="both"/>
              <w:rPr>
                <w:sz w:val="24"/>
              </w:rPr>
            </w:pPr>
            <w:r>
              <w:t>Equipment</w:t>
            </w:r>
          </w:p>
        </w:tc>
      </w:tr>
      <w:tr w:rsidR="00C05801" w14:paraId="2377FA99" w14:textId="77777777">
        <w:trPr>
          <w:gridAfter w:val="2"/>
          <w:wAfter w:w="388" w:type="dxa"/>
          <w:cantSplit/>
        </w:trPr>
        <w:tc>
          <w:tcPr>
            <w:tcW w:w="4680" w:type="dxa"/>
            <w:gridSpan w:val="6"/>
          </w:tcPr>
          <w:p w14:paraId="0305DF7A" w14:textId="77777777" w:rsidR="00C05801" w:rsidRDefault="00C05801">
            <w:pPr>
              <w:widowControl/>
              <w:ind w:right="144"/>
              <w:rPr>
                <w:sz w:val="24"/>
              </w:rPr>
            </w:pPr>
          </w:p>
        </w:tc>
        <w:tc>
          <w:tcPr>
            <w:tcW w:w="4680" w:type="dxa"/>
            <w:gridSpan w:val="3"/>
            <w:shd w:val="pct5" w:color="auto" w:fill="FFFFFF"/>
            <w:hideMark/>
          </w:tcPr>
          <w:p w14:paraId="135AF50F" w14:textId="77777777" w:rsidR="00C05801" w:rsidRDefault="00C05801">
            <w:pPr>
              <w:widowControl/>
              <w:ind w:right="144"/>
              <w:rPr>
                <w:sz w:val="24"/>
              </w:rPr>
            </w:pPr>
            <w:r>
              <w:t>Air conditioners that are part of load management program</w:t>
            </w:r>
          </w:p>
        </w:tc>
      </w:tr>
      <w:tr w:rsidR="00C05801" w14:paraId="64E2E06B" w14:textId="77777777">
        <w:trPr>
          <w:cantSplit/>
        </w:trPr>
        <w:tc>
          <w:tcPr>
            <w:tcW w:w="1007" w:type="dxa"/>
            <w:hideMark/>
          </w:tcPr>
          <w:p w14:paraId="4CD58843" w14:textId="77777777" w:rsidR="00C05801" w:rsidRDefault="00C05801">
            <w:pPr>
              <w:widowControl/>
              <w:ind w:right="144"/>
              <w:rPr>
                <w:sz w:val="24"/>
              </w:rPr>
            </w:pPr>
            <w:r>
              <w:rPr>
                <w:b/>
                <w:sz w:val="16"/>
              </w:rPr>
              <w:t>Must Use</w:t>
            </w:r>
          </w:p>
        </w:tc>
        <w:tc>
          <w:tcPr>
            <w:tcW w:w="1080" w:type="dxa"/>
            <w:hideMark/>
          </w:tcPr>
          <w:p w14:paraId="36D95386" w14:textId="77777777" w:rsidR="00C05801" w:rsidRDefault="00C05801">
            <w:pPr>
              <w:widowControl/>
              <w:ind w:right="144"/>
              <w:jc w:val="center"/>
              <w:rPr>
                <w:sz w:val="24"/>
              </w:rPr>
            </w:pPr>
            <w:r>
              <w:rPr>
                <w:b/>
              </w:rPr>
              <w:t>AMT02</w:t>
            </w:r>
          </w:p>
        </w:tc>
        <w:tc>
          <w:tcPr>
            <w:tcW w:w="893" w:type="dxa"/>
            <w:hideMark/>
          </w:tcPr>
          <w:p w14:paraId="4A6605B5" w14:textId="77777777" w:rsidR="00C05801" w:rsidRDefault="00C05801">
            <w:pPr>
              <w:widowControl/>
              <w:ind w:right="144"/>
              <w:jc w:val="center"/>
              <w:rPr>
                <w:sz w:val="24"/>
              </w:rPr>
            </w:pPr>
            <w:r>
              <w:rPr>
                <w:b/>
              </w:rPr>
              <w:t>782</w:t>
            </w:r>
          </w:p>
        </w:tc>
        <w:tc>
          <w:tcPr>
            <w:tcW w:w="4896" w:type="dxa"/>
            <w:gridSpan w:val="4"/>
            <w:hideMark/>
          </w:tcPr>
          <w:p w14:paraId="46F5DC47" w14:textId="77777777" w:rsidR="00C05801" w:rsidRDefault="00C05801">
            <w:pPr>
              <w:widowControl/>
              <w:ind w:right="144"/>
              <w:rPr>
                <w:sz w:val="24"/>
              </w:rPr>
            </w:pPr>
            <w:r>
              <w:rPr>
                <w:b/>
              </w:rPr>
              <w:t>Monetary Amount</w:t>
            </w:r>
          </w:p>
        </w:tc>
        <w:tc>
          <w:tcPr>
            <w:tcW w:w="432" w:type="dxa"/>
            <w:hideMark/>
          </w:tcPr>
          <w:p w14:paraId="61105C5E" w14:textId="77777777" w:rsidR="00C05801" w:rsidRDefault="00C05801">
            <w:pPr>
              <w:widowControl/>
              <w:ind w:right="144"/>
              <w:rPr>
                <w:sz w:val="24"/>
              </w:rPr>
            </w:pPr>
            <w:r>
              <w:rPr>
                <w:b/>
              </w:rPr>
              <w:t>M</w:t>
            </w:r>
          </w:p>
        </w:tc>
        <w:tc>
          <w:tcPr>
            <w:tcW w:w="1440" w:type="dxa"/>
            <w:gridSpan w:val="3"/>
            <w:hideMark/>
          </w:tcPr>
          <w:p w14:paraId="4BB4746A" w14:textId="77777777" w:rsidR="00C05801" w:rsidRDefault="00C05801">
            <w:pPr>
              <w:widowControl/>
              <w:ind w:right="144"/>
              <w:rPr>
                <w:sz w:val="24"/>
              </w:rPr>
            </w:pPr>
            <w:proofErr w:type="gramStart"/>
            <w:r>
              <w:rPr>
                <w:b/>
              </w:rPr>
              <w:t>R  1</w:t>
            </w:r>
            <w:proofErr w:type="gramEnd"/>
            <w:r>
              <w:rPr>
                <w:b/>
              </w:rPr>
              <w:t>/18</w:t>
            </w:r>
          </w:p>
        </w:tc>
      </w:tr>
      <w:tr w:rsidR="00C05801" w14:paraId="268875B1" w14:textId="77777777">
        <w:trPr>
          <w:gridAfter w:val="1"/>
          <w:wAfter w:w="245" w:type="dxa"/>
          <w:cantSplit/>
        </w:trPr>
        <w:tc>
          <w:tcPr>
            <w:tcW w:w="2980" w:type="dxa"/>
            <w:gridSpan w:val="3"/>
          </w:tcPr>
          <w:p w14:paraId="6EC867DF" w14:textId="77777777" w:rsidR="00C05801" w:rsidRDefault="00C05801">
            <w:pPr>
              <w:pStyle w:val="Definition"/>
              <w:widowControl/>
              <w:rPr>
                <w:rFonts w:ascii="Times New Roman" w:hAnsi="Times New Roman"/>
              </w:rPr>
            </w:pPr>
          </w:p>
        </w:tc>
        <w:tc>
          <w:tcPr>
            <w:tcW w:w="6523" w:type="dxa"/>
            <w:gridSpan w:val="7"/>
            <w:hideMark/>
          </w:tcPr>
          <w:p w14:paraId="1945D1A5" w14:textId="77777777" w:rsidR="00C05801" w:rsidRDefault="00C05801">
            <w:pPr>
              <w:pStyle w:val="Definition"/>
              <w:widowControl/>
              <w:rPr>
                <w:rFonts w:ascii="Times New Roman" w:hAnsi="Times New Roman"/>
              </w:rPr>
            </w:pPr>
            <w:r>
              <w:rPr>
                <w:rFonts w:ascii="Times New Roman" w:hAnsi="Times New Roman"/>
              </w:rPr>
              <w:t>Monetary amount</w:t>
            </w:r>
          </w:p>
        </w:tc>
      </w:tr>
      <w:tr w:rsidR="00C05801" w14:paraId="582DA17F" w14:textId="77777777">
        <w:trPr>
          <w:gridAfter w:val="1"/>
          <w:wAfter w:w="245" w:type="dxa"/>
          <w:cantSplit/>
        </w:trPr>
        <w:tc>
          <w:tcPr>
            <w:tcW w:w="2980" w:type="dxa"/>
            <w:gridSpan w:val="3"/>
          </w:tcPr>
          <w:p w14:paraId="5C17DD78" w14:textId="77777777" w:rsidR="00C05801" w:rsidRDefault="00C05801">
            <w:pPr>
              <w:widowControl/>
              <w:ind w:right="144"/>
              <w:rPr>
                <w:sz w:val="24"/>
              </w:rPr>
            </w:pPr>
          </w:p>
        </w:tc>
        <w:tc>
          <w:tcPr>
            <w:tcW w:w="6523" w:type="dxa"/>
            <w:gridSpan w:val="7"/>
            <w:shd w:val="pct5" w:color="auto" w:fill="FFFFFF"/>
            <w:hideMark/>
          </w:tcPr>
          <w:p w14:paraId="1A981A17" w14:textId="77777777" w:rsidR="00C05801" w:rsidRDefault="00C05801">
            <w:pPr>
              <w:widowControl/>
              <w:ind w:right="144"/>
              <w:rPr>
                <w:sz w:val="24"/>
              </w:rPr>
            </w:pPr>
            <w:r>
              <w:t>Whole number that indicates number of devices that are part of load management program.</w:t>
            </w:r>
          </w:p>
        </w:tc>
      </w:tr>
    </w:tbl>
    <w:p w14:paraId="0D0AE36D" w14:textId="6999675E" w:rsidR="00C05801" w:rsidRDefault="00C05801">
      <w:pPr>
        <w:pStyle w:val="Heading1"/>
        <w:rPr>
          <w:snapToGrid w:val="0"/>
        </w:rPr>
      </w:pPr>
      <w:r>
        <w:br w:type="page"/>
      </w:r>
    </w:p>
    <w:p w14:paraId="40C2D99C" w14:textId="77777777" w:rsidR="00C05801" w:rsidRDefault="00C05801" w:rsidP="00C05801">
      <w:pPr>
        <w:pStyle w:val="Heading1"/>
        <w:rPr>
          <w:rFonts w:ascii="Times New Roman" w:hAnsi="Times New Roman"/>
          <w:snapToGrid w:val="0"/>
          <w:sz w:val="20"/>
        </w:rPr>
      </w:pPr>
      <w:r>
        <w:lastRenderedPageBreak/>
        <w:t xml:space="preserve">          </w:t>
      </w:r>
      <w:bookmarkStart w:id="427" w:name="_Toc470588131"/>
      <w:bookmarkStart w:id="428" w:name="_Toc476025934"/>
      <w:bookmarkStart w:id="429" w:name="_Toc478958721"/>
      <w:bookmarkStart w:id="430" w:name="_Toc478963788"/>
      <w:bookmarkStart w:id="431" w:name="_Toc478963880"/>
      <w:bookmarkStart w:id="432" w:name="_Toc481987495"/>
      <w:bookmarkStart w:id="433" w:name="_Toc493255256"/>
      <w:bookmarkStart w:id="434" w:name="_Toc534270624"/>
      <w:bookmarkStart w:id="435" w:name="_Toc535219687"/>
      <w:bookmarkStart w:id="436" w:name="_Toc125534560"/>
      <w:bookmarkStart w:id="437" w:name="_Toc149399903"/>
      <w:bookmarkStart w:id="438" w:name="_Toc223009086"/>
      <w:bookmarkStart w:id="439" w:name="_Toc223009181"/>
      <w:bookmarkStart w:id="440" w:name="_Toc4056479"/>
      <w:bookmarkStart w:id="441" w:name="_Toc126943810"/>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AMT</w:t>
      </w:r>
      <w:r>
        <w:rPr>
          <w:rFonts w:ascii="Times New Roman" w:hAnsi="Times New Roman"/>
          <w:snapToGrid w:val="0"/>
          <w:sz w:val="20"/>
        </w:rPr>
        <w:t xml:space="preserve"> Monetary Amount (L0=Load Management Device – Water Heater)</w:t>
      </w:r>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p>
    <w:p w14:paraId="0E2314E9" w14:textId="77777777" w:rsidR="00C05801" w:rsidRDefault="00C05801" w:rsidP="00C05801">
      <w:pPr>
        <w:tabs>
          <w:tab w:val="right" w:pos="1800"/>
          <w:tab w:val="left" w:pos="2160"/>
        </w:tabs>
        <w:ind w:left="2160" w:hanging="2160"/>
        <w:rPr>
          <w:snapToGrid w:val="0"/>
        </w:rPr>
      </w:pPr>
      <w:r>
        <w:rPr>
          <w:b/>
          <w:snapToGrid w:val="0"/>
        </w:rPr>
        <w:tab/>
        <w:t>Position:</w:t>
      </w:r>
      <w:r>
        <w:rPr>
          <w:b/>
          <w:snapToGrid w:val="0"/>
        </w:rPr>
        <w:tab/>
      </w:r>
      <w:r>
        <w:rPr>
          <w:snapToGrid w:val="0"/>
        </w:rPr>
        <w:t>060</w:t>
      </w:r>
    </w:p>
    <w:p w14:paraId="72E5DCF3" w14:textId="77777777" w:rsidR="00C05801" w:rsidRDefault="00C05801" w:rsidP="00C05801">
      <w:pPr>
        <w:tabs>
          <w:tab w:val="right" w:pos="1800"/>
          <w:tab w:val="left" w:pos="2160"/>
        </w:tabs>
        <w:ind w:left="2160" w:hanging="2160"/>
        <w:rPr>
          <w:snapToGrid w:val="0"/>
        </w:rPr>
      </w:pPr>
      <w:r>
        <w:rPr>
          <w:snapToGrid w:val="0"/>
        </w:rPr>
        <w:tab/>
      </w:r>
      <w:r>
        <w:rPr>
          <w:b/>
          <w:snapToGrid w:val="0"/>
        </w:rPr>
        <w:t>Loop:</w:t>
      </w:r>
      <w:r>
        <w:rPr>
          <w:snapToGrid w:val="0"/>
        </w:rPr>
        <w:tab/>
        <w:t xml:space="preserve">LIN        </w:t>
      </w:r>
    </w:p>
    <w:p w14:paraId="775A39DB" w14:textId="77777777" w:rsidR="00C05801" w:rsidRDefault="00C05801" w:rsidP="00C05801">
      <w:pPr>
        <w:tabs>
          <w:tab w:val="right" w:pos="1800"/>
          <w:tab w:val="left" w:pos="2160"/>
        </w:tabs>
        <w:ind w:left="2160" w:hanging="2160"/>
        <w:rPr>
          <w:snapToGrid w:val="0"/>
        </w:rPr>
      </w:pPr>
      <w:r>
        <w:rPr>
          <w:snapToGrid w:val="0"/>
        </w:rPr>
        <w:tab/>
      </w:r>
      <w:r>
        <w:rPr>
          <w:b/>
          <w:snapToGrid w:val="0"/>
        </w:rPr>
        <w:t>Level:</w:t>
      </w:r>
      <w:r>
        <w:rPr>
          <w:snapToGrid w:val="0"/>
        </w:rPr>
        <w:tab/>
        <w:t>Detail</w:t>
      </w:r>
    </w:p>
    <w:p w14:paraId="5B6A6FD5" w14:textId="77777777" w:rsidR="00C05801" w:rsidRDefault="00C05801" w:rsidP="00C05801">
      <w:pPr>
        <w:tabs>
          <w:tab w:val="right" w:pos="1800"/>
          <w:tab w:val="left" w:pos="2160"/>
        </w:tabs>
        <w:ind w:left="2160" w:hanging="2160"/>
        <w:rPr>
          <w:snapToGrid w:val="0"/>
        </w:rPr>
      </w:pPr>
      <w:r>
        <w:rPr>
          <w:snapToGrid w:val="0"/>
        </w:rPr>
        <w:tab/>
      </w:r>
      <w:r>
        <w:rPr>
          <w:b/>
          <w:snapToGrid w:val="0"/>
        </w:rPr>
        <w:t>Usage:</w:t>
      </w:r>
      <w:r>
        <w:rPr>
          <w:snapToGrid w:val="0"/>
        </w:rPr>
        <w:tab/>
        <w:t>Optional</w:t>
      </w:r>
    </w:p>
    <w:p w14:paraId="1D51202A" w14:textId="77777777" w:rsidR="00C05801" w:rsidRDefault="00C05801" w:rsidP="00C05801">
      <w:pPr>
        <w:tabs>
          <w:tab w:val="right" w:pos="1800"/>
          <w:tab w:val="left" w:pos="2160"/>
        </w:tabs>
        <w:ind w:left="2160" w:hanging="2160"/>
        <w:rPr>
          <w:snapToGrid w:val="0"/>
        </w:rPr>
      </w:pPr>
      <w:r>
        <w:rPr>
          <w:snapToGrid w:val="0"/>
        </w:rPr>
        <w:tab/>
      </w:r>
      <w:r>
        <w:rPr>
          <w:b/>
          <w:snapToGrid w:val="0"/>
        </w:rPr>
        <w:t>Max Use:</w:t>
      </w:r>
      <w:r>
        <w:rPr>
          <w:snapToGrid w:val="0"/>
        </w:rPr>
        <w:tab/>
        <w:t>&gt;1</w:t>
      </w:r>
    </w:p>
    <w:p w14:paraId="4C4BA04E" w14:textId="77777777" w:rsidR="00C05801" w:rsidRDefault="00C05801" w:rsidP="00C05801">
      <w:pPr>
        <w:tabs>
          <w:tab w:val="right" w:pos="1800"/>
          <w:tab w:val="left" w:pos="2160"/>
        </w:tabs>
        <w:ind w:left="2160" w:hanging="2160"/>
        <w:rPr>
          <w:snapToGrid w:val="0"/>
        </w:rPr>
      </w:pPr>
      <w:r>
        <w:rPr>
          <w:snapToGrid w:val="0"/>
        </w:rPr>
        <w:tab/>
      </w:r>
      <w:r>
        <w:rPr>
          <w:b/>
          <w:snapToGrid w:val="0"/>
        </w:rPr>
        <w:t>Purpose:</w:t>
      </w:r>
      <w:r>
        <w:rPr>
          <w:snapToGrid w:val="0"/>
        </w:rPr>
        <w:tab/>
        <w:t>To indicate the total monetary amount</w:t>
      </w:r>
    </w:p>
    <w:p w14:paraId="0C51C142" w14:textId="77777777" w:rsidR="00C05801" w:rsidRPr="007D3AE0" w:rsidRDefault="00C05801" w:rsidP="00C05801">
      <w:pPr>
        <w:tabs>
          <w:tab w:val="right" w:pos="1800"/>
          <w:tab w:val="left" w:pos="2160"/>
          <w:tab w:val="left" w:pos="2520"/>
        </w:tabs>
        <w:ind w:left="2520" w:hanging="2520"/>
        <w:rPr>
          <w:snapToGrid w:val="0"/>
          <w:lang w:val="fr-FR"/>
        </w:rPr>
      </w:pPr>
      <w:r>
        <w:rPr>
          <w:snapToGrid w:val="0"/>
        </w:rPr>
        <w:tab/>
      </w:r>
      <w:proofErr w:type="spellStart"/>
      <w:r w:rsidRPr="007D3AE0">
        <w:rPr>
          <w:b/>
          <w:snapToGrid w:val="0"/>
          <w:lang w:val="fr-FR"/>
        </w:rPr>
        <w:t>Syntax</w:t>
      </w:r>
      <w:proofErr w:type="spellEnd"/>
      <w:r w:rsidRPr="007D3AE0">
        <w:rPr>
          <w:b/>
          <w:snapToGrid w:val="0"/>
          <w:lang w:val="fr-FR"/>
        </w:rPr>
        <w:t xml:space="preserve"> </w:t>
      </w:r>
      <w:proofErr w:type="gramStart"/>
      <w:r w:rsidRPr="007D3AE0">
        <w:rPr>
          <w:b/>
          <w:snapToGrid w:val="0"/>
          <w:lang w:val="fr-FR"/>
        </w:rPr>
        <w:t>Notes:</w:t>
      </w:r>
      <w:proofErr w:type="gramEnd"/>
    </w:p>
    <w:p w14:paraId="376FAA30" w14:textId="77777777" w:rsidR="00C05801" w:rsidRPr="007D3AE0" w:rsidRDefault="00C05801" w:rsidP="00C05801">
      <w:pPr>
        <w:tabs>
          <w:tab w:val="right" w:pos="1800"/>
          <w:tab w:val="left" w:pos="2160"/>
          <w:tab w:val="left" w:pos="2520"/>
        </w:tabs>
        <w:ind w:left="2520" w:hanging="2520"/>
        <w:rPr>
          <w:snapToGrid w:val="0"/>
          <w:lang w:val="fr-FR"/>
        </w:rPr>
      </w:pPr>
      <w:r w:rsidRPr="007D3AE0">
        <w:rPr>
          <w:snapToGrid w:val="0"/>
          <w:lang w:val="fr-FR"/>
        </w:rPr>
        <w:tab/>
      </w:r>
      <w:proofErr w:type="spellStart"/>
      <w:r w:rsidRPr="007D3AE0">
        <w:rPr>
          <w:b/>
          <w:snapToGrid w:val="0"/>
          <w:lang w:val="fr-FR"/>
        </w:rPr>
        <w:t>Semantic</w:t>
      </w:r>
      <w:proofErr w:type="spellEnd"/>
      <w:r w:rsidRPr="007D3AE0">
        <w:rPr>
          <w:b/>
          <w:snapToGrid w:val="0"/>
          <w:lang w:val="fr-FR"/>
        </w:rPr>
        <w:t xml:space="preserve"> </w:t>
      </w:r>
      <w:proofErr w:type="gramStart"/>
      <w:r w:rsidRPr="007D3AE0">
        <w:rPr>
          <w:b/>
          <w:snapToGrid w:val="0"/>
          <w:lang w:val="fr-FR"/>
        </w:rPr>
        <w:t>Notes:</w:t>
      </w:r>
      <w:proofErr w:type="gramEnd"/>
    </w:p>
    <w:p w14:paraId="51E0C988" w14:textId="77777777" w:rsidR="00C05801" w:rsidRPr="007D3AE0" w:rsidRDefault="00C05801" w:rsidP="00C05801">
      <w:pPr>
        <w:tabs>
          <w:tab w:val="right" w:pos="1800"/>
          <w:tab w:val="left" w:pos="2160"/>
          <w:tab w:val="left" w:pos="2520"/>
        </w:tabs>
        <w:ind w:left="2520" w:hanging="2520"/>
        <w:rPr>
          <w:b/>
          <w:lang w:val="fr-FR"/>
        </w:rPr>
      </w:pPr>
      <w:r w:rsidRPr="007D3AE0">
        <w:rPr>
          <w:snapToGrid w:val="0"/>
          <w:lang w:val="fr-FR"/>
        </w:rPr>
        <w:tab/>
      </w:r>
      <w:proofErr w:type="spellStart"/>
      <w:proofErr w:type="gramStart"/>
      <w:r w:rsidRPr="007D3AE0">
        <w:rPr>
          <w:b/>
          <w:snapToGrid w:val="0"/>
          <w:lang w:val="fr-FR"/>
        </w:rPr>
        <w:t>Comments</w:t>
      </w:r>
      <w:proofErr w:type="spellEnd"/>
      <w:r w:rsidRPr="007D3AE0">
        <w:rPr>
          <w:b/>
          <w:snapToGrid w:val="0"/>
          <w:lang w:val="fr-FR"/>
        </w:rPr>
        <w:t>:</w:t>
      </w:r>
      <w:proofErr w:type="gramEnd"/>
    </w:p>
    <w:tbl>
      <w:tblPr>
        <w:tblW w:w="9810" w:type="dxa"/>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4A0" w:firstRow="1" w:lastRow="0" w:firstColumn="1" w:lastColumn="0" w:noHBand="0" w:noVBand="1"/>
      </w:tblPr>
      <w:tblGrid>
        <w:gridCol w:w="1980"/>
        <w:gridCol w:w="180"/>
        <w:gridCol w:w="7650"/>
      </w:tblGrid>
      <w:tr w:rsidR="00C05801" w14:paraId="14696637" w14:textId="77777777" w:rsidTr="00FD49D5">
        <w:tc>
          <w:tcPr>
            <w:tcW w:w="1980" w:type="dxa"/>
            <w:tcBorders>
              <w:top w:val="dotted" w:sz="4" w:space="0" w:color="auto"/>
              <w:left w:val="dotted" w:sz="4" w:space="0" w:color="auto"/>
              <w:bottom w:val="nil"/>
              <w:right w:val="nil"/>
            </w:tcBorders>
            <w:hideMark/>
          </w:tcPr>
          <w:p w14:paraId="37A034EF" w14:textId="77777777" w:rsidR="00C05801" w:rsidRDefault="00C05801">
            <w:pPr>
              <w:ind w:right="144"/>
              <w:jc w:val="right"/>
              <w:rPr>
                <w:b/>
              </w:rPr>
            </w:pPr>
            <w:r>
              <w:rPr>
                <w:b/>
              </w:rPr>
              <w:t>PA Use:</w:t>
            </w:r>
          </w:p>
        </w:tc>
        <w:tc>
          <w:tcPr>
            <w:tcW w:w="180" w:type="dxa"/>
            <w:tcBorders>
              <w:top w:val="dotted" w:sz="4" w:space="0" w:color="auto"/>
              <w:left w:val="nil"/>
              <w:bottom w:val="nil"/>
              <w:right w:val="nil"/>
            </w:tcBorders>
          </w:tcPr>
          <w:p w14:paraId="181B7617" w14:textId="77777777" w:rsidR="00C05801" w:rsidRDefault="00C05801">
            <w:pPr>
              <w:ind w:right="144"/>
              <w:jc w:val="right"/>
              <w:rPr>
                <w:sz w:val="24"/>
              </w:rPr>
            </w:pPr>
          </w:p>
        </w:tc>
        <w:tc>
          <w:tcPr>
            <w:tcW w:w="7650" w:type="dxa"/>
            <w:tcBorders>
              <w:top w:val="dotted" w:sz="4" w:space="0" w:color="auto"/>
              <w:left w:val="nil"/>
              <w:bottom w:val="nil"/>
              <w:right w:val="dotted" w:sz="4" w:space="0" w:color="auto"/>
            </w:tcBorders>
            <w:shd w:val="pct5" w:color="auto" w:fill="FFFFFF"/>
            <w:hideMark/>
          </w:tcPr>
          <w:p w14:paraId="708E0BD9" w14:textId="77777777" w:rsidR="00C05801" w:rsidRDefault="00C05801">
            <w:pPr>
              <w:ind w:right="144"/>
            </w:pPr>
            <w:r>
              <w:t>Not Used</w:t>
            </w:r>
          </w:p>
        </w:tc>
      </w:tr>
      <w:tr w:rsidR="00C05801" w14:paraId="51763463" w14:textId="77777777" w:rsidTr="00FD49D5">
        <w:tc>
          <w:tcPr>
            <w:tcW w:w="1980" w:type="dxa"/>
            <w:tcBorders>
              <w:top w:val="dotted" w:sz="4" w:space="0" w:color="auto"/>
              <w:left w:val="dotted" w:sz="4" w:space="0" w:color="auto"/>
              <w:bottom w:val="dotted" w:sz="4" w:space="0" w:color="auto"/>
              <w:right w:val="nil"/>
            </w:tcBorders>
            <w:hideMark/>
          </w:tcPr>
          <w:p w14:paraId="2A83127D" w14:textId="77777777" w:rsidR="00C05801" w:rsidRDefault="00C05801">
            <w:pPr>
              <w:ind w:right="144"/>
              <w:jc w:val="right"/>
              <w:rPr>
                <w:b/>
              </w:rPr>
            </w:pPr>
            <w:r>
              <w:rPr>
                <w:b/>
              </w:rPr>
              <w:t>NJ Use:</w:t>
            </w:r>
          </w:p>
        </w:tc>
        <w:tc>
          <w:tcPr>
            <w:tcW w:w="180" w:type="dxa"/>
            <w:tcBorders>
              <w:top w:val="dotted" w:sz="4" w:space="0" w:color="auto"/>
              <w:left w:val="nil"/>
              <w:bottom w:val="dotted" w:sz="4" w:space="0" w:color="auto"/>
              <w:right w:val="nil"/>
            </w:tcBorders>
          </w:tcPr>
          <w:p w14:paraId="01691C55" w14:textId="77777777" w:rsidR="00C05801" w:rsidRDefault="00C05801">
            <w:pPr>
              <w:ind w:right="144"/>
              <w:jc w:val="right"/>
              <w:rPr>
                <w:sz w:val="24"/>
              </w:rPr>
            </w:pPr>
          </w:p>
        </w:tc>
        <w:tc>
          <w:tcPr>
            <w:tcW w:w="7650" w:type="dxa"/>
            <w:tcBorders>
              <w:top w:val="dotted" w:sz="4" w:space="0" w:color="auto"/>
              <w:left w:val="nil"/>
              <w:bottom w:val="dotted" w:sz="4" w:space="0" w:color="auto"/>
              <w:right w:val="dotted" w:sz="4" w:space="0" w:color="auto"/>
            </w:tcBorders>
            <w:shd w:val="pct5" w:color="auto" w:fill="FFFFFF"/>
            <w:hideMark/>
          </w:tcPr>
          <w:p w14:paraId="387090F7" w14:textId="77777777" w:rsidR="00C05801" w:rsidRDefault="00C05801">
            <w:pPr>
              <w:ind w:right="144"/>
            </w:pPr>
            <w:r>
              <w:t>Not Used</w:t>
            </w:r>
          </w:p>
        </w:tc>
      </w:tr>
      <w:tr w:rsidR="00C05801" w14:paraId="2D2DBE7F" w14:textId="77777777" w:rsidTr="00FD49D5">
        <w:tc>
          <w:tcPr>
            <w:tcW w:w="1980" w:type="dxa"/>
            <w:tcBorders>
              <w:top w:val="dotted" w:sz="4" w:space="0" w:color="auto"/>
              <w:left w:val="dotted" w:sz="4" w:space="0" w:color="auto"/>
              <w:bottom w:val="dotted" w:sz="4" w:space="0" w:color="auto"/>
              <w:right w:val="nil"/>
            </w:tcBorders>
            <w:hideMark/>
          </w:tcPr>
          <w:p w14:paraId="3EC4AB68" w14:textId="77777777" w:rsidR="00C05801" w:rsidRDefault="00C05801">
            <w:pPr>
              <w:ind w:right="144"/>
              <w:jc w:val="right"/>
              <w:rPr>
                <w:b/>
              </w:rPr>
            </w:pPr>
            <w:r>
              <w:rPr>
                <w:b/>
              </w:rPr>
              <w:t>DE Use:</w:t>
            </w:r>
          </w:p>
        </w:tc>
        <w:tc>
          <w:tcPr>
            <w:tcW w:w="180" w:type="dxa"/>
            <w:tcBorders>
              <w:top w:val="dotted" w:sz="4" w:space="0" w:color="auto"/>
              <w:left w:val="nil"/>
              <w:bottom w:val="dotted" w:sz="4" w:space="0" w:color="auto"/>
              <w:right w:val="nil"/>
            </w:tcBorders>
          </w:tcPr>
          <w:p w14:paraId="19F08EC6" w14:textId="77777777" w:rsidR="00C05801" w:rsidRDefault="00C05801">
            <w:pPr>
              <w:ind w:right="144"/>
              <w:jc w:val="right"/>
              <w:rPr>
                <w:sz w:val="24"/>
              </w:rPr>
            </w:pPr>
          </w:p>
        </w:tc>
        <w:tc>
          <w:tcPr>
            <w:tcW w:w="7650" w:type="dxa"/>
            <w:tcBorders>
              <w:top w:val="dotted" w:sz="4" w:space="0" w:color="auto"/>
              <w:left w:val="nil"/>
              <w:bottom w:val="dotted" w:sz="4" w:space="0" w:color="auto"/>
              <w:right w:val="dotted" w:sz="4" w:space="0" w:color="auto"/>
            </w:tcBorders>
            <w:shd w:val="pct5" w:color="auto" w:fill="FFFFFF"/>
            <w:hideMark/>
          </w:tcPr>
          <w:p w14:paraId="3CA1FB2D" w14:textId="00AC368F" w:rsidR="00C05801" w:rsidRDefault="00A33167">
            <w:pPr>
              <w:ind w:right="144"/>
            </w:pPr>
            <w:r>
              <w:t>Not Used</w:t>
            </w:r>
          </w:p>
        </w:tc>
      </w:tr>
      <w:tr w:rsidR="00C05801" w14:paraId="134E4B4C" w14:textId="77777777" w:rsidTr="00FD49D5">
        <w:tc>
          <w:tcPr>
            <w:tcW w:w="1980" w:type="dxa"/>
            <w:tcBorders>
              <w:top w:val="dotted" w:sz="4" w:space="0" w:color="auto"/>
              <w:left w:val="dotted" w:sz="4" w:space="0" w:color="auto"/>
              <w:bottom w:val="dotted" w:sz="4" w:space="0" w:color="auto"/>
              <w:right w:val="nil"/>
            </w:tcBorders>
            <w:hideMark/>
          </w:tcPr>
          <w:p w14:paraId="4EF1DD1C" w14:textId="77777777" w:rsidR="00C05801" w:rsidRDefault="00C05801">
            <w:pPr>
              <w:ind w:right="144"/>
              <w:jc w:val="right"/>
              <w:rPr>
                <w:b/>
              </w:rPr>
            </w:pPr>
            <w:r>
              <w:rPr>
                <w:b/>
              </w:rPr>
              <w:t>MD Use:</w:t>
            </w:r>
          </w:p>
        </w:tc>
        <w:tc>
          <w:tcPr>
            <w:tcW w:w="180" w:type="dxa"/>
            <w:tcBorders>
              <w:top w:val="dotted" w:sz="4" w:space="0" w:color="auto"/>
              <w:left w:val="nil"/>
              <w:bottom w:val="dotted" w:sz="4" w:space="0" w:color="auto"/>
              <w:right w:val="nil"/>
            </w:tcBorders>
          </w:tcPr>
          <w:p w14:paraId="2FBC663F" w14:textId="77777777" w:rsidR="00C05801" w:rsidRDefault="00C05801">
            <w:pPr>
              <w:ind w:right="144"/>
              <w:jc w:val="right"/>
              <w:rPr>
                <w:sz w:val="24"/>
              </w:rPr>
            </w:pPr>
          </w:p>
        </w:tc>
        <w:tc>
          <w:tcPr>
            <w:tcW w:w="7650" w:type="dxa"/>
            <w:tcBorders>
              <w:top w:val="dotted" w:sz="4" w:space="0" w:color="auto"/>
              <w:left w:val="nil"/>
              <w:bottom w:val="dotted" w:sz="4" w:space="0" w:color="auto"/>
              <w:right w:val="dotted" w:sz="4" w:space="0" w:color="auto"/>
            </w:tcBorders>
            <w:shd w:val="pct5" w:color="auto" w:fill="FFFFFF"/>
            <w:hideMark/>
          </w:tcPr>
          <w:p w14:paraId="69AB4804" w14:textId="7F38E272" w:rsidR="00C05801" w:rsidRDefault="00C05801">
            <w:pPr>
              <w:ind w:right="144"/>
            </w:pPr>
            <w:r>
              <w:t xml:space="preserve">This field is used to indicate this account has some water heaters that are part of the load management program. </w:t>
            </w:r>
          </w:p>
          <w:p w14:paraId="6AF6A614" w14:textId="77777777" w:rsidR="00C05801" w:rsidRDefault="00C05801">
            <w:pPr>
              <w:ind w:right="144"/>
              <w:rPr>
                <w:b/>
              </w:rPr>
            </w:pPr>
            <w:r>
              <w:rPr>
                <w:b/>
              </w:rPr>
              <w:t>Note:</w:t>
            </w:r>
            <w:r>
              <w:t xml:space="preserve"> If account does not have any water heaters on the load management program, this segment will not be sent.</w:t>
            </w:r>
          </w:p>
        </w:tc>
      </w:tr>
      <w:tr w:rsidR="00C05801" w14:paraId="5ADD8D5B" w14:textId="77777777" w:rsidTr="00FD49D5">
        <w:tc>
          <w:tcPr>
            <w:tcW w:w="1980" w:type="dxa"/>
            <w:tcBorders>
              <w:top w:val="dotted" w:sz="4" w:space="0" w:color="auto"/>
              <w:left w:val="dotted" w:sz="4" w:space="0" w:color="auto"/>
              <w:bottom w:val="dotted" w:sz="4" w:space="0" w:color="auto"/>
              <w:right w:val="nil"/>
            </w:tcBorders>
            <w:hideMark/>
          </w:tcPr>
          <w:p w14:paraId="28BB4CFD" w14:textId="77777777" w:rsidR="00C05801" w:rsidRDefault="00C05801">
            <w:pPr>
              <w:ind w:right="144"/>
              <w:jc w:val="right"/>
              <w:rPr>
                <w:b/>
              </w:rPr>
            </w:pPr>
            <w:r>
              <w:rPr>
                <w:b/>
              </w:rPr>
              <w:t>Examples:</w:t>
            </w:r>
          </w:p>
        </w:tc>
        <w:tc>
          <w:tcPr>
            <w:tcW w:w="180" w:type="dxa"/>
            <w:tcBorders>
              <w:top w:val="dotted" w:sz="4" w:space="0" w:color="auto"/>
              <w:left w:val="nil"/>
              <w:bottom w:val="dotted" w:sz="4" w:space="0" w:color="auto"/>
              <w:right w:val="nil"/>
            </w:tcBorders>
          </w:tcPr>
          <w:p w14:paraId="34853CFC" w14:textId="77777777" w:rsidR="00C05801" w:rsidRDefault="00C05801">
            <w:pPr>
              <w:ind w:right="144"/>
              <w:jc w:val="right"/>
              <w:rPr>
                <w:sz w:val="24"/>
              </w:rPr>
            </w:pPr>
          </w:p>
        </w:tc>
        <w:tc>
          <w:tcPr>
            <w:tcW w:w="7650" w:type="dxa"/>
            <w:tcBorders>
              <w:top w:val="dotted" w:sz="4" w:space="0" w:color="auto"/>
              <w:left w:val="nil"/>
              <w:bottom w:val="dotted" w:sz="4" w:space="0" w:color="auto"/>
              <w:right w:val="dotted" w:sz="4" w:space="0" w:color="auto"/>
            </w:tcBorders>
            <w:shd w:val="pct5" w:color="auto" w:fill="FFFFFF"/>
            <w:hideMark/>
          </w:tcPr>
          <w:p w14:paraId="7681566D" w14:textId="77777777" w:rsidR="00C05801" w:rsidRDefault="00C05801">
            <w:pPr>
              <w:ind w:right="144"/>
            </w:pPr>
            <w:r>
              <w:t xml:space="preserve">AMT*L0*1    </w:t>
            </w:r>
            <w:proofErr w:type="gramStart"/>
            <w:r>
              <w:t xml:space="preserve">   (</w:t>
            </w:r>
            <w:proofErr w:type="gramEnd"/>
            <w:r>
              <w:t>Indicates there is one water heater on account in load management program)</w:t>
            </w:r>
          </w:p>
        </w:tc>
      </w:tr>
    </w:tbl>
    <w:p w14:paraId="0084BC58" w14:textId="77777777" w:rsidR="00C05801" w:rsidRDefault="00C05801" w:rsidP="00C05801">
      <w:pPr>
        <w:widowControl/>
      </w:pPr>
    </w:p>
    <w:p w14:paraId="7F3A3F1A" w14:textId="77777777" w:rsidR="00C05801" w:rsidRDefault="00C05801" w:rsidP="00C05801">
      <w:pPr>
        <w:widowControl/>
        <w:jc w:val="center"/>
        <w:rPr>
          <w:b/>
        </w:rPr>
      </w:pPr>
      <w:r>
        <w:rPr>
          <w:b/>
        </w:rPr>
        <w:t>Data Element Summary</w:t>
      </w:r>
    </w:p>
    <w:p w14:paraId="7893BF0E" w14:textId="77777777" w:rsidR="00C05801" w:rsidRDefault="00C05801" w:rsidP="00C05801">
      <w:pPr>
        <w:widowControl/>
        <w:tabs>
          <w:tab w:val="center" w:pos="1440"/>
          <w:tab w:val="center" w:pos="2448"/>
          <w:tab w:val="left" w:pos="2988"/>
          <w:tab w:val="left" w:pos="7883"/>
          <w:tab w:val="left" w:pos="9360"/>
        </w:tabs>
        <w:rPr>
          <w:b/>
        </w:rPr>
      </w:pPr>
      <w:r>
        <w:rPr>
          <w:b/>
        </w:rPr>
        <w:tab/>
        <w:t>Ref.</w:t>
      </w:r>
      <w:r>
        <w:rPr>
          <w:b/>
        </w:rPr>
        <w:tab/>
        <w:t>Data</w:t>
      </w:r>
      <w:r>
        <w:rPr>
          <w:b/>
        </w:rPr>
        <w:tab/>
      </w:r>
    </w:p>
    <w:p w14:paraId="57157625" w14:textId="77777777" w:rsidR="00C05801" w:rsidRDefault="00C05801" w:rsidP="00C05801">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4A0" w:firstRow="1" w:lastRow="0" w:firstColumn="1" w:lastColumn="0" w:noHBand="0" w:noVBand="1"/>
      </w:tblPr>
      <w:tblGrid>
        <w:gridCol w:w="1007"/>
        <w:gridCol w:w="1080"/>
        <w:gridCol w:w="893"/>
        <w:gridCol w:w="331"/>
        <w:gridCol w:w="1152"/>
        <w:gridCol w:w="217"/>
        <w:gridCol w:w="3196"/>
        <w:gridCol w:w="432"/>
        <w:gridCol w:w="1052"/>
        <w:gridCol w:w="143"/>
        <w:gridCol w:w="245"/>
      </w:tblGrid>
      <w:tr w:rsidR="00C05801" w14:paraId="1269E224" w14:textId="77777777">
        <w:trPr>
          <w:cantSplit/>
        </w:trPr>
        <w:tc>
          <w:tcPr>
            <w:tcW w:w="1007" w:type="dxa"/>
            <w:hideMark/>
          </w:tcPr>
          <w:p w14:paraId="6D623F3B" w14:textId="77777777" w:rsidR="00C05801" w:rsidRDefault="00C05801">
            <w:pPr>
              <w:widowControl/>
              <w:tabs>
                <w:tab w:val="center" w:pos="1440"/>
                <w:tab w:val="center" w:pos="2448"/>
                <w:tab w:val="left" w:pos="2988"/>
                <w:tab w:val="left" w:pos="7883"/>
                <w:tab w:val="left" w:pos="9360"/>
              </w:tabs>
              <w:ind w:right="144"/>
              <w:rPr>
                <w:sz w:val="24"/>
              </w:rPr>
            </w:pPr>
            <w:r>
              <w:rPr>
                <w:b/>
                <w:sz w:val="16"/>
              </w:rPr>
              <w:t>Must Use</w:t>
            </w:r>
          </w:p>
        </w:tc>
        <w:tc>
          <w:tcPr>
            <w:tcW w:w="1080" w:type="dxa"/>
            <w:hideMark/>
          </w:tcPr>
          <w:p w14:paraId="6D20B9CF" w14:textId="77777777" w:rsidR="00C05801" w:rsidRDefault="00C05801">
            <w:pPr>
              <w:widowControl/>
              <w:ind w:right="144"/>
              <w:jc w:val="center"/>
              <w:rPr>
                <w:sz w:val="24"/>
              </w:rPr>
            </w:pPr>
            <w:r>
              <w:rPr>
                <w:b/>
              </w:rPr>
              <w:t>AMT01</w:t>
            </w:r>
          </w:p>
        </w:tc>
        <w:tc>
          <w:tcPr>
            <w:tcW w:w="893" w:type="dxa"/>
            <w:hideMark/>
          </w:tcPr>
          <w:p w14:paraId="1B853250" w14:textId="77777777" w:rsidR="00C05801" w:rsidRDefault="00C05801">
            <w:pPr>
              <w:widowControl/>
              <w:ind w:right="144"/>
              <w:jc w:val="center"/>
              <w:rPr>
                <w:sz w:val="24"/>
              </w:rPr>
            </w:pPr>
            <w:r>
              <w:rPr>
                <w:b/>
              </w:rPr>
              <w:t>522</w:t>
            </w:r>
          </w:p>
        </w:tc>
        <w:tc>
          <w:tcPr>
            <w:tcW w:w="4896" w:type="dxa"/>
            <w:gridSpan w:val="4"/>
            <w:hideMark/>
          </w:tcPr>
          <w:p w14:paraId="5FE7E121" w14:textId="77777777" w:rsidR="00C05801" w:rsidRDefault="00C05801">
            <w:pPr>
              <w:widowControl/>
              <w:ind w:right="144"/>
              <w:rPr>
                <w:sz w:val="24"/>
              </w:rPr>
            </w:pPr>
            <w:r>
              <w:rPr>
                <w:b/>
              </w:rPr>
              <w:t>Amount Qualifier Code</w:t>
            </w:r>
          </w:p>
        </w:tc>
        <w:tc>
          <w:tcPr>
            <w:tcW w:w="432" w:type="dxa"/>
            <w:hideMark/>
          </w:tcPr>
          <w:p w14:paraId="5DB4A66C" w14:textId="77777777" w:rsidR="00C05801" w:rsidRDefault="00C05801">
            <w:pPr>
              <w:widowControl/>
              <w:ind w:right="144"/>
              <w:rPr>
                <w:sz w:val="24"/>
              </w:rPr>
            </w:pPr>
            <w:r>
              <w:rPr>
                <w:b/>
              </w:rPr>
              <w:t>M</w:t>
            </w:r>
          </w:p>
        </w:tc>
        <w:tc>
          <w:tcPr>
            <w:tcW w:w="1440" w:type="dxa"/>
            <w:gridSpan w:val="3"/>
            <w:hideMark/>
          </w:tcPr>
          <w:p w14:paraId="76616B9A" w14:textId="77777777" w:rsidR="00C05801" w:rsidRDefault="00C05801">
            <w:pPr>
              <w:widowControl/>
              <w:ind w:right="144"/>
              <w:rPr>
                <w:sz w:val="24"/>
              </w:rPr>
            </w:pPr>
            <w:r>
              <w:rPr>
                <w:b/>
              </w:rPr>
              <w:t>ID 1/3</w:t>
            </w:r>
          </w:p>
        </w:tc>
      </w:tr>
      <w:tr w:rsidR="00C05801" w14:paraId="3BDB8D51" w14:textId="77777777">
        <w:trPr>
          <w:gridAfter w:val="1"/>
          <w:wAfter w:w="245" w:type="dxa"/>
          <w:cantSplit/>
        </w:trPr>
        <w:tc>
          <w:tcPr>
            <w:tcW w:w="2980" w:type="dxa"/>
            <w:gridSpan w:val="3"/>
          </w:tcPr>
          <w:p w14:paraId="031547D6" w14:textId="77777777" w:rsidR="00C05801" w:rsidRDefault="00C05801">
            <w:pPr>
              <w:pStyle w:val="Definition"/>
              <w:widowControl/>
              <w:rPr>
                <w:rFonts w:ascii="Times New Roman" w:hAnsi="Times New Roman"/>
              </w:rPr>
            </w:pPr>
          </w:p>
        </w:tc>
        <w:tc>
          <w:tcPr>
            <w:tcW w:w="6523" w:type="dxa"/>
            <w:gridSpan w:val="7"/>
            <w:hideMark/>
          </w:tcPr>
          <w:p w14:paraId="62719E87" w14:textId="77777777" w:rsidR="00C05801" w:rsidRDefault="00C05801">
            <w:pPr>
              <w:pStyle w:val="Definition"/>
              <w:widowControl/>
              <w:rPr>
                <w:rFonts w:ascii="Times New Roman" w:hAnsi="Times New Roman"/>
              </w:rPr>
            </w:pPr>
            <w:r>
              <w:rPr>
                <w:rFonts w:ascii="Times New Roman" w:hAnsi="Times New Roman"/>
              </w:rPr>
              <w:t>Code to qualify amount</w:t>
            </w:r>
          </w:p>
        </w:tc>
      </w:tr>
      <w:tr w:rsidR="00C05801" w14:paraId="3F1CF526" w14:textId="77777777">
        <w:trPr>
          <w:gridAfter w:val="2"/>
          <w:wAfter w:w="388" w:type="dxa"/>
          <w:cantSplit/>
        </w:trPr>
        <w:tc>
          <w:tcPr>
            <w:tcW w:w="3311" w:type="dxa"/>
            <w:gridSpan w:val="4"/>
          </w:tcPr>
          <w:p w14:paraId="70C938F6" w14:textId="77777777" w:rsidR="00C05801" w:rsidRDefault="00C05801">
            <w:pPr>
              <w:widowControl/>
              <w:ind w:right="144"/>
              <w:rPr>
                <w:sz w:val="24"/>
              </w:rPr>
            </w:pPr>
          </w:p>
        </w:tc>
        <w:tc>
          <w:tcPr>
            <w:tcW w:w="1152" w:type="dxa"/>
            <w:hideMark/>
          </w:tcPr>
          <w:p w14:paraId="729B1BB7" w14:textId="77777777" w:rsidR="00C05801" w:rsidRDefault="00C05801">
            <w:pPr>
              <w:widowControl/>
              <w:ind w:right="144"/>
              <w:rPr>
                <w:sz w:val="24"/>
              </w:rPr>
            </w:pPr>
            <w:r>
              <w:t>L0</w:t>
            </w:r>
          </w:p>
        </w:tc>
        <w:tc>
          <w:tcPr>
            <w:tcW w:w="217" w:type="dxa"/>
          </w:tcPr>
          <w:p w14:paraId="4383407A" w14:textId="77777777" w:rsidR="00C05801" w:rsidRDefault="00C05801">
            <w:pPr>
              <w:widowControl/>
              <w:ind w:right="144"/>
              <w:rPr>
                <w:sz w:val="24"/>
              </w:rPr>
            </w:pPr>
          </w:p>
        </w:tc>
        <w:tc>
          <w:tcPr>
            <w:tcW w:w="4680" w:type="dxa"/>
            <w:gridSpan w:val="3"/>
            <w:hideMark/>
          </w:tcPr>
          <w:p w14:paraId="1D4D720C" w14:textId="77777777" w:rsidR="00C05801" w:rsidRDefault="00C05801">
            <w:pPr>
              <w:widowControl/>
              <w:ind w:right="144"/>
              <w:jc w:val="both"/>
              <w:rPr>
                <w:sz w:val="24"/>
              </w:rPr>
            </w:pPr>
            <w:r>
              <w:t>Liquid Assets</w:t>
            </w:r>
          </w:p>
        </w:tc>
      </w:tr>
      <w:tr w:rsidR="00C05801" w14:paraId="5DD24B65" w14:textId="77777777">
        <w:trPr>
          <w:gridAfter w:val="2"/>
          <w:wAfter w:w="388" w:type="dxa"/>
          <w:cantSplit/>
        </w:trPr>
        <w:tc>
          <w:tcPr>
            <w:tcW w:w="4680" w:type="dxa"/>
            <w:gridSpan w:val="6"/>
          </w:tcPr>
          <w:p w14:paraId="54F594E3" w14:textId="77777777" w:rsidR="00C05801" w:rsidRDefault="00C05801">
            <w:pPr>
              <w:widowControl/>
              <w:ind w:right="144"/>
              <w:rPr>
                <w:sz w:val="24"/>
              </w:rPr>
            </w:pPr>
          </w:p>
        </w:tc>
        <w:tc>
          <w:tcPr>
            <w:tcW w:w="4680" w:type="dxa"/>
            <w:gridSpan w:val="3"/>
            <w:shd w:val="pct5" w:color="auto" w:fill="FFFFFF"/>
            <w:hideMark/>
          </w:tcPr>
          <w:p w14:paraId="6C5D9963" w14:textId="77777777" w:rsidR="00C05801" w:rsidRDefault="00C05801">
            <w:pPr>
              <w:widowControl/>
              <w:ind w:right="144"/>
              <w:rPr>
                <w:sz w:val="24"/>
              </w:rPr>
            </w:pPr>
            <w:r>
              <w:t>Water Heaters that are part of load management program</w:t>
            </w:r>
          </w:p>
        </w:tc>
      </w:tr>
      <w:tr w:rsidR="00C05801" w14:paraId="04F8DEF8" w14:textId="77777777">
        <w:trPr>
          <w:cantSplit/>
        </w:trPr>
        <w:tc>
          <w:tcPr>
            <w:tcW w:w="1007" w:type="dxa"/>
            <w:hideMark/>
          </w:tcPr>
          <w:p w14:paraId="67A35933" w14:textId="77777777" w:rsidR="00C05801" w:rsidRDefault="00C05801">
            <w:pPr>
              <w:widowControl/>
              <w:ind w:right="144"/>
              <w:rPr>
                <w:sz w:val="24"/>
              </w:rPr>
            </w:pPr>
            <w:r>
              <w:rPr>
                <w:b/>
                <w:sz w:val="16"/>
              </w:rPr>
              <w:t>Must Use</w:t>
            </w:r>
          </w:p>
        </w:tc>
        <w:tc>
          <w:tcPr>
            <w:tcW w:w="1080" w:type="dxa"/>
            <w:hideMark/>
          </w:tcPr>
          <w:p w14:paraId="00A1EEDF" w14:textId="77777777" w:rsidR="00C05801" w:rsidRDefault="00C05801">
            <w:pPr>
              <w:widowControl/>
              <w:ind w:right="144"/>
              <w:jc w:val="center"/>
              <w:rPr>
                <w:sz w:val="24"/>
              </w:rPr>
            </w:pPr>
            <w:r>
              <w:rPr>
                <w:b/>
              </w:rPr>
              <w:t>AMT02</w:t>
            </w:r>
          </w:p>
        </w:tc>
        <w:tc>
          <w:tcPr>
            <w:tcW w:w="893" w:type="dxa"/>
            <w:hideMark/>
          </w:tcPr>
          <w:p w14:paraId="5F557F5B" w14:textId="77777777" w:rsidR="00C05801" w:rsidRDefault="00C05801">
            <w:pPr>
              <w:widowControl/>
              <w:ind w:right="144"/>
              <w:jc w:val="center"/>
              <w:rPr>
                <w:sz w:val="24"/>
              </w:rPr>
            </w:pPr>
            <w:r>
              <w:rPr>
                <w:b/>
              </w:rPr>
              <w:t>782</w:t>
            </w:r>
          </w:p>
        </w:tc>
        <w:tc>
          <w:tcPr>
            <w:tcW w:w="4896" w:type="dxa"/>
            <w:gridSpan w:val="4"/>
            <w:hideMark/>
          </w:tcPr>
          <w:p w14:paraId="6E03B58D" w14:textId="77777777" w:rsidR="00C05801" w:rsidRDefault="00C05801">
            <w:pPr>
              <w:widowControl/>
              <w:ind w:right="144"/>
              <w:rPr>
                <w:sz w:val="24"/>
              </w:rPr>
            </w:pPr>
            <w:r>
              <w:rPr>
                <w:b/>
              </w:rPr>
              <w:t>Monetary Amount</w:t>
            </w:r>
          </w:p>
        </w:tc>
        <w:tc>
          <w:tcPr>
            <w:tcW w:w="432" w:type="dxa"/>
            <w:hideMark/>
          </w:tcPr>
          <w:p w14:paraId="1F58D251" w14:textId="77777777" w:rsidR="00C05801" w:rsidRDefault="00C05801">
            <w:pPr>
              <w:widowControl/>
              <w:ind w:right="144"/>
              <w:rPr>
                <w:sz w:val="24"/>
              </w:rPr>
            </w:pPr>
            <w:r>
              <w:rPr>
                <w:b/>
              </w:rPr>
              <w:t>M</w:t>
            </w:r>
          </w:p>
        </w:tc>
        <w:tc>
          <w:tcPr>
            <w:tcW w:w="1440" w:type="dxa"/>
            <w:gridSpan w:val="3"/>
            <w:hideMark/>
          </w:tcPr>
          <w:p w14:paraId="2D893D13" w14:textId="77777777" w:rsidR="00C05801" w:rsidRDefault="00C05801">
            <w:pPr>
              <w:widowControl/>
              <w:ind w:right="144"/>
              <w:rPr>
                <w:sz w:val="24"/>
              </w:rPr>
            </w:pPr>
            <w:proofErr w:type="gramStart"/>
            <w:r>
              <w:rPr>
                <w:b/>
              </w:rPr>
              <w:t>R  1</w:t>
            </w:r>
            <w:proofErr w:type="gramEnd"/>
            <w:r>
              <w:rPr>
                <w:b/>
              </w:rPr>
              <w:t>/18</w:t>
            </w:r>
          </w:p>
        </w:tc>
      </w:tr>
      <w:tr w:rsidR="00C05801" w14:paraId="6E216F07" w14:textId="77777777">
        <w:trPr>
          <w:gridAfter w:val="1"/>
          <w:wAfter w:w="245" w:type="dxa"/>
          <w:cantSplit/>
        </w:trPr>
        <w:tc>
          <w:tcPr>
            <w:tcW w:w="2980" w:type="dxa"/>
            <w:gridSpan w:val="3"/>
          </w:tcPr>
          <w:p w14:paraId="5A8E7422" w14:textId="77777777" w:rsidR="00C05801" w:rsidRDefault="00C05801">
            <w:pPr>
              <w:pStyle w:val="Definition"/>
              <w:widowControl/>
              <w:rPr>
                <w:rFonts w:ascii="Times New Roman" w:hAnsi="Times New Roman"/>
              </w:rPr>
            </w:pPr>
          </w:p>
        </w:tc>
        <w:tc>
          <w:tcPr>
            <w:tcW w:w="6523" w:type="dxa"/>
            <w:gridSpan w:val="7"/>
            <w:hideMark/>
          </w:tcPr>
          <w:p w14:paraId="260A245B" w14:textId="77777777" w:rsidR="00C05801" w:rsidRDefault="00C05801">
            <w:pPr>
              <w:pStyle w:val="Definition"/>
              <w:widowControl/>
              <w:rPr>
                <w:rFonts w:ascii="Times New Roman" w:hAnsi="Times New Roman"/>
              </w:rPr>
            </w:pPr>
            <w:r>
              <w:rPr>
                <w:rFonts w:ascii="Times New Roman" w:hAnsi="Times New Roman"/>
              </w:rPr>
              <w:t>Monetary amount</w:t>
            </w:r>
          </w:p>
        </w:tc>
      </w:tr>
      <w:tr w:rsidR="00C05801" w14:paraId="18E2E430" w14:textId="77777777">
        <w:trPr>
          <w:gridAfter w:val="1"/>
          <w:wAfter w:w="245" w:type="dxa"/>
          <w:cantSplit/>
        </w:trPr>
        <w:tc>
          <w:tcPr>
            <w:tcW w:w="2980" w:type="dxa"/>
            <w:gridSpan w:val="3"/>
          </w:tcPr>
          <w:p w14:paraId="13AD53AF" w14:textId="77777777" w:rsidR="00C05801" w:rsidRDefault="00C05801">
            <w:pPr>
              <w:widowControl/>
              <w:ind w:right="144"/>
              <w:rPr>
                <w:sz w:val="24"/>
              </w:rPr>
            </w:pPr>
          </w:p>
        </w:tc>
        <w:tc>
          <w:tcPr>
            <w:tcW w:w="6523" w:type="dxa"/>
            <w:gridSpan w:val="7"/>
            <w:shd w:val="pct5" w:color="auto" w:fill="FFFFFF"/>
            <w:hideMark/>
          </w:tcPr>
          <w:p w14:paraId="7B702907" w14:textId="77777777" w:rsidR="00C05801" w:rsidRDefault="00C05801">
            <w:pPr>
              <w:widowControl/>
              <w:ind w:right="144"/>
              <w:rPr>
                <w:sz w:val="24"/>
              </w:rPr>
            </w:pPr>
            <w:r>
              <w:t>Whole number that indicates number of devices that are part of load management program.</w:t>
            </w:r>
          </w:p>
        </w:tc>
      </w:tr>
    </w:tbl>
    <w:p w14:paraId="09584691" w14:textId="5358B59E" w:rsidR="00C05801" w:rsidRDefault="00C05801">
      <w:pPr>
        <w:pStyle w:val="Heading1"/>
        <w:rPr>
          <w:snapToGrid w:val="0"/>
        </w:rPr>
      </w:pPr>
      <w:r>
        <w:br w:type="page"/>
      </w:r>
    </w:p>
    <w:p w14:paraId="05155825" w14:textId="67141AE2" w:rsidR="009A326F" w:rsidRDefault="009A326F">
      <w:pPr>
        <w:pStyle w:val="Heading1"/>
        <w:rPr>
          <w:rFonts w:ascii="Times New Roman" w:hAnsi="Times New Roman"/>
          <w:snapToGrid w:val="0"/>
          <w:sz w:val="20"/>
        </w:rPr>
      </w:pPr>
      <w:r>
        <w:rPr>
          <w:snapToGrid w:val="0"/>
        </w:rPr>
        <w:lastRenderedPageBreak/>
        <w:tab/>
        <w:t xml:space="preserve">   </w:t>
      </w:r>
      <w:bookmarkStart w:id="442" w:name="_Toc475931751"/>
      <w:bookmarkStart w:id="443" w:name="_Toc478963967"/>
      <w:bookmarkStart w:id="444" w:name="_Toc478964035"/>
      <w:bookmarkStart w:id="445" w:name="_Toc481988549"/>
      <w:bookmarkStart w:id="446" w:name="_Toc493255339"/>
      <w:bookmarkStart w:id="447" w:name="_Toc534272085"/>
      <w:bookmarkStart w:id="448" w:name="_Toc534272695"/>
      <w:bookmarkStart w:id="449" w:name="_Toc535220047"/>
      <w:bookmarkStart w:id="450" w:name="_Toc126943811"/>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AMT</w:t>
      </w:r>
      <w:r>
        <w:rPr>
          <w:rFonts w:ascii="Times New Roman" w:hAnsi="Times New Roman"/>
          <w:snapToGrid w:val="0"/>
          <w:sz w:val="20"/>
        </w:rPr>
        <w:t xml:space="preserve"> Monetary Amount (KC=</w:t>
      </w:r>
      <w:r w:rsidR="009C75ED">
        <w:rPr>
          <w:rFonts w:ascii="Times New Roman" w:hAnsi="Times New Roman"/>
          <w:snapToGrid w:val="0"/>
          <w:sz w:val="20"/>
        </w:rPr>
        <w:t>Peak Load Capacity</w:t>
      </w:r>
      <w:r>
        <w:rPr>
          <w:rFonts w:ascii="Times New Roman" w:hAnsi="Times New Roman"/>
          <w:snapToGrid w:val="0"/>
          <w:sz w:val="20"/>
        </w:rPr>
        <w:t>)</w:t>
      </w:r>
      <w:bookmarkEnd w:id="442"/>
      <w:bookmarkEnd w:id="443"/>
      <w:bookmarkEnd w:id="444"/>
      <w:bookmarkEnd w:id="445"/>
      <w:bookmarkEnd w:id="446"/>
      <w:bookmarkEnd w:id="447"/>
      <w:bookmarkEnd w:id="448"/>
      <w:bookmarkEnd w:id="449"/>
      <w:bookmarkEnd w:id="450"/>
    </w:p>
    <w:p w14:paraId="1EE328E8" w14:textId="77777777" w:rsidR="009A326F" w:rsidRDefault="009A326F">
      <w:pPr>
        <w:tabs>
          <w:tab w:val="right" w:pos="1800"/>
          <w:tab w:val="left" w:pos="2160"/>
        </w:tabs>
        <w:ind w:left="2160" w:hanging="2160"/>
        <w:rPr>
          <w:snapToGrid w:val="0"/>
        </w:rPr>
      </w:pPr>
      <w:r>
        <w:rPr>
          <w:b/>
          <w:snapToGrid w:val="0"/>
        </w:rPr>
        <w:tab/>
        <w:t>Position:</w:t>
      </w:r>
      <w:r>
        <w:rPr>
          <w:b/>
          <w:snapToGrid w:val="0"/>
        </w:rPr>
        <w:tab/>
      </w:r>
      <w:r>
        <w:rPr>
          <w:snapToGrid w:val="0"/>
        </w:rPr>
        <w:t>060</w:t>
      </w:r>
    </w:p>
    <w:p w14:paraId="0BA51F3B" w14:textId="77777777" w:rsidR="009A326F" w:rsidRDefault="009A326F">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LIN        </w:t>
      </w:r>
    </w:p>
    <w:p w14:paraId="58ABD0D5" w14:textId="77777777" w:rsidR="009A326F" w:rsidRDefault="009A326F">
      <w:pPr>
        <w:tabs>
          <w:tab w:val="right" w:pos="1800"/>
          <w:tab w:val="left" w:pos="2160"/>
        </w:tabs>
        <w:ind w:left="2160" w:hanging="2160"/>
        <w:rPr>
          <w:snapToGrid w:val="0"/>
        </w:rPr>
      </w:pPr>
      <w:r>
        <w:rPr>
          <w:snapToGrid w:val="0"/>
        </w:rPr>
        <w:tab/>
      </w:r>
      <w:r>
        <w:rPr>
          <w:b/>
          <w:snapToGrid w:val="0"/>
        </w:rPr>
        <w:t>Level:</w:t>
      </w:r>
      <w:r>
        <w:rPr>
          <w:snapToGrid w:val="0"/>
        </w:rPr>
        <w:tab/>
        <w:t>Detail</w:t>
      </w:r>
    </w:p>
    <w:p w14:paraId="52775046" w14:textId="77777777" w:rsidR="009A326F" w:rsidRDefault="009A326F">
      <w:pPr>
        <w:tabs>
          <w:tab w:val="right" w:pos="1800"/>
          <w:tab w:val="left" w:pos="2160"/>
        </w:tabs>
        <w:ind w:left="2160" w:hanging="2160"/>
        <w:rPr>
          <w:snapToGrid w:val="0"/>
        </w:rPr>
      </w:pPr>
      <w:r>
        <w:rPr>
          <w:snapToGrid w:val="0"/>
        </w:rPr>
        <w:tab/>
      </w:r>
      <w:r>
        <w:rPr>
          <w:b/>
          <w:snapToGrid w:val="0"/>
        </w:rPr>
        <w:t>Usage:</w:t>
      </w:r>
      <w:r>
        <w:rPr>
          <w:snapToGrid w:val="0"/>
        </w:rPr>
        <w:tab/>
        <w:t>Optional</w:t>
      </w:r>
    </w:p>
    <w:p w14:paraId="464F5F8D" w14:textId="77777777" w:rsidR="009A326F" w:rsidRDefault="009A326F">
      <w:pPr>
        <w:tabs>
          <w:tab w:val="right" w:pos="1800"/>
          <w:tab w:val="left" w:pos="2160"/>
        </w:tabs>
        <w:ind w:left="2160" w:hanging="2160"/>
        <w:rPr>
          <w:snapToGrid w:val="0"/>
        </w:rPr>
      </w:pPr>
      <w:r>
        <w:rPr>
          <w:snapToGrid w:val="0"/>
        </w:rPr>
        <w:tab/>
      </w:r>
      <w:r>
        <w:rPr>
          <w:b/>
          <w:snapToGrid w:val="0"/>
        </w:rPr>
        <w:t>Max Use:</w:t>
      </w:r>
      <w:r>
        <w:rPr>
          <w:snapToGrid w:val="0"/>
        </w:rPr>
        <w:tab/>
        <w:t>&gt;1</w:t>
      </w:r>
    </w:p>
    <w:p w14:paraId="6E11810E" w14:textId="77777777" w:rsidR="009A326F" w:rsidRDefault="009A326F">
      <w:pPr>
        <w:tabs>
          <w:tab w:val="right" w:pos="1800"/>
          <w:tab w:val="left" w:pos="2160"/>
        </w:tabs>
        <w:ind w:left="2160" w:hanging="2160"/>
        <w:rPr>
          <w:snapToGrid w:val="0"/>
        </w:rPr>
      </w:pPr>
      <w:r>
        <w:rPr>
          <w:snapToGrid w:val="0"/>
        </w:rPr>
        <w:tab/>
      </w:r>
      <w:r>
        <w:rPr>
          <w:b/>
          <w:snapToGrid w:val="0"/>
        </w:rPr>
        <w:t>Purpose:</w:t>
      </w:r>
      <w:r>
        <w:rPr>
          <w:snapToGrid w:val="0"/>
        </w:rPr>
        <w:tab/>
        <w:t>To indicate the total monetary amount</w:t>
      </w:r>
    </w:p>
    <w:p w14:paraId="3090F850" w14:textId="77777777" w:rsidR="009A326F" w:rsidRPr="007D3AE0" w:rsidRDefault="009A326F">
      <w:pPr>
        <w:tabs>
          <w:tab w:val="right" w:pos="1800"/>
          <w:tab w:val="left" w:pos="2160"/>
          <w:tab w:val="left" w:pos="2520"/>
        </w:tabs>
        <w:ind w:left="2520" w:hanging="2520"/>
        <w:rPr>
          <w:snapToGrid w:val="0"/>
          <w:lang w:val="fr-FR"/>
        </w:rPr>
      </w:pPr>
      <w:r>
        <w:rPr>
          <w:snapToGrid w:val="0"/>
        </w:rPr>
        <w:tab/>
      </w:r>
      <w:proofErr w:type="spellStart"/>
      <w:r w:rsidRPr="007D3AE0">
        <w:rPr>
          <w:b/>
          <w:snapToGrid w:val="0"/>
          <w:lang w:val="fr-FR"/>
        </w:rPr>
        <w:t>Syntax</w:t>
      </w:r>
      <w:proofErr w:type="spellEnd"/>
      <w:r w:rsidRPr="007D3AE0">
        <w:rPr>
          <w:b/>
          <w:snapToGrid w:val="0"/>
          <w:lang w:val="fr-FR"/>
        </w:rPr>
        <w:t xml:space="preserve"> </w:t>
      </w:r>
      <w:proofErr w:type="gramStart"/>
      <w:r w:rsidRPr="007D3AE0">
        <w:rPr>
          <w:b/>
          <w:snapToGrid w:val="0"/>
          <w:lang w:val="fr-FR"/>
        </w:rPr>
        <w:t>Notes:</w:t>
      </w:r>
      <w:proofErr w:type="gramEnd"/>
    </w:p>
    <w:p w14:paraId="4492E336" w14:textId="77777777" w:rsidR="009A326F" w:rsidRPr="007D3AE0" w:rsidRDefault="009A326F">
      <w:pPr>
        <w:tabs>
          <w:tab w:val="right" w:pos="1800"/>
          <w:tab w:val="left" w:pos="2160"/>
          <w:tab w:val="left" w:pos="2520"/>
        </w:tabs>
        <w:ind w:left="2520" w:hanging="2520"/>
        <w:rPr>
          <w:snapToGrid w:val="0"/>
          <w:lang w:val="fr-FR"/>
        </w:rPr>
      </w:pPr>
      <w:r w:rsidRPr="007D3AE0">
        <w:rPr>
          <w:snapToGrid w:val="0"/>
          <w:lang w:val="fr-FR"/>
        </w:rPr>
        <w:tab/>
      </w:r>
      <w:proofErr w:type="spellStart"/>
      <w:r w:rsidRPr="007D3AE0">
        <w:rPr>
          <w:b/>
          <w:snapToGrid w:val="0"/>
          <w:lang w:val="fr-FR"/>
        </w:rPr>
        <w:t>Semantic</w:t>
      </w:r>
      <w:proofErr w:type="spellEnd"/>
      <w:r w:rsidRPr="007D3AE0">
        <w:rPr>
          <w:b/>
          <w:snapToGrid w:val="0"/>
          <w:lang w:val="fr-FR"/>
        </w:rPr>
        <w:t xml:space="preserve"> </w:t>
      </w:r>
      <w:proofErr w:type="gramStart"/>
      <w:r w:rsidRPr="007D3AE0">
        <w:rPr>
          <w:b/>
          <w:snapToGrid w:val="0"/>
          <w:lang w:val="fr-FR"/>
        </w:rPr>
        <w:t>Notes:</w:t>
      </w:r>
      <w:proofErr w:type="gramEnd"/>
    </w:p>
    <w:p w14:paraId="522379C4" w14:textId="77777777" w:rsidR="009A326F" w:rsidRPr="007D3AE0" w:rsidRDefault="009A326F">
      <w:pPr>
        <w:tabs>
          <w:tab w:val="right" w:pos="1800"/>
          <w:tab w:val="left" w:pos="2160"/>
          <w:tab w:val="left" w:pos="2520"/>
        </w:tabs>
        <w:ind w:left="2520" w:hanging="2520"/>
        <w:rPr>
          <w:b/>
          <w:lang w:val="fr-FR"/>
        </w:rPr>
      </w:pPr>
      <w:r w:rsidRPr="007D3AE0">
        <w:rPr>
          <w:snapToGrid w:val="0"/>
          <w:lang w:val="fr-FR"/>
        </w:rPr>
        <w:tab/>
      </w:r>
      <w:proofErr w:type="spellStart"/>
      <w:proofErr w:type="gramStart"/>
      <w:r w:rsidRPr="007D3AE0">
        <w:rPr>
          <w:b/>
          <w:snapToGrid w:val="0"/>
          <w:lang w:val="fr-FR"/>
        </w:rPr>
        <w:t>Comments</w:t>
      </w:r>
      <w:proofErr w:type="spellEnd"/>
      <w:r w:rsidRPr="007D3AE0">
        <w:rPr>
          <w:b/>
          <w:snapToGrid w:val="0"/>
          <w:lang w:val="fr-FR"/>
        </w:rPr>
        <w:t>:</w:t>
      </w:r>
      <w:proofErr w:type="gramEnd"/>
    </w:p>
    <w:tbl>
      <w:tblPr>
        <w:tblW w:w="9900" w:type="dxa"/>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1710"/>
        <w:gridCol w:w="5940"/>
      </w:tblGrid>
      <w:tr w:rsidR="009A326F" w14:paraId="2A85FF75" w14:textId="77777777" w:rsidTr="003143ED">
        <w:tc>
          <w:tcPr>
            <w:tcW w:w="2034" w:type="dxa"/>
            <w:tcBorders>
              <w:bottom w:val="nil"/>
            </w:tcBorders>
          </w:tcPr>
          <w:p w14:paraId="3603244D" w14:textId="77777777" w:rsidR="009A326F" w:rsidRDefault="009A326F">
            <w:pPr>
              <w:ind w:right="144"/>
              <w:jc w:val="right"/>
              <w:rPr>
                <w:b/>
              </w:rPr>
            </w:pPr>
            <w:r>
              <w:rPr>
                <w:b/>
              </w:rPr>
              <w:t>Notes:</w:t>
            </w:r>
          </w:p>
        </w:tc>
        <w:tc>
          <w:tcPr>
            <w:tcW w:w="216" w:type="dxa"/>
          </w:tcPr>
          <w:p w14:paraId="31947E7B" w14:textId="77777777" w:rsidR="009A326F" w:rsidRDefault="009A326F">
            <w:pPr>
              <w:ind w:right="144"/>
              <w:jc w:val="right"/>
              <w:rPr>
                <w:sz w:val="24"/>
              </w:rPr>
            </w:pPr>
          </w:p>
        </w:tc>
        <w:tc>
          <w:tcPr>
            <w:tcW w:w="7650" w:type="dxa"/>
            <w:gridSpan w:val="2"/>
            <w:shd w:val="pct5" w:color="auto" w:fill="FFFFFF"/>
          </w:tcPr>
          <w:p w14:paraId="28C50CBA" w14:textId="77777777" w:rsidR="009A326F" w:rsidRDefault="009A326F">
            <w:pPr>
              <w:ind w:right="144"/>
            </w:pPr>
            <w:r>
              <w:t>Zero values may be sent if the LDC is, in fact, stating that there is no c</w:t>
            </w:r>
            <w:r>
              <w:rPr>
                <w:snapToGrid w:val="0"/>
                <w:color w:val="000000"/>
              </w:rPr>
              <w:t>ontribution</w:t>
            </w:r>
            <w:r>
              <w:t xml:space="preserve"> for this customer’s account.</w:t>
            </w:r>
          </w:p>
        </w:tc>
      </w:tr>
      <w:tr w:rsidR="00A33167" w14:paraId="541D4B6B" w14:textId="77777777" w:rsidTr="00FD49D5">
        <w:tblPrEx>
          <w:tblBorders>
            <w:insideV w:val="dotted" w:sz="4" w:space="0" w:color="auto"/>
          </w:tblBorders>
        </w:tblPrEx>
        <w:tc>
          <w:tcPr>
            <w:tcW w:w="2034" w:type="dxa"/>
            <w:tcBorders>
              <w:right w:val="nil"/>
            </w:tcBorders>
          </w:tcPr>
          <w:p w14:paraId="71A5F4B5" w14:textId="77777777" w:rsidR="00A33167" w:rsidRDefault="00A33167">
            <w:pPr>
              <w:ind w:right="144"/>
              <w:jc w:val="right"/>
              <w:rPr>
                <w:b/>
              </w:rPr>
            </w:pPr>
            <w:r>
              <w:rPr>
                <w:b/>
              </w:rPr>
              <w:t>PA Use:</w:t>
            </w:r>
          </w:p>
        </w:tc>
        <w:tc>
          <w:tcPr>
            <w:tcW w:w="216" w:type="dxa"/>
            <w:tcBorders>
              <w:left w:val="nil"/>
              <w:right w:val="nil"/>
            </w:tcBorders>
          </w:tcPr>
          <w:p w14:paraId="06A9AF5B" w14:textId="77777777" w:rsidR="00A33167" w:rsidRDefault="00A33167">
            <w:pPr>
              <w:ind w:right="144"/>
              <w:jc w:val="right"/>
              <w:rPr>
                <w:sz w:val="24"/>
              </w:rPr>
            </w:pPr>
          </w:p>
        </w:tc>
        <w:tc>
          <w:tcPr>
            <w:tcW w:w="7650" w:type="dxa"/>
            <w:gridSpan w:val="2"/>
            <w:tcBorders>
              <w:left w:val="nil"/>
            </w:tcBorders>
            <w:shd w:val="pct5" w:color="auto" w:fill="FFFFFF"/>
          </w:tcPr>
          <w:p w14:paraId="311D8252" w14:textId="6AA2A9F0" w:rsidR="00A33167" w:rsidRDefault="00A33167">
            <w:pPr>
              <w:ind w:right="144"/>
            </w:pPr>
            <w:r>
              <w:t>Required</w:t>
            </w:r>
          </w:p>
        </w:tc>
      </w:tr>
      <w:tr w:rsidR="003143ED" w14:paraId="1C1CD518" w14:textId="77777777" w:rsidTr="003143ED">
        <w:tblPrEx>
          <w:tblBorders>
            <w:insideV w:val="dotted" w:sz="4" w:space="0" w:color="auto"/>
          </w:tblBorders>
        </w:tblPrEx>
        <w:tc>
          <w:tcPr>
            <w:tcW w:w="2034" w:type="dxa"/>
            <w:tcBorders>
              <w:right w:val="nil"/>
            </w:tcBorders>
          </w:tcPr>
          <w:p w14:paraId="02E33A97" w14:textId="77777777" w:rsidR="003143ED" w:rsidRDefault="003143ED">
            <w:pPr>
              <w:ind w:right="144"/>
              <w:jc w:val="right"/>
              <w:rPr>
                <w:b/>
              </w:rPr>
            </w:pPr>
            <w:r>
              <w:rPr>
                <w:b/>
              </w:rPr>
              <w:t>NJ Use:</w:t>
            </w:r>
          </w:p>
        </w:tc>
        <w:tc>
          <w:tcPr>
            <w:tcW w:w="216" w:type="dxa"/>
            <w:tcBorders>
              <w:left w:val="nil"/>
              <w:right w:val="nil"/>
            </w:tcBorders>
          </w:tcPr>
          <w:p w14:paraId="624B69DA" w14:textId="77777777" w:rsidR="003143ED" w:rsidRDefault="003143ED">
            <w:pPr>
              <w:ind w:right="144"/>
              <w:jc w:val="right"/>
              <w:rPr>
                <w:sz w:val="24"/>
              </w:rPr>
            </w:pPr>
          </w:p>
        </w:tc>
        <w:tc>
          <w:tcPr>
            <w:tcW w:w="1710" w:type="dxa"/>
            <w:tcBorders>
              <w:left w:val="nil"/>
              <w:right w:val="nil"/>
            </w:tcBorders>
            <w:shd w:val="pct5" w:color="auto" w:fill="FFFFFF"/>
          </w:tcPr>
          <w:p w14:paraId="0228B67B" w14:textId="77777777" w:rsidR="003143ED" w:rsidRPr="00D97E3B" w:rsidRDefault="003143ED" w:rsidP="00D548FD">
            <w:r w:rsidRPr="00D97E3B">
              <w:t>Not used</w:t>
            </w:r>
          </w:p>
        </w:tc>
        <w:tc>
          <w:tcPr>
            <w:tcW w:w="5940" w:type="dxa"/>
            <w:tcBorders>
              <w:left w:val="nil"/>
            </w:tcBorders>
            <w:shd w:val="pct5" w:color="auto" w:fill="FFFFFF"/>
          </w:tcPr>
          <w:p w14:paraId="6EED2E79" w14:textId="77777777" w:rsidR="003143ED" w:rsidRDefault="003143ED">
            <w:pPr>
              <w:ind w:right="144"/>
            </w:pPr>
          </w:p>
        </w:tc>
      </w:tr>
      <w:tr w:rsidR="003143ED" w14:paraId="0887477F" w14:textId="77777777" w:rsidTr="003143ED">
        <w:tblPrEx>
          <w:tblBorders>
            <w:insideV w:val="dotted" w:sz="4" w:space="0" w:color="auto"/>
          </w:tblBorders>
        </w:tblPrEx>
        <w:tc>
          <w:tcPr>
            <w:tcW w:w="2034" w:type="dxa"/>
            <w:tcBorders>
              <w:right w:val="nil"/>
            </w:tcBorders>
          </w:tcPr>
          <w:p w14:paraId="1927AAF3" w14:textId="77777777" w:rsidR="003143ED" w:rsidRDefault="003143ED">
            <w:pPr>
              <w:ind w:right="144"/>
              <w:jc w:val="right"/>
              <w:rPr>
                <w:b/>
              </w:rPr>
            </w:pPr>
            <w:r>
              <w:rPr>
                <w:b/>
              </w:rPr>
              <w:t>DE Use:</w:t>
            </w:r>
          </w:p>
        </w:tc>
        <w:tc>
          <w:tcPr>
            <w:tcW w:w="216" w:type="dxa"/>
            <w:tcBorders>
              <w:left w:val="nil"/>
              <w:right w:val="nil"/>
            </w:tcBorders>
          </w:tcPr>
          <w:p w14:paraId="21D5ECB8" w14:textId="77777777" w:rsidR="003143ED" w:rsidRDefault="003143ED">
            <w:pPr>
              <w:ind w:right="144"/>
              <w:jc w:val="right"/>
              <w:rPr>
                <w:sz w:val="24"/>
              </w:rPr>
            </w:pPr>
          </w:p>
        </w:tc>
        <w:tc>
          <w:tcPr>
            <w:tcW w:w="7650" w:type="dxa"/>
            <w:gridSpan w:val="2"/>
            <w:tcBorders>
              <w:left w:val="nil"/>
            </w:tcBorders>
            <w:shd w:val="pct5" w:color="auto" w:fill="FFFFFF"/>
          </w:tcPr>
          <w:p w14:paraId="26E70A6A" w14:textId="77777777" w:rsidR="003143ED" w:rsidRDefault="003143ED" w:rsidP="00D548FD">
            <w:r w:rsidRPr="00D97E3B">
              <w:t>Not used</w:t>
            </w:r>
          </w:p>
        </w:tc>
      </w:tr>
      <w:tr w:rsidR="003143ED" w14:paraId="77CD8CD0" w14:textId="77777777" w:rsidTr="003143ED">
        <w:tblPrEx>
          <w:tblBorders>
            <w:insideV w:val="dotted" w:sz="4" w:space="0" w:color="auto"/>
          </w:tblBorders>
        </w:tblPrEx>
        <w:tc>
          <w:tcPr>
            <w:tcW w:w="2034" w:type="dxa"/>
            <w:tcBorders>
              <w:right w:val="nil"/>
            </w:tcBorders>
          </w:tcPr>
          <w:p w14:paraId="48CE9573" w14:textId="77777777" w:rsidR="003143ED" w:rsidRDefault="003143ED">
            <w:pPr>
              <w:ind w:right="144"/>
              <w:jc w:val="right"/>
              <w:rPr>
                <w:b/>
              </w:rPr>
            </w:pPr>
            <w:r>
              <w:rPr>
                <w:b/>
              </w:rPr>
              <w:t>MD Use:</w:t>
            </w:r>
          </w:p>
        </w:tc>
        <w:tc>
          <w:tcPr>
            <w:tcW w:w="216" w:type="dxa"/>
            <w:tcBorders>
              <w:left w:val="nil"/>
              <w:right w:val="nil"/>
            </w:tcBorders>
          </w:tcPr>
          <w:p w14:paraId="38482D1A" w14:textId="77777777" w:rsidR="003143ED" w:rsidRDefault="003143ED">
            <w:pPr>
              <w:ind w:right="144"/>
              <w:jc w:val="right"/>
              <w:rPr>
                <w:sz w:val="24"/>
              </w:rPr>
            </w:pPr>
          </w:p>
        </w:tc>
        <w:tc>
          <w:tcPr>
            <w:tcW w:w="7650" w:type="dxa"/>
            <w:gridSpan w:val="2"/>
            <w:tcBorders>
              <w:left w:val="nil"/>
            </w:tcBorders>
            <w:shd w:val="pct5" w:color="auto" w:fill="FFFFFF"/>
          </w:tcPr>
          <w:p w14:paraId="43F70D7F" w14:textId="7D5E59EA" w:rsidR="003143ED" w:rsidRPr="00D97E3B" w:rsidRDefault="00931D67" w:rsidP="00D548FD">
            <w:r>
              <w:t>Same as PA</w:t>
            </w:r>
          </w:p>
        </w:tc>
      </w:tr>
      <w:tr w:rsidR="009A326F" w14:paraId="7E51D3F2" w14:textId="77777777" w:rsidTr="003143ED">
        <w:tblPrEx>
          <w:tblBorders>
            <w:insideV w:val="dotted" w:sz="4" w:space="0" w:color="auto"/>
          </w:tblBorders>
        </w:tblPrEx>
        <w:tc>
          <w:tcPr>
            <w:tcW w:w="2034" w:type="dxa"/>
            <w:tcBorders>
              <w:right w:val="nil"/>
            </w:tcBorders>
          </w:tcPr>
          <w:p w14:paraId="239FF2F0" w14:textId="77777777" w:rsidR="009A326F" w:rsidRDefault="009A326F">
            <w:pPr>
              <w:ind w:right="144"/>
              <w:jc w:val="right"/>
              <w:rPr>
                <w:b/>
              </w:rPr>
            </w:pPr>
            <w:r>
              <w:rPr>
                <w:b/>
              </w:rPr>
              <w:t>Example:</w:t>
            </w:r>
          </w:p>
        </w:tc>
        <w:tc>
          <w:tcPr>
            <w:tcW w:w="216" w:type="dxa"/>
            <w:tcBorders>
              <w:left w:val="nil"/>
              <w:right w:val="nil"/>
            </w:tcBorders>
          </w:tcPr>
          <w:p w14:paraId="4A379FE7" w14:textId="77777777" w:rsidR="009A326F" w:rsidRDefault="009A326F">
            <w:pPr>
              <w:ind w:right="144"/>
              <w:jc w:val="right"/>
              <w:rPr>
                <w:sz w:val="24"/>
              </w:rPr>
            </w:pPr>
          </w:p>
        </w:tc>
        <w:tc>
          <w:tcPr>
            <w:tcW w:w="7650" w:type="dxa"/>
            <w:gridSpan w:val="2"/>
            <w:tcBorders>
              <w:left w:val="nil"/>
            </w:tcBorders>
            <w:shd w:val="pct5" w:color="auto" w:fill="FFFFFF"/>
          </w:tcPr>
          <w:p w14:paraId="52FE3C08" w14:textId="77777777" w:rsidR="009A326F" w:rsidRDefault="009A326F">
            <w:pPr>
              <w:ind w:right="144"/>
            </w:pPr>
            <w:r>
              <w:t>AMT*KC*752</w:t>
            </w:r>
          </w:p>
        </w:tc>
      </w:tr>
    </w:tbl>
    <w:p w14:paraId="243CF156" w14:textId="77777777" w:rsidR="009A326F" w:rsidRDefault="009A326F">
      <w:pPr>
        <w:widowControl/>
      </w:pPr>
    </w:p>
    <w:p w14:paraId="510344FC" w14:textId="77777777" w:rsidR="009A326F" w:rsidRDefault="009A326F">
      <w:pPr>
        <w:widowControl/>
        <w:jc w:val="center"/>
        <w:rPr>
          <w:b/>
        </w:rPr>
      </w:pPr>
      <w:r>
        <w:rPr>
          <w:b/>
        </w:rPr>
        <w:t>Data Element Summary</w:t>
      </w:r>
    </w:p>
    <w:p w14:paraId="057A6219" w14:textId="77777777" w:rsidR="009A326F" w:rsidRDefault="009A326F">
      <w:pPr>
        <w:widowControl/>
        <w:tabs>
          <w:tab w:val="center" w:pos="1440"/>
          <w:tab w:val="center" w:pos="2448"/>
          <w:tab w:val="left" w:pos="2988"/>
          <w:tab w:val="left" w:pos="7883"/>
          <w:tab w:val="left" w:pos="9360"/>
        </w:tabs>
        <w:rPr>
          <w:b/>
        </w:rPr>
      </w:pPr>
      <w:r>
        <w:rPr>
          <w:b/>
        </w:rPr>
        <w:tab/>
        <w:t>Ref.</w:t>
      </w:r>
      <w:r>
        <w:rPr>
          <w:b/>
        </w:rPr>
        <w:tab/>
        <w:t>Data</w:t>
      </w:r>
      <w:r>
        <w:rPr>
          <w:b/>
        </w:rPr>
        <w:tab/>
      </w:r>
    </w:p>
    <w:p w14:paraId="431217CC" w14:textId="77777777" w:rsidR="009A326F" w:rsidRDefault="009A326F">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9A326F" w14:paraId="15FAA8AE" w14:textId="77777777">
        <w:trPr>
          <w:cantSplit/>
        </w:trPr>
        <w:tc>
          <w:tcPr>
            <w:tcW w:w="1007" w:type="dxa"/>
          </w:tcPr>
          <w:p w14:paraId="2827C839" w14:textId="77777777" w:rsidR="009A326F" w:rsidRDefault="009A326F">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193907C1" w14:textId="77777777" w:rsidR="009A326F" w:rsidRDefault="009A326F">
            <w:pPr>
              <w:widowControl/>
              <w:ind w:right="144"/>
              <w:jc w:val="center"/>
              <w:rPr>
                <w:sz w:val="24"/>
              </w:rPr>
            </w:pPr>
            <w:r>
              <w:rPr>
                <w:b/>
              </w:rPr>
              <w:t>AMT01</w:t>
            </w:r>
          </w:p>
        </w:tc>
        <w:tc>
          <w:tcPr>
            <w:tcW w:w="892" w:type="dxa"/>
          </w:tcPr>
          <w:p w14:paraId="3BEB30CF" w14:textId="77777777" w:rsidR="009A326F" w:rsidRDefault="009A326F">
            <w:pPr>
              <w:widowControl/>
              <w:ind w:right="144"/>
              <w:jc w:val="center"/>
              <w:rPr>
                <w:sz w:val="24"/>
              </w:rPr>
            </w:pPr>
            <w:r>
              <w:rPr>
                <w:b/>
              </w:rPr>
              <w:t>522</w:t>
            </w:r>
          </w:p>
        </w:tc>
        <w:tc>
          <w:tcPr>
            <w:tcW w:w="4896" w:type="dxa"/>
            <w:gridSpan w:val="4"/>
          </w:tcPr>
          <w:p w14:paraId="48BC49CB" w14:textId="77777777" w:rsidR="009A326F" w:rsidRDefault="009A326F">
            <w:pPr>
              <w:widowControl/>
              <w:ind w:right="144"/>
              <w:rPr>
                <w:sz w:val="24"/>
              </w:rPr>
            </w:pPr>
            <w:r>
              <w:rPr>
                <w:b/>
              </w:rPr>
              <w:t>Amount Qualifier Code</w:t>
            </w:r>
          </w:p>
        </w:tc>
        <w:tc>
          <w:tcPr>
            <w:tcW w:w="432" w:type="dxa"/>
          </w:tcPr>
          <w:p w14:paraId="7A67CD5B" w14:textId="77777777" w:rsidR="009A326F" w:rsidRDefault="009A326F">
            <w:pPr>
              <w:widowControl/>
              <w:ind w:right="144"/>
              <w:rPr>
                <w:sz w:val="24"/>
              </w:rPr>
            </w:pPr>
            <w:r>
              <w:rPr>
                <w:b/>
              </w:rPr>
              <w:t>M</w:t>
            </w:r>
          </w:p>
        </w:tc>
        <w:tc>
          <w:tcPr>
            <w:tcW w:w="1440" w:type="dxa"/>
            <w:gridSpan w:val="3"/>
          </w:tcPr>
          <w:p w14:paraId="7B3E0960" w14:textId="77777777" w:rsidR="009A326F" w:rsidRDefault="009A326F">
            <w:pPr>
              <w:widowControl/>
              <w:ind w:right="144"/>
              <w:rPr>
                <w:sz w:val="24"/>
              </w:rPr>
            </w:pPr>
            <w:r>
              <w:rPr>
                <w:b/>
              </w:rPr>
              <w:t>ID 1/3</w:t>
            </w:r>
          </w:p>
        </w:tc>
      </w:tr>
      <w:tr w:rsidR="009A326F" w14:paraId="18870F82" w14:textId="77777777">
        <w:trPr>
          <w:gridAfter w:val="1"/>
          <w:wAfter w:w="244" w:type="dxa"/>
          <w:cantSplit/>
        </w:trPr>
        <w:tc>
          <w:tcPr>
            <w:tcW w:w="2980" w:type="dxa"/>
            <w:gridSpan w:val="3"/>
          </w:tcPr>
          <w:p w14:paraId="4C25D7FA" w14:textId="77777777" w:rsidR="009A326F" w:rsidRDefault="009A326F">
            <w:pPr>
              <w:pStyle w:val="Definition"/>
              <w:widowControl/>
              <w:rPr>
                <w:rFonts w:ascii="Times New Roman" w:hAnsi="Times New Roman"/>
              </w:rPr>
            </w:pPr>
          </w:p>
        </w:tc>
        <w:tc>
          <w:tcPr>
            <w:tcW w:w="6523" w:type="dxa"/>
            <w:gridSpan w:val="7"/>
          </w:tcPr>
          <w:p w14:paraId="62DB7792" w14:textId="77777777" w:rsidR="009A326F" w:rsidRDefault="009A326F">
            <w:pPr>
              <w:pStyle w:val="Definition"/>
              <w:widowControl/>
              <w:rPr>
                <w:rFonts w:ascii="Times New Roman" w:hAnsi="Times New Roman"/>
              </w:rPr>
            </w:pPr>
            <w:r>
              <w:rPr>
                <w:rFonts w:ascii="Times New Roman" w:hAnsi="Times New Roman"/>
              </w:rPr>
              <w:t>Code to qualify amount</w:t>
            </w:r>
          </w:p>
        </w:tc>
      </w:tr>
      <w:tr w:rsidR="009A326F" w14:paraId="276A344F" w14:textId="77777777">
        <w:trPr>
          <w:gridAfter w:val="2"/>
          <w:wAfter w:w="388" w:type="dxa"/>
          <w:cantSplit/>
        </w:trPr>
        <w:tc>
          <w:tcPr>
            <w:tcW w:w="3311" w:type="dxa"/>
            <w:gridSpan w:val="4"/>
          </w:tcPr>
          <w:p w14:paraId="106A9E2F" w14:textId="77777777" w:rsidR="009A326F" w:rsidRDefault="009A326F">
            <w:pPr>
              <w:widowControl/>
              <w:ind w:right="144"/>
              <w:rPr>
                <w:sz w:val="24"/>
              </w:rPr>
            </w:pPr>
          </w:p>
        </w:tc>
        <w:tc>
          <w:tcPr>
            <w:tcW w:w="1152" w:type="dxa"/>
          </w:tcPr>
          <w:p w14:paraId="65432E24" w14:textId="77777777" w:rsidR="009A326F" w:rsidRDefault="009A326F">
            <w:pPr>
              <w:widowControl/>
              <w:ind w:right="144"/>
              <w:rPr>
                <w:sz w:val="24"/>
              </w:rPr>
            </w:pPr>
            <w:r>
              <w:t>KC</w:t>
            </w:r>
          </w:p>
        </w:tc>
        <w:tc>
          <w:tcPr>
            <w:tcW w:w="216" w:type="dxa"/>
          </w:tcPr>
          <w:p w14:paraId="5D4DF657" w14:textId="77777777" w:rsidR="009A326F" w:rsidRDefault="009A326F">
            <w:pPr>
              <w:widowControl/>
              <w:ind w:right="144"/>
              <w:rPr>
                <w:sz w:val="24"/>
              </w:rPr>
            </w:pPr>
          </w:p>
        </w:tc>
        <w:tc>
          <w:tcPr>
            <w:tcW w:w="4680" w:type="dxa"/>
            <w:gridSpan w:val="3"/>
          </w:tcPr>
          <w:p w14:paraId="12F04A97" w14:textId="77777777" w:rsidR="009A326F" w:rsidRDefault="009A326F">
            <w:pPr>
              <w:widowControl/>
              <w:ind w:right="144"/>
              <w:jc w:val="both"/>
              <w:rPr>
                <w:sz w:val="24"/>
              </w:rPr>
            </w:pPr>
            <w:r>
              <w:t xml:space="preserve"> Obligated</w:t>
            </w:r>
          </w:p>
        </w:tc>
      </w:tr>
      <w:tr w:rsidR="009A326F" w14:paraId="00B53DCA" w14:textId="77777777">
        <w:trPr>
          <w:gridAfter w:val="2"/>
          <w:wAfter w:w="387" w:type="dxa"/>
          <w:cantSplit/>
        </w:trPr>
        <w:tc>
          <w:tcPr>
            <w:tcW w:w="4680" w:type="dxa"/>
            <w:gridSpan w:val="6"/>
          </w:tcPr>
          <w:p w14:paraId="3065900B" w14:textId="77777777" w:rsidR="009A326F" w:rsidRDefault="009A326F">
            <w:pPr>
              <w:widowControl/>
              <w:ind w:right="144"/>
              <w:rPr>
                <w:sz w:val="24"/>
              </w:rPr>
            </w:pPr>
          </w:p>
        </w:tc>
        <w:tc>
          <w:tcPr>
            <w:tcW w:w="4680" w:type="dxa"/>
            <w:gridSpan w:val="3"/>
            <w:shd w:val="pct5" w:color="000000" w:fill="FFFFFF"/>
          </w:tcPr>
          <w:p w14:paraId="4353CB90" w14:textId="77777777" w:rsidR="009A326F" w:rsidRDefault="009C75ED">
            <w:pPr>
              <w:widowControl/>
              <w:ind w:right="144"/>
              <w:jc w:val="both"/>
              <w:rPr>
                <w:sz w:val="24"/>
              </w:rPr>
            </w:pPr>
            <w:r>
              <w:t>Peak Load Capacity</w:t>
            </w:r>
            <w:r w:rsidR="009A326F">
              <w:t xml:space="preserve"> (a.k.a. Load Responsibility):  Peak load contributions provided to PJM for Installed Capacity calculation (coincident with PJM peak).</w:t>
            </w:r>
          </w:p>
        </w:tc>
      </w:tr>
      <w:tr w:rsidR="009A326F" w14:paraId="31F496FE" w14:textId="77777777">
        <w:trPr>
          <w:cantSplit/>
        </w:trPr>
        <w:tc>
          <w:tcPr>
            <w:tcW w:w="1007" w:type="dxa"/>
          </w:tcPr>
          <w:p w14:paraId="44102621" w14:textId="77777777" w:rsidR="009A326F" w:rsidRDefault="009A326F">
            <w:pPr>
              <w:widowControl/>
              <w:ind w:right="144"/>
              <w:rPr>
                <w:sz w:val="24"/>
              </w:rPr>
            </w:pPr>
            <w:r>
              <w:rPr>
                <w:b/>
                <w:sz w:val="16"/>
              </w:rPr>
              <w:t>Must Use</w:t>
            </w:r>
          </w:p>
        </w:tc>
        <w:tc>
          <w:tcPr>
            <w:tcW w:w="1080" w:type="dxa"/>
          </w:tcPr>
          <w:p w14:paraId="3A939F39" w14:textId="77777777" w:rsidR="009A326F" w:rsidRDefault="009A326F">
            <w:pPr>
              <w:widowControl/>
              <w:ind w:right="144"/>
              <w:jc w:val="center"/>
              <w:rPr>
                <w:sz w:val="24"/>
              </w:rPr>
            </w:pPr>
            <w:r>
              <w:rPr>
                <w:b/>
              </w:rPr>
              <w:t>AMT02</w:t>
            </w:r>
          </w:p>
        </w:tc>
        <w:tc>
          <w:tcPr>
            <w:tcW w:w="892" w:type="dxa"/>
          </w:tcPr>
          <w:p w14:paraId="4C502DD7" w14:textId="77777777" w:rsidR="009A326F" w:rsidRDefault="009A326F">
            <w:pPr>
              <w:widowControl/>
              <w:ind w:right="144"/>
              <w:jc w:val="center"/>
              <w:rPr>
                <w:sz w:val="24"/>
              </w:rPr>
            </w:pPr>
            <w:r>
              <w:rPr>
                <w:b/>
              </w:rPr>
              <w:t>782</w:t>
            </w:r>
          </w:p>
        </w:tc>
        <w:tc>
          <w:tcPr>
            <w:tcW w:w="4896" w:type="dxa"/>
            <w:gridSpan w:val="4"/>
          </w:tcPr>
          <w:p w14:paraId="3AFB6CAB" w14:textId="77777777" w:rsidR="009A326F" w:rsidRDefault="009A326F">
            <w:pPr>
              <w:widowControl/>
              <w:ind w:right="144"/>
              <w:rPr>
                <w:sz w:val="24"/>
              </w:rPr>
            </w:pPr>
            <w:r>
              <w:rPr>
                <w:b/>
              </w:rPr>
              <w:t>Monetary Amount</w:t>
            </w:r>
          </w:p>
        </w:tc>
        <w:tc>
          <w:tcPr>
            <w:tcW w:w="432" w:type="dxa"/>
          </w:tcPr>
          <w:p w14:paraId="5A84B49C" w14:textId="77777777" w:rsidR="009A326F" w:rsidRDefault="009A326F">
            <w:pPr>
              <w:widowControl/>
              <w:ind w:right="144"/>
              <w:rPr>
                <w:sz w:val="24"/>
              </w:rPr>
            </w:pPr>
            <w:r>
              <w:rPr>
                <w:b/>
              </w:rPr>
              <w:t>M</w:t>
            </w:r>
          </w:p>
        </w:tc>
        <w:tc>
          <w:tcPr>
            <w:tcW w:w="1440" w:type="dxa"/>
            <w:gridSpan w:val="3"/>
          </w:tcPr>
          <w:p w14:paraId="3011B25E" w14:textId="77777777" w:rsidR="009A326F" w:rsidRDefault="009A326F">
            <w:pPr>
              <w:widowControl/>
              <w:ind w:right="144"/>
              <w:rPr>
                <w:sz w:val="24"/>
              </w:rPr>
            </w:pPr>
            <w:proofErr w:type="gramStart"/>
            <w:r>
              <w:rPr>
                <w:b/>
              </w:rPr>
              <w:t>R  1</w:t>
            </w:r>
            <w:proofErr w:type="gramEnd"/>
            <w:r>
              <w:rPr>
                <w:b/>
              </w:rPr>
              <w:t>/18</w:t>
            </w:r>
          </w:p>
        </w:tc>
      </w:tr>
      <w:tr w:rsidR="009A326F" w14:paraId="2BDC5D6F" w14:textId="77777777">
        <w:trPr>
          <w:gridAfter w:val="1"/>
          <w:wAfter w:w="244" w:type="dxa"/>
          <w:cantSplit/>
        </w:trPr>
        <w:tc>
          <w:tcPr>
            <w:tcW w:w="2980" w:type="dxa"/>
            <w:gridSpan w:val="3"/>
          </w:tcPr>
          <w:p w14:paraId="0F5155C2" w14:textId="77777777" w:rsidR="009A326F" w:rsidRDefault="009A326F">
            <w:pPr>
              <w:pStyle w:val="Definition"/>
              <w:widowControl/>
              <w:rPr>
                <w:rFonts w:ascii="Times New Roman" w:hAnsi="Times New Roman"/>
              </w:rPr>
            </w:pPr>
          </w:p>
        </w:tc>
        <w:tc>
          <w:tcPr>
            <w:tcW w:w="6523" w:type="dxa"/>
            <w:gridSpan w:val="7"/>
          </w:tcPr>
          <w:p w14:paraId="3E53B1E4" w14:textId="77777777" w:rsidR="009A326F" w:rsidRDefault="009A326F">
            <w:pPr>
              <w:pStyle w:val="Definition"/>
              <w:widowControl/>
              <w:rPr>
                <w:rFonts w:ascii="Times New Roman" w:hAnsi="Times New Roman"/>
              </w:rPr>
            </w:pPr>
            <w:r>
              <w:rPr>
                <w:rFonts w:ascii="Times New Roman" w:hAnsi="Times New Roman"/>
              </w:rPr>
              <w:t>Monetary amount</w:t>
            </w:r>
          </w:p>
        </w:tc>
      </w:tr>
      <w:tr w:rsidR="009A326F" w14:paraId="2B069BC7" w14:textId="77777777">
        <w:trPr>
          <w:gridAfter w:val="1"/>
          <w:wAfter w:w="244" w:type="dxa"/>
          <w:cantSplit/>
        </w:trPr>
        <w:tc>
          <w:tcPr>
            <w:tcW w:w="2980" w:type="dxa"/>
            <w:gridSpan w:val="3"/>
          </w:tcPr>
          <w:p w14:paraId="3FF92A7D" w14:textId="77777777" w:rsidR="009A326F" w:rsidRDefault="009A326F">
            <w:pPr>
              <w:widowControl/>
              <w:ind w:right="144"/>
              <w:rPr>
                <w:sz w:val="24"/>
              </w:rPr>
            </w:pPr>
          </w:p>
        </w:tc>
        <w:tc>
          <w:tcPr>
            <w:tcW w:w="6523" w:type="dxa"/>
            <w:gridSpan w:val="7"/>
            <w:shd w:val="pct5" w:color="auto" w:fill="FFFFFF"/>
          </w:tcPr>
          <w:p w14:paraId="54DFDBF8" w14:textId="77777777" w:rsidR="009A326F" w:rsidRDefault="009C75ED" w:rsidP="009C75ED">
            <w:pPr>
              <w:pStyle w:val="Element"/>
              <w:widowControl/>
              <w:spacing w:before="0"/>
              <w:rPr>
                <w:rFonts w:ascii="Times New Roman" w:hAnsi="Times New Roman"/>
              </w:rPr>
            </w:pPr>
            <w:r>
              <w:rPr>
                <w:rFonts w:ascii="Times New Roman" w:hAnsi="Times New Roman"/>
              </w:rPr>
              <w:t>Peak Load Capacity</w:t>
            </w:r>
          </w:p>
        </w:tc>
      </w:tr>
    </w:tbl>
    <w:p w14:paraId="3792DD3D" w14:textId="77777777" w:rsidR="009A326F" w:rsidRDefault="009A326F">
      <w:pPr>
        <w:pStyle w:val="Heading1"/>
        <w:rPr>
          <w:rFonts w:ascii="Times New Roman" w:hAnsi="Times New Roman"/>
          <w:snapToGrid w:val="0"/>
          <w:sz w:val="20"/>
        </w:rPr>
      </w:pPr>
      <w:r>
        <w:br w:type="page"/>
      </w:r>
      <w:r>
        <w:rPr>
          <w:snapToGrid w:val="0"/>
        </w:rPr>
        <w:lastRenderedPageBreak/>
        <w:tab/>
        <w:t xml:space="preserve">   </w:t>
      </w:r>
      <w:bookmarkStart w:id="451" w:name="_Toc475931752"/>
      <w:bookmarkStart w:id="452" w:name="_Toc478963968"/>
      <w:bookmarkStart w:id="453" w:name="_Toc478964036"/>
      <w:bookmarkStart w:id="454" w:name="_Toc481988550"/>
      <w:bookmarkStart w:id="455" w:name="_Toc493255340"/>
      <w:bookmarkStart w:id="456" w:name="_Toc534272086"/>
      <w:bookmarkStart w:id="457" w:name="_Toc534272696"/>
      <w:bookmarkStart w:id="458" w:name="_Toc535220048"/>
      <w:bookmarkStart w:id="459" w:name="_Toc126943812"/>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AMT</w:t>
      </w:r>
      <w:r>
        <w:rPr>
          <w:rFonts w:ascii="Times New Roman" w:hAnsi="Times New Roman"/>
          <w:snapToGrid w:val="0"/>
          <w:sz w:val="20"/>
        </w:rPr>
        <w:t xml:space="preserve"> Monetary Amount (KZ=</w:t>
      </w:r>
      <w:r w:rsidR="009C75ED">
        <w:rPr>
          <w:rFonts w:ascii="Times New Roman" w:hAnsi="Times New Roman"/>
          <w:snapToGrid w:val="0"/>
          <w:sz w:val="20"/>
        </w:rPr>
        <w:t>Network Service Peak Load</w:t>
      </w:r>
      <w:r>
        <w:rPr>
          <w:rFonts w:ascii="Times New Roman" w:hAnsi="Times New Roman"/>
          <w:snapToGrid w:val="0"/>
          <w:sz w:val="20"/>
        </w:rPr>
        <w:t>)</w:t>
      </w:r>
      <w:bookmarkEnd w:id="451"/>
      <w:bookmarkEnd w:id="452"/>
      <w:bookmarkEnd w:id="453"/>
      <w:bookmarkEnd w:id="454"/>
      <w:bookmarkEnd w:id="455"/>
      <w:bookmarkEnd w:id="456"/>
      <w:bookmarkEnd w:id="457"/>
      <w:bookmarkEnd w:id="458"/>
      <w:bookmarkEnd w:id="459"/>
    </w:p>
    <w:p w14:paraId="183E2CA1" w14:textId="77777777" w:rsidR="009A326F" w:rsidRDefault="009A326F">
      <w:pPr>
        <w:tabs>
          <w:tab w:val="right" w:pos="1800"/>
          <w:tab w:val="left" w:pos="2160"/>
        </w:tabs>
        <w:ind w:left="2160" w:hanging="2160"/>
        <w:rPr>
          <w:snapToGrid w:val="0"/>
        </w:rPr>
      </w:pPr>
      <w:r>
        <w:rPr>
          <w:b/>
          <w:snapToGrid w:val="0"/>
        </w:rPr>
        <w:tab/>
        <w:t>Position:</w:t>
      </w:r>
      <w:r>
        <w:rPr>
          <w:b/>
          <w:snapToGrid w:val="0"/>
        </w:rPr>
        <w:tab/>
      </w:r>
      <w:r>
        <w:rPr>
          <w:snapToGrid w:val="0"/>
        </w:rPr>
        <w:t>060</w:t>
      </w:r>
    </w:p>
    <w:p w14:paraId="2442CA32" w14:textId="77777777" w:rsidR="009A326F" w:rsidRDefault="009A326F">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LIN        </w:t>
      </w:r>
    </w:p>
    <w:p w14:paraId="3153B25D" w14:textId="77777777" w:rsidR="009A326F" w:rsidRDefault="009A326F">
      <w:pPr>
        <w:tabs>
          <w:tab w:val="right" w:pos="1800"/>
          <w:tab w:val="left" w:pos="2160"/>
        </w:tabs>
        <w:ind w:left="2160" w:hanging="2160"/>
        <w:rPr>
          <w:snapToGrid w:val="0"/>
        </w:rPr>
      </w:pPr>
      <w:r>
        <w:rPr>
          <w:snapToGrid w:val="0"/>
        </w:rPr>
        <w:tab/>
      </w:r>
      <w:r>
        <w:rPr>
          <w:b/>
          <w:snapToGrid w:val="0"/>
        </w:rPr>
        <w:t>Level:</w:t>
      </w:r>
      <w:r>
        <w:rPr>
          <w:snapToGrid w:val="0"/>
        </w:rPr>
        <w:tab/>
        <w:t>Detail</w:t>
      </w:r>
    </w:p>
    <w:p w14:paraId="72EE5739" w14:textId="77777777" w:rsidR="009A326F" w:rsidRDefault="009A326F">
      <w:pPr>
        <w:tabs>
          <w:tab w:val="right" w:pos="1800"/>
          <w:tab w:val="left" w:pos="2160"/>
        </w:tabs>
        <w:ind w:left="2160" w:hanging="2160"/>
        <w:rPr>
          <w:snapToGrid w:val="0"/>
        </w:rPr>
      </w:pPr>
      <w:r>
        <w:rPr>
          <w:snapToGrid w:val="0"/>
        </w:rPr>
        <w:tab/>
      </w:r>
      <w:r>
        <w:rPr>
          <w:b/>
          <w:snapToGrid w:val="0"/>
        </w:rPr>
        <w:t>Usage:</w:t>
      </w:r>
      <w:r>
        <w:rPr>
          <w:snapToGrid w:val="0"/>
        </w:rPr>
        <w:tab/>
        <w:t>Optional</w:t>
      </w:r>
    </w:p>
    <w:p w14:paraId="3C9523D0" w14:textId="77777777" w:rsidR="009A326F" w:rsidRDefault="009A326F">
      <w:pPr>
        <w:tabs>
          <w:tab w:val="right" w:pos="1800"/>
          <w:tab w:val="left" w:pos="2160"/>
        </w:tabs>
        <w:ind w:left="2160" w:hanging="2160"/>
        <w:rPr>
          <w:snapToGrid w:val="0"/>
        </w:rPr>
      </w:pPr>
      <w:r>
        <w:rPr>
          <w:snapToGrid w:val="0"/>
        </w:rPr>
        <w:tab/>
      </w:r>
      <w:r>
        <w:rPr>
          <w:b/>
          <w:snapToGrid w:val="0"/>
        </w:rPr>
        <w:t>Max Use:</w:t>
      </w:r>
      <w:r>
        <w:rPr>
          <w:snapToGrid w:val="0"/>
        </w:rPr>
        <w:tab/>
        <w:t>&gt;1</w:t>
      </w:r>
    </w:p>
    <w:p w14:paraId="408BB103" w14:textId="77777777" w:rsidR="009A326F" w:rsidRDefault="009A326F">
      <w:pPr>
        <w:tabs>
          <w:tab w:val="right" w:pos="1800"/>
          <w:tab w:val="left" w:pos="2160"/>
        </w:tabs>
        <w:ind w:left="2160" w:hanging="2160"/>
        <w:rPr>
          <w:snapToGrid w:val="0"/>
        </w:rPr>
      </w:pPr>
      <w:r>
        <w:rPr>
          <w:snapToGrid w:val="0"/>
        </w:rPr>
        <w:tab/>
      </w:r>
      <w:r>
        <w:rPr>
          <w:b/>
          <w:snapToGrid w:val="0"/>
        </w:rPr>
        <w:t>Purpose:</w:t>
      </w:r>
      <w:r>
        <w:rPr>
          <w:snapToGrid w:val="0"/>
        </w:rPr>
        <w:tab/>
        <w:t>To indicate the total monetary amount</w:t>
      </w:r>
    </w:p>
    <w:p w14:paraId="4A12A0BF" w14:textId="77777777" w:rsidR="009A326F" w:rsidRPr="007D3AE0" w:rsidRDefault="009A326F">
      <w:pPr>
        <w:tabs>
          <w:tab w:val="right" w:pos="1800"/>
          <w:tab w:val="left" w:pos="2160"/>
          <w:tab w:val="left" w:pos="2520"/>
        </w:tabs>
        <w:ind w:left="2520" w:hanging="2520"/>
        <w:rPr>
          <w:snapToGrid w:val="0"/>
          <w:lang w:val="fr-FR"/>
        </w:rPr>
      </w:pPr>
      <w:r>
        <w:rPr>
          <w:snapToGrid w:val="0"/>
        </w:rPr>
        <w:tab/>
      </w:r>
      <w:proofErr w:type="spellStart"/>
      <w:r w:rsidRPr="007D3AE0">
        <w:rPr>
          <w:b/>
          <w:snapToGrid w:val="0"/>
          <w:lang w:val="fr-FR"/>
        </w:rPr>
        <w:t>Syntax</w:t>
      </w:r>
      <w:proofErr w:type="spellEnd"/>
      <w:r w:rsidRPr="007D3AE0">
        <w:rPr>
          <w:b/>
          <w:snapToGrid w:val="0"/>
          <w:lang w:val="fr-FR"/>
        </w:rPr>
        <w:t xml:space="preserve"> </w:t>
      </w:r>
      <w:proofErr w:type="gramStart"/>
      <w:r w:rsidRPr="007D3AE0">
        <w:rPr>
          <w:b/>
          <w:snapToGrid w:val="0"/>
          <w:lang w:val="fr-FR"/>
        </w:rPr>
        <w:t>Notes:</w:t>
      </w:r>
      <w:proofErr w:type="gramEnd"/>
    </w:p>
    <w:p w14:paraId="47ADA55D" w14:textId="77777777" w:rsidR="009A326F" w:rsidRPr="007D3AE0" w:rsidRDefault="009A326F">
      <w:pPr>
        <w:tabs>
          <w:tab w:val="right" w:pos="1800"/>
          <w:tab w:val="left" w:pos="2160"/>
          <w:tab w:val="left" w:pos="2520"/>
        </w:tabs>
        <w:ind w:left="2520" w:hanging="2520"/>
        <w:rPr>
          <w:snapToGrid w:val="0"/>
          <w:lang w:val="fr-FR"/>
        </w:rPr>
      </w:pPr>
      <w:r w:rsidRPr="007D3AE0">
        <w:rPr>
          <w:snapToGrid w:val="0"/>
          <w:lang w:val="fr-FR"/>
        </w:rPr>
        <w:tab/>
      </w:r>
      <w:proofErr w:type="spellStart"/>
      <w:r w:rsidRPr="007D3AE0">
        <w:rPr>
          <w:b/>
          <w:snapToGrid w:val="0"/>
          <w:lang w:val="fr-FR"/>
        </w:rPr>
        <w:t>Semantic</w:t>
      </w:r>
      <w:proofErr w:type="spellEnd"/>
      <w:r w:rsidRPr="007D3AE0">
        <w:rPr>
          <w:b/>
          <w:snapToGrid w:val="0"/>
          <w:lang w:val="fr-FR"/>
        </w:rPr>
        <w:t xml:space="preserve"> </w:t>
      </w:r>
      <w:proofErr w:type="gramStart"/>
      <w:r w:rsidRPr="007D3AE0">
        <w:rPr>
          <w:b/>
          <w:snapToGrid w:val="0"/>
          <w:lang w:val="fr-FR"/>
        </w:rPr>
        <w:t>Notes:</w:t>
      </w:r>
      <w:proofErr w:type="gramEnd"/>
    </w:p>
    <w:p w14:paraId="6BADC2CA" w14:textId="77777777" w:rsidR="009A326F" w:rsidRPr="007D3AE0" w:rsidRDefault="009A326F">
      <w:pPr>
        <w:tabs>
          <w:tab w:val="right" w:pos="1800"/>
          <w:tab w:val="left" w:pos="2160"/>
          <w:tab w:val="left" w:pos="2520"/>
        </w:tabs>
        <w:ind w:left="2520" w:hanging="2520"/>
        <w:rPr>
          <w:b/>
          <w:lang w:val="fr-FR"/>
        </w:rPr>
      </w:pPr>
      <w:r w:rsidRPr="007D3AE0">
        <w:rPr>
          <w:snapToGrid w:val="0"/>
          <w:lang w:val="fr-FR"/>
        </w:rPr>
        <w:tab/>
      </w:r>
      <w:proofErr w:type="spellStart"/>
      <w:proofErr w:type="gramStart"/>
      <w:r w:rsidRPr="007D3AE0">
        <w:rPr>
          <w:b/>
          <w:snapToGrid w:val="0"/>
          <w:lang w:val="fr-FR"/>
        </w:rPr>
        <w:t>Comments</w:t>
      </w:r>
      <w:proofErr w:type="spellEnd"/>
      <w:r w:rsidRPr="007D3AE0">
        <w:rPr>
          <w:b/>
          <w:snapToGrid w:val="0"/>
          <w:lang w:val="fr-FR"/>
        </w:rPr>
        <w:t>:</w:t>
      </w:r>
      <w:proofErr w:type="gramEnd"/>
    </w:p>
    <w:tbl>
      <w:tblPr>
        <w:tblW w:w="9900" w:type="dxa"/>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7650"/>
      </w:tblGrid>
      <w:tr w:rsidR="009A326F" w14:paraId="54022895" w14:textId="77777777" w:rsidTr="003143ED">
        <w:tc>
          <w:tcPr>
            <w:tcW w:w="2034" w:type="dxa"/>
          </w:tcPr>
          <w:p w14:paraId="0416AFB4" w14:textId="77777777" w:rsidR="009A326F" w:rsidRDefault="009A326F">
            <w:pPr>
              <w:ind w:right="144"/>
              <w:jc w:val="right"/>
              <w:rPr>
                <w:b/>
              </w:rPr>
            </w:pPr>
            <w:r>
              <w:rPr>
                <w:b/>
              </w:rPr>
              <w:t>Notes:</w:t>
            </w:r>
          </w:p>
        </w:tc>
        <w:tc>
          <w:tcPr>
            <w:tcW w:w="216" w:type="dxa"/>
          </w:tcPr>
          <w:p w14:paraId="755F4AA7" w14:textId="77777777" w:rsidR="009A326F" w:rsidRDefault="009A326F">
            <w:pPr>
              <w:ind w:right="144"/>
              <w:jc w:val="right"/>
              <w:rPr>
                <w:sz w:val="24"/>
              </w:rPr>
            </w:pPr>
          </w:p>
        </w:tc>
        <w:tc>
          <w:tcPr>
            <w:tcW w:w="7650" w:type="dxa"/>
            <w:shd w:val="pct5" w:color="auto" w:fill="FFFFFF"/>
          </w:tcPr>
          <w:p w14:paraId="63BFE6B2" w14:textId="77777777" w:rsidR="009A326F" w:rsidRDefault="009A326F">
            <w:pPr>
              <w:ind w:right="144"/>
            </w:pPr>
            <w:r>
              <w:t xml:space="preserve">Zero values may be sent if the LDC is, in fact, stating that there is no </w:t>
            </w:r>
            <w:r>
              <w:rPr>
                <w:snapToGrid w:val="0"/>
                <w:color w:val="000000"/>
              </w:rPr>
              <w:t>contribution</w:t>
            </w:r>
            <w:r>
              <w:t xml:space="preserve"> for this customer’s account.</w:t>
            </w:r>
          </w:p>
        </w:tc>
      </w:tr>
      <w:tr w:rsidR="00A33167" w14:paraId="68B155F6" w14:textId="77777777" w:rsidTr="00FD49D5">
        <w:tblPrEx>
          <w:tblBorders>
            <w:insideV w:val="dotted" w:sz="4" w:space="0" w:color="auto"/>
          </w:tblBorders>
        </w:tblPrEx>
        <w:tc>
          <w:tcPr>
            <w:tcW w:w="2034" w:type="dxa"/>
            <w:tcBorders>
              <w:right w:val="nil"/>
            </w:tcBorders>
          </w:tcPr>
          <w:p w14:paraId="71DBC7E0" w14:textId="77777777" w:rsidR="00A33167" w:rsidRDefault="00A33167">
            <w:pPr>
              <w:ind w:right="144"/>
              <w:jc w:val="right"/>
              <w:rPr>
                <w:b/>
              </w:rPr>
            </w:pPr>
            <w:r>
              <w:rPr>
                <w:b/>
              </w:rPr>
              <w:t>PA Use:</w:t>
            </w:r>
          </w:p>
        </w:tc>
        <w:tc>
          <w:tcPr>
            <w:tcW w:w="216" w:type="dxa"/>
            <w:tcBorders>
              <w:left w:val="nil"/>
              <w:right w:val="nil"/>
            </w:tcBorders>
          </w:tcPr>
          <w:p w14:paraId="178FBDDC" w14:textId="77777777" w:rsidR="00A33167" w:rsidRDefault="00A33167">
            <w:pPr>
              <w:ind w:right="144"/>
              <w:jc w:val="right"/>
              <w:rPr>
                <w:sz w:val="24"/>
              </w:rPr>
            </w:pPr>
          </w:p>
        </w:tc>
        <w:tc>
          <w:tcPr>
            <w:tcW w:w="7650" w:type="dxa"/>
            <w:tcBorders>
              <w:left w:val="nil"/>
            </w:tcBorders>
            <w:shd w:val="pct5" w:color="auto" w:fill="FFFFFF"/>
          </w:tcPr>
          <w:p w14:paraId="60BA5DE7" w14:textId="1AA94513" w:rsidR="00A33167" w:rsidRDefault="00A33167">
            <w:pPr>
              <w:ind w:right="144"/>
            </w:pPr>
            <w:r>
              <w:t>Required</w:t>
            </w:r>
          </w:p>
        </w:tc>
      </w:tr>
      <w:tr w:rsidR="003143ED" w14:paraId="67265081" w14:textId="77777777" w:rsidTr="003143ED">
        <w:tc>
          <w:tcPr>
            <w:tcW w:w="2034" w:type="dxa"/>
          </w:tcPr>
          <w:p w14:paraId="763B9F8C" w14:textId="77777777" w:rsidR="003143ED" w:rsidRDefault="003143ED">
            <w:pPr>
              <w:ind w:right="144"/>
              <w:jc w:val="right"/>
              <w:rPr>
                <w:b/>
              </w:rPr>
            </w:pPr>
            <w:r>
              <w:rPr>
                <w:b/>
              </w:rPr>
              <w:t>NJ Use:</w:t>
            </w:r>
          </w:p>
        </w:tc>
        <w:tc>
          <w:tcPr>
            <w:tcW w:w="216" w:type="dxa"/>
          </w:tcPr>
          <w:p w14:paraId="6864AE40" w14:textId="77777777" w:rsidR="003143ED" w:rsidRDefault="003143ED">
            <w:pPr>
              <w:ind w:right="144"/>
              <w:jc w:val="right"/>
              <w:rPr>
                <w:sz w:val="24"/>
              </w:rPr>
            </w:pPr>
          </w:p>
        </w:tc>
        <w:tc>
          <w:tcPr>
            <w:tcW w:w="7650" w:type="dxa"/>
            <w:shd w:val="pct5" w:color="auto" w:fill="FFFFFF"/>
          </w:tcPr>
          <w:p w14:paraId="797DB8C5" w14:textId="77777777" w:rsidR="003143ED" w:rsidRPr="00D97E3B" w:rsidRDefault="003143ED" w:rsidP="00D548FD">
            <w:r w:rsidRPr="00D97E3B">
              <w:t>Not used</w:t>
            </w:r>
          </w:p>
        </w:tc>
      </w:tr>
      <w:tr w:rsidR="003143ED" w14:paraId="4AE4D79F" w14:textId="77777777" w:rsidTr="003143ED">
        <w:tc>
          <w:tcPr>
            <w:tcW w:w="2034" w:type="dxa"/>
          </w:tcPr>
          <w:p w14:paraId="43EB5747" w14:textId="77777777" w:rsidR="003143ED" w:rsidRDefault="003143ED">
            <w:pPr>
              <w:ind w:right="144"/>
              <w:jc w:val="right"/>
              <w:rPr>
                <w:b/>
              </w:rPr>
            </w:pPr>
            <w:r>
              <w:rPr>
                <w:b/>
              </w:rPr>
              <w:t>DE Use:</w:t>
            </w:r>
          </w:p>
        </w:tc>
        <w:tc>
          <w:tcPr>
            <w:tcW w:w="216" w:type="dxa"/>
          </w:tcPr>
          <w:p w14:paraId="368026A5" w14:textId="77777777" w:rsidR="003143ED" w:rsidRDefault="003143ED">
            <w:pPr>
              <w:ind w:right="144"/>
              <w:jc w:val="right"/>
              <w:rPr>
                <w:sz w:val="24"/>
              </w:rPr>
            </w:pPr>
          </w:p>
        </w:tc>
        <w:tc>
          <w:tcPr>
            <w:tcW w:w="7650" w:type="dxa"/>
            <w:shd w:val="pct5" w:color="auto" w:fill="FFFFFF"/>
          </w:tcPr>
          <w:p w14:paraId="6D575856" w14:textId="77777777" w:rsidR="003143ED" w:rsidRPr="00D97E3B" w:rsidRDefault="003143ED" w:rsidP="00D548FD">
            <w:r w:rsidRPr="00D97E3B">
              <w:t>Not used</w:t>
            </w:r>
          </w:p>
        </w:tc>
      </w:tr>
      <w:tr w:rsidR="003143ED" w14:paraId="5EAB6CF3" w14:textId="77777777" w:rsidTr="003143ED">
        <w:tc>
          <w:tcPr>
            <w:tcW w:w="2034" w:type="dxa"/>
          </w:tcPr>
          <w:p w14:paraId="4830DCAE" w14:textId="77777777" w:rsidR="003143ED" w:rsidRDefault="003143ED">
            <w:pPr>
              <w:ind w:right="144"/>
              <w:jc w:val="right"/>
              <w:rPr>
                <w:b/>
              </w:rPr>
            </w:pPr>
            <w:r>
              <w:rPr>
                <w:b/>
              </w:rPr>
              <w:t>MD Use:</w:t>
            </w:r>
          </w:p>
        </w:tc>
        <w:tc>
          <w:tcPr>
            <w:tcW w:w="216" w:type="dxa"/>
          </w:tcPr>
          <w:p w14:paraId="158EEAF6" w14:textId="77777777" w:rsidR="003143ED" w:rsidRDefault="003143ED">
            <w:pPr>
              <w:ind w:right="144"/>
              <w:jc w:val="right"/>
              <w:rPr>
                <w:sz w:val="24"/>
              </w:rPr>
            </w:pPr>
          </w:p>
        </w:tc>
        <w:tc>
          <w:tcPr>
            <w:tcW w:w="7650" w:type="dxa"/>
            <w:shd w:val="pct5" w:color="auto" w:fill="FFFFFF"/>
          </w:tcPr>
          <w:p w14:paraId="26D89A7D" w14:textId="6ACBB2BB" w:rsidR="003143ED" w:rsidRDefault="00931D67" w:rsidP="00D548FD">
            <w:r>
              <w:t>Same as PA</w:t>
            </w:r>
          </w:p>
        </w:tc>
      </w:tr>
      <w:tr w:rsidR="009A326F" w14:paraId="5F46EF2C" w14:textId="77777777" w:rsidTr="003143ED">
        <w:tc>
          <w:tcPr>
            <w:tcW w:w="2034" w:type="dxa"/>
          </w:tcPr>
          <w:p w14:paraId="717F8150" w14:textId="77777777" w:rsidR="009A326F" w:rsidRDefault="009A326F">
            <w:pPr>
              <w:ind w:right="144"/>
              <w:jc w:val="right"/>
              <w:rPr>
                <w:b/>
              </w:rPr>
            </w:pPr>
            <w:r>
              <w:rPr>
                <w:b/>
              </w:rPr>
              <w:t>Example:</w:t>
            </w:r>
          </w:p>
        </w:tc>
        <w:tc>
          <w:tcPr>
            <w:tcW w:w="216" w:type="dxa"/>
          </w:tcPr>
          <w:p w14:paraId="4390CE80" w14:textId="77777777" w:rsidR="009A326F" w:rsidRDefault="009A326F">
            <w:pPr>
              <w:ind w:right="144"/>
              <w:jc w:val="right"/>
              <w:rPr>
                <w:sz w:val="24"/>
              </w:rPr>
            </w:pPr>
          </w:p>
        </w:tc>
        <w:tc>
          <w:tcPr>
            <w:tcW w:w="7650" w:type="dxa"/>
            <w:shd w:val="pct5" w:color="auto" w:fill="FFFFFF"/>
          </w:tcPr>
          <w:p w14:paraId="254EE8D5" w14:textId="77777777" w:rsidR="009A326F" w:rsidRDefault="009A326F">
            <w:pPr>
              <w:ind w:right="144"/>
            </w:pPr>
            <w:r>
              <w:t>AMT*KZ*752</w:t>
            </w:r>
          </w:p>
        </w:tc>
      </w:tr>
    </w:tbl>
    <w:p w14:paraId="3F5242E0" w14:textId="77777777" w:rsidR="009A326F" w:rsidRDefault="009A326F">
      <w:pPr>
        <w:widowControl/>
        <w:tabs>
          <w:tab w:val="right" w:pos="1800"/>
          <w:tab w:val="left" w:pos="2160"/>
          <w:tab w:val="left" w:pos="2520"/>
        </w:tabs>
        <w:ind w:left="2520" w:hanging="2520"/>
      </w:pPr>
    </w:p>
    <w:p w14:paraId="51DC67B0" w14:textId="77777777" w:rsidR="009A326F" w:rsidRDefault="009A326F">
      <w:pPr>
        <w:widowControl/>
        <w:jc w:val="center"/>
        <w:rPr>
          <w:b/>
        </w:rPr>
      </w:pPr>
      <w:r>
        <w:rPr>
          <w:b/>
        </w:rPr>
        <w:t>Data Element Summary</w:t>
      </w:r>
    </w:p>
    <w:p w14:paraId="0F829C63" w14:textId="77777777" w:rsidR="009A326F" w:rsidRDefault="009A326F">
      <w:pPr>
        <w:widowControl/>
        <w:tabs>
          <w:tab w:val="center" w:pos="1440"/>
          <w:tab w:val="center" w:pos="2448"/>
          <w:tab w:val="left" w:pos="2988"/>
          <w:tab w:val="left" w:pos="7883"/>
          <w:tab w:val="left" w:pos="9360"/>
        </w:tabs>
        <w:rPr>
          <w:b/>
        </w:rPr>
      </w:pPr>
      <w:r>
        <w:rPr>
          <w:b/>
        </w:rPr>
        <w:tab/>
        <w:t>Ref.</w:t>
      </w:r>
      <w:r>
        <w:rPr>
          <w:b/>
        </w:rPr>
        <w:tab/>
        <w:t>Data</w:t>
      </w:r>
      <w:r>
        <w:rPr>
          <w:b/>
        </w:rPr>
        <w:tab/>
      </w:r>
    </w:p>
    <w:p w14:paraId="20B64674" w14:textId="77777777" w:rsidR="009A326F" w:rsidRDefault="009A326F">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9A326F" w14:paraId="23C6C439" w14:textId="77777777">
        <w:trPr>
          <w:cantSplit/>
        </w:trPr>
        <w:tc>
          <w:tcPr>
            <w:tcW w:w="1007" w:type="dxa"/>
          </w:tcPr>
          <w:p w14:paraId="0BB9845F" w14:textId="77777777" w:rsidR="009A326F" w:rsidRDefault="009A326F">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6717D4C6" w14:textId="77777777" w:rsidR="009A326F" w:rsidRDefault="009A326F">
            <w:pPr>
              <w:widowControl/>
              <w:ind w:right="144"/>
              <w:jc w:val="center"/>
              <w:rPr>
                <w:sz w:val="24"/>
              </w:rPr>
            </w:pPr>
            <w:r>
              <w:rPr>
                <w:b/>
              </w:rPr>
              <w:t>AMT01</w:t>
            </w:r>
          </w:p>
        </w:tc>
        <w:tc>
          <w:tcPr>
            <w:tcW w:w="892" w:type="dxa"/>
          </w:tcPr>
          <w:p w14:paraId="184AACD7" w14:textId="77777777" w:rsidR="009A326F" w:rsidRDefault="009A326F">
            <w:pPr>
              <w:widowControl/>
              <w:ind w:right="144"/>
              <w:jc w:val="center"/>
              <w:rPr>
                <w:sz w:val="24"/>
              </w:rPr>
            </w:pPr>
            <w:r>
              <w:rPr>
                <w:b/>
              </w:rPr>
              <w:t>522</w:t>
            </w:r>
          </w:p>
        </w:tc>
        <w:tc>
          <w:tcPr>
            <w:tcW w:w="4896" w:type="dxa"/>
            <w:gridSpan w:val="4"/>
          </w:tcPr>
          <w:p w14:paraId="03D55FB8" w14:textId="77777777" w:rsidR="009A326F" w:rsidRDefault="009A326F">
            <w:pPr>
              <w:widowControl/>
              <w:ind w:right="144"/>
              <w:rPr>
                <w:sz w:val="24"/>
              </w:rPr>
            </w:pPr>
            <w:r>
              <w:rPr>
                <w:b/>
              </w:rPr>
              <w:t>Amount Qualifier Code</w:t>
            </w:r>
          </w:p>
        </w:tc>
        <w:tc>
          <w:tcPr>
            <w:tcW w:w="432" w:type="dxa"/>
          </w:tcPr>
          <w:p w14:paraId="2BC5BE62" w14:textId="77777777" w:rsidR="009A326F" w:rsidRDefault="009A326F">
            <w:pPr>
              <w:widowControl/>
              <w:ind w:right="144"/>
              <w:rPr>
                <w:sz w:val="24"/>
              </w:rPr>
            </w:pPr>
            <w:r>
              <w:rPr>
                <w:b/>
              </w:rPr>
              <w:t>M</w:t>
            </w:r>
          </w:p>
        </w:tc>
        <w:tc>
          <w:tcPr>
            <w:tcW w:w="1440" w:type="dxa"/>
            <w:gridSpan w:val="3"/>
          </w:tcPr>
          <w:p w14:paraId="5C257357" w14:textId="77777777" w:rsidR="009A326F" w:rsidRDefault="009A326F">
            <w:pPr>
              <w:widowControl/>
              <w:ind w:right="144"/>
              <w:rPr>
                <w:sz w:val="24"/>
              </w:rPr>
            </w:pPr>
            <w:r>
              <w:rPr>
                <w:b/>
              </w:rPr>
              <w:t>ID 1/3</w:t>
            </w:r>
          </w:p>
        </w:tc>
      </w:tr>
      <w:tr w:rsidR="009A326F" w14:paraId="00B96595" w14:textId="77777777">
        <w:trPr>
          <w:gridAfter w:val="1"/>
          <w:wAfter w:w="244" w:type="dxa"/>
          <w:cantSplit/>
        </w:trPr>
        <w:tc>
          <w:tcPr>
            <w:tcW w:w="2980" w:type="dxa"/>
            <w:gridSpan w:val="3"/>
          </w:tcPr>
          <w:p w14:paraId="1B627C9A" w14:textId="77777777" w:rsidR="009A326F" w:rsidRDefault="009A326F">
            <w:pPr>
              <w:pStyle w:val="Definition"/>
              <w:widowControl/>
              <w:rPr>
                <w:rFonts w:ascii="Times New Roman" w:hAnsi="Times New Roman"/>
              </w:rPr>
            </w:pPr>
          </w:p>
        </w:tc>
        <w:tc>
          <w:tcPr>
            <w:tcW w:w="6523" w:type="dxa"/>
            <w:gridSpan w:val="7"/>
          </w:tcPr>
          <w:p w14:paraId="2C52D4C5" w14:textId="77777777" w:rsidR="009A326F" w:rsidRDefault="009A326F">
            <w:pPr>
              <w:pStyle w:val="Definition"/>
              <w:widowControl/>
              <w:rPr>
                <w:rFonts w:ascii="Times New Roman" w:hAnsi="Times New Roman"/>
              </w:rPr>
            </w:pPr>
            <w:r>
              <w:rPr>
                <w:rFonts w:ascii="Times New Roman" w:hAnsi="Times New Roman"/>
              </w:rPr>
              <w:t>Code to qualify amount</w:t>
            </w:r>
          </w:p>
        </w:tc>
      </w:tr>
      <w:tr w:rsidR="009A326F" w14:paraId="425DF996" w14:textId="77777777">
        <w:trPr>
          <w:gridAfter w:val="2"/>
          <w:wAfter w:w="388" w:type="dxa"/>
          <w:cantSplit/>
        </w:trPr>
        <w:tc>
          <w:tcPr>
            <w:tcW w:w="3311" w:type="dxa"/>
            <w:gridSpan w:val="4"/>
          </w:tcPr>
          <w:p w14:paraId="637ABAB3" w14:textId="77777777" w:rsidR="009A326F" w:rsidRDefault="009A326F">
            <w:pPr>
              <w:widowControl/>
              <w:ind w:right="144"/>
              <w:rPr>
                <w:sz w:val="24"/>
              </w:rPr>
            </w:pPr>
          </w:p>
        </w:tc>
        <w:tc>
          <w:tcPr>
            <w:tcW w:w="1152" w:type="dxa"/>
          </w:tcPr>
          <w:p w14:paraId="7659605C" w14:textId="77777777" w:rsidR="009A326F" w:rsidRDefault="009A326F">
            <w:pPr>
              <w:widowControl/>
              <w:ind w:right="144"/>
              <w:rPr>
                <w:sz w:val="24"/>
              </w:rPr>
            </w:pPr>
            <w:r>
              <w:t>KZ</w:t>
            </w:r>
          </w:p>
        </w:tc>
        <w:tc>
          <w:tcPr>
            <w:tcW w:w="216" w:type="dxa"/>
          </w:tcPr>
          <w:p w14:paraId="5DD28DF9" w14:textId="77777777" w:rsidR="009A326F" w:rsidRDefault="009A326F">
            <w:pPr>
              <w:widowControl/>
              <w:ind w:right="144"/>
              <w:rPr>
                <w:sz w:val="24"/>
              </w:rPr>
            </w:pPr>
          </w:p>
        </w:tc>
        <w:tc>
          <w:tcPr>
            <w:tcW w:w="4680" w:type="dxa"/>
            <w:gridSpan w:val="3"/>
          </w:tcPr>
          <w:p w14:paraId="719D80AA" w14:textId="77777777" w:rsidR="009A326F" w:rsidRDefault="009A326F">
            <w:pPr>
              <w:widowControl/>
              <w:ind w:right="144"/>
              <w:jc w:val="both"/>
              <w:rPr>
                <w:sz w:val="24"/>
              </w:rPr>
            </w:pPr>
            <w:r>
              <w:t>Mortgager’s Monthly Obligations</w:t>
            </w:r>
          </w:p>
        </w:tc>
      </w:tr>
      <w:tr w:rsidR="009A326F" w14:paraId="671C902C" w14:textId="77777777">
        <w:trPr>
          <w:gridAfter w:val="2"/>
          <w:wAfter w:w="387" w:type="dxa"/>
          <w:cantSplit/>
        </w:trPr>
        <w:tc>
          <w:tcPr>
            <w:tcW w:w="4680" w:type="dxa"/>
            <w:gridSpan w:val="6"/>
          </w:tcPr>
          <w:p w14:paraId="2A3CC4D6" w14:textId="77777777" w:rsidR="009A326F" w:rsidRDefault="009A326F">
            <w:pPr>
              <w:widowControl/>
              <w:ind w:right="144"/>
              <w:rPr>
                <w:sz w:val="24"/>
              </w:rPr>
            </w:pPr>
          </w:p>
        </w:tc>
        <w:tc>
          <w:tcPr>
            <w:tcW w:w="4680" w:type="dxa"/>
            <w:gridSpan w:val="3"/>
            <w:shd w:val="pct5" w:color="000000" w:fill="FFFFFF"/>
          </w:tcPr>
          <w:p w14:paraId="78581B4F" w14:textId="77777777" w:rsidR="009A326F" w:rsidRDefault="009C75ED">
            <w:pPr>
              <w:widowControl/>
              <w:ind w:right="144"/>
              <w:jc w:val="both"/>
              <w:rPr>
                <w:sz w:val="24"/>
              </w:rPr>
            </w:pPr>
            <w:r>
              <w:t>Network Service Peak Load</w:t>
            </w:r>
            <w:r w:rsidR="009A326F">
              <w:t>: Customer’s peak load contribution provided to PJM for the Transmission Service calculation (coincident with LDC peak).</w:t>
            </w:r>
          </w:p>
        </w:tc>
      </w:tr>
      <w:tr w:rsidR="009A326F" w14:paraId="68DBC297" w14:textId="77777777">
        <w:trPr>
          <w:cantSplit/>
        </w:trPr>
        <w:tc>
          <w:tcPr>
            <w:tcW w:w="1007" w:type="dxa"/>
          </w:tcPr>
          <w:p w14:paraId="4DD3C62B" w14:textId="77777777" w:rsidR="009A326F" w:rsidRDefault="009A326F">
            <w:pPr>
              <w:widowControl/>
              <w:ind w:right="144"/>
              <w:rPr>
                <w:sz w:val="24"/>
              </w:rPr>
            </w:pPr>
            <w:r>
              <w:rPr>
                <w:b/>
                <w:sz w:val="16"/>
              </w:rPr>
              <w:t>Must Use</w:t>
            </w:r>
          </w:p>
        </w:tc>
        <w:tc>
          <w:tcPr>
            <w:tcW w:w="1080" w:type="dxa"/>
          </w:tcPr>
          <w:p w14:paraId="506645D3" w14:textId="77777777" w:rsidR="009A326F" w:rsidRDefault="009A326F">
            <w:pPr>
              <w:widowControl/>
              <w:ind w:right="144"/>
              <w:jc w:val="center"/>
              <w:rPr>
                <w:sz w:val="24"/>
              </w:rPr>
            </w:pPr>
            <w:r>
              <w:rPr>
                <w:b/>
              </w:rPr>
              <w:t>AMT02</w:t>
            </w:r>
          </w:p>
        </w:tc>
        <w:tc>
          <w:tcPr>
            <w:tcW w:w="892" w:type="dxa"/>
          </w:tcPr>
          <w:p w14:paraId="7E918032" w14:textId="77777777" w:rsidR="009A326F" w:rsidRDefault="009A326F">
            <w:pPr>
              <w:widowControl/>
              <w:ind w:right="144"/>
              <w:jc w:val="center"/>
              <w:rPr>
                <w:sz w:val="24"/>
              </w:rPr>
            </w:pPr>
            <w:r>
              <w:rPr>
                <w:b/>
              </w:rPr>
              <w:t>782</w:t>
            </w:r>
          </w:p>
        </w:tc>
        <w:tc>
          <w:tcPr>
            <w:tcW w:w="4896" w:type="dxa"/>
            <w:gridSpan w:val="4"/>
          </w:tcPr>
          <w:p w14:paraId="2EF0087C" w14:textId="77777777" w:rsidR="009A326F" w:rsidRDefault="009A326F">
            <w:pPr>
              <w:widowControl/>
              <w:ind w:right="144"/>
              <w:rPr>
                <w:sz w:val="24"/>
              </w:rPr>
            </w:pPr>
            <w:r>
              <w:rPr>
                <w:b/>
              </w:rPr>
              <w:t>Monetary Amount</w:t>
            </w:r>
          </w:p>
        </w:tc>
        <w:tc>
          <w:tcPr>
            <w:tcW w:w="432" w:type="dxa"/>
          </w:tcPr>
          <w:p w14:paraId="49823C83" w14:textId="77777777" w:rsidR="009A326F" w:rsidRDefault="009A326F">
            <w:pPr>
              <w:widowControl/>
              <w:ind w:right="144"/>
              <w:rPr>
                <w:sz w:val="24"/>
              </w:rPr>
            </w:pPr>
            <w:r>
              <w:rPr>
                <w:b/>
              </w:rPr>
              <w:t>M</w:t>
            </w:r>
          </w:p>
        </w:tc>
        <w:tc>
          <w:tcPr>
            <w:tcW w:w="1440" w:type="dxa"/>
            <w:gridSpan w:val="3"/>
          </w:tcPr>
          <w:p w14:paraId="245841A9" w14:textId="77777777" w:rsidR="009A326F" w:rsidRDefault="009A326F">
            <w:pPr>
              <w:widowControl/>
              <w:ind w:right="144"/>
              <w:rPr>
                <w:sz w:val="24"/>
              </w:rPr>
            </w:pPr>
            <w:proofErr w:type="gramStart"/>
            <w:r>
              <w:rPr>
                <w:b/>
              </w:rPr>
              <w:t>R  1</w:t>
            </w:r>
            <w:proofErr w:type="gramEnd"/>
            <w:r>
              <w:rPr>
                <w:b/>
              </w:rPr>
              <w:t>/18</w:t>
            </w:r>
          </w:p>
        </w:tc>
      </w:tr>
      <w:tr w:rsidR="009A326F" w14:paraId="47831A17" w14:textId="77777777">
        <w:trPr>
          <w:gridAfter w:val="1"/>
          <w:wAfter w:w="244" w:type="dxa"/>
          <w:cantSplit/>
        </w:trPr>
        <w:tc>
          <w:tcPr>
            <w:tcW w:w="2980" w:type="dxa"/>
            <w:gridSpan w:val="3"/>
          </w:tcPr>
          <w:p w14:paraId="51C4FEA9" w14:textId="77777777" w:rsidR="009A326F" w:rsidRDefault="009A326F">
            <w:pPr>
              <w:pStyle w:val="Definition"/>
              <w:widowControl/>
              <w:rPr>
                <w:rFonts w:ascii="Times New Roman" w:hAnsi="Times New Roman"/>
              </w:rPr>
            </w:pPr>
          </w:p>
        </w:tc>
        <w:tc>
          <w:tcPr>
            <w:tcW w:w="6523" w:type="dxa"/>
            <w:gridSpan w:val="7"/>
          </w:tcPr>
          <w:p w14:paraId="0D6A7124" w14:textId="77777777" w:rsidR="009A326F" w:rsidRDefault="009A326F">
            <w:pPr>
              <w:pStyle w:val="Definition"/>
              <w:widowControl/>
              <w:rPr>
                <w:rFonts w:ascii="Times New Roman" w:hAnsi="Times New Roman"/>
              </w:rPr>
            </w:pPr>
            <w:r>
              <w:rPr>
                <w:rFonts w:ascii="Times New Roman" w:hAnsi="Times New Roman"/>
              </w:rPr>
              <w:t>Monetary amount</w:t>
            </w:r>
          </w:p>
        </w:tc>
      </w:tr>
      <w:tr w:rsidR="009A326F" w14:paraId="5481F859" w14:textId="77777777">
        <w:trPr>
          <w:gridAfter w:val="1"/>
          <w:wAfter w:w="244" w:type="dxa"/>
          <w:cantSplit/>
          <w:trHeight w:val="85"/>
        </w:trPr>
        <w:tc>
          <w:tcPr>
            <w:tcW w:w="2980" w:type="dxa"/>
            <w:gridSpan w:val="3"/>
          </w:tcPr>
          <w:p w14:paraId="0B8CBE0C" w14:textId="77777777" w:rsidR="009A326F" w:rsidRDefault="009A326F">
            <w:pPr>
              <w:widowControl/>
              <w:ind w:right="144"/>
              <w:rPr>
                <w:sz w:val="24"/>
              </w:rPr>
            </w:pPr>
          </w:p>
        </w:tc>
        <w:tc>
          <w:tcPr>
            <w:tcW w:w="6523" w:type="dxa"/>
            <w:gridSpan w:val="7"/>
            <w:shd w:val="pct5" w:color="auto" w:fill="FFFFFF"/>
          </w:tcPr>
          <w:p w14:paraId="31639619" w14:textId="77777777" w:rsidR="009A326F" w:rsidRDefault="009C75ED">
            <w:pPr>
              <w:pStyle w:val="Element"/>
              <w:widowControl/>
              <w:spacing w:before="0"/>
              <w:rPr>
                <w:rFonts w:ascii="Times New Roman" w:hAnsi="Times New Roman"/>
              </w:rPr>
            </w:pPr>
            <w:r>
              <w:rPr>
                <w:rFonts w:ascii="Times New Roman" w:hAnsi="Times New Roman"/>
              </w:rPr>
              <w:t>Network Service Peak Load</w:t>
            </w:r>
          </w:p>
        </w:tc>
      </w:tr>
    </w:tbl>
    <w:p w14:paraId="1921622D" w14:textId="77777777" w:rsidR="009A326F" w:rsidRDefault="009A326F">
      <w:pPr>
        <w:pStyle w:val="Heading1"/>
        <w:rPr>
          <w:rFonts w:ascii="Times New Roman" w:hAnsi="Times New Roman"/>
          <w:snapToGrid w:val="0"/>
          <w:sz w:val="20"/>
        </w:rPr>
      </w:pPr>
      <w:r>
        <w:br w:type="page"/>
      </w:r>
      <w:r>
        <w:rPr>
          <w:snapToGrid w:val="0"/>
        </w:rPr>
        <w:lastRenderedPageBreak/>
        <w:tab/>
        <w:t xml:space="preserve">   </w:t>
      </w:r>
      <w:bookmarkStart w:id="460" w:name="_Toc475931754"/>
      <w:bookmarkStart w:id="461" w:name="_Toc478963970"/>
      <w:bookmarkStart w:id="462" w:name="_Toc478964038"/>
      <w:bookmarkStart w:id="463" w:name="_Toc481988552"/>
      <w:bookmarkStart w:id="464" w:name="_Toc493255342"/>
      <w:bookmarkStart w:id="465" w:name="_Toc534272088"/>
      <w:bookmarkStart w:id="466" w:name="_Toc534272698"/>
      <w:bookmarkStart w:id="467" w:name="_Toc535220050"/>
      <w:bookmarkStart w:id="468" w:name="_Toc126943813"/>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NM1</w:t>
      </w:r>
      <w:r>
        <w:rPr>
          <w:rFonts w:ascii="Times New Roman" w:hAnsi="Times New Roman"/>
          <w:snapToGrid w:val="0"/>
          <w:sz w:val="20"/>
        </w:rPr>
        <w:t xml:space="preserve"> Individual or Organizational Name</w:t>
      </w:r>
      <w:bookmarkEnd w:id="460"/>
      <w:bookmarkEnd w:id="461"/>
      <w:bookmarkEnd w:id="462"/>
      <w:bookmarkEnd w:id="463"/>
      <w:bookmarkEnd w:id="464"/>
      <w:bookmarkEnd w:id="465"/>
      <w:bookmarkEnd w:id="466"/>
      <w:bookmarkEnd w:id="467"/>
      <w:bookmarkEnd w:id="468"/>
    </w:p>
    <w:p w14:paraId="30C004C8" w14:textId="77777777" w:rsidR="009A326F" w:rsidRDefault="009A326F">
      <w:pPr>
        <w:tabs>
          <w:tab w:val="right" w:pos="1800"/>
          <w:tab w:val="left" w:pos="2160"/>
        </w:tabs>
        <w:ind w:left="2160" w:hanging="2160"/>
        <w:rPr>
          <w:snapToGrid w:val="0"/>
        </w:rPr>
      </w:pPr>
      <w:r>
        <w:rPr>
          <w:b/>
          <w:snapToGrid w:val="0"/>
        </w:rPr>
        <w:tab/>
        <w:t>Position:</w:t>
      </w:r>
      <w:r>
        <w:rPr>
          <w:b/>
          <w:snapToGrid w:val="0"/>
        </w:rPr>
        <w:tab/>
      </w:r>
      <w:r>
        <w:rPr>
          <w:snapToGrid w:val="0"/>
        </w:rPr>
        <w:t>080</w:t>
      </w:r>
    </w:p>
    <w:p w14:paraId="51843B7B" w14:textId="77777777" w:rsidR="009A326F" w:rsidRDefault="009A326F">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NM1        </w:t>
      </w:r>
    </w:p>
    <w:p w14:paraId="58EABAD1" w14:textId="77777777" w:rsidR="009A326F" w:rsidRDefault="009A326F">
      <w:pPr>
        <w:tabs>
          <w:tab w:val="right" w:pos="1800"/>
          <w:tab w:val="left" w:pos="2160"/>
        </w:tabs>
        <w:ind w:left="2160" w:hanging="2160"/>
        <w:rPr>
          <w:snapToGrid w:val="0"/>
        </w:rPr>
      </w:pPr>
      <w:r>
        <w:rPr>
          <w:snapToGrid w:val="0"/>
        </w:rPr>
        <w:tab/>
      </w:r>
      <w:r>
        <w:rPr>
          <w:b/>
          <w:snapToGrid w:val="0"/>
        </w:rPr>
        <w:t>Level:</w:t>
      </w:r>
      <w:r>
        <w:rPr>
          <w:snapToGrid w:val="0"/>
        </w:rPr>
        <w:tab/>
        <w:t>Detail</w:t>
      </w:r>
    </w:p>
    <w:p w14:paraId="400DDBA9" w14:textId="77777777" w:rsidR="009A326F" w:rsidRDefault="009A326F">
      <w:pPr>
        <w:tabs>
          <w:tab w:val="right" w:pos="1800"/>
          <w:tab w:val="left" w:pos="2160"/>
        </w:tabs>
        <w:ind w:left="2160" w:hanging="2160"/>
        <w:rPr>
          <w:snapToGrid w:val="0"/>
        </w:rPr>
      </w:pPr>
      <w:r>
        <w:rPr>
          <w:snapToGrid w:val="0"/>
        </w:rPr>
        <w:tab/>
      </w:r>
      <w:r>
        <w:rPr>
          <w:b/>
          <w:snapToGrid w:val="0"/>
        </w:rPr>
        <w:t>Usage:</w:t>
      </w:r>
      <w:r>
        <w:rPr>
          <w:snapToGrid w:val="0"/>
        </w:rPr>
        <w:tab/>
        <w:t>Optional</w:t>
      </w:r>
    </w:p>
    <w:p w14:paraId="6EB0C645" w14:textId="77777777" w:rsidR="009A326F" w:rsidRDefault="009A326F">
      <w:pPr>
        <w:tabs>
          <w:tab w:val="right" w:pos="1800"/>
          <w:tab w:val="left" w:pos="2160"/>
        </w:tabs>
        <w:ind w:left="2160" w:hanging="2160"/>
        <w:rPr>
          <w:snapToGrid w:val="0"/>
        </w:rPr>
      </w:pPr>
      <w:r>
        <w:rPr>
          <w:snapToGrid w:val="0"/>
        </w:rPr>
        <w:tab/>
      </w:r>
      <w:r>
        <w:rPr>
          <w:b/>
          <w:snapToGrid w:val="0"/>
        </w:rPr>
        <w:t>Max Use:</w:t>
      </w:r>
      <w:r>
        <w:rPr>
          <w:snapToGrid w:val="0"/>
        </w:rPr>
        <w:tab/>
        <w:t>1</w:t>
      </w:r>
    </w:p>
    <w:p w14:paraId="0EB34A24" w14:textId="77777777" w:rsidR="009A326F" w:rsidRDefault="009A326F">
      <w:pPr>
        <w:tabs>
          <w:tab w:val="right" w:pos="1800"/>
          <w:tab w:val="left" w:pos="2160"/>
        </w:tabs>
        <w:ind w:left="2160" w:hanging="2160"/>
        <w:rPr>
          <w:snapToGrid w:val="0"/>
        </w:rPr>
      </w:pPr>
      <w:r>
        <w:rPr>
          <w:snapToGrid w:val="0"/>
        </w:rPr>
        <w:tab/>
      </w:r>
      <w:r>
        <w:rPr>
          <w:b/>
          <w:snapToGrid w:val="0"/>
        </w:rPr>
        <w:t>Purpose:</w:t>
      </w:r>
      <w:r>
        <w:rPr>
          <w:snapToGrid w:val="0"/>
        </w:rPr>
        <w:tab/>
        <w:t>To supply the full name of an individual or organizational entity</w:t>
      </w:r>
    </w:p>
    <w:p w14:paraId="0F301156" w14:textId="77777777" w:rsidR="009A326F" w:rsidRDefault="009A326F">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If either NM108 or NM109 is present, then the other is required.</w:t>
      </w:r>
    </w:p>
    <w:p w14:paraId="4215C3F1" w14:textId="77777777"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NM111 is present, then NM110 is required.</w:t>
      </w:r>
    </w:p>
    <w:p w14:paraId="580ADB20" w14:textId="77777777" w:rsidR="009A326F" w:rsidRDefault="009A326F">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NM102 qualifies NM103.</w:t>
      </w:r>
    </w:p>
    <w:p w14:paraId="33854E04" w14:textId="77777777" w:rsidR="009A326F" w:rsidRDefault="009A326F">
      <w:pPr>
        <w:tabs>
          <w:tab w:val="right" w:pos="1800"/>
          <w:tab w:val="left" w:pos="2160"/>
          <w:tab w:val="left" w:pos="2520"/>
        </w:tabs>
        <w:ind w:left="2520" w:hanging="2520"/>
      </w:pPr>
      <w:r>
        <w:rPr>
          <w:snapToGrid w:val="0"/>
        </w:rPr>
        <w:tab/>
      </w:r>
      <w:r>
        <w:rPr>
          <w:b/>
          <w:snapToGrid w:val="0"/>
        </w:rPr>
        <w:t>Comments:</w:t>
      </w:r>
      <w:r>
        <w:rPr>
          <w:snapToGrid w:val="0"/>
        </w:rPr>
        <w:tab/>
      </w:r>
      <w:r>
        <w:rPr>
          <w:b/>
          <w:snapToGrid w:val="0"/>
        </w:rPr>
        <w:t>1</w:t>
      </w:r>
      <w:r>
        <w:rPr>
          <w:snapToGrid w:val="0"/>
        </w:rPr>
        <w:tab/>
        <w:t>NM110 and NM111 further define the type of entity in NM101.</w:t>
      </w:r>
    </w:p>
    <w:tbl>
      <w:tblPr>
        <w:tblW w:w="9900" w:type="dxa"/>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7650"/>
      </w:tblGrid>
      <w:tr w:rsidR="009A326F" w14:paraId="0ECEE5C2" w14:textId="77777777" w:rsidTr="003143ED">
        <w:tc>
          <w:tcPr>
            <w:tcW w:w="2034" w:type="dxa"/>
          </w:tcPr>
          <w:p w14:paraId="1C0EBECE" w14:textId="77777777" w:rsidR="009A326F" w:rsidRDefault="009A326F">
            <w:pPr>
              <w:ind w:right="144"/>
              <w:jc w:val="right"/>
              <w:rPr>
                <w:b/>
              </w:rPr>
            </w:pPr>
            <w:r>
              <w:rPr>
                <w:b/>
              </w:rPr>
              <w:t>Notes:</w:t>
            </w:r>
          </w:p>
        </w:tc>
        <w:tc>
          <w:tcPr>
            <w:tcW w:w="216" w:type="dxa"/>
          </w:tcPr>
          <w:p w14:paraId="7CBAA605" w14:textId="77777777" w:rsidR="009A326F" w:rsidRDefault="009A326F">
            <w:pPr>
              <w:ind w:right="144"/>
              <w:jc w:val="right"/>
              <w:rPr>
                <w:sz w:val="24"/>
              </w:rPr>
            </w:pPr>
          </w:p>
        </w:tc>
        <w:tc>
          <w:tcPr>
            <w:tcW w:w="7650" w:type="dxa"/>
            <w:shd w:val="pct5" w:color="auto" w:fill="FFFFFF"/>
          </w:tcPr>
          <w:p w14:paraId="1F800F12" w14:textId="77777777" w:rsidR="009A326F" w:rsidRDefault="009A326F">
            <w:pPr>
              <w:ind w:right="144"/>
            </w:pPr>
            <w:r>
              <w:t xml:space="preserve">This segment is used to convey meter level information.  </w:t>
            </w:r>
          </w:p>
        </w:tc>
      </w:tr>
      <w:tr w:rsidR="00A33167" w14:paraId="528F758D" w14:textId="77777777" w:rsidTr="00FD49D5">
        <w:trPr>
          <w:trHeight w:val="494"/>
        </w:trPr>
        <w:tc>
          <w:tcPr>
            <w:tcW w:w="2034" w:type="dxa"/>
          </w:tcPr>
          <w:p w14:paraId="3250EA24" w14:textId="77777777" w:rsidR="00A33167" w:rsidRDefault="00A33167">
            <w:pPr>
              <w:ind w:right="144"/>
              <w:jc w:val="right"/>
              <w:rPr>
                <w:b/>
              </w:rPr>
            </w:pPr>
            <w:r>
              <w:rPr>
                <w:b/>
              </w:rPr>
              <w:t>PA Use:</w:t>
            </w:r>
          </w:p>
        </w:tc>
        <w:tc>
          <w:tcPr>
            <w:tcW w:w="216" w:type="dxa"/>
          </w:tcPr>
          <w:p w14:paraId="6533366D" w14:textId="77777777" w:rsidR="00A33167" w:rsidRDefault="00A33167">
            <w:pPr>
              <w:ind w:right="144"/>
              <w:jc w:val="right"/>
              <w:rPr>
                <w:sz w:val="24"/>
              </w:rPr>
            </w:pPr>
          </w:p>
        </w:tc>
        <w:tc>
          <w:tcPr>
            <w:tcW w:w="7650" w:type="dxa"/>
            <w:tcBorders>
              <w:left w:val="nil"/>
            </w:tcBorders>
            <w:shd w:val="pct5" w:color="auto" w:fill="FFFFFF"/>
          </w:tcPr>
          <w:p w14:paraId="5937F3C3" w14:textId="23949F0E" w:rsidR="00A33167" w:rsidRDefault="00A33167">
            <w:pPr>
              <w:ind w:right="144"/>
            </w:pPr>
            <w:r>
              <w:t>Required</w:t>
            </w:r>
          </w:p>
        </w:tc>
      </w:tr>
      <w:tr w:rsidR="003143ED" w14:paraId="32EA7D05" w14:textId="77777777" w:rsidTr="003143ED">
        <w:tc>
          <w:tcPr>
            <w:tcW w:w="2034" w:type="dxa"/>
          </w:tcPr>
          <w:p w14:paraId="649D89C6" w14:textId="77777777" w:rsidR="003143ED" w:rsidRDefault="003143ED">
            <w:pPr>
              <w:ind w:right="144"/>
              <w:jc w:val="right"/>
              <w:rPr>
                <w:b/>
              </w:rPr>
            </w:pPr>
            <w:r>
              <w:rPr>
                <w:b/>
              </w:rPr>
              <w:t>NJ Use:</w:t>
            </w:r>
          </w:p>
        </w:tc>
        <w:tc>
          <w:tcPr>
            <w:tcW w:w="216" w:type="dxa"/>
          </w:tcPr>
          <w:p w14:paraId="0ABB4BD2" w14:textId="77777777" w:rsidR="003143ED" w:rsidRDefault="003143ED">
            <w:pPr>
              <w:ind w:right="144"/>
              <w:jc w:val="right"/>
              <w:rPr>
                <w:sz w:val="24"/>
              </w:rPr>
            </w:pPr>
          </w:p>
        </w:tc>
        <w:tc>
          <w:tcPr>
            <w:tcW w:w="7650" w:type="dxa"/>
            <w:shd w:val="pct5" w:color="auto" w:fill="FFFFFF"/>
          </w:tcPr>
          <w:p w14:paraId="4E58776D" w14:textId="77777777" w:rsidR="003143ED" w:rsidRPr="00D97E3B" w:rsidRDefault="003143ED" w:rsidP="00D548FD">
            <w:r w:rsidRPr="00D97E3B">
              <w:t>Not used</w:t>
            </w:r>
          </w:p>
        </w:tc>
      </w:tr>
      <w:tr w:rsidR="003143ED" w14:paraId="7458E7A5" w14:textId="77777777" w:rsidTr="003143ED">
        <w:tc>
          <w:tcPr>
            <w:tcW w:w="2034" w:type="dxa"/>
          </w:tcPr>
          <w:p w14:paraId="68CAFC49" w14:textId="77777777" w:rsidR="003143ED" w:rsidRDefault="003143ED">
            <w:pPr>
              <w:ind w:right="144"/>
              <w:jc w:val="right"/>
              <w:rPr>
                <w:b/>
              </w:rPr>
            </w:pPr>
            <w:r>
              <w:rPr>
                <w:b/>
              </w:rPr>
              <w:t>DE Use:</w:t>
            </w:r>
          </w:p>
        </w:tc>
        <w:tc>
          <w:tcPr>
            <w:tcW w:w="216" w:type="dxa"/>
          </w:tcPr>
          <w:p w14:paraId="4E3D63B2" w14:textId="77777777" w:rsidR="003143ED" w:rsidRDefault="003143ED">
            <w:pPr>
              <w:ind w:right="144"/>
              <w:jc w:val="right"/>
              <w:rPr>
                <w:sz w:val="24"/>
              </w:rPr>
            </w:pPr>
          </w:p>
        </w:tc>
        <w:tc>
          <w:tcPr>
            <w:tcW w:w="7650" w:type="dxa"/>
            <w:shd w:val="pct5" w:color="auto" w:fill="FFFFFF"/>
          </w:tcPr>
          <w:p w14:paraId="24268213" w14:textId="77777777" w:rsidR="003143ED" w:rsidRPr="00D97E3B" w:rsidRDefault="003143ED" w:rsidP="00D548FD">
            <w:r w:rsidRPr="00D97E3B">
              <w:t>Not used</w:t>
            </w:r>
          </w:p>
        </w:tc>
      </w:tr>
      <w:tr w:rsidR="003143ED" w14:paraId="44C1A681" w14:textId="77777777" w:rsidTr="003143ED">
        <w:tc>
          <w:tcPr>
            <w:tcW w:w="2034" w:type="dxa"/>
          </w:tcPr>
          <w:p w14:paraId="11BB8F7E" w14:textId="77777777" w:rsidR="003143ED" w:rsidRDefault="003143ED">
            <w:pPr>
              <w:ind w:right="144"/>
              <w:jc w:val="right"/>
              <w:rPr>
                <w:b/>
              </w:rPr>
            </w:pPr>
            <w:r>
              <w:rPr>
                <w:b/>
              </w:rPr>
              <w:t>MD Use:</w:t>
            </w:r>
          </w:p>
        </w:tc>
        <w:tc>
          <w:tcPr>
            <w:tcW w:w="216" w:type="dxa"/>
          </w:tcPr>
          <w:p w14:paraId="637C93A3" w14:textId="77777777" w:rsidR="003143ED" w:rsidRDefault="003143ED">
            <w:pPr>
              <w:ind w:right="144"/>
              <w:jc w:val="right"/>
              <w:rPr>
                <w:sz w:val="24"/>
              </w:rPr>
            </w:pPr>
          </w:p>
        </w:tc>
        <w:tc>
          <w:tcPr>
            <w:tcW w:w="7650" w:type="dxa"/>
            <w:shd w:val="pct5" w:color="auto" w:fill="FFFFFF"/>
          </w:tcPr>
          <w:p w14:paraId="3D38BD44" w14:textId="17A69DF3" w:rsidR="003143ED" w:rsidRDefault="00931D67" w:rsidP="00D548FD">
            <w:r>
              <w:t>Same as PA</w:t>
            </w:r>
          </w:p>
        </w:tc>
      </w:tr>
      <w:tr w:rsidR="009A326F" w14:paraId="6281C6F7" w14:textId="77777777" w:rsidTr="003143ED">
        <w:tc>
          <w:tcPr>
            <w:tcW w:w="2034" w:type="dxa"/>
          </w:tcPr>
          <w:p w14:paraId="541D83AB" w14:textId="77777777" w:rsidR="009A326F" w:rsidRDefault="009A326F">
            <w:pPr>
              <w:ind w:right="144"/>
              <w:jc w:val="right"/>
              <w:rPr>
                <w:b/>
              </w:rPr>
            </w:pPr>
            <w:r>
              <w:rPr>
                <w:b/>
              </w:rPr>
              <w:t>Examples:</w:t>
            </w:r>
          </w:p>
        </w:tc>
        <w:tc>
          <w:tcPr>
            <w:tcW w:w="216" w:type="dxa"/>
          </w:tcPr>
          <w:p w14:paraId="0B512B0A" w14:textId="77777777" w:rsidR="009A326F" w:rsidRDefault="009A326F">
            <w:pPr>
              <w:ind w:right="144"/>
              <w:jc w:val="right"/>
              <w:rPr>
                <w:sz w:val="24"/>
              </w:rPr>
            </w:pPr>
          </w:p>
        </w:tc>
        <w:tc>
          <w:tcPr>
            <w:tcW w:w="7650" w:type="dxa"/>
            <w:shd w:val="pct5" w:color="auto" w:fill="FFFFFF"/>
          </w:tcPr>
          <w:p w14:paraId="43ECD209" w14:textId="77777777" w:rsidR="009A326F" w:rsidRDefault="009A326F">
            <w:pPr>
              <w:ind w:right="144"/>
            </w:pPr>
            <w:r>
              <w:t>NM1*MQ*3******32*1234568MG</w:t>
            </w:r>
          </w:p>
          <w:p w14:paraId="6F426DF8" w14:textId="77777777" w:rsidR="009A326F" w:rsidRDefault="009A326F">
            <w:pPr>
              <w:ind w:right="144"/>
            </w:pPr>
            <w:r>
              <w:t>NM1*MQ*3******32*UNMETERED</w:t>
            </w:r>
          </w:p>
        </w:tc>
      </w:tr>
    </w:tbl>
    <w:p w14:paraId="27BAE5F2" w14:textId="77777777" w:rsidR="009A326F" w:rsidRDefault="009A326F">
      <w:pPr>
        <w:widowControl/>
      </w:pPr>
    </w:p>
    <w:p w14:paraId="48144430" w14:textId="77777777" w:rsidR="009A326F" w:rsidRDefault="009A326F">
      <w:pPr>
        <w:widowControl/>
        <w:jc w:val="center"/>
        <w:rPr>
          <w:b/>
        </w:rPr>
      </w:pPr>
      <w:r>
        <w:rPr>
          <w:b/>
        </w:rPr>
        <w:t>Data Element Summary</w:t>
      </w:r>
    </w:p>
    <w:p w14:paraId="4C88C605" w14:textId="77777777" w:rsidR="009A326F" w:rsidRDefault="009A326F">
      <w:pPr>
        <w:widowControl/>
        <w:tabs>
          <w:tab w:val="center" w:pos="1440"/>
          <w:tab w:val="center" w:pos="2448"/>
          <w:tab w:val="left" w:pos="2988"/>
          <w:tab w:val="left" w:pos="7883"/>
          <w:tab w:val="left" w:pos="9360"/>
        </w:tabs>
        <w:rPr>
          <w:b/>
        </w:rPr>
      </w:pPr>
      <w:r>
        <w:rPr>
          <w:b/>
        </w:rPr>
        <w:tab/>
        <w:t>Ref.</w:t>
      </w:r>
      <w:r>
        <w:rPr>
          <w:b/>
        </w:rPr>
        <w:tab/>
        <w:t>Data</w:t>
      </w:r>
      <w:r>
        <w:rPr>
          <w:b/>
        </w:rPr>
        <w:tab/>
      </w:r>
    </w:p>
    <w:p w14:paraId="36218CD4" w14:textId="77777777" w:rsidR="009A326F" w:rsidRDefault="009A326F">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9A326F" w14:paraId="1AC6C209" w14:textId="77777777">
        <w:trPr>
          <w:cantSplit/>
        </w:trPr>
        <w:tc>
          <w:tcPr>
            <w:tcW w:w="1007" w:type="dxa"/>
          </w:tcPr>
          <w:p w14:paraId="402460C8" w14:textId="77777777" w:rsidR="009A326F" w:rsidRDefault="009A326F">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4EA1A23C" w14:textId="77777777" w:rsidR="009A326F" w:rsidRDefault="009A326F">
            <w:pPr>
              <w:widowControl/>
              <w:ind w:right="144"/>
              <w:jc w:val="center"/>
              <w:rPr>
                <w:sz w:val="24"/>
              </w:rPr>
            </w:pPr>
            <w:r>
              <w:rPr>
                <w:b/>
              </w:rPr>
              <w:t>NM101</w:t>
            </w:r>
          </w:p>
        </w:tc>
        <w:tc>
          <w:tcPr>
            <w:tcW w:w="892" w:type="dxa"/>
          </w:tcPr>
          <w:p w14:paraId="29D9BFE0" w14:textId="77777777" w:rsidR="009A326F" w:rsidRDefault="009A326F">
            <w:pPr>
              <w:widowControl/>
              <w:ind w:right="144"/>
              <w:jc w:val="center"/>
              <w:rPr>
                <w:sz w:val="24"/>
              </w:rPr>
            </w:pPr>
            <w:r>
              <w:rPr>
                <w:b/>
              </w:rPr>
              <w:t>98</w:t>
            </w:r>
          </w:p>
        </w:tc>
        <w:tc>
          <w:tcPr>
            <w:tcW w:w="4896" w:type="dxa"/>
            <w:gridSpan w:val="4"/>
          </w:tcPr>
          <w:p w14:paraId="21A2B351" w14:textId="77777777" w:rsidR="009A326F" w:rsidRDefault="009A326F">
            <w:pPr>
              <w:widowControl/>
              <w:ind w:right="144"/>
              <w:rPr>
                <w:sz w:val="24"/>
              </w:rPr>
            </w:pPr>
            <w:r>
              <w:rPr>
                <w:b/>
              </w:rPr>
              <w:t>Entity Identifier Code</w:t>
            </w:r>
          </w:p>
        </w:tc>
        <w:tc>
          <w:tcPr>
            <w:tcW w:w="432" w:type="dxa"/>
          </w:tcPr>
          <w:p w14:paraId="79C5F414" w14:textId="77777777" w:rsidR="009A326F" w:rsidRDefault="009A326F">
            <w:pPr>
              <w:widowControl/>
              <w:ind w:right="144"/>
              <w:rPr>
                <w:sz w:val="24"/>
              </w:rPr>
            </w:pPr>
            <w:r>
              <w:rPr>
                <w:b/>
              </w:rPr>
              <w:t>M</w:t>
            </w:r>
          </w:p>
        </w:tc>
        <w:tc>
          <w:tcPr>
            <w:tcW w:w="1440" w:type="dxa"/>
            <w:gridSpan w:val="3"/>
          </w:tcPr>
          <w:p w14:paraId="3A31924F" w14:textId="77777777" w:rsidR="009A326F" w:rsidRDefault="009A326F">
            <w:pPr>
              <w:widowControl/>
              <w:ind w:right="144"/>
              <w:rPr>
                <w:sz w:val="24"/>
              </w:rPr>
            </w:pPr>
            <w:r>
              <w:rPr>
                <w:b/>
              </w:rPr>
              <w:t>ID 2/3</w:t>
            </w:r>
          </w:p>
        </w:tc>
      </w:tr>
      <w:tr w:rsidR="009A326F" w14:paraId="1F580493" w14:textId="77777777">
        <w:trPr>
          <w:gridAfter w:val="1"/>
          <w:wAfter w:w="244" w:type="dxa"/>
          <w:cantSplit/>
        </w:trPr>
        <w:tc>
          <w:tcPr>
            <w:tcW w:w="2980" w:type="dxa"/>
            <w:gridSpan w:val="3"/>
          </w:tcPr>
          <w:p w14:paraId="560E84DF" w14:textId="77777777" w:rsidR="009A326F" w:rsidRDefault="009A326F">
            <w:pPr>
              <w:pStyle w:val="Definition"/>
              <w:widowControl/>
              <w:rPr>
                <w:rFonts w:ascii="Times New Roman" w:hAnsi="Times New Roman"/>
              </w:rPr>
            </w:pPr>
          </w:p>
        </w:tc>
        <w:tc>
          <w:tcPr>
            <w:tcW w:w="6523" w:type="dxa"/>
            <w:gridSpan w:val="7"/>
          </w:tcPr>
          <w:p w14:paraId="060C424C" w14:textId="77777777" w:rsidR="009A326F" w:rsidRDefault="009A326F">
            <w:pPr>
              <w:pStyle w:val="Definition"/>
              <w:widowControl/>
              <w:rPr>
                <w:rFonts w:ascii="Times New Roman" w:hAnsi="Times New Roman"/>
              </w:rPr>
            </w:pPr>
            <w:r>
              <w:rPr>
                <w:rFonts w:ascii="Times New Roman" w:hAnsi="Times New Roman"/>
              </w:rPr>
              <w:t xml:space="preserve">Code identifying an organizational entity, a physical location, </w:t>
            </w:r>
            <w:proofErr w:type="gramStart"/>
            <w:r>
              <w:rPr>
                <w:rFonts w:ascii="Times New Roman" w:hAnsi="Times New Roman"/>
              </w:rPr>
              <w:t>property</w:t>
            </w:r>
            <w:proofErr w:type="gramEnd"/>
            <w:r>
              <w:rPr>
                <w:rFonts w:ascii="Times New Roman" w:hAnsi="Times New Roman"/>
              </w:rPr>
              <w:t xml:space="preserve"> or an individual</w:t>
            </w:r>
          </w:p>
        </w:tc>
      </w:tr>
      <w:tr w:rsidR="009A326F" w14:paraId="06AE4900" w14:textId="77777777">
        <w:trPr>
          <w:gridAfter w:val="2"/>
          <w:wAfter w:w="388" w:type="dxa"/>
          <w:cantSplit/>
        </w:trPr>
        <w:tc>
          <w:tcPr>
            <w:tcW w:w="3311" w:type="dxa"/>
            <w:gridSpan w:val="4"/>
          </w:tcPr>
          <w:p w14:paraId="0EB44044" w14:textId="77777777" w:rsidR="009A326F" w:rsidRDefault="009A326F">
            <w:pPr>
              <w:widowControl/>
              <w:ind w:right="144"/>
              <w:rPr>
                <w:sz w:val="24"/>
              </w:rPr>
            </w:pPr>
          </w:p>
        </w:tc>
        <w:tc>
          <w:tcPr>
            <w:tcW w:w="1152" w:type="dxa"/>
          </w:tcPr>
          <w:p w14:paraId="34122168" w14:textId="77777777" w:rsidR="009A326F" w:rsidRDefault="009A326F">
            <w:pPr>
              <w:widowControl/>
              <w:ind w:right="144"/>
              <w:rPr>
                <w:sz w:val="24"/>
              </w:rPr>
            </w:pPr>
            <w:r>
              <w:t>MQ</w:t>
            </w:r>
          </w:p>
        </w:tc>
        <w:tc>
          <w:tcPr>
            <w:tcW w:w="216" w:type="dxa"/>
          </w:tcPr>
          <w:p w14:paraId="36986F2B" w14:textId="77777777" w:rsidR="009A326F" w:rsidRDefault="009A326F">
            <w:pPr>
              <w:widowControl/>
              <w:ind w:right="144"/>
              <w:rPr>
                <w:sz w:val="24"/>
              </w:rPr>
            </w:pPr>
          </w:p>
        </w:tc>
        <w:tc>
          <w:tcPr>
            <w:tcW w:w="4680" w:type="dxa"/>
            <w:gridSpan w:val="3"/>
          </w:tcPr>
          <w:p w14:paraId="10ED9D0A" w14:textId="77777777" w:rsidR="009A326F" w:rsidRDefault="009A326F">
            <w:pPr>
              <w:widowControl/>
              <w:ind w:right="144"/>
              <w:rPr>
                <w:sz w:val="24"/>
              </w:rPr>
            </w:pPr>
            <w:r>
              <w:t>Meter Location</w:t>
            </w:r>
          </w:p>
        </w:tc>
      </w:tr>
      <w:tr w:rsidR="009A326F" w14:paraId="234FEE7B" w14:textId="77777777">
        <w:trPr>
          <w:cantSplit/>
        </w:trPr>
        <w:tc>
          <w:tcPr>
            <w:tcW w:w="1007" w:type="dxa"/>
          </w:tcPr>
          <w:p w14:paraId="67333999" w14:textId="77777777" w:rsidR="009A326F" w:rsidRDefault="009A326F">
            <w:pPr>
              <w:widowControl/>
              <w:ind w:right="144"/>
              <w:rPr>
                <w:sz w:val="24"/>
              </w:rPr>
            </w:pPr>
            <w:r>
              <w:rPr>
                <w:b/>
                <w:sz w:val="16"/>
              </w:rPr>
              <w:t>Must Use</w:t>
            </w:r>
          </w:p>
        </w:tc>
        <w:tc>
          <w:tcPr>
            <w:tcW w:w="1080" w:type="dxa"/>
          </w:tcPr>
          <w:p w14:paraId="3335900E" w14:textId="77777777" w:rsidR="009A326F" w:rsidRDefault="009A326F">
            <w:pPr>
              <w:widowControl/>
              <w:ind w:right="144"/>
              <w:jc w:val="center"/>
              <w:rPr>
                <w:sz w:val="24"/>
              </w:rPr>
            </w:pPr>
            <w:r>
              <w:rPr>
                <w:b/>
              </w:rPr>
              <w:t>NM102</w:t>
            </w:r>
          </w:p>
        </w:tc>
        <w:tc>
          <w:tcPr>
            <w:tcW w:w="892" w:type="dxa"/>
          </w:tcPr>
          <w:p w14:paraId="28E42B06" w14:textId="77777777" w:rsidR="009A326F" w:rsidRDefault="009A326F">
            <w:pPr>
              <w:widowControl/>
              <w:ind w:right="144"/>
              <w:jc w:val="center"/>
              <w:rPr>
                <w:sz w:val="24"/>
              </w:rPr>
            </w:pPr>
            <w:r>
              <w:rPr>
                <w:b/>
              </w:rPr>
              <w:t>1065</w:t>
            </w:r>
          </w:p>
        </w:tc>
        <w:tc>
          <w:tcPr>
            <w:tcW w:w="4896" w:type="dxa"/>
            <w:gridSpan w:val="4"/>
          </w:tcPr>
          <w:p w14:paraId="54535906" w14:textId="77777777" w:rsidR="009A326F" w:rsidRDefault="009A326F">
            <w:pPr>
              <w:widowControl/>
              <w:ind w:right="144"/>
              <w:rPr>
                <w:sz w:val="24"/>
              </w:rPr>
            </w:pPr>
            <w:r>
              <w:rPr>
                <w:b/>
              </w:rPr>
              <w:t>Entity Type Qualifier</w:t>
            </w:r>
          </w:p>
        </w:tc>
        <w:tc>
          <w:tcPr>
            <w:tcW w:w="432" w:type="dxa"/>
          </w:tcPr>
          <w:p w14:paraId="1C8B1ED6" w14:textId="77777777" w:rsidR="009A326F" w:rsidRDefault="009A326F">
            <w:pPr>
              <w:widowControl/>
              <w:ind w:right="144"/>
              <w:rPr>
                <w:sz w:val="24"/>
              </w:rPr>
            </w:pPr>
            <w:r>
              <w:rPr>
                <w:b/>
              </w:rPr>
              <w:t>M</w:t>
            </w:r>
          </w:p>
        </w:tc>
        <w:tc>
          <w:tcPr>
            <w:tcW w:w="1440" w:type="dxa"/>
            <w:gridSpan w:val="3"/>
          </w:tcPr>
          <w:p w14:paraId="202AC18C" w14:textId="77777777" w:rsidR="009A326F" w:rsidRDefault="009A326F">
            <w:pPr>
              <w:widowControl/>
              <w:ind w:right="144"/>
              <w:rPr>
                <w:sz w:val="24"/>
              </w:rPr>
            </w:pPr>
            <w:r>
              <w:rPr>
                <w:b/>
              </w:rPr>
              <w:t>ID 1/1</w:t>
            </w:r>
          </w:p>
        </w:tc>
      </w:tr>
      <w:tr w:rsidR="009A326F" w14:paraId="08485362" w14:textId="77777777">
        <w:trPr>
          <w:gridAfter w:val="1"/>
          <w:wAfter w:w="244" w:type="dxa"/>
          <w:cantSplit/>
        </w:trPr>
        <w:tc>
          <w:tcPr>
            <w:tcW w:w="2980" w:type="dxa"/>
            <w:gridSpan w:val="3"/>
          </w:tcPr>
          <w:p w14:paraId="4C7C9742" w14:textId="77777777" w:rsidR="009A326F" w:rsidRDefault="009A326F">
            <w:pPr>
              <w:pStyle w:val="Definition"/>
              <w:widowControl/>
              <w:rPr>
                <w:rFonts w:ascii="Times New Roman" w:hAnsi="Times New Roman"/>
              </w:rPr>
            </w:pPr>
          </w:p>
        </w:tc>
        <w:tc>
          <w:tcPr>
            <w:tcW w:w="6523" w:type="dxa"/>
            <w:gridSpan w:val="7"/>
          </w:tcPr>
          <w:p w14:paraId="62C3B01E" w14:textId="77777777" w:rsidR="009A326F" w:rsidRDefault="009A326F">
            <w:pPr>
              <w:pStyle w:val="Definition"/>
              <w:widowControl/>
              <w:rPr>
                <w:rFonts w:ascii="Times New Roman" w:hAnsi="Times New Roman"/>
              </w:rPr>
            </w:pPr>
            <w:r>
              <w:rPr>
                <w:rFonts w:ascii="Times New Roman" w:hAnsi="Times New Roman"/>
              </w:rPr>
              <w:t>Code qualifying the type of entity</w:t>
            </w:r>
          </w:p>
        </w:tc>
      </w:tr>
      <w:tr w:rsidR="009A326F" w14:paraId="33E134B1" w14:textId="77777777">
        <w:trPr>
          <w:gridAfter w:val="2"/>
          <w:wAfter w:w="388" w:type="dxa"/>
          <w:cantSplit/>
        </w:trPr>
        <w:tc>
          <w:tcPr>
            <w:tcW w:w="3311" w:type="dxa"/>
            <w:gridSpan w:val="4"/>
          </w:tcPr>
          <w:p w14:paraId="59B379F7" w14:textId="77777777" w:rsidR="009A326F" w:rsidRDefault="009A326F">
            <w:pPr>
              <w:widowControl/>
              <w:ind w:right="144"/>
              <w:rPr>
                <w:sz w:val="24"/>
              </w:rPr>
            </w:pPr>
          </w:p>
        </w:tc>
        <w:tc>
          <w:tcPr>
            <w:tcW w:w="1152" w:type="dxa"/>
          </w:tcPr>
          <w:p w14:paraId="555AEEBE" w14:textId="77777777" w:rsidR="009A326F" w:rsidRDefault="009A326F">
            <w:pPr>
              <w:widowControl/>
              <w:ind w:right="144"/>
              <w:rPr>
                <w:sz w:val="24"/>
              </w:rPr>
            </w:pPr>
            <w:r>
              <w:t>3</w:t>
            </w:r>
          </w:p>
        </w:tc>
        <w:tc>
          <w:tcPr>
            <w:tcW w:w="216" w:type="dxa"/>
          </w:tcPr>
          <w:p w14:paraId="1C85CC16" w14:textId="77777777" w:rsidR="009A326F" w:rsidRDefault="009A326F">
            <w:pPr>
              <w:widowControl/>
              <w:ind w:right="144"/>
              <w:rPr>
                <w:sz w:val="24"/>
              </w:rPr>
            </w:pPr>
          </w:p>
        </w:tc>
        <w:tc>
          <w:tcPr>
            <w:tcW w:w="4680" w:type="dxa"/>
            <w:gridSpan w:val="3"/>
          </w:tcPr>
          <w:p w14:paraId="53F33265" w14:textId="77777777" w:rsidR="009A326F" w:rsidRDefault="009A326F">
            <w:pPr>
              <w:widowControl/>
              <w:ind w:right="144"/>
              <w:rPr>
                <w:sz w:val="24"/>
              </w:rPr>
            </w:pPr>
            <w:r>
              <w:t>Unknown</w:t>
            </w:r>
          </w:p>
        </w:tc>
      </w:tr>
      <w:tr w:rsidR="009A326F" w14:paraId="511C7294" w14:textId="77777777">
        <w:trPr>
          <w:gridAfter w:val="2"/>
          <w:wAfter w:w="387" w:type="dxa"/>
          <w:cantSplit/>
        </w:trPr>
        <w:tc>
          <w:tcPr>
            <w:tcW w:w="4680" w:type="dxa"/>
            <w:gridSpan w:val="6"/>
          </w:tcPr>
          <w:p w14:paraId="61AF48A2" w14:textId="77777777" w:rsidR="009A326F" w:rsidRDefault="009A326F">
            <w:pPr>
              <w:widowControl/>
              <w:ind w:right="144"/>
              <w:rPr>
                <w:sz w:val="24"/>
              </w:rPr>
            </w:pPr>
          </w:p>
        </w:tc>
        <w:tc>
          <w:tcPr>
            <w:tcW w:w="4680" w:type="dxa"/>
            <w:gridSpan w:val="3"/>
            <w:shd w:val="pct5" w:color="auto" w:fill="FFFFFF"/>
          </w:tcPr>
          <w:p w14:paraId="1C8262FE" w14:textId="77777777" w:rsidR="009A326F" w:rsidRDefault="009A326F">
            <w:pPr>
              <w:widowControl/>
              <w:ind w:right="144"/>
              <w:rPr>
                <w:sz w:val="24"/>
              </w:rPr>
            </w:pPr>
            <w:r>
              <w:t>The entity name is not segmented; if sent, it is transmitted in NM103 only.</w:t>
            </w:r>
          </w:p>
        </w:tc>
      </w:tr>
      <w:tr w:rsidR="009A326F" w14:paraId="537E50AB" w14:textId="77777777">
        <w:trPr>
          <w:cantSplit/>
        </w:trPr>
        <w:tc>
          <w:tcPr>
            <w:tcW w:w="1007" w:type="dxa"/>
          </w:tcPr>
          <w:p w14:paraId="4B647C78" w14:textId="77777777" w:rsidR="009A326F" w:rsidRDefault="009A326F">
            <w:pPr>
              <w:widowControl/>
              <w:ind w:right="144"/>
              <w:rPr>
                <w:sz w:val="24"/>
              </w:rPr>
            </w:pPr>
            <w:r>
              <w:rPr>
                <w:b/>
                <w:sz w:val="16"/>
              </w:rPr>
              <w:t>Must Use</w:t>
            </w:r>
          </w:p>
        </w:tc>
        <w:tc>
          <w:tcPr>
            <w:tcW w:w="1080" w:type="dxa"/>
          </w:tcPr>
          <w:p w14:paraId="6907E63A" w14:textId="77777777" w:rsidR="009A326F" w:rsidRDefault="009A326F">
            <w:pPr>
              <w:widowControl/>
              <w:ind w:right="144"/>
              <w:jc w:val="center"/>
              <w:rPr>
                <w:sz w:val="24"/>
              </w:rPr>
            </w:pPr>
            <w:r>
              <w:rPr>
                <w:b/>
              </w:rPr>
              <w:t>NM108</w:t>
            </w:r>
          </w:p>
        </w:tc>
        <w:tc>
          <w:tcPr>
            <w:tcW w:w="892" w:type="dxa"/>
          </w:tcPr>
          <w:p w14:paraId="6F1828B7" w14:textId="77777777" w:rsidR="009A326F" w:rsidRDefault="009A326F">
            <w:pPr>
              <w:widowControl/>
              <w:ind w:right="144"/>
              <w:jc w:val="center"/>
              <w:rPr>
                <w:sz w:val="24"/>
              </w:rPr>
            </w:pPr>
            <w:r>
              <w:rPr>
                <w:b/>
              </w:rPr>
              <w:t>66</w:t>
            </w:r>
          </w:p>
        </w:tc>
        <w:tc>
          <w:tcPr>
            <w:tcW w:w="4896" w:type="dxa"/>
            <w:gridSpan w:val="4"/>
          </w:tcPr>
          <w:p w14:paraId="0CDEF908" w14:textId="77777777" w:rsidR="009A326F" w:rsidRDefault="009A326F">
            <w:pPr>
              <w:widowControl/>
              <w:ind w:right="144"/>
              <w:rPr>
                <w:sz w:val="24"/>
              </w:rPr>
            </w:pPr>
            <w:r>
              <w:rPr>
                <w:b/>
              </w:rPr>
              <w:t>Identification Code Qualifier</w:t>
            </w:r>
          </w:p>
        </w:tc>
        <w:tc>
          <w:tcPr>
            <w:tcW w:w="432" w:type="dxa"/>
          </w:tcPr>
          <w:p w14:paraId="610467D2" w14:textId="77777777" w:rsidR="009A326F" w:rsidRDefault="009A326F">
            <w:pPr>
              <w:widowControl/>
              <w:ind w:right="144"/>
              <w:rPr>
                <w:sz w:val="24"/>
              </w:rPr>
            </w:pPr>
            <w:r>
              <w:rPr>
                <w:b/>
              </w:rPr>
              <w:t>X</w:t>
            </w:r>
          </w:p>
        </w:tc>
        <w:tc>
          <w:tcPr>
            <w:tcW w:w="1440" w:type="dxa"/>
            <w:gridSpan w:val="3"/>
          </w:tcPr>
          <w:p w14:paraId="010FBACF" w14:textId="77777777" w:rsidR="009A326F" w:rsidRDefault="009A326F">
            <w:pPr>
              <w:widowControl/>
              <w:ind w:right="144"/>
              <w:rPr>
                <w:sz w:val="24"/>
              </w:rPr>
            </w:pPr>
            <w:r>
              <w:rPr>
                <w:b/>
              </w:rPr>
              <w:t>ID 1/2</w:t>
            </w:r>
          </w:p>
        </w:tc>
      </w:tr>
      <w:tr w:rsidR="009A326F" w14:paraId="5423B56A" w14:textId="77777777">
        <w:trPr>
          <w:gridAfter w:val="1"/>
          <w:wAfter w:w="244" w:type="dxa"/>
          <w:cantSplit/>
        </w:trPr>
        <w:tc>
          <w:tcPr>
            <w:tcW w:w="2980" w:type="dxa"/>
            <w:gridSpan w:val="3"/>
          </w:tcPr>
          <w:p w14:paraId="2FE9962D" w14:textId="77777777" w:rsidR="009A326F" w:rsidRDefault="009A326F">
            <w:pPr>
              <w:pStyle w:val="Definition"/>
              <w:widowControl/>
              <w:rPr>
                <w:rFonts w:ascii="Times New Roman" w:hAnsi="Times New Roman"/>
              </w:rPr>
            </w:pPr>
          </w:p>
        </w:tc>
        <w:tc>
          <w:tcPr>
            <w:tcW w:w="6523" w:type="dxa"/>
            <w:gridSpan w:val="7"/>
          </w:tcPr>
          <w:p w14:paraId="2F330A6D" w14:textId="77777777" w:rsidR="009A326F" w:rsidRDefault="009A326F">
            <w:pPr>
              <w:pStyle w:val="Definition"/>
              <w:widowControl/>
              <w:rPr>
                <w:rFonts w:ascii="Times New Roman" w:hAnsi="Times New Roman"/>
              </w:rPr>
            </w:pPr>
            <w:r>
              <w:rPr>
                <w:rFonts w:ascii="Times New Roman" w:hAnsi="Times New Roman"/>
              </w:rPr>
              <w:t>Code designating the system/method of code structure used for Identification Code (67)</w:t>
            </w:r>
          </w:p>
        </w:tc>
      </w:tr>
      <w:tr w:rsidR="009A326F" w14:paraId="0353C494" w14:textId="77777777">
        <w:trPr>
          <w:gridAfter w:val="2"/>
          <w:wAfter w:w="388" w:type="dxa"/>
          <w:cantSplit/>
        </w:trPr>
        <w:tc>
          <w:tcPr>
            <w:tcW w:w="3311" w:type="dxa"/>
            <w:gridSpan w:val="4"/>
          </w:tcPr>
          <w:p w14:paraId="78F377B9" w14:textId="77777777" w:rsidR="009A326F" w:rsidRDefault="009A326F">
            <w:pPr>
              <w:widowControl/>
              <w:ind w:right="144"/>
              <w:rPr>
                <w:sz w:val="24"/>
              </w:rPr>
            </w:pPr>
          </w:p>
        </w:tc>
        <w:tc>
          <w:tcPr>
            <w:tcW w:w="1152" w:type="dxa"/>
          </w:tcPr>
          <w:p w14:paraId="2F44FAB4" w14:textId="77777777" w:rsidR="009A326F" w:rsidRDefault="009A326F">
            <w:pPr>
              <w:widowControl/>
              <w:ind w:right="144"/>
              <w:rPr>
                <w:sz w:val="24"/>
              </w:rPr>
            </w:pPr>
            <w:r>
              <w:t>32</w:t>
            </w:r>
          </w:p>
        </w:tc>
        <w:tc>
          <w:tcPr>
            <w:tcW w:w="216" w:type="dxa"/>
          </w:tcPr>
          <w:p w14:paraId="0452A708" w14:textId="77777777" w:rsidR="009A326F" w:rsidRDefault="009A326F">
            <w:pPr>
              <w:widowControl/>
              <w:ind w:right="144"/>
              <w:rPr>
                <w:sz w:val="24"/>
              </w:rPr>
            </w:pPr>
          </w:p>
        </w:tc>
        <w:tc>
          <w:tcPr>
            <w:tcW w:w="4680" w:type="dxa"/>
            <w:gridSpan w:val="3"/>
          </w:tcPr>
          <w:p w14:paraId="71DE9700" w14:textId="77777777" w:rsidR="009A326F" w:rsidRDefault="009A326F">
            <w:pPr>
              <w:widowControl/>
              <w:ind w:right="144"/>
              <w:rPr>
                <w:sz w:val="24"/>
              </w:rPr>
            </w:pPr>
            <w:r>
              <w:t>Assigned by Property Operator</w:t>
            </w:r>
          </w:p>
        </w:tc>
      </w:tr>
      <w:tr w:rsidR="009A326F" w14:paraId="102D0747" w14:textId="77777777">
        <w:trPr>
          <w:gridAfter w:val="2"/>
          <w:wAfter w:w="387" w:type="dxa"/>
          <w:cantSplit/>
        </w:trPr>
        <w:tc>
          <w:tcPr>
            <w:tcW w:w="4680" w:type="dxa"/>
            <w:gridSpan w:val="6"/>
          </w:tcPr>
          <w:p w14:paraId="3FA912B2" w14:textId="77777777" w:rsidR="009A326F" w:rsidRDefault="009A326F">
            <w:pPr>
              <w:widowControl/>
              <w:ind w:right="144"/>
              <w:rPr>
                <w:sz w:val="24"/>
              </w:rPr>
            </w:pPr>
          </w:p>
        </w:tc>
        <w:tc>
          <w:tcPr>
            <w:tcW w:w="4680" w:type="dxa"/>
            <w:gridSpan w:val="3"/>
            <w:shd w:val="pct5" w:color="auto" w:fill="FFFFFF"/>
          </w:tcPr>
          <w:p w14:paraId="543F0198" w14:textId="77777777" w:rsidR="009A326F" w:rsidRDefault="009A326F">
            <w:pPr>
              <w:widowControl/>
              <w:ind w:right="144"/>
              <w:rPr>
                <w:sz w:val="24"/>
              </w:rPr>
            </w:pPr>
            <w:r>
              <w:t>Meter Number</w:t>
            </w:r>
          </w:p>
        </w:tc>
      </w:tr>
      <w:tr w:rsidR="009A326F" w14:paraId="6B9C8EF5" w14:textId="77777777">
        <w:trPr>
          <w:cantSplit/>
        </w:trPr>
        <w:tc>
          <w:tcPr>
            <w:tcW w:w="1007" w:type="dxa"/>
          </w:tcPr>
          <w:p w14:paraId="2A7CE737" w14:textId="77777777" w:rsidR="009A326F" w:rsidRDefault="009A326F">
            <w:pPr>
              <w:widowControl/>
              <w:ind w:right="144"/>
              <w:rPr>
                <w:sz w:val="24"/>
              </w:rPr>
            </w:pPr>
            <w:r>
              <w:rPr>
                <w:b/>
                <w:sz w:val="16"/>
              </w:rPr>
              <w:t>Must Use</w:t>
            </w:r>
          </w:p>
        </w:tc>
        <w:tc>
          <w:tcPr>
            <w:tcW w:w="1080" w:type="dxa"/>
          </w:tcPr>
          <w:p w14:paraId="14BEFA35" w14:textId="77777777" w:rsidR="009A326F" w:rsidRDefault="009A326F">
            <w:pPr>
              <w:widowControl/>
              <w:ind w:right="144"/>
              <w:jc w:val="center"/>
              <w:rPr>
                <w:sz w:val="24"/>
              </w:rPr>
            </w:pPr>
            <w:r>
              <w:rPr>
                <w:b/>
              </w:rPr>
              <w:t>NM109</w:t>
            </w:r>
          </w:p>
        </w:tc>
        <w:tc>
          <w:tcPr>
            <w:tcW w:w="892" w:type="dxa"/>
          </w:tcPr>
          <w:p w14:paraId="7D9172D4" w14:textId="77777777" w:rsidR="009A326F" w:rsidRDefault="009A326F">
            <w:pPr>
              <w:widowControl/>
              <w:ind w:right="144"/>
              <w:jc w:val="center"/>
              <w:rPr>
                <w:sz w:val="24"/>
              </w:rPr>
            </w:pPr>
            <w:r>
              <w:rPr>
                <w:b/>
              </w:rPr>
              <w:t>67</w:t>
            </w:r>
          </w:p>
        </w:tc>
        <w:tc>
          <w:tcPr>
            <w:tcW w:w="4896" w:type="dxa"/>
            <w:gridSpan w:val="4"/>
          </w:tcPr>
          <w:p w14:paraId="4FEF3C54" w14:textId="77777777" w:rsidR="009A326F" w:rsidRDefault="009A326F">
            <w:pPr>
              <w:widowControl/>
              <w:ind w:right="144"/>
              <w:rPr>
                <w:sz w:val="24"/>
              </w:rPr>
            </w:pPr>
            <w:r>
              <w:rPr>
                <w:b/>
              </w:rPr>
              <w:t>Identification Code</w:t>
            </w:r>
          </w:p>
        </w:tc>
        <w:tc>
          <w:tcPr>
            <w:tcW w:w="432" w:type="dxa"/>
          </w:tcPr>
          <w:p w14:paraId="27EA5289" w14:textId="77777777" w:rsidR="009A326F" w:rsidRDefault="009A326F">
            <w:pPr>
              <w:widowControl/>
              <w:ind w:right="144"/>
              <w:rPr>
                <w:sz w:val="24"/>
              </w:rPr>
            </w:pPr>
            <w:r>
              <w:rPr>
                <w:b/>
              </w:rPr>
              <w:t>X</w:t>
            </w:r>
          </w:p>
        </w:tc>
        <w:tc>
          <w:tcPr>
            <w:tcW w:w="1440" w:type="dxa"/>
            <w:gridSpan w:val="3"/>
          </w:tcPr>
          <w:p w14:paraId="636D1A73" w14:textId="77777777" w:rsidR="009A326F" w:rsidRDefault="009A326F">
            <w:pPr>
              <w:widowControl/>
              <w:ind w:right="144"/>
              <w:rPr>
                <w:sz w:val="24"/>
              </w:rPr>
            </w:pPr>
            <w:r>
              <w:rPr>
                <w:b/>
              </w:rPr>
              <w:t>AN 2/80</w:t>
            </w:r>
          </w:p>
        </w:tc>
      </w:tr>
      <w:tr w:rsidR="009A326F" w14:paraId="2CA005A2" w14:textId="77777777">
        <w:trPr>
          <w:gridAfter w:val="1"/>
          <w:wAfter w:w="244" w:type="dxa"/>
          <w:cantSplit/>
        </w:trPr>
        <w:tc>
          <w:tcPr>
            <w:tcW w:w="2980" w:type="dxa"/>
            <w:gridSpan w:val="3"/>
          </w:tcPr>
          <w:p w14:paraId="70253D65" w14:textId="77777777" w:rsidR="009A326F" w:rsidRDefault="009A326F">
            <w:pPr>
              <w:pStyle w:val="Definition"/>
              <w:widowControl/>
              <w:rPr>
                <w:rFonts w:ascii="Times New Roman" w:hAnsi="Times New Roman"/>
              </w:rPr>
            </w:pPr>
          </w:p>
        </w:tc>
        <w:tc>
          <w:tcPr>
            <w:tcW w:w="6523" w:type="dxa"/>
            <w:gridSpan w:val="7"/>
          </w:tcPr>
          <w:p w14:paraId="5FB13736" w14:textId="77777777" w:rsidR="009A326F" w:rsidRDefault="009A326F">
            <w:pPr>
              <w:pStyle w:val="Definition"/>
              <w:widowControl/>
              <w:rPr>
                <w:rFonts w:ascii="Times New Roman" w:hAnsi="Times New Roman"/>
              </w:rPr>
            </w:pPr>
            <w:r>
              <w:rPr>
                <w:rFonts w:ascii="Times New Roman" w:hAnsi="Times New Roman"/>
              </w:rPr>
              <w:t>Code identifying a party or other code</w:t>
            </w:r>
          </w:p>
        </w:tc>
      </w:tr>
      <w:tr w:rsidR="009A326F" w14:paraId="5B421933" w14:textId="77777777">
        <w:trPr>
          <w:gridAfter w:val="1"/>
          <w:wAfter w:w="244" w:type="dxa"/>
          <w:cantSplit/>
        </w:trPr>
        <w:tc>
          <w:tcPr>
            <w:tcW w:w="2980" w:type="dxa"/>
            <w:gridSpan w:val="3"/>
          </w:tcPr>
          <w:p w14:paraId="1204EABA" w14:textId="77777777" w:rsidR="009A326F" w:rsidRDefault="009A326F">
            <w:pPr>
              <w:widowControl/>
              <w:ind w:right="144"/>
              <w:rPr>
                <w:sz w:val="24"/>
              </w:rPr>
            </w:pPr>
            <w:bookmarkStart w:id="469" w:name="book16"/>
            <w:bookmarkEnd w:id="469"/>
          </w:p>
        </w:tc>
        <w:tc>
          <w:tcPr>
            <w:tcW w:w="6523" w:type="dxa"/>
            <w:gridSpan w:val="7"/>
            <w:shd w:val="pct5" w:color="auto" w:fill="FFFFFF"/>
          </w:tcPr>
          <w:p w14:paraId="61AD9100" w14:textId="77777777" w:rsidR="009A326F" w:rsidRDefault="009A326F">
            <w:pPr>
              <w:widowControl/>
              <w:ind w:right="144"/>
            </w:pPr>
            <w:r>
              <w:t>Meter Number</w:t>
            </w:r>
          </w:p>
          <w:p w14:paraId="5AA08603" w14:textId="77777777" w:rsidR="009A326F" w:rsidRDefault="009A326F">
            <w:pPr>
              <w:widowControl/>
              <w:ind w:right="144"/>
              <w:rPr>
                <w:sz w:val="24"/>
              </w:rPr>
            </w:pPr>
            <w:r>
              <w:t>UNMETERED – for Unmetered Services on the Request transaction</w:t>
            </w:r>
          </w:p>
        </w:tc>
      </w:tr>
    </w:tbl>
    <w:p w14:paraId="11CD99E3" w14:textId="77777777" w:rsidR="008D3B0E" w:rsidRDefault="009A326F">
      <w:pPr>
        <w:pStyle w:val="Heading2"/>
        <w:jc w:val="left"/>
        <w:rPr>
          <w:snapToGrid w:val="0"/>
        </w:rPr>
      </w:pPr>
      <w:r>
        <w:br w:type="page"/>
      </w:r>
      <w:bookmarkStart w:id="470" w:name="book20"/>
      <w:bookmarkStart w:id="471" w:name="book21"/>
      <w:bookmarkEnd w:id="470"/>
      <w:bookmarkEnd w:id="471"/>
      <w:r>
        <w:rPr>
          <w:snapToGrid w:val="0"/>
        </w:rPr>
        <w:lastRenderedPageBreak/>
        <w:tab/>
        <w:t xml:space="preserve">     </w:t>
      </w:r>
      <w:bookmarkStart w:id="472" w:name="_Toc475931755"/>
      <w:bookmarkStart w:id="473" w:name="_Toc478963971"/>
      <w:bookmarkStart w:id="474" w:name="_Toc478964039"/>
      <w:bookmarkStart w:id="475" w:name="_Toc481988553"/>
      <w:bookmarkStart w:id="476" w:name="_Toc493255343"/>
      <w:bookmarkStart w:id="477" w:name="_Toc534272089"/>
      <w:bookmarkStart w:id="478" w:name="_Toc534272699"/>
      <w:bookmarkStart w:id="479" w:name="_Toc535220051"/>
    </w:p>
    <w:p w14:paraId="17956392" w14:textId="77777777" w:rsidR="008D3B0E" w:rsidRPr="00347A41" w:rsidRDefault="00347A41" w:rsidP="00347A41">
      <w:pPr>
        <w:pStyle w:val="Heading2"/>
        <w:jc w:val="left"/>
        <w:rPr>
          <w:rFonts w:ascii="Times New Roman" w:hAnsi="Times New Roman"/>
          <w:i/>
          <w:snapToGrid w:val="0"/>
        </w:rPr>
      </w:pPr>
      <w:bookmarkStart w:id="480" w:name="_Toc276312484"/>
      <w:r>
        <w:rPr>
          <w:rFonts w:ascii="Times New Roman" w:hAnsi="Times New Roman"/>
          <w:snapToGrid w:val="0"/>
        </w:rPr>
        <w:t xml:space="preserve">                    </w:t>
      </w:r>
      <w:bookmarkStart w:id="481" w:name="_Toc126943814"/>
      <w:r w:rsidR="008D3B0E" w:rsidRPr="00347A41">
        <w:rPr>
          <w:rFonts w:ascii="Times New Roman" w:hAnsi="Times New Roman"/>
          <w:snapToGrid w:val="0"/>
        </w:rPr>
        <w:t>Segment:</w:t>
      </w:r>
      <w:r w:rsidR="008D3B0E" w:rsidRPr="00347A41">
        <w:rPr>
          <w:rFonts w:ascii="Times New Roman" w:hAnsi="Times New Roman"/>
          <w:i/>
          <w:snapToGrid w:val="0"/>
        </w:rPr>
        <w:tab/>
      </w:r>
      <w:r w:rsidR="008D3B0E" w:rsidRPr="00347A41">
        <w:rPr>
          <w:rFonts w:ascii="Times New Roman" w:hAnsi="Times New Roman"/>
          <w:snapToGrid w:val="0"/>
          <w:sz w:val="40"/>
          <w:szCs w:val="40"/>
        </w:rPr>
        <w:t>REF</w:t>
      </w:r>
      <w:r w:rsidR="008D3B0E" w:rsidRPr="00347A41">
        <w:rPr>
          <w:rFonts w:ascii="Times New Roman" w:hAnsi="Times New Roman"/>
          <w:snapToGrid w:val="0"/>
        </w:rPr>
        <w:t xml:space="preserve"> Reference Identification (LF=Loss Factor)</w:t>
      </w:r>
      <w:bookmarkEnd w:id="480"/>
      <w:bookmarkEnd w:id="481"/>
    </w:p>
    <w:p w14:paraId="5919A42A" w14:textId="77777777" w:rsidR="008D3B0E" w:rsidRDefault="008D3B0E" w:rsidP="008D3B0E">
      <w:pPr>
        <w:tabs>
          <w:tab w:val="right" w:pos="1800"/>
          <w:tab w:val="left" w:pos="2160"/>
        </w:tabs>
        <w:ind w:left="2160" w:hanging="2160"/>
        <w:rPr>
          <w:snapToGrid w:val="0"/>
        </w:rPr>
      </w:pPr>
      <w:r>
        <w:rPr>
          <w:b/>
          <w:snapToGrid w:val="0"/>
        </w:rPr>
        <w:tab/>
        <w:t>Position:</w:t>
      </w:r>
      <w:r>
        <w:rPr>
          <w:b/>
          <w:snapToGrid w:val="0"/>
        </w:rPr>
        <w:tab/>
      </w:r>
      <w:r>
        <w:rPr>
          <w:snapToGrid w:val="0"/>
        </w:rPr>
        <w:t>130</w:t>
      </w:r>
    </w:p>
    <w:p w14:paraId="47BBCE14" w14:textId="77777777" w:rsidR="008D3B0E" w:rsidRDefault="008D3B0E" w:rsidP="008D3B0E">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NM1        </w:t>
      </w:r>
    </w:p>
    <w:p w14:paraId="0ADDA18C" w14:textId="77777777" w:rsidR="008D3B0E" w:rsidRDefault="008D3B0E" w:rsidP="008D3B0E">
      <w:pPr>
        <w:tabs>
          <w:tab w:val="right" w:pos="1800"/>
          <w:tab w:val="left" w:pos="2160"/>
        </w:tabs>
        <w:ind w:left="2160" w:hanging="2160"/>
        <w:rPr>
          <w:snapToGrid w:val="0"/>
        </w:rPr>
      </w:pPr>
      <w:r>
        <w:rPr>
          <w:snapToGrid w:val="0"/>
        </w:rPr>
        <w:tab/>
      </w:r>
      <w:r>
        <w:rPr>
          <w:b/>
          <w:snapToGrid w:val="0"/>
        </w:rPr>
        <w:t>Level:</w:t>
      </w:r>
      <w:r>
        <w:rPr>
          <w:snapToGrid w:val="0"/>
        </w:rPr>
        <w:tab/>
        <w:t>Detail</w:t>
      </w:r>
    </w:p>
    <w:p w14:paraId="738B27E3" w14:textId="77777777" w:rsidR="008D3B0E" w:rsidRDefault="008D3B0E" w:rsidP="008D3B0E">
      <w:pPr>
        <w:tabs>
          <w:tab w:val="right" w:pos="1800"/>
          <w:tab w:val="left" w:pos="2160"/>
        </w:tabs>
        <w:ind w:left="2160" w:hanging="2160"/>
        <w:rPr>
          <w:snapToGrid w:val="0"/>
        </w:rPr>
      </w:pPr>
      <w:r>
        <w:rPr>
          <w:snapToGrid w:val="0"/>
        </w:rPr>
        <w:tab/>
      </w:r>
      <w:r>
        <w:rPr>
          <w:b/>
          <w:snapToGrid w:val="0"/>
        </w:rPr>
        <w:t>Usage:</w:t>
      </w:r>
      <w:r>
        <w:rPr>
          <w:snapToGrid w:val="0"/>
        </w:rPr>
        <w:tab/>
        <w:t>Optional</w:t>
      </w:r>
    </w:p>
    <w:p w14:paraId="3C8619DD" w14:textId="77777777" w:rsidR="008D3B0E" w:rsidRDefault="008D3B0E" w:rsidP="008D3B0E">
      <w:pPr>
        <w:tabs>
          <w:tab w:val="right" w:pos="1800"/>
          <w:tab w:val="left" w:pos="2160"/>
        </w:tabs>
        <w:ind w:left="2160" w:hanging="2160"/>
        <w:rPr>
          <w:snapToGrid w:val="0"/>
        </w:rPr>
      </w:pPr>
      <w:r>
        <w:rPr>
          <w:snapToGrid w:val="0"/>
        </w:rPr>
        <w:tab/>
      </w:r>
      <w:r>
        <w:rPr>
          <w:b/>
          <w:snapToGrid w:val="0"/>
        </w:rPr>
        <w:t>Max Use:</w:t>
      </w:r>
      <w:r>
        <w:rPr>
          <w:snapToGrid w:val="0"/>
        </w:rPr>
        <w:tab/>
        <w:t>&gt;1</w:t>
      </w:r>
    </w:p>
    <w:p w14:paraId="7F9B0A6C" w14:textId="77777777" w:rsidR="008D3B0E" w:rsidRDefault="008D3B0E" w:rsidP="008D3B0E">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79EBDAF3" w14:textId="77777777" w:rsidR="008D3B0E" w:rsidRDefault="008D3B0E" w:rsidP="008D3B0E">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683B9715" w14:textId="77777777" w:rsidR="008D3B0E" w:rsidRDefault="008D3B0E" w:rsidP="008D3B0E">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511FF5BE" w14:textId="77777777" w:rsidR="008D3B0E" w:rsidRDefault="008D3B0E" w:rsidP="008D3B0E">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52235031" w14:textId="77777777" w:rsidR="008D3B0E" w:rsidRDefault="008D3B0E" w:rsidP="008D3B0E">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2FC83D4C" w14:textId="77777777" w:rsidR="008D3B0E" w:rsidRDefault="008D3B0E" w:rsidP="008D3B0E">
      <w:pPr>
        <w:tabs>
          <w:tab w:val="right" w:pos="1800"/>
          <w:tab w:val="left" w:pos="2160"/>
          <w:tab w:val="left" w:pos="2520"/>
        </w:tabs>
        <w:ind w:left="2520" w:hanging="2520"/>
      </w:pPr>
      <w:r>
        <w:rPr>
          <w:snapToGrid w:val="0"/>
        </w:rPr>
        <w:tab/>
      </w:r>
      <w:r>
        <w:rPr>
          <w:b/>
          <w:snapToGrid w:val="0"/>
        </w:rPr>
        <w:t>Comments:</w:t>
      </w:r>
    </w:p>
    <w:tbl>
      <w:tblPr>
        <w:tblW w:w="9810" w:type="dxa"/>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650"/>
      </w:tblGrid>
      <w:tr w:rsidR="00B07AE0" w14:paraId="2611FE52" w14:textId="77777777" w:rsidTr="00FD49D5">
        <w:tc>
          <w:tcPr>
            <w:tcW w:w="1980" w:type="dxa"/>
          </w:tcPr>
          <w:p w14:paraId="2FE449C1" w14:textId="77777777" w:rsidR="00B07AE0" w:rsidRDefault="00B07AE0" w:rsidP="00B618A8">
            <w:pPr>
              <w:ind w:right="144"/>
              <w:jc w:val="right"/>
              <w:rPr>
                <w:b/>
              </w:rPr>
            </w:pPr>
            <w:r>
              <w:rPr>
                <w:b/>
              </w:rPr>
              <w:t>PA Use:</w:t>
            </w:r>
          </w:p>
        </w:tc>
        <w:tc>
          <w:tcPr>
            <w:tcW w:w="180" w:type="dxa"/>
          </w:tcPr>
          <w:p w14:paraId="63EE2CFB" w14:textId="77777777" w:rsidR="00B07AE0" w:rsidRDefault="00B07AE0" w:rsidP="00B618A8">
            <w:pPr>
              <w:ind w:right="144"/>
              <w:jc w:val="right"/>
            </w:pPr>
          </w:p>
        </w:tc>
        <w:tc>
          <w:tcPr>
            <w:tcW w:w="7650" w:type="dxa"/>
            <w:shd w:val="pct5" w:color="auto" w:fill="FFFFFF"/>
          </w:tcPr>
          <w:p w14:paraId="7337284D" w14:textId="6E064027" w:rsidR="00B07AE0" w:rsidRDefault="00B07AE0" w:rsidP="00B618A8">
            <w:pPr>
              <w:ind w:right="144"/>
            </w:pPr>
            <w:r>
              <w:t>Required for First Energy Companies; Optional for others</w:t>
            </w:r>
          </w:p>
        </w:tc>
      </w:tr>
      <w:tr w:rsidR="003143ED" w14:paraId="389EF00F" w14:textId="77777777" w:rsidTr="003143ED">
        <w:tc>
          <w:tcPr>
            <w:tcW w:w="1980" w:type="dxa"/>
          </w:tcPr>
          <w:p w14:paraId="1B565C71" w14:textId="77777777" w:rsidR="003143ED" w:rsidRDefault="003143ED" w:rsidP="00B618A8">
            <w:pPr>
              <w:ind w:right="144"/>
              <w:jc w:val="right"/>
              <w:rPr>
                <w:b/>
              </w:rPr>
            </w:pPr>
            <w:r>
              <w:rPr>
                <w:b/>
              </w:rPr>
              <w:t>NJ Use:</w:t>
            </w:r>
          </w:p>
        </w:tc>
        <w:tc>
          <w:tcPr>
            <w:tcW w:w="180" w:type="dxa"/>
          </w:tcPr>
          <w:p w14:paraId="5B252DEC" w14:textId="77777777" w:rsidR="003143ED" w:rsidRDefault="003143ED" w:rsidP="00B618A8">
            <w:pPr>
              <w:ind w:right="144"/>
              <w:jc w:val="right"/>
            </w:pPr>
          </w:p>
        </w:tc>
        <w:tc>
          <w:tcPr>
            <w:tcW w:w="7650" w:type="dxa"/>
            <w:shd w:val="pct5" w:color="auto" w:fill="FFFFFF"/>
          </w:tcPr>
          <w:p w14:paraId="3C5F8C87" w14:textId="77777777" w:rsidR="003143ED" w:rsidRPr="00D97E3B" w:rsidRDefault="003143ED" w:rsidP="00D548FD">
            <w:r w:rsidRPr="00D97E3B">
              <w:t>Not used</w:t>
            </w:r>
          </w:p>
        </w:tc>
      </w:tr>
      <w:tr w:rsidR="003143ED" w14:paraId="4158A426" w14:textId="77777777" w:rsidTr="003143ED">
        <w:tc>
          <w:tcPr>
            <w:tcW w:w="1980" w:type="dxa"/>
          </w:tcPr>
          <w:p w14:paraId="446C4132" w14:textId="77777777" w:rsidR="003143ED" w:rsidRDefault="003143ED" w:rsidP="00B618A8">
            <w:pPr>
              <w:ind w:right="144"/>
              <w:jc w:val="right"/>
              <w:rPr>
                <w:b/>
              </w:rPr>
            </w:pPr>
            <w:r>
              <w:rPr>
                <w:b/>
              </w:rPr>
              <w:t>DE Use:</w:t>
            </w:r>
          </w:p>
        </w:tc>
        <w:tc>
          <w:tcPr>
            <w:tcW w:w="180" w:type="dxa"/>
          </w:tcPr>
          <w:p w14:paraId="080DFB87" w14:textId="77777777" w:rsidR="003143ED" w:rsidRDefault="003143ED" w:rsidP="00B618A8">
            <w:pPr>
              <w:ind w:right="144"/>
              <w:jc w:val="right"/>
            </w:pPr>
          </w:p>
        </w:tc>
        <w:tc>
          <w:tcPr>
            <w:tcW w:w="7650" w:type="dxa"/>
            <w:shd w:val="pct5" w:color="auto" w:fill="FFFFFF"/>
          </w:tcPr>
          <w:p w14:paraId="1B770DC9" w14:textId="77777777" w:rsidR="003143ED" w:rsidRPr="00D97E3B" w:rsidRDefault="003143ED" w:rsidP="00D548FD">
            <w:r w:rsidRPr="00D97E3B">
              <w:t>Not used</w:t>
            </w:r>
          </w:p>
        </w:tc>
      </w:tr>
      <w:tr w:rsidR="003143ED" w14:paraId="35D31E3F" w14:textId="77777777" w:rsidTr="003143ED">
        <w:tc>
          <w:tcPr>
            <w:tcW w:w="1980" w:type="dxa"/>
          </w:tcPr>
          <w:p w14:paraId="009E0E44" w14:textId="77777777" w:rsidR="003143ED" w:rsidRDefault="003143ED" w:rsidP="00B618A8">
            <w:pPr>
              <w:ind w:right="144"/>
              <w:jc w:val="right"/>
              <w:rPr>
                <w:b/>
              </w:rPr>
            </w:pPr>
            <w:r>
              <w:rPr>
                <w:b/>
              </w:rPr>
              <w:t>MD Use:</w:t>
            </w:r>
          </w:p>
        </w:tc>
        <w:tc>
          <w:tcPr>
            <w:tcW w:w="180" w:type="dxa"/>
          </w:tcPr>
          <w:p w14:paraId="4A95EC9E" w14:textId="77777777" w:rsidR="003143ED" w:rsidRDefault="003143ED" w:rsidP="00B618A8">
            <w:pPr>
              <w:ind w:right="144"/>
              <w:jc w:val="right"/>
            </w:pPr>
          </w:p>
        </w:tc>
        <w:tc>
          <w:tcPr>
            <w:tcW w:w="7650" w:type="dxa"/>
            <w:shd w:val="pct5" w:color="auto" w:fill="FFFFFF"/>
          </w:tcPr>
          <w:p w14:paraId="74A33FCA" w14:textId="00D7FFF3" w:rsidR="003143ED" w:rsidRDefault="00931D67" w:rsidP="00D548FD">
            <w:r>
              <w:t>Same as PA</w:t>
            </w:r>
          </w:p>
        </w:tc>
      </w:tr>
      <w:tr w:rsidR="008D3B0E" w14:paraId="65650270" w14:textId="77777777" w:rsidTr="003143ED">
        <w:tc>
          <w:tcPr>
            <w:tcW w:w="1980" w:type="dxa"/>
          </w:tcPr>
          <w:p w14:paraId="7F3C2615" w14:textId="77777777" w:rsidR="008D3B0E" w:rsidRDefault="008D3B0E" w:rsidP="00B618A8">
            <w:pPr>
              <w:ind w:right="144"/>
              <w:jc w:val="right"/>
              <w:rPr>
                <w:b/>
              </w:rPr>
            </w:pPr>
            <w:r>
              <w:rPr>
                <w:b/>
              </w:rPr>
              <w:t>Example:</w:t>
            </w:r>
          </w:p>
        </w:tc>
        <w:tc>
          <w:tcPr>
            <w:tcW w:w="180" w:type="dxa"/>
          </w:tcPr>
          <w:p w14:paraId="418DF39B" w14:textId="77777777" w:rsidR="008D3B0E" w:rsidRDefault="008D3B0E" w:rsidP="00B618A8">
            <w:pPr>
              <w:ind w:right="144"/>
              <w:jc w:val="right"/>
            </w:pPr>
          </w:p>
        </w:tc>
        <w:tc>
          <w:tcPr>
            <w:tcW w:w="7650" w:type="dxa"/>
            <w:shd w:val="pct5" w:color="auto" w:fill="FFFFFF"/>
          </w:tcPr>
          <w:p w14:paraId="7DC7646F" w14:textId="77777777" w:rsidR="008D3B0E" w:rsidRDefault="008D3B0E" w:rsidP="00B618A8">
            <w:pPr>
              <w:ind w:right="144"/>
            </w:pPr>
            <w:r>
              <w:t>REF*LF*2</w:t>
            </w:r>
          </w:p>
        </w:tc>
      </w:tr>
    </w:tbl>
    <w:p w14:paraId="6F1B764D" w14:textId="77777777" w:rsidR="008D3B0E" w:rsidRDefault="008D3B0E" w:rsidP="008D3B0E"/>
    <w:p w14:paraId="0B964C3B" w14:textId="77777777" w:rsidR="008D3B0E" w:rsidRDefault="008D3B0E" w:rsidP="008D3B0E">
      <w:pPr>
        <w:jc w:val="center"/>
        <w:rPr>
          <w:b/>
        </w:rPr>
      </w:pPr>
      <w:r>
        <w:rPr>
          <w:b/>
        </w:rPr>
        <w:t>Data Element Summary</w:t>
      </w:r>
    </w:p>
    <w:p w14:paraId="1FF72869" w14:textId="77777777" w:rsidR="008D3B0E" w:rsidRDefault="008D3B0E" w:rsidP="008D3B0E">
      <w:pPr>
        <w:tabs>
          <w:tab w:val="center" w:pos="1440"/>
          <w:tab w:val="center" w:pos="2448"/>
          <w:tab w:val="left" w:pos="2988"/>
          <w:tab w:val="left" w:pos="7883"/>
          <w:tab w:val="left" w:pos="9360"/>
        </w:tabs>
        <w:rPr>
          <w:b/>
        </w:rPr>
      </w:pPr>
      <w:r>
        <w:rPr>
          <w:b/>
        </w:rPr>
        <w:tab/>
        <w:t>Ref.</w:t>
      </w:r>
      <w:r>
        <w:rPr>
          <w:b/>
        </w:rPr>
        <w:tab/>
        <w:t>Data</w:t>
      </w:r>
      <w:r>
        <w:rPr>
          <w:b/>
        </w:rPr>
        <w:tab/>
      </w:r>
    </w:p>
    <w:p w14:paraId="67D607BA" w14:textId="77777777" w:rsidR="008D3B0E" w:rsidRDefault="008D3B0E" w:rsidP="008D3B0E">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8D3B0E" w14:paraId="3691C8EB" w14:textId="77777777" w:rsidTr="00B618A8">
        <w:trPr>
          <w:cantSplit/>
        </w:trPr>
        <w:tc>
          <w:tcPr>
            <w:tcW w:w="1007" w:type="dxa"/>
          </w:tcPr>
          <w:p w14:paraId="18F364A2" w14:textId="77777777" w:rsidR="008D3B0E" w:rsidRDefault="008D3B0E" w:rsidP="00B618A8">
            <w:pPr>
              <w:tabs>
                <w:tab w:val="center" w:pos="1440"/>
                <w:tab w:val="center" w:pos="2448"/>
                <w:tab w:val="left" w:pos="2988"/>
                <w:tab w:val="left" w:pos="7883"/>
                <w:tab w:val="left" w:pos="9360"/>
              </w:tabs>
              <w:ind w:right="144"/>
            </w:pPr>
            <w:r>
              <w:rPr>
                <w:b/>
                <w:sz w:val="16"/>
              </w:rPr>
              <w:t>Must Use</w:t>
            </w:r>
          </w:p>
        </w:tc>
        <w:tc>
          <w:tcPr>
            <w:tcW w:w="1080" w:type="dxa"/>
          </w:tcPr>
          <w:p w14:paraId="4C684A35" w14:textId="77777777" w:rsidR="008D3B0E" w:rsidRDefault="008D3B0E" w:rsidP="00B618A8">
            <w:pPr>
              <w:ind w:right="144"/>
              <w:jc w:val="center"/>
            </w:pPr>
            <w:r>
              <w:rPr>
                <w:b/>
              </w:rPr>
              <w:t>REF01</w:t>
            </w:r>
          </w:p>
        </w:tc>
        <w:tc>
          <w:tcPr>
            <w:tcW w:w="893" w:type="dxa"/>
          </w:tcPr>
          <w:p w14:paraId="57F3A54D" w14:textId="77777777" w:rsidR="008D3B0E" w:rsidRDefault="008D3B0E" w:rsidP="00B618A8">
            <w:pPr>
              <w:ind w:right="144"/>
              <w:jc w:val="center"/>
            </w:pPr>
            <w:r>
              <w:rPr>
                <w:b/>
              </w:rPr>
              <w:t>128</w:t>
            </w:r>
          </w:p>
        </w:tc>
        <w:tc>
          <w:tcPr>
            <w:tcW w:w="4896" w:type="dxa"/>
            <w:gridSpan w:val="4"/>
          </w:tcPr>
          <w:p w14:paraId="391950D7" w14:textId="77777777" w:rsidR="008D3B0E" w:rsidRDefault="008D3B0E" w:rsidP="00B618A8">
            <w:pPr>
              <w:ind w:right="144"/>
            </w:pPr>
            <w:r>
              <w:rPr>
                <w:b/>
              </w:rPr>
              <w:t>Reference Identification Qualifier</w:t>
            </w:r>
          </w:p>
        </w:tc>
        <w:tc>
          <w:tcPr>
            <w:tcW w:w="432" w:type="dxa"/>
          </w:tcPr>
          <w:p w14:paraId="1B3F2817" w14:textId="77777777" w:rsidR="008D3B0E" w:rsidRDefault="008D3B0E" w:rsidP="00B618A8">
            <w:pPr>
              <w:ind w:right="144"/>
            </w:pPr>
            <w:r>
              <w:rPr>
                <w:b/>
              </w:rPr>
              <w:t>M</w:t>
            </w:r>
          </w:p>
        </w:tc>
        <w:tc>
          <w:tcPr>
            <w:tcW w:w="1440" w:type="dxa"/>
            <w:gridSpan w:val="3"/>
          </w:tcPr>
          <w:p w14:paraId="60F1C7FB" w14:textId="77777777" w:rsidR="008D3B0E" w:rsidRDefault="008D3B0E" w:rsidP="00B618A8">
            <w:pPr>
              <w:ind w:right="144"/>
            </w:pPr>
            <w:r>
              <w:rPr>
                <w:b/>
              </w:rPr>
              <w:t>ID 2/3</w:t>
            </w:r>
          </w:p>
        </w:tc>
      </w:tr>
      <w:tr w:rsidR="008D3B0E" w14:paraId="28F98860" w14:textId="77777777" w:rsidTr="00B618A8">
        <w:trPr>
          <w:gridAfter w:val="1"/>
          <w:wAfter w:w="245" w:type="dxa"/>
          <w:cantSplit/>
        </w:trPr>
        <w:tc>
          <w:tcPr>
            <w:tcW w:w="2980" w:type="dxa"/>
            <w:gridSpan w:val="3"/>
          </w:tcPr>
          <w:p w14:paraId="11D5A5F5" w14:textId="77777777" w:rsidR="008D3B0E" w:rsidRDefault="008D3B0E" w:rsidP="00B618A8">
            <w:pPr>
              <w:pStyle w:val="Definition"/>
              <w:widowControl/>
              <w:rPr>
                <w:rFonts w:ascii="Times New Roman" w:hAnsi="Times New Roman"/>
              </w:rPr>
            </w:pPr>
          </w:p>
        </w:tc>
        <w:tc>
          <w:tcPr>
            <w:tcW w:w="6523" w:type="dxa"/>
            <w:gridSpan w:val="7"/>
          </w:tcPr>
          <w:p w14:paraId="4C4C5F86" w14:textId="77777777" w:rsidR="008D3B0E" w:rsidRDefault="008D3B0E" w:rsidP="00B618A8">
            <w:pPr>
              <w:pStyle w:val="Definition"/>
              <w:widowControl/>
              <w:rPr>
                <w:rFonts w:ascii="Times New Roman" w:hAnsi="Times New Roman"/>
              </w:rPr>
            </w:pPr>
            <w:r>
              <w:rPr>
                <w:rFonts w:ascii="Times New Roman" w:hAnsi="Times New Roman"/>
              </w:rPr>
              <w:t>Code qualifying the Reference Identification</w:t>
            </w:r>
          </w:p>
        </w:tc>
      </w:tr>
      <w:tr w:rsidR="008D3B0E" w14:paraId="2AE36F99" w14:textId="77777777" w:rsidTr="00B618A8">
        <w:trPr>
          <w:gridAfter w:val="2"/>
          <w:wAfter w:w="388" w:type="dxa"/>
          <w:cantSplit/>
        </w:trPr>
        <w:tc>
          <w:tcPr>
            <w:tcW w:w="3311" w:type="dxa"/>
            <w:gridSpan w:val="4"/>
          </w:tcPr>
          <w:p w14:paraId="07F1858C" w14:textId="77777777" w:rsidR="008D3B0E" w:rsidRDefault="008D3B0E" w:rsidP="00B618A8">
            <w:pPr>
              <w:ind w:right="144"/>
            </w:pPr>
          </w:p>
        </w:tc>
        <w:tc>
          <w:tcPr>
            <w:tcW w:w="1152" w:type="dxa"/>
          </w:tcPr>
          <w:p w14:paraId="579D07F3" w14:textId="77777777" w:rsidR="008D3B0E" w:rsidRDefault="008D3B0E" w:rsidP="00B618A8">
            <w:pPr>
              <w:ind w:right="144"/>
            </w:pPr>
            <w:r>
              <w:t>LF</w:t>
            </w:r>
          </w:p>
        </w:tc>
        <w:tc>
          <w:tcPr>
            <w:tcW w:w="217" w:type="dxa"/>
          </w:tcPr>
          <w:p w14:paraId="3E46E90B" w14:textId="77777777" w:rsidR="008D3B0E" w:rsidRDefault="008D3B0E" w:rsidP="00B618A8">
            <w:pPr>
              <w:ind w:right="144"/>
            </w:pPr>
          </w:p>
        </w:tc>
        <w:tc>
          <w:tcPr>
            <w:tcW w:w="4680" w:type="dxa"/>
            <w:gridSpan w:val="3"/>
          </w:tcPr>
          <w:p w14:paraId="416716D3" w14:textId="77777777" w:rsidR="008D3B0E" w:rsidRDefault="008D3B0E" w:rsidP="00B618A8">
            <w:pPr>
              <w:ind w:right="144"/>
            </w:pPr>
            <w:r>
              <w:t>Load Planning Number</w:t>
            </w:r>
          </w:p>
        </w:tc>
      </w:tr>
      <w:tr w:rsidR="008D3B0E" w14:paraId="439E297B" w14:textId="77777777" w:rsidTr="00B618A8">
        <w:trPr>
          <w:gridAfter w:val="2"/>
          <w:wAfter w:w="388" w:type="dxa"/>
          <w:cantSplit/>
        </w:trPr>
        <w:tc>
          <w:tcPr>
            <w:tcW w:w="4680" w:type="dxa"/>
            <w:gridSpan w:val="6"/>
          </w:tcPr>
          <w:p w14:paraId="723D1D57" w14:textId="77777777" w:rsidR="008D3B0E" w:rsidRDefault="008D3B0E" w:rsidP="00B618A8">
            <w:pPr>
              <w:ind w:right="144"/>
            </w:pPr>
          </w:p>
        </w:tc>
        <w:tc>
          <w:tcPr>
            <w:tcW w:w="4680" w:type="dxa"/>
            <w:gridSpan w:val="3"/>
            <w:shd w:val="pct5" w:color="auto" w:fill="FFFFFF"/>
          </w:tcPr>
          <w:p w14:paraId="2D9B8DDD" w14:textId="77777777" w:rsidR="008D3B0E" w:rsidRDefault="008D3B0E" w:rsidP="00B618A8">
            <w:pPr>
              <w:ind w:right="144"/>
            </w:pPr>
            <w:r>
              <w:t>Loss Factor</w:t>
            </w:r>
          </w:p>
        </w:tc>
      </w:tr>
      <w:tr w:rsidR="008D3B0E" w14:paraId="6D1A98C3" w14:textId="77777777" w:rsidTr="00B618A8">
        <w:trPr>
          <w:cantSplit/>
        </w:trPr>
        <w:tc>
          <w:tcPr>
            <w:tcW w:w="1007" w:type="dxa"/>
          </w:tcPr>
          <w:p w14:paraId="25AA377D" w14:textId="77777777" w:rsidR="008D3B0E" w:rsidRDefault="008D3B0E" w:rsidP="00B618A8">
            <w:r>
              <w:rPr>
                <w:b/>
                <w:sz w:val="16"/>
              </w:rPr>
              <w:t>Must Use</w:t>
            </w:r>
          </w:p>
        </w:tc>
        <w:tc>
          <w:tcPr>
            <w:tcW w:w="1080" w:type="dxa"/>
          </w:tcPr>
          <w:p w14:paraId="0E1F8E28" w14:textId="77777777" w:rsidR="008D3B0E" w:rsidRDefault="008D3B0E" w:rsidP="00B618A8">
            <w:pPr>
              <w:ind w:right="144"/>
              <w:jc w:val="center"/>
            </w:pPr>
            <w:r>
              <w:rPr>
                <w:b/>
              </w:rPr>
              <w:t>REF02</w:t>
            </w:r>
          </w:p>
        </w:tc>
        <w:tc>
          <w:tcPr>
            <w:tcW w:w="893" w:type="dxa"/>
          </w:tcPr>
          <w:p w14:paraId="6B9D3C8A" w14:textId="77777777" w:rsidR="008D3B0E" w:rsidRDefault="008D3B0E" w:rsidP="00B618A8">
            <w:pPr>
              <w:ind w:right="144"/>
              <w:jc w:val="center"/>
            </w:pPr>
            <w:r>
              <w:rPr>
                <w:b/>
              </w:rPr>
              <w:t>127</w:t>
            </w:r>
          </w:p>
        </w:tc>
        <w:tc>
          <w:tcPr>
            <w:tcW w:w="4896" w:type="dxa"/>
            <w:gridSpan w:val="4"/>
          </w:tcPr>
          <w:p w14:paraId="0A287A30" w14:textId="77777777" w:rsidR="008D3B0E" w:rsidRDefault="008D3B0E" w:rsidP="00B618A8">
            <w:pPr>
              <w:ind w:right="144"/>
            </w:pPr>
            <w:r>
              <w:rPr>
                <w:b/>
              </w:rPr>
              <w:t>Reference Identification</w:t>
            </w:r>
          </w:p>
        </w:tc>
        <w:tc>
          <w:tcPr>
            <w:tcW w:w="432" w:type="dxa"/>
          </w:tcPr>
          <w:p w14:paraId="4DE4473F" w14:textId="77777777" w:rsidR="008D3B0E" w:rsidRDefault="008D3B0E" w:rsidP="00B618A8">
            <w:pPr>
              <w:ind w:right="144"/>
            </w:pPr>
            <w:r>
              <w:rPr>
                <w:b/>
              </w:rPr>
              <w:t>X</w:t>
            </w:r>
          </w:p>
        </w:tc>
        <w:tc>
          <w:tcPr>
            <w:tcW w:w="1440" w:type="dxa"/>
            <w:gridSpan w:val="3"/>
          </w:tcPr>
          <w:p w14:paraId="498E247D" w14:textId="77777777" w:rsidR="008D3B0E" w:rsidRDefault="008D3B0E" w:rsidP="00B618A8">
            <w:pPr>
              <w:ind w:right="144"/>
            </w:pPr>
            <w:r>
              <w:rPr>
                <w:b/>
              </w:rPr>
              <w:t>AN 1/30</w:t>
            </w:r>
          </w:p>
        </w:tc>
      </w:tr>
      <w:tr w:rsidR="008D3B0E" w14:paraId="761D5CFB" w14:textId="77777777" w:rsidTr="00B618A8">
        <w:trPr>
          <w:gridAfter w:val="1"/>
          <w:wAfter w:w="245" w:type="dxa"/>
          <w:cantSplit/>
        </w:trPr>
        <w:tc>
          <w:tcPr>
            <w:tcW w:w="2980" w:type="dxa"/>
            <w:gridSpan w:val="3"/>
          </w:tcPr>
          <w:p w14:paraId="30636A60" w14:textId="77777777" w:rsidR="008D3B0E" w:rsidRDefault="008D3B0E" w:rsidP="00B618A8">
            <w:pPr>
              <w:pStyle w:val="Definition"/>
              <w:widowControl/>
              <w:rPr>
                <w:rFonts w:ascii="Times New Roman" w:hAnsi="Times New Roman"/>
              </w:rPr>
            </w:pPr>
          </w:p>
        </w:tc>
        <w:tc>
          <w:tcPr>
            <w:tcW w:w="6523" w:type="dxa"/>
            <w:gridSpan w:val="7"/>
          </w:tcPr>
          <w:p w14:paraId="70F4B053" w14:textId="77777777" w:rsidR="008D3B0E" w:rsidRDefault="008D3B0E" w:rsidP="00B618A8">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14:paraId="5F84FAB3" w14:textId="77777777" w:rsidR="008D3B0E" w:rsidRDefault="008D3B0E" w:rsidP="008D3B0E">
      <w:pPr>
        <w:rPr>
          <w:snapToGrid w:val="0"/>
        </w:rPr>
      </w:pPr>
    </w:p>
    <w:p w14:paraId="0B928610" w14:textId="77777777" w:rsidR="009A326F" w:rsidRPr="00347A41" w:rsidRDefault="008D3B0E" w:rsidP="00347A41">
      <w:pPr>
        <w:pStyle w:val="Heading2"/>
        <w:jc w:val="left"/>
        <w:rPr>
          <w:rFonts w:ascii="Times New Roman" w:hAnsi="Times New Roman"/>
          <w:snapToGrid w:val="0"/>
        </w:rPr>
      </w:pPr>
      <w:r>
        <w:rPr>
          <w:snapToGrid w:val="0"/>
        </w:rPr>
        <w:br w:type="page"/>
      </w:r>
      <w:r w:rsidR="00347A41">
        <w:rPr>
          <w:snapToGrid w:val="0"/>
        </w:rPr>
        <w:lastRenderedPageBreak/>
        <w:t xml:space="preserve">                  </w:t>
      </w:r>
      <w:bookmarkStart w:id="482" w:name="_Toc126943815"/>
      <w:r w:rsidR="009A326F" w:rsidRPr="00347A41">
        <w:rPr>
          <w:rFonts w:ascii="Times New Roman" w:hAnsi="Times New Roman"/>
          <w:snapToGrid w:val="0"/>
        </w:rPr>
        <w:t>Segment:</w:t>
      </w:r>
      <w:r w:rsidR="009A326F" w:rsidRPr="00347A41">
        <w:rPr>
          <w:rFonts w:ascii="Times New Roman" w:hAnsi="Times New Roman"/>
          <w:snapToGrid w:val="0"/>
        </w:rPr>
        <w:tab/>
      </w:r>
      <w:r w:rsidR="009A326F" w:rsidRPr="00347A41">
        <w:rPr>
          <w:rFonts w:ascii="Times New Roman" w:hAnsi="Times New Roman"/>
          <w:snapToGrid w:val="0"/>
          <w:sz w:val="40"/>
        </w:rPr>
        <w:t xml:space="preserve">REF </w:t>
      </w:r>
      <w:r w:rsidR="009A326F" w:rsidRPr="00347A41">
        <w:rPr>
          <w:rFonts w:ascii="Times New Roman" w:hAnsi="Times New Roman"/>
          <w:snapToGrid w:val="0"/>
        </w:rPr>
        <w:t>Reference Identification (LO=Load Profile)</w:t>
      </w:r>
      <w:bookmarkEnd w:id="472"/>
      <w:bookmarkEnd w:id="473"/>
      <w:bookmarkEnd w:id="474"/>
      <w:bookmarkEnd w:id="475"/>
      <w:bookmarkEnd w:id="476"/>
      <w:bookmarkEnd w:id="477"/>
      <w:bookmarkEnd w:id="478"/>
      <w:bookmarkEnd w:id="479"/>
      <w:bookmarkEnd w:id="482"/>
    </w:p>
    <w:p w14:paraId="0F2DCFE9" w14:textId="77777777" w:rsidR="009A326F" w:rsidRDefault="009A326F">
      <w:pPr>
        <w:tabs>
          <w:tab w:val="right" w:pos="1800"/>
          <w:tab w:val="left" w:pos="2160"/>
        </w:tabs>
        <w:ind w:left="2160" w:hanging="2160"/>
        <w:rPr>
          <w:snapToGrid w:val="0"/>
        </w:rPr>
      </w:pPr>
      <w:r>
        <w:rPr>
          <w:b/>
          <w:snapToGrid w:val="0"/>
        </w:rPr>
        <w:tab/>
        <w:t>Position:</w:t>
      </w:r>
      <w:r>
        <w:rPr>
          <w:b/>
          <w:snapToGrid w:val="0"/>
        </w:rPr>
        <w:tab/>
      </w:r>
      <w:r>
        <w:rPr>
          <w:snapToGrid w:val="0"/>
        </w:rPr>
        <w:t>130</w:t>
      </w:r>
    </w:p>
    <w:p w14:paraId="6B8DC4AE" w14:textId="77777777" w:rsidR="009A326F" w:rsidRDefault="009A326F">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NM1        </w:t>
      </w:r>
    </w:p>
    <w:p w14:paraId="38BF3967" w14:textId="77777777" w:rsidR="009A326F" w:rsidRDefault="009A326F">
      <w:pPr>
        <w:tabs>
          <w:tab w:val="right" w:pos="1800"/>
          <w:tab w:val="left" w:pos="2160"/>
        </w:tabs>
        <w:ind w:left="2160" w:hanging="2160"/>
        <w:rPr>
          <w:snapToGrid w:val="0"/>
        </w:rPr>
      </w:pPr>
      <w:r>
        <w:rPr>
          <w:snapToGrid w:val="0"/>
        </w:rPr>
        <w:tab/>
      </w:r>
      <w:r>
        <w:rPr>
          <w:b/>
          <w:snapToGrid w:val="0"/>
        </w:rPr>
        <w:t>Level:</w:t>
      </w:r>
      <w:r>
        <w:rPr>
          <w:snapToGrid w:val="0"/>
        </w:rPr>
        <w:tab/>
        <w:t>Detail</w:t>
      </w:r>
    </w:p>
    <w:p w14:paraId="1B09F75E" w14:textId="77777777" w:rsidR="009A326F" w:rsidRDefault="009A326F">
      <w:pPr>
        <w:tabs>
          <w:tab w:val="right" w:pos="1800"/>
          <w:tab w:val="left" w:pos="2160"/>
        </w:tabs>
        <w:ind w:left="2160" w:hanging="2160"/>
        <w:rPr>
          <w:snapToGrid w:val="0"/>
        </w:rPr>
      </w:pPr>
      <w:r>
        <w:rPr>
          <w:snapToGrid w:val="0"/>
        </w:rPr>
        <w:tab/>
      </w:r>
      <w:r>
        <w:rPr>
          <w:b/>
          <w:snapToGrid w:val="0"/>
        </w:rPr>
        <w:t>Usage:</w:t>
      </w:r>
      <w:r>
        <w:rPr>
          <w:snapToGrid w:val="0"/>
        </w:rPr>
        <w:tab/>
        <w:t>Optional</w:t>
      </w:r>
    </w:p>
    <w:p w14:paraId="6863878B" w14:textId="77777777" w:rsidR="009A326F" w:rsidRDefault="009A326F">
      <w:pPr>
        <w:tabs>
          <w:tab w:val="right" w:pos="1800"/>
          <w:tab w:val="left" w:pos="2160"/>
        </w:tabs>
        <w:ind w:left="2160" w:hanging="2160"/>
        <w:rPr>
          <w:snapToGrid w:val="0"/>
        </w:rPr>
      </w:pPr>
      <w:r>
        <w:rPr>
          <w:snapToGrid w:val="0"/>
        </w:rPr>
        <w:tab/>
      </w:r>
      <w:r>
        <w:rPr>
          <w:b/>
          <w:snapToGrid w:val="0"/>
        </w:rPr>
        <w:t>Max Use:</w:t>
      </w:r>
      <w:r>
        <w:rPr>
          <w:snapToGrid w:val="0"/>
        </w:rPr>
        <w:tab/>
        <w:t>&gt;1</w:t>
      </w:r>
    </w:p>
    <w:p w14:paraId="4D53DAC1" w14:textId="77777777" w:rsidR="009A326F" w:rsidRDefault="009A326F">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24FBF03D" w14:textId="77777777" w:rsidR="009A326F" w:rsidRDefault="009A326F">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703C0AA1" w14:textId="77777777"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4A70C4B7" w14:textId="77777777"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63376EA1" w14:textId="77777777" w:rsidR="009A326F" w:rsidRDefault="009A326F">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609C01A2" w14:textId="77777777" w:rsidR="009A326F" w:rsidRDefault="009A326F">
      <w:pPr>
        <w:tabs>
          <w:tab w:val="right" w:pos="1800"/>
          <w:tab w:val="left" w:pos="2160"/>
          <w:tab w:val="left" w:pos="2520"/>
        </w:tabs>
        <w:ind w:left="2520" w:hanging="2520"/>
      </w:pPr>
      <w:r>
        <w:rPr>
          <w:snapToGrid w:val="0"/>
        </w:rPr>
        <w:tab/>
      </w:r>
      <w:r>
        <w:rPr>
          <w:b/>
          <w:snapToGrid w:val="0"/>
        </w:rPr>
        <w:t>Comments:</w:t>
      </w:r>
    </w:p>
    <w:tbl>
      <w:tblPr>
        <w:tblW w:w="9900" w:type="dxa"/>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7650"/>
      </w:tblGrid>
      <w:tr w:rsidR="00B07AE0" w14:paraId="1EEDE9C9" w14:textId="77777777" w:rsidTr="00FD49D5">
        <w:tc>
          <w:tcPr>
            <w:tcW w:w="2034" w:type="dxa"/>
          </w:tcPr>
          <w:p w14:paraId="5BF79A50" w14:textId="77777777" w:rsidR="00B07AE0" w:rsidRDefault="00B07AE0">
            <w:pPr>
              <w:ind w:right="144"/>
              <w:jc w:val="right"/>
              <w:rPr>
                <w:b/>
              </w:rPr>
            </w:pPr>
            <w:r>
              <w:rPr>
                <w:b/>
              </w:rPr>
              <w:t>PA Use:</w:t>
            </w:r>
          </w:p>
        </w:tc>
        <w:tc>
          <w:tcPr>
            <w:tcW w:w="216" w:type="dxa"/>
          </w:tcPr>
          <w:p w14:paraId="44E7CF92" w14:textId="77777777" w:rsidR="00B07AE0" w:rsidRDefault="00B07AE0">
            <w:pPr>
              <w:ind w:right="144"/>
              <w:jc w:val="right"/>
              <w:rPr>
                <w:sz w:val="24"/>
              </w:rPr>
            </w:pPr>
          </w:p>
        </w:tc>
        <w:tc>
          <w:tcPr>
            <w:tcW w:w="7650" w:type="dxa"/>
            <w:tcBorders>
              <w:left w:val="nil"/>
            </w:tcBorders>
            <w:shd w:val="pct5" w:color="auto" w:fill="FFFFFF"/>
          </w:tcPr>
          <w:p w14:paraId="12E60F84" w14:textId="7982B06A" w:rsidR="00B07AE0" w:rsidRDefault="00B07AE0">
            <w:pPr>
              <w:ind w:right="144"/>
            </w:pPr>
            <w:r>
              <w:t>Required for each non-interval meter that is used for billing purposes. This segment must also be sent when account has UNMETERED services available for generation service.   If a Load Profile does not exist for this customer, this segment will not be sent.</w:t>
            </w:r>
          </w:p>
        </w:tc>
      </w:tr>
      <w:tr w:rsidR="003143ED" w14:paraId="554E0FA0" w14:textId="77777777" w:rsidTr="003143ED">
        <w:tc>
          <w:tcPr>
            <w:tcW w:w="2034" w:type="dxa"/>
          </w:tcPr>
          <w:p w14:paraId="282E8BA7" w14:textId="77777777" w:rsidR="003143ED" w:rsidRDefault="003143ED">
            <w:pPr>
              <w:ind w:right="144"/>
              <w:jc w:val="right"/>
              <w:rPr>
                <w:b/>
              </w:rPr>
            </w:pPr>
            <w:r>
              <w:rPr>
                <w:b/>
              </w:rPr>
              <w:t>NJ Use:</w:t>
            </w:r>
          </w:p>
        </w:tc>
        <w:tc>
          <w:tcPr>
            <w:tcW w:w="216" w:type="dxa"/>
          </w:tcPr>
          <w:p w14:paraId="1CB05206" w14:textId="77777777" w:rsidR="003143ED" w:rsidRDefault="003143ED">
            <w:pPr>
              <w:ind w:right="144"/>
              <w:jc w:val="right"/>
              <w:rPr>
                <w:sz w:val="24"/>
              </w:rPr>
            </w:pPr>
          </w:p>
        </w:tc>
        <w:tc>
          <w:tcPr>
            <w:tcW w:w="7650" w:type="dxa"/>
            <w:shd w:val="pct5" w:color="auto" w:fill="FFFFFF"/>
          </w:tcPr>
          <w:p w14:paraId="3347672E" w14:textId="77777777" w:rsidR="003143ED" w:rsidRPr="00D97E3B" w:rsidRDefault="003143ED" w:rsidP="00D548FD">
            <w:r w:rsidRPr="00D97E3B">
              <w:t>Not used</w:t>
            </w:r>
          </w:p>
        </w:tc>
      </w:tr>
      <w:tr w:rsidR="003143ED" w14:paraId="7298E023" w14:textId="77777777" w:rsidTr="003143ED">
        <w:tc>
          <w:tcPr>
            <w:tcW w:w="2034" w:type="dxa"/>
          </w:tcPr>
          <w:p w14:paraId="2EBA44A5" w14:textId="77777777" w:rsidR="003143ED" w:rsidRDefault="003143ED">
            <w:pPr>
              <w:ind w:right="144"/>
              <w:jc w:val="right"/>
              <w:rPr>
                <w:b/>
              </w:rPr>
            </w:pPr>
            <w:r>
              <w:rPr>
                <w:b/>
              </w:rPr>
              <w:t>DE Use:</w:t>
            </w:r>
          </w:p>
        </w:tc>
        <w:tc>
          <w:tcPr>
            <w:tcW w:w="216" w:type="dxa"/>
          </w:tcPr>
          <w:p w14:paraId="3AE82769" w14:textId="77777777" w:rsidR="003143ED" w:rsidRDefault="003143ED">
            <w:pPr>
              <w:ind w:right="144"/>
              <w:jc w:val="right"/>
              <w:rPr>
                <w:sz w:val="24"/>
              </w:rPr>
            </w:pPr>
          </w:p>
        </w:tc>
        <w:tc>
          <w:tcPr>
            <w:tcW w:w="7650" w:type="dxa"/>
            <w:shd w:val="pct5" w:color="auto" w:fill="FFFFFF"/>
          </w:tcPr>
          <w:p w14:paraId="773CCD32" w14:textId="77777777" w:rsidR="003143ED" w:rsidRPr="00D97E3B" w:rsidRDefault="003143ED" w:rsidP="00D548FD">
            <w:r w:rsidRPr="00D97E3B">
              <w:t>Not used</w:t>
            </w:r>
          </w:p>
        </w:tc>
      </w:tr>
      <w:tr w:rsidR="003143ED" w14:paraId="104DE205" w14:textId="77777777" w:rsidTr="003143ED">
        <w:tc>
          <w:tcPr>
            <w:tcW w:w="2034" w:type="dxa"/>
          </w:tcPr>
          <w:p w14:paraId="6DDB8AFC" w14:textId="77777777" w:rsidR="003143ED" w:rsidRDefault="003143ED">
            <w:pPr>
              <w:ind w:right="144"/>
              <w:jc w:val="right"/>
              <w:rPr>
                <w:b/>
              </w:rPr>
            </w:pPr>
            <w:r>
              <w:rPr>
                <w:b/>
              </w:rPr>
              <w:t>MD Use:</w:t>
            </w:r>
          </w:p>
        </w:tc>
        <w:tc>
          <w:tcPr>
            <w:tcW w:w="216" w:type="dxa"/>
          </w:tcPr>
          <w:p w14:paraId="1A6FD185" w14:textId="77777777" w:rsidR="003143ED" w:rsidRDefault="003143ED">
            <w:pPr>
              <w:ind w:right="144"/>
              <w:jc w:val="right"/>
              <w:rPr>
                <w:sz w:val="24"/>
              </w:rPr>
            </w:pPr>
          </w:p>
        </w:tc>
        <w:tc>
          <w:tcPr>
            <w:tcW w:w="7650" w:type="dxa"/>
            <w:shd w:val="pct5" w:color="auto" w:fill="FFFFFF"/>
          </w:tcPr>
          <w:p w14:paraId="4EC5AB6A" w14:textId="25B6D9FB" w:rsidR="003143ED" w:rsidRDefault="00931D67" w:rsidP="00D548FD">
            <w:r>
              <w:t>Same as PA</w:t>
            </w:r>
          </w:p>
        </w:tc>
      </w:tr>
      <w:tr w:rsidR="009A326F" w14:paraId="00B01134" w14:textId="77777777" w:rsidTr="003143ED">
        <w:tc>
          <w:tcPr>
            <w:tcW w:w="2034" w:type="dxa"/>
          </w:tcPr>
          <w:p w14:paraId="16E48B7F" w14:textId="77777777" w:rsidR="009A326F" w:rsidRDefault="009A326F">
            <w:pPr>
              <w:ind w:right="144"/>
              <w:jc w:val="right"/>
              <w:rPr>
                <w:b/>
              </w:rPr>
            </w:pPr>
            <w:r>
              <w:rPr>
                <w:b/>
              </w:rPr>
              <w:t>Example:</w:t>
            </w:r>
          </w:p>
        </w:tc>
        <w:tc>
          <w:tcPr>
            <w:tcW w:w="216" w:type="dxa"/>
          </w:tcPr>
          <w:p w14:paraId="58C84B05" w14:textId="77777777" w:rsidR="009A326F" w:rsidRDefault="009A326F">
            <w:pPr>
              <w:ind w:right="144"/>
              <w:jc w:val="right"/>
              <w:rPr>
                <w:sz w:val="24"/>
              </w:rPr>
            </w:pPr>
          </w:p>
        </w:tc>
        <w:tc>
          <w:tcPr>
            <w:tcW w:w="7650" w:type="dxa"/>
            <w:shd w:val="pct5" w:color="auto" w:fill="FFFFFF"/>
          </w:tcPr>
          <w:p w14:paraId="16F2EE63" w14:textId="77777777" w:rsidR="009A326F" w:rsidRDefault="009A326F">
            <w:pPr>
              <w:ind w:right="144"/>
            </w:pPr>
            <w:r>
              <w:t>REF*LO*GS</w:t>
            </w:r>
          </w:p>
        </w:tc>
      </w:tr>
    </w:tbl>
    <w:p w14:paraId="7D90A512" w14:textId="77777777" w:rsidR="009A326F" w:rsidRDefault="009A326F">
      <w:pPr>
        <w:widowControl/>
      </w:pPr>
    </w:p>
    <w:p w14:paraId="311991B0" w14:textId="77777777" w:rsidR="009A326F" w:rsidRDefault="009A326F">
      <w:pPr>
        <w:widowControl/>
        <w:jc w:val="center"/>
        <w:rPr>
          <w:b/>
        </w:rPr>
      </w:pPr>
      <w:r>
        <w:rPr>
          <w:b/>
        </w:rPr>
        <w:t>Data Element Summary</w:t>
      </w:r>
    </w:p>
    <w:p w14:paraId="3CF6CC67" w14:textId="77777777" w:rsidR="009A326F" w:rsidRDefault="009A326F">
      <w:pPr>
        <w:widowControl/>
        <w:tabs>
          <w:tab w:val="center" w:pos="1440"/>
          <w:tab w:val="center" w:pos="2448"/>
          <w:tab w:val="left" w:pos="2988"/>
          <w:tab w:val="left" w:pos="7883"/>
          <w:tab w:val="left" w:pos="9360"/>
        </w:tabs>
        <w:rPr>
          <w:b/>
        </w:rPr>
      </w:pPr>
      <w:r>
        <w:rPr>
          <w:b/>
        </w:rPr>
        <w:tab/>
        <w:t>Ref.</w:t>
      </w:r>
      <w:r>
        <w:rPr>
          <w:b/>
        </w:rPr>
        <w:tab/>
        <w:t>Data</w:t>
      </w:r>
      <w:r>
        <w:rPr>
          <w:b/>
        </w:rPr>
        <w:tab/>
      </w:r>
    </w:p>
    <w:p w14:paraId="630C5F7C" w14:textId="77777777" w:rsidR="009A326F" w:rsidRDefault="009A326F">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9A326F" w14:paraId="6FCEE6C2" w14:textId="77777777">
        <w:trPr>
          <w:cantSplit/>
        </w:trPr>
        <w:tc>
          <w:tcPr>
            <w:tcW w:w="1007" w:type="dxa"/>
          </w:tcPr>
          <w:p w14:paraId="6CB8109B" w14:textId="77777777" w:rsidR="009A326F" w:rsidRDefault="009A326F">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6C61EE1C" w14:textId="77777777" w:rsidR="009A326F" w:rsidRDefault="009A326F">
            <w:pPr>
              <w:widowControl/>
              <w:ind w:right="144"/>
              <w:jc w:val="center"/>
              <w:rPr>
                <w:sz w:val="24"/>
              </w:rPr>
            </w:pPr>
            <w:r>
              <w:rPr>
                <w:b/>
              </w:rPr>
              <w:t>REF01</w:t>
            </w:r>
          </w:p>
        </w:tc>
        <w:tc>
          <w:tcPr>
            <w:tcW w:w="892" w:type="dxa"/>
          </w:tcPr>
          <w:p w14:paraId="03F8A648" w14:textId="77777777" w:rsidR="009A326F" w:rsidRDefault="009A326F">
            <w:pPr>
              <w:widowControl/>
              <w:ind w:right="144"/>
              <w:jc w:val="center"/>
              <w:rPr>
                <w:sz w:val="24"/>
              </w:rPr>
            </w:pPr>
            <w:r>
              <w:rPr>
                <w:b/>
              </w:rPr>
              <w:t>128</w:t>
            </w:r>
          </w:p>
        </w:tc>
        <w:tc>
          <w:tcPr>
            <w:tcW w:w="4896" w:type="dxa"/>
            <w:gridSpan w:val="4"/>
          </w:tcPr>
          <w:p w14:paraId="750FC03D" w14:textId="77777777" w:rsidR="009A326F" w:rsidRDefault="009A326F">
            <w:pPr>
              <w:widowControl/>
              <w:ind w:right="144"/>
              <w:rPr>
                <w:sz w:val="24"/>
              </w:rPr>
            </w:pPr>
            <w:r>
              <w:rPr>
                <w:b/>
              </w:rPr>
              <w:t>Reference Identification Qualifier</w:t>
            </w:r>
          </w:p>
        </w:tc>
        <w:tc>
          <w:tcPr>
            <w:tcW w:w="432" w:type="dxa"/>
          </w:tcPr>
          <w:p w14:paraId="784EEB2E" w14:textId="77777777" w:rsidR="009A326F" w:rsidRDefault="009A326F">
            <w:pPr>
              <w:widowControl/>
              <w:ind w:right="144"/>
              <w:rPr>
                <w:sz w:val="24"/>
              </w:rPr>
            </w:pPr>
            <w:r>
              <w:rPr>
                <w:b/>
              </w:rPr>
              <w:t>M</w:t>
            </w:r>
          </w:p>
        </w:tc>
        <w:tc>
          <w:tcPr>
            <w:tcW w:w="1440" w:type="dxa"/>
            <w:gridSpan w:val="3"/>
          </w:tcPr>
          <w:p w14:paraId="06A129D8" w14:textId="77777777" w:rsidR="009A326F" w:rsidRDefault="009A326F">
            <w:pPr>
              <w:widowControl/>
              <w:ind w:right="144"/>
              <w:rPr>
                <w:sz w:val="24"/>
              </w:rPr>
            </w:pPr>
            <w:r>
              <w:rPr>
                <w:b/>
              </w:rPr>
              <w:t>ID 2/3</w:t>
            </w:r>
          </w:p>
        </w:tc>
      </w:tr>
      <w:tr w:rsidR="009A326F" w14:paraId="4F3D3258" w14:textId="77777777">
        <w:trPr>
          <w:gridAfter w:val="1"/>
          <w:wAfter w:w="244" w:type="dxa"/>
          <w:cantSplit/>
        </w:trPr>
        <w:tc>
          <w:tcPr>
            <w:tcW w:w="2980" w:type="dxa"/>
            <w:gridSpan w:val="3"/>
          </w:tcPr>
          <w:p w14:paraId="6F778F85" w14:textId="77777777" w:rsidR="009A326F" w:rsidRDefault="009A326F">
            <w:pPr>
              <w:pStyle w:val="Definition"/>
              <w:widowControl/>
              <w:rPr>
                <w:rFonts w:ascii="Times New Roman" w:hAnsi="Times New Roman"/>
              </w:rPr>
            </w:pPr>
          </w:p>
        </w:tc>
        <w:tc>
          <w:tcPr>
            <w:tcW w:w="6523" w:type="dxa"/>
            <w:gridSpan w:val="7"/>
          </w:tcPr>
          <w:p w14:paraId="58C9C2A6" w14:textId="77777777" w:rsidR="009A326F" w:rsidRDefault="009A326F">
            <w:pPr>
              <w:pStyle w:val="Definition"/>
              <w:widowControl/>
              <w:rPr>
                <w:rFonts w:ascii="Times New Roman" w:hAnsi="Times New Roman"/>
              </w:rPr>
            </w:pPr>
            <w:r>
              <w:rPr>
                <w:rFonts w:ascii="Times New Roman" w:hAnsi="Times New Roman"/>
              </w:rPr>
              <w:t>Code qualifying the Reference Identification</w:t>
            </w:r>
          </w:p>
        </w:tc>
      </w:tr>
      <w:tr w:rsidR="009A326F" w14:paraId="26268B66" w14:textId="77777777">
        <w:trPr>
          <w:gridAfter w:val="2"/>
          <w:wAfter w:w="388" w:type="dxa"/>
          <w:cantSplit/>
        </w:trPr>
        <w:tc>
          <w:tcPr>
            <w:tcW w:w="3311" w:type="dxa"/>
            <w:gridSpan w:val="4"/>
          </w:tcPr>
          <w:p w14:paraId="79C14437" w14:textId="77777777" w:rsidR="009A326F" w:rsidRDefault="009A326F">
            <w:pPr>
              <w:widowControl/>
              <w:ind w:right="144"/>
              <w:rPr>
                <w:sz w:val="24"/>
              </w:rPr>
            </w:pPr>
          </w:p>
        </w:tc>
        <w:tc>
          <w:tcPr>
            <w:tcW w:w="1152" w:type="dxa"/>
          </w:tcPr>
          <w:p w14:paraId="0662E18D" w14:textId="77777777" w:rsidR="009A326F" w:rsidRDefault="009A326F">
            <w:pPr>
              <w:widowControl/>
              <w:ind w:right="144"/>
              <w:rPr>
                <w:sz w:val="24"/>
              </w:rPr>
            </w:pPr>
            <w:r>
              <w:t>LO</w:t>
            </w:r>
          </w:p>
        </w:tc>
        <w:tc>
          <w:tcPr>
            <w:tcW w:w="216" w:type="dxa"/>
          </w:tcPr>
          <w:p w14:paraId="1A73A389" w14:textId="77777777" w:rsidR="009A326F" w:rsidRDefault="009A326F">
            <w:pPr>
              <w:widowControl/>
              <w:ind w:right="144"/>
              <w:rPr>
                <w:sz w:val="24"/>
              </w:rPr>
            </w:pPr>
          </w:p>
        </w:tc>
        <w:tc>
          <w:tcPr>
            <w:tcW w:w="4680" w:type="dxa"/>
            <w:gridSpan w:val="3"/>
          </w:tcPr>
          <w:p w14:paraId="615572EB" w14:textId="77777777" w:rsidR="009A326F" w:rsidRDefault="009A326F">
            <w:pPr>
              <w:widowControl/>
              <w:ind w:right="144"/>
              <w:rPr>
                <w:sz w:val="24"/>
              </w:rPr>
            </w:pPr>
            <w:r>
              <w:t>Load Planning Number</w:t>
            </w:r>
          </w:p>
        </w:tc>
      </w:tr>
      <w:tr w:rsidR="009A326F" w14:paraId="03157F75" w14:textId="77777777">
        <w:trPr>
          <w:gridAfter w:val="2"/>
          <w:wAfter w:w="387" w:type="dxa"/>
          <w:cantSplit/>
        </w:trPr>
        <w:tc>
          <w:tcPr>
            <w:tcW w:w="4680" w:type="dxa"/>
            <w:gridSpan w:val="6"/>
          </w:tcPr>
          <w:p w14:paraId="2FBE7C5B" w14:textId="77777777" w:rsidR="009A326F" w:rsidRDefault="009A326F">
            <w:pPr>
              <w:widowControl/>
              <w:ind w:right="144"/>
              <w:rPr>
                <w:sz w:val="24"/>
              </w:rPr>
            </w:pPr>
          </w:p>
        </w:tc>
        <w:tc>
          <w:tcPr>
            <w:tcW w:w="4680" w:type="dxa"/>
            <w:gridSpan w:val="3"/>
            <w:shd w:val="pct5" w:color="auto" w:fill="FFFFFF"/>
          </w:tcPr>
          <w:p w14:paraId="39B580A8" w14:textId="77777777" w:rsidR="009A326F" w:rsidRDefault="009A326F">
            <w:pPr>
              <w:widowControl/>
              <w:ind w:right="144"/>
              <w:rPr>
                <w:sz w:val="24"/>
              </w:rPr>
            </w:pPr>
            <w:r>
              <w:t>Load profile</w:t>
            </w:r>
          </w:p>
        </w:tc>
      </w:tr>
      <w:tr w:rsidR="009A326F" w14:paraId="5B929D3D" w14:textId="77777777">
        <w:trPr>
          <w:cantSplit/>
        </w:trPr>
        <w:tc>
          <w:tcPr>
            <w:tcW w:w="1007" w:type="dxa"/>
          </w:tcPr>
          <w:p w14:paraId="6AC7577C" w14:textId="77777777" w:rsidR="009A326F" w:rsidRDefault="009A326F">
            <w:pPr>
              <w:widowControl/>
              <w:rPr>
                <w:sz w:val="24"/>
              </w:rPr>
            </w:pPr>
            <w:r>
              <w:rPr>
                <w:b/>
                <w:sz w:val="16"/>
              </w:rPr>
              <w:t>Must Use</w:t>
            </w:r>
          </w:p>
        </w:tc>
        <w:tc>
          <w:tcPr>
            <w:tcW w:w="1080" w:type="dxa"/>
          </w:tcPr>
          <w:p w14:paraId="7C7421C9" w14:textId="77777777" w:rsidR="009A326F" w:rsidRDefault="009A326F">
            <w:pPr>
              <w:widowControl/>
              <w:ind w:right="144"/>
              <w:jc w:val="center"/>
              <w:rPr>
                <w:sz w:val="24"/>
              </w:rPr>
            </w:pPr>
            <w:r>
              <w:rPr>
                <w:b/>
              </w:rPr>
              <w:t>REF02</w:t>
            </w:r>
          </w:p>
        </w:tc>
        <w:tc>
          <w:tcPr>
            <w:tcW w:w="892" w:type="dxa"/>
          </w:tcPr>
          <w:p w14:paraId="0E4128F7" w14:textId="77777777" w:rsidR="009A326F" w:rsidRDefault="009A326F">
            <w:pPr>
              <w:widowControl/>
              <w:ind w:right="144"/>
              <w:jc w:val="center"/>
              <w:rPr>
                <w:sz w:val="24"/>
              </w:rPr>
            </w:pPr>
            <w:r>
              <w:rPr>
                <w:b/>
              </w:rPr>
              <w:t>127</w:t>
            </w:r>
          </w:p>
        </w:tc>
        <w:tc>
          <w:tcPr>
            <w:tcW w:w="4896" w:type="dxa"/>
            <w:gridSpan w:val="4"/>
          </w:tcPr>
          <w:p w14:paraId="74CD3277" w14:textId="77777777" w:rsidR="009A326F" w:rsidRDefault="009A326F">
            <w:pPr>
              <w:widowControl/>
              <w:ind w:right="144"/>
              <w:rPr>
                <w:sz w:val="24"/>
              </w:rPr>
            </w:pPr>
            <w:r>
              <w:rPr>
                <w:b/>
              </w:rPr>
              <w:t>Reference Identification</w:t>
            </w:r>
          </w:p>
        </w:tc>
        <w:tc>
          <w:tcPr>
            <w:tcW w:w="432" w:type="dxa"/>
          </w:tcPr>
          <w:p w14:paraId="7F15FBE8" w14:textId="77777777" w:rsidR="009A326F" w:rsidRDefault="009A326F">
            <w:pPr>
              <w:widowControl/>
              <w:ind w:right="144"/>
              <w:rPr>
                <w:sz w:val="24"/>
              </w:rPr>
            </w:pPr>
            <w:r>
              <w:rPr>
                <w:b/>
              </w:rPr>
              <w:t>X</w:t>
            </w:r>
          </w:p>
        </w:tc>
        <w:tc>
          <w:tcPr>
            <w:tcW w:w="1440" w:type="dxa"/>
            <w:gridSpan w:val="3"/>
          </w:tcPr>
          <w:p w14:paraId="096DFD14" w14:textId="77777777" w:rsidR="009A326F" w:rsidRDefault="009A326F">
            <w:pPr>
              <w:widowControl/>
              <w:ind w:right="144"/>
              <w:rPr>
                <w:sz w:val="24"/>
              </w:rPr>
            </w:pPr>
            <w:r>
              <w:rPr>
                <w:b/>
              </w:rPr>
              <w:t>AN 1/30</w:t>
            </w:r>
          </w:p>
        </w:tc>
      </w:tr>
      <w:tr w:rsidR="009A326F" w14:paraId="3146FA5E" w14:textId="77777777">
        <w:trPr>
          <w:gridAfter w:val="1"/>
          <w:wAfter w:w="244" w:type="dxa"/>
          <w:cantSplit/>
        </w:trPr>
        <w:tc>
          <w:tcPr>
            <w:tcW w:w="2980" w:type="dxa"/>
            <w:gridSpan w:val="3"/>
          </w:tcPr>
          <w:p w14:paraId="22A7171C" w14:textId="77777777" w:rsidR="009A326F" w:rsidRDefault="009A326F">
            <w:pPr>
              <w:pStyle w:val="Definition"/>
              <w:widowControl/>
              <w:rPr>
                <w:rFonts w:ascii="Times New Roman" w:hAnsi="Times New Roman"/>
              </w:rPr>
            </w:pPr>
          </w:p>
        </w:tc>
        <w:tc>
          <w:tcPr>
            <w:tcW w:w="6523" w:type="dxa"/>
            <w:gridSpan w:val="7"/>
          </w:tcPr>
          <w:p w14:paraId="7F2E60DD" w14:textId="77777777" w:rsidR="009A326F" w:rsidRDefault="009A326F">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14:paraId="0AFFBA33" w14:textId="77777777" w:rsidR="009A326F" w:rsidRDefault="009A326F">
      <w:pPr>
        <w:widowControl/>
        <w:tabs>
          <w:tab w:val="right" w:pos="1800"/>
          <w:tab w:val="left" w:pos="2160"/>
        </w:tabs>
        <w:ind w:left="2160" w:hanging="2160"/>
        <w:rPr>
          <w:b/>
        </w:rPr>
      </w:pPr>
    </w:p>
    <w:p w14:paraId="0F96E609" w14:textId="77777777" w:rsidR="009A326F" w:rsidRDefault="009A326F">
      <w:pPr>
        <w:pStyle w:val="Heading2"/>
        <w:jc w:val="left"/>
        <w:rPr>
          <w:rFonts w:ascii="Times New Roman" w:hAnsi="Times New Roman"/>
          <w:snapToGrid w:val="0"/>
        </w:rPr>
      </w:pPr>
      <w:r>
        <w:br w:type="page"/>
      </w:r>
      <w:r>
        <w:rPr>
          <w:snapToGrid w:val="0"/>
        </w:rPr>
        <w:lastRenderedPageBreak/>
        <w:tab/>
        <w:t xml:space="preserve">     </w:t>
      </w:r>
      <w:bookmarkStart w:id="483" w:name="_Toc475931756"/>
      <w:bookmarkStart w:id="484" w:name="_Toc478963972"/>
      <w:bookmarkStart w:id="485" w:name="_Toc478964040"/>
      <w:bookmarkStart w:id="486" w:name="_Toc481988554"/>
      <w:bookmarkStart w:id="487" w:name="_Toc493255344"/>
      <w:bookmarkStart w:id="488" w:name="_Toc534272090"/>
      <w:bookmarkStart w:id="489" w:name="_Toc534272700"/>
      <w:bookmarkStart w:id="490" w:name="_Toc535220052"/>
      <w:bookmarkStart w:id="491" w:name="_Toc126943816"/>
      <w:r>
        <w:rPr>
          <w:rFonts w:ascii="Times New Roman" w:hAnsi="Times New Roman"/>
          <w:snapToGrid w:val="0"/>
        </w:rPr>
        <w:t>Segment:</w:t>
      </w:r>
      <w:r>
        <w:rPr>
          <w:rFonts w:ascii="Times New Roman" w:hAnsi="Times New Roman"/>
          <w:snapToGrid w:val="0"/>
        </w:rPr>
        <w:tab/>
      </w:r>
      <w:r>
        <w:rPr>
          <w:rFonts w:ascii="Times New Roman" w:hAnsi="Times New Roman"/>
          <w:snapToGrid w:val="0"/>
          <w:sz w:val="40"/>
        </w:rPr>
        <w:t xml:space="preserve">REF </w:t>
      </w:r>
      <w:r>
        <w:rPr>
          <w:rFonts w:ascii="Times New Roman" w:hAnsi="Times New Roman"/>
          <w:snapToGrid w:val="0"/>
        </w:rPr>
        <w:t>Reference Identification (NH=LDC Rate Class)</w:t>
      </w:r>
      <w:bookmarkEnd w:id="483"/>
      <w:bookmarkEnd w:id="484"/>
      <w:bookmarkEnd w:id="485"/>
      <w:bookmarkEnd w:id="486"/>
      <w:bookmarkEnd w:id="487"/>
      <w:bookmarkEnd w:id="488"/>
      <w:bookmarkEnd w:id="489"/>
      <w:bookmarkEnd w:id="490"/>
      <w:bookmarkEnd w:id="491"/>
    </w:p>
    <w:p w14:paraId="2B03A0E4" w14:textId="77777777" w:rsidR="009A326F" w:rsidRDefault="009A326F">
      <w:pPr>
        <w:tabs>
          <w:tab w:val="right" w:pos="1800"/>
          <w:tab w:val="left" w:pos="2160"/>
        </w:tabs>
        <w:ind w:left="2160" w:hanging="2160"/>
        <w:rPr>
          <w:snapToGrid w:val="0"/>
        </w:rPr>
      </w:pPr>
      <w:r>
        <w:rPr>
          <w:b/>
          <w:snapToGrid w:val="0"/>
        </w:rPr>
        <w:tab/>
        <w:t>Position:</w:t>
      </w:r>
      <w:r>
        <w:rPr>
          <w:b/>
          <w:snapToGrid w:val="0"/>
        </w:rPr>
        <w:tab/>
      </w:r>
      <w:r>
        <w:rPr>
          <w:snapToGrid w:val="0"/>
        </w:rPr>
        <w:t>130</w:t>
      </w:r>
    </w:p>
    <w:p w14:paraId="45401874" w14:textId="77777777" w:rsidR="009A326F" w:rsidRDefault="009A326F">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NM1        </w:t>
      </w:r>
    </w:p>
    <w:p w14:paraId="46F6FADF" w14:textId="77777777" w:rsidR="009A326F" w:rsidRDefault="009A326F">
      <w:pPr>
        <w:tabs>
          <w:tab w:val="right" w:pos="1800"/>
          <w:tab w:val="left" w:pos="2160"/>
        </w:tabs>
        <w:ind w:left="2160" w:hanging="2160"/>
        <w:rPr>
          <w:snapToGrid w:val="0"/>
        </w:rPr>
      </w:pPr>
      <w:r>
        <w:rPr>
          <w:snapToGrid w:val="0"/>
        </w:rPr>
        <w:tab/>
      </w:r>
      <w:r>
        <w:rPr>
          <w:b/>
          <w:snapToGrid w:val="0"/>
        </w:rPr>
        <w:t>Level:</w:t>
      </w:r>
      <w:r>
        <w:rPr>
          <w:snapToGrid w:val="0"/>
        </w:rPr>
        <w:tab/>
        <w:t>Detail</w:t>
      </w:r>
    </w:p>
    <w:p w14:paraId="0C0329F6" w14:textId="77777777" w:rsidR="009A326F" w:rsidRDefault="009A326F">
      <w:pPr>
        <w:tabs>
          <w:tab w:val="right" w:pos="1800"/>
          <w:tab w:val="left" w:pos="2160"/>
        </w:tabs>
        <w:ind w:left="2160" w:hanging="2160"/>
        <w:rPr>
          <w:snapToGrid w:val="0"/>
        </w:rPr>
      </w:pPr>
      <w:r>
        <w:rPr>
          <w:snapToGrid w:val="0"/>
        </w:rPr>
        <w:tab/>
      </w:r>
      <w:r>
        <w:rPr>
          <w:b/>
          <w:snapToGrid w:val="0"/>
        </w:rPr>
        <w:t>Usage:</w:t>
      </w:r>
      <w:r>
        <w:rPr>
          <w:snapToGrid w:val="0"/>
        </w:rPr>
        <w:tab/>
        <w:t>Optional</w:t>
      </w:r>
    </w:p>
    <w:p w14:paraId="706D79E3" w14:textId="77777777" w:rsidR="009A326F" w:rsidRDefault="009A326F">
      <w:pPr>
        <w:tabs>
          <w:tab w:val="right" w:pos="1800"/>
          <w:tab w:val="left" w:pos="2160"/>
        </w:tabs>
        <w:ind w:left="2160" w:hanging="2160"/>
        <w:rPr>
          <w:snapToGrid w:val="0"/>
        </w:rPr>
      </w:pPr>
      <w:r>
        <w:rPr>
          <w:snapToGrid w:val="0"/>
        </w:rPr>
        <w:tab/>
      </w:r>
      <w:r>
        <w:rPr>
          <w:b/>
          <w:snapToGrid w:val="0"/>
        </w:rPr>
        <w:t>Max Use:</w:t>
      </w:r>
      <w:r>
        <w:rPr>
          <w:snapToGrid w:val="0"/>
        </w:rPr>
        <w:tab/>
        <w:t>&gt;1</w:t>
      </w:r>
    </w:p>
    <w:p w14:paraId="32E9EA28" w14:textId="77777777" w:rsidR="009A326F" w:rsidRDefault="009A326F">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52C8E190" w14:textId="77777777" w:rsidR="009A326F" w:rsidRDefault="009A326F">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7F8233C4" w14:textId="77777777"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4108D9F8" w14:textId="77777777"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0B9ECB00" w14:textId="77777777" w:rsidR="009A326F" w:rsidRDefault="009A326F">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65DE728C" w14:textId="77777777" w:rsidR="009A326F" w:rsidRDefault="009A326F">
      <w:pPr>
        <w:tabs>
          <w:tab w:val="right" w:pos="1800"/>
          <w:tab w:val="left" w:pos="2160"/>
          <w:tab w:val="left" w:pos="2520"/>
        </w:tabs>
        <w:ind w:left="2520" w:hanging="2520"/>
      </w:pPr>
      <w:r>
        <w:rPr>
          <w:snapToGrid w:val="0"/>
        </w:rPr>
        <w:tab/>
      </w:r>
      <w:r>
        <w:rPr>
          <w:b/>
          <w:snapToGrid w:val="0"/>
        </w:rPr>
        <w:t>Comments:</w:t>
      </w:r>
    </w:p>
    <w:tbl>
      <w:tblPr>
        <w:tblW w:w="9900" w:type="dxa"/>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7650"/>
      </w:tblGrid>
      <w:tr w:rsidR="00B07AE0" w14:paraId="144E76B9" w14:textId="77777777" w:rsidTr="00FD49D5">
        <w:tc>
          <w:tcPr>
            <w:tcW w:w="2034" w:type="dxa"/>
          </w:tcPr>
          <w:p w14:paraId="21DD63DD" w14:textId="77777777" w:rsidR="00B07AE0" w:rsidRDefault="00B07AE0">
            <w:pPr>
              <w:ind w:right="144"/>
              <w:jc w:val="right"/>
              <w:rPr>
                <w:b/>
              </w:rPr>
            </w:pPr>
            <w:r>
              <w:rPr>
                <w:b/>
              </w:rPr>
              <w:t>PA Use:</w:t>
            </w:r>
          </w:p>
        </w:tc>
        <w:tc>
          <w:tcPr>
            <w:tcW w:w="216" w:type="dxa"/>
          </w:tcPr>
          <w:p w14:paraId="454CEA8E" w14:textId="77777777" w:rsidR="00B07AE0" w:rsidRDefault="00B07AE0">
            <w:pPr>
              <w:ind w:right="144"/>
              <w:jc w:val="right"/>
              <w:rPr>
                <w:sz w:val="24"/>
              </w:rPr>
            </w:pPr>
          </w:p>
        </w:tc>
        <w:tc>
          <w:tcPr>
            <w:tcW w:w="7650" w:type="dxa"/>
            <w:tcBorders>
              <w:left w:val="nil"/>
            </w:tcBorders>
            <w:shd w:val="pct5" w:color="auto" w:fill="FFFFFF"/>
          </w:tcPr>
          <w:p w14:paraId="5A4E98F3" w14:textId="72D540C8" w:rsidR="00B07AE0" w:rsidRDefault="00B07AE0">
            <w:pPr>
              <w:ind w:right="144"/>
            </w:pPr>
            <w:r>
              <w:t>Required for each meter that is used for billing purposes. This segment must also be sent when account has UNMETERED services available for generation service.</w:t>
            </w:r>
          </w:p>
        </w:tc>
      </w:tr>
      <w:tr w:rsidR="003143ED" w14:paraId="4DDB229F" w14:textId="77777777" w:rsidTr="003143ED">
        <w:tc>
          <w:tcPr>
            <w:tcW w:w="2034" w:type="dxa"/>
          </w:tcPr>
          <w:p w14:paraId="212D65E2" w14:textId="77777777" w:rsidR="003143ED" w:rsidRDefault="003143ED">
            <w:pPr>
              <w:ind w:right="144"/>
              <w:jc w:val="right"/>
              <w:rPr>
                <w:b/>
              </w:rPr>
            </w:pPr>
            <w:r>
              <w:rPr>
                <w:b/>
              </w:rPr>
              <w:t>NJ Use:</w:t>
            </w:r>
          </w:p>
        </w:tc>
        <w:tc>
          <w:tcPr>
            <w:tcW w:w="216" w:type="dxa"/>
          </w:tcPr>
          <w:p w14:paraId="65AA5E4C" w14:textId="77777777" w:rsidR="003143ED" w:rsidRDefault="003143ED">
            <w:pPr>
              <w:ind w:right="144"/>
              <w:jc w:val="right"/>
              <w:rPr>
                <w:sz w:val="24"/>
              </w:rPr>
            </w:pPr>
          </w:p>
        </w:tc>
        <w:tc>
          <w:tcPr>
            <w:tcW w:w="7650" w:type="dxa"/>
            <w:shd w:val="pct5" w:color="auto" w:fill="FFFFFF"/>
          </w:tcPr>
          <w:p w14:paraId="53F08996" w14:textId="77777777" w:rsidR="003143ED" w:rsidRPr="00D97E3B" w:rsidRDefault="003143ED" w:rsidP="00D548FD">
            <w:r w:rsidRPr="00D97E3B">
              <w:t>Not used</w:t>
            </w:r>
          </w:p>
        </w:tc>
      </w:tr>
      <w:tr w:rsidR="003143ED" w14:paraId="5A7061B8" w14:textId="77777777" w:rsidTr="003143ED">
        <w:tc>
          <w:tcPr>
            <w:tcW w:w="2034" w:type="dxa"/>
          </w:tcPr>
          <w:p w14:paraId="6ACC1383" w14:textId="77777777" w:rsidR="003143ED" w:rsidRDefault="003143ED">
            <w:pPr>
              <w:ind w:right="144"/>
              <w:jc w:val="right"/>
              <w:rPr>
                <w:b/>
              </w:rPr>
            </w:pPr>
            <w:r>
              <w:rPr>
                <w:b/>
              </w:rPr>
              <w:t>DE Use:</w:t>
            </w:r>
          </w:p>
        </w:tc>
        <w:tc>
          <w:tcPr>
            <w:tcW w:w="216" w:type="dxa"/>
          </w:tcPr>
          <w:p w14:paraId="32157C0E" w14:textId="77777777" w:rsidR="003143ED" w:rsidRDefault="003143ED">
            <w:pPr>
              <w:ind w:right="144"/>
              <w:jc w:val="right"/>
              <w:rPr>
                <w:sz w:val="24"/>
              </w:rPr>
            </w:pPr>
          </w:p>
        </w:tc>
        <w:tc>
          <w:tcPr>
            <w:tcW w:w="7650" w:type="dxa"/>
            <w:shd w:val="pct5" w:color="auto" w:fill="FFFFFF"/>
          </w:tcPr>
          <w:p w14:paraId="7D44FB7A" w14:textId="77777777" w:rsidR="003143ED" w:rsidRPr="00D97E3B" w:rsidRDefault="003143ED" w:rsidP="00D548FD">
            <w:r w:rsidRPr="00D97E3B">
              <w:t>Not used</w:t>
            </w:r>
          </w:p>
        </w:tc>
      </w:tr>
      <w:tr w:rsidR="003143ED" w14:paraId="7127FCB7" w14:textId="77777777" w:rsidTr="003143ED">
        <w:tc>
          <w:tcPr>
            <w:tcW w:w="2034" w:type="dxa"/>
          </w:tcPr>
          <w:p w14:paraId="2461A6FD" w14:textId="77777777" w:rsidR="003143ED" w:rsidRDefault="003143ED">
            <w:pPr>
              <w:ind w:right="144"/>
              <w:jc w:val="right"/>
              <w:rPr>
                <w:b/>
              </w:rPr>
            </w:pPr>
            <w:r>
              <w:rPr>
                <w:b/>
              </w:rPr>
              <w:t>MD Use:</w:t>
            </w:r>
          </w:p>
        </w:tc>
        <w:tc>
          <w:tcPr>
            <w:tcW w:w="216" w:type="dxa"/>
          </w:tcPr>
          <w:p w14:paraId="514FF4E7" w14:textId="77777777" w:rsidR="003143ED" w:rsidRDefault="003143ED">
            <w:pPr>
              <w:ind w:right="144"/>
              <w:jc w:val="right"/>
              <w:rPr>
                <w:sz w:val="24"/>
              </w:rPr>
            </w:pPr>
          </w:p>
        </w:tc>
        <w:tc>
          <w:tcPr>
            <w:tcW w:w="7650" w:type="dxa"/>
            <w:shd w:val="pct5" w:color="auto" w:fill="FFFFFF"/>
          </w:tcPr>
          <w:p w14:paraId="03731637" w14:textId="7A23273F" w:rsidR="003143ED" w:rsidRDefault="00931D67" w:rsidP="00D548FD">
            <w:r>
              <w:t>Same as PA</w:t>
            </w:r>
          </w:p>
        </w:tc>
      </w:tr>
      <w:tr w:rsidR="009A326F" w14:paraId="37E2326C" w14:textId="77777777" w:rsidTr="003143ED">
        <w:tc>
          <w:tcPr>
            <w:tcW w:w="2034" w:type="dxa"/>
          </w:tcPr>
          <w:p w14:paraId="2616F649" w14:textId="77777777" w:rsidR="009A326F" w:rsidRDefault="009A326F">
            <w:pPr>
              <w:ind w:right="144"/>
              <w:jc w:val="right"/>
              <w:rPr>
                <w:b/>
              </w:rPr>
            </w:pPr>
            <w:r>
              <w:rPr>
                <w:b/>
              </w:rPr>
              <w:t>Example:</w:t>
            </w:r>
          </w:p>
        </w:tc>
        <w:tc>
          <w:tcPr>
            <w:tcW w:w="216" w:type="dxa"/>
          </w:tcPr>
          <w:p w14:paraId="59F32775" w14:textId="77777777" w:rsidR="009A326F" w:rsidRDefault="009A326F">
            <w:pPr>
              <w:ind w:right="144"/>
              <w:jc w:val="right"/>
              <w:rPr>
                <w:sz w:val="24"/>
              </w:rPr>
            </w:pPr>
          </w:p>
        </w:tc>
        <w:tc>
          <w:tcPr>
            <w:tcW w:w="7650" w:type="dxa"/>
            <w:shd w:val="pct5" w:color="auto" w:fill="FFFFFF"/>
          </w:tcPr>
          <w:p w14:paraId="603DA4A5" w14:textId="77777777" w:rsidR="009A326F" w:rsidRDefault="009A326F">
            <w:pPr>
              <w:ind w:right="144"/>
            </w:pPr>
            <w:r>
              <w:t>REF*NH*RS1</w:t>
            </w:r>
          </w:p>
        </w:tc>
      </w:tr>
    </w:tbl>
    <w:p w14:paraId="7BB522F6" w14:textId="77777777" w:rsidR="009A326F" w:rsidRDefault="009A326F">
      <w:pPr>
        <w:widowControl/>
      </w:pPr>
    </w:p>
    <w:p w14:paraId="6F0B2D60" w14:textId="77777777" w:rsidR="009A326F" w:rsidRDefault="009A326F">
      <w:pPr>
        <w:widowControl/>
        <w:jc w:val="center"/>
        <w:rPr>
          <w:b/>
        </w:rPr>
      </w:pPr>
      <w:r>
        <w:rPr>
          <w:b/>
        </w:rPr>
        <w:t>Data Element Summary</w:t>
      </w:r>
    </w:p>
    <w:p w14:paraId="1AD8BF60" w14:textId="77777777" w:rsidR="009A326F" w:rsidRDefault="009A326F">
      <w:pPr>
        <w:widowControl/>
        <w:tabs>
          <w:tab w:val="center" w:pos="1440"/>
          <w:tab w:val="center" w:pos="2448"/>
          <w:tab w:val="left" w:pos="2988"/>
          <w:tab w:val="left" w:pos="7883"/>
          <w:tab w:val="left" w:pos="9360"/>
        </w:tabs>
        <w:rPr>
          <w:b/>
        </w:rPr>
      </w:pPr>
      <w:r>
        <w:rPr>
          <w:b/>
        </w:rPr>
        <w:tab/>
        <w:t>Ref.</w:t>
      </w:r>
      <w:r>
        <w:rPr>
          <w:b/>
        </w:rPr>
        <w:tab/>
        <w:t>Data</w:t>
      </w:r>
      <w:r>
        <w:rPr>
          <w:b/>
        </w:rPr>
        <w:tab/>
      </w:r>
    </w:p>
    <w:p w14:paraId="08329753" w14:textId="77777777" w:rsidR="009A326F" w:rsidRDefault="009A326F">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9A326F" w14:paraId="7905191A" w14:textId="77777777">
        <w:trPr>
          <w:cantSplit/>
        </w:trPr>
        <w:tc>
          <w:tcPr>
            <w:tcW w:w="1007" w:type="dxa"/>
          </w:tcPr>
          <w:p w14:paraId="17E40FA4" w14:textId="77777777" w:rsidR="009A326F" w:rsidRDefault="009A326F">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2338BACE" w14:textId="77777777" w:rsidR="009A326F" w:rsidRDefault="009A326F">
            <w:pPr>
              <w:widowControl/>
              <w:ind w:right="144"/>
              <w:jc w:val="center"/>
              <w:rPr>
                <w:sz w:val="24"/>
              </w:rPr>
            </w:pPr>
            <w:r>
              <w:rPr>
                <w:b/>
              </w:rPr>
              <w:t>REF01</w:t>
            </w:r>
          </w:p>
        </w:tc>
        <w:tc>
          <w:tcPr>
            <w:tcW w:w="892" w:type="dxa"/>
          </w:tcPr>
          <w:p w14:paraId="52633B77" w14:textId="77777777" w:rsidR="009A326F" w:rsidRDefault="009A326F">
            <w:pPr>
              <w:widowControl/>
              <w:ind w:right="144"/>
              <w:jc w:val="center"/>
              <w:rPr>
                <w:sz w:val="24"/>
              </w:rPr>
            </w:pPr>
            <w:r>
              <w:rPr>
                <w:b/>
              </w:rPr>
              <w:t>128</w:t>
            </w:r>
          </w:p>
        </w:tc>
        <w:tc>
          <w:tcPr>
            <w:tcW w:w="4896" w:type="dxa"/>
            <w:gridSpan w:val="4"/>
          </w:tcPr>
          <w:p w14:paraId="43ED1AC6" w14:textId="77777777" w:rsidR="009A326F" w:rsidRDefault="009A326F">
            <w:pPr>
              <w:widowControl/>
              <w:ind w:right="144"/>
              <w:rPr>
                <w:sz w:val="24"/>
              </w:rPr>
            </w:pPr>
            <w:r>
              <w:rPr>
                <w:b/>
              </w:rPr>
              <w:t>Reference Identification Qualifier</w:t>
            </w:r>
          </w:p>
        </w:tc>
        <w:tc>
          <w:tcPr>
            <w:tcW w:w="432" w:type="dxa"/>
          </w:tcPr>
          <w:p w14:paraId="7A28EFE6" w14:textId="77777777" w:rsidR="009A326F" w:rsidRDefault="009A326F">
            <w:pPr>
              <w:widowControl/>
              <w:ind w:right="144"/>
              <w:rPr>
                <w:sz w:val="24"/>
              </w:rPr>
            </w:pPr>
            <w:r>
              <w:rPr>
                <w:b/>
              </w:rPr>
              <w:t>M</w:t>
            </w:r>
          </w:p>
        </w:tc>
        <w:tc>
          <w:tcPr>
            <w:tcW w:w="1440" w:type="dxa"/>
            <w:gridSpan w:val="3"/>
          </w:tcPr>
          <w:p w14:paraId="0F883FD2" w14:textId="77777777" w:rsidR="009A326F" w:rsidRDefault="009A326F">
            <w:pPr>
              <w:widowControl/>
              <w:ind w:right="144"/>
              <w:rPr>
                <w:sz w:val="24"/>
              </w:rPr>
            </w:pPr>
            <w:r>
              <w:rPr>
                <w:b/>
              </w:rPr>
              <w:t>ID 2/3</w:t>
            </w:r>
          </w:p>
        </w:tc>
      </w:tr>
      <w:tr w:rsidR="009A326F" w14:paraId="497EE169" w14:textId="77777777">
        <w:trPr>
          <w:gridAfter w:val="1"/>
          <w:wAfter w:w="244" w:type="dxa"/>
          <w:cantSplit/>
        </w:trPr>
        <w:tc>
          <w:tcPr>
            <w:tcW w:w="2980" w:type="dxa"/>
            <w:gridSpan w:val="3"/>
          </w:tcPr>
          <w:p w14:paraId="53A0F507" w14:textId="77777777" w:rsidR="009A326F" w:rsidRDefault="009A326F">
            <w:pPr>
              <w:pStyle w:val="Definition"/>
              <w:widowControl/>
              <w:rPr>
                <w:rFonts w:ascii="Times New Roman" w:hAnsi="Times New Roman"/>
              </w:rPr>
            </w:pPr>
          </w:p>
        </w:tc>
        <w:tc>
          <w:tcPr>
            <w:tcW w:w="6523" w:type="dxa"/>
            <w:gridSpan w:val="7"/>
          </w:tcPr>
          <w:p w14:paraId="60E4EDAD" w14:textId="77777777" w:rsidR="009A326F" w:rsidRDefault="009A326F">
            <w:pPr>
              <w:pStyle w:val="Definition"/>
              <w:widowControl/>
              <w:rPr>
                <w:rFonts w:ascii="Times New Roman" w:hAnsi="Times New Roman"/>
              </w:rPr>
            </w:pPr>
            <w:r>
              <w:rPr>
                <w:rFonts w:ascii="Times New Roman" w:hAnsi="Times New Roman"/>
              </w:rPr>
              <w:t>Code qualifying the Reference Identification</w:t>
            </w:r>
          </w:p>
        </w:tc>
      </w:tr>
      <w:tr w:rsidR="009A326F" w14:paraId="4EE92DA9" w14:textId="77777777">
        <w:trPr>
          <w:gridAfter w:val="2"/>
          <w:wAfter w:w="388" w:type="dxa"/>
          <w:cantSplit/>
        </w:trPr>
        <w:tc>
          <w:tcPr>
            <w:tcW w:w="3311" w:type="dxa"/>
            <w:gridSpan w:val="4"/>
          </w:tcPr>
          <w:p w14:paraId="239A51A3" w14:textId="77777777" w:rsidR="009A326F" w:rsidRDefault="009A326F">
            <w:pPr>
              <w:widowControl/>
              <w:ind w:right="144"/>
            </w:pPr>
          </w:p>
        </w:tc>
        <w:tc>
          <w:tcPr>
            <w:tcW w:w="1152" w:type="dxa"/>
          </w:tcPr>
          <w:p w14:paraId="723AA18B" w14:textId="77777777" w:rsidR="009A326F" w:rsidRDefault="009A326F">
            <w:pPr>
              <w:widowControl/>
              <w:ind w:right="144"/>
            </w:pPr>
            <w:r>
              <w:t>NH</w:t>
            </w:r>
          </w:p>
        </w:tc>
        <w:tc>
          <w:tcPr>
            <w:tcW w:w="216" w:type="dxa"/>
          </w:tcPr>
          <w:p w14:paraId="4E544EB3" w14:textId="77777777" w:rsidR="009A326F" w:rsidRDefault="009A326F">
            <w:pPr>
              <w:widowControl/>
              <w:ind w:right="144"/>
            </w:pPr>
          </w:p>
        </w:tc>
        <w:tc>
          <w:tcPr>
            <w:tcW w:w="4680" w:type="dxa"/>
            <w:gridSpan w:val="3"/>
          </w:tcPr>
          <w:p w14:paraId="135C16F3" w14:textId="77777777" w:rsidR="009A326F" w:rsidRDefault="009A326F">
            <w:pPr>
              <w:widowControl/>
              <w:ind w:right="144"/>
            </w:pPr>
            <w:r>
              <w:t>Rate Card Number</w:t>
            </w:r>
          </w:p>
        </w:tc>
      </w:tr>
      <w:tr w:rsidR="009A326F" w14:paraId="7EBB6ED4" w14:textId="77777777">
        <w:trPr>
          <w:gridAfter w:val="2"/>
          <w:wAfter w:w="387" w:type="dxa"/>
          <w:cantSplit/>
        </w:trPr>
        <w:tc>
          <w:tcPr>
            <w:tcW w:w="4680" w:type="dxa"/>
            <w:gridSpan w:val="6"/>
          </w:tcPr>
          <w:p w14:paraId="62898DE0" w14:textId="77777777" w:rsidR="009A326F" w:rsidRDefault="009A326F">
            <w:pPr>
              <w:widowControl/>
              <w:ind w:right="144"/>
            </w:pPr>
          </w:p>
        </w:tc>
        <w:tc>
          <w:tcPr>
            <w:tcW w:w="4680" w:type="dxa"/>
            <w:gridSpan w:val="3"/>
            <w:shd w:val="pct5" w:color="000000" w:fill="FFFFFF"/>
          </w:tcPr>
          <w:p w14:paraId="5214B047" w14:textId="77777777" w:rsidR="009A326F" w:rsidRDefault="009A326F">
            <w:pPr>
              <w:widowControl/>
              <w:ind w:right="144"/>
            </w:pPr>
            <w:r>
              <w:t>Identifies a LDC rate class or tariff</w:t>
            </w:r>
          </w:p>
        </w:tc>
      </w:tr>
      <w:tr w:rsidR="009A326F" w14:paraId="21903598" w14:textId="77777777">
        <w:trPr>
          <w:cantSplit/>
        </w:trPr>
        <w:tc>
          <w:tcPr>
            <w:tcW w:w="1007" w:type="dxa"/>
          </w:tcPr>
          <w:p w14:paraId="7797AF73" w14:textId="77777777" w:rsidR="009A326F" w:rsidRDefault="009A326F">
            <w:pPr>
              <w:widowControl/>
              <w:ind w:right="144"/>
              <w:rPr>
                <w:sz w:val="24"/>
              </w:rPr>
            </w:pPr>
            <w:r>
              <w:rPr>
                <w:b/>
                <w:sz w:val="16"/>
              </w:rPr>
              <w:t>Must Use</w:t>
            </w:r>
          </w:p>
        </w:tc>
        <w:tc>
          <w:tcPr>
            <w:tcW w:w="1080" w:type="dxa"/>
          </w:tcPr>
          <w:p w14:paraId="1132D979" w14:textId="77777777" w:rsidR="009A326F" w:rsidRDefault="009A326F">
            <w:pPr>
              <w:widowControl/>
              <w:ind w:right="144"/>
              <w:jc w:val="center"/>
              <w:rPr>
                <w:sz w:val="24"/>
              </w:rPr>
            </w:pPr>
            <w:r>
              <w:rPr>
                <w:b/>
              </w:rPr>
              <w:t>REF02</w:t>
            </w:r>
          </w:p>
        </w:tc>
        <w:tc>
          <w:tcPr>
            <w:tcW w:w="892" w:type="dxa"/>
          </w:tcPr>
          <w:p w14:paraId="66CDB2D3" w14:textId="77777777" w:rsidR="009A326F" w:rsidRDefault="009A326F">
            <w:pPr>
              <w:widowControl/>
              <w:ind w:right="144"/>
              <w:jc w:val="center"/>
              <w:rPr>
                <w:sz w:val="24"/>
              </w:rPr>
            </w:pPr>
            <w:r>
              <w:rPr>
                <w:b/>
              </w:rPr>
              <w:t>127</w:t>
            </w:r>
          </w:p>
        </w:tc>
        <w:tc>
          <w:tcPr>
            <w:tcW w:w="4896" w:type="dxa"/>
            <w:gridSpan w:val="4"/>
          </w:tcPr>
          <w:p w14:paraId="7C522782" w14:textId="77777777" w:rsidR="009A326F" w:rsidRDefault="009A326F">
            <w:pPr>
              <w:widowControl/>
              <w:ind w:right="144"/>
              <w:rPr>
                <w:sz w:val="24"/>
              </w:rPr>
            </w:pPr>
            <w:r>
              <w:rPr>
                <w:b/>
              </w:rPr>
              <w:t>Reference Identification</w:t>
            </w:r>
          </w:p>
        </w:tc>
        <w:tc>
          <w:tcPr>
            <w:tcW w:w="432" w:type="dxa"/>
          </w:tcPr>
          <w:p w14:paraId="76C2A4C7" w14:textId="77777777" w:rsidR="009A326F" w:rsidRDefault="009A326F">
            <w:pPr>
              <w:widowControl/>
              <w:ind w:right="144"/>
              <w:rPr>
                <w:sz w:val="24"/>
              </w:rPr>
            </w:pPr>
            <w:r>
              <w:rPr>
                <w:b/>
              </w:rPr>
              <w:t>X</w:t>
            </w:r>
          </w:p>
        </w:tc>
        <w:tc>
          <w:tcPr>
            <w:tcW w:w="1440" w:type="dxa"/>
            <w:gridSpan w:val="3"/>
          </w:tcPr>
          <w:p w14:paraId="24385E8E" w14:textId="77777777" w:rsidR="009A326F" w:rsidRDefault="009A326F">
            <w:pPr>
              <w:widowControl/>
              <w:ind w:right="144"/>
              <w:rPr>
                <w:sz w:val="24"/>
              </w:rPr>
            </w:pPr>
            <w:r>
              <w:rPr>
                <w:b/>
              </w:rPr>
              <w:t>AN 1/30</w:t>
            </w:r>
          </w:p>
        </w:tc>
      </w:tr>
      <w:tr w:rsidR="009A326F" w14:paraId="1FB03879" w14:textId="77777777">
        <w:trPr>
          <w:gridAfter w:val="1"/>
          <w:wAfter w:w="244" w:type="dxa"/>
          <w:cantSplit/>
        </w:trPr>
        <w:tc>
          <w:tcPr>
            <w:tcW w:w="2980" w:type="dxa"/>
            <w:gridSpan w:val="3"/>
          </w:tcPr>
          <w:p w14:paraId="3464D10D" w14:textId="77777777" w:rsidR="009A326F" w:rsidRDefault="009A326F">
            <w:pPr>
              <w:pStyle w:val="Definition"/>
              <w:widowControl/>
              <w:rPr>
                <w:rFonts w:ascii="Times New Roman" w:hAnsi="Times New Roman"/>
              </w:rPr>
            </w:pPr>
          </w:p>
        </w:tc>
        <w:tc>
          <w:tcPr>
            <w:tcW w:w="6523" w:type="dxa"/>
            <w:gridSpan w:val="7"/>
          </w:tcPr>
          <w:p w14:paraId="1AB4A87B" w14:textId="77777777" w:rsidR="009A326F" w:rsidRDefault="009A326F">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14:paraId="46733FDD" w14:textId="77777777" w:rsidR="009A326F" w:rsidRDefault="009A326F">
      <w:pPr>
        <w:pStyle w:val="Heading2"/>
        <w:jc w:val="left"/>
        <w:rPr>
          <w:rFonts w:ascii="Times New Roman" w:hAnsi="Times New Roman"/>
          <w:snapToGrid w:val="0"/>
        </w:rPr>
      </w:pPr>
      <w:r>
        <w:br w:type="page"/>
      </w:r>
      <w:r>
        <w:rPr>
          <w:rFonts w:ascii="Times New Roman" w:hAnsi="Times New Roman"/>
          <w:snapToGrid w:val="0"/>
        </w:rPr>
        <w:lastRenderedPageBreak/>
        <w:tab/>
        <w:t xml:space="preserve">     </w:t>
      </w:r>
      <w:bookmarkStart w:id="492" w:name="_Toc475931757"/>
      <w:bookmarkStart w:id="493" w:name="_Toc478963973"/>
      <w:bookmarkStart w:id="494" w:name="_Toc478964041"/>
      <w:bookmarkStart w:id="495" w:name="_Toc481988555"/>
      <w:bookmarkStart w:id="496" w:name="_Toc493255345"/>
      <w:bookmarkStart w:id="497" w:name="_Toc534272091"/>
      <w:bookmarkStart w:id="498" w:name="_Toc534272701"/>
      <w:bookmarkStart w:id="499" w:name="_Toc535220053"/>
      <w:bookmarkStart w:id="500" w:name="_Toc126943817"/>
      <w:r>
        <w:rPr>
          <w:rFonts w:ascii="Times New Roman" w:hAnsi="Times New Roman"/>
          <w:snapToGrid w:val="0"/>
        </w:rPr>
        <w:t>Segment:</w:t>
      </w:r>
      <w:r>
        <w:rPr>
          <w:rFonts w:ascii="Times New Roman" w:hAnsi="Times New Roman"/>
          <w:snapToGrid w:val="0"/>
        </w:rPr>
        <w:tab/>
      </w:r>
      <w:r>
        <w:rPr>
          <w:rFonts w:ascii="Times New Roman" w:hAnsi="Times New Roman"/>
          <w:snapToGrid w:val="0"/>
          <w:sz w:val="40"/>
        </w:rPr>
        <w:t xml:space="preserve">REF </w:t>
      </w:r>
      <w:r>
        <w:rPr>
          <w:rFonts w:ascii="Times New Roman" w:hAnsi="Times New Roman"/>
          <w:snapToGrid w:val="0"/>
        </w:rPr>
        <w:t>Reference Identification (PR=LDC Rate Subclass)</w:t>
      </w:r>
      <w:bookmarkEnd w:id="492"/>
      <w:bookmarkEnd w:id="493"/>
      <w:bookmarkEnd w:id="494"/>
      <w:bookmarkEnd w:id="495"/>
      <w:bookmarkEnd w:id="496"/>
      <w:bookmarkEnd w:id="497"/>
      <w:bookmarkEnd w:id="498"/>
      <w:bookmarkEnd w:id="499"/>
      <w:bookmarkEnd w:id="500"/>
    </w:p>
    <w:p w14:paraId="4E65ED2E" w14:textId="77777777" w:rsidR="009A326F" w:rsidRDefault="009A326F">
      <w:pPr>
        <w:tabs>
          <w:tab w:val="right" w:pos="1800"/>
          <w:tab w:val="left" w:pos="2160"/>
        </w:tabs>
        <w:ind w:left="2160" w:hanging="2160"/>
        <w:rPr>
          <w:snapToGrid w:val="0"/>
        </w:rPr>
      </w:pPr>
      <w:r>
        <w:rPr>
          <w:b/>
          <w:snapToGrid w:val="0"/>
        </w:rPr>
        <w:tab/>
        <w:t>Position:</w:t>
      </w:r>
      <w:r>
        <w:rPr>
          <w:b/>
          <w:snapToGrid w:val="0"/>
        </w:rPr>
        <w:tab/>
      </w:r>
      <w:r>
        <w:rPr>
          <w:snapToGrid w:val="0"/>
        </w:rPr>
        <w:t>130</w:t>
      </w:r>
    </w:p>
    <w:p w14:paraId="3748ED21" w14:textId="77777777" w:rsidR="009A326F" w:rsidRDefault="009A326F">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NM1        </w:t>
      </w:r>
    </w:p>
    <w:p w14:paraId="03BDE8A7" w14:textId="77777777" w:rsidR="009A326F" w:rsidRDefault="009A326F">
      <w:pPr>
        <w:tabs>
          <w:tab w:val="right" w:pos="1800"/>
          <w:tab w:val="left" w:pos="2160"/>
        </w:tabs>
        <w:ind w:left="2160" w:hanging="2160"/>
        <w:rPr>
          <w:snapToGrid w:val="0"/>
        </w:rPr>
      </w:pPr>
      <w:r>
        <w:rPr>
          <w:snapToGrid w:val="0"/>
        </w:rPr>
        <w:tab/>
      </w:r>
      <w:r>
        <w:rPr>
          <w:b/>
          <w:snapToGrid w:val="0"/>
        </w:rPr>
        <w:t>Level:</w:t>
      </w:r>
      <w:r>
        <w:rPr>
          <w:snapToGrid w:val="0"/>
        </w:rPr>
        <w:tab/>
        <w:t>Detail</w:t>
      </w:r>
    </w:p>
    <w:p w14:paraId="27930418" w14:textId="77777777" w:rsidR="009A326F" w:rsidRDefault="009A326F">
      <w:pPr>
        <w:tabs>
          <w:tab w:val="right" w:pos="1800"/>
          <w:tab w:val="left" w:pos="2160"/>
        </w:tabs>
        <w:ind w:left="2160" w:hanging="2160"/>
        <w:rPr>
          <w:snapToGrid w:val="0"/>
        </w:rPr>
      </w:pPr>
      <w:r>
        <w:rPr>
          <w:snapToGrid w:val="0"/>
        </w:rPr>
        <w:tab/>
      </w:r>
      <w:r>
        <w:rPr>
          <w:b/>
          <w:snapToGrid w:val="0"/>
        </w:rPr>
        <w:t>Usage:</w:t>
      </w:r>
      <w:r>
        <w:rPr>
          <w:snapToGrid w:val="0"/>
        </w:rPr>
        <w:tab/>
        <w:t>Optional</w:t>
      </w:r>
    </w:p>
    <w:p w14:paraId="4E10D3C0" w14:textId="77777777" w:rsidR="009A326F" w:rsidRDefault="009A326F">
      <w:pPr>
        <w:tabs>
          <w:tab w:val="right" w:pos="1800"/>
          <w:tab w:val="left" w:pos="2160"/>
        </w:tabs>
        <w:ind w:left="2160" w:hanging="2160"/>
        <w:rPr>
          <w:snapToGrid w:val="0"/>
        </w:rPr>
      </w:pPr>
      <w:r>
        <w:rPr>
          <w:snapToGrid w:val="0"/>
        </w:rPr>
        <w:tab/>
      </w:r>
      <w:r>
        <w:rPr>
          <w:b/>
          <w:snapToGrid w:val="0"/>
        </w:rPr>
        <w:t>Max Use:</w:t>
      </w:r>
      <w:r>
        <w:rPr>
          <w:snapToGrid w:val="0"/>
        </w:rPr>
        <w:tab/>
        <w:t>&gt;1</w:t>
      </w:r>
    </w:p>
    <w:p w14:paraId="76984E14" w14:textId="77777777" w:rsidR="009A326F" w:rsidRDefault="009A326F">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4BF85398" w14:textId="77777777" w:rsidR="009A326F" w:rsidRDefault="009A326F">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10ABD1A7" w14:textId="77777777"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2A96A892" w14:textId="77777777"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70CDA5A7" w14:textId="77777777" w:rsidR="009A326F" w:rsidRDefault="009A326F">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1C58F5DA" w14:textId="77777777" w:rsidR="009A326F" w:rsidRDefault="009A326F">
      <w:pPr>
        <w:tabs>
          <w:tab w:val="right" w:pos="1800"/>
          <w:tab w:val="left" w:pos="2160"/>
          <w:tab w:val="left" w:pos="2520"/>
        </w:tabs>
        <w:ind w:left="2520" w:hanging="2520"/>
      </w:pPr>
      <w:r>
        <w:rPr>
          <w:snapToGrid w:val="0"/>
        </w:rPr>
        <w:tab/>
      </w:r>
      <w:r>
        <w:rPr>
          <w:b/>
          <w:snapToGrid w:val="0"/>
        </w:rPr>
        <w:t>Comments:</w:t>
      </w:r>
    </w:p>
    <w:tbl>
      <w:tblPr>
        <w:tblW w:w="9900" w:type="dxa"/>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7650"/>
      </w:tblGrid>
      <w:tr w:rsidR="00B07AE0" w14:paraId="0DC876A3" w14:textId="77777777" w:rsidTr="00FD49D5">
        <w:tc>
          <w:tcPr>
            <w:tcW w:w="2034" w:type="dxa"/>
          </w:tcPr>
          <w:p w14:paraId="1BDC5B2E" w14:textId="77777777" w:rsidR="00B07AE0" w:rsidRDefault="00B07AE0">
            <w:pPr>
              <w:ind w:right="144"/>
              <w:jc w:val="right"/>
              <w:rPr>
                <w:b/>
              </w:rPr>
            </w:pPr>
            <w:r>
              <w:rPr>
                <w:b/>
              </w:rPr>
              <w:t>PA Use:</w:t>
            </w:r>
          </w:p>
        </w:tc>
        <w:tc>
          <w:tcPr>
            <w:tcW w:w="216" w:type="dxa"/>
          </w:tcPr>
          <w:p w14:paraId="6FA2A2EA" w14:textId="77777777" w:rsidR="00B07AE0" w:rsidRDefault="00B07AE0">
            <w:pPr>
              <w:ind w:right="144"/>
              <w:jc w:val="right"/>
              <w:rPr>
                <w:sz w:val="24"/>
              </w:rPr>
            </w:pPr>
          </w:p>
        </w:tc>
        <w:tc>
          <w:tcPr>
            <w:tcW w:w="7650" w:type="dxa"/>
            <w:tcBorders>
              <w:left w:val="nil"/>
            </w:tcBorders>
            <w:shd w:val="pct5" w:color="auto" w:fill="FFFFFF"/>
          </w:tcPr>
          <w:p w14:paraId="757E6A7F" w14:textId="31A59FFD" w:rsidR="00B07AE0" w:rsidRDefault="00B07AE0">
            <w:pPr>
              <w:ind w:right="144"/>
            </w:pPr>
            <w:r>
              <w:t>Conditional: If maintained by utility, must be sent for each meter that is used for billing purposes. This segment must also be sent when account has UNMETERED services available for generation service.</w:t>
            </w:r>
          </w:p>
        </w:tc>
      </w:tr>
      <w:tr w:rsidR="003143ED" w14:paraId="5FD8FEAD" w14:textId="77777777" w:rsidTr="003143ED">
        <w:tc>
          <w:tcPr>
            <w:tcW w:w="2034" w:type="dxa"/>
          </w:tcPr>
          <w:p w14:paraId="5E7BFF4A" w14:textId="77777777" w:rsidR="003143ED" w:rsidRDefault="003143ED">
            <w:pPr>
              <w:ind w:right="144"/>
              <w:jc w:val="right"/>
              <w:rPr>
                <w:b/>
              </w:rPr>
            </w:pPr>
            <w:r>
              <w:rPr>
                <w:b/>
              </w:rPr>
              <w:t>NJ Use:</w:t>
            </w:r>
          </w:p>
        </w:tc>
        <w:tc>
          <w:tcPr>
            <w:tcW w:w="216" w:type="dxa"/>
          </w:tcPr>
          <w:p w14:paraId="55FD9CF0" w14:textId="77777777" w:rsidR="003143ED" w:rsidRDefault="003143ED">
            <w:pPr>
              <w:ind w:right="144"/>
              <w:jc w:val="right"/>
              <w:rPr>
                <w:sz w:val="24"/>
              </w:rPr>
            </w:pPr>
          </w:p>
        </w:tc>
        <w:tc>
          <w:tcPr>
            <w:tcW w:w="7650" w:type="dxa"/>
            <w:shd w:val="pct5" w:color="auto" w:fill="FFFFFF"/>
          </w:tcPr>
          <w:p w14:paraId="7D7A81F8" w14:textId="77777777" w:rsidR="003143ED" w:rsidRPr="00D97E3B" w:rsidRDefault="003143ED" w:rsidP="00D548FD">
            <w:r w:rsidRPr="00D97E3B">
              <w:t>Not used</w:t>
            </w:r>
          </w:p>
        </w:tc>
      </w:tr>
      <w:tr w:rsidR="003143ED" w14:paraId="67B2184F" w14:textId="77777777" w:rsidTr="003143ED">
        <w:tc>
          <w:tcPr>
            <w:tcW w:w="2034" w:type="dxa"/>
          </w:tcPr>
          <w:p w14:paraId="22AF2F28" w14:textId="77777777" w:rsidR="003143ED" w:rsidRDefault="003143ED">
            <w:pPr>
              <w:ind w:right="144"/>
              <w:jc w:val="right"/>
              <w:rPr>
                <w:b/>
              </w:rPr>
            </w:pPr>
            <w:r>
              <w:rPr>
                <w:b/>
              </w:rPr>
              <w:t>DE Use:</w:t>
            </w:r>
          </w:p>
        </w:tc>
        <w:tc>
          <w:tcPr>
            <w:tcW w:w="216" w:type="dxa"/>
          </w:tcPr>
          <w:p w14:paraId="35B0D21F" w14:textId="77777777" w:rsidR="003143ED" w:rsidRDefault="003143ED">
            <w:pPr>
              <w:ind w:right="144"/>
              <w:jc w:val="right"/>
              <w:rPr>
                <w:sz w:val="24"/>
              </w:rPr>
            </w:pPr>
          </w:p>
        </w:tc>
        <w:tc>
          <w:tcPr>
            <w:tcW w:w="7650" w:type="dxa"/>
            <w:shd w:val="pct5" w:color="auto" w:fill="FFFFFF"/>
          </w:tcPr>
          <w:p w14:paraId="5B79B8C4" w14:textId="77777777" w:rsidR="003143ED" w:rsidRPr="00D97E3B" w:rsidRDefault="003143ED" w:rsidP="00D548FD">
            <w:r w:rsidRPr="00D97E3B">
              <w:t>Not used</w:t>
            </w:r>
          </w:p>
        </w:tc>
      </w:tr>
      <w:tr w:rsidR="003143ED" w14:paraId="1F61408C" w14:textId="77777777" w:rsidTr="003143ED">
        <w:tc>
          <w:tcPr>
            <w:tcW w:w="2034" w:type="dxa"/>
          </w:tcPr>
          <w:p w14:paraId="365B7820" w14:textId="77777777" w:rsidR="003143ED" w:rsidRDefault="003143ED">
            <w:pPr>
              <w:ind w:right="144"/>
              <w:jc w:val="right"/>
              <w:rPr>
                <w:b/>
              </w:rPr>
            </w:pPr>
            <w:r>
              <w:rPr>
                <w:b/>
              </w:rPr>
              <w:t>MD Use:</w:t>
            </w:r>
          </w:p>
        </w:tc>
        <w:tc>
          <w:tcPr>
            <w:tcW w:w="216" w:type="dxa"/>
          </w:tcPr>
          <w:p w14:paraId="6E1C2CE7" w14:textId="77777777" w:rsidR="003143ED" w:rsidRDefault="003143ED">
            <w:pPr>
              <w:ind w:right="144"/>
              <w:jc w:val="right"/>
              <w:rPr>
                <w:sz w:val="24"/>
              </w:rPr>
            </w:pPr>
          </w:p>
        </w:tc>
        <w:tc>
          <w:tcPr>
            <w:tcW w:w="7650" w:type="dxa"/>
            <w:shd w:val="pct5" w:color="auto" w:fill="FFFFFF"/>
          </w:tcPr>
          <w:p w14:paraId="49F38C7C" w14:textId="39F76961" w:rsidR="003143ED" w:rsidRDefault="00931D67" w:rsidP="00D548FD">
            <w:r>
              <w:t>Same as PA</w:t>
            </w:r>
          </w:p>
        </w:tc>
      </w:tr>
      <w:tr w:rsidR="009A326F" w14:paraId="67128DF8" w14:textId="77777777" w:rsidTr="003143ED">
        <w:tc>
          <w:tcPr>
            <w:tcW w:w="2034" w:type="dxa"/>
          </w:tcPr>
          <w:p w14:paraId="70F609FB" w14:textId="77777777" w:rsidR="009A326F" w:rsidRDefault="009A326F">
            <w:pPr>
              <w:ind w:right="144"/>
              <w:jc w:val="right"/>
              <w:rPr>
                <w:b/>
              </w:rPr>
            </w:pPr>
            <w:r>
              <w:rPr>
                <w:b/>
              </w:rPr>
              <w:t>Example:</w:t>
            </w:r>
          </w:p>
        </w:tc>
        <w:tc>
          <w:tcPr>
            <w:tcW w:w="216" w:type="dxa"/>
          </w:tcPr>
          <w:p w14:paraId="29E9DB32" w14:textId="77777777" w:rsidR="009A326F" w:rsidRDefault="009A326F">
            <w:pPr>
              <w:ind w:right="144"/>
              <w:jc w:val="right"/>
              <w:rPr>
                <w:sz w:val="24"/>
              </w:rPr>
            </w:pPr>
          </w:p>
        </w:tc>
        <w:tc>
          <w:tcPr>
            <w:tcW w:w="7650" w:type="dxa"/>
            <w:shd w:val="pct5" w:color="auto" w:fill="FFFFFF"/>
          </w:tcPr>
          <w:p w14:paraId="0B8ACE21" w14:textId="77777777" w:rsidR="009A326F" w:rsidRDefault="009A326F">
            <w:pPr>
              <w:ind w:right="144"/>
            </w:pPr>
            <w:r>
              <w:t>REF*PR*123</w:t>
            </w:r>
          </w:p>
        </w:tc>
      </w:tr>
    </w:tbl>
    <w:p w14:paraId="4DDD55F5" w14:textId="77777777" w:rsidR="009A326F" w:rsidRDefault="009A326F">
      <w:pPr>
        <w:widowControl/>
      </w:pPr>
    </w:p>
    <w:p w14:paraId="3F37834D" w14:textId="77777777" w:rsidR="009A326F" w:rsidRDefault="009A326F">
      <w:pPr>
        <w:widowControl/>
        <w:jc w:val="center"/>
        <w:rPr>
          <w:b/>
        </w:rPr>
      </w:pPr>
      <w:r>
        <w:rPr>
          <w:b/>
        </w:rPr>
        <w:t>Data Element Summary</w:t>
      </w:r>
    </w:p>
    <w:p w14:paraId="4FB4FF02" w14:textId="77777777" w:rsidR="009A326F" w:rsidRDefault="009A326F">
      <w:pPr>
        <w:widowControl/>
        <w:tabs>
          <w:tab w:val="center" w:pos="1440"/>
          <w:tab w:val="center" w:pos="2448"/>
          <w:tab w:val="left" w:pos="2988"/>
          <w:tab w:val="left" w:pos="7883"/>
          <w:tab w:val="left" w:pos="9360"/>
        </w:tabs>
        <w:rPr>
          <w:b/>
        </w:rPr>
      </w:pPr>
      <w:r>
        <w:rPr>
          <w:b/>
        </w:rPr>
        <w:tab/>
        <w:t>Ref.</w:t>
      </w:r>
      <w:r>
        <w:rPr>
          <w:b/>
        </w:rPr>
        <w:tab/>
        <w:t>Data</w:t>
      </w:r>
      <w:r>
        <w:rPr>
          <w:b/>
        </w:rPr>
        <w:tab/>
      </w:r>
    </w:p>
    <w:p w14:paraId="6DA7C7FD" w14:textId="77777777" w:rsidR="009A326F" w:rsidRDefault="009A326F">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9A326F" w14:paraId="418488E6" w14:textId="77777777">
        <w:trPr>
          <w:cantSplit/>
        </w:trPr>
        <w:tc>
          <w:tcPr>
            <w:tcW w:w="1007" w:type="dxa"/>
          </w:tcPr>
          <w:p w14:paraId="58B03410" w14:textId="77777777" w:rsidR="009A326F" w:rsidRDefault="009A326F">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7ACA2D17" w14:textId="77777777" w:rsidR="009A326F" w:rsidRDefault="009A326F">
            <w:pPr>
              <w:widowControl/>
              <w:ind w:right="144"/>
              <w:jc w:val="center"/>
              <w:rPr>
                <w:sz w:val="24"/>
              </w:rPr>
            </w:pPr>
            <w:r>
              <w:rPr>
                <w:b/>
              </w:rPr>
              <w:t>REF01</w:t>
            </w:r>
          </w:p>
        </w:tc>
        <w:tc>
          <w:tcPr>
            <w:tcW w:w="892" w:type="dxa"/>
          </w:tcPr>
          <w:p w14:paraId="3930BF0C" w14:textId="77777777" w:rsidR="009A326F" w:rsidRDefault="009A326F">
            <w:pPr>
              <w:widowControl/>
              <w:ind w:right="144"/>
              <w:jc w:val="center"/>
              <w:rPr>
                <w:sz w:val="24"/>
              </w:rPr>
            </w:pPr>
            <w:r>
              <w:rPr>
                <w:b/>
              </w:rPr>
              <w:t>128</w:t>
            </w:r>
          </w:p>
        </w:tc>
        <w:tc>
          <w:tcPr>
            <w:tcW w:w="4896" w:type="dxa"/>
            <w:gridSpan w:val="4"/>
          </w:tcPr>
          <w:p w14:paraId="1E1DF439" w14:textId="77777777" w:rsidR="009A326F" w:rsidRDefault="009A326F">
            <w:pPr>
              <w:widowControl/>
              <w:ind w:right="144"/>
              <w:rPr>
                <w:sz w:val="24"/>
              </w:rPr>
            </w:pPr>
            <w:r>
              <w:rPr>
                <w:b/>
              </w:rPr>
              <w:t>Reference Identification Qualifier</w:t>
            </w:r>
          </w:p>
        </w:tc>
        <w:tc>
          <w:tcPr>
            <w:tcW w:w="432" w:type="dxa"/>
          </w:tcPr>
          <w:p w14:paraId="7E2EDF68" w14:textId="77777777" w:rsidR="009A326F" w:rsidRDefault="009A326F">
            <w:pPr>
              <w:widowControl/>
              <w:ind w:right="144"/>
              <w:rPr>
                <w:sz w:val="24"/>
              </w:rPr>
            </w:pPr>
            <w:r>
              <w:rPr>
                <w:b/>
              </w:rPr>
              <w:t>M</w:t>
            </w:r>
          </w:p>
        </w:tc>
        <w:tc>
          <w:tcPr>
            <w:tcW w:w="1440" w:type="dxa"/>
            <w:gridSpan w:val="3"/>
          </w:tcPr>
          <w:p w14:paraId="673D9B87" w14:textId="77777777" w:rsidR="009A326F" w:rsidRDefault="009A326F">
            <w:pPr>
              <w:widowControl/>
              <w:ind w:right="144"/>
              <w:rPr>
                <w:sz w:val="24"/>
              </w:rPr>
            </w:pPr>
            <w:r>
              <w:rPr>
                <w:b/>
              </w:rPr>
              <w:t>ID 2/3</w:t>
            </w:r>
          </w:p>
        </w:tc>
      </w:tr>
      <w:tr w:rsidR="009A326F" w14:paraId="5454832E" w14:textId="77777777">
        <w:trPr>
          <w:gridAfter w:val="1"/>
          <w:wAfter w:w="244" w:type="dxa"/>
          <w:cantSplit/>
        </w:trPr>
        <w:tc>
          <w:tcPr>
            <w:tcW w:w="2980" w:type="dxa"/>
            <w:gridSpan w:val="3"/>
          </w:tcPr>
          <w:p w14:paraId="1484A6E4" w14:textId="77777777" w:rsidR="009A326F" w:rsidRDefault="009A326F">
            <w:pPr>
              <w:pStyle w:val="Definition"/>
              <w:widowControl/>
              <w:rPr>
                <w:rFonts w:ascii="Times New Roman" w:hAnsi="Times New Roman"/>
              </w:rPr>
            </w:pPr>
          </w:p>
        </w:tc>
        <w:tc>
          <w:tcPr>
            <w:tcW w:w="6523" w:type="dxa"/>
            <w:gridSpan w:val="7"/>
          </w:tcPr>
          <w:p w14:paraId="4003294F" w14:textId="77777777" w:rsidR="009A326F" w:rsidRDefault="009A326F">
            <w:pPr>
              <w:pStyle w:val="Definition"/>
              <w:widowControl/>
              <w:rPr>
                <w:rFonts w:ascii="Times New Roman" w:hAnsi="Times New Roman"/>
              </w:rPr>
            </w:pPr>
            <w:r>
              <w:rPr>
                <w:rFonts w:ascii="Times New Roman" w:hAnsi="Times New Roman"/>
              </w:rPr>
              <w:t>Code qualifying the Reference Identification</w:t>
            </w:r>
          </w:p>
        </w:tc>
      </w:tr>
      <w:tr w:rsidR="009A326F" w14:paraId="7169B5AF" w14:textId="77777777">
        <w:trPr>
          <w:gridAfter w:val="2"/>
          <w:wAfter w:w="388" w:type="dxa"/>
          <w:cantSplit/>
        </w:trPr>
        <w:tc>
          <w:tcPr>
            <w:tcW w:w="3311" w:type="dxa"/>
            <w:gridSpan w:val="4"/>
          </w:tcPr>
          <w:p w14:paraId="4939607D" w14:textId="77777777" w:rsidR="009A326F" w:rsidRDefault="009A326F">
            <w:pPr>
              <w:widowControl/>
              <w:rPr>
                <w:sz w:val="24"/>
              </w:rPr>
            </w:pPr>
          </w:p>
        </w:tc>
        <w:tc>
          <w:tcPr>
            <w:tcW w:w="1152" w:type="dxa"/>
          </w:tcPr>
          <w:p w14:paraId="39378103" w14:textId="77777777" w:rsidR="009A326F" w:rsidRDefault="009A326F">
            <w:pPr>
              <w:widowControl/>
              <w:ind w:right="144"/>
              <w:rPr>
                <w:sz w:val="24"/>
              </w:rPr>
            </w:pPr>
            <w:r>
              <w:t>PR</w:t>
            </w:r>
          </w:p>
        </w:tc>
        <w:tc>
          <w:tcPr>
            <w:tcW w:w="216" w:type="dxa"/>
          </w:tcPr>
          <w:p w14:paraId="215D359F" w14:textId="77777777" w:rsidR="009A326F" w:rsidRDefault="009A326F">
            <w:pPr>
              <w:widowControl/>
              <w:ind w:right="144"/>
              <w:rPr>
                <w:sz w:val="24"/>
              </w:rPr>
            </w:pPr>
          </w:p>
        </w:tc>
        <w:tc>
          <w:tcPr>
            <w:tcW w:w="4680" w:type="dxa"/>
            <w:gridSpan w:val="3"/>
          </w:tcPr>
          <w:p w14:paraId="0FDECCF6" w14:textId="77777777" w:rsidR="009A326F" w:rsidRDefault="009A326F">
            <w:pPr>
              <w:widowControl/>
              <w:ind w:right="144"/>
              <w:rPr>
                <w:sz w:val="24"/>
              </w:rPr>
            </w:pPr>
            <w:r>
              <w:t>Price Quote Number</w:t>
            </w:r>
          </w:p>
        </w:tc>
      </w:tr>
      <w:tr w:rsidR="009A326F" w14:paraId="377B53D2" w14:textId="77777777">
        <w:trPr>
          <w:gridAfter w:val="2"/>
          <w:wAfter w:w="387" w:type="dxa"/>
        </w:trPr>
        <w:tc>
          <w:tcPr>
            <w:tcW w:w="4680" w:type="dxa"/>
            <w:gridSpan w:val="6"/>
          </w:tcPr>
          <w:p w14:paraId="7F6BDCE0" w14:textId="77777777" w:rsidR="009A326F" w:rsidRDefault="009A326F">
            <w:pPr>
              <w:ind w:right="144"/>
              <w:rPr>
                <w:sz w:val="24"/>
              </w:rPr>
            </w:pPr>
          </w:p>
        </w:tc>
        <w:tc>
          <w:tcPr>
            <w:tcW w:w="4680" w:type="dxa"/>
            <w:gridSpan w:val="3"/>
            <w:shd w:val="pct5" w:color="auto" w:fill="FFFFFF"/>
          </w:tcPr>
          <w:p w14:paraId="68058990" w14:textId="77777777" w:rsidR="009A326F" w:rsidRDefault="009A326F">
            <w:pPr>
              <w:ind w:right="144"/>
              <w:rPr>
                <w:sz w:val="24"/>
              </w:rPr>
            </w:pPr>
            <w:r>
              <w:t>LDC Rate Subclass – Used to provide further classification of a rate.</w:t>
            </w:r>
          </w:p>
        </w:tc>
      </w:tr>
      <w:tr w:rsidR="009A326F" w14:paraId="1506EB15" w14:textId="77777777">
        <w:trPr>
          <w:cantSplit/>
        </w:trPr>
        <w:tc>
          <w:tcPr>
            <w:tcW w:w="1007" w:type="dxa"/>
          </w:tcPr>
          <w:p w14:paraId="114B7875" w14:textId="77777777" w:rsidR="009A326F" w:rsidRDefault="009A326F">
            <w:pPr>
              <w:widowControl/>
              <w:ind w:right="144"/>
              <w:rPr>
                <w:sz w:val="24"/>
              </w:rPr>
            </w:pPr>
            <w:r>
              <w:rPr>
                <w:b/>
                <w:sz w:val="16"/>
              </w:rPr>
              <w:t>Must Use</w:t>
            </w:r>
          </w:p>
        </w:tc>
        <w:tc>
          <w:tcPr>
            <w:tcW w:w="1080" w:type="dxa"/>
          </w:tcPr>
          <w:p w14:paraId="1758D9D4" w14:textId="77777777" w:rsidR="009A326F" w:rsidRDefault="009A326F">
            <w:pPr>
              <w:widowControl/>
              <w:ind w:right="144"/>
              <w:jc w:val="center"/>
              <w:rPr>
                <w:sz w:val="24"/>
              </w:rPr>
            </w:pPr>
            <w:r>
              <w:rPr>
                <w:b/>
              </w:rPr>
              <w:t>REF02</w:t>
            </w:r>
          </w:p>
        </w:tc>
        <w:tc>
          <w:tcPr>
            <w:tcW w:w="892" w:type="dxa"/>
          </w:tcPr>
          <w:p w14:paraId="46A94BC5" w14:textId="77777777" w:rsidR="009A326F" w:rsidRDefault="009A326F">
            <w:pPr>
              <w:widowControl/>
              <w:ind w:right="144"/>
              <w:jc w:val="center"/>
              <w:rPr>
                <w:sz w:val="24"/>
              </w:rPr>
            </w:pPr>
            <w:r>
              <w:rPr>
                <w:b/>
              </w:rPr>
              <w:t>127</w:t>
            </w:r>
          </w:p>
        </w:tc>
        <w:tc>
          <w:tcPr>
            <w:tcW w:w="4896" w:type="dxa"/>
            <w:gridSpan w:val="4"/>
          </w:tcPr>
          <w:p w14:paraId="67CC8F6B" w14:textId="77777777" w:rsidR="009A326F" w:rsidRDefault="009A326F">
            <w:pPr>
              <w:widowControl/>
              <w:ind w:right="144"/>
              <w:rPr>
                <w:sz w:val="24"/>
              </w:rPr>
            </w:pPr>
            <w:r>
              <w:rPr>
                <w:b/>
              </w:rPr>
              <w:t>Reference Identification</w:t>
            </w:r>
          </w:p>
        </w:tc>
        <w:tc>
          <w:tcPr>
            <w:tcW w:w="432" w:type="dxa"/>
          </w:tcPr>
          <w:p w14:paraId="2DA6E752" w14:textId="77777777" w:rsidR="009A326F" w:rsidRDefault="009A326F">
            <w:pPr>
              <w:widowControl/>
              <w:ind w:right="144"/>
              <w:rPr>
                <w:sz w:val="24"/>
              </w:rPr>
            </w:pPr>
            <w:r>
              <w:rPr>
                <w:b/>
              </w:rPr>
              <w:t>X</w:t>
            </w:r>
          </w:p>
        </w:tc>
        <w:tc>
          <w:tcPr>
            <w:tcW w:w="1440" w:type="dxa"/>
            <w:gridSpan w:val="3"/>
          </w:tcPr>
          <w:p w14:paraId="7704FA65" w14:textId="77777777" w:rsidR="009A326F" w:rsidRDefault="009A326F">
            <w:pPr>
              <w:widowControl/>
              <w:ind w:right="144"/>
              <w:rPr>
                <w:sz w:val="24"/>
              </w:rPr>
            </w:pPr>
            <w:r>
              <w:rPr>
                <w:b/>
              </w:rPr>
              <w:t>AN 1/30</w:t>
            </w:r>
          </w:p>
        </w:tc>
      </w:tr>
      <w:tr w:rsidR="009A326F" w14:paraId="1354E183" w14:textId="77777777">
        <w:trPr>
          <w:gridAfter w:val="1"/>
          <w:wAfter w:w="244" w:type="dxa"/>
          <w:cantSplit/>
        </w:trPr>
        <w:tc>
          <w:tcPr>
            <w:tcW w:w="2980" w:type="dxa"/>
            <w:gridSpan w:val="3"/>
          </w:tcPr>
          <w:p w14:paraId="457537CE" w14:textId="77777777" w:rsidR="009A326F" w:rsidRDefault="009A326F">
            <w:pPr>
              <w:pStyle w:val="Definition"/>
              <w:widowControl/>
              <w:rPr>
                <w:rFonts w:ascii="Times New Roman" w:hAnsi="Times New Roman"/>
              </w:rPr>
            </w:pPr>
          </w:p>
        </w:tc>
        <w:tc>
          <w:tcPr>
            <w:tcW w:w="6523" w:type="dxa"/>
            <w:gridSpan w:val="7"/>
          </w:tcPr>
          <w:p w14:paraId="3CEAB600" w14:textId="77777777" w:rsidR="009A326F" w:rsidRDefault="009A326F">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14:paraId="3A5C2B51" w14:textId="77777777" w:rsidR="009A326F" w:rsidRDefault="009A326F">
      <w:pPr>
        <w:pStyle w:val="Heading2"/>
        <w:jc w:val="left"/>
        <w:rPr>
          <w:rFonts w:ascii="Times New Roman" w:hAnsi="Times New Roman"/>
          <w:snapToGrid w:val="0"/>
        </w:rPr>
      </w:pPr>
      <w:r>
        <w:br w:type="page"/>
      </w:r>
      <w:r>
        <w:rPr>
          <w:snapToGrid w:val="0"/>
        </w:rPr>
        <w:lastRenderedPageBreak/>
        <w:tab/>
        <w:t xml:space="preserve">     </w:t>
      </w:r>
      <w:bookmarkStart w:id="501" w:name="_Toc475931758"/>
      <w:bookmarkStart w:id="502" w:name="_Toc478963974"/>
      <w:bookmarkStart w:id="503" w:name="_Toc478964042"/>
      <w:bookmarkStart w:id="504" w:name="_Toc481988556"/>
      <w:bookmarkStart w:id="505" w:name="_Toc493255346"/>
      <w:bookmarkStart w:id="506" w:name="_Toc534272092"/>
      <w:bookmarkStart w:id="507" w:name="_Toc534272702"/>
      <w:bookmarkStart w:id="508" w:name="_Toc535220054"/>
      <w:bookmarkStart w:id="509" w:name="_Toc126943818"/>
      <w:r>
        <w:rPr>
          <w:rFonts w:ascii="Times New Roman" w:hAnsi="Times New Roman"/>
          <w:snapToGrid w:val="0"/>
        </w:rPr>
        <w:t>Segment:</w:t>
      </w:r>
      <w:r>
        <w:rPr>
          <w:rFonts w:ascii="Times New Roman" w:hAnsi="Times New Roman"/>
          <w:snapToGrid w:val="0"/>
        </w:rPr>
        <w:tab/>
      </w:r>
      <w:r>
        <w:rPr>
          <w:rFonts w:ascii="Times New Roman" w:hAnsi="Times New Roman"/>
          <w:snapToGrid w:val="0"/>
          <w:sz w:val="40"/>
        </w:rPr>
        <w:t xml:space="preserve">REF </w:t>
      </w:r>
      <w:r>
        <w:rPr>
          <w:rFonts w:ascii="Times New Roman" w:hAnsi="Times New Roman"/>
          <w:snapToGrid w:val="0"/>
        </w:rPr>
        <w:t>Reference Identification (RB=ESP Rate Code)</w:t>
      </w:r>
      <w:bookmarkEnd w:id="501"/>
      <w:bookmarkEnd w:id="502"/>
      <w:bookmarkEnd w:id="503"/>
      <w:bookmarkEnd w:id="504"/>
      <w:bookmarkEnd w:id="505"/>
      <w:bookmarkEnd w:id="506"/>
      <w:bookmarkEnd w:id="507"/>
      <w:bookmarkEnd w:id="508"/>
      <w:bookmarkEnd w:id="509"/>
    </w:p>
    <w:p w14:paraId="7CF69C43" w14:textId="77777777" w:rsidR="009A326F" w:rsidRDefault="009A326F">
      <w:pPr>
        <w:tabs>
          <w:tab w:val="right" w:pos="1800"/>
          <w:tab w:val="left" w:pos="2160"/>
        </w:tabs>
        <w:ind w:left="2160" w:hanging="2160"/>
        <w:rPr>
          <w:snapToGrid w:val="0"/>
        </w:rPr>
      </w:pPr>
      <w:r>
        <w:rPr>
          <w:b/>
          <w:snapToGrid w:val="0"/>
        </w:rPr>
        <w:tab/>
        <w:t>Position:</w:t>
      </w:r>
      <w:r>
        <w:rPr>
          <w:b/>
          <w:snapToGrid w:val="0"/>
        </w:rPr>
        <w:tab/>
      </w:r>
      <w:r>
        <w:rPr>
          <w:snapToGrid w:val="0"/>
        </w:rPr>
        <w:t>130</w:t>
      </w:r>
    </w:p>
    <w:p w14:paraId="1BD5AE61" w14:textId="77777777" w:rsidR="009A326F" w:rsidRDefault="009A326F">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NM1        </w:t>
      </w:r>
    </w:p>
    <w:p w14:paraId="6F8F7269" w14:textId="77777777" w:rsidR="009A326F" w:rsidRDefault="009A326F">
      <w:pPr>
        <w:tabs>
          <w:tab w:val="right" w:pos="1800"/>
          <w:tab w:val="left" w:pos="2160"/>
        </w:tabs>
        <w:ind w:left="2160" w:hanging="2160"/>
        <w:rPr>
          <w:snapToGrid w:val="0"/>
        </w:rPr>
      </w:pPr>
      <w:r>
        <w:rPr>
          <w:snapToGrid w:val="0"/>
        </w:rPr>
        <w:tab/>
      </w:r>
      <w:r>
        <w:rPr>
          <w:b/>
          <w:snapToGrid w:val="0"/>
        </w:rPr>
        <w:t>Level:</w:t>
      </w:r>
      <w:r>
        <w:rPr>
          <w:snapToGrid w:val="0"/>
        </w:rPr>
        <w:tab/>
        <w:t>Detail</w:t>
      </w:r>
    </w:p>
    <w:p w14:paraId="6D2528AB" w14:textId="77777777" w:rsidR="009A326F" w:rsidRDefault="009A326F">
      <w:pPr>
        <w:tabs>
          <w:tab w:val="right" w:pos="1800"/>
          <w:tab w:val="left" w:pos="2160"/>
        </w:tabs>
        <w:ind w:left="2160" w:hanging="2160"/>
        <w:rPr>
          <w:snapToGrid w:val="0"/>
        </w:rPr>
      </w:pPr>
      <w:r>
        <w:rPr>
          <w:snapToGrid w:val="0"/>
        </w:rPr>
        <w:tab/>
      </w:r>
      <w:r>
        <w:rPr>
          <w:b/>
          <w:snapToGrid w:val="0"/>
        </w:rPr>
        <w:t>Usage:</w:t>
      </w:r>
      <w:r>
        <w:rPr>
          <w:snapToGrid w:val="0"/>
        </w:rPr>
        <w:tab/>
        <w:t>Optional</w:t>
      </w:r>
    </w:p>
    <w:p w14:paraId="45961225" w14:textId="77777777" w:rsidR="009A326F" w:rsidRDefault="009A326F">
      <w:pPr>
        <w:tabs>
          <w:tab w:val="right" w:pos="1800"/>
          <w:tab w:val="left" w:pos="2160"/>
        </w:tabs>
        <w:ind w:left="2160" w:hanging="2160"/>
        <w:rPr>
          <w:snapToGrid w:val="0"/>
        </w:rPr>
      </w:pPr>
      <w:r>
        <w:rPr>
          <w:snapToGrid w:val="0"/>
        </w:rPr>
        <w:tab/>
      </w:r>
      <w:r>
        <w:rPr>
          <w:b/>
          <w:snapToGrid w:val="0"/>
        </w:rPr>
        <w:t>Max Use:</w:t>
      </w:r>
      <w:r>
        <w:rPr>
          <w:snapToGrid w:val="0"/>
        </w:rPr>
        <w:tab/>
        <w:t>&gt;1</w:t>
      </w:r>
    </w:p>
    <w:p w14:paraId="2942F02E" w14:textId="77777777" w:rsidR="009A326F" w:rsidRDefault="009A326F">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0804ED48" w14:textId="77777777" w:rsidR="009A326F" w:rsidRDefault="009A326F">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400F8B18" w14:textId="77777777"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2F57EA71" w14:textId="77777777"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5AC9B8E8" w14:textId="77777777" w:rsidR="009A326F" w:rsidRDefault="009A326F">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07C77D8B" w14:textId="77777777" w:rsidR="009A326F" w:rsidRDefault="009A326F">
      <w:pPr>
        <w:tabs>
          <w:tab w:val="right" w:pos="1800"/>
          <w:tab w:val="left" w:pos="2160"/>
          <w:tab w:val="left" w:pos="2520"/>
        </w:tabs>
        <w:ind w:left="2520" w:hanging="2520"/>
      </w:pPr>
      <w:r>
        <w:rPr>
          <w:snapToGrid w:val="0"/>
        </w:rPr>
        <w:tab/>
      </w:r>
      <w:r>
        <w:rPr>
          <w:b/>
          <w:snapToGrid w:val="0"/>
        </w:rPr>
        <w:t>Comments:</w:t>
      </w:r>
    </w:p>
    <w:tbl>
      <w:tblPr>
        <w:tblW w:w="10260" w:type="dxa"/>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8010"/>
      </w:tblGrid>
      <w:tr w:rsidR="009A326F" w14:paraId="3360F371" w14:textId="77777777" w:rsidTr="003143ED">
        <w:tc>
          <w:tcPr>
            <w:tcW w:w="2034" w:type="dxa"/>
            <w:tcBorders>
              <w:bottom w:val="nil"/>
            </w:tcBorders>
          </w:tcPr>
          <w:p w14:paraId="0B27E822" w14:textId="77777777" w:rsidR="009A326F" w:rsidRDefault="009A326F">
            <w:pPr>
              <w:ind w:right="144"/>
              <w:jc w:val="right"/>
              <w:rPr>
                <w:b/>
              </w:rPr>
            </w:pPr>
            <w:r>
              <w:rPr>
                <w:b/>
              </w:rPr>
              <w:t>PA Use:</w:t>
            </w:r>
          </w:p>
        </w:tc>
        <w:tc>
          <w:tcPr>
            <w:tcW w:w="216" w:type="dxa"/>
            <w:tcBorders>
              <w:bottom w:val="nil"/>
            </w:tcBorders>
          </w:tcPr>
          <w:p w14:paraId="15012164" w14:textId="77777777" w:rsidR="009A326F" w:rsidRDefault="009A326F">
            <w:pPr>
              <w:ind w:right="144"/>
              <w:jc w:val="right"/>
              <w:rPr>
                <w:sz w:val="24"/>
              </w:rPr>
            </w:pPr>
          </w:p>
        </w:tc>
        <w:tc>
          <w:tcPr>
            <w:tcW w:w="8010" w:type="dxa"/>
            <w:tcBorders>
              <w:bottom w:val="nil"/>
            </w:tcBorders>
            <w:shd w:val="pct5" w:color="auto" w:fill="FFFFFF"/>
          </w:tcPr>
          <w:p w14:paraId="676AC647" w14:textId="77777777" w:rsidR="009A326F" w:rsidRDefault="009A326F">
            <w:pPr>
              <w:ind w:right="144"/>
            </w:pPr>
            <w:r>
              <w:t>Rate codes are established between the LDC and ESP prior to Enrollment.</w:t>
            </w:r>
          </w:p>
          <w:p w14:paraId="0645808A" w14:textId="77777777" w:rsidR="009A326F" w:rsidRDefault="009A326F">
            <w:pPr>
              <w:ind w:right="144"/>
            </w:pPr>
          </w:p>
        </w:tc>
      </w:tr>
      <w:tr w:rsidR="00B07AE0" w14:paraId="4FE3A748" w14:textId="77777777" w:rsidTr="00FD49D5">
        <w:tc>
          <w:tcPr>
            <w:tcW w:w="2034" w:type="dxa"/>
            <w:tcBorders>
              <w:top w:val="nil"/>
            </w:tcBorders>
          </w:tcPr>
          <w:p w14:paraId="29681091" w14:textId="77777777" w:rsidR="00B07AE0" w:rsidRDefault="00B07AE0">
            <w:pPr>
              <w:ind w:right="144"/>
              <w:jc w:val="right"/>
              <w:rPr>
                <w:b/>
              </w:rPr>
            </w:pPr>
          </w:p>
        </w:tc>
        <w:tc>
          <w:tcPr>
            <w:tcW w:w="216" w:type="dxa"/>
            <w:tcBorders>
              <w:top w:val="nil"/>
            </w:tcBorders>
          </w:tcPr>
          <w:p w14:paraId="18504E57" w14:textId="77777777" w:rsidR="00B07AE0" w:rsidRDefault="00B07AE0">
            <w:pPr>
              <w:ind w:right="144"/>
              <w:jc w:val="right"/>
              <w:rPr>
                <w:sz w:val="24"/>
              </w:rPr>
            </w:pPr>
          </w:p>
        </w:tc>
        <w:tc>
          <w:tcPr>
            <w:tcW w:w="8010" w:type="dxa"/>
            <w:tcBorders>
              <w:top w:val="nil"/>
              <w:left w:val="nil"/>
            </w:tcBorders>
            <w:shd w:val="pct5" w:color="auto" w:fill="FFFFFF"/>
          </w:tcPr>
          <w:p w14:paraId="091496E8" w14:textId="77777777" w:rsidR="00B07AE0" w:rsidRDefault="00B07AE0">
            <w:pPr>
              <w:ind w:right="144"/>
            </w:pPr>
            <w:r>
              <w:t xml:space="preserve">Required if the LDC is calculating the ESP charges (Rate Ready) </w:t>
            </w:r>
          </w:p>
          <w:p w14:paraId="436D36FF" w14:textId="6392781E" w:rsidR="00B07AE0" w:rsidRDefault="00B07AE0">
            <w:pPr>
              <w:ind w:right="144"/>
            </w:pPr>
            <w:r>
              <w:t>This segment must also be sent when account has UNMETERED services available for generation service (Rate Ready).</w:t>
            </w:r>
          </w:p>
        </w:tc>
      </w:tr>
      <w:tr w:rsidR="003143ED" w14:paraId="745AF2BE" w14:textId="77777777" w:rsidTr="003143ED">
        <w:tc>
          <w:tcPr>
            <w:tcW w:w="2034" w:type="dxa"/>
          </w:tcPr>
          <w:p w14:paraId="6B955C68" w14:textId="77777777" w:rsidR="003143ED" w:rsidRDefault="003143ED">
            <w:pPr>
              <w:ind w:right="144"/>
              <w:jc w:val="right"/>
              <w:rPr>
                <w:b/>
              </w:rPr>
            </w:pPr>
            <w:r>
              <w:rPr>
                <w:b/>
              </w:rPr>
              <w:t>NJ Use:</w:t>
            </w:r>
          </w:p>
        </w:tc>
        <w:tc>
          <w:tcPr>
            <w:tcW w:w="216" w:type="dxa"/>
          </w:tcPr>
          <w:p w14:paraId="5C06E728" w14:textId="77777777" w:rsidR="003143ED" w:rsidRDefault="003143ED">
            <w:pPr>
              <w:ind w:right="144"/>
              <w:jc w:val="right"/>
              <w:rPr>
                <w:sz w:val="24"/>
              </w:rPr>
            </w:pPr>
          </w:p>
        </w:tc>
        <w:tc>
          <w:tcPr>
            <w:tcW w:w="8010" w:type="dxa"/>
            <w:shd w:val="pct5" w:color="auto" w:fill="FFFFFF"/>
          </w:tcPr>
          <w:p w14:paraId="0FDEE098" w14:textId="77777777" w:rsidR="003143ED" w:rsidRPr="00D97E3B" w:rsidRDefault="003143ED" w:rsidP="00D548FD">
            <w:r w:rsidRPr="00D97E3B">
              <w:t>Not used</w:t>
            </w:r>
          </w:p>
        </w:tc>
      </w:tr>
      <w:tr w:rsidR="003143ED" w14:paraId="49B2EF5B" w14:textId="77777777" w:rsidTr="003143ED">
        <w:tc>
          <w:tcPr>
            <w:tcW w:w="2034" w:type="dxa"/>
          </w:tcPr>
          <w:p w14:paraId="601F66D2" w14:textId="77777777" w:rsidR="003143ED" w:rsidRDefault="003143ED">
            <w:pPr>
              <w:ind w:right="144"/>
              <w:jc w:val="right"/>
              <w:rPr>
                <w:b/>
              </w:rPr>
            </w:pPr>
            <w:r>
              <w:rPr>
                <w:b/>
              </w:rPr>
              <w:t>DE Use:</w:t>
            </w:r>
          </w:p>
        </w:tc>
        <w:tc>
          <w:tcPr>
            <w:tcW w:w="216" w:type="dxa"/>
          </w:tcPr>
          <w:p w14:paraId="2FB8739C" w14:textId="77777777" w:rsidR="003143ED" w:rsidRDefault="003143ED">
            <w:pPr>
              <w:ind w:right="144"/>
              <w:jc w:val="right"/>
              <w:rPr>
                <w:sz w:val="24"/>
              </w:rPr>
            </w:pPr>
          </w:p>
        </w:tc>
        <w:tc>
          <w:tcPr>
            <w:tcW w:w="8010" w:type="dxa"/>
            <w:shd w:val="pct5" w:color="auto" w:fill="FFFFFF"/>
          </w:tcPr>
          <w:p w14:paraId="52380209" w14:textId="77777777" w:rsidR="003143ED" w:rsidRPr="00D97E3B" w:rsidRDefault="003143ED" w:rsidP="00D548FD">
            <w:r w:rsidRPr="00D97E3B">
              <w:t>Not used</w:t>
            </w:r>
          </w:p>
        </w:tc>
      </w:tr>
      <w:tr w:rsidR="003143ED" w14:paraId="612A437F" w14:textId="77777777" w:rsidTr="003143ED">
        <w:tc>
          <w:tcPr>
            <w:tcW w:w="2034" w:type="dxa"/>
          </w:tcPr>
          <w:p w14:paraId="709558F6" w14:textId="77777777" w:rsidR="003143ED" w:rsidRDefault="003143ED">
            <w:pPr>
              <w:ind w:right="144"/>
              <w:jc w:val="right"/>
              <w:rPr>
                <w:b/>
              </w:rPr>
            </w:pPr>
            <w:r>
              <w:rPr>
                <w:b/>
              </w:rPr>
              <w:t>MD Use:</w:t>
            </w:r>
          </w:p>
        </w:tc>
        <w:tc>
          <w:tcPr>
            <w:tcW w:w="216" w:type="dxa"/>
          </w:tcPr>
          <w:p w14:paraId="2C82CC94" w14:textId="77777777" w:rsidR="003143ED" w:rsidRDefault="003143ED">
            <w:pPr>
              <w:ind w:right="144"/>
              <w:jc w:val="right"/>
              <w:rPr>
                <w:sz w:val="24"/>
              </w:rPr>
            </w:pPr>
          </w:p>
        </w:tc>
        <w:tc>
          <w:tcPr>
            <w:tcW w:w="8010" w:type="dxa"/>
            <w:shd w:val="pct5" w:color="auto" w:fill="FFFFFF"/>
          </w:tcPr>
          <w:p w14:paraId="30EF234E" w14:textId="0516F47D" w:rsidR="003143ED" w:rsidRDefault="00931D67" w:rsidP="00D548FD">
            <w:r>
              <w:t>Same as PA</w:t>
            </w:r>
          </w:p>
        </w:tc>
      </w:tr>
      <w:tr w:rsidR="009A326F" w14:paraId="35A6B3E0" w14:textId="77777777" w:rsidTr="003143ED">
        <w:tc>
          <w:tcPr>
            <w:tcW w:w="2034" w:type="dxa"/>
          </w:tcPr>
          <w:p w14:paraId="2D6C4903" w14:textId="77777777" w:rsidR="009A326F" w:rsidRDefault="009A326F">
            <w:pPr>
              <w:ind w:right="144"/>
              <w:jc w:val="right"/>
              <w:rPr>
                <w:b/>
              </w:rPr>
            </w:pPr>
            <w:r>
              <w:rPr>
                <w:b/>
              </w:rPr>
              <w:t>Example:</w:t>
            </w:r>
          </w:p>
        </w:tc>
        <w:tc>
          <w:tcPr>
            <w:tcW w:w="216" w:type="dxa"/>
          </w:tcPr>
          <w:p w14:paraId="2E39C4D1" w14:textId="77777777" w:rsidR="009A326F" w:rsidRDefault="009A326F">
            <w:pPr>
              <w:ind w:right="144"/>
              <w:jc w:val="right"/>
              <w:rPr>
                <w:sz w:val="24"/>
              </w:rPr>
            </w:pPr>
          </w:p>
        </w:tc>
        <w:tc>
          <w:tcPr>
            <w:tcW w:w="8010" w:type="dxa"/>
            <w:shd w:val="pct5" w:color="auto" w:fill="FFFFFF"/>
          </w:tcPr>
          <w:p w14:paraId="79405FC3" w14:textId="77777777" w:rsidR="009A326F" w:rsidRDefault="009A326F">
            <w:pPr>
              <w:ind w:right="144"/>
            </w:pPr>
            <w:r>
              <w:t>REF*RB*A29</w:t>
            </w:r>
          </w:p>
        </w:tc>
      </w:tr>
    </w:tbl>
    <w:p w14:paraId="574F71EA" w14:textId="77777777" w:rsidR="009A326F" w:rsidRDefault="009A326F">
      <w:pPr>
        <w:widowControl/>
      </w:pPr>
    </w:p>
    <w:p w14:paraId="1DD1FA2C" w14:textId="77777777" w:rsidR="009A326F" w:rsidRDefault="009A326F">
      <w:pPr>
        <w:widowControl/>
        <w:jc w:val="center"/>
        <w:rPr>
          <w:b/>
        </w:rPr>
      </w:pPr>
      <w:r>
        <w:rPr>
          <w:b/>
        </w:rPr>
        <w:t>Data Element Summary</w:t>
      </w:r>
    </w:p>
    <w:p w14:paraId="1B772D7F" w14:textId="77777777" w:rsidR="009A326F" w:rsidRDefault="009A326F">
      <w:pPr>
        <w:widowControl/>
        <w:tabs>
          <w:tab w:val="center" w:pos="1440"/>
          <w:tab w:val="center" w:pos="2448"/>
          <w:tab w:val="left" w:pos="2988"/>
          <w:tab w:val="left" w:pos="7883"/>
          <w:tab w:val="left" w:pos="9360"/>
        </w:tabs>
        <w:rPr>
          <w:b/>
        </w:rPr>
      </w:pPr>
      <w:r>
        <w:rPr>
          <w:b/>
        </w:rPr>
        <w:tab/>
        <w:t>Ref.</w:t>
      </w:r>
      <w:r>
        <w:rPr>
          <w:b/>
        </w:rPr>
        <w:tab/>
        <w:t>Data</w:t>
      </w:r>
      <w:r>
        <w:rPr>
          <w:b/>
        </w:rPr>
        <w:tab/>
      </w:r>
    </w:p>
    <w:p w14:paraId="46192DDD" w14:textId="77777777" w:rsidR="009A326F" w:rsidRDefault="009A326F">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9A326F" w14:paraId="70D9A788" w14:textId="77777777">
        <w:trPr>
          <w:cantSplit/>
        </w:trPr>
        <w:tc>
          <w:tcPr>
            <w:tcW w:w="1007" w:type="dxa"/>
          </w:tcPr>
          <w:p w14:paraId="4F015120" w14:textId="77777777" w:rsidR="009A326F" w:rsidRDefault="009A326F">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00920A4D" w14:textId="77777777" w:rsidR="009A326F" w:rsidRDefault="009A326F">
            <w:pPr>
              <w:widowControl/>
              <w:ind w:right="144"/>
              <w:jc w:val="center"/>
              <w:rPr>
                <w:sz w:val="24"/>
              </w:rPr>
            </w:pPr>
            <w:r>
              <w:rPr>
                <w:b/>
              </w:rPr>
              <w:t>REF01</w:t>
            </w:r>
          </w:p>
        </w:tc>
        <w:tc>
          <w:tcPr>
            <w:tcW w:w="892" w:type="dxa"/>
          </w:tcPr>
          <w:p w14:paraId="7DA1DEFF" w14:textId="77777777" w:rsidR="009A326F" w:rsidRDefault="009A326F">
            <w:pPr>
              <w:widowControl/>
              <w:ind w:right="144"/>
              <w:jc w:val="center"/>
              <w:rPr>
                <w:sz w:val="24"/>
              </w:rPr>
            </w:pPr>
            <w:r>
              <w:rPr>
                <w:b/>
              </w:rPr>
              <w:t>128</w:t>
            </w:r>
          </w:p>
        </w:tc>
        <w:tc>
          <w:tcPr>
            <w:tcW w:w="4896" w:type="dxa"/>
            <w:gridSpan w:val="4"/>
          </w:tcPr>
          <w:p w14:paraId="45F4D13A" w14:textId="77777777" w:rsidR="009A326F" w:rsidRDefault="009A326F">
            <w:pPr>
              <w:widowControl/>
              <w:ind w:right="144"/>
              <w:rPr>
                <w:sz w:val="24"/>
              </w:rPr>
            </w:pPr>
            <w:r>
              <w:rPr>
                <w:b/>
              </w:rPr>
              <w:t>Reference Identification Qualifier</w:t>
            </w:r>
          </w:p>
        </w:tc>
        <w:tc>
          <w:tcPr>
            <w:tcW w:w="432" w:type="dxa"/>
          </w:tcPr>
          <w:p w14:paraId="5C0B755C" w14:textId="77777777" w:rsidR="009A326F" w:rsidRDefault="009A326F">
            <w:pPr>
              <w:widowControl/>
              <w:ind w:right="144"/>
              <w:rPr>
                <w:sz w:val="24"/>
              </w:rPr>
            </w:pPr>
            <w:r>
              <w:rPr>
                <w:b/>
              </w:rPr>
              <w:t>M</w:t>
            </w:r>
          </w:p>
        </w:tc>
        <w:tc>
          <w:tcPr>
            <w:tcW w:w="1440" w:type="dxa"/>
            <w:gridSpan w:val="3"/>
          </w:tcPr>
          <w:p w14:paraId="3EA23BB7" w14:textId="77777777" w:rsidR="009A326F" w:rsidRDefault="009A326F">
            <w:pPr>
              <w:widowControl/>
              <w:ind w:right="144"/>
              <w:rPr>
                <w:sz w:val="24"/>
              </w:rPr>
            </w:pPr>
            <w:r>
              <w:rPr>
                <w:b/>
              </w:rPr>
              <w:t>ID 2/3</w:t>
            </w:r>
          </w:p>
        </w:tc>
      </w:tr>
      <w:tr w:rsidR="009A326F" w14:paraId="0BD7F0A3" w14:textId="77777777">
        <w:trPr>
          <w:gridAfter w:val="1"/>
          <w:wAfter w:w="244" w:type="dxa"/>
          <w:cantSplit/>
        </w:trPr>
        <w:tc>
          <w:tcPr>
            <w:tcW w:w="2980" w:type="dxa"/>
            <w:gridSpan w:val="3"/>
          </w:tcPr>
          <w:p w14:paraId="68FCF441" w14:textId="77777777" w:rsidR="009A326F" w:rsidRDefault="009A326F">
            <w:pPr>
              <w:pStyle w:val="Definition"/>
              <w:widowControl/>
              <w:rPr>
                <w:rFonts w:ascii="Times New Roman" w:hAnsi="Times New Roman"/>
              </w:rPr>
            </w:pPr>
          </w:p>
        </w:tc>
        <w:tc>
          <w:tcPr>
            <w:tcW w:w="6523" w:type="dxa"/>
            <w:gridSpan w:val="7"/>
          </w:tcPr>
          <w:p w14:paraId="4B335886" w14:textId="77777777" w:rsidR="009A326F" w:rsidRDefault="009A326F">
            <w:pPr>
              <w:pStyle w:val="Definition"/>
              <w:widowControl/>
              <w:rPr>
                <w:rFonts w:ascii="Times New Roman" w:hAnsi="Times New Roman"/>
              </w:rPr>
            </w:pPr>
            <w:r>
              <w:rPr>
                <w:rFonts w:ascii="Times New Roman" w:hAnsi="Times New Roman"/>
              </w:rPr>
              <w:t>Code qualifying the Reference Identification</w:t>
            </w:r>
          </w:p>
        </w:tc>
      </w:tr>
      <w:tr w:rsidR="009A326F" w14:paraId="02D95282" w14:textId="77777777">
        <w:trPr>
          <w:gridAfter w:val="2"/>
          <w:wAfter w:w="388" w:type="dxa"/>
          <w:cantSplit/>
        </w:trPr>
        <w:tc>
          <w:tcPr>
            <w:tcW w:w="3311" w:type="dxa"/>
            <w:gridSpan w:val="4"/>
          </w:tcPr>
          <w:p w14:paraId="76375C87" w14:textId="77777777" w:rsidR="009A326F" w:rsidRDefault="009A326F">
            <w:pPr>
              <w:widowControl/>
              <w:rPr>
                <w:sz w:val="24"/>
              </w:rPr>
            </w:pPr>
          </w:p>
        </w:tc>
        <w:tc>
          <w:tcPr>
            <w:tcW w:w="1152" w:type="dxa"/>
          </w:tcPr>
          <w:p w14:paraId="44E5938A" w14:textId="77777777" w:rsidR="009A326F" w:rsidRDefault="009A326F">
            <w:pPr>
              <w:widowControl/>
              <w:ind w:right="144"/>
              <w:rPr>
                <w:sz w:val="24"/>
              </w:rPr>
            </w:pPr>
            <w:r>
              <w:t>RB</w:t>
            </w:r>
          </w:p>
        </w:tc>
        <w:tc>
          <w:tcPr>
            <w:tcW w:w="216" w:type="dxa"/>
          </w:tcPr>
          <w:p w14:paraId="3659EF92" w14:textId="77777777" w:rsidR="009A326F" w:rsidRDefault="009A326F">
            <w:pPr>
              <w:widowControl/>
              <w:ind w:right="144"/>
              <w:rPr>
                <w:sz w:val="24"/>
              </w:rPr>
            </w:pPr>
          </w:p>
        </w:tc>
        <w:tc>
          <w:tcPr>
            <w:tcW w:w="4680" w:type="dxa"/>
            <w:gridSpan w:val="3"/>
          </w:tcPr>
          <w:p w14:paraId="33489718" w14:textId="77777777" w:rsidR="009A326F" w:rsidRDefault="009A326F">
            <w:pPr>
              <w:widowControl/>
              <w:ind w:right="144"/>
              <w:rPr>
                <w:sz w:val="24"/>
              </w:rPr>
            </w:pPr>
            <w:r>
              <w:t>Rate code number</w:t>
            </w:r>
          </w:p>
        </w:tc>
      </w:tr>
      <w:tr w:rsidR="009A326F" w14:paraId="238D3BC8" w14:textId="77777777">
        <w:trPr>
          <w:gridAfter w:val="2"/>
          <w:wAfter w:w="387" w:type="dxa"/>
        </w:trPr>
        <w:tc>
          <w:tcPr>
            <w:tcW w:w="4680" w:type="dxa"/>
            <w:gridSpan w:val="6"/>
          </w:tcPr>
          <w:p w14:paraId="663EF015" w14:textId="77777777" w:rsidR="009A326F" w:rsidRDefault="009A326F">
            <w:pPr>
              <w:ind w:right="144"/>
              <w:rPr>
                <w:sz w:val="24"/>
              </w:rPr>
            </w:pPr>
          </w:p>
        </w:tc>
        <w:tc>
          <w:tcPr>
            <w:tcW w:w="4680" w:type="dxa"/>
            <w:gridSpan w:val="3"/>
            <w:shd w:val="pct5" w:color="auto" w:fill="FFFFFF"/>
          </w:tcPr>
          <w:p w14:paraId="178D51F1" w14:textId="77777777" w:rsidR="009A326F" w:rsidRDefault="009A326F">
            <w:pPr>
              <w:ind w:right="144"/>
              <w:rPr>
                <w:sz w:val="24"/>
              </w:rPr>
            </w:pPr>
            <w:r>
              <w:t>ESP Rate Code for the customer</w:t>
            </w:r>
          </w:p>
        </w:tc>
      </w:tr>
      <w:tr w:rsidR="009A326F" w14:paraId="1481D471" w14:textId="77777777">
        <w:trPr>
          <w:cantSplit/>
        </w:trPr>
        <w:tc>
          <w:tcPr>
            <w:tcW w:w="1007" w:type="dxa"/>
          </w:tcPr>
          <w:p w14:paraId="7C3B2817" w14:textId="77777777" w:rsidR="009A326F" w:rsidRDefault="009A326F">
            <w:pPr>
              <w:widowControl/>
              <w:ind w:right="144"/>
              <w:rPr>
                <w:sz w:val="24"/>
              </w:rPr>
            </w:pPr>
            <w:r>
              <w:rPr>
                <w:b/>
                <w:sz w:val="16"/>
              </w:rPr>
              <w:t>Must Use</w:t>
            </w:r>
          </w:p>
        </w:tc>
        <w:tc>
          <w:tcPr>
            <w:tcW w:w="1080" w:type="dxa"/>
          </w:tcPr>
          <w:p w14:paraId="047E02A7" w14:textId="77777777" w:rsidR="009A326F" w:rsidRDefault="009A326F">
            <w:pPr>
              <w:widowControl/>
              <w:ind w:right="144"/>
              <w:jc w:val="center"/>
              <w:rPr>
                <w:sz w:val="24"/>
              </w:rPr>
            </w:pPr>
            <w:r>
              <w:rPr>
                <w:b/>
              </w:rPr>
              <w:t>REF02</w:t>
            </w:r>
          </w:p>
        </w:tc>
        <w:tc>
          <w:tcPr>
            <w:tcW w:w="892" w:type="dxa"/>
          </w:tcPr>
          <w:p w14:paraId="713883BA" w14:textId="77777777" w:rsidR="009A326F" w:rsidRDefault="009A326F">
            <w:pPr>
              <w:widowControl/>
              <w:ind w:right="144"/>
              <w:jc w:val="center"/>
              <w:rPr>
                <w:sz w:val="24"/>
              </w:rPr>
            </w:pPr>
            <w:r>
              <w:rPr>
                <w:b/>
              </w:rPr>
              <w:t>127</w:t>
            </w:r>
          </w:p>
        </w:tc>
        <w:tc>
          <w:tcPr>
            <w:tcW w:w="4896" w:type="dxa"/>
            <w:gridSpan w:val="4"/>
          </w:tcPr>
          <w:p w14:paraId="20226637" w14:textId="77777777" w:rsidR="009A326F" w:rsidRDefault="009A326F">
            <w:pPr>
              <w:widowControl/>
              <w:ind w:right="144"/>
              <w:rPr>
                <w:sz w:val="24"/>
              </w:rPr>
            </w:pPr>
            <w:r>
              <w:rPr>
                <w:b/>
              </w:rPr>
              <w:t>Reference Identification</w:t>
            </w:r>
          </w:p>
        </w:tc>
        <w:tc>
          <w:tcPr>
            <w:tcW w:w="432" w:type="dxa"/>
          </w:tcPr>
          <w:p w14:paraId="62B81855" w14:textId="77777777" w:rsidR="009A326F" w:rsidRDefault="009A326F">
            <w:pPr>
              <w:widowControl/>
              <w:ind w:right="144"/>
              <w:rPr>
                <w:sz w:val="24"/>
              </w:rPr>
            </w:pPr>
            <w:r>
              <w:rPr>
                <w:b/>
              </w:rPr>
              <w:t>X</w:t>
            </w:r>
          </w:p>
        </w:tc>
        <w:tc>
          <w:tcPr>
            <w:tcW w:w="1440" w:type="dxa"/>
            <w:gridSpan w:val="3"/>
          </w:tcPr>
          <w:p w14:paraId="4B8A523D" w14:textId="77777777" w:rsidR="009A326F" w:rsidRDefault="009A326F">
            <w:pPr>
              <w:widowControl/>
              <w:ind w:right="144"/>
              <w:rPr>
                <w:sz w:val="24"/>
              </w:rPr>
            </w:pPr>
            <w:r>
              <w:rPr>
                <w:b/>
              </w:rPr>
              <w:t>AN 1/30</w:t>
            </w:r>
          </w:p>
        </w:tc>
      </w:tr>
      <w:tr w:rsidR="009A326F" w14:paraId="1C722543" w14:textId="77777777">
        <w:trPr>
          <w:gridAfter w:val="1"/>
          <w:wAfter w:w="244" w:type="dxa"/>
          <w:cantSplit/>
        </w:trPr>
        <w:tc>
          <w:tcPr>
            <w:tcW w:w="2980" w:type="dxa"/>
            <w:gridSpan w:val="3"/>
          </w:tcPr>
          <w:p w14:paraId="53BFA434" w14:textId="77777777" w:rsidR="009A326F" w:rsidRDefault="009A326F">
            <w:pPr>
              <w:pStyle w:val="Definition"/>
              <w:widowControl/>
              <w:rPr>
                <w:rFonts w:ascii="Times New Roman" w:hAnsi="Times New Roman"/>
              </w:rPr>
            </w:pPr>
          </w:p>
        </w:tc>
        <w:tc>
          <w:tcPr>
            <w:tcW w:w="6523" w:type="dxa"/>
            <w:gridSpan w:val="7"/>
          </w:tcPr>
          <w:p w14:paraId="7A0B3EB8" w14:textId="77777777" w:rsidR="009A326F" w:rsidRDefault="009A326F">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14:paraId="620C3E19" w14:textId="77777777" w:rsidR="009A326F" w:rsidRDefault="009A326F">
      <w:pPr>
        <w:widowControl/>
        <w:tabs>
          <w:tab w:val="right" w:pos="1800"/>
          <w:tab w:val="left" w:pos="2160"/>
        </w:tabs>
        <w:ind w:left="2160" w:hanging="2160"/>
        <w:rPr>
          <w:b/>
        </w:rPr>
      </w:pPr>
    </w:p>
    <w:p w14:paraId="0AB73F38" w14:textId="77777777" w:rsidR="009A326F" w:rsidRDefault="009A326F">
      <w:pPr>
        <w:pStyle w:val="Heading6"/>
      </w:pPr>
    </w:p>
    <w:p w14:paraId="3300FDAB" w14:textId="77777777" w:rsidR="008D3B0E" w:rsidRPr="00347A41" w:rsidRDefault="008D3B0E" w:rsidP="00347A41">
      <w:pPr>
        <w:pStyle w:val="Heading2"/>
        <w:jc w:val="left"/>
        <w:rPr>
          <w:rFonts w:ascii="Times New Roman" w:hAnsi="Times New Roman"/>
          <w:i/>
          <w:snapToGrid w:val="0"/>
        </w:rPr>
      </w:pPr>
      <w:r>
        <w:br w:type="page"/>
      </w:r>
      <w:r w:rsidR="00347A41">
        <w:rPr>
          <w:rFonts w:ascii="Times New Roman" w:hAnsi="Times New Roman"/>
          <w:i/>
          <w:snapToGrid w:val="0"/>
        </w:rPr>
        <w:lastRenderedPageBreak/>
        <w:t xml:space="preserve">                   </w:t>
      </w:r>
      <w:r w:rsidRPr="00347A41">
        <w:rPr>
          <w:rFonts w:ascii="Times New Roman" w:hAnsi="Times New Roman"/>
          <w:i/>
          <w:snapToGrid w:val="0"/>
        </w:rPr>
        <w:t xml:space="preserve"> </w:t>
      </w:r>
      <w:bookmarkStart w:id="510" w:name="_Toc276312489"/>
      <w:bookmarkStart w:id="511" w:name="_Toc126943819"/>
      <w:r w:rsidRPr="00347A41">
        <w:rPr>
          <w:rFonts w:ascii="Times New Roman" w:hAnsi="Times New Roman"/>
          <w:snapToGrid w:val="0"/>
        </w:rPr>
        <w:t>Segment:</w:t>
      </w:r>
      <w:r w:rsidRPr="00347A41">
        <w:rPr>
          <w:rFonts w:ascii="Times New Roman" w:hAnsi="Times New Roman"/>
          <w:i/>
          <w:snapToGrid w:val="0"/>
        </w:rPr>
        <w:tab/>
      </w:r>
      <w:r w:rsidRPr="00347A41">
        <w:rPr>
          <w:rFonts w:ascii="Times New Roman" w:hAnsi="Times New Roman"/>
          <w:snapToGrid w:val="0"/>
          <w:sz w:val="40"/>
          <w:szCs w:val="40"/>
        </w:rPr>
        <w:t>REF</w:t>
      </w:r>
      <w:r w:rsidRPr="00347A41">
        <w:rPr>
          <w:rFonts w:ascii="Times New Roman" w:hAnsi="Times New Roman"/>
          <w:snapToGrid w:val="0"/>
        </w:rPr>
        <w:t xml:space="preserve"> Reference Identification (SV=Service Voltage)</w:t>
      </w:r>
      <w:bookmarkEnd w:id="510"/>
      <w:bookmarkEnd w:id="511"/>
    </w:p>
    <w:p w14:paraId="4810570C" w14:textId="77777777" w:rsidR="008D3B0E" w:rsidRDefault="008D3B0E" w:rsidP="008D3B0E">
      <w:pPr>
        <w:tabs>
          <w:tab w:val="right" w:pos="1800"/>
          <w:tab w:val="left" w:pos="2160"/>
        </w:tabs>
        <w:ind w:left="2160" w:hanging="2160"/>
        <w:rPr>
          <w:snapToGrid w:val="0"/>
        </w:rPr>
      </w:pPr>
      <w:r>
        <w:rPr>
          <w:b/>
          <w:snapToGrid w:val="0"/>
        </w:rPr>
        <w:tab/>
        <w:t>Position:</w:t>
      </w:r>
      <w:r>
        <w:rPr>
          <w:b/>
          <w:snapToGrid w:val="0"/>
        </w:rPr>
        <w:tab/>
      </w:r>
      <w:r>
        <w:rPr>
          <w:snapToGrid w:val="0"/>
        </w:rPr>
        <w:t>130</w:t>
      </w:r>
    </w:p>
    <w:p w14:paraId="35E83D9A" w14:textId="77777777" w:rsidR="008D3B0E" w:rsidRDefault="008D3B0E" w:rsidP="008D3B0E">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NM1        </w:t>
      </w:r>
    </w:p>
    <w:p w14:paraId="29901969" w14:textId="77777777" w:rsidR="008D3B0E" w:rsidRDefault="008D3B0E" w:rsidP="008D3B0E">
      <w:pPr>
        <w:tabs>
          <w:tab w:val="right" w:pos="1800"/>
          <w:tab w:val="left" w:pos="2160"/>
        </w:tabs>
        <w:ind w:left="2160" w:hanging="2160"/>
        <w:rPr>
          <w:snapToGrid w:val="0"/>
        </w:rPr>
      </w:pPr>
      <w:r>
        <w:rPr>
          <w:snapToGrid w:val="0"/>
        </w:rPr>
        <w:tab/>
      </w:r>
      <w:r>
        <w:rPr>
          <w:b/>
          <w:snapToGrid w:val="0"/>
        </w:rPr>
        <w:t>Level:</w:t>
      </w:r>
      <w:r>
        <w:rPr>
          <w:snapToGrid w:val="0"/>
        </w:rPr>
        <w:tab/>
        <w:t>Detail</w:t>
      </w:r>
    </w:p>
    <w:p w14:paraId="182B8A2B" w14:textId="77777777" w:rsidR="008D3B0E" w:rsidRDefault="008D3B0E" w:rsidP="008D3B0E">
      <w:pPr>
        <w:tabs>
          <w:tab w:val="right" w:pos="1800"/>
          <w:tab w:val="left" w:pos="2160"/>
        </w:tabs>
        <w:ind w:left="2160" w:hanging="2160"/>
        <w:rPr>
          <w:snapToGrid w:val="0"/>
        </w:rPr>
      </w:pPr>
      <w:r>
        <w:rPr>
          <w:snapToGrid w:val="0"/>
        </w:rPr>
        <w:tab/>
      </w:r>
      <w:r>
        <w:rPr>
          <w:b/>
          <w:snapToGrid w:val="0"/>
        </w:rPr>
        <w:t>Usage:</w:t>
      </w:r>
      <w:r>
        <w:rPr>
          <w:snapToGrid w:val="0"/>
        </w:rPr>
        <w:tab/>
        <w:t>Optional</w:t>
      </w:r>
    </w:p>
    <w:p w14:paraId="59604FDD" w14:textId="77777777" w:rsidR="008D3B0E" w:rsidRDefault="008D3B0E" w:rsidP="008D3B0E">
      <w:pPr>
        <w:tabs>
          <w:tab w:val="right" w:pos="1800"/>
          <w:tab w:val="left" w:pos="2160"/>
        </w:tabs>
        <w:ind w:left="2160" w:hanging="2160"/>
        <w:rPr>
          <w:snapToGrid w:val="0"/>
        </w:rPr>
      </w:pPr>
      <w:r>
        <w:rPr>
          <w:snapToGrid w:val="0"/>
        </w:rPr>
        <w:tab/>
      </w:r>
      <w:r>
        <w:rPr>
          <w:b/>
          <w:snapToGrid w:val="0"/>
        </w:rPr>
        <w:t>Max Use:</w:t>
      </w:r>
      <w:r>
        <w:rPr>
          <w:snapToGrid w:val="0"/>
        </w:rPr>
        <w:tab/>
        <w:t>&gt;1</w:t>
      </w:r>
    </w:p>
    <w:p w14:paraId="5EE4AC9F" w14:textId="77777777" w:rsidR="008D3B0E" w:rsidRDefault="008D3B0E" w:rsidP="008D3B0E">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05BF39B7" w14:textId="77777777" w:rsidR="008D3B0E" w:rsidRDefault="008D3B0E" w:rsidP="008D3B0E">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1415CED1" w14:textId="77777777" w:rsidR="008D3B0E" w:rsidRDefault="008D3B0E" w:rsidP="008D3B0E">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23ABD748" w14:textId="77777777" w:rsidR="008D3B0E" w:rsidRDefault="008D3B0E" w:rsidP="008D3B0E">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126EB735" w14:textId="77777777" w:rsidR="008D3B0E" w:rsidRDefault="008D3B0E" w:rsidP="008D3B0E">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3C771BC2" w14:textId="77777777" w:rsidR="008D3B0E" w:rsidRDefault="008D3B0E" w:rsidP="008D3B0E">
      <w:pPr>
        <w:tabs>
          <w:tab w:val="right" w:pos="1800"/>
          <w:tab w:val="left" w:pos="2160"/>
          <w:tab w:val="left" w:pos="2520"/>
        </w:tabs>
        <w:ind w:left="2520" w:hanging="2520"/>
      </w:pPr>
      <w:r>
        <w:rPr>
          <w:snapToGrid w:val="0"/>
        </w:rPr>
        <w:tab/>
      </w:r>
      <w:r>
        <w:rPr>
          <w:b/>
          <w:snapToGrid w:val="0"/>
        </w:rPr>
        <w:t>Comments:</w:t>
      </w:r>
    </w:p>
    <w:tbl>
      <w:tblPr>
        <w:tblW w:w="9810" w:type="dxa"/>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650"/>
      </w:tblGrid>
      <w:tr w:rsidR="00B07AE0" w14:paraId="58C1AFD2" w14:textId="77777777" w:rsidTr="00FD49D5">
        <w:tc>
          <w:tcPr>
            <w:tcW w:w="1980" w:type="dxa"/>
          </w:tcPr>
          <w:p w14:paraId="4070C176" w14:textId="77777777" w:rsidR="00B07AE0" w:rsidRDefault="00B07AE0" w:rsidP="00B618A8">
            <w:pPr>
              <w:ind w:right="144"/>
              <w:jc w:val="right"/>
              <w:rPr>
                <w:b/>
              </w:rPr>
            </w:pPr>
            <w:r>
              <w:rPr>
                <w:b/>
              </w:rPr>
              <w:t>PA Use:</w:t>
            </w:r>
          </w:p>
        </w:tc>
        <w:tc>
          <w:tcPr>
            <w:tcW w:w="180" w:type="dxa"/>
          </w:tcPr>
          <w:p w14:paraId="40BA997E" w14:textId="77777777" w:rsidR="00B07AE0" w:rsidRDefault="00B07AE0" w:rsidP="00B618A8">
            <w:pPr>
              <w:ind w:right="144"/>
              <w:jc w:val="right"/>
            </w:pPr>
          </w:p>
        </w:tc>
        <w:tc>
          <w:tcPr>
            <w:tcW w:w="7650" w:type="dxa"/>
            <w:shd w:val="pct5" w:color="auto" w:fill="FFFFFF"/>
          </w:tcPr>
          <w:p w14:paraId="62184952" w14:textId="5CAE0DDD" w:rsidR="00B07AE0" w:rsidRDefault="00B07AE0" w:rsidP="00B618A8">
            <w:pPr>
              <w:ind w:right="144"/>
            </w:pPr>
            <w:r>
              <w:t>Required for First Energy Companies; Optional for others</w:t>
            </w:r>
          </w:p>
        </w:tc>
      </w:tr>
      <w:tr w:rsidR="003143ED" w14:paraId="7A38848F" w14:textId="77777777" w:rsidTr="003143ED">
        <w:tc>
          <w:tcPr>
            <w:tcW w:w="1980" w:type="dxa"/>
          </w:tcPr>
          <w:p w14:paraId="1982EDBF" w14:textId="77777777" w:rsidR="003143ED" w:rsidRDefault="003143ED" w:rsidP="00B618A8">
            <w:pPr>
              <w:ind w:right="144"/>
              <w:jc w:val="right"/>
              <w:rPr>
                <w:b/>
              </w:rPr>
            </w:pPr>
            <w:r>
              <w:rPr>
                <w:b/>
              </w:rPr>
              <w:t>NJ Use:</w:t>
            </w:r>
          </w:p>
        </w:tc>
        <w:tc>
          <w:tcPr>
            <w:tcW w:w="180" w:type="dxa"/>
          </w:tcPr>
          <w:p w14:paraId="4EE785C9" w14:textId="77777777" w:rsidR="003143ED" w:rsidRDefault="003143ED" w:rsidP="00B618A8">
            <w:pPr>
              <w:ind w:right="144"/>
              <w:jc w:val="right"/>
            </w:pPr>
          </w:p>
        </w:tc>
        <w:tc>
          <w:tcPr>
            <w:tcW w:w="7650" w:type="dxa"/>
            <w:shd w:val="pct5" w:color="auto" w:fill="FFFFFF"/>
          </w:tcPr>
          <w:p w14:paraId="23046236" w14:textId="77777777" w:rsidR="003143ED" w:rsidRPr="00D97E3B" w:rsidRDefault="003143ED" w:rsidP="00D548FD">
            <w:r w:rsidRPr="00D97E3B">
              <w:t>Not used</w:t>
            </w:r>
          </w:p>
        </w:tc>
      </w:tr>
      <w:tr w:rsidR="003143ED" w14:paraId="4479AA0D" w14:textId="77777777" w:rsidTr="003143ED">
        <w:tc>
          <w:tcPr>
            <w:tcW w:w="1980" w:type="dxa"/>
          </w:tcPr>
          <w:p w14:paraId="65426512" w14:textId="77777777" w:rsidR="003143ED" w:rsidRDefault="003143ED" w:rsidP="00B618A8">
            <w:pPr>
              <w:ind w:right="144"/>
              <w:jc w:val="right"/>
              <w:rPr>
                <w:b/>
              </w:rPr>
            </w:pPr>
            <w:r>
              <w:rPr>
                <w:b/>
              </w:rPr>
              <w:t>DE Use:</w:t>
            </w:r>
          </w:p>
        </w:tc>
        <w:tc>
          <w:tcPr>
            <w:tcW w:w="180" w:type="dxa"/>
          </w:tcPr>
          <w:p w14:paraId="3F2C5EF2" w14:textId="77777777" w:rsidR="003143ED" w:rsidRDefault="003143ED" w:rsidP="00B618A8">
            <w:pPr>
              <w:ind w:right="144"/>
              <w:jc w:val="right"/>
            </w:pPr>
          </w:p>
        </w:tc>
        <w:tc>
          <w:tcPr>
            <w:tcW w:w="7650" w:type="dxa"/>
            <w:shd w:val="pct5" w:color="auto" w:fill="FFFFFF"/>
          </w:tcPr>
          <w:p w14:paraId="244349F9" w14:textId="77777777" w:rsidR="003143ED" w:rsidRPr="00D97E3B" w:rsidRDefault="003143ED" w:rsidP="00D548FD">
            <w:r w:rsidRPr="00D97E3B">
              <w:t>Not used</w:t>
            </w:r>
          </w:p>
        </w:tc>
      </w:tr>
      <w:tr w:rsidR="003143ED" w14:paraId="5CB91BEA" w14:textId="77777777" w:rsidTr="003143ED">
        <w:tc>
          <w:tcPr>
            <w:tcW w:w="1980" w:type="dxa"/>
          </w:tcPr>
          <w:p w14:paraId="0A7D9156" w14:textId="77777777" w:rsidR="003143ED" w:rsidRDefault="003143ED" w:rsidP="00B618A8">
            <w:pPr>
              <w:ind w:right="144"/>
              <w:jc w:val="right"/>
              <w:rPr>
                <w:b/>
              </w:rPr>
            </w:pPr>
            <w:r>
              <w:rPr>
                <w:b/>
              </w:rPr>
              <w:t>MD Use:</w:t>
            </w:r>
          </w:p>
        </w:tc>
        <w:tc>
          <w:tcPr>
            <w:tcW w:w="180" w:type="dxa"/>
          </w:tcPr>
          <w:p w14:paraId="0E3D5734" w14:textId="77777777" w:rsidR="003143ED" w:rsidRDefault="003143ED" w:rsidP="00B618A8">
            <w:pPr>
              <w:ind w:right="144"/>
              <w:jc w:val="right"/>
            </w:pPr>
          </w:p>
        </w:tc>
        <w:tc>
          <w:tcPr>
            <w:tcW w:w="7650" w:type="dxa"/>
            <w:shd w:val="pct5" w:color="auto" w:fill="FFFFFF"/>
          </w:tcPr>
          <w:p w14:paraId="624719E4" w14:textId="1C56C8CE" w:rsidR="003143ED" w:rsidRDefault="00931D67" w:rsidP="00D548FD">
            <w:r>
              <w:t>Same as PA</w:t>
            </w:r>
          </w:p>
        </w:tc>
      </w:tr>
      <w:tr w:rsidR="008D3B0E" w14:paraId="267F4D60" w14:textId="77777777" w:rsidTr="003143ED">
        <w:tc>
          <w:tcPr>
            <w:tcW w:w="1980" w:type="dxa"/>
          </w:tcPr>
          <w:p w14:paraId="4470C2EA" w14:textId="77777777" w:rsidR="008D3B0E" w:rsidRDefault="008D3B0E" w:rsidP="00B618A8">
            <w:pPr>
              <w:ind w:right="144"/>
              <w:jc w:val="right"/>
              <w:rPr>
                <w:b/>
              </w:rPr>
            </w:pPr>
            <w:r>
              <w:rPr>
                <w:b/>
              </w:rPr>
              <w:t>Example:</w:t>
            </w:r>
          </w:p>
        </w:tc>
        <w:tc>
          <w:tcPr>
            <w:tcW w:w="180" w:type="dxa"/>
          </w:tcPr>
          <w:p w14:paraId="34F25BDB" w14:textId="77777777" w:rsidR="008D3B0E" w:rsidRDefault="008D3B0E" w:rsidP="00B618A8">
            <w:pPr>
              <w:ind w:right="144"/>
              <w:jc w:val="right"/>
            </w:pPr>
          </w:p>
        </w:tc>
        <w:tc>
          <w:tcPr>
            <w:tcW w:w="7650" w:type="dxa"/>
            <w:shd w:val="pct5" w:color="auto" w:fill="FFFFFF"/>
          </w:tcPr>
          <w:p w14:paraId="50BABA06" w14:textId="77777777" w:rsidR="008D3B0E" w:rsidRDefault="008D3B0E" w:rsidP="00B618A8">
            <w:pPr>
              <w:ind w:right="144"/>
            </w:pPr>
            <w:r>
              <w:t>REF*SV*SECONDARY</w:t>
            </w:r>
          </w:p>
        </w:tc>
      </w:tr>
    </w:tbl>
    <w:p w14:paraId="7CC82381" w14:textId="77777777" w:rsidR="008D3B0E" w:rsidRDefault="008D3B0E" w:rsidP="008D3B0E"/>
    <w:p w14:paraId="2506FE95" w14:textId="77777777" w:rsidR="008D3B0E" w:rsidRDefault="008D3B0E" w:rsidP="008D3B0E">
      <w:pPr>
        <w:jc w:val="center"/>
        <w:rPr>
          <w:b/>
        </w:rPr>
      </w:pPr>
      <w:r>
        <w:rPr>
          <w:b/>
        </w:rPr>
        <w:t>Data Element Summary</w:t>
      </w:r>
    </w:p>
    <w:p w14:paraId="18615134" w14:textId="77777777" w:rsidR="008D3B0E" w:rsidRDefault="008D3B0E" w:rsidP="008D3B0E">
      <w:pPr>
        <w:tabs>
          <w:tab w:val="center" w:pos="1440"/>
          <w:tab w:val="center" w:pos="2448"/>
          <w:tab w:val="left" w:pos="2988"/>
          <w:tab w:val="left" w:pos="7883"/>
          <w:tab w:val="left" w:pos="9360"/>
        </w:tabs>
        <w:rPr>
          <w:b/>
        </w:rPr>
      </w:pPr>
      <w:r>
        <w:rPr>
          <w:b/>
        </w:rPr>
        <w:tab/>
        <w:t>Ref.</w:t>
      </w:r>
      <w:r>
        <w:rPr>
          <w:b/>
        </w:rPr>
        <w:tab/>
        <w:t>Data</w:t>
      </w:r>
      <w:r>
        <w:rPr>
          <w:b/>
        </w:rPr>
        <w:tab/>
      </w:r>
    </w:p>
    <w:p w14:paraId="6874FEC5" w14:textId="77777777" w:rsidR="008D3B0E" w:rsidRDefault="008D3B0E" w:rsidP="008D3B0E">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8D3B0E" w14:paraId="0A9244FC" w14:textId="77777777" w:rsidTr="00B618A8">
        <w:trPr>
          <w:cantSplit/>
        </w:trPr>
        <w:tc>
          <w:tcPr>
            <w:tcW w:w="1007" w:type="dxa"/>
          </w:tcPr>
          <w:p w14:paraId="6B5EC553" w14:textId="77777777" w:rsidR="008D3B0E" w:rsidRDefault="008D3B0E" w:rsidP="00B618A8">
            <w:pPr>
              <w:tabs>
                <w:tab w:val="center" w:pos="1440"/>
                <w:tab w:val="center" w:pos="2448"/>
                <w:tab w:val="left" w:pos="2988"/>
                <w:tab w:val="left" w:pos="7883"/>
                <w:tab w:val="left" w:pos="9360"/>
              </w:tabs>
              <w:ind w:right="144"/>
            </w:pPr>
            <w:r>
              <w:rPr>
                <w:b/>
                <w:sz w:val="16"/>
              </w:rPr>
              <w:t>Must Use</w:t>
            </w:r>
          </w:p>
        </w:tc>
        <w:tc>
          <w:tcPr>
            <w:tcW w:w="1080" w:type="dxa"/>
          </w:tcPr>
          <w:p w14:paraId="2DC4E15D" w14:textId="77777777" w:rsidR="008D3B0E" w:rsidRDefault="008D3B0E" w:rsidP="00B618A8">
            <w:pPr>
              <w:ind w:right="144"/>
              <w:jc w:val="center"/>
            </w:pPr>
            <w:r>
              <w:rPr>
                <w:b/>
              </w:rPr>
              <w:t>REF01</w:t>
            </w:r>
          </w:p>
        </w:tc>
        <w:tc>
          <w:tcPr>
            <w:tcW w:w="893" w:type="dxa"/>
          </w:tcPr>
          <w:p w14:paraId="750668F3" w14:textId="77777777" w:rsidR="008D3B0E" w:rsidRDefault="008D3B0E" w:rsidP="00B618A8">
            <w:pPr>
              <w:ind w:right="144"/>
              <w:jc w:val="center"/>
            </w:pPr>
            <w:r>
              <w:rPr>
                <w:b/>
              </w:rPr>
              <w:t>128</w:t>
            </w:r>
          </w:p>
        </w:tc>
        <w:tc>
          <w:tcPr>
            <w:tcW w:w="4896" w:type="dxa"/>
            <w:gridSpan w:val="4"/>
          </w:tcPr>
          <w:p w14:paraId="11F52D03" w14:textId="77777777" w:rsidR="008D3B0E" w:rsidRDefault="008D3B0E" w:rsidP="00B618A8">
            <w:pPr>
              <w:ind w:right="144"/>
            </w:pPr>
            <w:r>
              <w:rPr>
                <w:b/>
              </w:rPr>
              <w:t>Reference Identification Qualifier</w:t>
            </w:r>
          </w:p>
        </w:tc>
        <w:tc>
          <w:tcPr>
            <w:tcW w:w="432" w:type="dxa"/>
          </w:tcPr>
          <w:p w14:paraId="05CC93F3" w14:textId="77777777" w:rsidR="008D3B0E" w:rsidRDefault="008D3B0E" w:rsidP="00B618A8">
            <w:pPr>
              <w:ind w:right="144"/>
            </w:pPr>
            <w:r>
              <w:rPr>
                <w:b/>
              </w:rPr>
              <w:t>M</w:t>
            </w:r>
          </w:p>
        </w:tc>
        <w:tc>
          <w:tcPr>
            <w:tcW w:w="1440" w:type="dxa"/>
            <w:gridSpan w:val="3"/>
          </w:tcPr>
          <w:p w14:paraId="14548C2D" w14:textId="77777777" w:rsidR="008D3B0E" w:rsidRDefault="008D3B0E" w:rsidP="00B618A8">
            <w:pPr>
              <w:ind w:right="144"/>
            </w:pPr>
            <w:r>
              <w:rPr>
                <w:b/>
              </w:rPr>
              <w:t>ID 2/3</w:t>
            </w:r>
          </w:p>
        </w:tc>
      </w:tr>
      <w:tr w:rsidR="008D3B0E" w14:paraId="5B91A0CB" w14:textId="77777777" w:rsidTr="00B618A8">
        <w:trPr>
          <w:gridAfter w:val="1"/>
          <w:wAfter w:w="245" w:type="dxa"/>
          <w:cantSplit/>
        </w:trPr>
        <w:tc>
          <w:tcPr>
            <w:tcW w:w="2980" w:type="dxa"/>
            <w:gridSpan w:val="3"/>
          </w:tcPr>
          <w:p w14:paraId="286D3896" w14:textId="77777777" w:rsidR="008D3B0E" w:rsidRDefault="008D3B0E" w:rsidP="00B618A8">
            <w:pPr>
              <w:pStyle w:val="Definition"/>
              <w:widowControl/>
              <w:rPr>
                <w:rFonts w:ascii="Times New Roman" w:hAnsi="Times New Roman"/>
              </w:rPr>
            </w:pPr>
          </w:p>
        </w:tc>
        <w:tc>
          <w:tcPr>
            <w:tcW w:w="6523" w:type="dxa"/>
            <w:gridSpan w:val="7"/>
          </w:tcPr>
          <w:p w14:paraId="01209F73" w14:textId="77777777" w:rsidR="008D3B0E" w:rsidRDefault="008D3B0E" w:rsidP="00B618A8">
            <w:pPr>
              <w:pStyle w:val="Definition"/>
              <w:widowControl/>
              <w:rPr>
                <w:rFonts w:ascii="Times New Roman" w:hAnsi="Times New Roman"/>
              </w:rPr>
            </w:pPr>
            <w:r>
              <w:rPr>
                <w:rFonts w:ascii="Times New Roman" w:hAnsi="Times New Roman"/>
              </w:rPr>
              <w:t>Code qualifying the Reference Identification</w:t>
            </w:r>
          </w:p>
        </w:tc>
      </w:tr>
      <w:tr w:rsidR="008D3B0E" w14:paraId="4D232AE5" w14:textId="77777777" w:rsidTr="00B618A8">
        <w:trPr>
          <w:gridAfter w:val="2"/>
          <w:wAfter w:w="388" w:type="dxa"/>
          <w:cantSplit/>
        </w:trPr>
        <w:tc>
          <w:tcPr>
            <w:tcW w:w="3311" w:type="dxa"/>
            <w:gridSpan w:val="4"/>
          </w:tcPr>
          <w:p w14:paraId="7CD2776A" w14:textId="77777777" w:rsidR="008D3B0E" w:rsidRDefault="008D3B0E" w:rsidP="00B618A8">
            <w:pPr>
              <w:ind w:right="144"/>
            </w:pPr>
          </w:p>
        </w:tc>
        <w:tc>
          <w:tcPr>
            <w:tcW w:w="1152" w:type="dxa"/>
          </w:tcPr>
          <w:p w14:paraId="313C29DA" w14:textId="77777777" w:rsidR="008D3B0E" w:rsidRDefault="008D3B0E" w:rsidP="00B618A8">
            <w:pPr>
              <w:ind w:right="144"/>
            </w:pPr>
            <w:r>
              <w:t>SV</w:t>
            </w:r>
          </w:p>
        </w:tc>
        <w:tc>
          <w:tcPr>
            <w:tcW w:w="217" w:type="dxa"/>
          </w:tcPr>
          <w:p w14:paraId="6C1E4BE9" w14:textId="77777777" w:rsidR="008D3B0E" w:rsidRDefault="008D3B0E" w:rsidP="00B618A8">
            <w:pPr>
              <w:ind w:right="144"/>
            </w:pPr>
          </w:p>
        </w:tc>
        <w:tc>
          <w:tcPr>
            <w:tcW w:w="4680" w:type="dxa"/>
            <w:gridSpan w:val="3"/>
          </w:tcPr>
          <w:p w14:paraId="615320EE" w14:textId="77777777" w:rsidR="008D3B0E" w:rsidRDefault="008D3B0E" w:rsidP="00B618A8">
            <w:pPr>
              <w:ind w:right="144"/>
            </w:pPr>
            <w:r>
              <w:t>Service Charge Number</w:t>
            </w:r>
          </w:p>
        </w:tc>
      </w:tr>
      <w:tr w:rsidR="008D3B0E" w14:paraId="75EBAAF2" w14:textId="77777777" w:rsidTr="00B618A8">
        <w:trPr>
          <w:gridAfter w:val="2"/>
          <w:wAfter w:w="388" w:type="dxa"/>
          <w:cantSplit/>
        </w:trPr>
        <w:tc>
          <w:tcPr>
            <w:tcW w:w="4680" w:type="dxa"/>
            <w:gridSpan w:val="6"/>
          </w:tcPr>
          <w:p w14:paraId="59316443" w14:textId="77777777" w:rsidR="008D3B0E" w:rsidRDefault="008D3B0E" w:rsidP="00B618A8">
            <w:pPr>
              <w:ind w:right="144"/>
            </w:pPr>
          </w:p>
        </w:tc>
        <w:tc>
          <w:tcPr>
            <w:tcW w:w="4680" w:type="dxa"/>
            <w:gridSpan w:val="3"/>
            <w:shd w:val="pct5" w:color="auto" w:fill="FFFFFF"/>
          </w:tcPr>
          <w:p w14:paraId="56E04CB5" w14:textId="77777777" w:rsidR="008D3B0E" w:rsidRDefault="008D3B0E" w:rsidP="00B618A8">
            <w:pPr>
              <w:ind w:right="144"/>
            </w:pPr>
            <w:r>
              <w:t>Service Voltage</w:t>
            </w:r>
          </w:p>
        </w:tc>
      </w:tr>
      <w:tr w:rsidR="008D3B0E" w14:paraId="3CE7F83C" w14:textId="77777777" w:rsidTr="00B618A8">
        <w:trPr>
          <w:cantSplit/>
        </w:trPr>
        <w:tc>
          <w:tcPr>
            <w:tcW w:w="1007" w:type="dxa"/>
          </w:tcPr>
          <w:p w14:paraId="6D09F508" w14:textId="77777777" w:rsidR="008D3B0E" w:rsidRDefault="008D3B0E" w:rsidP="00B618A8">
            <w:r>
              <w:rPr>
                <w:b/>
                <w:sz w:val="16"/>
              </w:rPr>
              <w:t>Must Use</w:t>
            </w:r>
          </w:p>
        </w:tc>
        <w:tc>
          <w:tcPr>
            <w:tcW w:w="1080" w:type="dxa"/>
          </w:tcPr>
          <w:p w14:paraId="320A1C22" w14:textId="77777777" w:rsidR="008D3B0E" w:rsidRDefault="008D3B0E" w:rsidP="00B618A8">
            <w:pPr>
              <w:ind w:right="144"/>
              <w:jc w:val="center"/>
            </w:pPr>
            <w:r>
              <w:rPr>
                <w:b/>
              </w:rPr>
              <w:t>REF02</w:t>
            </w:r>
          </w:p>
        </w:tc>
        <w:tc>
          <w:tcPr>
            <w:tcW w:w="893" w:type="dxa"/>
          </w:tcPr>
          <w:p w14:paraId="48E6114D" w14:textId="77777777" w:rsidR="008D3B0E" w:rsidRDefault="008D3B0E" w:rsidP="00B618A8">
            <w:pPr>
              <w:ind w:right="144"/>
              <w:jc w:val="center"/>
            </w:pPr>
            <w:r>
              <w:rPr>
                <w:b/>
              </w:rPr>
              <w:t>127</w:t>
            </w:r>
          </w:p>
        </w:tc>
        <w:tc>
          <w:tcPr>
            <w:tcW w:w="4896" w:type="dxa"/>
            <w:gridSpan w:val="4"/>
          </w:tcPr>
          <w:p w14:paraId="3D32A5B8" w14:textId="77777777" w:rsidR="008D3B0E" w:rsidRDefault="008D3B0E" w:rsidP="00B618A8">
            <w:pPr>
              <w:ind w:right="144"/>
            </w:pPr>
            <w:r>
              <w:rPr>
                <w:b/>
              </w:rPr>
              <w:t>Reference Identification</w:t>
            </w:r>
          </w:p>
        </w:tc>
        <w:tc>
          <w:tcPr>
            <w:tcW w:w="432" w:type="dxa"/>
          </w:tcPr>
          <w:p w14:paraId="5B0C4927" w14:textId="77777777" w:rsidR="008D3B0E" w:rsidRDefault="008D3B0E" w:rsidP="00B618A8">
            <w:pPr>
              <w:ind w:right="144"/>
            </w:pPr>
            <w:r>
              <w:rPr>
                <w:b/>
              </w:rPr>
              <w:t>X</w:t>
            </w:r>
          </w:p>
        </w:tc>
        <w:tc>
          <w:tcPr>
            <w:tcW w:w="1440" w:type="dxa"/>
            <w:gridSpan w:val="3"/>
          </w:tcPr>
          <w:p w14:paraId="015F37AF" w14:textId="77777777" w:rsidR="008D3B0E" w:rsidRDefault="008D3B0E" w:rsidP="00B618A8">
            <w:pPr>
              <w:ind w:right="144"/>
            </w:pPr>
            <w:r>
              <w:rPr>
                <w:b/>
              </w:rPr>
              <w:t>AN 1/30</w:t>
            </w:r>
          </w:p>
        </w:tc>
      </w:tr>
      <w:tr w:rsidR="008D3B0E" w14:paraId="5CD163DD" w14:textId="77777777" w:rsidTr="00B618A8">
        <w:trPr>
          <w:gridAfter w:val="1"/>
          <w:wAfter w:w="245" w:type="dxa"/>
          <w:cantSplit/>
        </w:trPr>
        <w:tc>
          <w:tcPr>
            <w:tcW w:w="2980" w:type="dxa"/>
            <w:gridSpan w:val="3"/>
          </w:tcPr>
          <w:p w14:paraId="2A2AF077" w14:textId="77777777" w:rsidR="008D3B0E" w:rsidRDefault="008D3B0E" w:rsidP="00B618A8">
            <w:pPr>
              <w:pStyle w:val="Definition"/>
              <w:widowControl/>
              <w:rPr>
                <w:rFonts w:ascii="Times New Roman" w:hAnsi="Times New Roman"/>
              </w:rPr>
            </w:pPr>
          </w:p>
        </w:tc>
        <w:tc>
          <w:tcPr>
            <w:tcW w:w="6523" w:type="dxa"/>
            <w:gridSpan w:val="7"/>
          </w:tcPr>
          <w:p w14:paraId="4C57BBED" w14:textId="77777777" w:rsidR="008D3B0E" w:rsidRDefault="008D3B0E" w:rsidP="00B618A8">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14:paraId="67F0FD49" w14:textId="77777777" w:rsidR="008D3B0E" w:rsidRDefault="008D3B0E" w:rsidP="008D3B0E">
      <w:pPr>
        <w:autoSpaceDE w:val="0"/>
        <w:autoSpaceDN w:val="0"/>
        <w:adjustRightInd w:val="0"/>
      </w:pPr>
      <w:r>
        <w:tab/>
      </w:r>
      <w:r>
        <w:tab/>
      </w:r>
      <w:r>
        <w:tab/>
      </w:r>
      <w:r>
        <w:tab/>
      </w:r>
      <w:r>
        <w:tab/>
        <w:t>PRIMARY</w:t>
      </w:r>
    </w:p>
    <w:p w14:paraId="2331B7DB" w14:textId="77777777" w:rsidR="008D3B0E" w:rsidRDefault="008D3B0E" w:rsidP="008D3B0E">
      <w:pPr>
        <w:autoSpaceDE w:val="0"/>
        <w:autoSpaceDN w:val="0"/>
        <w:adjustRightInd w:val="0"/>
      </w:pPr>
      <w:r>
        <w:tab/>
      </w:r>
      <w:r>
        <w:tab/>
      </w:r>
      <w:r>
        <w:tab/>
      </w:r>
      <w:r>
        <w:tab/>
      </w:r>
      <w:r>
        <w:tab/>
        <w:t>SECONDARY</w:t>
      </w:r>
    </w:p>
    <w:p w14:paraId="45671A56" w14:textId="77777777" w:rsidR="008D3B0E" w:rsidRDefault="008D3B0E" w:rsidP="008D3B0E">
      <w:pPr>
        <w:autoSpaceDE w:val="0"/>
        <w:autoSpaceDN w:val="0"/>
        <w:adjustRightInd w:val="0"/>
      </w:pPr>
      <w:r>
        <w:tab/>
      </w:r>
      <w:r>
        <w:tab/>
      </w:r>
      <w:r>
        <w:tab/>
      </w:r>
      <w:r>
        <w:tab/>
      </w:r>
      <w:r>
        <w:tab/>
        <w:t>Actual service voltage transmission value (Ex:  34.5kV)</w:t>
      </w:r>
    </w:p>
    <w:p w14:paraId="1F6A1D8D" w14:textId="77777777" w:rsidR="008D3B0E" w:rsidRDefault="008D3B0E" w:rsidP="008D3B0E">
      <w:pPr>
        <w:autoSpaceDE w:val="0"/>
        <w:autoSpaceDN w:val="0"/>
        <w:adjustRightInd w:val="0"/>
      </w:pPr>
    </w:p>
    <w:p w14:paraId="44FC6890" w14:textId="77777777" w:rsidR="008D3B0E" w:rsidRDefault="008D3B0E" w:rsidP="008D3B0E">
      <w:pPr>
        <w:autoSpaceDE w:val="0"/>
        <w:autoSpaceDN w:val="0"/>
        <w:adjustRightInd w:val="0"/>
      </w:pPr>
      <w:r>
        <w:br w:type="page"/>
      </w:r>
    </w:p>
    <w:p w14:paraId="22443AF3" w14:textId="77777777" w:rsidR="008D3B0E" w:rsidRDefault="008D3B0E" w:rsidP="008D3B0E">
      <w:pPr>
        <w:autoSpaceDE w:val="0"/>
        <w:autoSpaceDN w:val="0"/>
        <w:adjustRightInd w:val="0"/>
      </w:pPr>
    </w:p>
    <w:p w14:paraId="2E963F90" w14:textId="77777777" w:rsidR="008D3B0E" w:rsidRDefault="008D3B0E" w:rsidP="008D3B0E">
      <w:pPr>
        <w:autoSpaceDE w:val="0"/>
        <w:autoSpaceDN w:val="0"/>
        <w:adjustRightInd w:val="0"/>
      </w:pPr>
    </w:p>
    <w:p w14:paraId="5511557F" w14:textId="77777777" w:rsidR="009A326F" w:rsidRDefault="009A326F">
      <w:pPr>
        <w:pStyle w:val="Heading2"/>
        <w:jc w:val="left"/>
        <w:rPr>
          <w:rFonts w:ascii="Times New Roman" w:hAnsi="Times New Roman"/>
          <w:snapToGrid w:val="0"/>
        </w:rPr>
      </w:pPr>
      <w:r>
        <w:rPr>
          <w:snapToGrid w:val="0"/>
        </w:rPr>
        <w:t xml:space="preserve"> </w:t>
      </w:r>
      <w:bookmarkStart w:id="512" w:name="_Toc475931759"/>
      <w:bookmarkStart w:id="513" w:name="_Toc478963975"/>
      <w:bookmarkStart w:id="514" w:name="_Toc478964043"/>
      <w:bookmarkStart w:id="515" w:name="_Toc481988557"/>
      <w:bookmarkStart w:id="516" w:name="_Toc493255347"/>
      <w:bookmarkStart w:id="517" w:name="_Toc534272093"/>
      <w:bookmarkStart w:id="518" w:name="_Toc534272703"/>
      <w:bookmarkStart w:id="519" w:name="_Toc535220055"/>
      <w:r w:rsidR="00840EA0">
        <w:rPr>
          <w:snapToGrid w:val="0"/>
        </w:rPr>
        <w:t xml:space="preserve">                  </w:t>
      </w:r>
      <w:bookmarkStart w:id="520" w:name="_Toc126943820"/>
      <w:r>
        <w:rPr>
          <w:rFonts w:ascii="Times New Roman" w:hAnsi="Times New Roman"/>
          <w:snapToGrid w:val="0"/>
        </w:rPr>
        <w:t>Segment:</w:t>
      </w:r>
      <w:r>
        <w:rPr>
          <w:rFonts w:ascii="Times New Roman" w:hAnsi="Times New Roman"/>
          <w:snapToGrid w:val="0"/>
        </w:rPr>
        <w:tab/>
      </w:r>
      <w:r>
        <w:rPr>
          <w:rFonts w:ascii="Times New Roman" w:hAnsi="Times New Roman"/>
          <w:snapToGrid w:val="0"/>
          <w:sz w:val="40"/>
        </w:rPr>
        <w:t xml:space="preserve">REF </w:t>
      </w:r>
      <w:r>
        <w:rPr>
          <w:rFonts w:ascii="Times New Roman" w:hAnsi="Times New Roman"/>
          <w:snapToGrid w:val="0"/>
        </w:rPr>
        <w:t>Reference Identification (TZ=Meter Cycle)</w:t>
      </w:r>
      <w:bookmarkEnd w:id="512"/>
      <w:bookmarkEnd w:id="513"/>
      <w:bookmarkEnd w:id="514"/>
      <w:bookmarkEnd w:id="515"/>
      <w:bookmarkEnd w:id="516"/>
      <w:bookmarkEnd w:id="517"/>
      <w:bookmarkEnd w:id="518"/>
      <w:bookmarkEnd w:id="519"/>
      <w:bookmarkEnd w:id="520"/>
    </w:p>
    <w:p w14:paraId="1509CF58" w14:textId="77777777" w:rsidR="009A326F" w:rsidRDefault="009A326F">
      <w:pPr>
        <w:tabs>
          <w:tab w:val="right" w:pos="1800"/>
          <w:tab w:val="left" w:pos="2160"/>
        </w:tabs>
        <w:ind w:left="2160" w:hanging="2160"/>
        <w:rPr>
          <w:snapToGrid w:val="0"/>
        </w:rPr>
      </w:pPr>
      <w:r>
        <w:rPr>
          <w:b/>
          <w:snapToGrid w:val="0"/>
        </w:rPr>
        <w:tab/>
        <w:t>Position:</w:t>
      </w:r>
      <w:r>
        <w:rPr>
          <w:b/>
          <w:snapToGrid w:val="0"/>
        </w:rPr>
        <w:tab/>
      </w:r>
      <w:r>
        <w:rPr>
          <w:snapToGrid w:val="0"/>
        </w:rPr>
        <w:t>130</w:t>
      </w:r>
    </w:p>
    <w:p w14:paraId="34640D28" w14:textId="77777777" w:rsidR="009A326F" w:rsidRDefault="009A326F">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NM1        </w:t>
      </w:r>
    </w:p>
    <w:p w14:paraId="7D59751E" w14:textId="77777777" w:rsidR="009A326F" w:rsidRDefault="009A326F">
      <w:pPr>
        <w:tabs>
          <w:tab w:val="right" w:pos="1800"/>
          <w:tab w:val="left" w:pos="2160"/>
        </w:tabs>
        <w:ind w:left="2160" w:hanging="2160"/>
        <w:rPr>
          <w:snapToGrid w:val="0"/>
        </w:rPr>
      </w:pPr>
      <w:r>
        <w:rPr>
          <w:snapToGrid w:val="0"/>
        </w:rPr>
        <w:tab/>
      </w:r>
      <w:r>
        <w:rPr>
          <w:b/>
          <w:snapToGrid w:val="0"/>
        </w:rPr>
        <w:t>Level:</w:t>
      </w:r>
      <w:r>
        <w:rPr>
          <w:snapToGrid w:val="0"/>
        </w:rPr>
        <w:tab/>
        <w:t>Detail</w:t>
      </w:r>
    </w:p>
    <w:p w14:paraId="6BEF0BF0" w14:textId="77777777" w:rsidR="009A326F" w:rsidRDefault="009A326F">
      <w:pPr>
        <w:tabs>
          <w:tab w:val="right" w:pos="1800"/>
          <w:tab w:val="left" w:pos="2160"/>
        </w:tabs>
        <w:ind w:left="2160" w:hanging="2160"/>
        <w:rPr>
          <w:snapToGrid w:val="0"/>
        </w:rPr>
      </w:pPr>
      <w:r>
        <w:rPr>
          <w:snapToGrid w:val="0"/>
        </w:rPr>
        <w:tab/>
      </w:r>
      <w:r>
        <w:rPr>
          <w:b/>
          <w:snapToGrid w:val="0"/>
        </w:rPr>
        <w:t>Usage:</w:t>
      </w:r>
      <w:r>
        <w:rPr>
          <w:snapToGrid w:val="0"/>
        </w:rPr>
        <w:tab/>
        <w:t>Optional</w:t>
      </w:r>
    </w:p>
    <w:p w14:paraId="4CA9E2C2" w14:textId="77777777" w:rsidR="009A326F" w:rsidRDefault="009A326F">
      <w:pPr>
        <w:tabs>
          <w:tab w:val="right" w:pos="1800"/>
          <w:tab w:val="left" w:pos="2160"/>
        </w:tabs>
        <w:ind w:left="2160" w:hanging="2160"/>
        <w:rPr>
          <w:snapToGrid w:val="0"/>
        </w:rPr>
      </w:pPr>
      <w:r>
        <w:rPr>
          <w:snapToGrid w:val="0"/>
        </w:rPr>
        <w:tab/>
      </w:r>
      <w:r>
        <w:rPr>
          <w:b/>
          <w:snapToGrid w:val="0"/>
        </w:rPr>
        <w:t>Max Use:</w:t>
      </w:r>
      <w:r>
        <w:rPr>
          <w:snapToGrid w:val="0"/>
        </w:rPr>
        <w:tab/>
        <w:t>&gt;1</w:t>
      </w:r>
    </w:p>
    <w:p w14:paraId="2C6D0DF6" w14:textId="77777777" w:rsidR="009A326F" w:rsidRDefault="009A326F">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6EBD55E7" w14:textId="77777777" w:rsidR="009A326F" w:rsidRDefault="009A326F">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70958051" w14:textId="77777777"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326897F1" w14:textId="77777777"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7199BD68" w14:textId="77777777" w:rsidR="009A326F" w:rsidRDefault="009A326F">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32043C36" w14:textId="77777777" w:rsidR="009A326F" w:rsidRDefault="009A326F">
      <w:pPr>
        <w:tabs>
          <w:tab w:val="right" w:pos="1800"/>
          <w:tab w:val="left" w:pos="2160"/>
          <w:tab w:val="left" w:pos="2520"/>
        </w:tabs>
        <w:ind w:left="2520" w:hanging="2520"/>
      </w:pPr>
      <w:r>
        <w:rPr>
          <w:snapToGrid w:val="0"/>
        </w:rPr>
        <w:tab/>
      </w:r>
      <w:r>
        <w:rPr>
          <w:b/>
          <w:snapToGrid w:val="0"/>
        </w:rPr>
        <w:t>Comments:</w:t>
      </w:r>
    </w:p>
    <w:tbl>
      <w:tblPr>
        <w:tblW w:w="9900" w:type="dxa"/>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7650"/>
      </w:tblGrid>
      <w:tr w:rsidR="00B07AE0" w14:paraId="7229243C" w14:textId="77777777" w:rsidTr="00FD49D5">
        <w:tc>
          <w:tcPr>
            <w:tcW w:w="2034" w:type="dxa"/>
          </w:tcPr>
          <w:p w14:paraId="6786C027" w14:textId="77777777" w:rsidR="00B07AE0" w:rsidRDefault="00B07AE0">
            <w:pPr>
              <w:ind w:right="144"/>
              <w:jc w:val="right"/>
              <w:rPr>
                <w:b/>
              </w:rPr>
            </w:pPr>
            <w:r>
              <w:rPr>
                <w:b/>
              </w:rPr>
              <w:t>PA Use:</w:t>
            </w:r>
          </w:p>
        </w:tc>
        <w:tc>
          <w:tcPr>
            <w:tcW w:w="216" w:type="dxa"/>
          </w:tcPr>
          <w:p w14:paraId="37867E85" w14:textId="77777777" w:rsidR="00B07AE0" w:rsidRDefault="00B07AE0">
            <w:pPr>
              <w:ind w:right="144"/>
              <w:jc w:val="right"/>
              <w:rPr>
                <w:sz w:val="24"/>
              </w:rPr>
            </w:pPr>
          </w:p>
        </w:tc>
        <w:tc>
          <w:tcPr>
            <w:tcW w:w="7650" w:type="dxa"/>
            <w:tcBorders>
              <w:left w:val="nil"/>
            </w:tcBorders>
            <w:shd w:val="pct5" w:color="auto" w:fill="FFFFFF"/>
          </w:tcPr>
          <w:p w14:paraId="3A9E9E3C" w14:textId="4862416E" w:rsidR="00B07AE0" w:rsidRDefault="00B07AE0">
            <w:pPr>
              <w:ind w:right="144"/>
            </w:pPr>
            <w:r>
              <w:t>Required for each meter that is used for billing purposes.  This segment is optional in the NM1 Loop for UNMETERED services.</w:t>
            </w:r>
          </w:p>
        </w:tc>
      </w:tr>
      <w:tr w:rsidR="003143ED" w14:paraId="60F56D92" w14:textId="77777777" w:rsidTr="003143ED">
        <w:tc>
          <w:tcPr>
            <w:tcW w:w="2034" w:type="dxa"/>
          </w:tcPr>
          <w:p w14:paraId="2F5FF3BB" w14:textId="77777777" w:rsidR="003143ED" w:rsidRDefault="003143ED">
            <w:pPr>
              <w:ind w:right="144"/>
              <w:jc w:val="right"/>
              <w:rPr>
                <w:b/>
              </w:rPr>
            </w:pPr>
            <w:r>
              <w:rPr>
                <w:b/>
              </w:rPr>
              <w:t>NJ Use:</w:t>
            </w:r>
          </w:p>
        </w:tc>
        <w:tc>
          <w:tcPr>
            <w:tcW w:w="216" w:type="dxa"/>
          </w:tcPr>
          <w:p w14:paraId="0F160FFF" w14:textId="77777777" w:rsidR="003143ED" w:rsidRDefault="003143ED">
            <w:pPr>
              <w:ind w:right="144"/>
              <w:jc w:val="right"/>
              <w:rPr>
                <w:sz w:val="24"/>
              </w:rPr>
            </w:pPr>
          </w:p>
        </w:tc>
        <w:tc>
          <w:tcPr>
            <w:tcW w:w="7650" w:type="dxa"/>
            <w:shd w:val="pct5" w:color="auto" w:fill="FFFFFF"/>
          </w:tcPr>
          <w:p w14:paraId="5C7072EA" w14:textId="77777777" w:rsidR="003143ED" w:rsidRPr="00D97E3B" w:rsidRDefault="003143ED" w:rsidP="00D548FD">
            <w:r w:rsidRPr="00D97E3B">
              <w:t>Not used</w:t>
            </w:r>
          </w:p>
        </w:tc>
      </w:tr>
      <w:tr w:rsidR="003143ED" w14:paraId="68B782A0" w14:textId="77777777" w:rsidTr="003143ED">
        <w:tc>
          <w:tcPr>
            <w:tcW w:w="2034" w:type="dxa"/>
          </w:tcPr>
          <w:p w14:paraId="42796FD4" w14:textId="77777777" w:rsidR="003143ED" w:rsidRDefault="003143ED">
            <w:pPr>
              <w:ind w:right="144"/>
              <w:jc w:val="right"/>
              <w:rPr>
                <w:b/>
              </w:rPr>
            </w:pPr>
            <w:r>
              <w:rPr>
                <w:b/>
              </w:rPr>
              <w:t>DE Use:</w:t>
            </w:r>
          </w:p>
        </w:tc>
        <w:tc>
          <w:tcPr>
            <w:tcW w:w="216" w:type="dxa"/>
          </w:tcPr>
          <w:p w14:paraId="47C3E02C" w14:textId="77777777" w:rsidR="003143ED" w:rsidRDefault="003143ED">
            <w:pPr>
              <w:ind w:right="144"/>
              <w:jc w:val="right"/>
              <w:rPr>
                <w:sz w:val="24"/>
              </w:rPr>
            </w:pPr>
          </w:p>
        </w:tc>
        <w:tc>
          <w:tcPr>
            <w:tcW w:w="7650" w:type="dxa"/>
            <w:shd w:val="pct5" w:color="auto" w:fill="FFFFFF"/>
          </w:tcPr>
          <w:p w14:paraId="407BCEC0" w14:textId="77777777" w:rsidR="003143ED" w:rsidRPr="00D97E3B" w:rsidRDefault="003143ED" w:rsidP="00D548FD">
            <w:r w:rsidRPr="00D97E3B">
              <w:t>Not used</w:t>
            </w:r>
          </w:p>
        </w:tc>
      </w:tr>
      <w:tr w:rsidR="003143ED" w14:paraId="161D722F" w14:textId="77777777" w:rsidTr="003143ED">
        <w:tc>
          <w:tcPr>
            <w:tcW w:w="2034" w:type="dxa"/>
          </w:tcPr>
          <w:p w14:paraId="631B1D06" w14:textId="77777777" w:rsidR="003143ED" w:rsidRDefault="003143ED">
            <w:pPr>
              <w:ind w:right="144"/>
              <w:jc w:val="right"/>
              <w:rPr>
                <w:b/>
              </w:rPr>
            </w:pPr>
            <w:r>
              <w:rPr>
                <w:b/>
              </w:rPr>
              <w:t>MD Use:</w:t>
            </w:r>
          </w:p>
        </w:tc>
        <w:tc>
          <w:tcPr>
            <w:tcW w:w="216" w:type="dxa"/>
          </w:tcPr>
          <w:p w14:paraId="22355469" w14:textId="77777777" w:rsidR="003143ED" w:rsidRDefault="003143ED">
            <w:pPr>
              <w:ind w:right="144"/>
              <w:jc w:val="right"/>
              <w:rPr>
                <w:sz w:val="24"/>
              </w:rPr>
            </w:pPr>
          </w:p>
        </w:tc>
        <w:tc>
          <w:tcPr>
            <w:tcW w:w="7650" w:type="dxa"/>
            <w:shd w:val="pct5" w:color="auto" w:fill="FFFFFF"/>
          </w:tcPr>
          <w:p w14:paraId="72F402D4" w14:textId="7C74F472" w:rsidR="003143ED" w:rsidRDefault="00931D67" w:rsidP="00D548FD">
            <w:r>
              <w:t>Same as PA</w:t>
            </w:r>
          </w:p>
        </w:tc>
      </w:tr>
      <w:tr w:rsidR="009A326F" w14:paraId="5192B868" w14:textId="77777777" w:rsidTr="003143ED">
        <w:tc>
          <w:tcPr>
            <w:tcW w:w="2034" w:type="dxa"/>
          </w:tcPr>
          <w:p w14:paraId="02B22F99" w14:textId="77777777" w:rsidR="009A326F" w:rsidRDefault="009A326F">
            <w:pPr>
              <w:ind w:right="144"/>
              <w:jc w:val="right"/>
              <w:rPr>
                <w:b/>
              </w:rPr>
            </w:pPr>
            <w:r>
              <w:rPr>
                <w:b/>
              </w:rPr>
              <w:t>Example:</w:t>
            </w:r>
          </w:p>
        </w:tc>
        <w:tc>
          <w:tcPr>
            <w:tcW w:w="216" w:type="dxa"/>
          </w:tcPr>
          <w:p w14:paraId="08D8AEBE" w14:textId="77777777" w:rsidR="009A326F" w:rsidRDefault="009A326F">
            <w:pPr>
              <w:ind w:right="144"/>
              <w:jc w:val="right"/>
              <w:rPr>
                <w:sz w:val="24"/>
              </w:rPr>
            </w:pPr>
          </w:p>
        </w:tc>
        <w:tc>
          <w:tcPr>
            <w:tcW w:w="7650" w:type="dxa"/>
            <w:shd w:val="pct5" w:color="auto" w:fill="FFFFFF"/>
          </w:tcPr>
          <w:p w14:paraId="7BB45E4D" w14:textId="77777777" w:rsidR="009A326F" w:rsidRDefault="009A326F">
            <w:pPr>
              <w:ind w:right="144"/>
            </w:pPr>
            <w:r>
              <w:t>REF*TZ*15</w:t>
            </w:r>
          </w:p>
        </w:tc>
      </w:tr>
    </w:tbl>
    <w:p w14:paraId="04B955DC" w14:textId="77777777" w:rsidR="009A326F" w:rsidRDefault="009A326F">
      <w:pPr>
        <w:widowControl/>
      </w:pPr>
    </w:p>
    <w:p w14:paraId="551F97DC" w14:textId="77777777" w:rsidR="009A326F" w:rsidRDefault="009A326F">
      <w:pPr>
        <w:widowControl/>
        <w:jc w:val="center"/>
        <w:rPr>
          <w:b/>
        </w:rPr>
      </w:pPr>
      <w:r>
        <w:rPr>
          <w:b/>
        </w:rPr>
        <w:t>Data Element Summary</w:t>
      </w:r>
    </w:p>
    <w:p w14:paraId="3811C2F1" w14:textId="77777777" w:rsidR="009A326F" w:rsidRDefault="009A326F">
      <w:pPr>
        <w:widowControl/>
        <w:tabs>
          <w:tab w:val="center" w:pos="1440"/>
          <w:tab w:val="center" w:pos="2448"/>
          <w:tab w:val="left" w:pos="2988"/>
          <w:tab w:val="left" w:pos="7883"/>
          <w:tab w:val="left" w:pos="9360"/>
        </w:tabs>
        <w:rPr>
          <w:b/>
        </w:rPr>
      </w:pPr>
      <w:r>
        <w:rPr>
          <w:b/>
        </w:rPr>
        <w:tab/>
        <w:t>Ref.</w:t>
      </w:r>
      <w:r>
        <w:rPr>
          <w:b/>
        </w:rPr>
        <w:tab/>
        <w:t>Data</w:t>
      </w:r>
      <w:r>
        <w:rPr>
          <w:b/>
        </w:rPr>
        <w:tab/>
      </w:r>
    </w:p>
    <w:p w14:paraId="1C70603C" w14:textId="77777777" w:rsidR="009A326F" w:rsidRDefault="009A326F">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9A326F" w14:paraId="4FAE7B26" w14:textId="77777777">
        <w:trPr>
          <w:cantSplit/>
        </w:trPr>
        <w:tc>
          <w:tcPr>
            <w:tcW w:w="1007" w:type="dxa"/>
          </w:tcPr>
          <w:p w14:paraId="1E28989E" w14:textId="77777777" w:rsidR="009A326F" w:rsidRDefault="009A326F">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1673AF6E" w14:textId="77777777" w:rsidR="009A326F" w:rsidRDefault="009A326F">
            <w:pPr>
              <w:widowControl/>
              <w:ind w:right="144"/>
              <w:jc w:val="center"/>
              <w:rPr>
                <w:sz w:val="24"/>
              </w:rPr>
            </w:pPr>
            <w:r>
              <w:rPr>
                <w:b/>
              </w:rPr>
              <w:t>REF01</w:t>
            </w:r>
          </w:p>
        </w:tc>
        <w:tc>
          <w:tcPr>
            <w:tcW w:w="892" w:type="dxa"/>
          </w:tcPr>
          <w:p w14:paraId="6F1DD41E" w14:textId="77777777" w:rsidR="009A326F" w:rsidRDefault="009A326F">
            <w:pPr>
              <w:widowControl/>
              <w:ind w:right="144"/>
              <w:jc w:val="center"/>
              <w:rPr>
                <w:sz w:val="24"/>
              </w:rPr>
            </w:pPr>
            <w:r>
              <w:rPr>
                <w:b/>
              </w:rPr>
              <w:t>128</w:t>
            </w:r>
          </w:p>
        </w:tc>
        <w:tc>
          <w:tcPr>
            <w:tcW w:w="4896" w:type="dxa"/>
            <w:gridSpan w:val="4"/>
          </w:tcPr>
          <w:p w14:paraId="665F75D6" w14:textId="77777777" w:rsidR="009A326F" w:rsidRDefault="009A326F">
            <w:pPr>
              <w:widowControl/>
              <w:ind w:right="144"/>
              <w:rPr>
                <w:sz w:val="24"/>
              </w:rPr>
            </w:pPr>
            <w:r>
              <w:rPr>
                <w:b/>
              </w:rPr>
              <w:t>Reference Identification Qualifier</w:t>
            </w:r>
          </w:p>
        </w:tc>
        <w:tc>
          <w:tcPr>
            <w:tcW w:w="432" w:type="dxa"/>
          </w:tcPr>
          <w:p w14:paraId="77388528" w14:textId="77777777" w:rsidR="009A326F" w:rsidRDefault="009A326F">
            <w:pPr>
              <w:widowControl/>
              <w:ind w:right="144"/>
              <w:rPr>
                <w:sz w:val="24"/>
              </w:rPr>
            </w:pPr>
            <w:r>
              <w:rPr>
                <w:b/>
              </w:rPr>
              <w:t>M</w:t>
            </w:r>
          </w:p>
        </w:tc>
        <w:tc>
          <w:tcPr>
            <w:tcW w:w="1440" w:type="dxa"/>
            <w:gridSpan w:val="3"/>
          </w:tcPr>
          <w:p w14:paraId="4E593762" w14:textId="77777777" w:rsidR="009A326F" w:rsidRDefault="009A326F">
            <w:pPr>
              <w:widowControl/>
              <w:ind w:right="144"/>
              <w:rPr>
                <w:sz w:val="24"/>
              </w:rPr>
            </w:pPr>
            <w:r>
              <w:rPr>
                <w:b/>
              </w:rPr>
              <w:t>ID 2/3</w:t>
            </w:r>
          </w:p>
        </w:tc>
      </w:tr>
      <w:tr w:rsidR="009A326F" w14:paraId="183A40BE" w14:textId="77777777">
        <w:trPr>
          <w:gridAfter w:val="1"/>
          <w:wAfter w:w="244" w:type="dxa"/>
          <w:cantSplit/>
        </w:trPr>
        <w:tc>
          <w:tcPr>
            <w:tcW w:w="2980" w:type="dxa"/>
            <w:gridSpan w:val="3"/>
          </w:tcPr>
          <w:p w14:paraId="73B744C2" w14:textId="77777777" w:rsidR="009A326F" w:rsidRDefault="009A326F">
            <w:pPr>
              <w:pStyle w:val="Definition"/>
              <w:widowControl/>
              <w:rPr>
                <w:rFonts w:ascii="Times New Roman" w:hAnsi="Times New Roman"/>
              </w:rPr>
            </w:pPr>
          </w:p>
        </w:tc>
        <w:tc>
          <w:tcPr>
            <w:tcW w:w="6523" w:type="dxa"/>
            <w:gridSpan w:val="7"/>
          </w:tcPr>
          <w:p w14:paraId="58D5AC27" w14:textId="77777777" w:rsidR="009A326F" w:rsidRDefault="009A326F">
            <w:pPr>
              <w:pStyle w:val="Definition"/>
              <w:widowControl/>
              <w:rPr>
                <w:rFonts w:ascii="Times New Roman" w:hAnsi="Times New Roman"/>
              </w:rPr>
            </w:pPr>
            <w:r>
              <w:rPr>
                <w:rFonts w:ascii="Times New Roman" w:hAnsi="Times New Roman"/>
              </w:rPr>
              <w:t>Code qualifying the Reference Identification</w:t>
            </w:r>
          </w:p>
        </w:tc>
      </w:tr>
      <w:tr w:rsidR="009A326F" w14:paraId="003B5B8C" w14:textId="77777777">
        <w:trPr>
          <w:gridAfter w:val="2"/>
          <w:wAfter w:w="388" w:type="dxa"/>
          <w:cantSplit/>
        </w:trPr>
        <w:tc>
          <w:tcPr>
            <w:tcW w:w="3311" w:type="dxa"/>
            <w:gridSpan w:val="4"/>
          </w:tcPr>
          <w:p w14:paraId="0DD27412" w14:textId="77777777" w:rsidR="009A326F" w:rsidRDefault="009A326F">
            <w:pPr>
              <w:widowControl/>
              <w:rPr>
                <w:sz w:val="24"/>
              </w:rPr>
            </w:pPr>
          </w:p>
        </w:tc>
        <w:tc>
          <w:tcPr>
            <w:tcW w:w="1152" w:type="dxa"/>
          </w:tcPr>
          <w:p w14:paraId="5DBB8F1C" w14:textId="77777777" w:rsidR="009A326F" w:rsidRDefault="009A326F">
            <w:pPr>
              <w:widowControl/>
              <w:ind w:right="144"/>
              <w:rPr>
                <w:sz w:val="24"/>
              </w:rPr>
            </w:pPr>
            <w:r>
              <w:t>TZ</w:t>
            </w:r>
          </w:p>
        </w:tc>
        <w:tc>
          <w:tcPr>
            <w:tcW w:w="216" w:type="dxa"/>
          </w:tcPr>
          <w:p w14:paraId="7F6E0454" w14:textId="77777777" w:rsidR="009A326F" w:rsidRDefault="009A326F">
            <w:pPr>
              <w:widowControl/>
              <w:ind w:right="144"/>
              <w:rPr>
                <w:sz w:val="24"/>
              </w:rPr>
            </w:pPr>
          </w:p>
        </w:tc>
        <w:tc>
          <w:tcPr>
            <w:tcW w:w="4680" w:type="dxa"/>
            <w:gridSpan w:val="3"/>
          </w:tcPr>
          <w:p w14:paraId="3AA8FE95" w14:textId="77777777" w:rsidR="009A326F" w:rsidRDefault="009A326F">
            <w:pPr>
              <w:widowControl/>
              <w:ind w:right="144"/>
              <w:rPr>
                <w:sz w:val="24"/>
              </w:rPr>
            </w:pPr>
            <w:r>
              <w:t>Total Cycle Number</w:t>
            </w:r>
          </w:p>
        </w:tc>
      </w:tr>
      <w:tr w:rsidR="009A326F" w14:paraId="4C2A2BB7" w14:textId="77777777">
        <w:trPr>
          <w:gridAfter w:val="2"/>
          <w:wAfter w:w="387" w:type="dxa"/>
          <w:cantSplit/>
        </w:trPr>
        <w:tc>
          <w:tcPr>
            <w:tcW w:w="4680" w:type="dxa"/>
            <w:gridSpan w:val="6"/>
          </w:tcPr>
          <w:p w14:paraId="0033ACEE" w14:textId="77777777" w:rsidR="009A326F" w:rsidRDefault="009A326F">
            <w:pPr>
              <w:widowControl/>
              <w:ind w:right="144"/>
              <w:rPr>
                <w:sz w:val="24"/>
              </w:rPr>
            </w:pPr>
          </w:p>
        </w:tc>
        <w:tc>
          <w:tcPr>
            <w:tcW w:w="4680" w:type="dxa"/>
            <w:gridSpan w:val="3"/>
            <w:shd w:val="pct5" w:color="auto" w:fill="FFFFFF"/>
          </w:tcPr>
          <w:p w14:paraId="597DDA3D" w14:textId="77777777" w:rsidR="009A326F" w:rsidRDefault="009A326F">
            <w:pPr>
              <w:widowControl/>
              <w:ind w:right="144"/>
              <w:rPr>
                <w:sz w:val="24"/>
              </w:rPr>
            </w:pPr>
            <w:r>
              <w:t>LDC Meter Cycle.  Cycle number when the meter will be read.</w:t>
            </w:r>
          </w:p>
        </w:tc>
      </w:tr>
      <w:tr w:rsidR="009A326F" w14:paraId="5C2363F5" w14:textId="77777777">
        <w:trPr>
          <w:cantSplit/>
        </w:trPr>
        <w:tc>
          <w:tcPr>
            <w:tcW w:w="1007" w:type="dxa"/>
          </w:tcPr>
          <w:p w14:paraId="08DBF056" w14:textId="77777777" w:rsidR="009A326F" w:rsidRDefault="009A326F">
            <w:pPr>
              <w:widowControl/>
              <w:ind w:right="144"/>
              <w:rPr>
                <w:sz w:val="24"/>
              </w:rPr>
            </w:pPr>
            <w:r>
              <w:rPr>
                <w:b/>
                <w:sz w:val="16"/>
              </w:rPr>
              <w:t>Must Use</w:t>
            </w:r>
          </w:p>
        </w:tc>
        <w:tc>
          <w:tcPr>
            <w:tcW w:w="1080" w:type="dxa"/>
          </w:tcPr>
          <w:p w14:paraId="789FD972" w14:textId="77777777" w:rsidR="009A326F" w:rsidRDefault="009A326F">
            <w:pPr>
              <w:widowControl/>
              <w:ind w:right="144"/>
              <w:jc w:val="center"/>
              <w:rPr>
                <w:sz w:val="24"/>
              </w:rPr>
            </w:pPr>
            <w:r>
              <w:rPr>
                <w:b/>
              </w:rPr>
              <w:t>REF02</w:t>
            </w:r>
          </w:p>
        </w:tc>
        <w:tc>
          <w:tcPr>
            <w:tcW w:w="892" w:type="dxa"/>
          </w:tcPr>
          <w:p w14:paraId="2765F230" w14:textId="77777777" w:rsidR="009A326F" w:rsidRDefault="009A326F">
            <w:pPr>
              <w:widowControl/>
              <w:ind w:right="144"/>
              <w:jc w:val="center"/>
              <w:rPr>
                <w:sz w:val="24"/>
              </w:rPr>
            </w:pPr>
            <w:r>
              <w:rPr>
                <w:b/>
              </w:rPr>
              <w:t>127</w:t>
            </w:r>
          </w:p>
        </w:tc>
        <w:tc>
          <w:tcPr>
            <w:tcW w:w="4896" w:type="dxa"/>
            <w:gridSpan w:val="4"/>
          </w:tcPr>
          <w:p w14:paraId="0D08D403" w14:textId="77777777" w:rsidR="009A326F" w:rsidRDefault="009A326F">
            <w:pPr>
              <w:widowControl/>
              <w:ind w:right="144"/>
              <w:rPr>
                <w:sz w:val="24"/>
              </w:rPr>
            </w:pPr>
            <w:r>
              <w:rPr>
                <w:b/>
              </w:rPr>
              <w:t>Reference Identification</w:t>
            </w:r>
          </w:p>
        </w:tc>
        <w:tc>
          <w:tcPr>
            <w:tcW w:w="432" w:type="dxa"/>
          </w:tcPr>
          <w:p w14:paraId="26BA2FE3" w14:textId="77777777" w:rsidR="009A326F" w:rsidRDefault="009A326F">
            <w:pPr>
              <w:widowControl/>
              <w:ind w:right="144"/>
              <w:rPr>
                <w:sz w:val="24"/>
              </w:rPr>
            </w:pPr>
            <w:r>
              <w:rPr>
                <w:b/>
              </w:rPr>
              <w:t>X</w:t>
            </w:r>
          </w:p>
        </w:tc>
        <w:tc>
          <w:tcPr>
            <w:tcW w:w="1440" w:type="dxa"/>
            <w:gridSpan w:val="3"/>
          </w:tcPr>
          <w:p w14:paraId="4FCBE52A" w14:textId="77777777" w:rsidR="009A326F" w:rsidRDefault="009A326F">
            <w:pPr>
              <w:widowControl/>
              <w:ind w:right="144"/>
              <w:rPr>
                <w:sz w:val="24"/>
              </w:rPr>
            </w:pPr>
            <w:r>
              <w:rPr>
                <w:b/>
              </w:rPr>
              <w:t>AN 1/30</w:t>
            </w:r>
          </w:p>
        </w:tc>
      </w:tr>
      <w:tr w:rsidR="009A326F" w14:paraId="42E2679A" w14:textId="77777777">
        <w:trPr>
          <w:gridAfter w:val="1"/>
          <w:wAfter w:w="244" w:type="dxa"/>
          <w:cantSplit/>
        </w:trPr>
        <w:tc>
          <w:tcPr>
            <w:tcW w:w="2980" w:type="dxa"/>
            <w:gridSpan w:val="3"/>
          </w:tcPr>
          <w:p w14:paraId="54BE96D4" w14:textId="77777777" w:rsidR="009A326F" w:rsidRDefault="009A326F">
            <w:pPr>
              <w:pStyle w:val="Definition"/>
              <w:widowControl/>
              <w:rPr>
                <w:rFonts w:ascii="Times New Roman" w:hAnsi="Times New Roman"/>
              </w:rPr>
            </w:pPr>
          </w:p>
        </w:tc>
        <w:tc>
          <w:tcPr>
            <w:tcW w:w="6523" w:type="dxa"/>
            <w:gridSpan w:val="7"/>
          </w:tcPr>
          <w:p w14:paraId="2EAD2147" w14:textId="77777777" w:rsidR="009A326F" w:rsidRDefault="009A326F">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14:paraId="02AD4B60" w14:textId="77777777" w:rsidR="009A326F" w:rsidRDefault="009A326F">
      <w:pPr>
        <w:pStyle w:val="Heading2"/>
        <w:jc w:val="left"/>
        <w:rPr>
          <w:rFonts w:ascii="Times New Roman" w:hAnsi="Times New Roman"/>
          <w:snapToGrid w:val="0"/>
        </w:rPr>
      </w:pPr>
      <w:r>
        <w:br w:type="page"/>
      </w:r>
      <w:r>
        <w:rPr>
          <w:snapToGrid w:val="0"/>
        </w:rPr>
        <w:lastRenderedPageBreak/>
        <w:tab/>
        <w:t xml:space="preserve">     </w:t>
      </w:r>
      <w:bookmarkStart w:id="521" w:name="_Toc475931760"/>
      <w:bookmarkStart w:id="522" w:name="_Toc478963976"/>
      <w:bookmarkStart w:id="523" w:name="_Toc478964044"/>
      <w:bookmarkStart w:id="524" w:name="_Toc481988558"/>
      <w:bookmarkStart w:id="525" w:name="_Toc493255348"/>
      <w:bookmarkStart w:id="526" w:name="_Toc534272094"/>
      <w:bookmarkStart w:id="527" w:name="_Toc534272704"/>
      <w:bookmarkStart w:id="528" w:name="_Toc535220056"/>
      <w:bookmarkStart w:id="529" w:name="_Toc126943821"/>
      <w:r>
        <w:rPr>
          <w:rFonts w:ascii="Times New Roman" w:hAnsi="Times New Roman"/>
          <w:snapToGrid w:val="0"/>
        </w:rPr>
        <w:t>Segment:</w:t>
      </w:r>
      <w:r>
        <w:rPr>
          <w:rFonts w:ascii="Times New Roman" w:hAnsi="Times New Roman"/>
          <w:snapToGrid w:val="0"/>
        </w:rPr>
        <w:tab/>
      </w:r>
      <w:r>
        <w:rPr>
          <w:rFonts w:ascii="Times New Roman" w:hAnsi="Times New Roman"/>
          <w:snapToGrid w:val="0"/>
          <w:sz w:val="40"/>
        </w:rPr>
        <w:t xml:space="preserve">REF </w:t>
      </w:r>
      <w:r>
        <w:rPr>
          <w:rFonts w:ascii="Times New Roman" w:hAnsi="Times New Roman"/>
          <w:snapToGrid w:val="0"/>
        </w:rPr>
        <w:t>Reference Identification (MT=Meter Type)</w:t>
      </w:r>
      <w:bookmarkEnd w:id="521"/>
      <w:bookmarkEnd w:id="522"/>
      <w:bookmarkEnd w:id="523"/>
      <w:bookmarkEnd w:id="524"/>
      <w:bookmarkEnd w:id="525"/>
      <w:bookmarkEnd w:id="526"/>
      <w:bookmarkEnd w:id="527"/>
      <w:bookmarkEnd w:id="528"/>
      <w:bookmarkEnd w:id="529"/>
    </w:p>
    <w:p w14:paraId="4D315FD7" w14:textId="77777777" w:rsidR="009A326F" w:rsidRDefault="009A326F">
      <w:pPr>
        <w:tabs>
          <w:tab w:val="right" w:pos="1800"/>
          <w:tab w:val="left" w:pos="2160"/>
        </w:tabs>
        <w:ind w:left="2160" w:hanging="2160"/>
        <w:rPr>
          <w:snapToGrid w:val="0"/>
        </w:rPr>
      </w:pPr>
      <w:r>
        <w:rPr>
          <w:b/>
          <w:snapToGrid w:val="0"/>
        </w:rPr>
        <w:tab/>
        <w:t>Position:</w:t>
      </w:r>
      <w:r>
        <w:rPr>
          <w:b/>
          <w:snapToGrid w:val="0"/>
        </w:rPr>
        <w:tab/>
      </w:r>
      <w:r>
        <w:rPr>
          <w:snapToGrid w:val="0"/>
        </w:rPr>
        <w:t>130</w:t>
      </w:r>
    </w:p>
    <w:p w14:paraId="7A369D43" w14:textId="77777777" w:rsidR="009A326F" w:rsidRDefault="009A326F">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NM1        </w:t>
      </w:r>
    </w:p>
    <w:p w14:paraId="1C3C023C" w14:textId="77777777" w:rsidR="009A326F" w:rsidRDefault="009A326F">
      <w:pPr>
        <w:tabs>
          <w:tab w:val="right" w:pos="1800"/>
          <w:tab w:val="left" w:pos="2160"/>
        </w:tabs>
        <w:ind w:left="2160" w:hanging="2160"/>
        <w:rPr>
          <w:snapToGrid w:val="0"/>
        </w:rPr>
      </w:pPr>
      <w:r>
        <w:rPr>
          <w:snapToGrid w:val="0"/>
        </w:rPr>
        <w:tab/>
      </w:r>
      <w:r>
        <w:rPr>
          <w:b/>
          <w:snapToGrid w:val="0"/>
        </w:rPr>
        <w:t>Level:</w:t>
      </w:r>
      <w:r>
        <w:rPr>
          <w:snapToGrid w:val="0"/>
        </w:rPr>
        <w:tab/>
        <w:t>Detail</w:t>
      </w:r>
    </w:p>
    <w:p w14:paraId="452E8B0B" w14:textId="77777777" w:rsidR="009A326F" w:rsidRDefault="009A326F">
      <w:pPr>
        <w:tabs>
          <w:tab w:val="right" w:pos="1800"/>
          <w:tab w:val="left" w:pos="2160"/>
        </w:tabs>
        <w:ind w:left="2160" w:hanging="2160"/>
        <w:rPr>
          <w:snapToGrid w:val="0"/>
        </w:rPr>
      </w:pPr>
      <w:r>
        <w:rPr>
          <w:snapToGrid w:val="0"/>
        </w:rPr>
        <w:tab/>
      </w:r>
      <w:r>
        <w:rPr>
          <w:b/>
          <w:snapToGrid w:val="0"/>
        </w:rPr>
        <w:t>Usage:</w:t>
      </w:r>
      <w:r>
        <w:rPr>
          <w:snapToGrid w:val="0"/>
        </w:rPr>
        <w:tab/>
        <w:t>Optional</w:t>
      </w:r>
    </w:p>
    <w:p w14:paraId="2598F745" w14:textId="77777777" w:rsidR="009A326F" w:rsidRDefault="009A326F">
      <w:pPr>
        <w:tabs>
          <w:tab w:val="right" w:pos="1800"/>
          <w:tab w:val="left" w:pos="2160"/>
        </w:tabs>
        <w:ind w:left="2160" w:hanging="2160"/>
        <w:rPr>
          <w:snapToGrid w:val="0"/>
        </w:rPr>
      </w:pPr>
      <w:r>
        <w:rPr>
          <w:snapToGrid w:val="0"/>
        </w:rPr>
        <w:tab/>
      </w:r>
      <w:r>
        <w:rPr>
          <w:b/>
          <w:snapToGrid w:val="0"/>
        </w:rPr>
        <w:t>Max Use:</w:t>
      </w:r>
      <w:r>
        <w:rPr>
          <w:snapToGrid w:val="0"/>
        </w:rPr>
        <w:tab/>
        <w:t>&gt;1</w:t>
      </w:r>
    </w:p>
    <w:p w14:paraId="7852D679" w14:textId="77777777" w:rsidR="009A326F" w:rsidRDefault="009A326F">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1CFAD9F1" w14:textId="77777777" w:rsidR="009A326F" w:rsidRDefault="009A326F">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5E87C14D" w14:textId="77777777"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190F7D25" w14:textId="77777777"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0240A393" w14:textId="77777777" w:rsidR="009A326F" w:rsidRDefault="009A326F">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04CFFB8C" w14:textId="77777777" w:rsidR="009A326F" w:rsidRDefault="009A326F">
      <w:pPr>
        <w:tabs>
          <w:tab w:val="right" w:pos="1800"/>
          <w:tab w:val="left" w:pos="2160"/>
          <w:tab w:val="left" w:pos="2520"/>
        </w:tabs>
        <w:ind w:left="2520" w:hanging="2520"/>
        <w:rPr>
          <w:b/>
        </w:rPr>
      </w:pPr>
      <w:r>
        <w:rPr>
          <w:snapToGrid w:val="0"/>
        </w:rPr>
        <w:tab/>
      </w:r>
      <w:r>
        <w:rPr>
          <w:b/>
          <w:snapToGrid w:val="0"/>
        </w:rPr>
        <w:t>Comments:</w:t>
      </w:r>
    </w:p>
    <w:tbl>
      <w:tblPr>
        <w:tblW w:w="9900" w:type="dxa"/>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7650"/>
      </w:tblGrid>
      <w:tr w:rsidR="009A326F" w14:paraId="04BDF03D" w14:textId="77777777" w:rsidTr="003143ED">
        <w:trPr>
          <w:cantSplit/>
        </w:trPr>
        <w:tc>
          <w:tcPr>
            <w:tcW w:w="2034" w:type="dxa"/>
            <w:tcBorders>
              <w:bottom w:val="nil"/>
            </w:tcBorders>
          </w:tcPr>
          <w:p w14:paraId="39F1E5BB" w14:textId="77777777" w:rsidR="009A326F" w:rsidRDefault="009A326F">
            <w:pPr>
              <w:ind w:right="144"/>
              <w:jc w:val="right"/>
              <w:rPr>
                <w:b/>
              </w:rPr>
            </w:pPr>
            <w:r>
              <w:rPr>
                <w:b/>
              </w:rPr>
              <w:t>PA Use:</w:t>
            </w:r>
          </w:p>
        </w:tc>
        <w:tc>
          <w:tcPr>
            <w:tcW w:w="216" w:type="dxa"/>
            <w:tcBorders>
              <w:bottom w:val="nil"/>
            </w:tcBorders>
          </w:tcPr>
          <w:p w14:paraId="1007066D" w14:textId="77777777" w:rsidR="009A326F" w:rsidRDefault="009A326F">
            <w:pPr>
              <w:ind w:right="144"/>
              <w:jc w:val="right"/>
              <w:rPr>
                <w:sz w:val="24"/>
              </w:rPr>
            </w:pPr>
          </w:p>
        </w:tc>
        <w:tc>
          <w:tcPr>
            <w:tcW w:w="7650" w:type="dxa"/>
            <w:tcBorders>
              <w:bottom w:val="nil"/>
            </w:tcBorders>
            <w:shd w:val="pct5" w:color="auto" w:fill="FFFFFF"/>
          </w:tcPr>
          <w:p w14:paraId="788E436F" w14:textId="1DDAA0BE" w:rsidR="00B07AE0" w:rsidRDefault="009A326F">
            <w:pPr>
              <w:ind w:right="144"/>
            </w:pPr>
            <w:r>
              <w:t xml:space="preserve">There </w:t>
            </w:r>
            <w:proofErr w:type="gramStart"/>
            <w:r>
              <w:t>will be only be</w:t>
            </w:r>
            <w:proofErr w:type="gramEnd"/>
            <w:r>
              <w:t xml:space="preserve"> one REF*MT segment for each NM1 loop.  If there are multiple meter types on this meter, only one REF*MT will be sent.  It will contain the code </w:t>
            </w:r>
            <w:r>
              <w:rPr>
                <w:b/>
              </w:rPr>
              <w:t>COMBO</w:t>
            </w:r>
            <w:r>
              <w:t>. The specific meter type will be identified in the REF03 field in subsequent REF segments for this meter (i.e.</w:t>
            </w:r>
            <w:r w:rsidR="00B07AE0">
              <w:t>,</w:t>
            </w:r>
            <w:r>
              <w:t xml:space="preserve"> REF*4P, REF*IX, REF*TU). </w:t>
            </w:r>
          </w:p>
        </w:tc>
      </w:tr>
      <w:tr w:rsidR="00B07AE0" w14:paraId="5E9A462E" w14:textId="77777777" w:rsidTr="00FD49D5">
        <w:tc>
          <w:tcPr>
            <w:tcW w:w="2034" w:type="dxa"/>
            <w:tcBorders>
              <w:top w:val="nil"/>
            </w:tcBorders>
          </w:tcPr>
          <w:p w14:paraId="05B611D4" w14:textId="77777777" w:rsidR="00B07AE0" w:rsidRDefault="00B07AE0">
            <w:pPr>
              <w:ind w:right="144"/>
              <w:jc w:val="right"/>
              <w:rPr>
                <w:b/>
              </w:rPr>
            </w:pPr>
          </w:p>
        </w:tc>
        <w:tc>
          <w:tcPr>
            <w:tcW w:w="216" w:type="dxa"/>
            <w:tcBorders>
              <w:top w:val="nil"/>
            </w:tcBorders>
          </w:tcPr>
          <w:p w14:paraId="34D6B84D" w14:textId="77777777" w:rsidR="00B07AE0" w:rsidRDefault="00B07AE0">
            <w:pPr>
              <w:ind w:right="144"/>
              <w:jc w:val="right"/>
              <w:rPr>
                <w:sz w:val="24"/>
              </w:rPr>
            </w:pPr>
          </w:p>
        </w:tc>
        <w:tc>
          <w:tcPr>
            <w:tcW w:w="7650" w:type="dxa"/>
            <w:tcBorders>
              <w:top w:val="nil"/>
              <w:left w:val="nil"/>
            </w:tcBorders>
            <w:shd w:val="pct5" w:color="auto" w:fill="FFFFFF"/>
          </w:tcPr>
          <w:p w14:paraId="1A5589F5" w14:textId="77777777" w:rsidR="00B07AE0" w:rsidRDefault="00B07AE0">
            <w:pPr>
              <w:ind w:right="144"/>
            </w:pPr>
            <w:r>
              <w:t xml:space="preserve">Required for each meter that is used for billing purposes. This segment will </w:t>
            </w:r>
            <w:r>
              <w:rPr>
                <w:b/>
              </w:rPr>
              <w:t>not</w:t>
            </w:r>
            <w:r>
              <w:t xml:space="preserve"> be provided in the NM1 loop for UNMETERED services. </w:t>
            </w:r>
          </w:p>
        </w:tc>
      </w:tr>
      <w:tr w:rsidR="003143ED" w14:paraId="728E77EB" w14:textId="77777777" w:rsidTr="003143ED">
        <w:tblPrEx>
          <w:tblBorders>
            <w:top w:val="none" w:sz="0" w:space="0" w:color="auto"/>
            <w:left w:val="none" w:sz="0" w:space="0" w:color="auto"/>
            <w:bottom w:val="none" w:sz="0" w:space="0" w:color="auto"/>
            <w:right w:val="none" w:sz="0" w:space="0" w:color="auto"/>
            <w:insideH w:val="none" w:sz="0" w:space="0" w:color="auto"/>
          </w:tblBorders>
        </w:tblPrEx>
        <w:tc>
          <w:tcPr>
            <w:tcW w:w="2034" w:type="dxa"/>
            <w:tcBorders>
              <w:top w:val="dotted" w:sz="4" w:space="0" w:color="auto"/>
              <w:left w:val="dotted" w:sz="4" w:space="0" w:color="auto"/>
              <w:bottom w:val="dotted" w:sz="4" w:space="0" w:color="auto"/>
            </w:tcBorders>
          </w:tcPr>
          <w:p w14:paraId="5F834C2B" w14:textId="77777777" w:rsidR="003143ED" w:rsidRDefault="003143ED">
            <w:pPr>
              <w:ind w:right="144"/>
              <w:jc w:val="right"/>
              <w:rPr>
                <w:b/>
              </w:rPr>
            </w:pPr>
            <w:r>
              <w:rPr>
                <w:b/>
              </w:rPr>
              <w:t>NJ Use:</w:t>
            </w:r>
          </w:p>
        </w:tc>
        <w:tc>
          <w:tcPr>
            <w:tcW w:w="216" w:type="dxa"/>
            <w:tcBorders>
              <w:top w:val="dotted" w:sz="4" w:space="0" w:color="auto"/>
              <w:bottom w:val="dotted" w:sz="4" w:space="0" w:color="auto"/>
            </w:tcBorders>
          </w:tcPr>
          <w:p w14:paraId="4B0DF852" w14:textId="77777777" w:rsidR="003143ED" w:rsidRDefault="003143ED">
            <w:pPr>
              <w:ind w:right="144"/>
              <w:jc w:val="right"/>
              <w:rPr>
                <w:sz w:val="24"/>
              </w:rPr>
            </w:pPr>
          </w:p>
        </w:tc>
        <w:tc>
          <w:tcPr>
            <w:tcW w:w="7650" w:type="dxa"/>
            <w:tcBorders>
              <w:top w:val="dotted" w:sz="4" w:space="0" w:color="auto"/>
              <w:bottom w:val="dotted" w:sz="4" w:space="0" w:color="auto"/>
              <w:right w:val="dotted" w:sz="4" w:space="0" w:color="auto"/>
            </w:tcBorders>
            <w:shd w:val="pct5" w:color="auto" w:fill="FFFFFF"/>
          </w:tcPr>
          <w:p w14:paraId="71FC2E70" w14:textId="77777777" w:rsidR="003143ED" w:rsidRPr="00D97E3B" w:rsidRDefault="003143ED" w:rsidP="00D548FD">
            <w:r w:rsidRPr="00D97E3B">
              <w:t>Not used</w:t>
            </w:r>
          </w:p>
        </w:tc>
      </w:tr>
      <w:tr w:rsidR="003143ED" w14:paraId="36A86FD2" w14:textId="77777777" w:rsidTr="003143ED">
        <w:tblPrEx>
          <w:tblBorders>
            <w:top w:val="none" w:sz="0" w:space="0" w:color="auto"/>
            <w:left w:val="none" w:sz="0" w:space="0" w:color="auto"/>
            <w:bottom w:val="none" w:sz="0" w:space="0" w:color="auto"/>
            <w:right w:val="none" w:sz="0" w:space="0" w:color="auto"/>
            <w:insideH w:val="none" w:sz="0" w:space="0" w:color="auto"/>
          </w:tblBorders>
        </w:tblPrEx>
        <w:tc>
          <w:tcPr>
            <w:tcW w:w="2034" w:type="dxa"/>
            <w:tcBorders>
              <w:top w:val="dotted" w:sz="4" w:space="0" w:color="auto"/>
              <w:left w:val="dotted" w:sz="4" w:space="0" w:color="auto"/>
              <w:bottom w:val="dotted" w:sz="4" w:space="0" w:color="auto"/>
            </w:tcBorders>
          </w:tcPr>
          <w:p w14:paraId="5E9B6EAD" w14:textId="77777777" w:rsidR="003143ED" w:rsidRDefault="003143ED">
            <w:pPr>
              <w:ind w:right="144"/>
              <w:jc w:val="right"/>
              <w:rPr>
                <w:b/>
              </w:rPr>
            </w:pPr>
            <w:r>
              <w:rPr>
                <w:b/>
              </w:rPr>
              <w:t>DE Use:</w:t>
            </w:r>
          </w:p>
        </w:tc>
        <w:tc>
          <w:tcPr>
            <w:tcW w:w="216" w:type="dxa"/>
            <w:tcBorders>
              <w:top w:val="dotted" w:sz="4" w:space="0" w:color="auto"/>
              <w:bottom w:val="dotted" w:sz="4" w:space="0" w:color="auto"/>
            </w:tcBorders>
          </w:tcPr>
          <w:p w14:paraId="0BF1C9E1" w14:textId="77777777" w:rsidR="003143ED" w:rsidRDefault="003143ED">
            <w:pPr>
              <w:ind w:right="144"/>
              <w:jc w:val="right"/>
              <w:rPr>
                <w:sz w:val="24"/>
              </w:rPr>
            </w:pPr>
          </w:p>
        </w:tc>
        <w:tc>
          <w:tcPr>
            <w:tcW w:w="7650" w:type="dxa"/>
            <w:tcBorders>
              <w:top w:val="dotted" w:sz="4" w:space="0" w:color="auto"/>
              <w:bottom w:val="dotted" w:sz="4" w:space="0" w:color="auto"/>
              <w:right w:val="dotted" w:sz="4" w:space="0" w:color="auto"/>
            </w:tcBorders>
            <w:shd w:val="pct5" w:color="auto" w:fill="FFFFFF"/>
          </w:tcPr>
          <w:p w14:paraId="55DA66D9" w14:textId="77777777" w:rsidR="003143ED" w:rsidRPr="00D97E3B" w:rsidRDefault="003143ED" w:rsidP="00D548FD">
            <w:r w:rsidRPr="00D97E3B">
              <w:t>Not used</w:t>
            </w:r>
          </w:p>
        </w:tc>
      </w:tr>
      <w:tr w:rsidR="003143ED" w14:paraId="2574707D" w14:textId="77777777" w:rsidTr="003143ED">
        <w:tblPrEx>
          <w:tblBorders>
            <w:top w:val="none" w:sz="0" w:space="0" w:color="auto"/>
            <w:left w:val="none" w:sz="0" w:space="0" w:color="auto"/>
            <w:bottom w:val="none" w:sz="0" w:space="0" w:color="auto"/>
            <w:right w:val="none" w:sz="0" w:space="0" w:color="auto"/>
            <w:insideH w:val="none" w:sz="0" w:space="0" w:color="auto"/>
          </w:tblBorders>
        </w:tblPrEx>
        <w:tc>
          <w:tcPr>
            <w:tcW w:w="2034" w:type="dxa"/>
            <w:tcBorders>
              <w:top w:val="dotted" w:sz="4" w:space="0" w:color="auto"/>
              <w:left w:val="dotted" w:sz="4" w:space="0" w:color="auto"/>
              <w:bottom w:val="dotted" w:sz="4" w:space="0" w:color="auto"/>
            </w:tcBorders>
          </w:tcPr>
          <w:p w14:paraId="76D68EB9" w14:textId="77777777" w:rsidR="003143ED" w:rsidRDefault="003143ED">
            <w:pPr>
              <w:ind w:right="144"/>
              <w:jc w:val="right"/>
              <w:rPr>
                <w:b/>
              </w:rPr>
            </w:pPr>
            <w:r>
              <w:rPr>
                <w:b/>
              </w:rPr>
              <w:t>MD Use:</w:t>
            </w:r>
          </w:p>
        </w:tc>
        <w:tc>
          <w:tcPr>
            <w:tcW w:w="216" w:type="dxa"/>
            <w:tcBorders>
              <w:top w:val="dotted" w:sz="4" w:space="0" w:color="auto"/>
              <w:bottom w:val="dotted" w:sz="4" w:space="0" w:color="auto"/>
            </w:tcBorders>
          </w:tcPr>
          <w:p w14:paraId="202E3B55" w14:textId="77777777" w:rsidR="003143ED" w:rsidRDefault="003143ED">
            <w:pPr>
              <w:ind w:right="144"/>
              <w:jc w:val="right"/>
              <w:rPr>
                <w:sz w:val="24"/>
              </w:rPr>
            </w:pPr>
          </w:p>
        </w:tc>
        <w:tc>
          <w:tcPr>
            <w:tcW w:w="7650" w:type="dxa"/>
            <w:tcBorders>
              <w:top w:val="dotted" w:sz="4" w:space="0" w:color="auto"/>
              <w:bottom w:val="dotted" w:sz="4" w:space="0" w:color="auto"/>
              <w:right w:val="dotted" w:sz="4" w:space="0" w:color="auto"/>
            </w:tcBorders>
            <w:shd w:val="pct5" w:color="auto" w:fill="FFFFFF"/>
          </w:tcPr>
          <w:p w14:paraId="28A6E38D" w14:textId="2DD2B14D" w:rsidR="003143ED" w:rsidRDefault="007E46F0" w:rsidP="00D548FD">
            <w:r>
              <w:t>Same as PA</w:t>
            </w:r>
          </w:p>
        </w:tc>
      </w:tr>
      <w:tr w:rsidR="009A326F" w14:paraId="4D183303" w14:textId="77777777" w:rsidTr="003143ED">
        <w:tblPrEx>
          <w:tblBorders>
            <w:top w:val="none" w:sz="0" w:space="0" w:color="auto"/>
            <w:left w:val="none" w:sz="0" w:space="0" w:color="auto"/>
            <w:bottom w:val="none" w:sz="0" w:space="0" w:color="auto"/>
            <w:right w:val="none" w:sz="0" w:space="0" w:color="auto"/>
            <w:insideH w:val="none" w:sz="0" w:space="0" w:color="auto"/>
          </w:tblBorders>
        </w:tblPrEx>
        <w:tc>
          <w:tcPr>
            <w:tcW w:w="2034" w:type="dxa"/>
            <w:tcBorders>
              <w:top w:val="dotted" w:sz="4" w:space="0" w:color="auto"/>
              <w:left w:val="dotted" w:sz="4" w:space="0" w:color="auto"/>
              <w:bottom w:val="dotted" w:sz="4" w:space="0" w:color="auto"/>
            </w:tcBorders>
          </w:tcPr>
          <w:p w14:paraId="7F0C4432" w14:textId="77777777" w:rsidR="009A326F" w:rsidRDefault="009A326F">
            <w:pPr>
              <w:ind w:right="144"/>
              <w:jc w:val="right"/>
              <w:rPr>
                <w:b/>
              </w:rPr>
            </w:pPr>
            <w:r>
              <w:rPr>
                <w:b/>
              </w:rPr>
              <w:t>Example:</w:t>
            </w:r>
          </w:p>
        </w:tc>
        <w:tc>
          <w:tcPr>
            <w:tcW w:w="216" w:type="dxa"/>
            <w:tcBorders>
              <w:top w:val="dotted" w:sz="4" w:space="0" w:color="auto"/>
              <w:bottom w:val="dotted" w:sz="4" w:space="0" w:color="auto"/>
            </w:tcBorders>
          </w:tcPr>
          <w:p w14:paraId="14A13BBC" w14:textId="77777777" w:rsidR="009A326F" w:rsidRDefault="009A326F">
            <w:pPr>
              <w:ind w:right="144"/>
              <w:jc w:val="right"/>
              <w:rPr>
                <w:sz w:val="24"/>
              </w:rPr>
            </w:pPr>
          </w:p>
        </w:tc>
        <w:tc>
          <w:tcPr>
            <w:tcW w:w="7650" w:type="dxa"/>
            <w:tcBorders>
              <w:top w:val="dotted" w:sz="4" w:space="0" w:color="auto"/>
              <w:bottom w:val="dotted" w:sz="4" w:space="0" w:color="auto"/>
              <w:right w:val="dotted" w:sz="4" w:space="0" w:color="auto"/>
            </w:tcBorders>
            <w:shd w:val="pct5" w:color="auto" w:fill="FFFFFF"/>
          </w:tcPr>
          <w:p w14:paraId="087D61A9" w14:textId="77777777" w:rsidR="006C5951" w:rsidRDefault="00B75896" w:rsidP="00B75896">
            <w:pPr>
              <w:ind w:right="144"/>
            </w:pPr>
            <w:r>
              <w:t xml:space="preserve">REF*MT*KHMON          </w:t>
            </w:r>
            <w:r w:rsidR="009A326F">
              <w:t>REF*MT*COMBO</w:t>
            </w:r>
            <w:r>
              <w:t xml:space="preserve">       </w:t>
            </w:r>
            <w:r w:rsidR="006C5951">
              <w:t>REF*MT*COMBO*I</w:t>
            </w:r>
          </w:p>
        </w:tc>
      </w:tr>
    </w:tbl>
    <w:p w14:paraId="3469D0C8" w14:textId="77777777" w:rsidR="009A326F" w:rsidRDefault="009A326F">
      <w:pPr>
        <w:widowControl/>
      </w:pPr>
    </w:p>
    <w:p w14:paraId="5A7B6890" w14:textId="77777777" w:rsidR="009A326F" w:rsidRDefault="009A326F">
      <w:pPr>
        <w:widowControl/>
        <w:jc w:val="center"/>
        <w:rPr>
          <w:b/>
        </w:rPr>
      </w:pPr>
      <w:r>
        <w:rPr>
          <w:b/>
        </w:rPr>
        <w:t>Data Element Summary</w:t>
      </w:r>
    </w:p>
    <w:p w14:paraId="4B674955" w14:textId="77777777" w:rsidR="009A326F" w:rsidRDefault="009A326F">
      <w:pPr>
        <w:widowControl/>
        <w:tabs>
          <w:tab w:val="center" w:pos="1440"/>
          <w:tab w:val="center" w:pos="2448"/>
          <w:tab w:val="left" w:pos="2988"/>
          <w:tab w:val="left" w:pos="7883"/>
          <w:tab w:val="left" w:pos="9360"/>
        </w:tabs>
        <w:rPr>
          <w:b/>
        </w:rPr>
      </w:pPr>
      <w:r>
        <w:rPr>
          <w:b/>
        </w:rPr>
        <w:tab/>
        <w:t>Ref.</w:t>
      </w:r>
      <w:r>
        <w:rPr>
          <w:b/>
        </w:rPr>
        <w:tab/>
        <w:t>Data</w:t>
      </w:r>
      <w:r>
        <w:rPr>
          <w:b/>
        </w:rPr>
        <w:tab/>
      </w:r>
    </w:p>
    <w:p w14:paraId="547526BB" w14:textId="77777777" w:rsidR="009A326F" w:rsidRDefault="009A326F">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9811" w:type="dxa"/>
        <w:tblLayout w:type="fixed"/>
        <w:tblCellMar>
          <w:left w:w="0" w:type="dxa"/>
          <w:right w:w="0" w:type="dxa"/>
        </w:tblCellMar>
        <w:tblLook w:val="0000" w:firstRow="0" w:lastRow="0" w:firstColumn="0" w:lastColumn="0" w:noHBand="0" w:noVBand="0"/>
      </w:tblPr>
      <w:tblGrid>
        <w:gridCol w:w="1007"/>
        <w:gridCol w:w="148"/>
        <w:gridCol w:w="15"/>
        <w:gridCol w:w="270"/>
        <w:gridCol w:w="540"/>
        <w:gridCol w:w="90"/>
        <w:gridCol w:w="17"/>
        <w:gridCol w:w="252"/>
        <w:gridCol w:w="361"/>
        <w:gridCol w:w="280"/>
        <w:gridCol w:w="331"/>
        <w:gridCol w:w="198"/>
        <w:gridCol w:w="954"/>
        <w:gridCol w:w="217"/>
        <w:gridCol w:w="450"/>
        <w:gridCol w:w="387"/>
        <w:gridCol w:w="333"/>
        <w:gridCol w:w="90"/>
        <w:gridCol w:w="711"/>
        <w:gridCol w:w="369"/>
        <w:gridCol w:w="856"/>
        <w:gridCol w:w="432"/>
        <w:gridCol w:w="1052"/>
        <w:gridCol w:w="143"/>
        <w:gridCol w:w="37"/>
        <w:gridCol w:w="180"/>
        <w:gridCol w:w="28"/>
        <w:gridCol w:w="63"/>
      </w:tblGrid>
      <w:tr w:rsidR="009A326F" w14:paraId="59198732" w14:textId="77777777" w:rsidTr="00515049">
        <w:trPr>
          <w:gridAfter w:val="1"/>
          <w:wAfter w:w="63" w:type="dxa"/>
          <w:cantSplit/>
        </w:trPr>
        <w:tc>
          <w:tcPr>
            <w:tcW w:w="1007" w:type="dxa"/>
          </w:tcPr>
          <w:p w14:paraId="2D5BC082" w14:textId="77777777" w:rsidR="009A326F" w:rsidRDefault="009A326F">
            <w:pPr>
              <w:widowControl/>
              <w:tabs>
                <w:tab w:val="center" w:pos="1440"/>
                <w:tab w:val="center" w:pos="2448"/>
                <w:tab w:val="left" w:pos="2988"/>
                <w:tab w:val="left" w:pos="7883"/>
                <w:tab w:val="left" w:pos="9360"/>
              </w:tabs>
              <w:ind w:right="144"/>
              <w:rPr>
                <w:sz w:val="24"/>
              </w:rPr>
            </w:pPr>
            <w:r>
              <w:rPr>
                <w:b/>
                <w:sz w:val="16"/>
              </w:rPr>
              <w:t>Must Use</w:t>
            </w:r>
          </w:p>
        </w:tc>
        <w:tc>
          <w:tcPr>
            <w:tcW w:w="1080" w:type="dxa"/>
            <w:gridSpan w:val="6"/>
          </w:tcPr>
          <w:p w14:paraId="33F4F645" w14:textId="77777777" w:rsidR="009A326F" w:rsidRDefault="009A326F">
            <w:pPr>
              <w:widowControl/>
              <w:ind w:right="144"/>
              <w:jc w:val="center"/>
              <w:rPr>
                <w:sz w:val="24"/>
              </w:rPr>
            </w:pPr>
            <w:r>
              <w:rPr>
                <w:b/>
              </w:rPr>
              <w:t>REF01</w:t>
            </w:r>
          </w:p>
        </w:tc>
        <w:tc>
          <w:tcPr>
            <w:tcW w:w="893" w:type="dxa"/>
            <w:gridSpan w:val="3"/>
          </w:tcPr>
          <w:p w14:paraId="57989400" w14:textId="77777777" w:rsidR="009A326F" w:rsidRDefault="009A326F">
            <w:pPr>
              <w:widowControl/>
              <w:ind w:right="144"/>
              <w:jc w:val="center"/>
              <w:rPr>
                <w:sz w:val="24"/>
              </w:rPr>
            </w:pPr>
            <w:r>
              <w:rPr>
                <w:b/>
              </w:rPr>
              <w:t>128</w:t>
            </w:r>
          </w:p>
        </w:tc>
        <w:tc>
          <w:tcPr>
            <w:tcW w:w="4896" w:type="dxa"/>
            <w:gridSpan w:val="11"/>
          </w:tcPr>
          <w:p w14:paraId="1372A329" w14:textId="77777777" w:rsidR="009A326F" w:rsidRDefault="009A326F">
            <w:pPr>
              <w:widowControl/>
              <w:ind w:right="144"/>
              <w:rPr>
                <w:sz w:val="24"/>
              </w:rPr>
            </w:pPr>
            <w:r>
              <w:rPr>
                <w:b/>
              </w:rPr>
              <w:t>Reference Identification Qualifier</w:t>
            </w:r>
          </w:p>
        </w:tc>
        <w:tc>
          <w:tcPr>
            <w:tcW w:w="432" w:type="dxa"/>
          </w:tcPr>
          <w:p w14:paraId="2FEA2999" w14:textId="77777777" w:rsidR="009A326F" w:rsidRDefault="009A326F">
            <w:pPr>
              <w:widowControl/>
              <w:ind w:right="144"/>
              <w:rPr>
                <w:sz w:val="24"/>
              </w:rPr>
            </w:pPr>
            <w:r>
              <w:rPr>
                <w:b/>
              </w:rPr>
              <w:t>M</w:t>
            </w:r>
          </w:p>
        </w:tc>
        <w:tc>
          <w:tcPr>
            <w:tcW w:w="1440" w:type="dxa"/>
            <w:gridSpan w:val="5"/>
          </w:tcPr>
          <w:p w14:paraId="454A93EB" w14:textId="77777777" w:rsidR="009A326F" w:rsidRDefault="009A326F">
            <w:pPr>
              <w:widowControl/>
              <w:ind w:right="144"/>
              <w:rPr>
                <w:sz w:val="24"/>
              </w:rPr>
            </w:pPr>
            <w:r>
              <w:rPr>
                <w:b/>
              </w:rPr>
              <w:t>ID 2/3</w:t>
            </w:r>
          </w:p>
        </w:tc>
      </w:tr>
      <w:tr w:rsidR="009A326F" w14:paraId="29B76D36" w14:textId="77777777" w:rsidTr="00515049">
        <w:trPr>
          <w:gridAfter w:val="4"/>
          <w:wAfter w:w="308" w:type="dxa"/>
          <w:cantSplit/>
        </w:trPr>
        <w:tc>
          <w:tcPr>
            <w:tcW w:w="2980" w:type="dxa"/>
            <w:gridSpan w:val="10"/>
          </w:tcPr>
          <w:p w14:paraId="4364676D" w14:textId="77777777" w:rsidR="009A326F" w:rsidRDefault="009A326F">
            <w:pPr>
              <w:pStyle w:val="Definition"/>
              <w:widowControl/>
              <w:rPr>
                <w:rFonts w:ascii="Times New Roman" w:hAnsi="Times New Roman"/>
              </w:rPr>
            </w:pPr>
          </w:p>
        </w:tc>
        <w:tc>
          <w:tcPr>
            <w:tcW w:w="6523" w:type="dxa"/>
            <w:gridSpan w:val="14"/>
          </w:tcPr>
          <w:p w14:paraId="7DE08767" w14:textId="77777777" w:rsidR="009A326F" w:rsidRDefault="009A326F">
            <w:pPr>
              <w:pStyle w:val="Definition"/>
              <w:widowControl/>
              <w:rPr>
                <w:rFonts w:ascii="Times New Roman" w:hAnsi="Times New Roman"/>
              </w:rPr>
            </w:pPr>
            <w:r>
              <w:rPr>
                <w:rFonts w:ascii="Times New Roman" w:hAnsi="Times New Roman"/>
              </w:rPr>
              <w:t>Code qualifying the Reference Identification</w:t>
            </w:r>
          </w:p>
        </w:tc>
      </w:tr>
      <w:tr w:rsidR="009A326F" w14:paraId="2E6349BC" w14:textId="77777777" w:rsidTr="00515049">
        <w:tc>
          <w:tcPr>
            <w:tcW w:w="3311" w:type="dxa"/>
            <w:gridSpan w:val="11"/>
          </w:tcPr>
          <w:p w14:paraId="7CE56E94" w14:textId="77777777" w:rsidR="009A326F" w:rsidRDefault="009A326F">
            <w:pPr>
              <w:ind w:right="144"/>
              <w:rPr>
                <w:sz w:val="24"/>
              </w:rPr>
            </w:pPr>
          </w:p>
        </w:tc>
        <w:tc>
          <w:tcPr>
            <w:tcW w:w="1152" w:type="dxa"/>
            <w:gridSpan w:val="2"/>
          </w:tcPr>
          <w:p w14:paraId="08D02C4A" w14:textId="77777777" w:rsidR="009A326F" w:rsidRDefault="009A326F">
            <w:pPr>
              <w:ind w:right="144"/>
              <w:rPr>
                <w:sz w:val="24"/>
              </w:rPr>
            </w:pPr>
            <w:r>
              <w:t>MT</w:t>
            </w:r>
          </w:p>
        </w:tc>
        <w:tc>
          <w:tcPr>
            <w:tcW w:w="217" w:type="dxa"/>
          </w:tcPr>
          <w:p w14:paraId="353FC490" w14:textId="77777777" w:rsidR="009A326F" w:rsidRDefault="009A326F">
            <w:pPr>
              <w:ind w:right="144"/>
              <w:rPr>
                <w:sz w:val="24"/>
              </w:rPr>
            </w:pPr>
          </w:p>
        </w:tc>
        <w:tc>
          <w:tcPr>
            <w:tcW w:w="5131" w:type="dxa"/>
            <w:gridSpan w:val="14"/>
          </w:tcPr>
          <w:p w14:paraId="6A648C32" w14:textId="77777777" w:rsidR="009A326F" w:rsidRDefault="009A326F">
            <w:pPr>
              <w:ind w:right="144"/>
              <w:rPr>
                <w:sz w:val="24"/>
              </w:rPr>
            </w:pPr>
            <w:r>
              <w:t>Meter Ticket Number</w:t>
            </w:r>
          </w:p>
        </w:tc>
      </w:tr>
      <w:tr w:rsidR="009A326F" w14:paraId="6403E26C" w14:textId="77777777" w:rsidTr="00515049">
        <w:trPr>
          <w:gridAfter w:val="5"/>
          <w:wAfter w:w="451" w:type="dxa"/>
          <w:cantSplit/>
        </w:trPr>
        <w:tc>
          <w:tcPr>
            <w:tcW w:w="4680" w:type="dxa"/>
            <w:gridSpan w:val="14"/>
          </w:tcPr>
          <w:p w14:paraId="32107688" w14:textId="77777777" w:rsidR="009A326F" w:rsidRDefault="009A326F">
            <w:pPr>
              <w:widowControl/>
              <w:ind w:right="144"/>
              <w:rPr>
                <w:sz w:val="24"/>
              </w:rPr>
            </w:pPr>
          </w:p>
        </w:tc>
        <w:tc>
          <w:tcPr>
            <w:tcW w:w="4680" w:type="dxa"/>
            <w:gridSpan w:val="9"/>
            <w:shd w:val="pct5" w:color="auto" w:fill="FFFFFF"/>
          </w:tcPr>
          <w:p w14:paraId="3CA012F4" w14:textId="77777777" w:rsidR="009A326F" w:rsidRDefault="009A326F">
            <w:pPr>
              <w:widowControl/>
              <w:ind w:right="144"/>
              <w:rPr>
                <w:sz w:val="24"/>
              </w:rPr>
            </w:pPr>
            <w:r>
              <w:t>Meter Type</w:t>
            </w:r>
          </w:p>
        </w:tc>
      </w:tr>
      <w:tr w:rsidR="009A326F" w14:paraId="0D7645E7" w14:textId="77777777" w:rsidTr="00515049">
        <w:trPr>
          <w:gridAfter w:val="1"/>
          <w:wAfter w:w="63" w:type="dxa"/>
          <w:cantSplit/>
        </w:trPr>
        <w:tc>
          <w:tcPr>
            <w:tcW w:w="1007" w:type="dxa"/>
          </w:tcPr>
          <w:p w14:paraId="04122387" w14:textId="77777777" w:rsidR="009A326F" w:rsidRDefault="009A326F">
            <w:pPr>
              <w:widowControl/>
              <w:ind w:right="144"/>
              <w:rPr>
                <w:sz w:val="24"/>
              </w:rPr>
            </w:pPr>
            <w:r>
              <w:rPr>
                <w:b/>
                <w:sz w:val="16"/>
              </w:rPr>
              <w:t>Must Use</w:t>
            </w:r>
          </w:p>
        </w:tc>
        <w:tc>
          <w:tcPr>
            <w:tcW w:w="1080" w:type="dxa"/>
            <w:gridSpan w:val="6"/>
          </w:tcPr>
          <w:p w14:paraId="46E9A0CC" w14:textId="77777777" w:rsidR="009A326F" w:rsidRDefault="009A326F">
            <w:pPr>
              <w:widowControl/>
              <w:ind w:right="144"/>
              <w:jc w:val="center"/>
              <w:rPr>
                <w:sz w:val="24"/>
              </w:rPr>
            </w:pPr>
            <w:r>
              <w:rPr>
                <w:b/>
              </w:rPr>
              <w:t>REF02</w:t>
            </w:r>
          </w:p>
        </w:tc>
        <w:tc>
          <w:tcPr>
            <w:tcW w:w="893" w:type="dxa"/>
            <w:gridSpan w:val="3"/>
          </w:tcPr>
          <w:p w14:paraId="0BCA9924" w14:textId="77777777" w:rsidR="009A326F" w:rsidRDefault="009A326F">
            <w:pPr>
              <w:widowControl/>
              <w:ind w:right="144"/>
              <w:jc w:val="center"/>
              <w:rPr>
                <w:sz w:val="24"/>
              </w:rPr>
            </w:pPr>
            <w:r>
              <w:rPr>
                <w:b/>
              </w:rPr>
              <w:t>127</w:t>
            </w:r>
          </w:p>
        </w:tc>
        <w:tc>
          <w:tcPr>
            <w:tcW w:w="4896" w:type="dxa"/>
            <w:gridSpan w:val="11"/>
          </w:tcPr>
          <w:p w14:paraId="7661A42F" w14:textId="77777777" w:rsidR="009A326F" w:rsidRDefault="009A326F">
            <w:pPr>
              <w:widowControl/>
              <w:ind w:right="144"/>
              <w:rPr>
                <w:sz w:val="24"/>
              </w:rPr>
            </w:pPr>
            <w:r>
              <w:rPr>
                <w:b/>
              </w:rPr>
              <w:t>Reference Identification</w:t>
            </w:r>
          </w:p>
        </w:tc>
        <w:tc>
          <w:tcPr>
            <w:tcW w:w="432" w:type="dxa"/>
          </w:tcPr>
          <w:p w14:paraId="1AE4A26D" w14:textId="77777777" w:rsidR="009A326F" w:rsidRDefault="009A326F">
            <w:pPr>
              <w:widowControl/>
              <w:ind w:right="144"/>
              <w:rPr>
                <w:sz w:val="24"/>
              </w:rPr>
            </w:pPr>
            <w:r>
              <w:rPr>
                <w:b/>
              </w:rPr>
              <w:t>X</w:t>
            </w:r>
          </w:p>
        </w:tc>
        <w:tc>
          <w:tcPr>
            <w:tcW w:w="1440" w:type="dxa"/>
            <w:gridSpan w:val="5"/>
          </w:tcPr>
          <w:p w14:paraId="5037F31B" w14:textId="77777777" w:rsidR="009A326F" w:rsidRDefault="009A326F">
            <w:pPr>
              <w:widowControl/>
              <w:ind w:right="144"/>
              <w:rPr>
                <w:sz w:val="24"/>
              </w:rPr>
            </w:pPr>
            <w:r>
              <w:rPr>
                <w:b/>
              </w:rPr>
              <w:t>AN 1/30</w:t>
            </w:r>
          </w:p>
        </w:tc>
      </w:tr>
      <w:tr w:rsidR="009A326F" w14:paraId="58A55F2C" w14:textId="77777777" w:rsidTr="00515049">
        <w:trPr>
          <w:cantSplit/>
        </w:trPr>
        <w:tc>
          <w:tcPr>
            <w:tcW w:w="2980" w:type="dxa"/>
            <w:gridSpan w:val="10"/>
          </w:tcPr>
          <w:p w14:paraId="0D646266" w14:textId="77777777" w:rsidR="009A326F" w:rsidRDefault="009A326F">
            <w:pPr>
              <w:pStyle w:val="Definition"/>
              <w:widowControl/>
              <w:rPr>
                <w:rFonts w:ascii="Times New Roman" w:hAnsi="Times New Roman"/>
              </w:rPr>
            </w:pPr>
          </w:p>
        </w:tc>
        <w:tc>
          <w:tcPr>
            <w:tcW w:w="6831" w:type="dxa"/>
            <w:gridSpan w:val="18"/>
          </w:tcPr>
          <w:p w14:paraId="5F1F8E5D" w14:textId="77777777" w:rsidR="009A326F" w:rsidRDefault="009A326F">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r w:rsidR="009A326F" w14:paraId="01333883" w14:textId="77777777" w:rsidTr="00515049">
        <w:tc>
          <w:tcPr>
            <w:tcW w:w="2980" w:type="dxa"/>
            <w:gridSpan w:val="10"/>
          </w:tcPr>
          <w:p w14:paraId="5B410F92" w14:textId="77777777" w:rsidR="009A326F" w:rsidRDefault="009A326F">
            <w:pPr>
              <w:ind w:right="144"/>
              <w:rPr>
                <w:sz w:val="18"/>
              </w:rPr>
            </w:pPr>
          </w:p>
        </w:tc>
        <w:tc>
          <w:tcPr>
            <w:tcW w:w="6831" w:type="dxa"/>
            <w:gridSpan w:val="18"/>
            <w:shd w:val="pct5" w:color="auto" w:fill="FFFFFF"/>
          </w:tcPr>
          <w:p w14:paraId="69FF4627" w14:textId="77777777" w:rsidR="009A326F" w:rsidRDefault="009A326F">
            <w:pPr>
              <w:pStyle w:val="Element"/>
              <w:spacing w:before="0"/>
              <w:rPr>
                <w:rFonts w:ascii="Times New Roman" w:hAnsi="Times New Roman"/>
                <w:sz w:val="18"/>
              </w:rPr>
            </w:pPr>
            <w:r>
              <w:rPr>
                <w:rFonts w:ascii="Times New Roman" w:hAnsi="Times New Roman"/>
                <w:sz w:val="18"/>
              </w:rPr>
              <w:t xml:space="preserve">When REF01 is MT, the meter type is expressed as a five-character field.  The first two characters are the type of consumption, the last three characters are the metering interval., except for the combination meter that records more than one measurement and is noted as "COMBO". Valid values can be a combination of the following values: </w:t>
            </w:r>
          </w:p>
        </w:tc>
      </w:tr>
      <w:tr w:rsidR="009A326F" w14:paraId="62677390" w14:textId="77777777" w:rsidTr="00515049">
        <w:trPr>
          <w:gridAfter w:val="5"/>
          <w:wAfter w:w="451" w:type="dxa"/>
          <w:cantSplit/>
        </w:trPr>
        <w:tc>
          <w:tcPr>
            <w:tcW w:w="1155" w:type="dxa"/>
            <w:gridSpan w:val="2"/>
          </w:tcPr>
          <w:p w14:paraId="250BB41C" w14:textId="77777777" w:rsidR="009A326F" w:rsidRDefault="009A326F">
            <w:pPr>
              <w:ind w:right="144"/>
              <w:rPr>
                <w:sz w:val="18"/>
              </w:rPr>
            </w:pPr>
          </w:p>
        </w:tc>
        <w:tc>
          <w:tcPr>
            <w:tcW w:w="3975" w:type="dxa"/>
            <w:gridSpan w:val="13"/>
          </w:tcPr>
          <w:p w14:paraId="4D096AB1" w14:textId="77777777" w:rsidR="009A326F" w:rsidRDefault="009A326F">
            <w:pPr>
              <w:pStyle w:val="Heading4"/>
              <w:rPr>
                <w:sz w:val="18"/>
              </w:rPr>
            </w:pPr>
          </w:p>
        </w:tc>
        <w:tc>
          <w:tcPr>
            <w:tcW w:w="387" w:type="dxa"/>
          </w:tcPr>
          <w:p w14:paraId="7D4EE971" w14:textId="77777777" w:rsidR="009A326F" w:rsidRDefault="009A326F">
            <w:pPr>
              <w:ind w:right="144"/>
              <w:rPr>
                <w:sz w:val="18"/>
              </w:rPr>
            </w:pPr>
          </w:p>
        </w:tc>
        <w:tc>
          <w:tcPr>
            <w:tcW w:w="3843" w:type="dxa"/>
            <w:gridSpan w:val="7"/>
          </w:tcPr>
          <w:p w14:paraId="575E942D" w14:textId="77777777" w:rsidR="009A326F" w:rsidRDefault="009A326F">
            <w:pPr>
              <w:pStyle w:val="Heading4"/>
              <w:rPr>
                <w:sz w:val="18"/>
              </w:rPr>
            </w:pPr>
          </w:p>
        </w:tc>
      </w:tr>
      <w:tr w:rsidR="009A326F" w14:paraId="74011840" w14:textId="77777777" w:rsidTr="00515049">
        <w:trPr>
          <w:gridAfter w:val="5"/>
          <w:wAfter w:w="451" w:type="dxa"/>
          <w:cantSplit/>
        </w:trPr>
        <w:tc>
          <w:tcPr>
            <w:tcW w:w="1155" w:type="dxa"/>
            <w:gridSpan w:val="2"/>
          </w:tcPr>
          <w:p w14:paraId="35C946C3" w14:textId="77777777" w:rsidR="009A326F" w:rsidRDefault="009A326F">
            <w:pPr>
              <w:ind w:right="144"/>
              <w:rPr>
                <w:sz w:val="18"/>
              </w:rPr>
            </w:pPr>
          </w:p>
        </w:tc>
        <w:tc>
          <w:tcPr>
            <w:tcW w:w="3975" w:type="dxa"/>
            <w:gridSpan w:val="13"/>
          </w:tcPr>
          <w:p w14:paraId="05AC6C74" w14:textId="77777777" w:rsidR="009A326F" w:rsidRDefault="009A326F">
            <w:pPr>
              <w:pStyle w:val="Heading4"/>
              <w:rPr>
                <w:sz w:val="18"/>
              </w:rPr>
            </w:pPr>
            <w:r>
              <w:rPr>
                <w:sz w:val="18"/>
              </w:rPr>
              <w:t>Type of Consumption</w:t>
            </w:r>
          </w:p>
        </w:tc>
        <w:tc>
          <w:tcPr>
            <w:tcW w:w="387" w:type="dxa"/>
          </w:tcPr>
          <w:p w14:paraId="42C947CD" w14:textId="77777777" w:rsidR="009A326F" w:rsidRDefault="009A326F">
            <w:pPr>
              <w:ind w:right="144"/>
              <w:rPr>
                <w:sz w:val="18"/>
              </w:rPr>
            </w:pPr>
          </w:p>
        </w:tc>
        <w:tc>
          <w:tcPr>
            <w:tcW w:w="3843" w:type="dxa"/>
            <w:gridSpan w:val="7"/>
          </w:tcPr>
          <w:p w14:paraId="3ED45D03" w14:textId="77777777" w:rsidR="009A326F" w:rsidRDefault="009A326F">
            <w:pPr>
              <w:pStyle w:val="Heading4"/>
              <w:rPr>
                <w:sz w:val="18"/>
              </w:rPr>
            </w:pPr>
            <w:r>
              <w:rPr>
                <w:sz w:val="18"/>
              </w:rPr>
              <w:t>Metering Interval</w:t>
            </w:r>
          </w:p>
        </w:tc>
      </w:tr>
      <w:tr w:rsidR="009A326F" w14:paraId="28179F74" w14:textId="77777777" w:rsidTr="00515049">
        <w:trPr>
          <w:gridAfter w:val="2"/>
          <w:wAfter w:w="91" w:type="dxa"/>
          <w:cantSplit/>
        </w:trPr>
        <w:tc>
          <w:tcPr>
            <w:tcW w:w="1440" w:type="dxa"/>
            <w:gridSpan w:val="4"/>
          </w:tcPr>
          <w:p w14:paraId="690C391F" w14:textId="77777777" w:rsidR="009A326F" w:rsidRDefault="009A326F">
            <w:pPr>
              <w:ind w:right="144"/>
              <w:rPr>
                <w:sz w:val="18"/>
              </w:rPr>
            </w:pPr>
          </w:p>
        </w:tc>
        <w:tc>
          <w:tcPr>
            <w:tcW w:w="540" w:type="dxa"/>
          </w:tcPr>
          <w:p w14:paraId="14F84D6E" w14:textId="77777777" w:rsidR="009A326F" w:rsidRDefault="009A326F">
            <w:pPr>
              <w:ind w:right="144"/>
              <w:rPr>
                <w:sz w:val="18"/>
              </w:rPr>
            </w:pPr>
            <w:r>
              <w:rPr>
                <w:sz w:val="18"/>
              </w:rPr>
              <w:t>K1</w:t>
            </w:r>
          </w:p>
        </w:tc>
        <w:tc>
          <w:tcPr>
            <w:tcW w:w="3150" w:type="dxa"/>
            <w:gridSpan w:val="10"/>
          </w:tcPr>
          <w:p w14:paraId="14BF2F68" w14:textId="77777777" w:rsidR="009A326F" w:rsidRDefault="009A326F">
            <w:pPr>
              <w:ind w:right="144"/>
              <w:rPr>
                <w:sz w:val="18"/>
              </w:rPr>
            </w:pPr>
            <w:r>
              <w:rPr>
                <w:sz w:val="18"/>
              </w:rPr>
              <w:t>Kilowatt Demand</w:t>
            </w:r>
          </w:p>
        </w:tc>
        <w:tc>
          <w:tcPr>
            <w:tcW w:w="810" w:type="dxa"/>
            <w:gridSpan w:val="3"/>
          </w:tcPr>
          <w:p w14:paraId="058A7656" w14:textId="77777777" w:rsidR="009A326F" w:rsidRDefault="009A326F">
            <w:pPr>
              <w:ind w:right="144"/>
              <w:rPr>
                <w:sz w:val="18"/>
              </w:rPr>
            </w:pPr>
          </w:p>
        </w:tc>
        <w:tc>
          <w:tcPr>
            <w:tcW w:w="711" w:type="dxa"/>
          </w:tcPr>
          <w:p w14:paraId="2BEA74A5" w14:textId="77777777" w:rsidR="009A326F" w:rsidRDefault="009A326F">
            <w:pPr>
              <w:ind w:right="144"/>
              <w:rPr>
                <w:sz w:val="18"/>
              </w:rPr>
            </w:pPr>
            <w:proofErr w:type="spellStart"/>
            <w:r>
              <w:rPr>
                <w:sz w:val="18"/>
              </w:rPr>
              <w:t>Nnn</w:t>
            </w:r>
            <w:proofErr w:type="spellEnd"/>
          </w:p>
        </w:tc>
        <w:tc>
          <w:tcPr>
            <w:tcW w:w="3069" w:type="dxa"/>
            <w:gridSpan w:val="7"/>
          </w:tcPr>
          <w:p w14:paraId="5C89A8A5" w14:textId="77777777" w:rsidR="009A326F" w:rsidRDefault="009A326F">
            <w:pPr>
              <w:ind w:right="144"/>
              <w:rPr>
                <w:sz w:val="18"/>
              </w:rPr>
            </w:pPr>
            <w:r>
              <w:rPr>
                <w:sz w:val="18"/>
              </w:rPr>
              <w:t>Number of minutes from 001 to 999</w:t>
            </w:r>
          </w:p>
        </w:tc>
      </w:tr>
      <w:tr w:rsidR="009A326F" w14:paraId="28858024" w14:textId="77777777" w:rsidTr="00515049">
        <w:trPr>
          <w:gridAfter w:val="2"/>
          <w:wAfter w:w="91" w:type="dxa"/>
          <w:cantSplit/>
        </w:trPr>
        <w:tc>
          <w:tcPr>
            <w:tcW w:w="1440" w:type="dxa"/>
            <w:gridSpan w:val="4"/>
          </w:tcPr>
          <w:p w14:paraId="2D4CF2FE" w14:textId="77777777" w:rsidR="009A326F" w:rsidRDefault="009A326F">
            <w:pPr>
              <w:ind w:right="144"/>
              <w:rPr>
                <w:sz w:val="18"/>
              </w:rPr>
            </w:pPr>
          </w:p>
        </w:tc>
        <w:tc>
          <w:tcPr>
            <w:tcW w:w="540" w:type="dxa"/>
          </w:tcPr>
          <w:p w14:paraId="7C12C98B" w14:textId="77777777" w:rsidR="009A326F" w:rsidRDefault="009A326F">
            <w:pPr>
              <w:ind w:right="144"/>
              <w:rPr>
                <w:sz w:val="18"/>
              </w:rPr>
            </w:pPr>
            <w:smartTag w:uri="urn:schemas-microsoft-com:office:smarttags" w:element="place">
              <w:r>
                <w:rPr>
                  <w:sz w:val="18"/>
                </w:rPr>
                <w:t>K2</w:t>
              </w:r>
            </w:smartTag>
          </w:p>
        </w:tc>
        <w:tc>
          <w:tcPr>
            <w:tcW w:w="3150" w:type="dxa"/>
            <w:gridSpan w:val="10"/>
          </w:tcPr>
          <w:p w14:paraId="77CAE070" w14:textId="77777777" w:rsidR="009A326F" w:rsidRDefault="009A326F">
            <w:pPr>
              <w:ind w:right="144"/>
              <w:rPr>
                <w:sz w:val="18"/>
              </w:rPr>
            </w:pPr>
            <w:r>
              <w:rPr>
                <w:sz w:val="18"/>
              </w:rPr>
              <w:t>Kilovolt Amperes Reactive Demand</w:t>
            </w:r>
          </w:p>
        </w:tc>
        <w:tc>
          <w:tcPr>
            <w:tcW w:w="810" w:type="dxa"/>
            <w:gridSpan w:val="3"/>
          </w:tcPr>
          <w:p w14:paraId="3D112E23" w14:textId="77777777" w:rsidR="009A326F" w:rsidRDefault="009A326F">
            <w:pPr>
              <w:ind w:right="144"/>
              <w:rPr>
                <w:sz w:val="18"/>
              </w:rPr>
            </w:pPr>
          </w:p>
        </w:tc>
        <w:tc>
          <w:tcPr>
            <w:tcW w:w="711" w:type="dxa"/>
          </w:tcPr>
          <w:p w14:paraId="5723BB85" w14:textId="77777777" w:rsidR="009A326F" w:rsidRDefault="009A326F">
            <w:pPr>
              <w:ind w:right="144"/>
              <w:rPr>
                <w:sz w:val="18"/>
              </w:rPr>
            </w:pPr>
            <w:r>
              <w:rPr>
                <w:sz w:val="18"/>
              </w:rPr>
              <w:t>ANN</w:t>
            </w:r>
          </w:p>
        </w:tc>
        <w:tc>
          <w:tcPr>
            <w:tcW w:w="3069" w:type="dxa"/>
            <w:gridSpan w:val="7"/>
          </w:tcPr>
          <w:p w14:paraId="10DDD01C" w14:textId="77777777" w:rsidR="009A326F" w:rsidRDefault="009A326F">
            <w:pPr>
              <w:ind w:right="144"/>
              <w:rPr>
                <w:sz w:val="18"/>
              </w:rPr>
            </w:pPr>
            <w:r>
              <w:rPr>
                <w:sz w:val="18"/>
              </w:rPr>
              <w:t>Annual</w:t>
            </w:r>
          </w:p>
        </w:tc>
      </w:tr>
      <w:tr w:rsidR="009A326F" w14:paraId="10349BB2" w14:textId="77777777" w:rsidTr="00515049">
        <w:trPr>
          <w:gridAfter w:val="2"/>
          <w:wAfter w:w="91" w:type="dxa"/>
          <w:cantSplit/>
        </w:trPr>
        <w:tc>
          <w:tcPr>
            <w:tcW w:w="1440" w:type="dxa"/>
            <w:gridSpan w:val="4"/>
          </w:tcPr>
          <w:p w14:paraId="2491A0DF" w14:textId="77777777" w:rsidR="009A326F" w:rsidRDefault="009A326F">
            <w:pPr>
              <w:ind w:right="144"/>
              <w:rPr>
                <w:sz w:val="18"/>
              </w:rPr>
            </w:pPr>
          </w:p>
        </w:tc>
        <w:tc>
          <w:tcPr>
            <w:tcW w:w="540" w:type="dxa"/>
          </w:tcPr>
          <w:p w14:paraId="01D562E8" w14:textId="77777777" w:rsidR="009A326F" w:rsidRDefault="009A326F">
            <w:pPr>
              <w:ind w:right="144"/>
              <w:rPr>
                <w:sz w:val="18"/>
              </w:rPr>
            </w:pPr>
            <w:r>
              <w:rPr>
                <w:sz w:val="18"/>
              </w:rPr>
              <w:t>K3</w:t>
            </w:r>
          </w:p>
        </w:tc>
        <w:tc>
          <w:tcPr>
            <w:tcW w:w="3150" w:type="dxa"/>
            <w:gridSpan w:val="10"/>
          </w:tcPr>
          <w:p w14:paraId="7240143A" w14:textId="77777777" w:rsidR="009A326F" w:rsidRDefault="009A326F">
            <w:pPr>
              <w:ind w:right="144"/>
              <w:rPr>
                <w:sz w:val="18"/>
              </w:rPr>
            </w:pPr>
            <w:r>
              <w:rPr>
                <w:sz w:val="18"/>
              </w:rPr>
              <w:t>Kilovolt Amperes Reactive Hour</w:t>
            </w:r>
          </w:p>
        </w:tc>
        <w:tc>
          <w:tcPr>
            <w:tcW w:w="810" w:type="dxa"/>
            <w:gridSpan w:val="3"/>
          </w:tcPr>
          <w:p w14:paraId="1F54ECE3" w14:textId="77777777" w:rsidR="009A326F" w:rsidRDefault="009A326F">
            <w:pPr>
              <w:ind w:right="144"/>
              <w:rPr>
                <w:sz w:val="18"/>
              </w:rPr>
            </w:pPr>
          </w:p>
        </w:tc>
        <w:tc>
          <w:tcPr>
            <w:tcW w:w="711" w:type="dxa"/>
          </w:tcPr>
          <w:p w14:paraId="18107597" w14:textId="77777777" w:rsidR="009A326F" w:rsidRDefault="009A326F">
            <w:pPr>
              <w:ind w:right="144"/>
              <w:rPr>
                <w:sz w:val="18"/>
              </w:rPr>
            </w:pPr>
            <w:r>
              <w:rPr>
                <w:sz w:val="18"/>
              </w:rPr>
              <w:t>BIA</w:t>
            </w:r>
          </w:p>
        </w:tc>
        <w:tc>
          <w:tcPr>
            <w:tcW w:w="3069" w:type="dxa"/>
            <w:gridSpan w:val="7"/>
          </w:tcPr>
          <w:p w14:paraId="4A7BF361" w14:textId="77777777" w:rsidR="009A326F" w:rsidRDefault="009A326F">
            <w:pPr>
              <w:ind w:right="144"/>
              <w:rPr>
                <w:sz w:val="18"/>
              </w:rPr>
            </w:pPr>
            <w:r>
              <w:rPr>
                <w:sz w:val="18"/>
              </w:rPr>
              <w:t>Bi-annual</w:t>
            </w:r>
          </w:p>
        </w:tc>
      </w:tr>
      <w:tr w:rsidR="009A326F" w14:paraId="4F4305DA" w14:textId="77777777" w:rsidTr="00515049">
        <w:trPr>
          <w:gridAfter w:val="2"/>
          <w:wAfter w:w="91" w:type="dxa"/>
          <w:cantSplit/>
        </w:trPr>
        <w:tc>
          <w:tcPr>
            <w:tcW w:w="1440" w:type="dxa"/>
            <w:gridSpan w:val="4"/>
          </w:tcPr>
          <w:p w14:paraId="4D45ABC4" w14:textId="77777777" w:rsidR="009A326F" w:rsidRDefault="009A326F">
            <w:pPr>
              <w:ind w:right="144"/>
              <w:rPr>
                <w:sz w:val="18"/>
              </w:rPr>
            </w:pPr>
          </w:p>
        </w:tc>
        <w:tc>
          <w:tcPr>
            <w:tcW w:w="540" w:type="dxa"/>
          </w:tcPr>
          <w:p w14:paraId="04DB6F93" w14:textId="77777777" w:rsidR="009A326F" w:rsidRDefault="009A326F">
            <w:pPr>
              <w:ind w:right="144"/>
              <w:rPr>
                <w:sz w:val="18"/>
              </w:rPr>
            </w:pPr>
            <w:r>
              <w:rPr>
                <w:sz w:val="18"/>
              </w:rPr>
              <w:t>K4</w:t>
            </w:r>
          </w:p>
        </w:tc>
        <w:tc>
          <w:tcPr>
            <w:tcW w:w="3150" w:type="dxa"/>
            <w:gridSpan w:val="10"/>
          </w:tcPr>
          <w:p w14:paraId="7154070F" w14:textId="77777777" w:rsidR="009A326F" w:rsidRDefault="009A326F">
            <w:pPr>
              <w:ind w:right="144"/>
              <w:rPr>
                <w:sz w:val="18"/>
              </w:rPr>
            </w:pPr>
            <w:r>
              <w:rPr>
                <w:sz w:val="18"/>
              </w:rPr>
              <w:t>Kilovolt Amperes</w:t>
            </w:r>
          </w:p>
        </w:tc>
        <w:tc>
          <w:tcPr>
            <w:tcW w:w="810" w:type="dxa"/>
            <w:gridSpan w:val="3"/>
          </w:tcPr>
          <w:p w14:paraId="3F9FAE2E" w14:textId="77777777" w:rsidR="009A326F" w:rsidRDefault="009A326F">
            <w:pPr>
              <w:ind w:right="144"/>
              <w:rPr>
                <w:sz w:val="18"/>
              </w:rPr>
            </w:pPr>
          </w:p>
        </w:tc>
        <w:tc>
          <w:tcPr>
            <w:tcW w:w="711" w:type="dxa"/>
          </w:tcPr>
          <w:p w14:paraId="6BE9EB8E" w14:textId="77777777" w:rsidR="009A326F" w:rsidRDefault="009A326F">
            <w:pPr>
              <w:ind w:right="144"/>
              <w:rPr>
                <w:sz w:val="18"/>
              </w:rPr>
            </w:pPr>
            <w:r>
              <w:rPr>
                <w:sz w:val="18"/>
              </w:rPr>
              <w:t>BIM</w:t>
            </w:r>
          </w:p>
        </w:tc>
        <w:tc>
          <w:tcPr>
            <w:tcW w:w="3069" w:type="dxa"/>
            <w:gridSpan w:val="7"/>
          </w:tcPr>
          <w:p w14:paraId="07FEA66B" w14:textId="77777777" w:rsidR="009A326F" w:rsidRDefault="009A326F">
            <w:pPr>
              <w:ind w:right="144"/>
              <w:rPr>
                <w:sz w:val="18"/>
              </w:rPr>
            </w:pPr>
            <w:r>
              <w:rPr>
                <w:sz w:val="18"/>
              </w:rPr>
              <w:t>Bi-monthly</w:t>
            </w:r>
          </w:p>
        </w:tc>
      </w:tr>
      <w:tr w:rsidR="009A326F" w14:paraId="6074F652" w14:textId="77777777" w:rsidTr="00515049">
        <w:trPr>
          <w:gridAfter w:val="2"/>
          <w:wAfter w:w="91" w:type="dxa"/>
          <w:cantSplit/>
        </w:trPr>
        <w:tc>
          <w:tcPr>
            <w:tcW w:w="1440" w:type="dxa"/>
            <w:gridSpan w:val="4"/>
          </w:tcPr>
          <w:p w14:paraId="594451C3" w14:textId="77777777" w:rsidR="009A326F" w:rsidRDefault="009A326F">
            <w:pPr>
              <w:ind w:right="144"/>
              <w:rPr>
                <w:sz w:val="18"/>
              </w:rPr>
            </w:pPr>
          </w:p>
        </w:tc>
        <w:tc>
          <w:tcPr>
            <w:tcW w:w="540" w:type="dxa"/>
          </w:tcPr>
          <w:p w14:paraId="2D019050" w14:textId="77777777" w:rsidR="009A326F" w:rsidRDefault="009A326F">
            <w:pPr>
              <w:ind w:right="144"/>
              <w:rPr>
                <w:sz w:val="18"/>
              </w:rPr>
            </w:pPr>
            <w:r>
              <w:rPr>
                <w:sz w:val="18"/>
              </w:rPr>
              <w:t>K5</w:t>
            </w:r>
          </w:p>
        </w:tc>
        <w:tc>
          <w:tcPr>
            <w:tcW w:w="3150" w:type="dxa"/>
            <w:gridSpan w:val="10"/>
          </w:tcPr>
          <w:p w14:paraId="300A2B2C" w14:textId="77777777" w:rsidR="009A326F" w:rsidRDefault="009A326F">
            <w:pPr>
              <w:ind w:right="144"/>
              <w:rPr>
                <w:sz w:val="18"/>
              </w:rPr>
            </w:pPr>
            <w:r>
              <w:rPr>
                <w:sz w:val="18"/>
              </w:rPr>
              <w:t>Kilovolt Amperes Reactive</w:t>
            </w:r>
          </w:p>
        </w:tc>
        <w:tc>
          <w:tcPr>
            <w:tcW w:w="810" w:type="dxa"/>
            <w:gridSpan w:val="3"/>
          </w:tcPr>
          <w:p w14:paraId="11271639" w14:textId="77777777" w:rsidR="009A326F" w:rsidRDefault="009A326F">
            <w:pPr>
              <w:ind w:right="144"/>
              <w:rPr>
                <w:sz w:val="18"/>
              </w:rPr>
            </w:pPr>
          </w:p>
        </w:tc>
        <w:tc>
          <w:tcPr>
            <w:tcW w:w="711" w:type="dxa"/>
          </w:tcPr>
          <w:p w14:paraId="238C3704" w14:textId="77777777" w:rsidR="009A326F" w:rsidRDefault="009A326F">
            <w:pPr>
              <w:ind w:right="144"/>
              <w:rPr>
                <w:sz w:val="18"/>
              </w:rPr>
            </w:pPr>
            <w:r>
              <w:rPr>
                <w:sz w:val="18"/>
              </w:rPr>
              <w:t>DAY</w:t>
            </w:r>
          </w:p>
        </w:tc>
        <w:tc>
          <w:tcPr>
            <w:tcW w:w="3069" w:type="dxa"/>
            <w:gridSpan w:val="7"/>
          </w:tcPr>
          <w:p w14:paraId="552751AB" w14:textId="77777777" w:rsidR="009A326F" w:rsidRDefault="009A326F">
            <w:pPr>
              <w:ind w:right="144"/>
              <w:rPr>
                <w:sz w:val="18"/>
              </w:rPr>
            </w:pPr>
            <w:r>
              <w:rPr>
                <w:sz w:val="18"/>
              </w:rPr>
              <w:t>Daily</w:t>
            </w:r>
          </w:p>
        </w:tc>
      </w:tr>
      <w:tr w:rsidR="009A326F" w14:paraId="47DEB125" w14:textId="77777777" w:rsidTr="00515049">
        <w:trPr>
          <w:gridAfter w:val="2"/>
          <w:wAfter w:w="91" w:type="dxa"/>
          <w:cantSplit/>
        </w:trPr>
        <w:tc>
          <w:tcPr>
            <w:tcW w:w="1440" w:type="dxa"/>
            <w:gridSpan w:val="4"/>
          </w:tcPr>
          <w:p w14:paraId="021A8288" w14:textId="77777777" w:rsidR="009A326F" w:rsidRDefault="009A326F">
            <w:pPr>
              <w:ind w:right="144"/>
              <w:rPr>
                <w:sz w:val="18"/>
              </w:rPr>
            </w:pPr>
          </w:p>
        </w:tc>
        <w:tc>
          <w:tcPr>
            <w:tcW w:w="540" w:type="dxa"/>
          </w:tcPr>
          <w:p w14:paraId="4E0E4D9C" w14:textId="77777777" w:rsidR="009A326F" w:rsidRDefault="009A326F">
            <w:pPr>
              <w:ind w:right="144"/>
              <w:rPr>
                <w:sz w:val="18"/>
              </w:rPr>
            </w:pPr>
            <w:r>
              <w:rPr>
                <w:sz w:val="18"/>
              </w:rPr>
              <w:t>KH</w:t>
            </w:r>
          </w:p>
        </w:tc>
        <w:tc>
          <w:tcPr>
            <w:tcW w:w="3150" w:type="dxa"/>
            <w:gridSpan w:val="10"/>
          </w:tcPr>
          <w:p w14:paraId="15C427FA" w14:textId="77777777" w:rsidR="009A326F" w:rsidRDefault="009A326F">
            <w:pPr>
              <w:ind w:right="144"/>
              <w:rPr>
                <w:sz w:val="18"/>
              </w:rPr>
            </w:pPr>
            <w:r>
              <w:rPr>
                <w:sz w:val="18"/>
              </w:rPr>
              <w:t>Kilowatt Hour</w:t>
            </w:r>
          </w:p>
        </w:tc>
        <w:tc>
          <w:tcPr>
            <w:tcW w:w="810" w:type="dxa"/>
            <w:gridSpan w:val="3"/>
          </w:tcPr>
          <w:p w14:paraId="213E652F" w14:textId="77777777" w:rsidR="009A326F" w:rsidRDefault="009A326F">
            <w:pPr>
              <w:ind w:right="144"/>
              <w:rPr>
                <w:sz w:val="18"/>
              </w:rPr>
            </w:pPr>
          </w:p>
        </w:tc>
        <w:tc>
          <w:tcPr>
            <w:tcW w:w="711" w:type="dxa"/>
          </w:tcPr>
          <w:p w14:paraId="71BC7ADD" w14:textId="77777777" w:rsidR="009A326F" w:rsidRDefault="009A326F">
            <w:pPr>
              <w:ind w:right="144"/>
              <w:rPr>
                <w:sz w:val="18"/>
              </w:rPr>
            </w:pPr>
            <w:r>
              <w:rPr>
                <w:sz w:val="18"/>
              </w:rPr>
              <w:t>MON</w:t>
            </w:r>
          </w:p>
        </w:tc>
        <w:tc>
          <w:tcPr>
            <w:tcW w:w="3069" w:type="dxa"/>
            <w:gridSpan w:val="7"/>
          </w:tcPr>
          <w:p w14:paraId="66C2525D" w14:textId="77777777" w:rsidR="009A326F" w:rsidRDefault="009A326F">
            <w:pPr>
              <w:ind w:right="144"/>
              <w:rPr>
                <w:sz w:val="18"/>
              </w:rPr>
            </w:pPr>
            <w:r>
              <w:rPr>
                <w:sz w:val="18"/>
              </w:rPr>
              <w:t>Monthly</w:t>
            </w:r>
          </w:p>
        </w:tc>
      </w:tr>
      <w:tr w:rsidR="009A326F" w14:paraId="64E0CD3B" w14:textId="77777777" w:rsidTr="00515049">
        <w:trPr>
          <w:gridAfter w:val="2"/>
          <w:wAfter w:w="91" w:type="dxa"/>
          <w:cantSplit/>
        </w:trPr>
        <w:tc>
          <w:tcPr>
            <w:tcW w:w="1440" w:type="dxa"/>
            <w:gridSpan w:val="4"/>
          </w:tcPr>
          <w:p w14:paraId="453EBFD8" w14:textId="77777777" w:rsidR="009A326F" w:rsidRDefault="009A326F">
            <w:pPr>
              <w:ind w:right="144"/>
              <w:rPr>
                <w:sz w:val="18"/>
              </w:rPr>
            </w:pPr>
          </w:p>
        </w:tc>
        <w:tc>
          <w:tcPr>
            <w:tcW w:w="540" w:type="dxa"/>
          </w:tcPr>
          <w:p w14:paraId="13528E6C" w14:textId="77777777" w:rsidR="009A326F" w:rsidRDefault="009A326F">
            <w:pPr>
              <w:ind w:right="144"/>
              <w:rPr>
                <w:sz w:val="18"/>
              </w:rPr>
            </w:pPr>
            <w:r>
              <w:rPr>
                <w:sz w:val="18"/>
              </w:rPr>
              <w:t>T9</w:t>
            </w:r>
          </w:p>
        </w:tc>
        <w:tc>
          <w:tcPr>
            <w:tcW w:w="3150" w:type="dxa"/>
            <w:gridSpan w:val="10"/>
          </w:tcPr>
          <w:p w14:paraId="612E8D9D" w14:textId="77777777" w:rsidR="009A326F" w:rsidRDefault="009A326F">
            <w:pPr>
              <w:ind w:right="144"/>
              <w:rPr>
                <w:sz w:val="18"/>
              </w:rPr>
            </w:pPr>
            <w:r>
              <w:rPr>
                <w:sz w:val="18"/>
              </w:rPr>
              <w:t>Thousand Kilowatt Hours</w:t>
            </w:r>
          </w:p>
        </w:tc>
        <w:tc>
          <w:tcPr>
            <w:tcW w:w="810" w:type="dxa"/>
            <w:gridSpan w:val="3"/>
          </w:tcPr>
          <w:p w14:paraId="51FBABB5" w14:textId="77777777" w:rsidR="009A326F" w:rsidRDefault="009A326F">
            <w:pPr>
              <w:ind w:right="144"/>
              <w:rPr>
                <w:sz w:val="18"/>
              </w:rPr>
            </w:pPr>
          </w:p>
        </w:tc>
        <w:tc>
          <w:tcPr>
            <w:tcW w:w="711" w:type="dxa"/>
          </w:tcPr>
          <w:p w14:paraId="3EF71945" w14:textId="77777777" w:rsidR="009A326F" w:rsidRDefault="009A326F">
            <w:pPr>
              <w:ind w:right="144"/>
              <w:rPr>
                <w:sz w:val="18"/>
              </w:rPr>
            </w:pPr>
            <w:r>
              <w:rPr>
                <w:sz w:val="18"/>
              </w:rPr>
              <w:t>QTR</w:t>
            </w:r>
          </w:p>
        </w:tc>
        <w:tc>
          <w:tcPr>
            <w:tcW w:w="3069" w:type="dxa"/>
            <w:gridSpan w:val="7"/>
          </w:tcPr>
          <w:p w14:paraId="28912FBA" w14:textId="77777777" w:rsidR="009A326F" w:rsidRDefault="009A326F">
            <w:pPr>
              <w:ind w:right="144"/>
              <w:rPr>
                <w:sz w:val="18"/>
              </w:rPr>
            </w:pPr>
            <w:r>
              <w:rPr>
                <w:sz w:val="18"/>
              </w:rPr>
              <w:t>Quarterly</w:t>
            </w:r>
          </w:p>
        </w:tc>
      </w:tr>
      <w:tr w:rsidR="009A326F" w14:paraId="1B2E9AF5" w14:textId="77777777" w:rsidTr="00515049">
        <w:trPr>
          <w:gridAfter w:val="5"/>
          <w:wAfter w:w="451" w:type="dxa"/>
          <w:cantSplit/>
        </w:trPr>
        <w:tc>
          <w:tcPr>
            <w:tcW w:w="2339" w:type="dxa"/>
            <w:gridSpan w:val="8"/>
          </w:tcPr>
          <w:p w14:paraId="1F2E4865" w14:textId="77777777" w:rsidR="009A326F" w:rsidRDefault="009A326F">
            <w:pPr>
              <w:ind w:right="144"/>
              <w:rPr>
                <w:sz w:val="18"/>
              </w:rPr>
            </w:pPr>
          </w:p>
        </w:tc>
        <w:tc>
          <w:tcPr>
            <w:tcW w:w="1170" w:type="dxa"/>
            <w:gridSpan w:val="4"/>
          </w:tcPr>
          <w:p w14:paraId="4D9C1D1D" w14:textId="77777777" w:rsidR="009A326F" w:rsidRDefault="009A326F">
            <w:pPr>
              <w:ind w:right="144"/>
              <w:rPr>
                <w:sz w:val="18"/>
              </w:rPr>
            </w:pPr>
          </w:p>
        </w:tc>
        <w:tc>
          <w:tcPr>
            <w:tcW w:w="1171" w:type="dxa"/>
            <w:gridSpan w:val="2"/>
          </w:tcPr>
          <w:p w14:paraId="7915B3E1" w14:textId="77777777" w:rsidR="009A326F" w:rsidRDefault="009A326F">
            <w:pPr>
              <w:ind w:right="144"/>
              <w:rPr>
                <w:sz w:val="18"/>
              </w:rPr>
            </w:pPr>
          </w:p>
        </w:tc>
        <w:tc>
          <w:tcPr>
            <w:tcW w:w="1170" w:type="dxa"/>
            <w:gridSpan w:val="3"/>
          </w:tcPr>
          <w:p w14:paraId="50A2B07B" w14:textId="77777777" w:rsidR="009A326F" w:rsidRDefault="009A326F">
            <w:pPr>
              <w:ind w:right="144"/>
              <w:rPr>
                <w:sz w:val="18"/>
              </w:rPr>
            </w:pPr>
          </w:p>
        </w:tc>
        <w:tc>
          <w:tcPr>
            <w:tcW w:w="1170" w:type="dxa"/>
            <w:gridSpan w:val="3"/>
          </w:tcPr>
          <w:p w14:paraId="0C592E56" w14:textId="77777777" w:rsidR="009A326F" w:rsidRDefault="009A326F">
            <w:pPr>
              <w:ind w:right="144"/>
              <w:rPr>
                <w:sz w:val="18"/>
              </w:rPr>
            </w:pPr>
          </w:p>
        </w:tc>
        <w:tc>
          <w:tcPr>
            <w:tcW w:w="2340" w:type="dxa"/>
            <w:gridSpan w:val="3"/>
          </w:tcPr>
          <w:p w14:paraId="54534FF0" w14:textId="77777777" w:rsidR="009A326F" w:rsidRDefault="009A326F">
            <w:pPr>
              <w:ind w:right="144"/>
              <w:rPr>
                <w:sz w:val="18"/>
              </w:rPr>
            </w:pPr>
          </w:p>
        </w:tc>
      </w:tr>
      <w:tr w:rsidR="009A326F" w14:paraId="4C3825C8" w14:textId="77777777" w:rsidTr="00515049">
        <w:trPr>
          <w:gridAfter w:val="4"/>
          <w:wAfter w:w="308" w:type="dxa"/>
        </w:trPr>
        <w:tc>
          <w:tcPr>
            <w:tcW w:w="1170" w:type="dxa"/>
            <w:gridSpan w:val="3"/>
          </w:tcPr>
          <w:p w14:paraId="65FB6AA4" w14:textId="77777777" w:rsidR="009A326F" w:rsidRDefault="009A326F">
            <w:pPr>
              <w:ind w:right="144"/>
              <w:rPr>
                <w:sz w:val="18"/>
              </w:rPr>
            </w:pPr>
          </w:p>
        </w:tc>
        <w:tc>
          <w:tcPr>
            <w:tcW w:w="8333" w:type="dxa"/>
            <w:gridSpan w:val="21"/>
          </w:tcPr>
          <w:p w14:paraId="7936F3E9" w14:textId="77777777" w:rsidR="009A326F" w:rsidRDefault="009A326F">
            <w:pPr>
              <w:ind w:right="144"/>
              <w:rPr>
                <w:sz w:val="18"/>
              </w:rPr>
            </w:pPr>
            <w:r>
              <w:rPr>
                <w:sz w:val="18"/>
              </w:rPr>
              <w:t>For Example:</w:t>
            </w:r>
          </w:p>
        </w:tc>
      </w:tr>
      <w:tr w:rsidR="009A326F" w14:paraId="60BBFAE5" w14:textId="77777777" w:rsidTr="00515049">
        <w:trPr>
          <w:gridAfter w:val="1"/>
          <w:wAfter w:w="63" w:type="dxa"/>
        </w:trPr>
        <w:tc>
          <w:tcPr>
            <w:tcW w:w="1007" w:type="dxa"/>
          </w:tcPr>
          <w:p w14:paraId="210E587A" w14:textId="77777777" w:rsidR="009A326F" w:rsidRDefault="009A326F">
            <w:pPr>
              <w:ind w:right="144"/>
              <w:rPr>
                <w:sz w:val="18"/>
              </w:rPr>
            </w:pPr>
          </w:p>
        </w:tc>
        <w:tc>
          <w:tcPr>
            <w:tcW w:w="433" w:type="dxa"/>
            <w:gridSpan w:val="3"/>
          </w:tcPr>
          <w:p w14:paraId="3E650C99" w14:textId="77777777" w:rsidR="009A326F" w:rsidRDefault="009A326F">
            <w:pPr>
              <w:ind w:right="144"/>
              <w:jc w:val="center"/>
              <w:rPr>
                <w:sz w:val="18"/>
              </w:rPr>
            </w:pPr>
          </w:p>
        </w:tc>
        <w:tc>
          <w:tcPr>
            <w:tcW w:w="1540" w:type="dxa"/>
            <w:gridSpan w:val="6"/>
          </w:tcPr>
          <w:p w14:paraId="45A11FF9" w14:textId="77777777" w:rsidR="009A326F" w:rsidRDefault="009A326F">
            <w:pPr>
              <w:ind w:right="144"/>
              <w:rPr>
                <w:sz w:val="18"/>
              </w:rPr>
            </w:pPr>
            <w:r>
              <w:rPr>
                <w:sz w:val="18"/>
              </w:rPr>
              <w:t>KHMON</w:t>
            </w:r>
          </w:p>
        </w:tc>
        <w:tc>
          <w:tcPr>
            <w:tcW w:w="4896" w:type="dxa"/>
            <w:gridSpan w:val="11"/>
          </w:tcPr>
          <w:p w14:paraId="51547DDB" w14:textId="77777777" w:rsidR="009A326F" w:rsidRDefault="009A326F">
            <w:pPr>
              <w:ind w:right="144"/>
              <w:rPr>
                <w:sz w:val="18"/>
              </w:rPr>
            </w:pPr>
            <w:r>
              <w:rPr>
                <w:sz w:val="18"/>
              </w:rPr>
              <w:t>Kilowatt Hours Per Month</w:t>
            </w:r>
          </w:p>
        </w:tc>
        <w:tc>
          <w:tcPr>
            <w:tcW w:w="432" w:type="dxa"/>
          </w:tcPr>
          <w:p w14:paraId="316D11B4" w14:textId="77777777" w:rsidR="009A326F" w:rsidRDefault="009A326F">
            <w:pPr>
              <w:ind w:right="144"/>
              <w:rPr>
                <w:sz w:val="18"/>
              </w:rPr>
            </w:pPr>
          </w:p>
        </w:tc>
        <w:tc>
          <w:tcPr>
            <w:tcW w:w="1440" w:type="dxa"/>
            <w:gridSpan w:val="5"/>
          </w:tcPr>
          <w:p w14:paraId="404CE362" w14:textId="77777777" w:rsidR="009A326F" w:rsidRDefault="009A326F">
            <w:pPr>
              <w:ind w:right="144"/>
              <w:rPr>
                <w:sz w:val="18"/>
              </w:rPr>
            </w:pPr>
          </w:p>
        </w:tc>
      </w:tr>
      <w:tr w:rsidR="009A326F" w14:paraId="6C77195D" w14:textId="77777777" w:rsidTr="00515049">
        <w:trPr>
          <w:gridAfter w:val="1"/>
          <w:wAfter w:w="63" w:type="dxa"/>
        </w:trPr>
        <w:tc>
          <w:tcPr>
            <w:tcW w:w="1007" w:type="dxa"/>
          </w:tcPr>
          <w:p w14:paraId="26950A4B" w14:textId="77777777" w:rsidR="009A326F" w:rsidRDefault="009A326F">
            <w:pPr>
              <w:ind w:right="144"/>
              <w:rPr>
                <w:sz w:val="18"/>
              </w:rPr>
            </w:pPr>
          </w:p>
        </w:tc>
        <w:tc>
          <w:tcPr>
            <w:tcW w:w="433" w:type="dxa"/>
            <w:gridSpan w:val="3"/>
          </w:tcPr>
          <w:p w14:paraId="3EB8B6B0" w14:textId="77777777" w:rsidR="009A326F" w:rsidRDefault="009A326F">
            <w:pPr>
              <w:ind w:right="144"/>
              <w:jc w:val="center"/>
              <w:rPr>
                <w:sz w:val="18"/>
              </w:rPr>
            </w:pPr>
          </w:p>
        </w:tc>
        <w:tc>
          <w:tcPr>
            <w:tcW w:w="1540" w:type="dxa"/>
            <w:gridSpan w:val="6"/>
          </w:tcPr>
          <w:p w14:paraId="4F4556CD" w14:textId="77777777" w:rsidR="009A326F" w:rsidRDefault="009A326F">
            <w:pPr>
              <w:ind w:right="144"/>
              <w:rPr>
                <w:sz w:val="18"/>
              </w:rPr>
            </w:pPr>
            <w:r>
              <w:rPr>
                <w:sz w:val="18"/>
              </w:rPr>
              <w:t>K1015</w:t>
            </w:r>
          </w:p>
        </w:tc>
        <w:tc>
          <w:tcPr>
            <w:tcW w:w="4896" w:type="dxa"/>
            <w:gridSpan w:val="11"/>
          </w:tcPr>
          <w:p w14:paraId="321FE0A6" w14:textId="77777777" w:rsidR="009A326F" w:rsidRDefault="009A326F">
            <w:pPr>
              <w:ind w:right="144"/>
              <w:rPr>
                <w:sz w:val="18"/>
              </w:rPr>
            </w:pPr>
            <w:r>
              <w:rPr>
                <w:sz w:val="18"/>
              </w:rPr>
              <w:t xml:space="preserve">Kilowatt Demand per </w:t>
            </w:r>
            <w:proofErr w:type="gramStart"/>
            <w:r>
              <w:rPr>
                <w:sz w:val="18"/>
              </w:rPr>
              <w:t>15 minute</w:t>
            </w:r>
            <w:proofErr w:type="gramEnd"/>
            <w:r>
              <w:rPr>
                <w:sz w:val="18"/>
              </w:rPr>
              <w:t xml:space="preserve"> interval</w:t>
            </w:r>
          </w:p>
        </w:tc>
        <w:tc>
          <w:tcPr>
            <w:tcW w:w="432" w:type="dxa"/>
          </w:tcPr>
          <w:p w14:paraId="0BFA028B" w14:textId="77777777" w:rsidR="009A326F" w:rsidRDefault="009A326F">
            <w:pPr>
              <w:ind w:right="144"/>
              <w:rPr>
                <w:sz w:val="18"/>
              </w:rPr>
            </w:pPr>
          </w:p>
        </w:tc>
        <w:tc>
          <w:tcPr>
            <w:tcW w:w="1440" w:type="dxa"/>
            <w:gridSpan w:val="5"/>
          </w:tcPr>
          <w:p w14:paraId="114057DB" w14:textId="77777777" w:rsidR="009A326F" w:rsidRDefault="009A326F">
            <w:pPr>
              <w:ind w:right="144"/>
              <w:rPr>
                <w:sz w:val="18"/>
              </w:rPr>
            </w:pPr>
          </w:p>
        </w:tc>
      </w:tr>
      <w:tr w:rsidR="009A326F" w14:paraId="2A0846DE" w14:textId="77777777" w:rsidTr="00515049">
        <w:trPr>
          <w:gridAfter w:val="5"/>
          <w:wAfter w:w="451" w:type="dxa"/>
          <w:cantSplit/>
        </w:trPr>
        <w:tc>
          <w:tcPr>
            <w:tcW w:w="1155" w:type="dxa"/>
            <w:gridSpan w:val="2"/>
          </w:tcPr>
          <w:p w14:paraId="3014F674" w14:textId="77777777" w:rsidR="009A326F" w:rsidRDefault="009A326F">
            <w:pPr>
              <w:ind w:right="144"/>
              <w:rPr>
                <w:sz w:val="18"/>
              </w:rPr>
            </w:pPr>
          </w:p>
        </w:tc>
        <w:tc>
          <w:tcPr>
            <w:tcW w:w="3975" w:type="dxa"/>
            <w:gridSpan w:val="13"/>
          </w:tcPr>
          <w:p w14:paraId="2F3F88BF" w14:textId="77777777" w:rsidR="009A326F" w:rsidRDefault="009A326F">
            <w:pPr>
              <w:pStyle w:val="Heading4"/>
              <w:rPr>
                <w:sz w:val="18"/>
              </w:rPr>
            </w:pPr>
          </w:p>
        </w:tc>
        <w:tc>
          <w:tcPr>
            <w:tcW w:w="387" w:type="dxa"/>
          </w:tcPr>
          <w:p w14:paraId="336DE19A" w14:textId="77777777" w:rsidR="009A326F" w:rsidRDefault="009A326F">
            <w:pPr>
              <w:ind w:right="144"/>
              <w:rPr>
                <w:sz w:val="18"/>
              </w:rPr>
            </w:pPr>
          </w:p>
        </w:tc>
        <w:tc>
          <w:tcPr>
            <w:tcW w:w="3843" w:type="dxa"/>
            <w:gridSpan w:val="7"/>
          </w:tcPr>
          <w:p w14:paraId="19749F19" w14:textId="77777777" w:rsidR="009A326F" w:rsidRDefault="009A326F">
            <w:pPr>
              <w:pStyle w:val="Heading4"/>
              <w:rPr>
                <w:sz w:val="18"/>
              </w:rPr>
            </w:pPr>
          </w:p>
        </w:tc>
      </w:tr>
      <w:tr w:rsidR="009A326F" w14:paraId="58C2EDC7" w14:textId="77777777" w:rsidTr="00515049">
        <w:trPr>
          <w:gridAfter w:val="5"/>
          <w:wAfter w:w="451" w:type="dxa"/>
          <w:cantSplit/>
        </w:trPr>
        <w:tc>
          <w:tcPr>
            <w:tcW w:w="1155" w:type="dxa"/>
            <w:gridSpan w:val="2"/>
          </w:tcPr>
          <w:p w14:paraId="1A9382C0" w14:textId="77777777" w:rsidR="009A326F" w:rsidRDefault="009A326F">
            <w:pPr>
              <w:ind w:right="144"/>
              <w:rPr>
                <w:sz w:val="18"/>
              </w:rPr>
            </w:pPr>
          </w:p>
        </w:tc>
        <w:tc>
          <w:tcPr>
            <w:tcW w:w="3975" w:type="dxa"/>
            <w:gridSpan w:val="13"/>
          </w:tcPr>
          <w:p w14:paraId="280BB9E5" w14:textId="77777777" w:rsidR="009A326F" w:rsidRDefault="009A326F">
            <w:pPr>
              <w:pStyle w:val="Heading4"/>
              <w:rPr>
                <w:sz w:val="18"/>
              </w:rPr>
            </w:pPr>
            <w:r>
              <w:rPr>
                <w:sz w:val="18"/>
              </w:rPr>
              <w:t>Other Valid Codes</w:t>
            </w:r>
          </w:p>
        </w:tc>
        <w:tc>
          <w:tcPr>
            <w:tcW w:w="387" w:type="dxa"/>
          </w:tcPr>
          <w:p w14:paraId="64E75E3B" w14:textId="77777777" w:rsidR="009A326F" w:rsidRDefault="009A326F">
            <w:pPr>
              <w:ind w:right="144"/>
              <w:rPr>
                <w:sz w:val="18"/>
              </w:rPr>
            </w:pPr>
          </w:p>
        </w:tc>
        <w:tc>
          <w:tcPr>
            <w:tcW w:w="3843" w:type="dxa"/>
            <w:gridSpan w:val="7"/>
          </w:tcPr>
          <w:p w14:paraId="1B16E7AF" w14:textId="77777777" w:rsidR="009A326F" w:rsidRDefault="009A326F">
            <w:pPr>
              <w:pStyle w:val="Heading4"/>
              <w:rPr>
                <w:sz w:val="18"/>
              </w:rPr>
            </w:pPr>
          </w:p>
        </w:tc>
      </w:tr>
      <w:tr w:rsidR="009A326F" w14:paraId="3EA7E552" w14:textId="77777777" w:rsidTr="00515049">
        <w:trPr>
          <w:gridAfter w:val="2"/>
          <w:wAfter w:w="91" w:type="dxa"/>
          <w:cantSplit/>
        </w:trPr>
        <w:tc>
          <w:tcPr>
            <w:tcW w:w="1440" w:type="dxa"/>
            <w:gridSpan w:val="4"/>
          </w:tcPr>
          <w:p w14:paraId="4928D6E4" w14:textId="77777777" w:rsidR="009A326F" w:rsidRDefault="009A326F">
            <w:pPr>
              <w:ind w:right="144"/>
              <w:rPr>
                <w:sz w:val="18"/>
              </w:rPr>
            </w:pPr>
          </w:p>
        </w:tc>
        <w:tc>
          <w:tcPr>
            <w:tcW w:w="1260" w:type="dxa"/>
            <w:gridSpan w:val="5"/>
          </w:tcPr>
          <w:p w14:paraId="3EC8BC60" w14:textId="77777777" w:rsidR="009A326F" w:rsidRDefault="009A326F">
            <w:pPr>
              <w:ind w:right="144"/>
              <w:rPr>
                <w:sz w:val="18"/>
              </w:rPr>
            </w:pPr>
            <w:r>
              <w:rPr>
                <w:sz w:val="18"/>
              </w:rPr>
              <w:t>COMBO</w:t>
            </w:r>
          </w:p>
        </w:tc>
        <w:tc>
          <w:tcPr>
            <w:tcW w:w="7020" w:type="dxa"/>
            <w:gridSpan w:val="17"/>
          </w:tcPr>
          <w:p w14:paraId="35EF76A8" w14:textId="77777777" w:rsidR="009A326F" w:rsidRDefault="009A326F">
            <w:pPr>
              <w:ind w:right="144"/>
              <w:rPr>
                <w:sz w:val="18"/>
              </w:rPr>
            </w:pPr>
            <w:r>
              <w:rPr>
                <w:sz w:val="18"/>
              </w:rPr>
              <w:t>This code is used to indicate that the meter has multiple measurements, e.g., one meter that measures both kWh and Demand.</w:t>
            </w:r>
          </w:p>
        </w:tc>
      </w:tr>
      <w:tr w:rsidR="00515049" w14:paraId="3634D23D" w14:textId="77777777" w:rsidTr="00515049">
        <w:trPr>
          <w:gridAfter w:val="3"/>
          <w:wAfter w:w="271" w:type="dxa"/>
        </w:trPr>
        <w:tc>
          <w:tcPr>
            <w:tcW w:w="1007" w:type="dxa"/>
          </w:tcPr>
          <w:p w14:paraId="4A154FE8" w14:textId="77777777" w:rsidR="00515049" w:rsidRPr="00515049" w:rsidRDefault="00515049" w:rsidP="00660B5D">
            <w:pPr>
              <w:ind w:right="144"/>
              <w:rPr>
                <w:b/>
                <w:sz w:val="16"/>
                <w:szCs w:val="16"/>
              </w:rPr>
            </w:pPr>
            <w:r w:rsidRPr="00515049">
              <w:rPr>
                <w:b/>
                <w:sz w:val="16"/>
                <w:szCs w:val="16"/>
              </w:rPr>
              <w:t>Optional</w:t>
            </w:r>
          </w:p>
        </w:tc>
        <w:tc>
          <w:tcPr>
            <w:tcW w:w="1063" w:type="dxa"/>
            <w:gridSpan w:val="5"/>
          </w:tcPr>
          <w:p w14:paraId="2EA75E4F" w14:textId="77777777" w:rsidR="00515049" w:rsidRPr="003833B3" w:rsidRDefault="00515049" w:rsidP="00660B5D">
            <w:pPr>
              <w:ind w:right="144"/>
              <w:jc w:val="center"/>
              <w:rPr>
                <w:b/>
              </w:rPr>
            </w:pPr>
            <w:r w:rsidRPr="003833B3">
              <w:rPr>
                <w:b/>
              </w:rPr>
              <w:t>REF03</w:t>
            </w:r>
          </w:p>
        </w:tc>
        <w:tc>
          <w:tcPr>
            <w:tcW w:w="910" w:type="dxa"/>
            <w:gridSpan w:val="4"/>
          </w:tcPr>
          <w:p w14:paraId="65D9CD2C" w14:textId="77777777" w:rsidR="00515049" w:rsidRPr="003833B3" w:rsidRDefault="00515049" w:rsidP="00660B5D">
            <w:pPr>
              <w:ind w:right="144"/>
              <w:jc w:val="center"/>
              <w:rPr>
                <w:b/>
              </w:rPr>
            </w:pPr>
            <w:r w:rsidRPr="003833B3">
              <w:rPr>
                <w:b/>
              </w:rPr>
              <w:t>352</w:t>
            </w:r>
          </w:p>
        </w:tc>
        <w:tc>
          <w:tcPr>
            <w:tcW w:w="4896" w:type="dxa"/>
            <w:gridSpan w:val="11"/>
          </w:tcPr>
          <w:p w14:paraId="6FA0EDF8" w14:textId="77777777" w:rsidR="00515049" w:rsidRPr="003833B3" w:rsidRDefault="00515049" w:rsidP="00660B5D">
            <w:pPr>
              <w:ind w:right="144"/>
              <w:rPr>
                <w:b/>
              </w:rPr>
            </w:pPr>
            <w:r w:rsidRPr="003833B3">
              <w:rPr>
                <w:b/>
              </w:rPr>
              <w:t>Description</w:t>
            </w:r>
          </w:p>
        </w:tc>
        <w:tc>
          <w:tcPr>
            <w:tcW w:w="432" w:type="dxa"/>
          </w:tcPr>
          <w:p w14:paraId="0BD62CE5" w14:textId="77777777" w:rsidR="00515049" w:rsidRPr="003833B3" w:rsidRDefault="00515049" w:rsidP="00660B5D">
            <w:pPr>
              <w:ind w:right="144"/>
              <w:rPr>
                <w:b/>
              </w:rPr>
            </w:pPr>
            <w:r w:rsidRPr="003833B3">
              <w:rPr>
                <w:b/>
              </w:rPr>
              <w:t>X</w:t>
            </w:r>
          </w:p>
        </w:tc>
        <w:tc>
          <w:tcPr>
            <w:tcW w:w="1232" w:type="dxa"/>
            <w:gridSpan w:val="3"/>
          </w:tcPr>
          <w:p w14:paraId="328512F3" w14:textId="77777777" w:rsidR="00515049" w:rsidRPr="003833B3" w:rsidRDefault="00515049" w:rsidP="00660B5D">
            <w:pPr>
              <w:ind w:right="144"/>
              <w:rPr>
                <w:b/>
              </w:rPr>
            </w:pPr>
            <w:r w:rsidRPr="003833B3">
              <w:rPr>
                <w:b/>
              </w:rPr>
              <w:t>AN 1/80</w:t>
            </w:r>
          </w:p>
        </w:tc>
      </w:tr>
      <w:tr w:rsidR="00515049" w14:paraId="265BED57" w14:textId="77777777" w:rsidTr="00515049">
        <w:trPr>
          <w:gridAfter w:val="3"/>
          <w:wAfter w:w="271" w:type="dxa"/>
        </w:trPr>
        <w:tc>
          <w:tcPr>
            <w:tcW w:w="2980" w:type="dxa"/>
            <w:gridSpan w:val="10"/>
          </w:tcPr>
          <w:p w14:paraId="23723F76" w14:textId="77777777" w:rsidR="00515049" w:rsidRPr="003833B3" w:rsidRDefault="00515049" w:rsidP="00660B5D">
            <w:pPr>
              <w:ind w:right="144"/>
            </w:pPr>
          </w:p>
        </w:tc>
        <w:tc>
          <w:tcPr>
            <w:tcW w:w="6560" w:type="dxa"/>
            <w:gridSpan w:val="15"/>
          </w:tcPr>
          <w:p w14:paraId="70F9486A" w14:textId="77777777" w:rsidR="00515049" w:rsidRPr="003833B3" w:rsidRDefault="00515049" w:rsidP="00660B5D">
            <w:pPr>
              <w:ind w:right="144"/>
            </w:pPr>
            <w:r w:rsidRPr="003833B3">
              <w:t>A free-form description to clarify the related data elements and their content</w:t>
            </w:r>
          </w:p>
        </w:tc>
      </w:tr>
      <w:tr w:rsidR="00515049" w14:paraId="202DEB8B" w14:textId="77777777" w:rsidTr="00515049">
        <w:trPr>
          <w:gridAfter w:val="4"/>
          <w:wAfter w:w="308" w:type="dxa"/>
        </w:trPr>
        <w:tc>
          <w:tcPr>
            <w:tcW w:w="2980" w:type="dxa"/>
            <w:gridSpan w:val="10"/>
          </w:tcPr>
          <w:p w14:paraId="2FACEC90" w14:textId="77777777" w:rsidR="00515049" w:rsidRPr="003833B3" w:rsidRDefault="00515049" w:rsidP="00660B5D">
            <w:pPr>
              <w:ind w:right="144"/>
            </w:pPr>
          </w:p>
        </w:tc>
        <w:tc>
          <w:tcPr>
            <w:tcW w:w="6523" w:type="dxa"/>
            <w:gridSpan w:val="14"/>
            <w:shd w:val="pct5" w:color="auto" w:fill="FFFFFF"/>
          </w:tcPr>
          <w:p w14:paraId="17FC0E81" w14:textId="77777777" w:rsidR="006C5951" w:rsidRDefault="006C5951" w:rsidP="006C5951">
            <w:pPr>
              <w:ind w:right="144"/>
            </w:pPr>
            <w:r>
              <w:t xml:space="preserve">PECO PA Use:  When REF01 is MT, </w:t>
            </w:r>
            <w:proofErr w:type="gramStart"/>
            <w:r>
              <w:t>valid  values</w:t>
            </w:r>
            <w:proofErr w:type="gramEnd"/>
            <w:r>
              <w:t xml:space="preserve">  for REF03 are:</w:t>
            </w:r>
          </w:p>
          <w:p w14:paraId="3BC53B90" w14:textId="77777777" w:rsidR="006C5951" w:rsidRDefault="006C5951" w:rsidP="006C5951">
            <w:pPr>
              <w:ind w:right="144"/>
            </w:pPr>
            <w:r>
              <w:t>I – Interval data available</w:t>
            </w:r>
          </w:p>
          <w:p w14:paraId="188ACED8" w14:textId="77777777" w:rsidR="006C5951" w:rsidRPr="003833B3" w:rsidRDefault="006C5951" w:rsidP="006C5951">
            <w:pPr>
              <w:ind w:right="144"/>
            </w:pPr>
            <w:r>
              <w:t xml:space="preserve">M – Interval data </w:t>
            </w:r>
            <w:r w:rsidRPr="006F2FD3">
              <w:rPr>
                <w:u w:val="single"/>
              </w:rPr>
              <w:t>NOT</w:t>
            </w:r>
            <w:r>
              <w:t xml:space="preserve"> available</w:t>
            </w:r>
          </w:p>
        </w:tc>
      </w:tr>
    </w:tbl>
    <w:p w14:paraId="1CB1FA61" w14:textId="77777777" w:rsidR="009A326F" w:rsidRDefault="009A326F">
      <w:pPr>
        <w:pStyle w:val="Heading2"/>
        <w:jc w:val="left"/>
        <w:rPr>
          <w:rFonts w:ascii="Times New Roman" w:hAnsi="Times New Roman"/>
          <w:snapToGrid w:val="0"/>
        </w:rPr>
      </w:pPr>
      <w:r>
        <w:rPr>
          <w:snapToGrid w:val="0"/>
        </w:rPr>
        <w:lastRenderedPageBreak/>
        <w:tab/>
        <w:t xml:space="preserve">     </w:t>
      </w:r>
      <w:bookmarkStart w:id="530" w:name="_Toc475931761"/>
      <w:bookmarkStart w:id="531" w:name="_Toc478963977"/>
      <w:bookmarkStart w:id="532" w:name="_Toc478964045"/>
      <w:bookmarkStart w:id="533" w:name="_Toc481988559"/>
      <w:bookmarkStart w:id="534" w:name="_Toc493255349"/>
      <w:bookmarkStart w:id="535" w:name="_Toc534272095"/>
      <w:bookmarkStart w:id="536" w:name="_Toc534272705"/>
      <w:bookmarkStart w:id="537" w:name="_Toc535220057"/>
      <w:bookmarkStart w:id="538" w:name="_Toc126943822"/>
      <w:r>
        <w:rPr>
          <w:rFonts w:ascii="Times New Roman" w:hAnsi="Times New Roman"/>
          <w:snapToGrid w:val="0"/>
        </w:rPr>
        <w:t>Segment:</w:t>
      </w:r>
      <w:r>
        <w:rPr>
          <w:rFonts w:ascii="Times New Roman" w:hAnsi="Times New Roman"/>
          <w:snapToGrid w:val="0"/>
        </w:rPr>
        <w:tab/>
      </w:r>
      <w:r>
        <w:rPr>
          <w:rFonts w:ascii="Times New Roman" w:hAnsi="Times New Roman"/>
          <w:snapToGrid w:val="0"/>
          <w:sz w:val="40"/>
        </w:rPr>
        <w:t xml:space="preserve">REF </w:t>
      </w:r>
      <w:r>
        <w:rPr>
          <w:rFonts w:ascii="Times New Roman" w:hAnsi="Times New Roman"/>
          <w:snapToGrid w:val="0"/>
        </w:rPr>
        <w:t>Reference Identification (4P=Meter Multiplier)</w:t>
      </w:r>
      <w:bookmarkEnd w:id="530"/>
      <w:bookmarkEnd w:id="531"/>
      <w:bookmarkEnd w:id="532"/>
      <w:bookmarkEnd w:id="533"/>
      <w:bookmarkEnd w:id="534"/>
      <w:bookmarkEnd w:id="535"/>
      <w:bookmarkEnd w:id="536"/>
      <w:bookmarkEnd w:id="537"/>
      <w:bookmarkEnd w:id="538"/>
    </w:p>
    <w:p w14:paraId="72DF2EA1" w14:textId="77777777" w:rsidR="009A326F" w:rsidRDefault="009A326F">
      <w:pPr>
        <w:tabs>
          <w:tab w:val="right" w:pos="1800"/>
          <w:tab w:val="left" w:pos="2160"/>
        </w:tabs>
        <w:ind w:left="2160" w:hanging="2160"/>
        <w:rPr>
          <w:snapToGrid w:val="0"/>
        </w:rPr>
      </w:pPr>
      <w:r>
        <w:rPr>
          <w:b/>
          <w:snapToGrid w:val="0"/>
        </w:rPr>
        <w:tab/>
        <w:t>Position:</w:t>
      </w:r>
      <w:r>
        <w:rPr>
          <w:b/>
          <w:snapToGrid w:val="0"/>
        </w:rPr>
        <w:tab/>
      </w:r>
      <w:r>
        <w:rPr>
          <w:snapToGrid w:val="0"/>
        </w:rPr>
        <w:t>130</w:t>
      </w:r>
    </w:p>
    <w:p w14:paraId="770CDD0E" w14:textId="77777777" w:rsidR="009A326F" w:rsidRDefault="009A326F">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NM1        </w:t>
      </w:r>
    </w:p>
    <w:p w14:paraId="43896AFB" w14:textId="77777777" w:rsidR="009A326F" w:rsidRDefault="009A326F">
      <w:pPr>
        <w:tabs>
          <w:tab w:val="right" w:pos="1800"/>
          <w:tab w:val="left" w:pos="2160"/>
        </w:tabs>
        <w:ind w:left="2160" w:hanging="2160"/>
        <w:rPr>
          <w:snapToGrid w:val="0"/>
        </w:rPr>
      </w:pPr>
      <w:r>
        <w:rPr>
          <w:snapToGrid w:val="0"/>
        </w:rPr>
        <w:tab/>
      </w:r>
      <w:r>
        <w:rPr>
          <w:b/>
          <w:snapToGrid w:val="0"/>
        </w:rPr>
        <w:t>Level:</w:t>
      </w:r>
      <w:r>
        <w:rPr>
          <w:snapToGrid w:val="0"/>
        </w:rPr>
        <w:tab/>
        <w:t>Detail</w:t>
      </w:r>
    </w:p>
    <w:p w14:paraId="09D9F3A2" w14:textId="77777777" w:rsidR="009A326F" w:rsidRDefault="009A326F">
      <w:pPr>
        <w:tabs>
          <w:tab w:val="right" w:pos="1800"/>
          <w:tab w:val="left" w:pos="2160"/>
        </w:tabs>
        <w:ind w:left="2160" w:hanging="2160"/>
        <w:rPr>
          <w:snapToGrid w:val="0"/>
        </w:rPr>
      </w:pPr>
      <w:r>
        <w:rPr>
          <w:snapToGrid w:val="0"/>
        </w:rPr>
        <w:tab/>
      </w:r>
      <w:r>
        <w:rPr>
          <w:b/>
          <w:snapToGrid w:val="0"/>
        </w:rPr>
        <w:t>Usage:</w:t>
      </w:r>
      <w:r>
        <w:rPr>
          <w:snapToGrid w:val="0"/>
        </w:rPr>
        <w:tab/>
        <w:t>Optional</w:t>
      </w:r>
    </w:p>
    <w:p w14:paraId="0964362B" w14:textId="77777777" w:rsidR="009A326F" w:rsidRDefault="009A326F">
      <w:pPr>
        <w:tabs>
          <w:tab w:val="right" w:pos="1800"/>
          <w:tab w:val="left" w:pos="2160"/>
        </w:tabs>
        <w:ind w:left="2160" w:hanging="2160"/>
        <w:rPr>
          <w:snapToGrid w:val="0"/>
        </w:rPr>
      </w:pPr>
      <w:r>
        <w:rPr>
          <w:snapToGrid w:val="0"/>
        </w:rPr>
        <w:tab/>
      </w:r>
      <w:r>
        <w:rPr>
          <w:b/>
          <w:snapToGrid w:val="0"/>
        </w:rPr>
        <w:t>Max Use:</w:t>
      </w:r>
      <w:r>
        <w:rPr>
          <w:snapToGrid w:val="0"/>
        </w:rPr>
        <w:tab/>
        <w:t>&gt;1</w:t>
      </w:r>
    </w:p>
    <w:p w14:paraId="647EB875" w14:textId="77777777" w:rsidR="009A326F" w:rsidRDefault="009A326F">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6C773A1E" w14:textId="77777777" w:rsidR="009A326F" w:rsidRDefault="009A326F">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34FD7408" w14:textId="77777777"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7A59165E" w14:textId="77777777"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46BC0E95" w14:textId="77777777" w:rsidR="009A326F" w:rsidRDefault="009A326F">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37883C7A" w14:textId="77777777" w:rsidR="009A326F" w:rsidRDefault="009A326F">
      <w:pPr>
        <w:tabs>
          <w:tab w:val="right" w:pos="1800"/>
          <w:tab w:val="left" w:pos="2160"/>
          <w:tab w:val="left" w:pos="2520"/>
        </w:tabs>
        <w:ind w:left="2520" w:hanging="2520"/>
      </w:pPr>
      <w:r>
        <w:rPr>
          <w:snapToGrid w:val="0"/>
        </w:rPr>
        <w:tab/>
      </w:r>
      <w:r>
        <w:rPr>
          <w:b/>
          <w:snapToGrid w:val="0"/>
        </w:rPr>
        <w:t>Comments:</w:t>
      </w:r>
    </w:p>
    <w:tbl>
      <w:tblPr>
        <w:tblW w:w="9900" w:type="dxa"/>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7650"/>
      </w:tblGrid>
      <w:tr w:rsidR="009A326F" w14:paraId="3CC3ED23" w14:textId="77777777" w:rsidTr="003143ED">
        <w:trPr>
          <w:cantSplit/>
        </w:trPr>
        <w:tc>
          <w:tcPr>
            <w:tcW w:w="2034" w:type="dxa"/>
            <w:tcBorders>
              <w:bottom w:val="nil"/>
            </w:tcBorders>
          </w:tcPr>
          <w:p w14:paraId="0084DFB4" w14:textId="77777777" w:rsidR="009A326F" w:rsidRDefault="009A326F">
            <w:pPr>
              <w:ind w:right="144"/>
              <w:jc w:val="right"/>
              <w:rPr>
                <w:b/>
              </w:rPr>
            </w:pPr>
            <w:r>
              <w:rPr>
                <w:b/>
              </w:rPr>
              <w:t>PA Use:</w:t>
            </w:r>
          </w:p>
        </w:tc>
        <w:tc>
          <w:tcPr>
            <w:tcW w:w="216" w:type="dxa"/>
            <w:tcBorders>
              <w:bottom w:val="nil"/>
            </w:tcBorders>
          </w:tcPr>
          <w:p w14:paraId="0486A588" w14:textId="77777777" w:rsidR="009A326F" w:rsidRDefault="009A326F">
            <w:pPr>
              <w:ind w:right="144"/>
              <w:jc w:val="right"/>
              <w:rPr>
                <w:sz w:val="24"/>
              </w:rPr>
            </w:pPr>
          </w:p>
        </w:tc>
        <w:tc>
          <w:tcPr>
            <w:tcW w:w="7650" w:type="dxa"/>
            <w:tcBorders>
              <w:bottom w:val="nil"/>
            </w:tcBorders>
            <w:shd w:val="pct5" w:color="auto" w:fill="FFFFFF"/>
          </w:tcPr>
          <w:p w14:paraId="3C88FB2B" w14:textId="77777777" w:rsidR="009A326F" w:rsidRDefault="009A326F">
            <w:pPr>
              <w:ind w:right="144"/>
            </w:pPr>
            <w:r>
              <w:t>There will be one REF*4P segment for each Meter Type. This means that there may be more than one REF*4P segment per meter. For instance, when meter type is “COMBO”, there may be a REF*4P to indicate the meter constant for the demand (example: REF*4P*1200*K1015) and a REF*4P to indicate the meter constant for the kWh (example: REF*4P*2400*KH015).</w:t>
            </w:r>
          </w:p>
          <w:p w14:paraId="6E187EC3" w14:textId="77777777" w:rsidR="009A326F" w:rsidRDefault="009A326F">
            <w:pPr>
              <w:ind w:right="144"/>
            </w:pPr>
          </w:p>
        </w:tc>
      </w:tr>
      <w:tr w:rsidR="002D7909" w14:paraId="6FC57F6C" w14:textId="77777777" w:rsidTr="00FD49D5">
        <w:tc>
          <w:tcPr>
            <w:tcW w:w="2034" w:type="dxa"/>
            <w:tcBorders>
              <w:top w:val="nil"/>
            </w:tcBorders>
          </w:tcPr>
          <w:p w14:paraId="436D1994" w14:textId="77777777" w:rsidR="002D7909" w:rsidRDefault="002D7909">
            <w:pPr>
              <w:ind w:right="144"/>
              <w:jc w:val="right"/>
              <w:rPr>
                <w:b/>
              </w:rPr>
            </w:pPr>
          </w:p>
        </w:tc>
        <w:tc>
          <w:tcPr>
            <w:tcW w:w="216" w:type="dxa"/>
            <w:tcBorders>
              <w:top w:val="nil"/>
            </w:tcBorders>
          </w:tcPr>
          <w:p w14:paraId="4B7B0FA4" w14:textId="77777777" w:rsidR="002D7909" w:rsidRDefault="002D7909">
            <w:pPr>
              <w:ind w:right="144"/>
              <w:jc w:val="right"/>
              <w:rPr>
                <w:sz w:val="24"/>
              </w:rPr>
            </w:pPr>
          </w:p>
        </w:tc>
        <w:tc>
          <w:tcPr>
            <w:tcW w:w="7650" w:type="dxa"/>
            <w:tcBorders>
              <w:top w:val="nil"/>
              <w:left w:val="nil"/>
            </w:tcBorders>
            <w:shd w:val="pct5" w:color="auto" w:fill="FFFFFF"/>
          </w:tcPr>
          <w:p w14:paraId="4597E8A9" w14:textId="06E8A26E" w:rsidR="002D7909" w:rsidRDefault="002D7909">
            <w:pPr>
              <w:ind w:right="144"/>
            </w:pPr>
            <w:r>
              <w:t xml:space="preserve">Required for each meter type for each meter that is used for billing purposes. This segment will </w:t>
            </w:r>
            <w:r>
              <w:rPr>
                <w:b/>
              </w:rPr>
              <w:t>not</w:t>
            </w:r>
            <w:r>
              <w:t xml:space="preserve"> be provided in the NM1 loop for UNMETERED services.</w:t>
            </w:r>
          </w:p>
        </w:tc>
      </w:tr>
      <w:tr w:rsidR="003143ED" w14:paraId="1A3366A6" w14:textId="77777777" w:rsidTr="003143ED">
        <w:tc>
          <w:tcPr>
            <w:tcW w:w="2034" w:type="dxa"/>
          </w:tcPr>
          <w:p w14:paraId="06B63EE2" w14:textId="77777777" w:rsidR="003143ED" w:rsidRDefault="003143ED">
            <w:pPr>
              <w:ind w:right="144"/>
              <w:jc w:val="right"/>
              <w:rPr>
                <w:b/>
              </w:rPr>
            </w:pPr>
            <w:r>
              <w:rPr>
                <w:b/>
              </w:rPr>
              <w:t>NJ Use:</w:t>
            </w:r>
          </w:p>
        </w:tc>
        <w:tc>
          <w:tcPr>
            <w:tcW w:w="216" w:type="dxa"/>
          </w:tcPr>
          <w:p w14:paraId="18972644" w14:textId="77777777" w:rsidR="003143ED" w:rsidRDefault="003143ED">
            <w:pPr>
              <w:ind w:right="144"/>
              <w:jc w:val="right"/>
              <w:rPr>
                <w:sz w:val="24"/>
              </w:rPr>
            </w:pPr>
          </w:p>
        </w:tc>
        <w:tc>
          <w:tcPr>
            <w:tcW w:w="7650" w:type="dxa"/>
            <w:shd w:val="pct5" w:color="auto" w:fill="FFFFFF"/>
          </w:tcPr>
          <w:p w14:paraId="79A3C116" w14:textId="77777777" w:rsidR="003143ED" w:rsidRPr="00D97E3B" w:rsidRDefault="003143ED" w:rsidP="00D548FD">
            <w:r w:rsidRPr="00D97E3B">
              <w:t>Not used</w:t>
            </w:r>
          </w:p>
        </w:tc>
      </w:tr>
      <w:tr w:rsidR="003143ED" w14:paraId="44D0042D" w14:textId="77777777" w:rsidTr="003143ED">
        <w:tc>
          <w:tcPr>
            <w:tcW w:w="2034" w:type="dxa"/>
          </w:tcPr>
          <w:p w14:paraId="40F5B94F" w14:textId="77777777" w:rsidR="003143ED" w:rsidRDefault="003143ED">
            <w:pPr>
              <w:ind w:right="144"/>
              <w:jc w:val="right"/>
              <w:rPr>
                <w:b/>
              </w:rPr>
            </w:pPr>
            <w:r>
              <w:rPr>
                <w:b/>
              </w:rPr>
              <w:t>DE Use:</w:t>
            </w:r>
          </w:p>
        </w:tc>
        <w:tc>
          <w:tcPr>
            <w:tcW w:w="216" w:type="dxa"/>
          </w:tcPr>
          <w:p w14:paraId="2DD2DEB9" w14:textId="77777777" w:rsidR="003143ED" w:rsidRDefault="003143ED">
            <w:pPr>
              <w:ind w:right="144"/>
              <w:jc w:val="right"/>
              <w:rPr>
                <w:sz w:val="24"/>
              </w:rPr>
            </w:pPr>
          </w:p>
        </w:tc>
        <w:tc>
          <w:tcPr>
            <w:tcW w:w="7650" w:type="dxa"/>
            <w:shd w:val="pct5" w:color="auto" w:fill="FFFFFF"/>
          </w:tcPr>
          <w:p w14:paraId="0DB71C94" w14:textId="77777777" w:rsidR="003143ED" w:rsidRPr="00D97E3B" w:rsidRDefault="003143ED" w:rsidP="00D548FD">
            <w:r w:rsidRPr="00D97E3B">
              <w:t>Not used</w:t>
            </w:r>
          </w:p>
        </w:tc>
      </w:tr>
      <w:tr w:rsidR="003143ED" w14:paraId="783D44BD" w14:textId="77777777" w:rsidTr="003143ED">
        <w:tc>
          <w:tcPr>
            <w:tcW w:w="2034" w:type="dxa"/>
          </w:tcPr>
          <w:p w14:paraId="7B3D04D7" w14:textId="77777777" w:rsidR="003143ED" w:rsidRDefault="003143ED">
            <w:pPr>
              <w:ind w:right="144"/>
              <w:jc w:val="right"/>
              <w:rPr>
                <w:b/>
              </w:rPr>
            </w:pPr>
            <w:r>
              <w:rPr>
                <w:b/>
              </w:rPr>
              <w:t>MD Use:</w:t>
            </w:r>
          </w:p>
        </w:tc>
        <w:tc>
          <w:tcPr>
            <w:tcW w:w="216" w:type="dxa"/>
          </w:tcPr>
          <w:p w14:paraId="6EEFABC8" w14:textId="77777777" w:rsidR="003143ED" w:rsidRDefault="003143ED">
            <w:pPr>
              <w:ind w:right="144"/>
              <w:jc w:val="right"/>
              <w:rPr>
                <w:sz w:val="24"/>
              </w:rPr>
            </w:pPr>
          </w:p>
        </w:tc>
        <w:tc>
          <w:tcPr>
            <w:tcW w:w="7650" w:type="dxa"/>
            <w:shd w:val="pct5" w:color="auto" w:fill="FFFFFF"/>
          </w:tcPr>
          <w:p w14:paraId="7B9E0546" w14:textId="25AC0611" w:rsidR="003143ED" w:rsidRDefault="007E46F0" w:rsidP="00D548FD">
            <w:r>
              <w:t>Same as PA</w:t>
            </w:r>
          </w:p>
        </w:tc>
      </w:tr>
      <w:tr w:rsidR="009A326F" w:rsidRPr="005D07BF" w14:paraId="7D3120A4" w14:textId="77777777" w:rsidTr="003143ED">
        <w:tc>
          <w:tcPr>
            <w:tcW w:w="2034" w:type="dxa"/>
          </w:tcPr>
          <w:p w14:paraId="6182FFAB" w14:textId="77777777" w:rsidR="009A326F" w:rsidRDefault="009A326F">
            <w:pPr>
              <w:ind w:right="144"/>
              <w:jc w:val="right"/>
              <w:rPr>
                <w:b/>
              </w:rPr>
            </w:pPr>
            <w:r>
              <w:rPr>
                <w:b/>
              </w:rPr>
              <w:t>Example:</w:t>
            </w:r>
          </w:p>
        </w:tc>
        <w:tc>
          <w:tcPr>
            <w:tcW w:w="216" w:type="dxa"/>
          </w:tcPr>
          <w:p w14:paraId="79972A72" w14:textId="77777777" w:rsidR="009A326F" w:rsidRDefault="009A326F">
            <w:pPr>
              <w:ind w:right="144"/>
              <w:jc w:val="right"/>
              <w:rPr>
                <w:sz w:val="24"/>
              </w:rPr>
            </w:pPr>
          </w:p>
        </w:tc>
        <w:tc>
          <w:tcPr>
            <w:tcW w:w="7650" w:type="dxa"/>
            <w:shd w:val="pct5" w:color="auto" w:fill="FFFFFF"/>
          </w:tcPr>
          <w:p w14:paraId="374443C3" w14:textId="77777777" w:rsidR="009A326F" w:rsidRPr="007D3AE0" w:rsidRDefault="009A326F">
            <w:pPr>
              <w:ind w:right="144"/>
              <w:rPr>
                <w:lang w:val="fr-FR"/>
              </w:rPr>
            </w:pPr>
            <w:r w:rsidRPr="007D3AE0">
              <w:rPr>
                <w:lang w:val="fr-FR"/>
              </w:rPr>
              <w:t>REF*4P*10*KHMON</w:t>
            </w:r>
          </w:p>
          <w:p w14:paraId="50E85C7E" w14:textId="77777777" w:rsidR="009A326F" w:rsidRPr="007D3AE0" w:rsidRDefault="009A326F">
            <w:pPr>
              <w:ind w:right="144"/>
              <w:rPr>
                <w:lang w:val="fr-FR"/>
              </w:rPr>
            </w:pPr>
            <w:r w:rsidRPr="007D3AE0">
              <w:rPr>
                <w:lang w:val="fr-FR"/>
              </w:rPr>
              <w:t>REF*4P*100*K1MON</w:t>
            </w:r>
          </w:p>
        </w:tc>
      </w:tr>
    </w:tbl>
    <w:p w14:paraId="60BE2FBC" w14:textId="77777777" w:rsidR="009A326F" w:rsidRPr="007D3AE0" w:rsidRDefault="009A326F">
      <w:pPr>
        <w:widowControl/>
        <w:rPr>
          <w:lang w:val="fr-FR"/>
        </w:rPr>
      </w:pPr>
    </w:p>
    <w:p w14:paraId="7B3A1862" w14:textId="77777777" w:rsidR="009A326F" w:rsidRDefault="009A326F">
      <w:pPr>
        <w:widowControl/>
        <w:jc w:val="center"/>
        <w:rPr>
          <w:b/>
        </w:rPr>
      </w:pPr>
      <w:r>
        <w:rPr>
          <w:b/>
        </w:rPr>
        <w:t>Data Element Summary</w:t>
      </w:r>
    </w:p>
    <w:p w14:paraId="7EC666AD" w14:textId="77777777" w:rsidR="009A326F" w:rsidRDefault="009A326F">
      <w:pPr>
        <w:widowControl/>
        <w:tabs>
          <w:tab w:val="center" w:pos="1440"/>
          <w:tab w:val="center" w:pos="2448"/>
          <w:tab w:val="left" w:pos="2988"/>
          <w:tab w:val="left" w:pos="7883"/>
          <w:tab w:val="left" w:pos="9360"/>
        </w:tabs>
        <w:rPr>
          <w:b/>
        </w:rPr>
      </w:pPr>
      <w:r>
        <w:rPr>
          <w:b/>
        </w:rPr>
        <w:tab/>
        <w:t>Ref.</w:t>
      </w:r>
      <w:r>
        <w:rPr>
          <w:b/>
        </w:rPr>
        <w:tab/>
        <w:t>Data</w:t>
      </w:r>
      <w:r>
        <w:rPr>
          <w:b/>
        </w:rPr>
        <w:tab/>
      </w:r>
    </w:p>
    <w:p w14:paraId="1C5DFD73" w14:textId="77777777" w:rsidR="009A326F" w:rsidRDefault="009A326F">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63"/>
        <w:gridCol w:w="17"/>
        <w:gridCol w:w="893"/>
        <w:gridCol w:w="331"/>
        <w:gridCol w:w="1152"/>
        <w:gridCol w:w="217"/>
        <w:gridCol w:w="3196"/>
        <w:gridCol w:w="432"/>
        <w:gridCol w:w="1052"/>
        <w:gridCol w:w="143"/>
        <w:gridCol w:w="245"/>
      </w:tblGrid>
      <w:tr w:rsidR="009A326F" w14:paraId="26A9262B" w14:textId="77777777">
        <w:trPr>
          <w:cantSplit/>
        </w:trPr>
        <w:tc>
          <w:tcPr>
            <w:tcW w:w="1007" w:type="dxa"/>
          </w:tcPr>
          <w:p w14:paraId="5CD0EF54" w14:textId="77777777" w:rsidR="009A326F" w:rsidRDefault="009A326F">
            <w:pPr>
              <w:widowControl/>
              <w:tabs>
                <w:tab w:val="center" w:pos="1440"/>
                <w:tab w:val="center" w:pos="2448"/>
                <w:tab w:val="left" w:pos="2988"/>
                <w:tab w:val="left" w:pos="7883"/>
                <w:tab w:val="left" w:pos="9360"/>
              </w:tabs>
              <w:ind w:right="144"/>
              <w:rPr>
                <w:sz w:val="24"/>
              </w:rPr>
            </w:pPr>
            <w:r>
              <w:rPr>
                <w:b/>
                <w:sz w:val="16"/>
              </w:rPr>
              <w:t>Must Use</w:t>
            </w:r>
          </w:p>
        </w:tc>
        <w:tc>
          <w:tcPr>
            <w:tcW w:w="1080" w:type="dxa"/>
            <w:gridSpan w:val="2"/>
          </w:tcPr>
          <w:p w14:paraId="567A5F74" w14:textId="77777777" w:rsidR="009A326F" w:rsidRDefault="009A326F">
            <w:pPr>
              <w:widowControl/>
              <w:ind w:right="144"/>
              <w:jc w:val="center"/>
              <w:rPr>
                <w:sz w:val="24"/>
              </w:rPr>
            </w:pPr>
            <w:r>
              <w:rPr>
                <w:b/>
              </w:rPr>
              <w:t>REF01</w:t>
            </w:r>
          </w:p>
        </w:tc>
        <w:tc>
          <w:tcPr>
            <w:tcW w:w="892" w:type="dxa"/>
          </w:tcPr>
          <w:p w14:paraId="2FACBB3C" w14:textId="77777777" w:rsidR="009A326F" w:rsidRDefault="009A326F">
            <w:pPr>
              <w:widowControl/>
              <w:ind w:right="144"/>
              <w:jc w:val="center"/>
              <w:rPr>
                <w:sz w:val="24"/>
              </w:rPr>
            </w:pPr>
            <w:r>
              <w:rPr>
                <w:b/>
              </w:rPr>
              <w:t>128</w:t>
            </w:r>
          </w:p>
        </w:tc>
        <w:tc>
          <w:tcPr>
            <w:tcW w:w="4896" w:type="dxa"/>
            <w:gridSpan w:val="4"/>
          </w:tcPr>
          <w:p w14:paraId="1097BB53" w14:textId="77777777" w:rsidR="009A326F" w:rsidRDefault="009A326F">
            <w:pPr>
              <w:widowControl/>
              <w:ind w:right="144"/>
              <w:rPr>
                <w:sz w:val="24"/>
              </w:rPr>
            </w:pPr>
            <w:r>
              <w:rPr>
                <w:b/>
              </w:rPr>
              <w:t>Reference Identification Qualifier</w:t>
            </w:r>
          </w:p>
        </w:tc>
        <w:tc>
          <w:tcPr>
            <w:tcW w:w="432" w:type="dxa"/>
          </w:tcPr>
          <w:p w14:paraId="27FA206B" w14:textId="77777777" w:rsidR="009A326F" w:rsidRDefault="009A326F">
            <w:pPr>
              <w:widowControl/>
              <w:ind w:right="144"/>
              <w:rPr>
                <w:sz w:val="24"/>
              </w:rPr>
            </w:pPr>
            <w:r>
              <w:rPr>
                <w:b/>
              </w:rPr>
              <w:t>M</w:t>
            </w:r>
          </w:p>
        </w:tc>
        <w:tc>
          <w:tcPr>
            <w:tcW w:w="1440" w:type="dxa"/>
            <w:gridSpan w:val="3"/>
          </w:tcPr>
          <w:p w14:paraId="41BA645D" w14:textId="77777777" w:rsidR="009A326F" w:rsidRDefault="009A326F">
            <w:pPr>
              <w:widowControl/>
              <w:ind w:right="144"/>
              <w:rPr>
                <w:sz w:val="24"/>
              </w:rPr>
            </w:pPr>
            <w:r>
              <w:rPr>
                <w:b/>
              </w:rPr>
              <w:t>ID 2/3</w:t>
            </w:r>
          </w:p>
        </w:tc>
      </w:tr>
      <w:tr w:rsidR="009A326F" w14:paraId="197B86D8" w14:textId="77777777">
        <w:trPr>
          <w:gridAfter w:val="1"/>
          <w:wAfter w:w="244" w:type="dxa"/>
          <w:cantSplit/>
        </w:trPr>
        <w:tc>
          <w:tcPr>
            <w:tcW w:w="2980" w:type="dxa"/>
            <w:gridSpan w:val="4"/>
          </w:tcPr>
          <w:p w14:paraId="422A060E" w14:textId="77777777" w:rsidR="009A326F" w:rsidRDefault="009A326F">
            <w:pPr>
              <w:pStyle w:val="Definition"/>
              <w:widowControl/>
              <w:rPr>
                <w:rFonts w:ascii="Times New Roman" w:hAnsi="Times New Roman"/>
              </w:rPr>
            </w:pPr>
          </w:p>
        </w:tc>
        <w:tc>
          <w:tcPr>
            <w:tcW w:w="6523" w:type="dxa"/>
            <w:gridSpan w:val="7"/>
          </w:tcPr>
          <w:p w14:paraId="61371708" w14:textId="77777777" w:rsidR="009A326F" w:rsidRDefault="009A326F">
            <w:pPr>
              <w:pStyle w:val="Definition"/>
              <w:widowControl/>
              <w:rPr>
                <w:rFonts w:ascii="Times New Roman" w:hAnsi="Times New Roman"/>
              </w:rPr>
            </w:pPr>
            <w:r>
              <w:rPr>
                <w:rFonts w:ascii="Times New Roman" w:hAnsi="Times New Roman"/>
              </w:rPr>
              <w:t>Code qualifying the Reference Identification</w:t>
            </w:r>
          </w:p>
        </w:tc>
      </w:tr>
      <w:tr w:rsidR="009A326F" w14:paraId="7563BB00" w14:textId="77777777">
        <w:trPr>
          <w:gridAfter w:val="2"/>
          <w:wAfter w:w="388" w:type="dxa"/>
          <w:cantSplit/>
        </w:trPr>
        <w:tc>
          <w:tcPr>
            <w:tcW w:w="3311" w:type="dxa"/>
            <w:gridSpan w:val="5"/>
          </w:tcPr>
          <w:p w14:paraId="32F0C664" w14:textId="77777777" w:rsidR="009A326F" w:rsidRDefault="009A326F">
            <w:pPr>
              <w:widowControl/>
              <w:ind w:right="144"/>
            </w:pPr>
          </w:p>
        </w:tc>
        <w:tc>
          <w:tcPr>
            <w:tcW w:w="1152" w:type="dxa"/>
          </w:tcPr>
          <w:p w14:paraId="59F7AD76" w14:textId="77777777" w:rsidR="009A326F" w:rsidRDefault="009A326F">
            <w:pPr>
              <w:widowControl/>
              <w:ind w:right="144"/>
            </w:pPr>
            <w:r>
              <w:t>4P</w:t>
            </w:r>
          </w:p>
        </w:tc>
        <w:tc>
          <w:tcPr>
            <w:tcW w:w="216" w:type="dxa"/>
          </w:tcPr>
          <w:p w14:paraId="0DC67E7B" w14:textId="77777777" w:rsidR="009A326F" w:rsidRDefault="009A326F">
            <w:pPr>
              <w:widowControl/>
              <w:ind w:right="144"/>
            </w:pPr>
          </w:p>
        </w:tc>
        <w:tc>
          <w:tcPr>
            <w:tcW w:w="4680" w:type="dxa"/>
            <w:gridSpan w:val="3"/>
          </w:tcPr>
          <w:p w14:paraId="12EEFCC5" w14:textId="77777777" w:rsidR="009A326F" w:rsidRDefault="009A326F">
            <w:pPr>
              <w:widowControl/>
              <w:ind w:right="144"/>
            </w:pPr>
            <w:r>
              <w:t>Affiliation Number</w:t>
            </w:r>
          </w:p>
        </w:tc>
      </w:tr>
      <w:tr w:rsidR="009A326F" w14:paraId="22606EBA" w14:textId="77777777">
        <w:trPr>
          <w:gridAfter w:val="2"/>
          <w:wAfter w:w="387" w:type="dxa"/>
        </w:trPr>
        <w:tc>
          <w:tcPr>
            <w:tcW w:w="4680" w:type="dxa"/>
            <w:gridSpan w:val="7"/>
          </w:tcPr>
          <w:p w14:paraId="0E09DA00" w14:textId="77777777" w:rsidR="009A326F" w:rsidRDefault="009A326F">
            <w:pPr>
              <w:ind w:right="144"/>
              <w:rPr>
                <w:sz w:val="24"/>
              </w:rPr>
            </w:pPr>
          </w:p>
        </w:tc>
        <w:tc>
          <w:tcPr>
            <w:tcW w:w="4680" w:type="dxa"/>
            <w:gridSpan w:val="3"/>
            <w:shd w:val="pct5" w:color="auto" w:fill="FFFFFF"/>
          </w:tcPr>
          <w:p w14:paraId="2AFCF42A" w14:textId="77777777" w:rsidR="009A326F" w:rsidRDefault="009A326F">
            <w:pPr>
              <w:ind w:right="144"/>
            </w:pPr>
            <w:r>
              <w:t>Meter Constant (Meter Multiplier)</w:t>
            </w:r>
          </w:p>
          <w:p w14:paraId="452FB1A5" w14:textId="77777777" w:rsidR="009A326F" w:rsidRDefault="009A326F">
            <w:pPr>
              <w:ind w:right="144"/>
            </w:pPr>
          </w:p>
          <w:p w14:paraId="51BEDE3B" w14:textId="77777777" w:rsidR="009A326F" w:rsidRDefault="009A326F">
            <w:pPr>
              <w:ind w:right="144"/>
              <w:rPr>
                <w:sz w:val="24"/>
              </w:rPr>
            </w:pPr>
            <w:r>
              <w:t xml:space="preserve">(Ending </w:t>
            </w:r>
            <w:smartTag w:uri="urn:schemas-microsoft-com:office:smarttags" w:element="City">
              <w:r>
                <w:t>Reading</w:t>
              </w:r>
            </w:smartTag>
            <w:r>
              <w:t xml:space="preserve"> – Beginning </w:t>
            </w:r>
            <w:smartTag w:uri="urn:schemas-microsoft-com:office:smarttags" w:element="City">
              <w:smartTag w:uri="urn:schemas-microsoft-com:office:smarttags" w:element="place">
                <w:r>
                  <w:t>Reading</w:t>
                </w:r>
              </w:smartTag>
            </w:smartTag>
            <w:r>
              <w:t>) * Meter Multiplier = Billed Usage</w:t>
            </w:r>
          </w:p>
        </w:tc>
      </w:tr>
      <w:tr w:rsidR="009A326F" w14:paraId="05F05D15" w14:textId="77777777">
        <w:trPr>
          <w:cantSplit/>
        </w:trPr>
        <w:tc>
          <w:tcPr>
            <w:tcW w:w="1007" w:type="dxa"/>
          </w:tcPr>
          <w:p w14:paraId="6884A19F" w14:textId="77777777" w:rsidR="009A326F" w:rsidRDefault="009A326F">
            <w:pPr>
              <w:widowControl/>
              <w:ind w:right="144"/>
              <w:rPr>
                <w:sz w:val="24"/>
              </w:rPr>
            </w:pPr>
            <w:r>
              <w:rPr>
                <w:b/>
                <w:sz w:val="16"/>
              </w:rPr>
              <w:t>Must Use</w:t>
            </w:r>
          </w:p>
        </w:tc>
        <w:tc>
          <w:tcPr>
            <w:tcW w:w="1080" w:type="dxa"/>
            <w:gridSpan w:val="2"/>
          </w:tcPr>
          <w:p w14:paraId="4339389D" w14:textId="77777777" w:rsidR="009A326F" w:rsidRDefault="009A326F">
            <w:pPr>
              <w:widowControl/>
              <w:ind w:right="144"/>
              <w:jc w:val="center"/>
              <w:rPr>
                <w:sz w:val="24"/>
              </w:rPr>
            </w:pPr>
            <w:r>
              <w:rPr>
                <w:b/>
              </w:rPr>
              <w:t>REF02</w:t>
            </w:r>
          </w:p>
        </w:tc>
        <w:tc>
          <w:tcPr>
            <w:tcW w:w="892" w:type="dxa"/>
          </w:tcPr>
          <w:p w14:paraId="053DAF70" w14:textId="77777777" w:rsidR="009A326F" w:rsidRDefault="009A326F">
            <w:pPr>
              <w:widowControl/>
              <w:ind w:right="144"/>
              <w:jc w:val="center"/>
              <w:rPr>
                <w:sz w:val="24"/>
              </w:rPr>
            </w:pPr>
            <w:r>
              <w:rPr>
                <w:b/>
              </w:rPr>
              <w:t>127</w:t>
            </w:r>
          </w:p>
        </w:tc>
        <w:tc>
          <w:tcPr>
            <w:tcW w:w="4896" w:type="dxa"/>
            <w:gridSpan w:val="4"/>
          </w:tcPr>
          <w:p w14:paraId="2A800B58" w14:textId="77777777" w:rsidR="009A326F" w:rsidRDefault="009A326F">
            <w:pPr>
              <w:widowControl/>
              <w:ind w:right="144"/>
              <w:rPr>
                <w:sz w:val="24"/>
              </w:rPr>
            </w:pPr>
            <w:r>
              <w:rPr>
                <w:b/>
              </w:rPr>
              <w:t>Reference Identification</w:t>
            </w:r>
          </w:p>
        </w:tc>
        <w:tc>
          <w:tcPr>
            <w:tcW w:w="432" w:type="dxa"/>
          </w:tcPr>
          <w:p w14:paraId="0D3FF687" w14:textId="77777777" w:rsidR="009A326F" w:rsidRDefault="009A326F">
            <w:pPr>
              <w:widowControl/>
              <w:ind w:right="144"/>
              <w:rPr>
                <w:sz w:val="24"/>
              </w:rPr>
            </w:pPr>
            <w:r>
              <w:rPr>
                <w:b/>
              </w:rPr>
              <w:t>X</w:t>
            </w:r>
          </w:p>
        </w:tc>
        <w:tc>
          <w:tcPr>
            <w:tcW w:w="1440" w:type="dxa"/>
            <w:gridSpan w:val="3"/>
          </w:tcPr>
          <w:p w14:paraId="69E15E6D" w14:textId="77777777" w:rsidR="009A326F" w:rsidRDefault="009A326F">
            <w:pPr>
              <w:widowControl/>
              <w:ind w:right="144"/>
              <w:rPr>
                <w:sz w:val="24"/>
              </w:rPr>
            </w:pPr>
            <w:r>
              <w:rPr>
                <w:b/>
              </w:rPr>
              <w:t>AN 1/30</w:t>
            </w:r>
          </w:p>
        </w:tc>
      </w:tr>
      <w:tr w:rsidR="009A326F" w14:paraId="32565B8C" w14:textId="77777777">
        <w:trPr>
          <w:gridAfter w:val="1"/>
          <w:wAfter w:w="244" w:type="dxa"/>
          <w:cantSplit/>
        </w:trPr>
        <w:tc>
          <w:tcPr>
            <w:tcW w:w="2980" w:type="dxa"/>
            <w:gridSpan w:val="4"/>
          </w:tcPr>
          <w:p w14:paraId="712FAE2A" w14:textId="77777777" w:rsidR="009A326F" w:rsidRDefault="009A326F">
            <w:pPr>
              <w:pStyle w:val="Definition"/>
              <w:widowControl/>
              <w:rPr>
                <w:rFonts w:ascii="Times New Roman" w:hAnsi="Times New Roman"/>
              </w:rPr>
            </w:pPr>
          </w:p>
        </w:tc>
        <w:tc>
          <w:tcPr>
            <w:tcW w:w="6523" w:type="dxa"/>
            <w:gridSpan w:val="7"/>
          </w:tcPr>
          <w:p w14:paraId="4D3982A9" w14:textId="77777777" w:rsidR="009A326F" w:rsidRDefault="009A326F">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r w:rsidR="009A326F" w14:paraId="2154C953" w14:textId="77777777">
        <w:tc>
          <w:tcPr>
            <w:tcW w:w="1007" w:type="dxa"/>
          </w:tcPr>
          <w:p w14:paraId="3602CEA5" w14:textId="77777777" w:rsidR="009A326F" w:rsidRDefault="009A326F">
            <w:pPr>
              <w:ind w:right="144"/>
              <w:rPr>
                <w:sz w:val="24"/>
              </w:rPr>
            </w:pPr>
            <w:r>
              <w:rPr>
                <w:b/>
                <w:sz w:val="16"/>
              </w:rPr>
              <w:t>Must Use</w:t>
            </w:r>
          </w:p>
        </w:tc>
        <w:tc>
          <w:tcPr>
            <w:tcW w:w="1063" w:type="dxa"/>
          </w:tcPr>
          <w:p w14:paraId="24BE600B" w14:textId="77777777" w:rsidR="009A326F" w:rsidRDefault="009A326F">
            <w:pPr>
              <w:ind w:right="144"/>
              <w:jc w:val="center"/>
              <w:rPr>
                <w:sz w:val="24"/>
              </w:rPr>
            </w:pPr>
            <w:r>
              <w:rPr>
                <w:b/>
              </w:rPr>
              <w:t>REF03</w:t>
            </w:r>
          </w:p>
        </w:tc>
        <w:tc>
          <w:tcPr>
            <w:tcW w:w="909" w:type="dxa"/>
            <w:gridSpan w:val="2"/>
          </w:tcPr>
          <w:p w14:paraId="36774024" w14:textId="77777777" w:rsidR="009A326F" w:rsidRDefault="009A326F">
            <w:pPr>
              <w:ind w:right="144"/>
              <w:jc w:val="center"/>
              <w:rPr>
                <w:sz w:val="24"/>
              </w:rPr>
            </w:pPr>
            <w:r>
              <w:rPr>
                <w:b/>
              </w:rPr>
              <w:t>352</w:t>
            </w:r>
          </w:p>
        </w:tc>
        <w:tc>
          <w:tcPr>
            <w:tcW w:w="4896" w:type="dxa"/>
            <w:gridSpan w:val="4"/>
          </w:tcPr>
          <w:p w14:paraId="17E47D1F" w14:textId="77777777" w:rsidR="009A326F" w:rsidRDefault="009A326F">
            <w:pPr>
              <w:ind w:right="144"/>
              <w:rPr>
                <w:sz w:val="24"/>
              </w:rPr>
            </w:pPr>
            <w:r>
              <w:rPr>
                <w:b/>
              </w:rPr>
              <w:t>Description</w:t>
            </w:r>
          </w:p>
        </w:tc>
        <w:tc>
          <w:tcPr>
            <w:tcW w:w="432" w:type="dxa"/>
          </w:tcPr>
          <w:p w14:paraId="33A0D226" w14:textId="77777777" w:rsidR="009A326F" w:rsidRDefault="009A326F">
            <w:pPr>
              <w:ind w:right="144"/>
              <w:rPr>
                <w:sz w:val="24"/>
              </w:rPr>
            </w:pPr>
            <w:r>
              <w:rPr>
                <w:b/>
              </w:rPr>
              <w:t>X</w:t>
            </w:r>
          </w:p>
        </w:tc>
        <w:tc>
          <w:tcPr>
            <w:tcW w:w="1440" w:type="dxa"/>
            <w:gridSpan w:val="3"/>
          </w:tcPr>
          <w:p w14:paraId="3BAAC503" w14:textId="77777777" w:rsidR="009A326F" w:rsidRDefault="009A326F">
            <w:pPr>
              <w:ind w:right="144"/>
              <w:rPr>
                <w:sz w:val="24"/>
              </w:rPr>
            </w:pPr>
            <w:r>
              <w:rPr>
                <w:b/>
              </w:rPr>
              <w:t>AN 1/80</w:t>
            </w:r>
          </w:p>
        </w:tc>
      </w:tr>
      <w:tr w:rsidR="009A326F" w14:paraId="5267597D" w14:textId="77777777">
        <w:trPr>
          <w:gridAfter w:val="1"/>
          <w:wAfter w:w="244" w:type="dxa"/>
        </w:trPr>
        <w:tc>
          <w:tcPr>
            <w:tcW w:w="2980" w:type="dxa"/>
            <w:gridSpan w:val="4"/>
          </w:tcPr>
          <w:p w14:paraId="4CBC48B2" w14:textId="77777777" w:rsidR="009A326F" w:rsidRDefault="009A326F">
            <w:pPr>
              <w:ind w:right="144"/>
              <w:rPr>
                <w:sz w:val="24"/>
              </w:rPr>
            </w:pPr>
          </w:p>
        </w:tc>
        <w:tc>
          <w:tcPr>
            <w:tcW w:w="6523" w:type="dxa"/>
            <w:gridSpan w:val="7"/>
          </w:tcPr>
          <w:p w14:paraId="6E3DC2CE" w14:textId="77777777" w:rsidR="009A326F" w:rsidRDefault="009A326F">
            <w:pPr>
              <w:ind w:right="144"/>
              <w:rPr>
                <w:sz w:val="24"/>
              </w:rPr>
            </w:pPr>
            <w:r>
              <w:t>A free-form description to clarify the related data elements and their content</w:t>
            </w:r>
          </w:p>
        </w:tc>
      </w:tr>
      <w:tr w:rsidR="009A326F" w14:paraId="0D1013E8" w14:textId="77777777">
        <w:trPr>
          <w:gridAfter w:val="1"/>
          <w:wAfter w:w="244" w:type="dxa"/>
        </w:trPr>
        <w:tc>
          <w:tcPr>
            <w:tcW w:w="2980" w:type="dxa"/>
            <w:gridSpan w:val="4"/>
          </w:tcPr>
          <w:p w14:paraId="61E0E59A" w14:textId="77777777" w:rsidR="009A326F" w:rsidRDefault="009A326F">
            <w:pPr>
              <w:ind w:right="144"/>
              <w:rPr>
                <w:sz w:val="24"/>
              </w:rPr>
            </w:pPr>
          </w:p>
        </w:tc>
        <w:tc>
          <w:tcPr>
            <w:tcW w:w="6523" w:type="dxa"/>
            <w:gridSpan w:val="7"/>
            <w:shd w:val="pct5" w:color="auto" w:fill="FFFFFF"/>
          </w:tcPr>
          <w:p w14:paraId="0BD532F2" w14:textId="77777777" w:rsidR="009A326F" w:rsidRDefault="009A326F">
            <w:pPr>
              <w:ind w:right="144"/>
              <w:rPr>
                <w:sz w:val="24"/>
              </w:rPr>
            </w:pPr>
            <w:r>
              <w:t>Meter Type (see REF*MT for valid codes) “COMBO” is not a valid code in this element.</w:t>
            </w:r>
          </w:p>
        </w:tc>
      </w:tr>
    </w:tbl>
    <w:p w14:paraId="3CD86247" w14:textId="77777777" w:rsidR="009A326F" w:rsidRDefault="009A326F">
      <w:pPr>
        <w:pStyle w:val="Heading2"/>
        <w:jc w:val="left"/>
        <w:rPr>
          <w:rFonts w:ascii="Times New Roman" w:hAnsi="Times New Roman"/>
          <w:snapToGrid w:val="0"/>
        </w:rPr>
      </w:pPr>
      <w:r>
        <w:br w:type="page"/>
      </w:r>
      <w:r>
        <w:rPr>
          <w:snapToGrid w:val="0"/>
        </w:rPr>
        <w:lastRenderedPageBreak/>
        <w:tab/>
        <w:t xml:space="preserve">     </w:t>
      </w:r>
      <w:bookmarkStart w:id="539" w:name="_Toc475931762"/>
      <w:bookmarkStart w:id="540" w:name="_Toc478963978"/>
      <w:bookmarkStart w:id="541" w:name="_Toc478964046"/>
      <w:bookmarkStart w:id="542" w:name="_Toc481988560"/>
      <w:bookmarkStart w:id="543" w:name="_Toc493255350"/>
      <w:bookmarkStart w:id="544" w:name="_Toc534272096"/>
      <w:bookmarkStart w:id="545" w:name="_Toc534272706"/>
      <w:bookmarkStart w:id="546" w:name="_Toc535220058"/>
      <w:bookmarkStart w:id="547" w:name="_Toc126943823"/>
      <w:r>
        <w:rPr>
          <w:rFonts w:ascii="Times New Roman" w:hAnsi="Times New Roman"/>
          <w:snapToGrid w:val="0"/>
        </w:rPr>
        <w:t>Segment:</w:t>
      </w:r>
      <w:r>
        <w:rPr>
          <w:rFonts w:ascii="Times New Roman" w:hAnsi="Times New Roman"/>
          <w:snapToGrid w:val="0"/>
        </w:rPr>
        <w:tab/>
      </w:r>
      <w:r>
        <w:rPr>
          <w:rFonts w:ascii="Times New Roman" w:hAnsi="Times New Roman"/>
          <w:snapToGrid w:val="0"/>
          <w:sz w:val="40"/>
        </w:rPr>
        <w:t xml:space="preserve">REF </w:t>
      </w:r>
      <w:r>
        <w:rPr>
          <w:rFonts w:ascii="Times New Roman" w:hAnsi="Times New Roman"/>
          <w:snapToGrid w:val="0"/>
        </w:rPr>
        <w:t>Reference Identification (IX=Number of Dials/Digits)</w:t>
      </w:r>
      <w:bookmarkEnd w:id="539"/>
      <w:bookmarkEnd w:id="540"/>
      <w:bookmarkEnd w:id="541"/>
      <w:bookmarkEnd w:id="542"/>
      <w:bookmarkEnd w:id="543"/>
      <w:bookmarkEnd w:id="544"/>
      <w:bookmarkEnd w:id="545"/>
      <w:bookmarkEnd w:id="546"/>
      <w:bookmarkEnd w:id="547"/>
    </w:p>
    <w:p w14:paraId="543F2412" w14:textId="77777777" w:rsidR="009A326F" w:rsidRDefault="009A326F">
      <w:pPr>
        <w:tabs>
          <w:tab w:val="right" w:pos="1800"/>
          <w:tab w:val="left" w:pos="2160"/>
        </w:tabs>
        <w:ind w:left="2160" w:hanging="2160"/>
        <w:rPr>
          <w:snapToGrid w:val="0"/>
        </w:rPr>
      </w:pPr>
      <w:r>
        <w:rPr>
          <w:b/>
          <w:snapToGrid w:val="0"/>
        </w:rPr>
        <w:tab/>
        <w:t>Position:</w:t>
      </w:r>
      <w:r>
        <w:rPr>
          <w:b/>
          <w:snapToGrid w:val="0"/>
        </w:rPr>
        <w:tab/>
      </w:r>
      <w:r>
        <w:rPr>
          <w:snapToGrid w:val="0"/>
        </w:rPr>
        <w:t>130</w:t>
      </w:r>
    </w:p>
    <w:p w14:paraId="15579E0F" w14:textId="77777777" w:rsidR="009A326F" w:rsidRDefault="009A326F">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NM1        </w:t>
      </w:r>
    </w:p>
    <w:p w14:paraId="5D575EEB" w14:textId="77777777" w:rsidR="009A326F" w:rsidRDefault="009A326F">
      <w:pPr>
        <w:tabs>
          <w:tab w:val="right" w:pos="1800"/>
          <w:tab w:val="left" w:pos="2160"/>
        </w:tabs>
        <w:ind w:left="2160" w:hanging="2160"/>
        <w:rPr>
          <w:snapToGrid w:val="0"/>
        </w:rPr>
      </w:pPr>
      <w:r>
        <w:rPr>
          <w:snapToGrid w:val="0"/>
        </w:rPr>
        <w:tab/>
      </w:r>
      <w:r>
        <w:rPr>
          <w:b/>
          <w:snapToGrid w:val="0"/>
        </w:rPr>
        <w:t>Level:</w:t>
      </w:r>
      <w:r>
        <w:rPr>
          <w:snapToGrid w:val="0"/>
        </w:rPr>
        <w:tab/>
        <w:t>Detail</w:t>
      </w:r>
    </w:p>
    <w:p w14:paraId="7BE1436C" w14:textId="77777777" w:rsidR="009A326F" w:rsidRDefault="009A326F">
      <w:pPr>
        <w:tabs>
          <w:tab w:val="right" w:pos="1800"/>
          <w:tab w:val="left" w:pos="2160"/>
        </w:tabs>
        <w:ind w:left="2160" w:hanging="2160"/>
        <w:rPr>
          <w:snapToGrid w:val="0"/>
        </w:rPr>
      </w:pPr>
      <w:r>
        <w:rPr>
          <w:snapToGrid w:val="0"/>
        </w:rPr>
        <w:tab/>
      </w:r>
      <w:r>
        <w:rPr>
          <w:b/>
          <w:snapToGrid w:val="0"/>
        </w:rPr>
        <w:t>Usage:</w:t>
      </w:r>
      <w:r>
        <w:rPr>
          <w:snapToGrid w:val="0"/>
        </w:rPr>
        <w:tab/>
        <w:t>Optional</w:t>
      </w:r>
    </w:p>
    <w:p w14:paraId="0BE46F36" w14:textId="77777777" w:rsidR="009A326F" w:rsidRDefault="009A326F">
      <w:pPr>
        <w:tabs>
          <w:tab w:val="right" w:pos="1800"/>
          <w:tab w:val="left" w:pos="2160"/>
        </w:tabs>
        <w:ind w:left="2160" w:hanging="2160"/>
        <w:rPr>
          <w:snapToGrid w:val="0"/>
        </w:rPr>
      </w:pPr>
      <w:r>
        <w:rPr>
          <w:snapToGrid w:val="0"/>
        </w:rPr>
        <w:tab/>
      </w:r>
      <w:r>
        <w:rPr>
          <w:b/>
          <w:snapToGrid w:val="0"/>
        </w:rPr>
        <w:t>Max Use:</w:t>
      </w:r>
      <w:r>
        <w:rPr>
          <w:snapToGrid w:val="0"/>
        </w:rPr>
        <w:tab/>
        <w:t>&gt;1</w:t>
      </w:r>
    </w:p>
    <w:p w14:paraId="558B3086" w14:textId="77777777" w:rsidR="009A326F" w:rsidRDefault="009A326F">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57D17093" w14:textId="77777777" w:rsidR="009A326F" w:rsidRDefault="009A326F">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18D8A6D3" w14:textId="77777777"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4A84A3F3" w14:textId="77777777"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5D927D10" w14:textId="77777777" w:rsidR="009A326F" w:rsidRDefault="009A326F">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57D4BC35" w14:textId="77777777" w:rsidR="009A326F" w:rsidRDefault="009A326F">
      <w:pPr>
        <w:tabs>
          <w:tab w:val="right" w:pos="1800"/>
          <w:tab w:val="left" w:pos="2160"/>
          <w:tab w:val="left" w:pos="2520"/>
        </w:tabs>
        <w:ind w:left="2520" w:hanging="2520"/>
        <w:rPr>
          <w:b/>
        </w:rPr>
      </w:pPr>
      <w:r>
        <w:rPr>
          <w:snapToGrid w:val="0"/>
        </w:rPr>
        <w:tab/>
      </w:r>
      <w:r>
        <w:rPr>
          <w:b/>
          <w:snapToGrid w:val="0"/>
        </w:rPr>
        <w:t>Comments:</w:t>
      </w:r>
    </w:p>
    <w:tbl>
      <w:tblPr>
        <w:tblW w:w="9900" w:type="dxa"/>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7650"/>
      </w:tblGrid>
      <w:tr w:rsidR="009A326F" w14:paraId="31DAF231" w14:textId="77777777" w:rsidTr="003143ED">
        <w:trPr>
          <w:cantSplit/>
        </w:trPr>
        <w:tc>
          <w:tcPr>
            <w:tcW w:w="2034" w:type="dxa"/>
            <w:tcBorders>
              <w:bottom w:val="nil"/>
            </w:tcBorders>
          </w:tcPr>
          <w:p w14:paraId="17451E97" w14:textId="77777777" w:rsidR="009A326F" w:rsidRDefault="009A326F">
            <w:pPr>
              <w:ind w:right="144"/>
              <w:jc w:val="right"/>
              <w:rPr>
                <w:b/>
              </w:rPr>
            </w:pPr>
            <w:r>
              <w:rPr>
                <w:b/>
              </w:rPr>
              <w:t>PA Use:</w:t>
            </w:r>
          </w:p>
        </w:tc>
        <w:tc>
          <w:tcPr>
            <w:tcW w:w="216" w:type="dxa"/>
            <w:tcBorders>
              <w:bottom w:val="nil"/>
            </w:tcBorders>
          </w:tcPr>
          <w:p w14:paraId="51B33875" w14:textId="77777777" w:rsidR="009A326F" w:rsidRDefault="009A326F">
            <w:pPr>
              <w:ind w:right="144"/>
              <w:jc w:val="right"/>
              <w:rPr>
                <w:sz w:val="24"/>
              </w:rPr>
            </w:pPr>
          </w:p>
        </w:tc>
        <w:tc>
          <w:tcPr>
            <w:tcW w:w="7650" w:type="dxa"/>
            <w:tcBorders>
              <w:bottom w:val="nil"/>
            </w:tcBorders>
            <w:shd w:val="pct5" w:color="auto" w:fill="FFFFFF"/>
          </w:tcPr>
          <w:p w14:paraId="6389C3C8" w14:textId="77777777" w:rsidR="009A326F" w:rsidRDefault="009A326F">
            <w:pPr>
              <w:ind w:right="144"/>
            </w:pPr>
            <w:r>
              <w:t>There will be one REF*IX segment for each Meter Type. This means that there may be more than one REF*IX segment per meter. For instance, when meter type is “COMBO”, there may be a REF*IX to indicate the dials for the demand (example: REF*IX*5.1*K1015) and a REF*IX to indicate the dials for the kWh (example: REF*IX*6.0*KH015).</w:t>
            </w:r>
          </w:p>
          <w:p w14:paraId="3728C359" w14:textId="77777777" w:rsidR="009A326F" w:rsidRDefault="009A326F">
            <w:pPr>
              <w:ind w:right="144"/>
            </w:pPr>
          </w:p>
        </w:tc>
      </w:tr>
      <w:tr w:rsidR="002D7909" w14:paraId="55CF500B" w14:textId="77777777" w:rsidTr="00FD49D5">
        <w:tc>
          <w:tcPr>
            <w:tcW w:w="2034" w:type="dxa"/>
            <w:tcBorders>
              <w:top w:val="nil"/>
            </w:tcBorders>
          </w:tcPr>
          <w:p w14:paraId="378A18DE" w14:textId="77777777" w:rsidR="002D7909" w:rsidRDefault="002D7909">
            <w:pPr>
              <w:ind w:right="144"/>
              <w:jc w:val="right"/>
              <w:rPr>
                <w:b/>
              </w:rPr>
            </w:pPr>
          </w:p>
        </w:tc>
        <w:tc>
          <w:tcPr>
            <w:tcW w:w="216" w:type="dxa"/>
            <w:tcBorders>
              <w:top w:val="nil"/>
            </w:tcBorders>
          </w:tcPr>
          <w:p w14:paraId="47E8D909" w14:textId="77777777" w:rsidR="002D7909" w:rsidRDefault="002D7909">
            <w:pPr>
              <w:ind w:right="144"/>
              <w:jc w:val="right"/>
              <w:rPr>
                <w:sz w:val="24"/>
              </w:rPr>
            </w:pPr>
          </w:p>
        </w:tc>
        <w:tc>
          <w:tcPr>
            <w:tcW w:w="7650" w:type="dxa"/>
            <w:tcBorders>
              <w:top w:val="nil"/>
              <w:left w:val="nil"/>
            </w:tcBorders>
            <w:shd w:val="pct5" w:color="auto" w:fill="FFFFFF"/>
          </w:tcPr>
          <w:p w14:paraId="43880FB4" w14:textId="5371852E" w:rsidR="002D7909" w:rsidRDefault="002D7909">
            <w:pPr>
              <w:ind w:right="144"/>
            </w:pPr>
            <w:r>
              <w:t xml:space="preserve">Required for each meter type for each meter that is used for billing purposes that has dials. This segment will </w:t>
            </w:r>
            <w:r>
              <w:rPr>
                <w:b/>
              </w:rPr>
              <w:t>not</w:t>
            </w:r>
            <w:r>
              <w:t xml:space="preserve"> be provided in the NM1 loop for UNMETERED services.</w:t>
            </w:r>
          </w:p>
        </w:tc>
      </w:tr>
      <w:tr w:rsidR="003143ED" w14:paraId="64FC9734" w14:textId="77777777" w:rsidTr="003143ED">
        <w:tblPrEx>
          <w:tblBorders>
            <w:top w:val="none" w:sz="0" w:space="0" w:color="auto"/>
            <w:left w:val="none" w:sz="0" w:space="0" w:color="auto"/>
            <w:bottom w:val="none" w:sz="0" w:space="0" w:color="auto"/>
            <w:right w:val="none" w:sz="0" w:space="0" w:color="auto"/>
            <w:insideH w:val="none" w:sz="0" w:space="0" w:color="auto"/>
          </w:tblBorders>
        </w:tblPrEx>
        <w:tc>
          <w:tcPr>
            <w:tcW w:w="2034" w:type="dxa"/>
            <w:tcBorders>
              <w:top w:val="dotted" w:sz="4" w:space="0" w:color="auto"/>
              <w:left w:val="dotted" w:sz="4" w:space="0" w:color="auto"/>
              <w:bottom w:val="dotted" w:sz="4" w:space="0" w:color="auto"/>
            </w:tcBorders>
          </w:tcPr>
          <w:p w14:paraId="0D3EA62B" w14:textId="77777777" w:rsidR="003143ED" w:rsidRDefault="003143ED">
            <w:pPr>
              <w:ind w:right="144"/>
              <w:jc w:val="right"/>
              <w:rPr>
                <w:b/>
              </w:rPr>
            </w:pPr>
            <w:r>
              <w:rPr>
                <w:b/>
              </w:rPr>
              <w:t>NJ Use:</w:t>
            </w:r>
          </w:p>
        </w:tc>
        <w:tc>
          <w:tcPr>
            <w:tcW w:w="216" w:type="dxa"/>
            <w:tcBorders>
              <w:top w:val="dotted" w:sz="4" w:space="0" w:color="auto"/>
              <w:bottom w:val="dotted" w:sz="4" w:space="0" w:color="auto"/>
            </w:tcBorders>
          </w:tcPr>
          <w:p w14:paraId="37796FE0" w14:textId="77777777" w:rsidR="003143ED" w:rsidRDefault="003143ED">
            <w:pPr>
              <w:ind w:right="144"/>
              <w:jc w:val="right"/>
              <w:rPr>
                <w:sz w:val="24"/>
              </w:rPr>
            </w:pPr>
          </w:p>
        </w:tc>
        <w:tc>
          <w:tcPr>
            <w:tcW w:w="7650" w:type="dxa"/>
            <w:tcBorders>
              <w:top w:val="dotted" w:sz="4" w:space="0" w:color="auto"/>
              <w:bottom w:val="dotted" w:sz="4" w:space="0" w:color="auto"/>
              <w:right w:val="dotted" w:sz="4" w:space="0" w:color="auto"/>
            </w:tcBorders>
            <w:shd w:val="pct5" w:color="auto" w:fill="FFFFFF"/>
          </w:tcPr>
          <w:p w14:paraId="48C5BD51" w14:textId="77777777" w:rsidR="003143ED" w:rsidRPr="00D97E3B" w:rsidRDefault="003143ED" w:rsidP="00D548FD">
            <w:r w:rsidRPr="00D97E3B">
              <w:t>Not used</w:t>
            </w:r>
          </w:p>
        </w:tc>
      </w:tr>
      <w:tr w:rsidR="003143ED" w14:paraId="4FB44F1F" w14:textId="77777777" w:rsidTr="003143ED">
        <w:tblPrEx>
          <w:tblBorders>
            <w:top w:val="none" w:sz="0" w:space="0" w:color="auto"/>
            <w:left w:val="none" w:sz="0" w:space="0" w:color="auto"/>
            <w:bottom w:val="none" w:sz="0" w:space="0" w:color="auto"/>
            <w:right w:val="none" w:sz="0" w:space="0" w:color="auto"/>
            <w:insideH w:val="none" w:sz="0" w:space="0" w:color="auto"/>
          </w:tblBorders>
        </w:tblPrEx>
        <w:tc>
          <w:tcPr>
            <w:tcW w:w="2034" w:type="dxa"/>
            <w:tcBorders>
              <w:top w:val="dotted" w:sz="4" w:space="0" w:color="auto"/>
              <w:left w:val="dotted" w:sz="4" w:space="0" w:color="auto"/>
              <w:bottom w:val="dotted" w:sz="4" w:space="0" w:color="auto"/>
            </w:tcBorders>
          </w:tcPr>
          <w:p w14:paraId="49418A5F" w14:textId="77777777" w:rsidR="003143ED" w:rsidRDefault="003143ED">
            <w:pPr>
              <w:ind w:right="144"/>
              <w:jc w:val="right"/>
              <w:rPr>
                <w:b/>
              </w:rPr>
            </w:pPr>
            <w:r>
              <w:rPr>
                <w:b/>
              </w:rPr>
              <w:t>DE Use:</w:t>
            </w:r>
          </w:p>
        </w:tc>
        <w:tc>
          <w:tcPr>
            <w:tcW w:w="216" w:type="dxa"/>
            <w:tcBorders>
              <w:top w:val="dotted" w:sz="4" w:space="0" w:color="auto"/>
              <w:bottom w:val="dotted" w:sz="4" w:space="0" w:color="auto"/>
            </w:tcBorders>
          </w:tcPr>
          <w:p w14:paraId="7266283D" w14:textId="77777777" w:rsidR="003143ED" w:rsidRDefault="003143ED">
            <w:pPr>
              <w:ind w:right="144"/>
              <w:jc w:val="right"/>
              <w:rPr>
                <w:sz w:val="24"/>
              </w:rPr>
            </w:pPr>
          </w:p>
        </w:tc>
        <w:tc>
          <w:tcPr>
            <w:tcW w:w="7650" w:type="dxa"/>
            <w:tcBorders>
              <w:top w:val="dotted" w:sz="4" w:space="0" w:color="auto"/>
              <w:bottom w:val="dotted" w:sz="4" w:space="0" w:color="auto"/>
              <w:right w:val="dotted" w:sz="4" w:space="0" w:color="auto"/>
            </w:tcBorders>
            <w:shd w:val="pct5" w:color="auto" w:fill="FFFFFF"/>
          </w:tcPr>
          <w:p w14:paraId="5422A22C" w14:textId="77777777" w:rsidR="003143ED" w:rsidRPr="00D97E3B" w:rsidRDefault="003143ED" w:rsidP="00D548FD">
            <w:r w:rsidRPr="00D97E3B">
              <w:t>Not used</w:t>
            </w:r>
          </w:p>
        </w:tc>
      </w:tr>
      <w:tr w:rsidR="003143ED" w14:paraId="0C8D1F33" w14:textId="77777777" w:rsidTr="003143ED">
        <w:tblPrEx>
          <w:tblBorders>
            <w:top w:val="none" w:sz="0" w:space="0" w:color="auto"/>
            <w:left w:val="none" w:sz="0" w:space="0" w:color="auto"/>
            <w:bottom w:val="none" w:sz="0" w:space="0" w:color="auto"/>
            <w:right w:val="none" w:sz="0" w:space="0" w:color="auto"/>
            <w:insideH w:val="none" w:sz="0" w:space="0" w:color="auto"/>
          </w:tblBorders>
        </w:tblPrEx>
        <w:tc>
          <w:tcPr>
            <w:tcW w:w="2034" w:type="dxa"/>
            <w:tcBorders>
              <w:top w:val="dotted" w:sz="4" w:space="0" w:color="auto"/>
              <w:left w:val="dotted" w:sz="4" w:space="0" w:color="auto"/>
              <w:bottom w:val="dotted" w:sz="4" w:space="0" w:color="auto"/>
            </w:tcBorders>
          </w:tcPr>
          <w:p w14:paraId="534C29A2" w14:textId="77777777" w:rsidR="003143ED" w:rsidRDefault="003143ED">
            <w:pPr>
              <w:ind w:right="144"/>
              <w:jc w:val="right"/>
              <w:rPr>
                <w:b/>
              </w:rPr>
            </w:pPr>
            <w:r>
              <w:rPr>
                <w:b/>
              </w:rPr>
              <w:t>MD Use:</w:t>
            </w:r>
          </w:p>
        </w:tc>
        <w:tc>
          <w:tcPr>
            <w:tcW w:w="216" w:type="dxa"/>
            <w:tcBorders>
              <w:top w:val="dotted" w:sz="4" w:space="0" w:color="auto"/>
              <w:bottom w:val="dotted" w:sz="4" w:space="0" w:color="auto"/>
            </w:tcBorders>
          </w:tcPr>
          <w:p w14:paraId="2BE60FBC" w14:textId="77777777" w:rsidR="003143ED" w:rsidRDefault="003143ED">
            <w:pPr>
              <w:ind w:right="144"/>
              <w:jc w:val="right"/>
              <w:rPr>
                <w:sz w:val="24"/>
              </w:rPr>
            </w:pPr>
          </w:p>
        </w:tc>
        <w:tc>
          <w:tcPr>
            <w:tcW w:w="7650" w:type="dxa"/>
            <w:tcBorders>
              <w:top w:val="dotted" w:sz="4" w:space="0" w:color="auto"/>
              <w:bottom w:val="dotted" w:sz="4" w:space="0" w:color="auto"/>
              <w:right w:val="dotted" w:sz="4" w:space="0" w:color="auto"/>
            </w:tcBorders>
            <w:shd w:val="pct5" w:color="auto" w:fill="FFFFFF"/>
          </w:tcPr>
          <w:p w14:paraId="33F657A5" w14:textId="450F08BB" w:rsidR="003143ED" w:rsidRDefault="007E46F0" w:rsidP="00D548FD">
            <w:r>
              <w:t>Same as PA</w:t>
            </w:r>
          </w:p>
        </w:tc>
      </w:tr>
      <w:tr w:rsidR="009A326F" w14:paraId="48AAF9A6" w14:textId="77777777" w:rsidTr="003143ED">
        <w:tblPrEx>
          <w:tblBorders>
            <w:top w:val="none" w:sz="0" w:space="0" w:color="auto"/>
            <w:left w:val="none" w:sz="0" w:space="0" w:color="auto"/>
            <w:bottom w:val="none" w:sz="0" w:space="0" w:color="auto"/>
            <w:right w:val="none" w:sz="0" w:space="0" w:color="auto"/>
            <w:insideH w:val="none" w:sz="0" w:space="0" w:color="auto"/>
          </w:tblBorders>
        </w:tblPrEx>
        <w:tc>
          <w:tcPr>
            <w:tcW w:w="2034" w:type="dxa"/>
            <w:tcBorders>
              <w:top w:val="dotted" w:sz="4" w:space="0" w:color="auto"/>
              <w:left w:val="dotted" w:sz="4" w:space="0" w:color="auto"/>
              <w:bottom w:val="dotted" w:sz="4" w:space="0" w:color="auto"/>
            </w:tcBorders>
          </w:tcPr>
          <w:p w14:paraId="1CF29B3B" w14:textId="77777777" w:rsidR="009A326F" w:rsidRDefault="009A326F">
            <w:pPr>
              <w:ind w:right="144"/>
              <w:jc w:val="right"/>
              <w:rPr>
                <w:b/>
              </w:rPr>
            </w:pPr>
            <w:r>
              <w:rPr>
                <w:b/>
              </w:rPr>
              <w:t>Examples:</w:t>
            </w:r>
          </w:p>
        </w:tc>
        <w:tc>
          <w:tcPr>
            <w:tcW w:w="216" w:type="dxa"/>
            <w:tcBorders>
              <w:top w:val="dotted" w:sz="4" w:space="0" w:color="auto"/>
              <w:bottom w:val="dotted" w:sz="4" w:space="0" w:color="auto"/>
            </w:tcBorders>
          </w:tcPr>
          <w:p w14:paraId="2239E6A6" w14:textId="77777777" w:rsidR="009A326F" w:rsidRDefault="009A326F">
            <w:pPr>
              <w:ind w:right="144"/>
              <w:jc w:val="right"/>
              <w:rPr>
                <w:sz w:val="24"/>
              </w:rPr>
            </w:pPr>
          </w:p>
        </w:tc>
        <w:tc>
          <w:tcPr>
            <w:tcW w:w="7650" w:type="dxa"/>
            <w:tcBorders>
              <w:top w:val="dotted" w:sz="4" w:space="0" w:color="auto"/>
              <w:bottom w:val="dotted" w:sz="4" w:space="0" w:color="auto"/>
              <w:right w:val="dotted" w:sz="4" w:space="0" w:color="auto"/>
            </w:tcBorders>
            <w:shd w:val="pct5" w:color="auto" w:fill="FFFFFF"/>
          </w:tcPr>
          <w:p w14:paraId="22523B55" w14:textId="77777777" w:rsidR="009A326F" w:rsidRPr="007D3AE0" w:rsidRDefault="009A326F">
            <w:pPr>
              <w:ind w:right="144"/>
              <w:rPr>
                <w:lang w:val="fr-FR"/>
              </w:rPr>
            </w:pPr>
            <w:r w:rsidRPr="007D3AE0">
              <w:rPr>
                <w:lang w:val="fr-FR"/>
              </w:rPr>
              <w:t>REF*IX*6.0*KHMON</w:t>
            </w:r>
          </w:p>
          <w:p w14:paraId="47BAFB3A" w14:textId="77777777" w:rsidR="009A326F" w:rsidRPr="007D3AE0" w:rsidRDefault="009A326F">
            <w:pPr>
              <w:ind w:right="144"/>
              <w:rPr>
                <w:lang w:val="fr-FR"/>
              </w:rPr>
            </w:pPr>
            <w:r w:rsidRPr="007D3AE0">
              <w:rPr>
                <w:lang w:val="fr-FR"/>
              </w:rPr>
              <w:t>REF*IX*5.1*K1MON</w:t>
            </w:r>
          </w:p>
          <w:p w14:paraId="6B44C79E" w14:textId="77777777" w:rsidR="009A326F" w:rsidRDefault="009A326F">
            <w:pPr>
              <w:ind w:right="144"/>
            </w:pPr>
            <w:r>
              <w:t>REF*IX*4.2*K1015</w:t>
            </w:r>
          </w:p>
        </w:tc>
      </w:tr>
    </w:tbl>
    <w:p w14:paraId="62383BE1" w14:textId="77777777" w:rsidR="009A326F" w:rsidRDefault="009A326F">
      <w:pPr>
        <w:widowControl/>
      </w:pPr>
    </w:p>
    <w:p w14:paraId="225E1A21" w14:textId="77777777" w:rsidR="009A326F" w:rsidRDefault="009A326F">
      <w:pPr>
        <w:widowControl/>
        <w:jc w:val="center"/>
        <w:rPr>
          <w:b/>
        </w:rPr>
      </w:pPr>
      <w:r>
        <w:rPr>
          <w:b/>
        </w:rPr>
        <w:t>Data Element Summary</w:t>
      </w:r>
    </w:p>
    <w:p w14:paraId="0F1D3357" w14:textId="77777777" w:rsidR="009A326F" w:rsidRDefault="009A326F">
      <w:pPr>
        <w:widowControl/>
        <w:tabs>
          <w:tab w:val="center" w:pos="1440"/>
          <w:tab w:val="center" w:pos="2448"/>
          <w:tab w:val="left" w:pos="2988"/>
          <w:tab w:val="left" w:pos="7883"/>
          <w:tab w:val="left" w:pos="9360"/>
        </w:tabs>
        <w:rPr>
          <w:b/>
        </w:rPr>
      </w:pPr>
      <w:r>
        <w:rPr>
          <w:b/>
        </w:rPr>
        <w:tab/>
        <w:t>Ref.</w:t>
      </w:r>
      <w:r>
        <w:rPr>
          <w:b/>
        </w:rPr>
        <w:tab/>
        <w:t>Data</w:t>
      </w:r>
      <w:r>
        <w:rPr>
          <w:b/>
        </w:rPr>
        <w:tab/>
      </w:r>
    </w:p>
    <w:p w14:paraId="6E4751CA" w14:textId="77777777" w:rsidR="009A326F" w:rsidRDefault="009A326F">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63"/>
        <w:gridCol w:w="17"/>
        <w:gridCol w:w="893"/>
        <w:gridCol w:w="331"/>
        <w:gridCol w:w="1152"/>
        <w:gridCol w:w="217"/>
        <w:gridCol w:w="3196"/>
        <w:gridCol w:w="432"/>
        <w:gridCol w:w="1052"/>
        <w:gridCol w:w="143"/>
        <w:gridCol w:w="245"/>
      </w:tblGrid>
      <w:tr w:rsidR="009A326F" w14:paraId="3BE61DF7" w14:textId="77777777">
        <w:trPr>
          <w:cantSplit/>
        </w:trPr>
        <w:tc>
          <w:tcPr>
            <w:tcW w:w="1007" w:type="dxa"/>
          </w:tcPr>
          <w:p w14:paraId="4119B3A2" w14:textId="77777777" w:rsidR="009A326F" w:rsidRDefault="009A326F">
            <w:pPr>
              <w:widowControl/>
              <w:tabs>
                <w:tab w:val="center" w:pos="1440"/>
                <w:tab w:val="center" w:pos="2448"/>
                <w:tab w:val="left" w:pos="2988"/>
                <w:tab w:val="left" w:pos="7883"/>
                <w:tab w:val="left" w:pos="9360"/>
              </w:tabs>
              <w:ind w:right="144"/>
              <w:rPr>
                <w:sz w:val="24"/>
              </w:rPr>
            </w:pPr>
            <w:r>
              <w:rPr>
                <w:b/>
                <w:sz w:val="16"/>
              </w:rPr>
              <w:t>Must Use</w:t>
            </w:r>
          </w:p>
        </w:tc>
        <w:tc>
          <w:tcPr>
            <w:tcW w:w="1080" w:type="dxa"/>
            <w:gridSpan w:val="2"/>
          </w:tcPr>
          <w:p w14:paraId="120D346E" w14:textId="77777777" w:rsidR="009A326F" w:rsidRDefault="009A326F">
            <w:pPr>
              <w:widowControl/>
              <w:ind w:right="144"/>
              <w:jc w:val="center"/>
              <w:rPr>
                <w:sz w:val="24"/>
              </w:rPr>
            </w:pPr>
            <w:r>
              <w:rPr>
                <w:b/>
              </w:rPr>
              <w:t>REF01</w:t>
            </w:r>
          </w:p>
        </w:tc>
        <w:tc>
          <w:tcPr>
            <w:tcW w:w="892" w:type="dxa"/>
          </w:tcPr>
          <w:p w14:paraId="1FA12CFD" w14:textId="77777777" w:rsidR="009A326F" w:rsidRDefault="009A326F">
            <w:pPr>
              <w:widowControl/>
              <w:ind w:right="144"/>
              <w:jc w:val="center"/>
              <w:rPr>
                <w:sz w:val="24"/>
              </w:rPr>
            </w:pPr>
            <w:r>
              <w:rPr>
                <w:b/>
              </w:rPr>
              <w:t>128</w:t>
            </w:r>
          </w:p>
        </w:tc>
        <w:tc>
          <w:tcPr>
            <w:tcW w:w="4896" w:type="dxa"/>
            <w:gridSpan w:val="4"/>
          </w:tcPr>
          <w:p w14:paraId="0547B543" w14:textId="77777777" w:rsidR="009A326F" w:rsidRDefault="009A326F">
            <w:pPr>
              <w:widowControl/>
              <w:ind w:right="144"/>
              <w:rPr>
                <w:sz w:val="24"/>
              </w:rPr>
            </w:pPr>
            <w:r>
              <w:rPr>
                <w:b/>
              </w:rPr>
              <w:t>Reference Identification Qualifier</w:t>
            </w:r>
          </w:p>
        </w:tc>
        <w:tc>
          <w:tcPr>
            <w:tcW w:w="432" w:type="dxa"/>
          </w:tcPr>
          <w:p w14:paraId="2B018C87" w14:textId="77777777" w:rsidR="009A326F" w:rsidRDefault="009A326F">
            <w:pPr>
              <w:widowControl/>
              <w:ind w:right="144"/>
              <w:rPr>
                <w:sz w:val="24"/>
              </w:rPr>
            </w:pPr>
            <w:r>
              <w:rPr>
                <w:b/>
              </w:rPr>
              <w:t>M</w:t>
            </w:r>
          </w:p>
        </w:tc>
        <w:tc>
          <w:tcPr>
            <w:tcW w:w="1440" w:type="dxa"/>
            <w:gridSpan w:val="3"/>
          </w:tcPr>
          <w:p w14:paraId="7578F1EE" w14:textId="77777777" w:rsidR="009A326F" w:rsidRDefault="009A326F">
            <w:pPr>
              <w:widowControl/>
              <w:ind w:right="144"/>
              <w:rPr>
                <w:sz w:val="24"/>
              </w:rPr>
            </w:pPr>
            <w:r>
              <w:rPr>
                <w:b/>
              </w:rPr>
              <w:t>ID 2/3</w:t>
            </w:r>
          </w:p>
        </w:tc>
      </w:tr>
      <w:tr w:rsidR="009A326F" w14:paraId="4B07AC5F" w14:textId="77777777">
        <w:trPr>
          <w:gridAfter w:val="1"/>
          <w:wAfter w:w="244" w:type="dxa"/>
          <w:cantSplit/>
        </w:trPr>
        <w:tc>
          <w:tcPr>
            <w:tcW w:w="2980" w:type="dxa"/>
            <w:gridSpan w:val="4"/>
          </w:tcPr>
          <w:p w14:paraId="061852CB" w14:textId="77777777" w:rsidR="009A326F" w:rsidRDefault="009A326F">
            <w:pPr>
              <w:pStyle w:val="Definition"/>
              <w:widowControl/>
              <w:rPr>
                <w:rFonts w:ascii="Times New Roman" w:hAnsi="Times New Roman"/>
              </w:rPr>
            </w:pPr>
          </w:p>
        </w:tc>
        <w:tc>
          <w:tcPr>
            <w:tcW w:w="6523" w:type="dxa"/>
            <w:gridSpan w:val="7"/>
          </w:tcPr>
          <w:p w14:paraId="6E2CE2DA" w14:textId="77777777" w:rsidR="009A326F" w:rsidRDefault="009A326F">
            <w:pPr>
              <w:pStyle w:val="Definition"/>
              <w:widowControl/>
              <w:rPr>
                <w:rFonts w:ascii="Times New Roman" w:hAnsi="Times New Roman"/>
              </w:rPr>
            </w:pPr>
            <w:r>
              <w:rPr>
                <w:rFonts w:ascii="Times New Roman" w:hAnsi="Times New Roman"/>
              </w:rPr>
              <w:t>Code qualifying the Reference Identification</w:t>
            </w:r>
          </w:p>
        </w:tc>
      </w:tr>
      <w:tr w:rsidR="009A326F" w14:paraId="2CC5F557" w14:textId="77777777">
        <w:trPr>
          <w:gridAfter w:val="2"/>
          <w:wAfter w:w="388" w:type="dxa"/>
          <w:cantSplit/>
        </w:trPr>
        <w:tc>
          <w:tcPr>
            <w:tcW w:w="3311" w:type="dxa"/>
            <w:gridSpan w:val="5"/>
          </w:tcPr>
          <w:p w14:paraId="006C9700" w14:textId="77777777" w:rsidR="009A326F" w:rsidRDefault="009A326F">
            <w:pPr>
              <w:widowControl/>
              <w:ind w:right="144"/>
            </w:pPr>
          </w:p>
        </w:tc>
        <w:tc>
          <w:tcPr>
            <w:tcW w:w="1152" w:type="dxa"/>
          </w:tcPr>
          <w:p w14:paraId="60E99059" w14:textId="77777777" w:rsidR="009A326F" w:rsidRDefault="009A326F">
            <w:pPr>
              <w:widowControl/>
              <w:ind w:right="144"/>
            </w:pPr>
            <w:r>
              <w:t>IX</w:t>
            </w:r>
          </w:p>
        </w:tc>
        <w:tc>
          <w:tcPr>
            <w:tcW w:w="216" w:type="dxa"/>
          </w:tcPr>
          <w:p w14:paraId="7B538CC2" w14:textId="77777777" w:rsidR="009A326F" w:rsidRDefault="009A326F">
            <w:pPr>
              <w:widowControl/>
              <w:ind w:right="144"/>
            </w:pPr>
          </w:p>
        </w:tc>
        <w:tc>
          <w:tcPr>
            <w:tcW w:w="4680" w:type="dxa"/>
            <w:gridSpan w:val="3"/>
          </w:tcPr>
          <w:p w14:paraId="4F4BDF65" w14:textId="77777777" w:rsidR="009A326F" w:rsidRDefault="009A326F">
            <w:pPr>
              <w:widowControl/>
              <w:ind w:right="144"/>
            </w:pPr>
            <w:r>
              <w:t>Item Number</w:t>
            </w:r>
          </w:p>
        </w:tc>
      </w:tr>
      <w:tr w:rsidR="009A326F" w14:paraId="223ADDAF" w14:textId="77777777">
        <w:trPr>
          <w:gridAfter w:val="2"/>
          <w:wAfter w:w="387" w:type="dxa"/>
        </w:trPr>
        <w:tc>
          <w:tcPr>
            <w:tcW w:w="4680" w:type="dxa"/>
            <w:gridSpan w:val="7"/>
          </w:tcPr>
          <w:p w14:paraId="4161E7AB" w14:textId="77777777" w:rsidR="009A326F" w:rsidRDefault="009A326F">
            <w:pPr>
              <w:ind w:right="144"/>
              <w:rPr>
                <w:sz w:val="24"/>
              </w:rPr>
            </w:pPr>
          </w:p>
        </w:tc>
        <w:tc>
          <w:tcPr>
            <w:tcW w:w="4680" w:type="dxa"/>
            <w:gridSpan w:val="3"/>
            <w:shd w:val="pct5" w:color="auto" w:fill="FFFFFF"/>
          </w:tcPr>
          <w:p w14:paraId="64015586" w14:textId="77777777" w:rsidR="009A326F" w:rsidRDefault="009A326F">
            <w:pPr>
              <w:ind w:right="144"/>
              <w:rPr>
                <w:sz w:val="24"/>
              </w:rPr>
            </w:pPr>
            <w:r>
              <w:t>Number of Dials on the Meter displayed as the number of dials to the left of the decimal, a decimal point, and the number of dials to the right of the decimal.</w:t>
            </w:r>
          </w:p>
        </w:tc>
      </w:tr>
      <w:tr w:rsidR="009A326F" w14:paraId="4C2C38FD" w14:textId="77777777">
        <w:trPr>
          <w:cantSplit/>
        </w:trPr>
        <w:tc>
          <w:tcPr>
            <w:tcW w:w="1007" w:type="dxa"/>
          </w:tcPr>
          <w:p w14:paraId="47573A8C" w14:textId="77777777" w:rsidR="009A326F" w:rsidRDefault="009A326F">
            <w:pPr>
              <w:widowControl/>
              <w:ind w:right="144"/>
              <w:rPr>
                <w:sz w:val="24"/>
              </w:rPr>
            </w:pPr>
            <w:r>
              <w:rPr>
                <w:b/>
                <w:sz w:val="16"/>
              </w:rPr>
              <w:t>Must Use</w:t>
            </w:r>
          </w:p>
        </w:tc>
        <w:tc>
          <w:tcPr>
            <w:tcW w:w="1080" w:type="dxa"/>
            <w:gridSpan w:val="2"/>
          </w:tcPr>
          <w:p w14:paraId="786DDAA2" w14:textId="77777777" w:rsidR="009A326F" w:rsidRDefault="009A326F">
            <w:pPr>
              <w:widowControl/>
              <w:ind w:right="144"/>
              <w:jc w:val="center"/>
              <w:rPr>
                <w:sz w:val="24"/>
              </w:rPr>
            </w:pPr>
            <w:r>
              <w:rPr>
                <w:b/>
              </w:rPr>
              <w:t>REF02</w:t>
            </w:r>
          </w:p>
        </w:tc>
        <w:tc>
          <w:tcPr>
            <w:tcW w:w="892" w:type="dxa"/>
          </w:tcPr>
          <w:p w14:paraId="29696786" w14:textId="77777777" w:rsidR="009A326F" w:rsidRDefault="009A326F">
            <w:pPr>
              <w:widowControl/>
              <w:ind w:right="144"/>
              <w:jc w:val="center"/>
              <w:rPr>
                <w:sz w:val="24"/>
              </w:rPr>
            </w:pPr>
            <w:r>
              <w:rPr>
                <w:b/>
              </w:rPr>
              <w:t>127</w:t>
            </w:r>
          </w:p>
        </w:tc>
        <w:tc>
          <w:tcPr>
            <w:tcW w:w="4896" w:type="dxa"/>
            <w:gridSpan w:val="4"/>
          </w:tcPr>
          <w:p w14:paraId="4BB53E18" w14:textId="77777777" w:rsidR="009A326F" w:rsidRDefault="009A326F">
            <w:pPr>
              <w:widowControl/>
              <w:ind w:right="144"/>
              <w:rPr>
                <w:sz w:val="24"/>
              </w:rPr>
            </w:pPr>
            <w:r>
              <w:rPr>
                <w:b/>
              </w:rPr>
              <w:t>Reference Identification</w:t>
            </w:r>
          </w:p>
        </w:tc>
        <w:tc>
          <w:tcPr>
            <w:tcW w:w="432" w:type="dxa"/>
          </w:tcPr>
          <w:p w14:paraId="031C0453" w14:textId="77777777" w:rsidR="009A326F" w:rsidRDefault="009A326F">
            <w:pPr>
              <w:widowControl/>
              <w:ind w:right="144"/>
              <w:rPr>
                <w:sz w:val="24"/>
              </w:rPr>
            </w:pPr>
            <w:r>
              <w:rPr>
                <w:b/>
              </w:rPr>
              <w:t>X</w:t>
            </w:r>
          </w:p>
        </w:tc>
        <w:tc>
          <w:tcPr>
            <w:tcW w:w="1440" w:type="dxa"/>
            <w:gridSpan w:val="3"/>
          </w:tcPr>
          <w:p w14:paraId="64DEA351" w14:textId="77777777" w:rsidR="009A326F" w:rsidRDefault="009A326F">
            <w:pPr>
              <w:widowControl/>
              <w:ind w:right="144"/>
              <w:rPr>
                <w:sz w:val="24"/>
              </w:rPr>
            </w:pPr>
            <w:r>
              <w:rPr>
                <w:b/>
              </w:rPr>
              <w:t>AN 1/30</w:t>
            </w:r>
          </w:p>
        </w:tc>
      </w:tr>
      <w:tr w:rsidR="009A326F" w14:paraId="2E241A23" w14:textId="77777777">
        <w:trPr>
          <w:gridAfter w:val="1"/>
          <w:wAfter w:w="244" w:type="dxa"/>
          <w:cantSplit/>
        </w:trPr>
        <w:tc>
          <w:tcPr>
            <w:tcW w:w="2980" w:type="dxa"/>
            <w:gridSpan w:val="4"/>
          </w:tcPr>
          <w:p w14:paraId="5793153B" w14:textId="77777777" w:rsidR="009A326F" w:rsidRDefault="009A326F">
            <w:pPr>
              <w:pStyle w:val="Definition"/>
              <w:widowControl/>
              <w:rPr>
                <w:rFonts w:ascii="Times New Roman" w:hAnsi="Times New Roman"/>
              </w:rPr>
            </w:pPr>
          </w:p>
        </w:tc>
        <w:tc>
          <w:tcPr>
            <w:tcW w:w="6523" w:type="dxa"/>
            <w:gridSpan w:val="7"/>
          </w:tcPr>
          <w:p w14:paraId="40A251AC" w14:textId="77777777" w:rsidR="009A326F" w:rsidRDefault="009A326F">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r w:rsidR="009A326F" w14:paraId="378737D9" w14:textId="77777777">
        <w:tc>
          <w:tcPr>
            <w:tcW w:w="1007" w:type="dxa"/>
          </w:tcPr>
          <w:p w14:paraId="3A0B84B6" w14:textId="77777777" w:rsidR="009A326F" w:rsidRDefault="009A326F">
            <w:pPr>
              <w:ind w:right="144"/>
              <w:rPr>
                <w:sz w:val="24"/>
              </w:rPr>
            </w:pPr>
            <w:r>
              <w:rPr>
                <w:b/>
                <w:sz w:val="16"/>
              </w:rPr>
              <w:t>Must Use</w:t>
            </w:r>
          </w:p>
        </w:tc>
        <w:tc>
          <w:tcPr>
            <w:tcW w:w="1063" w:type="dxa"/>
          </w:tcPr>
          <w:p w14:paraId="66EF0558" w14:textId="77777777" w:rsidR="009A326F" w:rsidRDefault="009A326F">
            <w:pPr>
              <w:ind w:right="144"/>
              <w:jc w:val="center"/>
              <w:rPr>
                <w:sz w:val="24"/>
              </w:rPr>
            </w:pPr>
            <w:r>
              <w:rPr>
                <w:b/>
              </w:rPr>
              <w:t>REF03</w:t>
            </w:r>
          </w:p>
        </w:tc>
        <w:tc>
          <w:tcPr>
            <w:tcW w:w="909" w:type="dxa"/>
            <w:gridSpan w:val="2"/>
          </w:tcPr>
          <w:p w14:paraId="7AACE8E4" w14:textId="77777777" w:rsidR="009A326F" w:rsidRDefault="009A326F">
            <w:pPr>
              <w:ind w:right="144"/>
              <w:jc w:val="center"/>
              <w:rPr>
                <w:sz w:val="24"/>
              </w:rPr>
            </w:pPr>
            <w:r>
              <w:rPr>
                <w:b/>
              </w:rPr>
              <w:t>352</w:t>
            </w:r>
          </w:p>
        </w:tc>
        <w:tc>
          <w:tcPr>
            <w:tcW w:w="4896" w:type="dxa"/>
            <w:gridSpan w:val="4"/>
          </w:tcPr>
          <w:p w14:paraId="566F708F" w14:textId="77777777" w:rsidR="009A326F" w:rsidRDefault="009A326F">
            <w:pPr>
              <w:ind w:right="144"/>
              <w:rPr>
                <w:sz w:val="24"/>
              </w:rPr>
            </w:pPr>
            <w:r>
              <w:rPr>
                <w:b/>
              </w:rPr>
              <w:t>Description</w:t>
            </w:r>
          </w:p>
        </w:tc>
        <w:tc>
          <w:tcPr>
            <w:tcW w:w="432" w:type="dxa"/>
          </w:tcPr>
          <w:p w14:paraId="0C3DF000" w14:textId="77777777" w:rsidR="009A326F" w:rsidRDefault="009A326F">
            <w:pPr>
              <w:ind w:right="144"/>
              <w:rPr>
                <w:sz w:val="24"/>
              </w:rPr>
            </w:pPr>
            <w:r>
              <w:rPr>
                <w:b/>
              </w:rPr>
              <w:t>X</w:t>
            </w:r>
          </w:p>
        </w:tc>
        <w:tc>
          <w:tcPr>
            <w:tcW w:w="1440" w:type="dxa"/>
            <w:gridSpan w:val="3"/>
          </w:tcPr>
          <w:p w14:paraId="3F2CDF81" w14:textId="77777777" w:rsidR="009A326F" w:rsidRDefault="009A326F">
            <w:pPr>
              <w:ind w:right="144"/>
              <w:rPr>
                <w:sz w:val="24"/>
              </w:rPr>
            </w:pPr>
            <w:r>
              <w:rPr>
                <w:b/>
              </w:rPr>
              <w:t>AN 1/80</w:t>
            </w:r>
          </w:p>
        </w:tc>
      </w:tr>
      <w:tr w:rsidR="009A326F" w14:paraId="007384BF" w14:textId="77777777">
        <w:trPr>
          <w:gridAfter w:val="1"/>
          <w:wAfter w:w="244" w:type="dxa"/>
        </w:trPr>
        <w:tc>
          <w:tcPr>
            <w:tcW w:w="2980" w:type="dxa"/>
            <w:gridSpan w:val="4"/>
          </w:tcPr>
          <w:p w14:paraId="59764D75" w14:textId="77777777" w:rsidR="009A326F" w:rsidRDefault="009A326F">
            <w:pPr>
              <w:ind w:right="144"/>
              <w:rPr>
                <w:sz w:val="16"/>
              </w:rPr>
            </w:pPr>
          </w:p>
        </w:tc>
        <w:tc>
          <w:tcPr>
            <w:tcW w:w="6523" w:type="dxa"/>
            <w:gridSpan w:val="7"/>
          </w:tcPr>
          <w:p w14:paraId="2A86623D" w14:textId="77777777" w:rsidR="009A326F" w:rsidRDefault="009A326F">
            <w:pPr>
              <w:ind w:right="144"/>
              <w:rPr>
                <w:sz w:val="16"/>
              </w:rPr>
            </w:pPr>
            <w:r>
              <w:rPr>
                <w:sz w:val="16"/>
              </w:rPr>
              <w:t>A free-form description to clarify the related data elements and their content</w:t>
            </w:r>
          </w:p>
        </w:tc>
      </w:tr>
      <w:tr w:rsidR="009A326F" w14:paraId="1F92BAF5" w14:textId="77777777">
        <w:trPr>
          <w:gridAfter w:val="1"/>
          <w:wAfter w:w="244" w:type="dxa"/>
        </w:trPr>
        <w:tc>
          <w:tcPr>
            <w:tcW w:w="2980" w:type="dxa"/>
            <w:gridSpan w:val="4"/>
          </w:tcPr>
          <w:p w14:paraId="6AB84AE8" w14:textId="77777777" w:rsidR="009A326F" w:rsidRDefault="009A326F">
            <w:pPr>
              <w:ind w:right="144"/>
              <w:rPr>
                <w:sz w:val="24"/>
              </w:rPr>
            </w:pPr>
          </w:p>
        </w:tc>
        <w:tc>
          <w:tcPr>
            <w:tcW w:w="6523" w:type="dxa"/>
            <w:gridSpan w:val="7"/>
            <w:shd w:val="pct5" w:color="auto" w:fill="FFFFFF"/>
          </w:tcPr>
          <w:p w14:paraId="3B1E96FA" w14:textId="77777777" w:rsidR="009A326F" w:rsidRDefault="009A326F">
            <w:pPr>
              <w:ind w:right="144"/>
              <w:rPr>
                <w:sz w:val="24"/>
              </w:rPr>
            </w:pPr>
            <w:r>
              <w:t>Meter Type (see REF*MT for valid codes).  “COMBO” is not a valid code in this element.</w:t>
            </w:r>
          </w:p>
        </w:tc>
      </w:tr>
    </w:tbl>
    <w:p w14:paraId="5B1AFD14" w14:textId="77777777" w:rsidR="009A326F" w:rsidRDefault="009A326F">
      <w:pPr>
        <w:widowControl/>
        <w:tabs>
          <w:tab w:val="right" w:pos="1800"/>
          <w:tab w:val="left" w:pos="2160"/>
        </w:tabs>
        <w:ind w:left="2160" w:hanging="2160"/>
        <w:rPr>
          <w:b/>
        </w:rPr>
      </w:pPr>
    </w:p>
    <w:p w14:paraId="356BCB52" w14:textId="77777777" w:rsidR="009A326F" w:rsidRDefault="009A326F">
      <w:pPr>
        <w:widowControl/>
        <w:tabs>
          <w:tab w:val="right" w:pos="1800"/>
          <w:tab w:val="left" w:pos="2160"/>
        </w:tabs>
        <w:ind w:left="2160" w:hanging="2160"/>
        <w:rPr>
          <w:b/>
        </w:rPr>
      </w:pP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1710"/>
        <w:gridCol w:w="1800"/>
        <w:gridCol w:w="1663"/>
      </w:tblGrid>
      <w:tr w:rsidR="009A326F" w14:paraId="0726A17F" w14:textId="77777777">
        <w:tc>
          <w:tcPr>
            <w:tcW w:w="1080" w:type="dxa"/>
          </w:tcPr>
          <w:p w14:paraId="0363E794" w14:textId="77777777" w:rsidR="009A326F" w:rsidRDefault="009A326F">
            <w:pPr>
              <w:jc w:val="center"/>
            </w:pPr>
            <w:r>
              <w:t># Dials</w:t>
            </w:r>
          </w:p>
        </w:tc>
        <w:tc>
          <w:tcPr>
            <w:tcW w:w="1710" w:type="dxa"/>
          </w:tcPr>
          <w:p w14:paraId="2AB7C3A0" w14:textId="77777777" w:rsidR="009A326F" w:rsidRDefault="009A326F">
            <w:pPr>
              <w:jc w:val="center"/>
            </w:pPr>
            <w:r>
              <w:t>Positions to left of decimal</w:t>
            </w:r>
          </w:p>
        </w:tc>
        <w:tc>
          <w:tcPr>
            <w:tcW w:w="1800" w:type="dxa"/>
          </w:tcPr>
          <w:p w14:paraId="66D8A711" w14:textId="77777777" w:rsidR="009A326F" w:rsidRDefault="009A326F">
            <w:pPr>
              <w:jc w:val="center"/>
            </w:pPr>
            <w:r>
              <w:t>Positions to right of decimal</w:t>
            </w:r>
          </w:p>
        </w:tc>
        <w:tc>
          <w:tcPr>
            <w:tcW w:w="1663" w:type="dxa"/>
          </w:tcPr>
          <w:p w14:paraId="208E1E21" w14:textId="77777777" w:rsidR="009A326F" w:rsidRDefault="009A326F">
            <w:pPr>
              <w:jc w:val="center"/>
            </w:pPr>
            <w:r>
              <w:t>X12 Example</w:t>
            </w:r>
          </w:p>
        </w:tc>
      </w:tr>
      <w:tr w:rsidR="009A326F" w14:paraId="6012966D" w14:textId="77777777">
        <w:tc>
          <w:tcPr>
            <w:tcW w:w="1080" w:type="dxa"/>
          </w:tcPr>
          <w:p w14:paraId="700E3FE1" w14:textId="77777777" w:rsidR="009A326F" w:rsidRDefault="009A326F">
            <w:pPr>
              <w:jc w:val="center"/>
            </w:pPr>
            <w:r>
              <w:t>6</w:t>
            </w:r>
          </w:p>
        </w:tc>
        <w:tc>
          <w:tcPr>
            <w:tcW w:w="1710" w:type="dxa"/>
          </w:tcPr>
          <w:p w14:paraId="6DB58429" w14:textId="77777777" w:rsidR="009A326F" w:rsidRDefault="009A326F">
            <w:pPr>
              <w:jc w:val="center"/>
            </w:pPr>
            <w:r>
              <w:t>6</w:t>
            </w:r>
          </w:p>
        </w:tc>
        <w:tc>
          <w:tcPr>
            <w:tcW w:w="1800" w:type="dxa"/>
          </w:tcPr>
          <w:p w14:paraId="679C089C" w14:textId="77777777" w:rsidR="009A326F" w:rsidRDefault="009A326F">
            <w:pPr>
              <w:jc w:val="center"/>
            </w:pPr>
            <w:r>
              <w:t>0</w:t>
            </w:r>
          </w:p>
        </w:tc>
        <w:tc>
          <w:tcPr>
            <w:tcW w:w="1663" w:type="dxa"/>
          </w:tcPr>
          <w:p w14:paraId="68034247" w14:textId="77777777" w:rsidR="009A326F" w:rsidRDefault="009A326F">
            <w:pPr>
              <w:jc w:val="center"/>
            </w:pPr>
            <w:r>
              <w:t>REF*IX*6.0</w:t>
            </w:r>
          </w:p>
        </w:tc>
      </w:tr>
      <w:tr w:rsidR="009A326F" w14:paraId="0C991888" w14:textId="77777777">
        <w:tc>
          <w:tcPr>
            <w:tcW w:w="1080" w:type="dxa"/>
          </w:tcPr>
          <w:p w14:paraId="4421BE5F" w14:textId="77777777" w:rsidR="009A326F" w:rsidRDefault="009A326F">
            <w:pPr>
              <w:jc w:val="center"/>
            </w:pPr>
            <w:r>
              <w:t>6</w:t>
            </w:r>
          </w:p>
        </w:tc>
        <w:tc>
          <w:tcPr>
            <w:tcW w:w="1710" w:type="dxa"/>
          </w:tcPr>
          <w:p w14:paraId="5D911621" w14:textId="77777777" w:rsidR="009A326F" w:rsidRDefault="009A326F">
            <w:pPr>
              <w:jc w:val="center"/>
            </w:pPr>
            <w:r>
              <w:t>5</w:t>
            </w:r>
          </w:p>
        </w:tc>
        <w:tc>
          <w:tcPr>
            <w:tcW w:w="1800" w:type="dxa"/>
          </w:tcPr>
          <w:p w14:paraId="220AE51A" w14:textId="77777777" w:rsidR="009A326F" w:rsidRDefault="009A326F">
            <w:pPr>
              <w:jc w:val="center"/>
            </w:pPr>
            <w:r>
              <w:t>1</w:t>
            </w:r>
          </w:p>
        </w:tc>
        <w:tc>
          <w:tcPr>
            <w:tcW w:w="1663" w:type="dxa"/>
          </w:tcPr>
          <w:p w14:paraId="1703EC9E" w14:textId="77777777" w:rsidR="009A326F" w:rsidRDefault="009A326F">
            <w:pPr>
              <w:jc w:val="center"/>
            </w:pPr>
            <w:r>
              <w:t>REF*IX*5.1</w:t>
            </w:r>
          </w:p>
        </w:tc>
      </w:tr>
      <w:tr w:rsidR="009A326F" w14:paraId="116507CF" w14:textId="77777777">
        <w:tc>
          <w:tcPr>
            <w:tcW w:w="1080" w:type="dxa"/>
          </w:tcPr>
          <w:p w14:paraId="684ED68C" w14:textId="77777777" w:rsidR="009A326F" w:rsidRDefault="009A326F">
            <w:pPr>
              <w:jc w:val="center"/>
            </w:pPr>
            <w:r>
              <w:t>6</w:t>
            </w:r>
          </w:p>
        </w:tc>
        <w:tc>
          <w:tcPr>
            <w:tcW w:w="1710" w:type="dxa"/>
          </w:tcPr>
          <w:p w14:paraId="33899B17" w14:textId="77777777" w:rsidR="009A326F" w:rsidRDefault="009A326F">
            <w:pPr>
              <w:jc w:val="center"/>
            </w:pPr>
            <w:r>
              <w:t>4</w:t>
            </w:r>
          </w:p>
        </w:tc>
        <w:tc>
          <w:tcPr>
            <w:tcW w:w="1800" w:type="dxa"/>
          </w:tcPr>
          <w:p w14:paraId="410FA037" w14:textId="77777777" w:rsidR="009A326F" w:rsidRDefault="009A326F">
            <w:pPr>
              <w:jc w:val="center"/>
            </w:pPr>
            <w:r>
              <w:t>2</w:t>
            </w:r>
          </w:p>
        </w:tc>
        <w:tc>
          <w:tcPr>
            <w:tcW w:w="1663" w:type="dxa"/>
          </w:tcPr>
          <w:p w14:paraId="0F82362D" w14:textId="77777777" w:rsidR="009A326F" w:rsidRDefault="009A326F">
            <w:pPr>
              <w:jc w:val="center"/>
            </w:pPr>
            <w:r>
              <w:t>REF*IX*4.2</w:t>
            </w:r>
          </w:p>
        </w:tc>
      </w:tr>
    </w:tbl>
    <w:p w14:paraId="6BE95129" w14:textId="77777777" w:rsidR="009A326F" w:rsidRDefault="009A326F">
      <w:pPr>
        <w:widowControl/>
        <w:tabs>
          <w:tab w:val="right" w:pos="1800"/>
          <w:tab w:val="left" w:pos="2160"/>
        </w:tabs>
        <w:ind w:left="2160" w:hanging="2160"/>
        <w:rPr>
          <w:b/>
        </w:rPr>
      </w:pPr>
    </w:p>
    <w:p w14:paraId="70DB7E3D" w14:textId="77777777" w:rsidR="009A326F" w:rsidRDefault="009A326F">
      <w:pPr>
        <w:widowControl/>
        <w:tabs>
          <w:tab w:val="right" w:pos="1800"/>
          <w:tab w:val="left" w:pos="2160"/>
        </w:tabs>
        <w:ind w:left="2160" w:hanging="2160"/>
        <w:rPr>
          <w:b/>
        </w:rPr>
      </w:pPr>
    </w:p>
    <w:p w14:paraId="2F86DD2D" w14:textId="77777777" w:rsidR="009A326F" w:rsidRDefault="009A326F">
      <w:pPr>
        <w:widowControl/>
        <w:tabs>
          <w:tab w:val="right" w:pos="1800"/>
          <w:tab w:val="left" w:pos="2160"/>
        </w:tabs>
        <w:ind w:left="2160" w:hanging="2160"/>
        <w:rPr>
          <w:b/>
        </w:rPr>
      </w:pPr>
    </w:p>
    <w:p w14:paraId="63DFDA4B" w14:textId="77777777" w:rsidR="009A326F" w:rsidRDefault="009A326F">
      <w:pPr>
        <w:widowControl/>
        <w:tabs>
          <w:tab w:val="right" w:pos="1800"/>
          <w:tab w:val="left" w:pos="2160"/>
        </w:tabs>
        <w:ind w:left="2160" w:hanging="2160"/>
        <w:rPr>
          <w:b/>
        </w:rPr>
      </w:pPr>
    </w:p>
    <w:p w14:paraId="517E41B3" w14:textId="77777777" w:rsidR="002D7909" w:rsidRDefault="002D7909">
      <w:pPr>
        <w:widowControl/>
        <w:rPr>
          <w:rFonts w:ascii="Arial" w:hAnsi="Arial"/>
          <w:b/>
          <w:snapToGrid w:val="0"/>
          <w:color w:val="000000"/>
        </w:rPr>
      </w:pPr>
      <w:r>
        <w:rPr>
          <w:snapToGrid w:val="0"/>
        </w:rPr>
        <w:br w:type="page"/>
      </w:r>
    </w:p>
    <w:p w14:paraId="1DC64C02" w14:textId="41B4D5E3" w:rsidR="009A326F" w:rsidRDefault="009A326F">
      <w:pPr>
        <w:pStyle w:val="Heading2"/>
        <w:jc w:val="left"/>
        <w:rPr>
          <w:rFonts w:ascii="Times New Roman" w:hAnsi="Times New Roman"/>
          <w:snapToGrid w:val="0"/>
        </w:rPr>
      </w:pPr>
      <w:r>
        <w:rPr>
          <w:snapToGrid w:val="0"/>
        </w:rPr>
        <w:lastRenderedPageBreak/>
        <w:tab/>
        <w:t xml:space="preserve">     </w:t>
      </w:r>
      <w:bookmarkStart w:id="548" w:name="_Toc475931763"/>
      <w:bookmarkStart w:id="549" w:name="_Toc478963979"/>
      <w:bookmarkStart w:id="550" w:name="_Toc478964047"/>
      <w:bookmarkStart w:id="551" w:name="_Toc481988561"/>
      <w:bookmarkStart w:id="552" w:name="_Toc493255351"/>
      <w:bookmarkStart w:id="553" w:name="_Toc534272097"/>
      <w:bookmarkStart w:id="554" w:name="_Toc534272707"/>
      <w:bookmarkStart w:id="555" w:name="_Toc535220059"/>
      <w:bookmarkStart w:id="556" w:name="_Toc126943824"/>
      <w:r>
        <w:rPr>
          <w:rFonts w:ascii="Times New Roman" w:hAnsi="Times New Roman"/>
          <w:snapToGrid w:val="0"/>
        </w:rPr>
        <w:t>Segment:</w:t>
      </w:r>
      <w:r>
        <w:rPr>
          <w:rFonts w:ascii="Times New Roman" w:hAnsi="Times New Roman"/>
          <w:snapToGrid w:val="0"/>
        </w:rPr>
        <w:tab/>
      </w:r>
      <w:r>
        <w:rPr>
          <w:rFonts w:ascii="Times New Roman" w:hAnsi="Times New Roman"/>
          <w:snapToGrid w:val="0"/>
          <w:sz w:val="40"/>
        </w:rPr>
        <w:t xml:space="preserve">REF </w:t>
      </w:r>
      <w:r>
        <w:rPr>
          <w:rFonts w:ascii="Times New Roman" w:hAnsi="Times New Roman"/>
          <w:snapToGrid w:val="0"/>
        </w:rPr>
        <w:t>Reference Identification (TU=Type of Metering)</w:t>
      </w:r>
      <w:bookmarkEnd w:id="548"/>
      <w:bookmarkEnd w:id="549"/>
      <w:bookmarkEnd w:id="550"/>
      <w:bookmarkEnd w:id="551"/>
      <w:bookmarkEnd w:id="552"/>
      <w:bookmarkEnd w:id="553"/>
      <w:bookmarkEnd w:id="554"/>
      <w:bookmarkEnd w:id="555"/>
      <w:bookmarkEnd w:id="556"/>
    </w:p>
    <w:p w14:paraId="5B5EBD9E" w14:textId="77777777" w:rsidR="009A326F" w:rsidRDefault="009A326F">
      <w:pPr>
        <w:tabs>
          <w:tab w:val="right" w:pos="1800"/>
          <w:tab w:val="left" w:pos="2160"/>
        </w:tabs>
        <w:ind w:left="2160" w:hanging="2160"/>
        <w:rPr>
          <w:snapToGrid w:val="0"/>
        </w:rPr>
      </w:pPr>
      <w:r>
        <w:rPr>
          <w:b/>
          <w:snapToGrid w:val="0"/>
        </w:rPr>
        <w:tab/>
        <w:t>Position:</w:t>
      </w:r>
      <w:r>
        <w:rPr>
          <w:b/>
          <w:snapToGrid w:val="0"/>
        </w:rPr>
        <w:tab/>
      </w:r>
      <w:r>
        <w:rPr>
          <w:snapToGrid w:val="0"/>
        </w:rPr>
        <w:t>130</w:t>
      </w:r>
    </w:p>
    <w:p w14:paraId="5C9D4EE2" w14:textId="77777777" w:rsidR="009A326F" w:rsidRDefault="009A326F">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NM1        </w:t>
      </w:r>
    </w:p>
    <w:p w14:paraId="19E810F1" w14:textId="77777777" w:rsidR="009A326F" w:rsidRDefault="009A326F">
      <w:pPr>
        <w:tabs>
          <w:tab w:val="right" w:pos="1800"/>
          <w:tab w:val="left" w:pos="2160"/>
        </w:tabs>
        <w:ind w:left="2160" w:hanging="2160"/>
        <w:rPr>
          <w:snapToGrid w:val="0"/>
        </w:rPr>
      </w:pPr>
      <w:r>
        <w:rPr>
          <w:snapToGrid w:val="0"/>
        </w:rPr>
        <w:tab/>
      </w:r>
      <w:r>
        <w:rPr>
          <w:b/>
          <w:snapToGrid w:val="0"/>
        </w:rPr>
        <w:t>Level:</w:t>
      </w:r>
      <w:r>
        <w:rPr>
          <w:snapToGrid w:val="0"/>
        </w:rPr>
        <w:tab/>
        <w:t>Detail</w:t>
      </w:r>
    </w:p>
    <w:p w14:paraId="76DEA30C" w14:textId="77777777" w:rsidR="009A326F" w:rsidRDefault="009A326F">
      <w:pPr>
        <w:tabs>
          <w:tab w:val="right" w:pos="1800"/>
          <w:tab w:val="left" w:pos="2160"/>
        </w:tabs>
        <w:ind w:left="2160" w:hanging="2160"/>
        <w:rPr>
          <w:snapToGrid w:val="0"/>
        </w:rPr>
      </w:pPr>
      <w:r>
        <w:rPr>
          <w:snapToGrid w:val="0"/>
        </w:rPr>
        <w:tab/>
      </w:r>
      <w:r>
        <w:rPr>
          <w:b/>
          <w:snapToGrid w:val="0"/>
        </w:rPr>
        <w:t>Usage:</w:t>
      </w:r>
      <w:r>
        <w:rPr>
          <w:snapToGrid w:val="0"/>
        </w:rPr>
        <w:tab/>
        <w:t>Optional</w:t>
      </w:r>
    </w:p>
    <w:p w14:paraId="5621F7B9" w14:textId="77777777" w:rsidR="009A326F" w:rsidRDefault="009A326F">
      <w:pPr>
        <w:tabs>
          <w:tab w:val="right" w:pos="1800"/>
          <w:tab w:val="left" w:pos="2160"/>
        </w:tabs>
        <w:ind w:left="2160" w:hanging="2160"/>
        <w:rPr>
          <w:snapToGrid w:val="0"/>
        </w:rPr>
      </w:pPr>
      <w:r>
        <w:rPr>
          <w:snapToGrid w:val="0"/>
        </w:rPr>
        <w:tab/>
      </w:r>
      <w:r>
        <w:rPr>
          <w:b/>
          <w:snapToGrid w:val="0"/>
        </w:rPr>
        <w:t>Max Use:</w:t>
      </w:r>
      <w:r>
        <w:rPr>
          <w:snapToGrid w:val="0"/>
        </w:rPr>
        <w:tab/>
        <w:t>&gt;1</w:t>
      </w:r>
    </w:p>
    <w:p w14:paraId="7029517D" w14:textId="77777777" w:rsidR="009A326F" w:rsidRDefault="009A326F">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7C282E14" w14:textId="77777777" w:rsidR="009A326F" w:rsidRDefault="009A326F">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2C7CB745" w14:textId="77777777"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478F8B3D" w14:textId="77777777"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68DD6D56" w14:textId="77777777" w:rsidR="009A326F" w:rsidRDefault="009A326F">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11B875B4" w14:textId="77777777" w:rsidR="009A326F" w:rsidRDefault="009A326F">
      <w:pPr>
        <w:tabs>
          <w:tab w:val="right" w:pos="1800"/>
          <w:tab w:val="left" w:pos="2160"/>
          <w:tab w:val="left" w:pos="2520"/>
        </w:tabs>
        <w:ind w:left="2520" w:hanging="2520"/>
      </w:pPr>
      <w:r>
        <w:rPr>
          <w:snapToGrid w:val="0"/>
        </w:rPr>
        <w:tab/>
      </w:r>
      <w:r>
        <w:rPr>
          <w:b/>
          <w:snapToGrid w:val="0"/>
        </w:rPr>
        <w:t>Comments:</w:t>
      </w:r>
    </w:p>
    <w:tbl>
      <w:tblPr>
        <w:tblW w:w="10170" w:type="dxa"/>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2160"/>
        <w:gridCol w:w="5760"/>
      </w:tblGrid>
      <w:tr w:rsidR="009A326F" w14:paraId="4259C6DB" w14:textId="77777777" w:rsidTr="003143ED">
        <w:trPr>
          <w:cantSplit/>
        </w:trPr>
        <w:tc>
          <w:tcPr>
            <w:tcW w:w="2034" w:type="dxa"/>
            <w:tcBorders>
              <w:bottom w:val="nil"/>
            </w:tcBorders>
          </w:tcPr>
          <w:p w14:paraId="6C883EB9" w14:textId="77777777" w:rsidR="009A326F" w:rsidRDefault="009A326F">
            <w:pPr>
              <w:ind w:right="144"/>
              <w:jc w:val="right"/>
              <w:rPr>
                <w:b/>
              </w:rPr>
            </w:pPr>
            <w:r>
              <w:rPr>
                <w:b/>
              </w:rPr>
              <w:t>PA Use:</w:t>
            </w:r>
          </w:p>
        </w:tc>
        <w:tc>
          <w:tcPr>
            <w:tcW w:w="216" w:type="dxa"/>
            <w:tcBorders>
              <w:bottom w:val="nil"/>
            </w:tcBorders>
          </w:tcPr>
          <w:p w14:paraId="41DB3239" w14:textId="77777777" w:rsidR="009A326F" w:rsidRDefault="009A326F">
            <w:pPr>
              <w:ind w:right="144"/>
              <w:jc w:val="right"/>
              <w:rPr>
                <w:sz w:val="24"/>
              </w:rPr>
            </w:pPr>
          </w:p>
        </w:tc>
        <w:tc>
          <w:tcPr>
            <w:tcW w:w="7920" w:type="dxa"/>
            <w:gridSpan w:val="2"/>
            <w:tcBorders>
              <w:bottom w:val="nil"/>
            </w:tcBorders>
            <w:shd w:val="pct5" w:color="auto" w:fill="FFFFFF"/>
          </w:tcPr>
          <w:p w14:paraId="112287A8" w14:textId="77777777" w:rsidR="009A326F" w:rsidRDefault="009A326F">
            <w:pPr>
              <w:ind w:right="144"/>
            </w:pPr>
            <w:r>
              <w:t xml:space="preserve">There will be one REF*TU segment for each Time </w:t>
            </w:r>
            <w:proofErr w:type="gramStart"/>
            <w:r>
              <w:t>Of</w:t>
            </w:r>
            <w:proofErr w:type="gramEnd"/>
            <w:r>
              <w:t xml:space="preserve"> Use reading (for each meter type for each meter) that will be provided on the 867.</w:t>
            </w:r>
          </w:p>
          <w:p w14:paraId="74BAEE6D" w14:textId="77777777" w:rsidR="009A326F" w:rsidRDefault="009A326F">
            <w:pPr>
              <w:ind w:right="144"/>
            </w:pPr>
          </w:p>
        </w:tc>
      </w:tr>
      <w:tr w:rsidR="002D7909" w14:paraId="0C7B6CF0" w14:textId="77777777" w:rsidTr="00FD49D5">
        <w:tc>
          <w:tcPr>
            <w:tcW w:w="2034" w:type="dxa"/>
            <w:tcBorders>
              <w:top w:val="nil"/>
            </w:tcBorders>
          </w:tcPr>
          <w:p w14:paraId="092E91C2" w14:textId="77777777" w:rsidR="002D7909" w:rsidRDefault="002D7909">
            <w:pPr>
              <w:ind w:right="144"/>
              <w:jc w:val="right"/>
              <w:rPr>
                <w:b/>
              </w:rPr>
            </w:pPr>
          </w:p>
        </w:tc>
        <w:tc>
          <w:tcPr>
            <w:tcW w:w="216" w:type="dxa"/>
            <w:tcBorders>
              <w:top w:val="nil"/>
            </w:tcBorders>
          </w:tcPr>
          <w:p w14:paraId="5A9A7CEB" w14:textId="77777777" w:rsidR="002D7909" w:rsidRDefault="002D7909">
            <w:pPr>
              <w:ind w:right="144"/>
              <w:jc w:val="right"/>
              <w:rPr>
                <w:sz w:val="24"/>
              </w:rPr>
            </w:pPr>
          </w:p>
        </w:tc>
        <w:tc>
          <w:tcPr>
            <w:tcW w:w="7920" w:type="dxa"/>
            <w:gridSpan w:val="2"/>
            <w:tcBorders>
              <w:top w:val="nil"/>
              <w:left w:val="nil"/>
            </w:tcBorders>
            <w:shd w:val="pct5" w:color="auto" w:fill="FFFFFF"/>
          </w:tcPr>
          <w:p w14:paraId="2372F706" w14:textId="6CCED1A9" w:rsidR="002D7909" w:rsidRDefault="002D7909">
            <w:pPr>
              <w:ind w:right="144"/>
            </w:pPr>
            <w:r>
              <w:t>Required for each meter type for each non-interval meter that is used for billing purposes. This segment is provided for UNMETERED services and reflects the type of usage that is reported on the 867.</w:t>
            </w:r>
          </w:p>
        </w:tc>
      </w:tr>
      <w:tr w:rsidR="003143ED" w14:paraId="7CA77747" w14:textId="77777777" w:rsidTr="003143ED">
        <w:tc>
          <w:tcPr>
            <w:tcW w:w="2034" w:type="dxa"/>
          </w:tcPr>
          <w:p w14:paraId="760ED8CC" w14:textId="77777777" w:rsidR="003143ED" w:rsidRDefault="003143ED">
            <w:pPr>
              <w:ind w:right="144"/>
              <w:jc w:val="right"/>
              <w:rPr>
                <w:b/>
              </w:rPr>
            </w:pPr>
            <w:r>
              <w:rPr>
                <w:b/>
              </w:rPr>
              <w:t>NJ Use:</w:t>
            </w:r>
          </w:p>
        </w:tc>
        <w:tc>
          <w:tcPr>
            <w:tcW w:w="216" w:type="dxa"/>
          </w:tcPr>
          <w:p w14:paraId="32A0115B" w14:textId="77777777" w:rsidR="003143ED" w:rsidRDefault="003143ED">
            <w:pPr>
              <w:ind w:right="144"/>
              <w:jc w:val="right"/>
              <w:rPr>
                <w:sz w:val="24"/>
              </w:rPr>
            </w:pPr>
          </w:p>
        </w:tc>
        <w:tc>
          <w:tcPr>
            <w:tcW w:w="7920" w:type="dxa"/>
            <w:gridSpan w:val="2"/>
            <w:shd w:val="pct5" w:color="auto" w:fill="FFFFFF"/>
          </w:tcPr>
          <w:p w14:paraId="41C6A4A7" w14:textId="77777777" w:rsidR="003143ED" w:rsidRPr="00D97E3B" w:rsidRDefault="003143ED" w:rsidP="00D548FD">
            <w:r w:rsidRPr="00D97E3B">
              <w:t>Not used</w:t>
            </w:r>
          </w:p>
        </w:tc>
      </w:tr>
      <w:tr w:rsidR="003143ED" w14:paraId="29B04560" w14:textId="77777777" w:rsidTr="003143ED">
        <w:trPr>
          <w:cantSplit/>
          <w:trHeight w:val="224"/>
        </w:trPr>
        <w:tc>
          <w:tcPr>
            <w:tcW w:w="2034" w:type="dxa"/>
          </w:tcPr>
          <w:p w14:paraId="3F97CC1D" w14:textId="77777777" w:rsidR="003143ED" w:rsidRDefault="003143ED">
            <w:pPr>
              <w:ind w:right="144"/>
              <w:jc w:val="right"/>
              <w:rPr>
                <w:b/>
              </w:rPr>
            </w:pPr>
            <w:r>
              <w:rPr>
                <w:b/>
              </w:rPr>
              <w:t>DE Use:</w:t>
            </w:r>
          </w:p>
        </w:tc>
        <w:tc>
          <w:tcPr>
            <w:tcW w:w="216" w:type="dxa"/>
          </w:tcPr>
          <w:p w14:paraId="3D7E4EF9" w14:textId="77777777" w:rsidR="003143ED" w:rsidRDefault="003143ED">
            <w:pPr>
              <w:ind w:right="144"/>
              <w:jc w:val="right"/>
              <w:rPr>
                <w:sz w:val="24"/>
              </w:rPr>
            </w:pPr>
          </w:p>
        </w:tc>
        <w:tc>
          <w:tcPr>
            <w:tcW w:w="7920" w:type="dxa"/>
            <w:gridSpan w:val="2"/>
            <w:shd w:val="pct5" w:color="auto" w:fill="FFFFFF"/>
          </w:tcPr>
          <w:p w14:paraId="31A88983" w14:textId="77777777" w:rsidR="003143ED" w:rsidRPr="00D97E3B" w:rsidRDefault="003143ED" w:rsidP="00D548FD">
            <w:r w:rsidRPr="00D97E3B">
              <w:t>Not used</w:t>
            </w:r>
          </w:p>
        </w:tc>
      </w:tr>
      <w:tr w:rsidR="003143ED" w14:paraId="5D5CB0DB" w14:textId="77777777" w:rsidTr="003143ED">
        <w:trPr>
          <w:cantSplit/>
          <w:trHeight w:val="224"/>
        </w:trPr>
        <w:tc>
          <w:tcPr>
            <w:tcW w:w="2034" w:type="dxa"/>
          </w:tcPr>
          <w:p w14:paraId="6A624518" w14:textId="77777777" w:rsidR="003143ED" w:rsidRDefault="003143ED">
            <w:pPr>
              <w:ind w:right="144"/>
              <w:jc w:val="right"/>
              <w:rPr>
                <w:b/>
              </w:rPr>
            </w:pPr>
            <w:r>
              <w:rPr>
                <w:b/>
              </w:rPr>
              <w:t>MD Use:</w:t>
            </w:r>
          </w:p>
        </w:tc>
        <w:tc>
          <w:tcPr>
            <w:tcW w:w="216" w:type="dxa"/>
          </w:tcPr>
          <w:p w14:paraId="5701A606" w14:textId="77777777" w:rsidR="003143ED" w:rsidRDefault="003143ED">
            <w:pPr>
              <w:ind w:right="144"/>
              <w:jc w:val="right"/>
              <w:rPr>
                <w:sz w:val="24"/>
              </w:rPr>
            </w:pPr>
          </w:p>
        </w:tc>
        <w:tc>
          <w:tcPr>
            <w:tcW w:w="7920" w:type="dxa"/>
            <w:gridSpan w:val="2"/>
            <w:shd w:val="pct5" w:color="auto" w:fill="FFFFFF"/>
          </w:tcPr>
          <w:p w14:paraId="754B1B21" w14:textId="554E3788" w:rsidR="003143ED" w:rsidRDefault="007E46F0" w:rsidP="00D548FD">
            <w:r>
              <w:t>Same as PA</w:t>
            </w:r>
          </w:p>
        </w:tc>
      </w:tr>
      <w:tr w:rsidR="009A326F" w14:paraId="0D5E993E" w14:textId="77777777" w:rsidTr="003143ED">
        <w:trPr>
          <w:trHeight w:val="773"/>
        </w:trPr>
        <w:tc>
          <w:tcPr>
            <w:tcW w:w="2034" w:type="dxa"/>
          </w:tcPr>
          <w:p w14:paraId="47F9A2BE" w14:textId="77777777" w:rsidR="009A326F" w:rsidRDefault="009A326F">
            <w:pPr>
              <w:ind w:right="144"/>
              <w:jc w:val="right"/>
              <w:rPr>
                <w:b/>
              </w:rPr>
            </w:pPr>
            <w:r>
              <w:rPr>
                <w:b/>
              </w:rPr>
              <w:t>Example:</w:t>
            </w:r>
          </w:p>
        </w:tc>
        <w:tc>
          <w:tcPr>
            <w:tcW w:w="216" w:type="dxa"/>
          </w:tcPr>
          <w:p w14:paraId="4EE51D0D" w14:textId="77777777" w:rsidR="009A326F" w:rsidRDefault="009A326F">
            <w:pPr>
              <w:ind w:right="144"/>
              <w:jc w:val="right"/>
              <w:rPr>
                <w:sz w:val="24"/>
              </w:rPr>
            </w:pPr>
          </w:p>
        </w:tc>
        <w:tc>
          <w:tcPr>
            <w:tcW w:w="2160" w:type="dxa"/>
            <w:tcBorders>
              <w:right w:val="nil"/>
            </w:tcBorders>
            <w:shd w:val="pct5" w:color="auto" w:fill="FFFFFF"/>
          </w:tcPr>
          <w:p w14:paraId="4698673F" w14:textId="77777777" w:rsidR="009A326F" w:rsidRPr="007D3AE0" w:rsidRDefault="009A326F">
            <w:pPr>
              <w:ind w:right="144"/>
              <w:rPr>
                <w:lang w:val="fr-FR"/>
              </w:rPr>
            </w:pPr>
            <w:r w:rsidRPr="007D3AE0">
              <w:rPr>
                <w:lang w:val="fr-FR"/>
              </w:rPr>
              <w:t>REF*TU*41*K1MON</w:t>
            </w:r>
          </w:p>
          <w:p w14:paraId="5FBDA876" w14:textId="77777777" w:rsidR="009A326F" w:rsidRPr="007D3AE0" w:rsidRDefault="009A326F">
            <w:pPr>
              <w:ind w:right="144"/>
              <w:rPr>
                <w:lang w:val="fr-FR"/>
              </w:rPr>
            </w:pPr>
            <w:r w:rsidRPr="007D3AE0">
              <w:rPr>
                <w:lang w:val="fr-FR"/>
              </w:rPr>
              <w:t>REF*TU*42*K1MON</w:t>
            </w:r>
          </w:p>
          <w:p w14:paraId="09F4A923" w14:textId="77777777" w:rsidR="009A326F" w:rsidRDefault="009A326F">
            <w:pPr>
              <w:pStyle w:val="Element"/>
              <w:spacing w:before="0"/>
              <w:rPr>
                <w:rFonts w:ascii="Times New Roman" w:hAnsi="Times New Roman"/>
              </w:rPr>
            </w:pPr>
            <w:r>
              <w:rPr>
                <w:rFonts w:ascii="Times New Roman" w:hAnsi="Times New Roman"/>
              </w:rPr>
              <w:t>REF*TU*51*K1MON</w:t>
            </w:r>
          </w:p>
        </w:tc>
        <w:tc>
          <w:tcPr>
            <w:tcW w:w="5760" w:type="dxa"/>
            <w:tcBorders>
              <w:left w:val="nil"/>
            </w:tcBorders>
            <w:shd w:val="pct5" w:color="auto" w:fill="FFFFFF"/>
          </w:tcPr>
          <w:p w14:paraId="0A095745" w14:textId="77777777" w:rsidR="009A326F" w:rsidRDefault="009A326F">
            <w:pPr>
              <w:ind w:right="144"/>
              <w:jc w:val="center"/>
            </w:pPr>
          </w:p>
          <w:p w14:paraId="2365A458" w14:textId="77777777" w:rsidR="009A326F" w:rsidRDefault="009A326F">
            <w:pPr>
              <w:ind w:right="144"/>
              <w:jc w:val="center"/>
            </w:pPr>
            <w:r>
              <w:t>Multiple TU’s will usually be sent on each 814!!!</w:t>
            </w:r>
          </w:p>
        </w:tc>
      </w:tr>
    </w:tbl>
    <w:p w14:paraId="012987C4" w14:textId="77777777" w:rsidR="009A326F" w:rsidRDefault="009A326F">
      <w:pPr>
        <w:widowControl/>
      </w:pPr>
    </w:p>
    <w:p w14:paraId="314A0C12" w14:textId="77777777" w:rsidR="009A326F" w:rsidRDefault="009A326F">
      <w:pPr>
        <w:widowControl/>
        <w:jc w:val="center"/>
        <w:rPr>
          <w:b/>
        </w:rPr>
      </w:pPr>
      <w:r>
        <w:rPr>
          <w:b/>
        </w:rPr>
        <w:t>Data Element Summary</w:t>
      </w:r>
    </w:p>
    <w:p w14:paraId="00BDEC48" w14:textId="77777777" w:rsidR="009A326F" w:rsidRDefault="009A326F">
      <w:pPr>
        <w:widowControl/>
        <w:tabs>
          <w:tab w:val="center" w:pos="1440"/>
          <w:tab w:val="center" w:pos="2448"/>
          <w:tab w:val="left" w:pos="2988"/>
          <w:tab w:val="left" w:pos="7883"/>
          <w:tab w:val="left" w:pos="9360"/>
        </w:tabs>
        <w:rPr>
          <w:b/>
        </w:rPr>
      </w:pPr>
      <w:r>
        <w:rPr>
          <w:b/>
        </w:rPr>
        <w:tab/>
        <w:t>Ref.</w:t>
      </w:r>
      <w:r>
        <w:rPr>
          <w:b/>
        </w:rPr>
        <w:tab/>
        <w:t>Data</w:t>
      </w:r>
      <w:r>
        <w:rPr>
          <w:b/>
        </w:rPr>
        <w:tab/>
      </w:r>
    </w:p>
    <w:p w14:paraId="111E27B1" w14:textId="77777777" w:rsidR="009A326F" w:rsidRDefault="009A326F">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63"/>
        <w:gridCol w:w="17"/>
        <w:gridCol w:w="893"/>
        <w:gridCol w:w="331"/>
        <w:gridCol w:w="1152"/>
        <w:gridCol w:w="217"/>
        <w:gridCol w:w="3196"/>
        <w:gridCol w:w="432"/>
        <w:gridCol w:w="1052"/>
        <w:gridCol w:w="143"/>
        <w:gridCol w:w="245"/>
      </w:tblGrid>
      <w:tr w:rsidR="009A326F" w14:paraId="485ABCC0" w14:textId="77777777">
        <w:trPr>
          <w:cantSplit/>
        </w:trPr>
        <w:tc>
          <w:tcPr>
            <w:tcW w:w="1007" w:type="dxa"/>
          </w:tcPr>
          <w:p w14:paraId="4CE55C7F" w14:textId="77777777" w:rsidR="009A326F" w:rsidRDefault="009A326F">
            <w:pPr>
              <w:widowControl/>
              <w:tabs>
                <w:tab w:val="center" w:pos="1440"/>
                <w:tab w:val="center" w:pos="2448"/>
                <w:tab w:val="left" w:pos="2988"/>
                <w:tab w:val="left" w:pos="7883"/>
                <w:tab w:val="left" w:pos="9360"/>
              </w:tabs>
              <w:ind w:right="144"/>
              <w:rPr>
                <w:sz w:val="24"/>
              </w:rPr>
            </w:pPr>
            <w:r>
              <w:rPr>
                <w:b/>
                <w:sz w:val="16"/>
              </w:rPr>
              <w:t>Must Use</w:t>
            </w:r>
          </w:p>
        </w:tc>
        <w:tc>
          <w:tcPr>
            <w:tcW w:w="1080" w:type="dxa"/>
            <w:gridSpan w:val="2"/>
          </w:tcPr>
          <w:p w14:paraId="161A61C2" w14:textId="77777777" w:rsidR="009A326F" w:rsidRDefault="009A326F">
            <w:pPr>
              <w:widowControl/>
              <w:ind w:right="144"/>
              <w:jc w:val="center"/>
              <w:rPr>
                <w:sz w:val="24"/>
              </w:rPr>
            </w:pPr>
            <w:r>
              <w:rPr>
                <w:b/>
              </w:rPr>
              <w:t>REF01</w:t>
            </w:r>
          </w:p>
        </w:tc>
        <w:tc>
          <w:tcPr>
            <w:tcW w:w="892" w:type="dxa"/>
          </w:tcPr>
          <w:p w14:paraId="0D251F5B" w14:textId="77777777" w:rsidR="009A326F" w:rsidRDefault="009A326F">
            <w:pPr>
              <w:widowControl/>
              <w:ind w:right="144"/>
              <w:jc w:val="center"/>
              <w:rPr>
                <w:sz w:val="24"/>
              </w:rPr>
            </w:pPr>
            <w:r>
              <w:rPr>
                <w:b/>
              </w:rPr>
              <w:t>128</w:t>
            </w:r>
          </w:p>
        </w:tc>
        <w:tc>
          <w:tcPr>
            <w:tcW w:w="4896" w:type="dxa"/>
            <w:gridSpan w:val="4"/>
          </w:tcPr>
          <w:p w14:paraId="64308B4C" w14:textId="77777777" w:rsidR="009A326F" w:rsidRDefault="009A326F">
            <w:pPr>
              <w:widowControl/>
              <w:ind w:right="144"/>
              <w:rPr>
                <w:sz w:val="24"/>
              </w:rPr>
            </w:pPr>
            <w:r>
              <w:rPr>
                <w:b/>
              </w:rPr>
              <w:t>Reference Identification Qualifier</w:t>
            </w:r>
          </w:p>
        </w:tc>
        <w:tc>
          <w:tcPr>
            <w:tcW w:w="432" w:type="dxa"/>
          </w:tcPr>
          <w:p w14:paraId="355CC704" w14:textId="77777777" w:rsidR="009A326F" w:rsidRDefault="009A326F">
            <w:pPr>
              <w:widowControl/>
              <w:ind w:right="144"/>
              <w:rPr>
                <w:sz w:val="24"/>
              </w:rPr>
            </w:pPr>
            <w:r>
              <w:rPr>
                <w:b/>
              </w:rPr>
              <w:t>M</w:t>
            </w:r>
          </w:p>
        </w:tc>
        <w:tc>
          <w:tcPr>
            <w:tcW w:w="1440" w:type="dxa"/>
            <w:gridSpan w:val="3"/>
          </w:tcPr>
          <w:p w14:paraId="434BA737" w14:textId="77777777" w:rsidR="009A326F" w:rsidRDefault="009A326F">
            <w:pPr>
              <w:widowControl/>
              <w:ind w:right="144"/>
              <w:rPr>
                <w:sz w:val="24"/>
              </w:rPr>
            </w:pPr>
            <w:r>
              <w:rPr>
                <w:b/>
              </w:rPr>
              <w:t>ID 2/3</w:t>
            </w:r>
          </w:p>
        </w:tc>
      </w:tr>
      <w:tr w:rsidR="009A326F" w14:paraId="0817B948" w14:textId="77777777">
        <w:trPr>
          <w:gridAfter w:val="1"/>
          <w:wAfter w:w="244" w:type="dxa"/>
          <w:cantSplit/>
        </w:trPr>
        <w:tc>
          <w:tcPr>
            <w:tcW w:w="2980" w:type="dxa"/>
            <w:gridSpan w:val="4"/>
          </w:tcPr>
          <w:p w14:paraId="5C07EE6F" w14:textId="77777777" w:rsidR="009A326F" w:rsidRDefault="009A326F">
            <w:pPr>
              <w:pStyle w:val="Definition"/>
              <w:widowControl/>
              <w:rPr>
                <w:rFonts w:ascii="Times New Roman" w:hAnsi="Times New Roman"/>
              </w:rPr>
            </w:pPr>
          </w:p>
        </w:tc>
        <w:tc>
          <w:tcPr>
            <w:tcW w:w="6523" w:type="dxa"/>
            <w:gridSpan w:val="7"/>
          </w:tcPr>
          <w:p w14:paraId="37530C9D" w14:textId="77777777" w:rsidR="009A326F" w:rsidRDefault="009A326F">
            <w:pPr>
              <w:pStyle w:val="Definition"/>
              <w:widowControl/>
              <w:rPr>
                <w:rFonts w:ascii="Times New Roman" w:hAnsi="Times New Roman"/>
              </w:rPr>
            </w:pPr>
            <w:r>
              <w:rPr>
                <w:rFonts w:ascii="Times New Roman" w:hAnsi="Times New Roman"/>
              </w:rPr>
              <w:t>Code qualifying the Reference Identification</w:t>
            </w:r>
          </w:p>
        </w:tc>
      </w:tr>
      <w:tr w:rsidR="009A326F" w14:paraId="771DC4DE" w14:textId="77777777">
        <w:trPr>
          <w:gridAfter w:val="2"/>
          <w:wAfter w:w="388" w:type="dxa"/>
          <w:cantSplit/>
        </w:trPr>
        <w:tc>
          <w:tcPr>
            <w:tcW w:w="3311" w:type="dxa"/>
            <w:gridSpan w:val="5"/>
          </w:tcPr>
          <w:p w14:paraId="112BB542" w14:textId="77777777" w:rsidR="009A326F" w:rsidRDefault="009A326F">
            <w:pPr>
              <w:widowControl/>
              <w:ind w:right="144"/>
              <w:rPr>
                <w:sz w:val="24"/>
              </w:rPr>
            </w:pPr>
          </w:p>
        </w:tc>
        <w:tc>
          <w:tcPr>
            <w:tcW w:w="1152" w:type="dxa"/>
          </w:tcPr>
          <w:p w14:paraId="54D55DFF" w14:textId="77777777" w:rsidR="009A326F" w:rsidRDefault="009A326F">
            <w:pPr>
              <w:widowControl/>
              <w:ind w:right="144"/>
              <w:rPr>
                <w:sz w:val="24"/>
              </w:rPr>
            </w:pPr>
            <w:r>
              <w:t>TU</w:t>
            </w:r>
          </w:p>
        </w:tc>
        <w:tc>
          <w:tcPr>
            <w:tcW w:w="216" w:type="dxa"/>
          </w:tcPr>
          <w:p w14:paraId="1883E23F" w14:textId="77777777" w:rsidR="009A326F" w:rsidRDefault="009A326F">
            <w:pPr>
              <w:widowControl/>
              <w:ind w:right="144"/>
              <w:rPr>
                <w:sz w:val="24"/>
              </w:rPr>
            </w:pPr>
          </w:p>
        </w:tc>
        <w:tc>
          <w:tcPr>
            <w:tcW w:w="4680" w:type="dxa"/>
            <w:gridSpan w:val="3"/>
          </w:tcPr>
          <w:p w14:paraId="168B3FDD" w14:textId="77777777" w:rsidR="009A326F" w:rsidRDefault="009A326F">
            <w:pPr>
              <w:widowControl/>
              <w:ind w:right="144"/>
              <w:rPr>
                <w:sz w:val="24"/>
              </w:rPr>
            </w:pPr>
            <w:r>
              <w:t>Trial Location Code</w:t>
            </w:r>
          </w:p>
        </w:tc>
      </w:tr>
      <w:tr w:rsidR="009A326F" w14:paraId="44CD56E0" w14:textId="77777777">
        <w:trPr>
          <w:gridAfter w:val="2"/>
          <w:wAfter w:w="387" w:type="dxa"/>
          <w:cantSplit/>
        </w:trPr>
        <w:tc>
          <w:tcPr>
            <w:tcW w:w="4680" w:type="dxa"/>
            <w:gridSpan w:val="7"/>
          </w:tcPr>
          <w:p w14:paraId="4C1672B5" w14:textId="77777777" w:rsidR="009A326F" w:rsidRDefault="009A326F">
            <w:pPr>
              <w:widowControl/>
              <w:ind w:right="144"/>
              <w:rPr>
                <w:sz w:val="24"/>
              </w:rPr>
            </w:pPr>
          </w:p>
        </w:tc>
        <w:tc>
          <w:tcPr>
            <w:tcW w:w="4680" w:type="dxa"/>
            <w:gridSpan w:val="3"/>
            <w:shd w:val="pct5" w:color="auto" w:fill="FFFFFF"/>
          </w:tcPr>
          <w:p w14:paraId="143B5F8D" w14:textId="77777777" w:rsidR="009A326F" w:rsidRDefault="009A326F">
            <w:pPr>
              <w:widowControl/>
              <w:ind w:right="144"/>
              <w:rPr>
                <w:sz w:val="24"/>
              </w:rPr>
            </w:pPr>
            <w:r>
              <w:t xml:space="preserve">Used to indicate the type of metering information that will be sent on the 867 </w:t>
            </w:r>
            <w:proofErr w:type="gramStart"/>
            <w:r>
              <w:t>transaction</w:t>
            </w:r>
            <w:proofErr w:type="gramEnd"/>
            <w:r>
              <w:t>.</w:t>
            </w:r>
          </w:p>
        </w:tc>
      </w:tr>
      <w:tr w:rsidR="009A326F" w14:paraId="27AC2DF0" w14:textId="77777777">
        <w:trPr>
          <w:cantSplit/>
        </w:trPr>
        <w:tc>
          <w:tcPr>
            <w:tcW w:w="1007" w:type="dxa"/>
          </w:tcPr>
          <w:p w14:paraId="148AA120" w14:textId="77777777" w:rsidR="009A326F" w:rsidRDefault="009A326F">
            <w:pPr>
              <w:widowControl/>
              <w:rPr>
                <w:sz w:val="24"/>
              </w:rPr>
            </w:pPr>
            <w:r>
              <w:rPr>
                <w:b/>
                <w:sz w:val="16"/>
              </w:rPr>
              <w:t>Must Use</w:t>
            </w:r>
          </w:p>
        </w:tc>
        <w:tc>
          <w:tcPr>
            <w:tcW w:w="1080" w:type="dxa"/>
            <w:gridSpan w:val="2"/>
          </w:tcPr>
          <w:p w14:paraId="2554029F" w14:textId="77777777" w:rsidR="009A326F" w:rsidRDefault="009A326F">
            <w:pPr>
              <w:widowControl/>
              <w:ind w:right="144"/>
              <w:jc w:val="center"/>
              <w:rPr>
                <w:sz w:val="24"/>
              </w:rPr>
            </w:pPr>
            <w:r>
              <w:rPr>
                <w:b/>
              </w:rPr>
              <w:t>REF02</w:t>
            </w:r>
          </w:p>
        </w:tc>
        <w:tc>
          <w:tcPr>
            <w:tcW w:w="892" w:type="dxa"/>
          </w:tcPr>
          <w:p w14:paraId="22F557DE" w14:textId="77777777" w:rsidR="009A326F" w:rsidRDefault="009A326F">
            <w:pPr>
              <w:widowControl/>
              <w:ind w:right="144"/>
              <w:jc w:val="center"/>
              <w:rPr>
                <w:sz w:val="24"/>
              </w:rPr>
            </w:pPr>
            <w:r>
              <w:rPr>
                <w:b/>
              </w:rPr>
              <w:t>127</w:t>
            </w:r>
          </w:p>
        </w:tc>
        <w:tc>
          <w:tcPr>
            <w:tcW w:w="4896" w:type="dxa"/>
            <w:gridSpan w:val="4"/>
          </w:tcPr>
          <w:p w14:paraId="3938ABC7" w14:textId="77777777" w:rsidR="009A326F" w:rsidRDefault="009A326F">
            <w:pPr>
              <w:widowControl/>
              <w:ind w:right="144"/>
              <w:rPr>
                <w:sz w:val="24"/>
              </w:rPr>
            </w:pPr>
            <w:r>
              <w:rPr>
                <w:b/>
              </w:rPr>
              <w:t>Reference Identification</w:t>
            </w:r>
          </w:p>
        </w:tc>
        <w:tc>
          <w:tcPr>
            <w:tcW w:w="432" w:type="dxa"/>
          </w:tcPr>
          <w:p w14:paraId="4E22B9C0" w14:textId="77777777" w:rsidR="009A326F" w:rsidRDefault="009A326F">
            <w:pPr>
              <w:widowControl/>
              <w:ind w:right="144"/>
              <w:rPr>
                <w:sz w:val="24"/>
              </w:rPr>
            </w:pPr>
            <w:r>
              <w:rPr>
                <w:b/>
              </w:rPr>
              <w:t>X</w:t>
            </w:r>
          </w:p>
        </w:tc>
        <w:tc>
          <w:tcPr>
            <w:tcW w:w="1440" w:type="dxa"/>
            <w:gridSpan w:val="3"/>
          </w:tcPr>
          <w:p w14:paraId="253CC707" w14:textId="77777777" w:rsidR="009A326F" w:rsidRDefault="009A326F">
            <w:pPr>
              <w:widowControl/>
              <w:ind w:right="144"/>
              <w:rPr>
                <w:sz w:val="24"/>
              </w:rPr>
            </w:pPr>
            <w:r>
              <w:rPr>
                <w:b/>
              </w:rPr>
              <w:t>AN 1/30</w:t>
            </w:r>
          </w:p>
        </w:tc>
      </w:tr>
      <w:tr w:rsidR="009A326F" w14:paraId="572E5930" w14:textId="77777777">
        <w:trPr>
          <w:gridAfter w:val="1"/>
          <w:wAfter w:w="244" w:type="dxa"/>
          <w:cantSplit/>
        </w:trPr>
        <w:tc>
          <w:tcPr>
            <w:tcW w:w="2980" w:type="dxa"/>
            <w:gridSpan w:val="4"/>
          </w:tcPr>
          <w:p w14:paraId="136B143A" w14:textId="77777777" w:rsidR="009A326F" w:rsidRDefault="009A326F">
            <w:pPr>
              <w:pStyle w:val="Definition"/>
              <w:widowControl/>
              <w:rPr>
                <w:rFonts w:ascii="Times New Roman" w:hAnsi="Times New Roman"/>
              </w:rPr>
            </w:pPr>
          </w:p>
        </w:tc>
        <w:tc>
          <w:tcPr>
            <w:tcW w:w="6523" w:type="dxa"/>
            <w:gridSpan w:val="7"/>
          </w:tcPr>
          <w:p w14:paraId="0DF3A5DA" w14:textId="77777777" w:rsidR="009A326F" w:rsidRDefault="009A326F">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r w:rsidR="009A326F" w14:paraId="5364183A" w14:textId="77777777">
        <w:trPr>
          <w:gridAfter w:val="2"/>
          <w:wAfter w:w="388" w:type="dxa"/>
          <w:cantSplit/>
        </w:trPr>
        <w:tc>
          <w:tcPr>
            <w:tcW w:w="3311" w:type="dxa"/>
            <w:gridSpan w:val="5"/>
          </w:tcPr>
          <w:p w14:paraId="28205ABC" w14:textId="77777777" w:rsidR="009A326F" w:rsidRDefault="009A326F">
            <w:pPr>
              <w:widowControl/>
              <w:ind w:right="144"/>
              <w:rPr>
                <w:sz w:val="24"/>
              </w:rPr>
            </w:pPr>
          </w:p>
        </w:tc>
        <w:tc>
          <w:tcPr>
            <w:tcW w:w="1152" w:type="dxa"/>
          </w:tcPr>
          <w:p w14:paraId="7C459F08" w14:textId="77777777" w:rsidR="009A326F" w:rsidRDefault="009A326F">
            <w:pPr>
              <w:widowControl/>
              <w:ind w:right="144"/>
              <w:rPr>
                <w:sz w:val="24"/>
              </w:rPr>
            </w:pPr>
            <w:r>
              <w:t>41</w:t>
            </w:r>
          </w:p>
        </w:tc>
        <w:tc>
          <w:tcPr>
            <w:tcW w:w="216" w:type="dxa"/>
          </w:tcPr>
          <w:p w14:paraId="15F2F3B7" w14:textId="77777777" w:rsidR="009A326F" w:rsidRDefault="009A326F">
            <w:pPr>
              <w:widowControl/>
              <w:ind w:right="144"/>
              <w:rPr>
                <w:sz w:val="24"/>
              </w:rPr>
            </w:pPr>
          </w:p>
        </w:tc>
        <w:tc>
          <w:tcPr>
            <w:tcW w:w="4680" w:type="dxa"/>
            <w:gridSpan w:val="3"/>
          </w:tcPr>
          <w:p w14:paraId="247C660F" w14:textId="77777777" w:rsidR="009A326F" w:rsidRDefault="009A326F">
            <w:pPr>
              <w:widowControl/>
              <w:ind w:right="144"/>
              <w:rPr>
                <w:sz w:val="24"/>
              </w:rPr>
            </w:pPr>
            <w:r>
              <w:t>Off Peak</w:t>
            </w:r>
          </w:p>
        </w:tc>
      </w:tr>
      <w:tr w:rsidR="009A326F" w14:paraId="43F30443" w14:textId="77777777">
        <w:trPr>
          <w:gridAfter w:val="2"/>
          <w:wAfter w:w="388" w:type="dxa"/>
          <w:cantSplit/>
        </w:trPr>
        <w:tc>
          <w:tcPr>
            <w:tcW w:w="3311" w:type="dxa"/>
            <w:gridSpan w:val="5"/>
          </w:tcPr>
          <w:p w14:paraId="42024D8D" w14:textId="77777777" w:rsidR="009A326F" w:rsidRDefault="009A326F">
            <w:pPr>
              <w:widowControl/>
              <w:ind w:right="144"/>
              <w:rPr>
                <w:sz w:val="24"/>
              </w:rPr>
            </w:pPr>
          </w:p>
        </w:tc>
        <w:tc>
          <w:tcPr>
            <w:tcW w:w="1152" w:type="dxa"/>
          </w:tcPr>
          <w:p w14:paraId="6D65E3F3" w14:textId="77777777" w:rsidR="009A326F" w:rsidRDefault="009A326F">
            <w:pPr>
              <w:widowControl/>
              <w:ind w:right="144"/>
              <w:rPr>
                <w:sz w:val="24"/>
              </w:rPr>
            </w:pPr>
            <w:r>
              <w:t>42</w:t>
            </w:r>
          </w:p>
        </w:tc>
        <w:tc>
          <w:tcPr>
            <w:tcW w:w="216" w:type="dxa"/>
          </w:tcPr>
          <w:p w14:paraId="78E6D749" w14:textId="77777777" w:rsidR="009A326F" w:rsidRDefault="009A326F">
            <w:pPr>
              <w:widowControl/>
              <w:ind w:right="144"/>
              <w:rPr>
                <w:sz w:val="24"/>
              </w:rPr>
            </w:pPr>
          </w:p>
        </w:tc>
        <w:tc>
          <w:tcPr>
            <w:tcW w:w="4680" w:type="dxa"/>
            <w:gridSpan w:val="3"/>
          </w:tcPr>
          <w:p w14:paraId="4ADE0F05" w14:textId="77777777" w:rsidR="009A326F" w:rsidRDefault="009A326F">
            <w:pPr>
              <w:widowControl/>
              <w:ind w:right="144"/>
              <w:rPr>
                <w:sz w:val="24"/>
              </w:rPr>
            </w:pPr>
            <w:r>
              <w:t>On Peak</w:t>
            </w:r>
          </w:p>
        </w:tc>
      </w:tr>
      <w:tr w:rsidR="009A326F" w14:paraId="581CC703" w14:textId="77777777">
        <w:trPr>
          <w:gridAfter w:val="2"/>
          <w:wAfter w:w="388" w:type="dxa"/>
          <w:cantSplit/>
        </w:trPr>
        <w:tc>
          <w:tcPr>
            <w:tcW w:w="3311" w:type="dxa"/>
            <w:gridSpan w:val="5"/>
          </w:tcPr>
          <w:p w14:paraId="5CF76930" w14:textId="77777777" w:rsidR="009A326F" w:rsidRDefault="009A326F">
            <w:pPr>
              <w:widowControl/>
              <w:ind w:right="144"/>
              <w:rPr>
                <w:sz w:val="24"/>
              </w:rPr>
            </w:pPr>
          </w:p>
        </w:tc>
        <w:tc>
          <w:tcPr>
            <w:tcW w:w="1152" w:type="dxa"/>
          </w:tcPr>
          <w:p w14:paraId="1A8B3107" w14:textId="77777777" w:rsidR="009A326F" w:rsidRDefault="009A326F">
            <w:pPr>
              <w:widowControl/>
              <w:ind w:right="144"/>
            </w:pPr>
            <w:r>
              <w:t>43</w:t>
            </w:r>
          </w:p>
        </w:tc>
        <w:tc>
          <w:tcPr>
            <w:tcW w:w="216" w:type="dxa"/>
          </w:tcPr>
          <w:p w14:paraId="68E4A42B" w14:textId="77777777" w:rsidR="009A326F" w:rsidRDefault="009A326F">
            <w:pPr>
              <w:widowControl/>
              <w:ind w:right="144"/>
              <w:rPr>
                <w:sz w:val="24"/>
              </w:rPr>
            </w:pPr>
          </w:p>
        </w:tc>
        <w:tc>
          <w:tcPr>
            <w:tcW w:w="4680" w:type="dxa"/>
            <w:gridSpan w:val="3"/>
          </w:tcPr>
          <w:p w14:paraId="267B0287" w14:textId="77777777" w:rsidR="009A326F" w:rsidRDefault="009A326F">
            <w:pPr>
              <w:widowControl/>
              <w:ind w:right="144"/>
            </w:pPr>
            <w:r>
              <w:t>Intermediate</w:t>
            </w:r>
          </w:p>
        </w:tc>
      </w:tr>
      <w:tr w:rsidR="009A326F" w14:paraId="65A0030E" w14:textId="77777777">
        <w:trPr>
          <w:gridAfter w:val="2"/>
          <w:wAfter w:w="388" w:type="dxa"/>
          <w:cantSplit/>
        </w:trPr>
        <w:tc>
          <w:tcPr>
            <w:tcW w:w="3311" w:type="dxa"/>
            <w:gridSpan w:val="5"/>
          </w:tcPr>
          <w:p w14:paraId="630BB35A" w14:textId="77777777" w:rsidR="009A326F" w:rsidRDefault="009A326F">
            <w:pPr>
              <w:widowControl/>
              <w:ind w:right="144"/>
              <w:rPr>
                <w:sz w:val="24"/>
              </w:rPr>
            </w:pPr>
          </w:p>
        </w:tc>
        <w:tc>
          <w:tcPr>
            <w:tcW w:w="1152" w:type="dxa"/>
          </w:tcPr>
          <w:p w14:paraId="52EC67CC" w14:textId="77777777" w:rsidR="009A326F" w:rsidRDefault="009A326F">
            <w:pPr>
              <w:widowControl/>
              <w:ind w:right="144"/>
              <w:rPr>
                <w:sz w:val="24"/>
              </w:rPr>
            </w:pPr>
            <w:r>
              <w:t xml:space="preserve">51 </w:t>
            </w:r>
          </w:p>
        </w:tc>
        <w:tc>
          <w:tcPr>
            <w:tcW w:w="216" w:type="dxa"/>
          </w:tcPr>
          <w:p w14:paraId="5256F0B9" w14:textId="77777777" w:rsidR="009A326F" w:rsidRDefault="009A326F">
            <w:pPr>
              <w:widowControl/>
              <w:ind w:right="144"/>
              <w:rPr>
                <w:sz w:val="24"/>
              </w:rPr>
            </w:pPr>
          </w:p>
        </w:tc>
        <w:tc>
          <w:tcPr>
            <w:tcW w:w="4680" w:type="dxa"/>
            <w:gridSpan w:val="3"/>
          </w:tcPr>
          <w:p w14:paraId="6C5DCD75" w14:textId="77777777" w:rsidR="009A326F" w:rsidRDefault="009A326F">
            <w:pPr>
              <w:widowControl/>
              <w:ind w:right="144"/>
              <w:rPr>
                <w:sz w:val="24"/>
              </w:rPr>
            </w:pPr>
            <w:r>
              <w:t>Totalizer</w:t>
            </w:r>
          </w:p>
        </w:tc>
      </w:tr>
      <w:tr w:rsidR="009A326F" w14:paraId="2A48F4E5" w14:textId="77777777">
        <w:tc>
          <w:tcPr>
            <w:tcW w:w="1007" w:type="dxa"/>
          </w:tcPr>
          <w:p w14:paraId="46A20C2C" w14:textId="77777777" w:rsidR="009A326F" w:rsidRDefault="009A326F">
            <w:pPr>
              <w:ind w:right="144"/>
              <w:rPr>
                <w:sz w:val="24"/>
              </w:rPr>
            </w:pPr>
            <w:r>
              <w:rPr>
                <w:b/>
                <w:sz w:val="16"/>
              </w:rPr>
              <w:t>Must Use</w:t>
            </w:r>
          </w:p>
        </w:tc>
        <w:tc>
          <w:tcPr>
            <w:tcW w:w="1063" w:type="dxa"/>
          </w:tcPr>
          <w:p w14:paraId="51B9D6E4" w14:textId="77777777" w:rsidR="009A326F" w:rsidRDefault="009A326F">
            <w:pPr>
              <w:ind w:right="144"/>
              <w:jc w:val="center"/>
              <w:rPr>
                <w:sz w:val="24"/>
              </w:rPr>
            </w:pPr>
            <w:r>
              <w:rPr>
                <w:b/>
              </w:rPr>
              <w:t>REF03</w:t>
            </w:r>
          </w:p>
        </w:tc>
        <w:tc>
          <w:tcPr>
            <w:tcW w:w="909" w:type="dxa"/>
            <w:gridSpan w:val="2"/>
          </w:tcPr>
          <w:p w14:paraId="6175B9AD" w14:textId="77777777" w:rsidR="009A326F" w:rsidRDefault="009A326F">
            <w:pPr>
              <w:ind w:right="144"/>
              <w:jc w:val="center"/>
              <w:rPr>
                <w:sz w:val="24"/>
              </w:rPr>
            </w:pPr>
            <w:r>
              <w:rPr>
                <w:b/>
              </w:rPr>
              <w:t>352</w:t>
            </w:r>
          </w:p>
        </w:tc>
        <w:tc>
          <w:tcPr>
            <w:tcW w:w="4896" w:type="dxa"/>
            <w:gridSpan w:val="4"/>
          </w:tcPr>
          <w:p w14:paraId="7C60FB4F" w14:textId="77777777" w:rsidR="009A326F" w:rsidRDefault="009A326F">
            <w:pPr>
              <w:ind w:right="144"/>
              <w:rPr>
                <w:sz w:val="24"/>
              </w:rPr>
            </w:pPr>
            <w:r>
              <w:rPr>
                <w:b/>
              </w:rPr>
              <w:t>Description</w:t>
            </w:r>
          </w:p>
        </w:tc>
        <w:tc>
          <w:tcPr>
            <w:tcW w:w="432" w:type="dxa"/>
          </w:tcPr>
          <w:p w14:paraId="2F960142" w14:textId="77777777" w:rsidR="009A326F" w:rsidRDefault="009A326F">
            <w:pPr>
              <w:ind w:right="144"/>
              <w:rPr>
                <w:sz w:val="24"/>
              </w:rPr>
            </w:pPr>
            <w:r>
              <w:rPr>
                <w:b/>
              </w:rPr>
              <w:t>X</w:t>
            </w:r>
          </w:p>
        </w:tc>
        <w:tc>
          <w:tcPr>
            <w:tcW w:w="1440" w:type="dxa"/>
            <w:gridSpan w:val="3"/>
          </w:tcPr>
          <w:p w14:paraId="28BB08AF" w14:textId="77777777" w:rsidR="009A326F" w:rsidRDefault="009A326F">
            <w:pPr>
              <w:ind w:right="144"/>
              <w:rPr>
                <w:sz w:val="24"/>
              </w:rPr>
            </w:pPr>
            <w:r>
              <w:rPr>
                <w:b/>
              </w:rPr>
              <w:t>AN 1/80</w:t>
            </w:r>
          </w:p>
        </w:tc>
      </w:tr>
      <w:tr w:rsidR="009A326F" w14:paraId="3F73B308" w14:textId="77777777">
        <w:trPr>
          <w:gridAfter w:val="1"/>
          <w:wAfter w:w="244" w:type="dxa"/>
        </w:trPr>
        <w:tc>
          <w:tcPr>
            <w:tcW w:w="2980" w:type="dxa"/>
            <w:gridSpan w:val="4"/>
          </w:tcPr>
          <w:p w14:paraId="4BE7CE6E" w14:textId="77777777" w:rsidR="009A326F" w:rsidRDefault="009A326F">
            <w:pPr>
              <w:ind w:right="144"/>
              <w:rPr>
                <w:sz w:val="24"/>
              </w:rPr>
            </w:pPr>
          </w:p>
        </w:tc>
        <w:tc>
          <w:tcPr>
            <w:tcW w:w="6523" w:type="dxa"/>
            <w:gridSpan w:val="7"/>
          </w:tcPr>
          <w:p w14:paraId="16E7389E" w14:textId="77777777" w:rsidR="009A326F" w:rsidRDefault="009A326F">
            <w:pPr>
              <w:ind w:right="144"/>
              <w:rPr>
                <w:sz w:val="24"/>
              </w:rPr>
            </w:pPr>
            <w:r>
              <w:t>A free-form description to clarify the related data elements and their content</w:t>
            </w:r>
          </w:p>
        </w:tc>
      </w:tr>
      <w:tr w:rsidR="009A326F" w14:paraId="5B3E6828" w14:textId="77777777">
        <w:trPr>
          <w:gridAfter w:val="1"/>
          <w:wAfter w:w="244" w:type="dxa"/>
        </w:trPr>
        <w:tc>
          <w:tcPr>
            <w:tcW w:w="2980" w:type="dxa"/>
            <w:gridSpan w:val="4"/>
          </w:tcPr>
          <w:p w14:paraId="54A80522" w14:textId="77777777" w:rsidR="009A326F" w:rsidRDefault="009A326F">
            <w:pPr>
              <w:ind w:right="144"/>
              <w:rPr>
                <w:sz w:val="24"/>
              </w:rPr>
            </w:pPr>
          </w:p>
        </w:tc>
        <w:tc>
          <w:tcPr>
            <w:tcW w:w="6523" w:type="dxa"/>
            <w:gridSpan w:val="7"/>
            <w:shd w:val="pct5" w:color="auto" w:fill="FFFFFF"/>
          </w:tcPr>
          <w:p w14:paraId="4CD9D147" w14:textId="77777777" w:rsidR="009A326F" w:rsidRDefault="009A326F">
            <w:pPr>
              <w:ind w:right="144"/>
              <w:rPr>
                <w:sz w:val="24"/>
              </w:rPr>
            </w:pPr>
            <w:r>
              <w:t>Meter Type (see REF*MT for valid codes).  “COMBO” is not a valid code for this element.</w:t>
            </w:r>
          </w:p>
        </w:tc>
      </w:tr>
    </w:tbl>
    <w:p w14:paraId="042EBECC" w14:textId="77777777" w:rsidR="009A326F" w:rsidRDefault="009A326F">
      <w:pPr>
        <w:widowControl/>
        <w:tabs>
          <w:tab w:val="right" w:pos="1800"/>
          <w:tab w:val="left" w:pos="2160"/>
        </w:tabs>
        <w:ind w:left="2160" w:hanging="2160"/>
        <w:rPr>
          <w:b/>
        </w:rPr>
      </w:pPr>
    </w:p>
    <w:p w14:paraId="105A39AE" w14:textId="77777777" w:rsidR="009A326F" w:rsidRDefault="009A326F">
      <w:pPr>
        <w:pStyle w:val="Heading1"/>
        <w:rPr>
          <w:rFonts w:ascii="Times New Roman" w:hAnsi="Times New Roman"/>
          <w:snapToGrid w:val="0"/>
          <w:sz w:val="20"/>
        </w:rPr>
      </w:pPr>
      <w:r>
        <w:br w:type="page"/>
      </w:r>
      <w:r>
        <w:rPr>
          <w:snapToGrid w:val="0"/>
        </w:rPr>
        <w:lastRenderedPageBreak/>
        <w:tab/>
        <w:t xml:space="preserve">   </w:t>
      </w:r>
      <w:bookmarkStart w:id="557" w:name="_Toc475931764"/>
      <w:bookmarkStart w:id="558" w:name="_Toc478963980"/>
      <w:bookmarkStart w:id="559" w:name="_Toc478964048"/>
      <w:bookmarkStart w:id="560" w:name="_Toc481988562"/>
      <w:bookmarkStart w:id="561" w:name="_Toc493255352"/>
      <w:bookmarkStart w:id="562" w:name="_Toc534272098"/>
      <w:bookmarkStart w:id="563" w:name="_Toc534272708"/>
      <w:bookmarkStart w:id="564" w:name="_Toc535220060"/>
      <w:bookmarkStart w:id="565" w:name="_Toc126943825"/>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SE</w:t>
      </w:r>
      <w:r>
        <w:rPr>
          <w:rFonts w:ascii="Times New Roman" w:hAnsi="Times New Roman"/>
          <w:snapToGrid w:val="0"/>
          <w:sz w:val="20"/>
        </w:rPr>
        <w:t xml:space="preserve"> Transaction Set Trailer</w:t>
      </w:r>
      <w:bookmarkEnd w:id="557"/>
      <w:bookmarkEnd w:id="558"/>
      <w:bookmarkEnd w:id="559"/>
      <w:bookmarkEnd w:id="560"/>
      <w:bookmarkEnd w:id="561"/>
      <w:bookmarkEnd w:id="562"/>
      <w:bookmarkEnd w:id="563"/>
      <w:bookmarkEnd w:id="564"/>
      <w:bookmarkEnd w:id="565"/>
    </w:p>
    <w:p w14:paraId="70638A12" w14:textId="77777777" w:rsidR="009A326F" w:rsidRDefault="009A326F">
      <w:pPr>
        <w:tabs>
          <w:tab w:val="right" w:pos="1800"/>
          <w:tab w:val="left" w:pos="2160"/>
        </w:tabs>
        <w:ind w:left="2160" w:hanging="2160"/>
        <w:rPr>
          <w:snapToGrid w:val="0"/>
        </w:rPr>
      </w:pPr>
      <w:r>
        <w:rPr>
          <w:b/>
          <w:snapToGrid w:val="0"/>
        </w:rPr>
        <w:tab/>
        <w:t>Position:</w:t>
      </w:r>
      <w:r>
        <w:rPr>
          <w:b/>
          <w:snapToGrid w:val="0"/>
        </w:rPr>
        <w:tab/>
      </w:r>
      <w:r>
        <w:rPr>
          <w:snapToGrid w:val="0"/>
        </w:rPr>
        <w:t>150</w:t>
      </w:r>
    </w:p>
    <w:p w14:paraId="35B4C7C8" w14:textId="77777777" w:rsidR="009A326F" w:rsidRDefault="009A326F">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p>
    <w:p w14:paraId="73610537" w14:textId="77777777" w:rsidR="009A326F" w:rsidRDefault="009A326F">
      <w:pPr>
        <w:tabs>
          <w:tab w:val="right" w:pos="1800"/>
          <w:tab w:val="left" w:pos="2160"/>
        </w:tabs>
        <w:ind w:left="2160" w:hanging="2160"/>
        <w:rPr>
          <w:snapToGrid w:val="0"/>
        </w:rPr>
      </w:pPr>
      <w:r>
        <w:rPr>
          <w:snapToGrid w:val="0"/>
        </w:rPr>
        <w:tab/>
      </w:r>
      <w:r>
        <w:rPr>
          <w:b/>
          <w:snapToGrid w:val="0"/>
        </w:rPr>
        <w:t>Level:</w:t>
      </w:r>
      <w:r>
        <w:rPr>
          <w:snapToGrid w:val="0"/>
        </w:rPr>
        <w:tab/>
        <w:t>Detail</w:t>
      </w:r>
    </w:p>
    <w:p w14:paraId="6C120CB5" w14:textId="77777777" w:rsidR="009A326F" w:rsidRDefault="009A326F">
      <w:pPr>
        <w:tabs>
          <w:tab w:val="right" w:pos="1800"/>
          <w:tab w:val="left" w:pos="2160"/>
        </w:tabs>
        <w:ind w:left="2160" w:hanging="2160"/>
        <w:rPr>
          <w:snapToGrid w:val="0"/>
        </w:rPr>
      </w:pPr>
      <w:r>
        <w:rPr>
          <w:snapToGrid w:val="0"/>
        </w:rPr>
        <w:tab/>
      </w:r>
      <w:r>
        <w:rPr>
          <w:b/>
          <w:snapToGrid w:val="0"/>
        </w:rPr>
        <w:t>Usage:</w:t>
      </w:r>
      <w:r>
        <w:rPr>
          <w:snapToGrid w:val="0"/>
        </w:rPr>
        <w:tab/>
        <w:t>Mandatory</w:t>
      </w:r>
    </w:p>
    <w:p w14:paraId="0B7E742B" w14:textId="77777777" w:rsidR="009A326F" w:rsidRDefault="009A326F">
      <w:pPr>
        <w:tabs>
          <w:tab w:val="right" w:pos="1800"/>
          <w:tab w:val="left" w:pos="2160"/>
        </w:tabs>
        <w:ind w:left="2160" w:hanging="2160"/>
        <w:rPr>
          <w:snapToGrid w:val="0"/>
        </w:rPr>
      </w:pPr>
      <w:r>
        <w:rPr>
          <w:snapToGrid w:val="0"/>
        </w:rPr>
        <w:tab/>
      </w:r>
      <w:r>
        <w:rPr>
          <w:b/>
          <w:snapToGrid w:val="0"/>
        </w:rPr>
        <w:t>Max Use:</w:t>
      </w:r>
      <w:r>
        <w:rPr>
          <w:snapToGrid w:val="0"/>
        </w:rPr>
        <w:tab/>
        <w:t>1</w:t>
      </w:r>
    </w:p>
    <w:p w14:paraId="0D3B4534" w14:textId="77777777" w:rsidR="009A326F" w:rsidRDefault="009A326F">
      <w:pPr>
        <w:tabs>
          <w:tab w:val="right" w:pos="1800"/>
          <w:tab w:val="left" w:pos="2160"/>
        </w:tabs>
        <w:ind w:left="2160" w:hanging="2160"/>
        <w:rPr>
          <w:snapToGrid w:val="0"/>
        </w:rPr>
      </w:pPr>
      <w:r>
        <w:rPr>
          <w:snapToGrid w:val="0"/>
        </w:rPr>
        <w:tab/>
      </w:r>
      <w:r>
        <w:rPr>
          <w:b/>
          <w:snapToGrid w:val="0"/>
        </w:rPr>
        <w:t>Purpose:</w:t>
      </w:r>
      <w:r>
        <w:rPr>
          <w:snapToGrid w:val="0"/>
        </w:rPr>
        <w:tab/>
        <w:t>To indicate the end of the transaction set and provide the count of the transmitted segments (including the beginning (ST) and ending (SE) segments)</w:t>
      </w:r>
    </w:p>
    <w:p w14:paraId="35DA9C7B" w14:textId="77777777" w:rsidR="009A326F" w:rsidRDefault="009A326F">
      <w:pPr>
        <w:tabs>
          <w:tab w:val="right" w:pos="1800"/>
          <w:tab w:val="left" w:pos="2160"/>
          <w:tab w:val="left" w:pos="2520"/>
        </w:tabs>
        <w:ind w:left="2520" w:hanging="2520"/>
        <w:rPr>
          <w:snapToGrid w:val="0"/>
        </w:rPr>
      </w:pPr>
      <w:r>
        <w:rPr>
          <w:snapToGrid w:val="0"/>
        </w:rPr>
        <w:tab/>
      </w:r>
      <w:r>
        <w:rPr>
          <w:b/>
          <w:snapToGrid w:val="0"/>
        </w:rPr>
        <w:t>Syntax Notes:</w:t>
      </w:r>
    </w:p>
    <w:p w14:paraId="1EB1E431" w14:textId="77777777" w:rsidR="009A326F" w:rsidRDefault="009A326F">
      <w:pPr>
        <w:tabs>
          <w:tab w:val="right" w:pos="1800"/>
          <w:tab w:val="left" w:pos="2160"/>
          <w:tab w:val="left" w:pos="2520"/>
        </w:tabs>
        <w:ind w:left="2520" w:hanging="2520"/>
        <w:rPr>
          <w:snapToGrid w:val="0"/>
        </w:rPr>
      </w:pPr>
      <w:r>
        <w:rPr>
          <w:snapToGrid w:val="0"/>
        </w:rPr>
        <w:tab/>
      </w:r>
      <w:r>
        <w:rPr>
          <w:b/>
          <w:snapToGrid w:val="0"/>
        </w:rPr>
        <w:t>Semantic Notes:</w:t>
      </w:r>
    </w:p>
    <w:p w14:paraId="298BE68C" w14:textId="77777777" w:rsidR="009A326F" w:rsidRDefault="009A326F">
      <w:pPr>
        <w:tabs>
          <w:tab w:val="right" w:pos="1800"/>
          <w:tab w:val="left" w:pos="2160"/>
          <w:tab w:val="left" w:pos="2520"/>
        </w:tabs>
        <w:ind w:left="2520" w:hanging="2520"/>
      </w:pPr>
      <w:r>
        <w:rPr>
          <w:snapToGrid w:val="0"/>
        </w:rPr>
        <w:tab/>
      </w:r>
      <w:r>
        <w:rPr>
          <w:b/>
          <w:snapToGrid w:val="0"/>
        </w:rPr>
        <w:t>Comments:</w:t>
      </w:r>
      <w:r>
        <w:rPr>
          <w:snapToGrid w:val="0"/>
        </w:rPr>
        <w:tab/>
      </w:r>
      <w:r>
        <w:rPr>
          <w:b/>
          <w:snapToGrid w:val="0"/>
        </w:rPr>
        <w:t>1</w:t>
      </w:r>
      <w:r>
        <w:rPr>
          <w:snapToGrid w:val="0"/>
        </w:rPr>
        <w:tab/>
        <w:t>SE is the last segment of each transaction set.</w:t>
      </w:r>
    </w:p>
    <w:tbl>
      <w:tblPr>
        <w:tblW w:w="9593" w:type="dxa"/>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7343"/>
      </w:tblGrid>
      <w:tr w:rsidR="009A326F" w14:paraId="09B28346" w14:textId="77777777" w:rsidTr="003143ED">
        <w:tc>
          <w:tcPr>
            <w:tcW w:w="2034" w:type="dxa"/>
          </w:tcPr>
          <w:p w14:paraId="77184BEB" w14:textId="77777777" w:rsidR="009A326F" w:rsidRDefault="009A326F">
            <w:pPr>
              <w:ind w:right="144"/>
              <w:jc w:val="right"/>
              <w:rPr>
                <w:b/>
              </w:rPr>
            </w:pPr>
            <w:r>
              <w:rPr>
                <w:b/>
              </w:rPr>
              <w:t>PA Use:</w:t>
            </w:r>
          </w:p>
        </w:tc>
        <w:tc>
          <w:tcPr>
            <w:tcW w:w="216" w:type="dxa"/>
          </w:tcPr>
          <w:p w14:paraId="7A256603" w14:textId="77777777" w:rsidR="009A326F" w:rsidRDefault="009A326F">
            <w:pPr>
              <w:ind w:right="144"/>
              <w:jc w:val="right"/>
              <w:rPr>
                <w:sz w:val="24"/>
              </w:rPr>
            </w:pPr>
          </w:p>
        </w:tc>
        <w:tc>
          <w:tcPr>
            <w:tcW w:w="7343" w:type="dxa"/>
            <w:shd w:val="pct5" w:color="auto" w:fill="FFFFFF"/>
          </w:tcPr>
          <w:p w14:paraId="07C773CF" w14:textId="77777777" w:rsidR="009A326F" w:rsidRDefault="009A326F">
            <w:pPr>
              <w:ind w:right="144"/>
            </w:pPr>
            <w:r>
              <w:t>Required</w:t>
            </w:r>
          </w:p>
        </w:tc>
      </w:tr>
      <w:tr w:rsidR="003143ED" w14:paraId="1EB587A6" w14:textId="77777777" w:rsidTr="003143ED">
        <w:tc>
          <w:tcPr>
            <w:tcW w:w="2034" w:type="dxa"/>
          </w:tcPr>
          <w:p w14:paraId="2062DB50" w14:textId="77777777" w:rsidR="003143ED" w:rsidRDefault="003143ED">
            <w:pPr>
              <w:ind w:right="144"/>
              <w:jc w:val="right"/>
              <w:rPr>
                <w:b/>
              </w:rPr>
            </w:pPr>
            <w:r>
              <w:rPr>
                <w:b/>
              </w:rPr>
              <w:t>NJ Use:</w:t>
            </w:r>
          </w:p>
        </w:tc>
        <w:tc>
          <w:tcPr>
            <w:tcW w:w="216" w:type="dxa"/>
          </w:tcPr>
          <w:p w14:paraId="0B845F76" w14:textId="77777777" w:rsidR="003143ED" w:rsidRDefault="003143ED">
            <w:pPr>
              <w:ind w:right="144"/>
              <w:jc w:val="right"/>
              <w:rPr>
                <w:sz w:val="24"/>
              </w:rPr>
            </w:pPr>
          </w:p>
        </w:tc>
        <w:tc>
          <w:tcPr>
            <w:tcW w:w="7343" w:type="dxa"/>
            <w:shd w:val="pct5" w:color="auto" w:fill="FFFFFF"/>
          </w:tcPr>
          <w:p w14:paraId="704EEBB6" w14:textId="77777777" w:rsidR="003143ED" w:rsidRPr="00D97E3B" w:rsidRDefault="003143ED" w:rsidP="00D548FD">
            <w:r w:rsidRPr="00D97E3B">
              <w:t>Not used</w:t>
            </w:r>
          </w:p>
        </w:tc>
      </w:tr>
      <w:tr w:rsidR="003143ED" w14:paraId="0DE36ECD" w14:textId="77777777" w:rsidTr="003143ED">
        <w:tc>
          <w:tcPr>
            <w:tcW w:w="2034" w:type="dxa"/>
          </w:tcPr>
          <w:p w14:paraId="3521BFC0" w14:textId="77777777" w:rsidR="003143ED" w:rsidRDefault="003143ED">
            <w:pPr>
              <w:ind w:right="144"/>
              <w:jc w:val="right"/>
              <w:rPr>
                <w:b/>
              </w:rPr>
            </w:pPr>
            <w:r>
              <w:rPr>
                <w:b/>
              </w:rPr>
              <w:t>DE Use:</w:t>
            </w:r>
          </w:p>
        </w:tc>
        <w:tc>
          <w:tcPr>
            <w:tcW w:w="216" w:type="dxa"/>
          </w:tcPr>
          <w:p w14:paraId="6AC5F76C" w14:textId="77777777" w:rsidR="003143ED" w:rsidRDefault="003143ED">
            <w:pPr>
              <w:ind w:right="144"/>
              <w:jc w:val="right"/>
              <w:rPr>
                <w:sz w:val="24"/>
              </w:rPr>
            </w:pPr>
          </w:p>
        </w:tc>
        <w:tc>
          <w:tcPr>
            <w:tcW w:w="7343" w:type="dxa"/>
            <w:shd w:val="pct5" w:color="auto" w:fill="FFFFFF"/>
          </w:tcPr>
          <w:p w14:paraId="47B1DFCC" w14:textId="77777777" w:rsidR="003143ED" w:rsidRPr="00D97E3B" w:rsidRDefault="003143ED" w:rsidP="00D548FD">
            <w:r w:rsidRPr="00D97E3B">
              <w:t>Not used</w:t>
            </w:r>
          </w:p>
        </w:tc>
      </w:tr>
      <w:tr w:rsidR="003143ED" w14:paraId="0B43F95A" w14:textId="77777777" w:rsidTr="003143ED">
        <w:tc>
          <w:tcPr>
            <w:tcW w:w="2034" w:type="dxa"/>
          </w:tcPr>
          <w:p w14:paraId="691E7235" w14:textId="77777777" w:rsidR="003143ED" w:rsidRDefault="003143ED">
            <w:pPr>
              <w:ind w:right="144"/>
              <w:jc w:val="right"/>
              <w:rPr>
                <w:b/>
              </w:rPr>
            </w:pPr>
            <w:r>
              <w:rPr>
                <w:b/>
              </w:rPr>
              <w:t>MD Use:</w:t>
            </w:r>
          </w:p>
        </w:tc>
        <w:tc>
          <w:tcPr>
            <w:tcW w:w="216" w:type="dxa"/>
          </w:tcPr>
          <w:p w14:paraId="50103CE3" w14:textId="77777777" w:rsidR="003143ED" w:rsidRDefault="003143ED">
            <w:pPr>
              <w:ind w:right="144"/>
              <w:jc w:val="right"/>
              <w:rPr>
                <w:sz w:val="24"/>
              </w:rPr>
            </w:pPr>
          </w:p>
        </w:tc>
        <w:tc>
          <w:tcPr>
            <w:tcW w:w="7343" w:type="dxa"/>
            <w:shd w:val="pct5" w:color="auto" w:fill="FFFFFF"/>
          </w:tcPr>
          <w:p w14:paraId="19FC9DF1" w14:textId="34B52F0E" w:rsidR="003143ED" w:rsidRDefault="002D7909" w:rsidP="00D548FD">
            <w:r>
              <w:t>Same as PA</w:t>
            </w:r>
          </w:p>
        </w:tc>
      </w:tr>
      <w:tr w:rsidR="009A326F" w14:paraId="5E71C7A7" w14:textId="77777777" w:rsidTr="003143ED">
        <w:tc>
          <w:tcPr>
            <w:tcW w:w="2034" w:type="dxa"/>
          </w:tcPr>
          <w:p w14:paraId="49C19A28" w14:textId="77777777" w:rsidR="009A326F" w:rsidRDefault="009A326F">
            <w:pPr>
              <w:ind w:right="144"/>
              <w:jc w:val="right"/>
              <w:rPr>
                <w:b/>
              </w:rPr>
            </w:pPr>
            <w:r>
              <w:rPr>
                <w:b/>
              </w:rPr>
              <w:t>Example:</w:t>
            </w:r>
          </w:p>
        </w:tc>
        <w:tc>
          <w:tcPr>
            <w:tcW w:w="216" w:type="dxa"/>
          </w:tcPr>
          <w:p w14:paraId="2343CDAB" w14:textId="77777777" w:rsidR="009A326F" w:rsidRDefault="009A326F">
            <w:pPr>
              <w:ind w:right="144"/>
              <w:jc w:val="right"/>
              <w:rPr>
                <w:sz w:val="24"/>
              </w:rPr>
            </w:pPr>
          </w:p>
        </w:tc>
        <w:tc>
          <w:tcPr>
            <w:tcW w:w="7343" w:type="dxa"/>
            <w:shd w:val="pct5" w:color="auto" w:fill="FFFFFF"/>
          </w:tcPr>
          <w:p w14:paraId="7B35EA7D" w14:textId="77777777" w:rsidR="009A326F" w:rsidRDefault="009A326F">
            <w:pPr>
              <w:ind w:right="144"/>
            </w:pPr>
            <w:r>
              <w:t>SE*28*000000001</w:t>
            </w:r>
          </w:p>
        </w:tc>
      </w:tr>
    </w:tbl>
    <w:p w14:paraId="4E053074" w14:textId="77777777" w:rsidR="009A326F" w:rsidRDefault="009A326F">
      <w:pPr>
        <w:widowControl/>
      </w:pPr>
    </w:p>
    <w:p w14:paraId="3820A35D" w14:textId="77777777" w:rsidR="009A326F" w:rsidRDefault="009A326F">
      <w:pPr>
        <w:widowControl/>
      </w:pPr>
    </w:p>
    <w:p w14:paraId="5727FCBA" w14:textId="77777777" w:rsidR="009A326F" w:rsidRDefault="009A326F">
      <w:pPr>
        <w:widowControl/>
        <w:jc w:val="center"/>
        <w:rPr>
          <w:b/>
        </w:rPr>
      </w:pPr>
      <w:r>
        <w:rPr>
          <w:b/>
        </w:rPr>
        <w:t>Data Element Summary</w:t>
      </w:r>
    </w:p>
    <w:p w14:paraId="34175286" w14:textId="77777777" w:rsidR="009A326F" w:rsidRDefault="009A326F">
      <w:pPr>
        <w:widowControl/>
        <w:tabs>
          <w:tab w:val="center" w:pos="1440"/>
          <w:tab w:val="center" w:pos="2448"/>
          <w:tab w:val="left" w:pos="2988"/>
          <w:tab w:val="left" w:pos="7883"/>
          <w:tab w:val="left" w:pos="9360"/>
        </w:tabs>
        <w:rPr>
          <w:b/>
        </w:rPr>
      </w:pPr>
      <w:r>
        <w:rPr>
          <w:b/>
        </w:rPr>
        <w:tab/>
        <w:t>Ref.</w:t>
      </w:r>
      <w:r>
        <w:rPr>
          <w:b/>
        </w:rPr>
        <w:tab/>
        <w:t>Data</w:t>
      </w:r>
      <w:r>
        <w:rPr>
          <w:b/>
        </w:rPr>
        <w:tab/>
      </w:r>
    </w:p>
    <w:p w14:paraId="7DC5A82E" w14:textId="77777777" w:rsidR="009A326F" w:rsidRDefault="009A326F">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4896"/>
        <w:gridCol w:w="432"/>
        <w:gridCol w:w="1195"/>
        <w:gridCol w:w="245"/>
      </w:tblGrid>
      <w:tr w:rsidR="009A326F" w14:paraId="59D8D17A" w14:textId="77777777">
        <w:trPr>
          <w:cantSplit/>
        </w:trPr>
        <w:tc>
          <w:tcPr>
            <w:tcW w:w="1007" w:type="dxa"/>
          </w:tcPr>
          <w:p w14:paraId="22D1F42F" w14:textId="77777777" w:rsidR="009A326F" w:rsidRDefault="009A326F">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6B917222" w14:textId="77777777" w:rsidR="009A326F" w:rsidRDefault="009A326F">
            <w:pPr>
              <w:widowControl/>
              <w:ind w:right="144"/>
              <w:jc w:val="center"/>
              <w:rPr>
                <w:sz w:val="24"/>
              </w:rPr>
            </w:pPr>
            <w:r>
              <w:rPr>
                <w:b/>
              </w:rPr>
              <w:t>SE01</w:t>
            </w:r>
          </w:p>
        </w:tc>
        <w:tc>
          <w:tcPr>
            <w:tcW w:w="892" w:type="dxa"/>
          </w:tcPr>
          <w:p w14:paraId="45D471FF" w14:textId="77777777" w:rsidR="009A326F" w:rsidRDefault="009A326F">
            <w:pPr>
              <w:widowControl/>
              <w:ind w:right="144"/>
              <w:jc w:val="center"/>
              <w:rPr>
                <w:sz w:val="24"/>
              </w:rPr>
            </w:pPr>
            <w:r>
              <w:rPr>
                <w:b/>
              </w:rPr>
              <w:t>96</w:t>
            </w:r>
          </w:p>
        </w:tc>
        <w:tc>
          <w:tcPr>
            <w:tcW w:w="4896" w:type="dxa"/>
          </w:tcPr>
          <w:p w14:paraId="02260FFE" w14:textId="77777777" w:rsidR="009A326F" w:rsidRDefault="009A326F">
            <w:pPr>
              <w:widowControl/>
              <w:ind w:right="144"/>
              <w:rPr>
                <w:sz w:val="24"/>
              </w:rPr>
            </w:pPr>
            <w:r>
              <w:rPr>
                <w:b/>
              </w:rPr>
              <w:t>Number of Included Segments</w:t>
            </w:r>
          </w:p>
        </w:tc>
        <w:tc>
          <w:tcPr>
            <w:tcW w:w="432" w:type="dxa"/>
          </w:tcPr>
          <w:p w14:paraId="09403A46" w14:textId="77777777" w:rsidR="009A326F" w:rsidRDefault="009A326F">
            <w:pPr>
              <w:widowControl/>
              <w:ind w:right="144"/>
              <w:rPr>
                <w:sz w:val="24"/>
              </w:rPr>
            </w:pPr>
            <w:r>
              <w:rPr>
                <w:b/>
              </w:rPr>
              <w:t>M</w:t>
            </w:r>
          </w:p>
        </w:tc>
        <w:tc>
          <w:tcPr>
            <w:tcW w:w="1440" w:type="dxa"/>
            <w:gridSpan w:val="2"/>
          </w:tcPr>
          <w:p w14:paraId="00084F5A" w14:textId="77777777" w:rsidR="009A326F" w:rsidRDefault="009A326F">
            <w:pPr>
              <w:widowControl/>
              <w:ind w:right="144"/>
              <w:rPr>
                <w:sz w:val="24"/>
              </w:rPr>
            </w:pPr>
            <w:r>
              <w:rPr>
                <w:b/>
              </w:rPr>
              <w:t>N0 1/10</w:t>
            </w:r>
          </w:p>
        </w:tc>
      </w:tr>
      <w:tr w:rsidR="009A326F" w14:paraId="7D70162D" w14:textId="77777777">
        <w:trPr>
          <w:gridAfter w:val="1"/>
          <w:wAfter w:w="244" w:type="dxa"/>
          <w:cantSplit/>
        </w:trPr>
        <w:tc>
          <w:tcPr>
            <w:tcW w:w="2980" w:type="dxa"/>
            <w:gridSpan w:val="3"/>
          </w:tcPr>
          <w:p w14:paraId="6DE92331" w14:textId="77777777" w:rsidR="009A326F" w:rsidRDefault="009A326F">
            <w:pPr>
              <w:pStyle w:val="Definition"/>
              <w:widowControl/>
              <w:rPr>
                <w:rFonts w:ascii="Times New Roman" w:hAnsi="Times New Roman"/>
              </w:rPr>
            </w:pPr>
          </w:p>
        </w:tc>
        <w:tc>
          <w:tcPr>
            <w:tcW w:w="6523" w:type="dxa"/>
            <w:gridSpan w:val="3"/>
          </w:tcPr>
          <w:p w14:paraId="23F808A3" w14:textId="77777777" w:rsidR="009A326F" w:rsidRDefault="009A326F">
            <w:pPr>
              <w:pStyle w:val="Definition"/>
              <w:widowControl/>
              <w:rPr>
                <w:rFonts w:ascii="Times New Roman" w:hAnsi="Times New Roman"/>
              </w:rPr>
            </w:pPr>
            <w:proofErr w:type="gramStart"/>
            <w:r>
              <w:rPr>
                <w:rFonts w:ascii="Times New Roman" w:hAnsi="Times New Roman"/>
              </w:rPr>
              <w:t>Total  number</w:t>
            </w:r>
            <w:proofErr w:type="gramEnd"/>
            <w:r>
              <w:rPr>
                <w:rFonts w:ascii="Times New Roman" w:hAnsi="Times New Roman"/>
              </w:rPr>
              <w:t xml:space="preserve"> of segments included in a transaction set including ST and SE segments</w:t>
            </w:r>
          </w:p>
        </w:tc>
      </w:tr>
      <w:tr w:rsidR="009A326F" w14:paraId="40219EE6" w14:textId="77777777">
        <w:trPr>
          <w:cantSplit/>
        </w:trPr>
        <w:tc>
          <w:tcPr>
            <w:tcW w:w="1007" w:type="dxa"/>
          </w:tcPr>
          <w:p w14:paraId="500FA8B1" w14:textId="77777777" w:rsidR="009A326F" w:rsidRDefault="009A326F">
            <w:pPr>
              <w:widowControl/>
              <w:ind w:right="144"/>
              <w:rPr>
                <w:sz w:val="24"/>
              </w:rPr>
            </w:pPr>
            <w:r>
              <w:rPr>
                <w:b/>
                <w:sz w:val="16"/>
              </w:rPr>
              <w:t>Must Use</w:t>
            </w:r>
          </w:p>
        </w:tc>
        <w:tc>
          <w:tcPr>
            <w:tcW w:w="1080" w:type="dxa"/>
          </w:tcPr>
          <w:p w14:paraId="03C78152" w14:textId="77777777" w:rsidR="009A326F" w:rsidRDefault="009A326F">
            <w:pPr>
              <w:widowControl/>
              <w:ind w:right="144"/>
              <w:jc w:val="center"/>
              <w:rPr>
                <w:sz w:val="24"/>
              </w:rPr>
            </w:pPr>
            <w:r>
              <w:rPr>
                <w:b/>
              </w:rPr>
              <w:t>SE02</w:t>
            </w:r>
          </w:p>
        </w:tc>
        <w:tc>
          <w:tcPr>
            <w:tcW w:w="892" w:type="dxa"/>
          </w:tcPr>
          <w:p w14:paraId="17B8D34D" w14:textId="77777777" w:rsidR="009A326F" w:rsidRDefault="009A326F">
            <w:pPr>
              <w:widowControl/>
              <w:ind w:right="144"/>
              <w:jc w:val="center"/>
              <w:rPr>
                <w:sz w:val="24"/>
              </w:rPr>
            </w:pPr>
            <w:r>
              <w:rPr>
                <w:b/>
              </w:rPr>
              <w:t>329</w:t>
            </w:r>
          </w:p>
        </w:tc>
        <w:tc>
          <w:tcPr>
            <w:tcW w:w="4896" w:type="dxa"/>
          </w:tcPr>
          <w:p w14:paraId="288EE067" w14:textId="77777777" w:rsidR="009A326F" w:rsidRDefault="009A326F">
            <w:pPr>
              <w:widowControl/>
              <w:ind w:right="144"/>
              <w:rPr>
                <w:sz w:val="24"/>
              </w:rPr>
            </w:pPr>
            <w:r>
              <w:rPr>
                <w:b/>
              </w:rPr>
              <w:t>Transaction Set Control Number</w:t>
            </w:r>
          </w:p>
        </w:tc>
        <w:tc>
          <w:tcPr>
            <w:tcW w:w="432" w:type="dxa"/>
          </w:tcPr>
          <w:p w14:paraId="0C43A870" w14:textId="77777777" w:rsidR="009A326F" w:rsidRDefault="009A326F">
            <w:pPr>
              <w:widowControl/>
              <w:ind w:right="144"/>
              <w:rPr>
                <w:sz w:val="24"/>
              </w:rPr>
            </w:pPr>
            <w:r>
              <w:rPr>
                <w:b/>
              </w:rPr>
              <w:t>M</w:t>
            </w:r>
          </w:p>
        </w:tc>
        <w:tc>
          <w:tcPr>
            <w:tcW w:w="1440" w:type="dxa"/>
            <w:gridSpan w:val="2"/>
          </w:tcPr>
          <w:p w14:paraId="1AA17C13" w14:textId="77777777" w:rsidR="009A326F" w:rsidRDefault="009A326F">
            <w:pPr>
              <w:widowControl/>
              <w:ind w:right="144"/>
              <w:rPr>
                <w:sz w:val="24"/>
              </w:rPr>
            </w:pPr>
            <w:r>
              <w:rPr>
                <w:b/>
              </w:rPr>
              <w:t>AN 4/9</w:t>
            </w:r>
          </w:p>
        </w:tc>
      </w:tr>
      <w:tr w:rsidR="009A326F" w14:paraId="18C33F23" w14:textId="77777777">
        <w:trPr>
          <w:gridAfter w:val="1"/>
          <w:wAfter w:w="244" w:type="dxa"/>
          <w:cantSplit/>
        </w:trPr>
        <w:tc>
          <w:tcPr>
            <w:tcW w:w="2980" w:type="dxa"/>
            <w:gridSpan w:val="3"/>
          </w:tcPr>
          <w:p w14:paraId="64D9A7A8" w14:textId="77777777" w:rsidR="009A326F" w:rsidRDefault="009A326F">
            <w:pPr>
              <w:pStyle w:val="Definition"/>
              <w:widowControl/>
              <w:rPr>
                <w:rFonts w:ascii="Times New Roman" w:hAnsi="Times New Roman"/>
              </w:rPr>
            </w:pPr>
          </w:p>
        </w:tc>
        <w:tc>
          <w:tcPr>
            <w:tcW w:w="6523" w:type="dxa"/>
            <w:gridSpan w:val="3"/>
          </w:tcPr>
          <w:p w14:paraId="0D01CA86" w14:textId="77777777" w:rsidR="009A326F" w:rsidRDefault="009A326F">
            <w:pPr>
              <w:pStyle w:val="Definition"/>
              <w:widowControl/>
              <w:rPr>
                <w:rFonts w:ascii="Times New Roman" w:hAnsi="Times New Roman"/>
              </w:rPr>
            </w:pPr>
            <w:r>
              <w:rPr>
                <w:rFonts w:ascii="Times New Roman" w:hAnsi="Times New Roman"/>
              </w:rPr>
              <w:t>Identifying control number that must be unique within the transaction set functional group assigned by the originator for a transaction set</w:t>
            </w:r>
          </w:p>
        </w:tc>
      </w:tr>
    </w:tbl>
    <w:p w14:paraId="1559EDFF" w14:textId="77777777" w:rsidR="009A326F" w:rsidRDefault="009A326F">
      <w:pPr>
        <w:widowControl/>
      </w:pPr>
      <w:r>
        <w:t xml:space="preserve"> </w:t>
      </w:r>
    </w:p>
    <w:p w14:paraId="360BFFAB" w14:textId="77777777" w:rsidR="009A326F" w:rsidRPr="00647780" w:rsidRDefault="009A326F">
      <w:pPr>
        <w:pStyle w:val="Heading1"/>
        <w:jc w:val="center"/>
        <w:rPr>
          <w:rFonts w:ascii="Times New Roman" w:hAnsi="Times New Roman"/>
        </w:rPr>
      </w:pPr>
      <w:r>
        <w:br w:type="page"/>
      </w:r>
      <w:bookmarkStart w:id="566" w:name="_Toc475931765"/>
      <w:bookmarkStart w:id="567" w:name="_Toc478963981"/>
      <w:bookmarkStart w:id="568" w:name="_Toc478964049"/>
      <w:bookmarkStart w:id="569" w:name="_Toc481988563"/>
      <w:bookmarkStart w:id="570" w:name="_Toc493255353"/>
      <w:bookmarkStart w:id="571" w:name="_Toc534272099"/>
      <w:bookmarkStart w:id="572" w:name="_Toc534272709"/>
      <w:bookmarkStart w:id="573" w:name="_Toc535220061"/>
      <w:bookmarkStart w:id="574" w:name="_Toc126943826"/>
      <w:r w:rsidRPr="00647780">
        <w:rPr>
          <w:rFonts w:ascii="Times New Roman" w:hAnsi="Times New Roman"/>
        </w:rPr>
        <w:lastRenderedPageBreak/>
        <w:t xml:space="preserve">814 </w:t>
      </w:r>
      <w:r w:rsidR="00D548FD">
        <w:rPr>
          <w:rFonts w:ascii="Times New Roman" w:hAnsi="Times New Roman"/>
        </w:rPr>
        <w:t>Move</w:t>
      </w:r>
      <w:r w:rsidRPr="00647780">
        <w:rPr>
          <w:rFonts w:ascii="Times New Roman" w:hAnsi="Times New Roman"/>
        </w:rPr>
        <w:t xml:space="preserve"> Examples:</w:t>
      </w:r>
      <w:bookmarkEnd w:id="566"/>
      <w:bookmarkEnd w:id="567"/>
      <w:bookmarkEnd w:id="568"/>
      <w:bookmarkEnd w:id="569"/>
      <w:bookmarkEnd w:id="570"/>
      <w:bookmarkEnd w:id="571"/>
      <w:bookmarkEnd w:id="572"/>
      <w:bookmarkEnd w:id="573"/>
      <w:bookmarkEnd w:id="574"/>
    </w:p>
    <w:p w14:paraId="055C0729" w14:textId="77777777" w:rsidR="009A326F" w:rsidRPr="00040D1E" w:rsidRDefault="009A326F">
      <w:pPr>
        <w:pStyle w:val="Heading1"/>
        <w:rPr>
          <w:sz w:val="16"/>
          <w:szCs w:val="16"/>
        </w:rPr>
      </w:pPr>
    </w:p>
    <w:p w14:paraId="368B60AC" w14:textId="7E094F33" w:rsidR="009A326F" w:rsidRDefault="009A326F">
      <w:pPr>
        <w:pStyle w:val="Heading2"/>
        <w:jc w:val="left"/>
        <w:rPr>
          <w:rFonts w:ascii="Times New Roman" w:hAnsi="Times New Roman"/>
          <w:sz w:val="28"/>
        </w:rPr>
      </w:pPr>
      <w:bookmarkStart w:id="575" w:name="_Toc475931766"/>
      <w:bookmarkStart w:id="576" w:name="_Toc478963982"/>
      <w:bookmarkStart w:id="577" w:name="_Toc478964050"/>
      <w:bookmarkStart w:id="578" w:name="_Toc481988564"/>
      <w:bookmarkStart w:id="579" w:name="_Toc493255354"/>
      <w:bookmarkStart w:id="580" w:name="_Toc534272100"/>
      <w:bookmarkStart w:id="581" w:name="_Toc534272710"/>
      <w:bookmarkStart w:id="582" w:name="_Toc535220062"/>
      <w:bookmarkStart w:id="583" w:name="_Toc126943827"/>
      <w:r>
        <w:rPr>
          <w:rFonts w:ascii="Times New Roman" w:hAnsi="Times New Roman"/>
          <w:sz w:val="28"/>
        </w:rPr>
        <w:t xml:space="preserve">Example: </w:t>
      </w:r>
      <w:r w:rsidR="009A70CB">
        <w:rPr>
          <w:rFonts w:ascii="Times New Roman" w:hAnsi="Times New Roman"/>
          <w:sz w:val="28"/>
        </w:rPr>
        <w:t>Move</w:t>
      </w:r>
      <w:r>
        <w:rPr>
          <w:rFonts w:ascii="Times New Roman" w:hAnsi="Times New Roman"/>
          <w:sz w:val="28"/>
        </w:rPr>
        <w:t xml:space="preserve"> Request</w:t>
      </w:r>
      <w:bookmarkEnd w:id="575"/>
      <w:bookmarkEnd w:id="576"/>
      <w:bookmarkEnd w:id="577"/>
      <w:bookmarkEnd w:id="578"/>
      <w:bookmarkEnd w:id="579"/>
      <w:bookmarkEnd w:id="580"/>
      <w:bookmarkEnd w:id="581"/>
      <w:bookmarkEnd w:id="582"/>
      <w:r w:rsidR="008B13E3">
        <w:rPr>
          <w:rFonts w:ascii="Times New Roman" w:hAnsi="Times New Roman"/>
          <w:sz w:val="28"/>
        </w:rPr>
        <w:t xml:space="preserve"> for Pennsylvania</w:t>
      </w:r>
      <w:bookmarkEnd w:id="583"/>
    </w:p>
    <w:p w14:paraId="1C0889D8" w14:textId="77777777" w:rsidR="009A326F" w:rsidRPr="00040D1E" w:rsidRDefault="009A326F">
      <w:pPr>
        <w:rPr>
          <w:rFonts w:ascii="Arial" w:hAnsi="Arial"/>
          <w:sz w:val="16"/>
          <w:szCs w:val="16"/>
        </w:rPr>
      </w:pPr>
    </w:p>
    <w:p w14:paraId="0E9CD167" w14:textId="77777777" w:rsidR="00040D1E" w:rsidRPr="00FB1301" w:rsidRDefault="009A326F" w:rsidP="00FB1301">
      <w:pPr>
        <w:ind w:left="270"/>
        <w:rPr>
          <w:b/>
          <w:u w:val="single"/>
        </w:rPr>
      </w:pPr>
      <w:r>
        <w:rPr>
          <w:b/>
          <w:u w:val="single"/>
        </w:rPr>
        <w:t>Rate Ready</w:t>
      </w:r>
      <w:r w:rsidR="00040D1E">
        <w:rPr>
          <w:b/>
          <w:u w:val="single"/>
        </w:rPr>
        <w:t xml:space="preserve"> (for Bill Ready</w:t>
      </w:r>
      <w:r w:rsidR="00FB1301">
        <w:rPr>
          <w:b/>
          <w:u w:val="single"/>
        </w:rPr>
        <w:t xml:space="preserve"> or Dual</w:t>
      </w:r>
      <w:r w:rsidR="00040D1E">
        <w:rPr>
          <w:b/>
          <w:u w:val="single"/>
        </w:rPr>
        <w:t xml:space="preserve">, the </w:t>
      </w:r>
      <w:r w:rsidR="00FB1301">
        <w:rPr>
          <w:b/>
          <w:u w:val="single"/>
        </w:rPr>
        <w:t xml:space="preserve">AMTDP and </w:t>
      </w:r>
      <w:r w:rsidR="00040D1E">
        <w:rPr>
          <w:b/>
          <w:u w:val="single"/>
        </w:rPr>
        <w:t>REFRB would not be present)</w:t>
      </w:r>
    </w:p>
    <w:tbl>
      <w:tblPr>
        <w:tblW w:w="9810" w:type="dxa"/>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60"/>
        <w:gridCol w:w="4950"/>
      </w:tblGrid>
      <w:tr w:rsidR="009A326F" w14:paraId="34914F53" w14:textId="77777777" w:rsidTr="002148B2">
        <w:tc>
          <w:tcPr>
            <w:tcW w:w="4860" w:type="dxa"/>
          </w:tcPr>
          <w:p w14:paraId="311A1D28" w14:textId="77777777" w:rsidR="009A326F" w:rsidRDefault="009A326F">
            <w:pPr>
              <w:numPr>
                <w:ilvl w:val="12"/>
                <w:numId w:val="0"/>
              </w:numPr>
            </w:pPr>
            <w:r>
              <w:t>BGN*13*199904011956531*19990401</w:t>
            </w:r>
          </w:p>
        </w:tc>
        <w:tc>
          <w:tcPr>
            <w:tcW w:w="4950" w:type="dxa"/>
          </w:tcPr>
          <w:p w14:paraId="51DD5EF9" w14:textId="77777777" w:rsidR="009A326F" w:rsidRDefault="009A326F">
            <w:pPr>
              <w:numPr>
                <w:ilvl w:val="12"/>
                <w:numId w:val="0"/>
              </w:numPr>
            </w:pPr>
            <w:r>
              <w:t>BGN segment indicating this is a Request transaction.</w:t>
            </w:r>
          </w:p>
        </w:tc>
      </w:tr>
      <w:tr w:rsidR="009A326F" w14:paraId="77831A72" w14:textId="77777777" w:rsidTr="002148B2">
        <w:tc>
          <w:tcPr>
            <w:tcW w:w="4860" w:type="dxa"/>
          </w:tcPr>
          <w:p w14:paraId="459CE6F6" w14:textId="77777777" w:rsidR="009A326F" w:rsidRDefault="009A326F">
            <w:pPr>
              <w:numPr>
                <w:ilvl w:val="12"/>
                <w:numId w:val="0"/>
              </w:numPr>
            </w:pPr>
            <w:r>
              <w:t>N1*8S*LDC COMPANY*1*007909411**41</w:t>
            </w:r>
          </w:p>
        </w:tc>
        <w:tc>
          <w:tcPr>
            <w:tcW w:w="4950" w:type="dxa"/>
          </w:tcPr>
          <w:p w14:paraId="2F5553F8" w14:textId="77777777" w:rsidR="009A326F" w:rsidRDefault="009A326F" w:rsidP="000A0ADA">
            <w:pPr>
              <w:numPr>
                <w:ilvl w:val="12"/>
                <w:numId w:val="0"/>
              </w:numPr>
            </w:pPr>
            <w:r>
              <w:t xml:space="preserve">LDC Name, LDC DUNS </w:t>
            </w:r>
            <w:proofErr w:type="gramStart"/>
            <w:r>
              <w:t xml:space="preserve">information, </w:t>
            </w:r>
            <w:r w:rsidR="000A0ADA">
              <w:t xml:space="preserve"> submitter</w:t>
            </w:r>
            <w:proofErr w:type="gramEnd"/>
          </w:p>
        </w:tc>
      </w:tr>
      <w:tr w:rsidR="009A326F" w14:paraId="66B59D79" w14:textId="77777777" w:rsidTr="002148B2">
        <w:tc>
          <w:tcPr>
            <w:tcW w:w="4860" w:type="dxa"/>
          </w:tcPr>
          <w:p w14:paraId="7B9A80F2" w14:textId="77777777" w:rsidR="009A326F" w:rsidRDefault="009A326F">
            <w:pPr>
              <w:numPr>
                <w:ilvl w:val="12"/>
                <w:numId w:val="0"/>
              </w:numPr>
            </w:pPr>
            <w:r>
              <w:t>N1*SJ*ESP COMPANY*9*007909422ESP1**40</w:t>
            </w:r>
          </w:p>
        </w:tc>
        <w:tc>
          <w:tcPr>
            <w:tcW w:w="4950" w:type="dxa"/>
          </w:tcPr>
          <w:p w14:paraId="7151B5BA" w14:textId="77777777" w:rsidR="009A326F" w:rsidRDefault="009A326F">
            <w:pPr>
              <w:numPr>
                <w:ilvl w:val="12"/>
                <w:numId w:val="0"/>
              </w:numPr>
            </w:pPr>
            <w:r>
              <w:t xml:space="preserve">ESP Name, ESP DUNS information, </w:t>
            </w:r>
            <w:r w:rsidR="000A0ADA">
              <w:t>receiver</w:t>
            </w:r>
          </w:p>
        </w:tc>
      </w:tr>
      <w:tr w:rsidR="009A326F" w14:paraId="65AEB06F" w14:textId="77777777" w:rsidTr="002148B2">
        <w:tc>
          <w:tcPr>
            <w:tcW w:w="4860" w:type="dxa"/>
          </w:tcPr>
          <w:p w14:paraId="6067235D" w14:textId="77777777" w:rsidR="009A326F" w:rsidRDefault="009A326F">
            <w:pPr>
              <w:numPr>
                <w:ilvl w:val="12"/>
                <w:numId w:val="0"/>
              </w:numPr>
            </w:pPr>
            <w:r>
              <w:t xml:space="preserve">N1*8R*CUSTOMER NAME*92*1210 </w:t>
            </w:r>
          </w:p>
        </w:tc>
        <w:tc>
          <w:tcPr>
            <w:tcW w:w="4950" w:type="dxa"/>
          </w:tcPr>
          <w:p w14:paraId="6FC4A303" w14:textId="77777777" w:rsidR="009A326F" w:rsidRDefault="009A326F">
            <w:pPr>
              <w:numPr>
                <w:ilvl w:val="12"/>
                <w:numId w:val="0"/>
              </w:numPr>
            </w:pPr>
            <w:r>
              <w:t xml:space="preserve">Customer Name and reference number </w:t>
            </w:r>
          </w:p>
        </w:tc>
      </w:tr>
      <w:tr w:rsidR="009A326F" w14:paraId="242A4196" w14:textId="77777777" w:rsidTr="002148B2">
        <w:tc>
          <w:tcPr>
            <w:tcW w:w="4860" w:type="dxa"/>
          </w:tcPr>
          <w:p w14:paraId="79B38663" w14:textId="77777777" w:rsidR="009A326F" w:rsidRDefault="009A326F">
            <w:pPr>
              <w:numPr>
                <w:ilvl w:val="12"/>
                <w:numId w:val="0"/>
              </w:numPr>
            </w:pPr>
            <w:r>
              <w:t>N3*</w:t>
            </w:r>
            <w:smartTag w:uri="urn:schemas-microsoft-com:office:smarttags" w:element="address">
              <w:smartTag w:uri="urn:schemas-microsoft-com:office:smarttags" w:element="Street">
                <w:r>
                  <w:t>123 N MAIN ST</w:t>
                </w:r>
              </w:smartTag>
            </w:smartTag>
            <w:r>
              <w:t>*FLR 13</w:t>
            </w:r>
          </w:p>
        </w:tc>
        <w:tc>
          <w:tcPr>
            <w:tcW w:w="4950" w:type="dxa"/>
          </w:tcPr>
          <w:p w14:paraId="77376BAA" w14:textId="77777777" w:rsidR="009A326F" w:rsidRDefault="009A326F">
            <w:pPr>
              <w:numPr>
                <w:ilvl w:val="12"/>
                <w:numId w:val="0"/>
              </w:numPr>
            </w:pPr>
            <w:r>
              <w:t>Service address</w:t>
            </w:r>
          </w:p>
        </w:tc>
      </w:tr>
      <w:tr w:rsidR="009A326F" w14:paraId="6487D308" w14:textId="77777777" w:rsidTr="002148B2">
        <w:tc>
          <w:tcPr>
            <w:tcW w:w="4860" w:type="dxa"/>
          </w:tcPr>
          <w:p w14:paraId="0422CF78" w14:textId="77777777" w:rsidR="009A326F" w:rsidRDefault="009A326F">
            <w:pPr>
              <w:numPr>
                <w:ilvl w:val="12"/>
                <w:numId w:val="0"/>
              </w:numPr>
            </w:pPr>
            <w:r>
              <w:t>N4*ANYTOWN*PA*18111**CO*LEHIGH</w:t>
            </w:r>
          </w:p>
        </w:tc>
        <w:tc>
          <w:tcPr>
            <w:tcW w:w="4950" w:type="dxa"/>
          </w:tcPr>
          <w:p w14:paraId="467DD602" w14:textId="77777777" w:rsidR="009A326F" w:rsidRDefault="009A326F">
            <w:pPr>
              <w:numPr>
                <w:ilvl w:val="12"/>
                <w:numId w:val="0"/>
              </w:numPr>
            </w:pPr>
            <w:r>
              <w:t xml:space="preserve">City/State/Zip and County for Service Address. </w:t>
            </w:r>
          </w:p>
        </w:tc>
      </w:tr>
      <w:tr w:rsidR="009A326F" w14:paraId="2327AAFD" w14:textId="77777777" w:rsidTr="002148B2">
        <w:tc>
          <w:tcPr>
            <w:tcW w:w="4860" w:type="dxa"/>
          </w:tcPr>
          <w:p w14:paraId="49B7BE9C" w14:textId="77777777" w:rsidR="009A326F" w:rsidRDefault="009A326F">
            <w:pPr>
              <w:numPr>
                <w:ilvl w:val="12"/>
                <w:numId w:val="0"/>
              </w:numPr>
            </w:pPr>
            <w:r>
              <w:t>PER*IC*MARY JONES*TE*8005559876</w:t>
            </w:r>
          </w:p>
        </w:tc>
        <w:tc>
          <w:tcPr>
            <w:tcW w:w="4950" w:type="dxa"/>
          </w:tcPr>
          <w:p w14:paraId="2918454F" w14:textId="77777777" w:rsidR="009A326F" w:rsidRDefault="009A326F">
            <w:pPr>
              <w:numPr>
                <w:ilvl w:val="12"/>
                <w:numId w:val="0"/>
              </w:numPr>
            </w:pPr>
            <w:r>
              <w:t xml:space="preserve">Customer </w:t>
            </w:r>
            <w:proofErr w:type="gramStart"/>
            <w:r>
              <w:t>Contact  name</w:t>
            </w:r>
            <w:proofErr w:type="gramEnd"/>
            <w:r>
              <w:t xml:space="preserve"> and telephone number</w:t>
            </w:r>
          </w:p>
        </w:tc>
      </w:tr>
      <w:tr w:rsidR="009A326F" w14:paraId="312B8644" w14:textId="77777777" w:rsidTr="002148B2">
        <w:tc>
          <w:tcPr>
            <w:tcW w:w="4860" w:type="dxa"/>
          </w:tcPr>
          <w:p w14:paraId="43D763BB" w14:textId="77777777" w:rsidR="009A326F" w:rsidRDefault="009A326F">
            <w:pPr>
              <w:numPr>
                <w:ilvl w:val="12"/>
                <w:numId w:val="0"/>
              </w:numPr>
            </w:pPr>
            <w:r>
              <w:t xml:space="preserve">N1*BT*ACCOUNTS PAYABLE DEPT </w:t>
            </w:r>
          </w:p>
        </w:tc>
        <w:tc>
          <w:tcPr>
            <w:tcW w:w="4950" w:type="dxa"/>
          </w:tcPr>
          <w:p w14:paraId="3919E323" w14:textId="77777777" w:rsidR="009A326F" w:rsidRDefault="009A326F">
            <w:pPr>
              <w:numPr>
                <w:ilvl w:val="12"/>
                <w:numId w:val="0"/>
              </w:numPr>
            </w:pPr>
            <w:r>
              <w:t>Bill to party</w:t>
            </w:r>
          </w:p>
        </w:tc>
      </w:tr>
      <w:tr w:rsidR="009A326F" w14:paraId="3541204E" w14:textId="77777777" w:rsidTr="002148B2">
        <w:tc>
          <w:tcPr>
            <w:tcW w:w="4860" w:type="dxa"/>
          </w:tcPr>
          <w:p w14:paraId="6DCA9C4B" w14:textId="77777777" w:rsidR="009A326F" w:rsidRDefault="009A326F">
            <w:pPr>
              <w:numPr>
                <w:ilvl w:val="12"/>
                <w:numId w:val="0"/>
              </w:numPr>
            </w:pPr>
            <w:r>
              <w:t>N3*</w:t>
            </w:r>
            <w:smartTag w:uri="urn:schemas-microsoft-com:office:smarttags" w:element="address">
              <w:smartTag w:uri="urn:schemas-microsoft-com:office:smarttags" w:element="Street">
                <w:r>
                  <w:t>100 WEST AVENUE</w:t>
                </w:r>
              </w:smartTag>
            </w:smartTag>
          </w:p>
        </w:tc>
        <w:tc>
          <w:tcPr>
            <w:tcW w:w="4950" w:type="dxa"/>
          </w:tcPr>
          <w:p w14:paraId="10DACEED" w14:textId="77777777" w:rsidR="009A326F" w:rsidRDefault="009A326F">
            <w:pPr>
              <w:numPr>
                <w:ilvl w:val="12"/>
                <w:numId w:val="0"/>
              </w:numPr>
            </w:pPr>
            <w:r>
              <w:t>Bill to address</w:t>
            </w:r>
          </w:p>
        </w:tc>
      </w:tr>
      <w:tr w:rsidR="009A326F" w14:paraId="7FBCAA29" w14:textId="77777777" w:rsidTr="00040D1E">
        <w:trPr>
          <w:trHeight w:val="255"/>
        </w:trPr>
        <w:tc>
          <w:tcPr>
            <w:tcW w:w="4860" w:type="dxa"/>
          </w:tcPr>
          <w:p w14:paraId="1E8131BF" w14:textId="77777777" w:rsidR="009A326F" w:rsidRDefault="009A326F">
            <w:pPr>
              <w:numPr>
                <w:ilvl w:val="12"/>
                <w:numId w:val="0"/>
              </w:numPr>
            </w:pPr>
            <w:r>
              <w:t xml:space="preserve">N4*ANYTOWN*PA*18111 </w:t>
            </w:r>
          </w:p>
        </w:tc>
        <w:tc>
          <w:tcPr>
            <w:tcW w:w="4950" w:type="dxa"/>
          </w:tcPr>
          <w:p w14:paraId="5D5E24F5" w14:textId="77777777" w:rsidR="009A326F" w:rsidRDefault="009A326F">
            <w:pPr>
              <w:numPr>
                <w:ilvl w:val="12"/>
                <w:numId w:val="0"/>
              </w:numPr>
            </w:pPr>
            <w:r>
              <w:t xml:space="preserve">Bill to City/State/Zip </w:t>
            </w:r>
          </w:p>
        </w:tc>
      </w:tr>
      <w:tr w:rsidR="009A326F" w14:paraId="1DDA5217" w14:textId="77777777" w:rsidTr="002148B2">
        <w:tc>
          <w:tcPr>
            <w:tcW w:w="4860" w:type="dxa"/>
          </w:tcPr>
          <w:p w14:paraId="03D8DAF6" w14:textId="77777777" w:rsidR="009A326F" w:rsidRDefault="009A326F">
            <w:pPr>
              <w:numPr>
                <w:ilvl w:val="12"/>
                <w:numId w:val="0"/>
              </w:numPr>
            </w:pPr>
            <w:r>
              <w:t>PER*IC*KELLY WEST*TE*8005559876</w:t>
            </w:r>
          </w:p>
        </w:tc>
        <w:tc>
          <w:tcPr>
            <w:tcW w:w="4950" w:type="dxa"/>
          </w:tcPr>
          <w:p w14:paraId="3154D0C8" w14:textId="77777777" w:rsidR="009A326F" w:rsidRDefault="009A326F">
            <w:pPr>
              <w:numPr>
                <w:ilvl w:val="12"/>
                <w:numId w:val="0"/>
              </w:numPr>
            </w:pPr>
            <w:r>
              <w:t xml:space="preserve">Bill To </w:t>
            </w:r>
            <w:proofErr w:type="gramStart"/>
            <w:r>
              <w:t>Contact  name</w:t>
            </w:r>
            <w:proofErr w:type="gramEnd"/>
            <w:r>
              <w:t xml:space="preserve"> and telephone number</w:t>
            </w:r>
          </w:p>
        </w:tc>
      </w:tr>
      <w:tr w:rsidR="009A326F" w:rsidRPr="00040D1E" w14:paraId="58C8C3AC" w14:textId="77777777" w:rsidTr="002148B2">
        <w:tc>
          <w:tcPr>
            <w:tcW w:w="4860" w:type="dxa"/>
          </w:tcPr>
          <w:p w14:paraId="5B8BF021" w14:textId="77777777" w:rsidR="009A326F" w:rsidRPr="00B75896" w:rsidRDefault="009A326F">
            <w:pPr>
              <w:numPr>
                <w:ilvl w:val="12"/>
                <w:numId w:val="0"/>
              </w:numPr>
            </w:pPr>
            <w:r w:rsidRPr="00B75896">
              <w:t xml:space="preserve">N1*PK*FRANK SMITH </w:t>
            </w:r>
          </w:p>
        </w:tc>
        <w:tc>
          <w:tcPr>
            <w:tcW w:w="4950" w:type="dxa"/>
          </w:tcPr>
          <w:p w14:paraId="22880F89" w14:textId="77777777" w:rsidR="009A326F" w:rsidRPr="00B75896" w:rsidRDefault="009A326F">
            <w:pPr>
              <w:numPr>
                <w:ilvl w:val="12"/>
                <w:numId w:val="0"/>
              </w:numPr>
            </w:pPr>
            <w:r w:rsidRPr="00B75896">
              <w:t>Party to Receive Copy Name</w:t>
            </w:r>
          </w:p>
        </w:tc>
      </w:tr>
      <w:tr w:rsidR="009A326F" w:rsidRPr="00040D1E" w14:paraId="1B6874D3" w14:textId="77777777" w:rsidTr="002148B2">
        <w:tc>
          <w:tcPr>
            <w:tcW w:w="4860" w:type="dxa"/>
          </w:tcPr>
          <w:p w14:paraId="29079393" w14:textId="77777777" w:rsidR="009A326F" w:rsidRPr="00B75896" w:rsidRDefault="009A326F">
            <w:pPr>
              <w:numPr>
                <w:ilvl w:val="12"/>
                <w:numId w:val="0"/>
              </w:numPr>
            </w:pPr>
            <w:r w:rsidRPr="00B75896">
              <w:t>N3*459 AVENUE B</w:t>
            </w:r>
          </w:p>
        </w:tc>
        <w:tc>
          <w:tcPr>
            <w:tcW w:w="4950" w:type="dxa"/>
          </w:tcPr>
          <w:p w14:paraId="22B52C12" w14:textId="77777777" w:rsidR="009A326F" w:rsidRPr="00B75896" w:rsidRDefault="009A326F">
            <w:pPr>
              <w:numPr>
                <w:ilvl w:val="12"/>
                <w:numId w:val="0"/>
              </w:numPr>
            </w:pPr>
            <w:r w:rsidRPr="00B75896">
              <w:t>Party to Receive Copy Address</w:t>
            </w:r>
          </w:p>
        </w:tc>
      </w:tr>
      <w:tr w:rsidR="009A326F" w:rsidRPr="00040D1E" w14:paraId="20E8E893" w14:textId="77777777" w:rsidTr="002148B2">
        <w:tc>
          <w:tcPr>
            <w:tcW w:w="4860" w:type="dxa"/>
          </w:tcPr>
          <w:p w14:paraId="115684AB" w14:textId="77777777" w:rsidR="009A326F" w:rsidRPr="00B75896" w:rsidRDefault="009A326F">
            <w:pPr>
              <w:numPr>
                <w:ilvl w:val="12"/>
                <w:numId w:val="0"/>
              </w:numPr>
            </w:pPr>
            <w:r w:rsidRPr="00B75896">
              <w:t xml:space="preserve">N4*ANYTOWN*PA*18111 </w:t>
            </w:r>
          </w:p>
        </w:tc>
        <w:tc>
          <w:tcPr>
            <w:tcW w:w="4950" w:type="dxa"/>
          </w:tcPr>
          <w:p w14:paraId="3F2C4892" w14:textId="77777777" w:rsidR="009A326F" w:rsidRPr="00B75896" w:rsidRDefault="009A326F">
            <w:pPr>
              <w:numPr>
                <w:ilvl w:val="12"/>
                <w:numId w:val="0"/>
              </w:numPr>
            </w:pPr>
            <w:r w:rsidRPr="00B75896">
              <w:t>Party to Receive Copy City/State/Zip</w:t>
            </w:r>
          </w:p>
        </w:tc>
      </w:tr>
      <w:tr w:rsidR="009A326F" w:rsidRPr="00040D1E" w14:paraId="72144167" w14:textId="77777777" w:rsidTr="002148B2">
        <w:tc>
          <w:tcPr>
            <w:tcW w:w="4860" w:type="dxa"/>
          </w:tcPr>
          <w:p w14:paraId="222F1995" w14:textId="77777777" w:rsidR="009A326F" w:rsidRPr="00B75896" w:rsidRDefault="009A326F">
            <w:pPr>
              <w:numPr>
                <w:ilvl w:val="12"/>
                <w:numId w:val="0"/>
              </w:numPr>
            </w:pPr>
            <w:r w:rsidRPr="00B75896">
              <w:t>PER*IC*FRANK SMITH*TE*8005559876</w:t>
            </w:r>
          </w:p>
        </w:tc>
        <w:tc>
          <w:tcPr>
            <w:tcW w:w="4950" w:type="dxa"/>
          </w:tcPr>
          <w:p w14:paraId="03F53C3A" w14:textId="77777777" w:rsidR="009A326F" w:rsidRPr="00B75896" w:rsidRDefault="009A326F">
            <w:pPr>
              <w:numPr>
                <w:ilvl w:val="12"/>
                <w:numId w:val="0"/>
              </w:numPr>
            </w:pPr>
            <w:r w:rsidRPr="00B75896">
              <w:t>Party to Receive Copy Name</w:t>
            </w:r>
          </w:p>
        </w:tc>
      </w:tr>
      <w:tr w:rsidR="009A326F" w:rsidRPr="00040D1E" w14:paraId="4FF8EBD4" w14:textId="77777777" w:rsidTr="002148B2">
        <w:tc>
          <w:tcPr>
            <w:tcW w:w="4860" w:type="dxa"/>
          </w:tcPr>
          <w:p w14:paraId="0E1DFF70" w14:textId="77777777" w:rsidR="009A326F" w:rsidRPr="00B75896" w:rsidRDefault="009A326F">
            <w:pPr>
              <w:numPr>
                <w:ilvl w:val="12"/>
                <w:numId w:val="0"/>
              </w:numPr>
            </w:pPr>
            <w:r w:rsidRPr="00B75896">
              <w:t xml:space="preserve">N1*2C*CAROL WRIGHT </w:t>
            </w:r>
          </w:p>
        </w:tc>
        <w:tc>
          <w:tcPr>
            <w:tcW w:w="4950" w:type="dxa"/>
          </w:tcPr>
          <w:p w14:paraId="2FDD1845" w14:textId="77777777" w:rsidR="009A326F" w:rsidRPr="00B75896" w:rsidRDefault="009A326F">
            <w:pPr>
              <w:numPr>
                <w:ilvl w:val="12"/>
                <w:numId w:val="0"/>
              </w:numPr>
            </w:pPr>
            <w:r w:rsidRPr="00B75896">
              <w:t>Co-</w:t>
            </w:r>
            <w:proofErr w:type="gramStart"/>
            <w:r w:rsidRPr="00B75896">
              <w:t>Participant  Name</w:t>
            </w:r>
            <w:proofErr w:type="gramEnd"/>
          </w:p>
        </w:tc>
      </w:tr>
      <w:tr w:rsidR="009A326F" w:rsidRPr="00040D1E" w14:paraId="33D7400A" w14:textId="77777777" w:rsidTr="002148B2">
        <w:tc>
          <w:tcPr>
            <w:tcW w:w="4860" w:type="dxa"/>
          </w:tcPr>
          <w:p w14:paraId="1B7BF8E9" w14:textId="77777777" w:rsidR="009A326F" w:rsidRPr="00B75896" w:rsidRDefault="009A326F">
            <w:pPr>
              <w:numPr>
                <w:ilvl w:val="12"/>
                <w:numId w:val="0"/>
              </w:numPr>
            </w:pPr>
            <w:r w:rsidRPr="00B75896">
              <w:t>N3*</w:t>
            </w:r>
            <w:smartTag w:uri="urn:schemas-microsoft-com:office:smarttags" w:element="address">
              <w:smartTag w:uri="urn:schemas-microsoft-com:office:smarttags" w:element="Street">
                <w:r w:rsidRPr="00B75896">
                  <w:t>23948 MAIN STREET</w:t>
                </w:r>
              </w:smartTag>
            </w:smartTag>
          </w:p>
        </w:tc>
        <w:tc>
          <w:tcPr>
            <w:tcW w:w="4950" w:type="dxa"/>
          </w:tcPr>
          <w:p w14:paraId="7E08D4C3" w14:textId="77777777" w:rsidR="009A326F" w:rsidRPr="00B75896" w:rsidRDefault="009A326F">
            <w:pPr>
              <w:numPr>
                <w:ilvl w:val="12"/>
                <w:numId w:val="0"/>
              </w:numPr>
            </w:pPr>
            <w:r w:rsidRPr="00B75896">
              <w:t>Co-</w:t>
            </w:r>
            <w:proofErr w:type="gramStart"/>
            <w:r w:rsidRPr="00B75896">
              <w:t>Participant  Address</w:t>
            </w:r>
            <w:proofErr w:type="gramEnd"/>
          </w:p>
        </w:tc>
      </w:tr>
      <w:tr w:rsidR="009A326F" w:rsidRPr="00040D1E" w14:paraId="4755F6D1" w14:textId="77777777" w:rsidTr="002148B2">
        <w:tc>
          <w:tcPr>
            <w:tcW w:w="4860" w:type="dxa"/>
          </w:tcPr>
          <w:p w14:paraId="63C09B91" w14:textId="77777777" w:rsidR="009A326F" w:rsidRPr="00B75896" w:rsidRDefault="009A326F">
            <w:pPr>
              <w:numPr>
                <w:ilvl w:val="12"/>
                <w:numId w:val="0"/>
              </w:numPr>
            </w:pPr>
            <w:r w:rsidRPr="00B75896">
              <w:t xml:space="preserve">N4*ANYTOWN*PA*18111 </w:t>
            </w:r>
          </w:p>
        </w:tc>
        <w:tc>
          <w:tcPr>
            <w:tcW w:w="4950" w:type="dxa"/>
          </w:tcPr>
          <w:p w14:paraId="6F1D0501" w14:textId="77777777" w:rsidR="009A326F" w:rsidRPr="00B75896" w:rsidRDefault="009A326F">
            <w:pPr>
              <w:numPr>
                <w:ilvl w:val="12"/>
                <w:numId w:val="0"/>
              </w:numPr>
            </w:pPr>
            <w:r w:rsidRPr="00B75896">
              <w:t>Co-</w:t>
            </w:r>
            <w:proofErr w:type="gramStart"/>
            <w:r w:rsidRPr="00B75896">
              <w:t>Participant  City</w:t>
            </w:r>
            <w:proofErr w:type="gramEnd"/>
            <w:r w:rsidRPr="00B75896">
              <w:t>/State/Zip</w:t>
            </w:r>
          </w:p>
        </w:tc>
      </w:tr>
      <w:tr w:rsidR="009A326F" w14:paraId="0A12A14C" w14:textId="77777777" w:rsidTr="002148B2">
        <w:tc>
          <w:tcPr>
            <w:tcW w:w="4860" w:type="dxa"/>
          </w:tcPr>
          <w:p w14:paraId="47EA88B7" w14:textId="77777777" w:rsidR="009A326F" w:rsidRPr="00B75896" w:rsidRDefault="009A326F">
            <w:pPr>
              <w:numPr>
                <w:ilvl w:val="12"/>
                <w:numId w:val="0"/>
              </w:numPr>
            </w:pPr>
            <w:r w:rsidRPr="00B75896">
              <w:t>PER*IC*CAROL WRIGHT*TE*8005559876</w:t>
            </w:r>
          </w:p>
        </w:tc>
        <w:tc>
          <w:tcPr>
            <w:tcW w:w="4950" w:type="dxa"/>
          </w:tcPr>
          <w:p w14:paraId="0B8BB7B0" w14:textId="77777777" w:rsidR="009A326F" w:rsidRPr="00B75896" w:rsidRDefault="009A326F">
            <w:pPr>
              <w:numPr>
                <w:ilvl w:val="12"/>
                <w:numId w:val="0"/>
              </w:numPr>
            </w:pPr>
            <w:r w:rsidRPr="00B75896">
              <w:t>Co-Participant Name and telephone number</w:t>
            </w:r>
          </w:p>
        </w:tc>
      </w:tr>
      <w:tr w:rsidR="009A326F" w14:paraId="2049C6C5" w14:textId="77777777" w:rsidTr="002148B2">
        <w:tc>
          <w:tcPr>
            <w:tcW w:w="4860" w:type="dxa"/>
          </w:tcPr>
          <w:p w14:paraId="07C2A998" w14:textId="77777777" w:rsidR="009A326F" w:rsidRDefault="009A326F" w:rsidP="00D548FD">
            <w:pPr>
              <w:numPr>
                <w:ilvl w:val="12"/>
                <w:numId w:val="0"/>
              </w:numPr>
            </w:pPr>
            <w:r>
              <w:t>LIN*</w:t>
            </w:r>
            <w:r w:rsidR="00D548FD">
              <w:t>MOVE</w:t>
            </w:r>
            <w:r>
              <w:t>19991231002*SH*EL*SH*CE</w:t>
            </w:r>
          </w:p>
        </w:tc>
        <w:tc>
          <w:tcPr>
            <w:tcW w:w="4950" w:type="dxa"/>
          </w:tcPr>
          <w:p w14:paraId="51F0DC8C" w14:textId="77777777" w:rsidR="009A326F" w:rsidRDefault="009A326F">
            <w:pPr>
              <w:numPr>
                <w:ilvl w:val="12"/>
                <w:numId w:val="0"/>
              </w:numPr>
            </w:pPr>
            <w:r>
              <w:t>Transaction reference number, and enrollment request for generation services</w:t>
            </w:r>
          </w:p>
        </w:tc>
      </w:tr>
      <w:tr w:rsidR="009A326F" w14:paraId="58D83785" w14:textId="77777777" w:rsidTr="002148B2">
        <w:tc>
          <w:tcPr>
            <w:tcW w:w="4860" w:type="dxa"/>
          </w:tcPr>
          <w:p w14:paraId="495B3A39" w14:textId="77777777" w:rsidR="009A326F" w:rsidRDefault="00D548FD">
            <w:pPr>
              <w:numPr>
                <w:ilvl w:val="12"/>
                <w:numId w:val="0"/>
              </w:numPr>
            </w:pPr>
            <w:r>
              <w:t>ASI*27</w:t>
            </w:r>
            <w:r w:rsidR="009A326F">
              <w:t>*025</w:t>
            </w:r>
          </w:p>
        </w:tc>
        <w:tc>
          <w:tcPr>
            <w:tcW w:w="4950" w:type="dxa"/>
          </w:tcPr>
          <w:p w14:paraId="4BD5818F" w14:textId="77777777" w:rsidR="009A326F" w:rsidRDefault="00BD0CB8">
            <w:pPr>
              <w:numPr>
                <w:ilvl w:val="12"/>
                <w:numId w:val="0"/>
              </w:numPr>
            </w:pPr>
            <w:r>
              <w:t xml:space="preserve">Customer </w:t>
            </w:r>
            <w:r w:rsidR="00D548FD">
              <w:t>Move</w:t>
            </w:r>
            <w:r w:rsidR="009A326F">
              <w:t xml:space="preserve"> </w:t>
            </w:r>
          </w:p>
        </w:tc>
      </w:tr>
      <w:tr w:rsidR="009A326F" w14:paraId="7228164F" w14:textId="77777777" w:rsidTr="002148B2">
        <w:tc>
          <w:tcPr>
            <w:tcW w:w="4860" w:type="dxa"/>
          </w:tcPr>
          <w:p w14:paraId="79D6CAB8" w14:textId="77777777" w:rsidR="009A326F" w:rsidRDefault="009A326F">
            <w:pPr>
              <w:numPr>
                <w:ilvl w:val="12"/>
                <w:numId w:val="0"/>
              </w:numPr>
            </w:pPr>
            <w:r>
              <w:t>REF*11*2348400586</w:t>
            </w:r>
          </w:p>
        </w:tc>
        <w:tc>
          <w:tcPr>
            <w:tcW w:w="4950" w:type="dxa"/>
          </w:tcPr>
          <w:p w14:paraId="402BFA24" w14:textId="77777777" w:rsidR="009A326F" w:rsidRDefault="009A326F">
            <w:pPr>
              <w:numPr>
                <w:ilvl w:val="12"/>
                <w:numId w:val="0"/>
              </w:numPr>
            </w:pPr>
            <w:r>
              <w:t>ESP Account Number</w:t>
            </w:r>
          </w:p>
        </w:tc>
      </w:tr>
      <w:tr w:rsidR="009A326F" w14:paraId="415A7688" w14:textId="77777777" w:rsidTr="002148B2">
        <w:tc>
          <w:tcPr>
            <w:tcW w:w="4860" w:type="dxa"/>
          </w:tcPr>
          <w:p w14:paraId="06ECCFBC" w14:textId="77777777" w:rsidR="009A326F" w:rsidRDefault="009A326F">
            <w:pPr>
              <w:pStyle w:val="Footer"/>
              <w:tabs>
                <w:tab w:val="clear" w:pos="4320"/>
                <w:tab w:val="clear" w:pos="8640"/>
              </w:tabs>
            </w:pPr>
            <w:r>
              <w:t>REF*12*293839200</w:t>
            </w:r>
          </w:p>
        </w:tc>
        <w:tc>
          <w:tcPr>
            <w:tcW w:w="4950" w:type="dxa"/>
          </w:tcPr>
          <w:p w14:paraId="45EA1CAA" w14:textId="77777777" w:rsidR="009A326F" w:rsidRDefault="009A326F" w:rsidP="00061462">
            <w:pPr>
              <w:numPr>
                <w:ilvl w:val="12"/>
                <w:numId w:val="0"/>
              </w:numPr>
            </w:pPr>
            <w:r>
              <w:t>LDC</w:t>
            </w:r>
            <w:r w:rsidR="00040D1E">
              <w:t xml:space="preserve"> </w:t>
            </w:r>
            <w:r>
              <w:t>Account Number</w:t>
            </w:r>
            <w:r w:rsidR="00040D1E">
              <w:t xml:space="preserve"> (</w:t>
            </w:r>
            <w:r w:rsidR="00061462">
              <w:t>New</w:t>
            </w:r>
            <w:r w:rsidR="00040D1E">
              <w:t xml:space="preserve"> Location)</w:t>
            </w:r>
          </w:p>
        </w:tc>
      </w:tr>
      <w:tr w:rsidR="00040D1E" w14:paraId="18AA590E" w14:textId="77777777" w:rsidTr="002148B2">
        <w:tc>
          <w:tcPr>
            <w:tcW w:w="4860" w:type="dxa"/>
          </w:tcPr>
          <w:p w14:paraId="468211E7" w14:textId="77777777" w:rsidR="00040D1E" w:rsidRDefault="00040D1E" w:rsidP="00486612">
            <w:pPr>
              <w:numPr>
                <w:ilvl w:val="12"/>
                <w:numId w:val="0"/>
              </w:numPr>
            </w:pPr>
            <w:r>
              <w:t>REF*45*999999999</w:t>
            </w:r>
          </w:p>
        </w:tc>
        <w:tc>
          <w:tcPr>
            <w:tcW w:w="4950" w:type="dxa"/>
          </w:tcPr>
          <w:p w14:paraId="06F5A43C" w14:textId="77777777" w:rsidR="00040D1E" w:rsidRDefault="00040D1E" w:rsidP="00061462">
            <w:pPr>
              <w:numPr>
                <w:ilvl w:val="12"/>
                <w:numId w:val="0"/>
              </w:numPr>
            </w:pPr>
            <w:r>
              <w:t>LDC Account Number (</w:t>
            </w:r>
            <w:r w:rsidR="00061462">
              <w:t>Old</w:t>
            </w:r>
            <w:r>
              <w:t xml:space="preserve"> Location)</w:t>
            </w:r>
          </w:p>
        </w:tc>
      </w:tr>
      <w:tr w:rsidR="00040D1E" w14:paraId="1F03FB80" w14:textId="77777777" w:rsidTr="002148B2">
        <w:tc>
          <w:tcPr>
            <w:tcW w:w="4860" w:type="dxa"/>
          </w:tcPr>
          <w:p w14:paraId="5A273DF5" w14:textId="77777777" w:rsidR="00040D1E" w:rsidRDefault="00040D1E">
            <w:pPr>
              <w:numPr>
                <w:ilvl w:val="12"/>
                <w:numId w:val="0"/>
              </w:numPr>
            </w:pPr>
            <w:r>
              <w:t>REF*BF*18</w:t>
            </w:r>
          </w:p>
        </w:tc>
        <w:tc>
          <w:tcPr>
            <w:tcW w:w="4950" w:type="dxa"/>
          </w:tcPr>
          <w:p w14:paraId="2E80D1F9" w14:textId="77777777" w:rsidR="00040D1E" w:rsidRDefault="00040D1E">
            <w:pPr>
              <w:numPr>
                <w:ilvl w:val="12"/>
                <w:numId w:val="0"/>
              </w:numPr>
            </w:pPr>
            <w:r>
              <w:t xml:space="preserve">LDC Billing Cycle </w:t>
            </w:r>
          </w:p>
        </w:tc>
      </w:tr>
      <w:tr w:rsidR="00040D1E" w:rsidRPr="00D57A6A" w14:paraId="1F80D503" w14:textId="77777777" w:rsidTr="002148B2">
        <w:tc>
          <w:tcPr>
            <w:tcW w:w="4860" w:type="dxa"/>
          </w:tcPr>
          <w:p w14:paraId="76D42042" w14:textId="77777777" w:rsidR="00040D1E" w:rsidRPr="00D57A6A" w:rsidRDefault="00040D1E">
            <w:pPr>
              <w:pStyle w:val="Footer"/>
              <w:tabs>
                <w:tab w:val="clear" w:pos="4320"/>
                <w:tab w:val="clear" w:pos="8640"/>
              </w:tabs>
            </w:pPr>
            <w:r w:rsidRPr="00D57A6A">
              <w:t>REF*BLT*LDC</w:t>
            </w:r>
          </w:p>
        </w:tc>
        <w:tc>
          <w:tcPr>
            <w:tcW w:w="4950" w:type="dxa"/>
          </w:tcPr>
          <w:p w14:paraId="42E67E1C" w14:textId="77777777" w:rsidR="00040D1E" w:rsidRPr="00D57A6A" w:rsidRDefault="00040D1E" w:rsidP="00FB1301">
            <w:pPr>
              <w:numPr>
                <w:ilvl w:val="12"/>
                <w:numId w:val="0"/>
              </w:numPr>
            </w:pPr>
            <w:r w:rsidRPr="00D57A6A">
              <w:t xml:space="preserve">LDC </w:t>
            </w:r>
            <w:r w:rsidR="00FB1301">
              <w:t xml:space="preserve">calculates </w:t>
            </w:r>
            <w:r w:rsidRPr="00D57A6A">
              <w:t>the LDC and ESP charges</w:t>
            </w:r>
          </w:p>
        </w:tc>
      </w:tr>
      <w:tr w:rsidR="00040D1E" w14:paraId="582935C5" w14:textId="77777777" w:rsidTr="002148B2">
        <w:tc>
          <w:tcPr>
            <w:tcW w:w="4860" w:type="dxa"/>
          </w:tcPr>
          <w:p w14:paraId="2C788997" w14:textId="77777777" w:rsidR="00040D1E" w:rsidRPr="00D57A6A" w:rsidRDefault="00040D1E">
            <w:pPr>
              <w:numPr>
                <w:ilvl w:val="12"/>
                <w:numId w:val="0"/>
              </w:numPr>
            </w:pPr>
            <w:r w:rsidRPr="00D57A6A">
              <w:t>REF*PC*LDC</w:t>
            </w:r>
          </w:p>
        </w:tc>
        <w:tc>
          <w:tcPr>
            <w:tcW w:w="4950" w:type="dxa"/>
          </w:tcPr>
          <w:p w14:paraId="274333DC" w14:textId="77777777" w:rsidR="00040D1E" w:rsidRDefault="00040D1E">
            <w:pPr>
              <w:numPr>
                <w:ilvl w:val="12"/>
                <w:numId w:val="0"/>
              </w:numPr>
            </w:pPr>
            <w:r w:rsidRPr="00D57A6A">
              <w:t>LDC calculates ESP charges</w:t>
            </w:r>
          </w:p>
        </w:tc>
      </w:tr>
      <w:tr w:rsidR="00040D1E" w14:paraId="24D700B8" w14:textId="77777777" w:rsidTr="002148B2">
        <w:tc>
          <w:tcPr>
            <w:tcW w:w="4860" w:type="dxa"/>
          </w:tcPr>
          <w:p w14:paraId="40009EE8" w14:textId="77777777" w:rsidR="00040D1E" w:rsidRDefault="00040D1E">
            <w:pPr>
              <w:numPr>
                <w:ilvl w:val="12"/>
                <w:numId w:val="0"/>
              </w:numPr>
            </w:pPr>
            <w:r>
              <w:t>REF*SPL**PJM192478939901287748</w:t>
            </w:r>
          </w:p>
        </w:tc>
        <w:tc>
          <w:tcPr>
            <w:tcW w:w="4950" w:type="dxa"/>
          </w:tcPr>
          <w:p w14:paraId="72DD0A09" w14:textId="77777777" w:rsidR="00040D1E" w:rsidRDefault="00040D1E">
            <w:pPr>
              <w:numPr>
                <w:ilvl w:val="12"/>
                <w:numId w:val="0"/>
              </w:numPr>
            </w:pPr>
            <w:r>
              <w:t xml:space="preserve">Indicates PJM LMP Bus Number </w:t>
            </w:r>
          </w:p>
        </w:tc>
      </w:tr>
      <w:tr w:rsidR="00040D1E" w14:paraId="48B6050C" w14:textId="77777777" w:rsidTr="002148B2">
        <w:tc>
          <w:tcPr>
            <w:tcW w:w="4860" w:type="dxa"/>
          </w:tcPr>
          <w:p w14:paraId="674359A6" w14:textId="77777777" w:rsidR="00040D1E" w:rsidRPr="00D57A6A" w:rsidRDefault="00040D1E">
            <w:pPr>
              <w:numPr>
                <w:ilvl w:val="12"/>
                <w:numId w:val="0"/>
              </w:numPr>
            </w:pPr>
            <w:r w:rsidRPr="00D57A6A">
              <w:t>DTM*150*19990425</w:t>
            </w:r>
          </w:p>
        </w:tc>
        <w:tc>
          <w:tcPr>
            <w:tcW w:w="4950" w:type="dxa"/>
          </w:tcPr>
          <w:p w14:paraId="1DD32819" w14:textId="77777777" w:rsidR="00040D1E" w:rsidRDefault="00040D1E">
            <w:pPr>
              <w:numPr>
                <w:ilvl w:val="12"/>
                <w:numId w:val="0"/>
              </w:numPr>
            </w:pPr>
            <w:r w:rsidRPr="00D57A6A">
              <w:t>Estimated Start Date</w:t>
            </w:r>
          </w:p>
        </w:tc>
      </w:tr>
      <w:tr w:rsidR="00040D1E" w:rsidRPr="00040D1E" w14:paraId="7313B4C7" w14:textId="77777777" w:rsidTr="002148B2">
        <w:tc>
          <w:tcPr>
            <w:tcW w:w="4860" w:type="dxa"/>
          </w:tcPr>
          <w:p w14:paraId="09EC7F85" w14:textId="77777777" w:rsidR="00040D1E" w:rsidRPr="00D57A6A" w:rsidRDefault="00040D1E">
            <w:pPr>
              <w:numPr>
                <w:ilvl w:val="12"/>
                <w:numId w:val="0"/>
              </w:numPr>
            </w:pPr>
            <w:r w:rsidRPr="00D57A6A">
              <w:t>AMT*DP*1</w:t>
            </w:r>
          </w:p>
        </w:tc>
        <w:tc>
          <w:tcPr>
            <w:tcW w:w="4950" w:type="dxa"/>
          </w:tcPr>
          <w:p w14:paraId="50E4C2D8" w14:textId="77777777" w:rsidR="00040D1E" w:rsidRPr="00D57A6A" w:rsidRDefault="00040D1E">
            <w:pPr>
              <w:numPr>
                <w:ilvl w:val="12"/>
                <w:numId w:val="0"/>
              </w:numPr>
            </w:pPr>
            <w:r w:rsidRPr="00D57A6A">
              <w:t xml:space="preserve">Tax Exemption Percent </w:t>
            </w:r>
            <w:r w:rsidR="00FB1301">
              <w:t xml:space="preserve">                   </w:t>
            </w:r>
            <w:proofErr w:type="gramStart"/>
            <w:r w:rsidR="00FB1301">
              <w:t xml:space="preserve">  </w:t>
            </w:r>
            <w:r w:rsidR="00D57A6A">
              <w:t xml:space="preserve"> (</w:t>
            </w:r>
            <w:proofErr w:type="gramEnd"/>
            <w:r w:rsidR="00D57A6A">
              <w:t>Rate Ready ONLY)</w:t>
            </w:r>
          </w:p>
        </w:tc>
      </w:tr>
      <w:tr w:rsidR="00040D1E" w14:paraId="10D3A5B5" w14:textId="77777777" w:rsidTr="002148B2">
        <w:tc>
          <w:tcPr>
            <w:tcW w:w="4860" w:type="dxa"/>
          </w:tcPr>
          <w:p w14:paraId="560B2E1A" w14:textId="77777777" w:rsidR="00040D1E" w:rsidRDefault="00040D1E">
            <w:pPr>
              <w:numPr>
                <w:ilvl w:val="12"/>
                <w:numId w:val="0"/>
              </w:numPr>
            </w:pPr>
            <w:r>
              <w:t>AMT*KC*12.8</w:t>
            </w:r>
          </w:p>
        </w:tc>
        <w:tc>
          <w:tcPr>
            <w:tcW w:w="4950" w:type="dxa"/>
          </w:tcPr>
          <w:p w14:paraId="05F4865F" w14:textId="77777777" w:rsidR="00040D1E" w:rsidRDefault="00040D1E" w:rsidP="009C75ED">
            <w:pPr>
              <w:numPr>
                <w:ilvl w:val="12"/>
                <w:numId w:val="0"/>
              </w:numPr>
            </w:pPr>
            <w:r>
              <w:t>Peak Load Capacity</w:t>
            </w:r>
          </w:p>
        </w:tc>
      </w:tr>
      <w:tr w:rsidR="00040D1E" w14:paraId="64F83E6D" w14:textId="77777777" w:rsidTr="002148B2">
        <w:tc>
          <w:tcPr>
            <w:tcW w:w="4860" w:type="dxa"/>
          </w:tcPr>
          <w:p w14:paraId="2288D743" w14:textId="77777777" w:rsidR="00040D1E" w:rsidRDefault="00040D1E">
            <w:pPr>
              <w:numPr>
                <w:ilvl w:val="12"/>
                <w:numId w:val="0"/>
              </w:numPr>
            </w:pPr>
            <w:r>
              <w:t>AMT*KZ*14.1</w:t>
            </w:r>
          </w:p>
        </w:tc>
        <w:tc>
          <w:tcPr>
            <w:tcW w:w="4950" w:type="dxa"/>
          </w:tcPr>
          <w:p w14:paraId="76B6FC41" w14:textId="77777777" w:rsidR="00040D1E" w:rsidRDefault="00040D1E">
            <w:pPr>
              <w:numPr>
                <w:ilvl w:val="12"/>
                <w:numId w:val="0"/>
              </w:numPr>
            </w:pPr>
            <w:r>
              <w:t>Network Service Peak Load</w:t>
            </w:r>
          </w:p>
        </w:tc>
      </w:tr>
      <w:tr w:rsidR="00040D1E" w14:paraId="64EBBFC0" w14:textId="77777777" w:rsidTr="002148B2">
        <w:tc>
          <w:tcPr>
            <w:tcW w:w="4860" w:type="dxa"/>
          </w:tcPr>
          <w:p w14:paraId="227FBC55" w14:textId="77777777" w:rsidR="00040D1E" w:rsidRDefault="00040D1E">
            <w:pPr>
              <w:numPr>
                <w:ilvl w:val="12"/>
                <w:numId w:val="0"/>
              </w:numPr>
            </w:pPr>
            <w:r>
              <w:t>NM1*MQ*3******32*123857G</w:t>
            </w:r>
          </w:p>
        </w:tc>
        <w:tc>
          <w:tcPr>
            <w:tcW w:w="4950" w:type="dxa"/>
          </w:tcPr>
          <w:p w14:paraId="1968CF77" w14:textId="77777777" w:rsidR="00040D1E" w:rsidRDefault="00040D1E">
            <w:pPr>
              <w:numPr>
                <w:ilvl w:val="12"/>
                <w:numId w:val="0"/>
              </w:numPr>
            </w:pPr>
            <w:r>
              <w:t>Meter Number</w:t>
            </w:r>
          </w:p>
        </w:tc>
      </w:tr>
      <w:tr w:rsidR="00040D1E" w14:paraId="5DB53915" w14:textId="77777777" w:rsidTr="002148B2">
        <w:trPr>
          <w:trHeight w:val="287"/>
        </w:trPr>
        <w:tc>
          <w:tcPr>
            <w:tcW w:w="4860" w:type="dxa"/>
          </w:tcPr>
          <w:p w14:paraId="43281971" w14:textId="77777777" w:rsidR="00040D1E" w:rsidRDefault="00040D1E">
            <w:pPr>
              <w:numPr>
                <w:ilvl w:val="12"/>
                <w:numId w:val="0"/>
              </w:numPr>
            </w:pPr>
            <w:r>
              <w:t>REF*LO*GS</w:t>
            </w:r>
          </w:p>
        </w:tc>
        <w:tc>
          <w:tcPr>
            <w:tcW w:w="4950" w:type="dxa"/>
          </w:tcPr>
          <w:p w14:paraId="7464E514" w14:textId="77777777" w:rsidR="00040D1E" w:rsidRDefault="00040D1E">
            <w:pPr>
              <w:numPr>
                <w:ilvl w:val="12"/>
                <w:numId w:val="0"/>
              </w:numPr>
            </w:pPr>
            <w:r>
              <w:t>LDC Load Profile</w:t>
            </w:r>
          </w:p>
        </w:tc>
      </w:tr>
      <w:tr w:rsidR="00040D1E" w14:paraId="2351C90C" w14:textId="77777777" w:rsidTr="002148B2">
        <w:trPr>
          <w:trHeight w:val="287"/>
        </w:trPr>
        <w:tc>
          <w:tcPr>
            <w:tcW w:w="4860" w:type="dxa"/>
          </w:tcPr>
          <w:p w14:paraId="0C5BCE8C" w14:textId="77777777" w:rsidR="00040D1E" w:rsidRDefault="00040D1E">
            <w:pPr>
              <w:numPr>
                <w:ilvl w:val="12"/>
                <w:numId w:val="0"/>
              </w:numPr>
            </w:pPr>
            <w:r>
              <w:t>REF*NH*GS1</w:t>
            </w:r>
          </w:p>
        </w:tc>
        <w:tc>
          <w:tcPr>
            <w:tcW w:w="4950" w:type="dxa"/>
          </w:tcPr>
          <w:p w14:paraId="390F8443" w14:textId="77777777" w:rsidR="00040D1E" w:rsidRDefault="00040D1E">
            <w:pPr>
              <w:numPr>
                <w:ilvl w:val="12"/>
                <w:numId w:val="0"/>
              </w:numPr>
            </w:pPr>
            <w:r>
              <w:t>LDC Rate class</w:t>
            </w:r>
          </w:p>
        </w:tc>
      </w:tr>
      <w:tr w:rsidR="00040D1E" w14:paraId="335D1B8A" w14:textId="77777777" w:rsidTr="002148B2">
        <w:trPr>
          <w:trHeight w:val="287"/>
        </w:trPr>
        <w:tc>
          <w:tcPr>
            <w:tcW w:w="4860" w:type="dxa"/>
          </w:tcPr>
          <w:p w14:paraId="139A8882" w14:textId="77777777" w:rsidR="00040D1E" w:rsidRDefault="00040D1E">
            <w:pPr>
              <w:numPr>
                <w:ilvl w:val="12"/>
                <w:numId w:val="0"/>
              </w:numPr>
            </w:pPr>
            <w:r>
              <w:t>REF*PR*123</w:t>
            </w:r>
          </w:p>
        </w:tc>
        <w:tc>
          <w:tcPr>
            <w:tcW w:w="4950" w:type="dxa"/>
          </w:tcPr>
          <w:p w14:paraId="2A73B114" w14:textId="77777777" w:rsidR="00040D1E" w:rsidRDefault="00040D1E">
            <w:pPr>
              <w:numPr>
                <w:ilvl w:val="12"/>
                <w:numId w:val="0"/>
              </w:numPr>
            </w:pPr>
            <w:r>
              <w:t>LDC Rate Subclass</w:t>
            </w:r>
          </w:p>
        </w:tc>
      </w:tr>
      <w:tr w:rsidR="00040D1E" w14:paraId="77FCE589" w14:textId="77777777" w:rsidTr="002148B2">
        <w:trPr>
          <w:trHeight w:val="287"/>
        </w:trPr>
        <w:tc>
          <w:tcPr>
            <w:tcW w:w="4860" w:type="dxa"/>
          </w:tcPr>
          <w:p w14:paraId="15F65DB8" w14:textId="77777777" w:rsidR="00040D1E" w:rsidRDefault="00040D1E">
            <w:pPr>
              <w:numPr>
                <w:ilvl w:val="12"/>
                <w:numId w:val="0"/>
              </w:numPr>
            </w:pPr>
            <w:r>
              <w:t>REF*RB*0300</w:t>
            </w:r>
          </w:p>
        </w:tc>
        <w:tc>
          <w:tcPr>
            <w:tcW w:w="4950" w:type="dxa"/>
          </w:tcPr>
          <w:p w14:paraId="2776147E" w14:textId="77777777" w:rsidR="00040D1E" w:rsidRDefault="00040D1E">
            <w:pPr>
              <w:numPr>
                <w:ilvl w:val="12"/>
                <w:numId w:val="0"/>
              </w:numPr>
            </w:pPr>
            <w:r>
              <w:t xml:space="preserve">ESP Rate Code </w:t>
            </w:r>
            <w:r w:rsidR="00FB1301">
              <w:t xml:space="preserve">                                </w:t>
            </w:r>
            <w:proofErr w:type="gramStart"/>
            <w:r w:rsidR="00FB1301">
              <w:t xml:space="preserve">   </w:t>
            </w:r>
            <w:r>
              <w:t>(</w:t>
            </w:r>
            <w:proofErr w:type="gramEnd"/>
            <w:r>
              <w:t>Rate Ready ONLY)</w:t>
            </w:r>
          </w:p>
        </w:tc>
      </w:tr>
      <w:tr w:rsidR="00040D1E" w14:paraId="64809AD8" w14:textId="77777777" w:rsidTr="002148B2">
        <w:tc>
          <w:tcPr>
            <w:tcW w:w="4860" w:type="dxa"/>
          </w:tcPr>
          <w:p w14:paraId="3BFEA8B7" w14:textId="77777777" w:rsidR="00040D1E" w:rsidRDefault="00040D1E">
            <w:pPr>
              <w:numPr>
                <w:ilvl w:val="12"/>
                <w:numId w:val="0"/>
              </w:numPr>
            </w:pPr>
            <w:r>
              <w:t>REF*TZ*18</w:t>
            </w:r>
          </w:p>
        </w:tc>
        <w:tc>
          <w:tcPr>
            <w:tcW w:w="4950" w:type="dxa"/>
          </w:tcPr>
          <w:p w14:paraId="339B3658" w14:textId="77777777" w:rsidR="00040D1E" w:rsidRDefault="00040D1E">
            <w:pPr>
              <w:numPr>
                <w:ilvl w:val="12"/>
                <w:numId w:val="0"/>
              </w:numPr>
            </w:pPr>
            <w:r>
              <w:t>LDC Meter Reading Cycle</w:t>
            </w:r>
          </w:p>
        </w:tc>
      </w:tr>
      <w:tr w:rsidR="00040D1E" w14:paraId="18D50791" w14:textId="77777777" w:rsidTr="002148B2">
        <w:tc>
          <w:tcPr>
            <w:tcW w:w="4860" w:type="dxa"/>
          </w:tcPr>
          <w:p w14:paraId="34C1383F" w14:textId="77777777" w:rsidR="00040D1E" w:rsidRDefault="00040D1E">
            <w:pPr>
              <w:pStyle w:val="Footer"/>
              <w:tabs>
                <w:tab w:val="clear" w:pos="4320"/>
                <w:tab w:val="clear" w:pos="8640"/>
              </w:tabs>
            </w:pPr>
            <w:r>
              <w:t>REF*MT*COMBO</w:t>
            </w:r>
          </w:p>
        </w:tc>
        <w:tc>
          <w:tcPr>
            <w:tcW w:w="4950" w:type="dxa"/>
          </w:tcPr>
          <w:p w14:paraId="73979250" w14:textId="77777777" w:rsidR="00040D1E" w:rsidRDefault="00040D1E">
            <w:pPr>
              <w:numPr>
                <w:ilvl w:val="12"/>
                <w:numId w:val="0"/>
              </w:numPr>
            </w:pPr>
            <w:r>
              <w:t>Meter Type</w:t>
            </w:r>
          </w:p>
        </w:tc>
      </w:tr>
      <w:tr w:rsidR="00040D1E" w14:paraId="68872AA1" w14:textId="77777777" w:rsidTr="002148B2">
        <w:tc>
          <w:tcPr>
            <w:tcW w:w="4860" w:type="dxa"/>
          </w:tcPr>
          <w:p w14:paraId="3F900CEF" w14:textId="77777777" w:rsidR="00040D1E" w:rsidRDefault="00040D1E">
            <w:r>
              <w:t>REF*4P*1*KHMON</w:t>
            </w:r>
          </w:p>
        </w:tc>
        <w:tc>
          <w:tcPr>
            <w:tcW w:w="4950" w:type="dxa"/>
          </w:tcPr>
          <w:p w14:paraId="144CFCB3" w14:textId="77777777" w:rsidR="00040D1E" w:rsidRDefault="00040D1E">
            <w:pPr>
              <w:numPr>
                <w:ilvl w:val="12"/>
                <w:numId w:val="0"/>
              </w:numPr>
            </w:pPr>
            <w:r>
              <w:t>Meter constant on the kWh register</w:t>
            </w:r>
          </w:p>
        </w:tc>
      </w:tr>
      <w:tr w:rsidR="00040D1E" w14:paraId="59954169" w14:textId="77777777" w:rsidTr="002148B2">
        <w:tc>
          <w:tcPr>
            <w:tcW w:w="4860" w:type="dxa"/>
          </w:tcPr>
          <w:p w14:paraId="247B46E5" w14:textId="77777777" w:rsidR="00040D1E" w:rsidRDefault="00040D1E">
            <w:r>
              <w:t>REF*IX*6.1*KHMON</w:t>
            </w:r>
          </w:p>
        </w:tc>
        <w:tc>
          <w:tcPr>
            <w:tcW w:w="4950" w:type="dxa"/>
          </w:tcPr>
          <w:p w14:paraId="285B81F4" w14:textId="77777777" w:rsidR="00040D1E" w:rsidRDefault="00040D1E">
            <w:pPr>
              <w:numPr>
                <w:ilvl w:val="12"/>
                <w:numId w:val="0"/>
              </w:numPr>
            </w:pPr>
            <w:r>
              <w:t>Number of dials/digits</w:t>
            </w:r>
          </w:p>
        </w:tc>
      </w:tr>
      <w:tr w:rsidR="00040D1E" w14:paraId="592B5894" w14:textId="77777777" w:rsidTr="002148B2">
        <w:tc>
          <w:tcPr>
            <w:tcW w:w="4860" w:type="dxa"/>
          </w:tcPr>
          <w:p w14:paraId="4DFB35D5" w14:textId="77777777" w:rsidR="00040D1E" w:rsidRDefault="00040D1E">
            <w:r>
              <w:t>REF*TU*41*KHMON</w:t>
            </w:r>
          </w:p>
        </w:tc>
        <w:tc>
          <w:tcPr>
            <w:tcW w:w="4950" w:type="dxa"/>
          </w:tcPr>
          <w:p w14:paraId="394CFA4E" w14:textId="77777777" w:rsidR="00040D1E" w:rsidRDefault="00040D1E">
            <w:pPr>
              <w:numPr>
                <w:ilvl w:val="12"/>
                <w:numId w:val="0"/>
              </w:numPr>
            </w:pPr>
            <w:r>
              <w:t>Off peak metering information sent on the 867</w:t>
            </w:r>
          </w:p>
        </w:tc>
      </w:tr>
      <w:tr w:rsidR="00040D1E" w14:paraId="6AD126D2" w14:textId="77777777" w:rsidTr="002148B2">
        <w:tc>
          <w:tcPr>
            <w:tcW w:w="4860" w:type="dxa"/>
          </w:tcPr>
          <w:p w14:paraId="6EF20239" w14:textId="77777777" w:rsidR="00040D1E" w:rsidRDefault="00040D1E">
            <w:r>
              <w:t>REF*TU*42*KHMON</w:t>
            </w:r>
          </w:p>
        </w:tc>
        <w:tc>
          <w:tcPr>
            <w:tcW w:w="4950" w:type="dxa"/>
          </w:tcPr>
          <w:p w14:paraId="554C4A74" w14:textId="77777777" w:rsidR="00040D1E" w:rsidRDefault="00040D1E">
            <w:pPr>
              <w:numPr>
                <w:ilvl w:val="12"/>
                <w:numId w:val="0"/>
              </w:numPr>
            </w:pPr>
            <w:r>
              <w:t>On peak metering information sent on the 867</w:t>
            </w:r>
          </w:p>
        </w:tc>
      </w:tr>
      <w:tr w:rsidR="00040D1E" w14:paraId="4ABCE181" w14:textId="77777777" w:rsidTr="002148B2">
        <w:tc>
          <w:tcPr>
            <w:tcW w:w="4860" w:type="dxa"/>
          </w:tcPr>
          <w:p w14:paraId="74CB2898" w14:textId="77777777" w:rsidR="00040D1E" w:rsidRDefault="00040D1E">
            <w:r>
              <w:t>REF*4P*1*K1MON</w:t>
            </w:r>
          </w:p>
        </w:tc>
        <w:tc>
          <w:tcPr>
            <w:tcW w:w="4950" w:type="dxa"/>
          </w:tcPr>
          <w:p w14:paraId="30E1350C" w14:textId="77777777" w:rsidR="00040D1E" w:rsidRDefault="00040D1E">
            <w:pPr>
              <w:numPr>
                <w:ilvl w:val="12"/>
                <w:numId w:val="0"/>
              </w:numPr>
            </w:pPr>
            <w:r>
              <w:t>Meter constant on the demand (kW) register</w:t>
            </w:r>
          </w:p>
        </w:tc>
      </w:tr>
      <w:tr w:rsidR="00040D1E" w14:paraId="58DEC82F" w14:textId="77777777" w:rsidTr="002148B2">
        <w:tc>
          <w:tcPr>
            <w:tcW w:w="4860" w:type="dxa"/>
          </w:tcPr>
          <w:p w14:paraId="4B23EB07" w14:textId="77777777" w:rsidR="00040D1E" w:rsidRDefault="00040D1E">
            <w:r>
              <w:t>REF*IX*5.0*K1MON</w:t>
            </w:r>
          </w:p>
        </w:tc>
        <w:tc>
          <w:tcPr>
            <w:tcW w:w="4950" w:type="dxa"/>
          </w:tcPr>
          <w:p w14:paraId="3BFC4B3A" w14:textId="77777777" w:rsidR="00040D1E" w:rsidRDefault="00040D1E">
            <w:pPr>
              <w:numPr>
                <w:ilvl w:val="12"/>
                <w:numId w:val="0"/>
              </w:numPr>
            </w:pPr>
            <w:r>
              <w:t>Number of dials/digits</w:t>
            </w:r>
          </w:p>
        </w:tc>
      </w:tr>
      <w:tr w:rsidR="00040D1E" w14:paraId="2B7500A4" w14:textId="77777777" w:rsidTr="002148B2">
        <w:tc>
          <w:tcPr>
            <w:tcW w:w="4860" w:type="dxa"/>
          </w:tcPr>
          <w:p w14:paraId="75B2A44A" w14:textId="77777777" w:rsidR="00040D1E" w:rsidRDefault="00040D1E">
            <w:r>
              <w:t>REF*TU*41*K1MON</w:t>
            </w:r>
          </w:p>
        </w:tc>
        <w:tc>
          <w:tcPr>
            <w:tcW w:w="4950" w:type="dxa"/>
          </w:tcPr>
          <w:p w14:paraId="61559654" w14:textId="77777777" w:rsidR="00040D1E" w:rsidRDefault="00040D1E">
            <w:pPr>
              <w:numPr>
                <w:ilvl w:val="12"/>
                <w:numId w:val="0"/>
              </w:numPr>
            </w:pPr>
            <w:r>
              <w:t>Off Peak metering information sent on the 867</w:t>
            </w:r>
          </w:p>
        </w:tc>
      </w:tr>
      <w:tr w:rsidR="00040D1E" w14:paraId="676A6CDA" w14:textId="77777777" w:rsidTr="002148B2">
        <w:tc>
          <w:tcPr>
            <w:tcW w:w="4860" w:type="dxa"/>
          </w:tcPr>
          <w:p w14:paraId="42A64B2D" w14:textId="77777777" w:rsidR="00040D1E" w:rsidRDefault="00040D1E">
            <w:r>
              <w:t>REF*TU*42*K1MON</w:t>
            </w:r>
          </w:p>
        </w:tc>
        <w:tc>
          <w:tcPr>
            <w:tcW w:w="4950" w:type="dxa"/>
          </w:tcPr>
          <w:p w14:paraId="009ECEA6" w14:textId="77777777" w:rsidR="00040D1E" w:rsidRDefault="00040D1E">
            <w:pPr>
              <w:numPr>
                <w:ilvl w:val="12"/>
                <w:numId w:val="0"/>
              </w:numPr>
            </w:pPr>
            <w:r>
              <w:t>On Peak metering information sent on the 867</w:t>
            </w:r>
          </w:p>
        </w:tc>
      </w:tr>
    </w:tbl>
    <w:p w14:paraId="78DECA06" w14:textId="271B5A21" w:rsidR="009A326F" w:rsidRDefault="009A326F" w:rsidP="00FB1301"/>
    <w:p w14:paraId="28BEE700" w14:textId="77777777" w:rsidR="00B2671B" w:rsidRDefault="00B2671B" w:rsidP="00B2671B">
      <w:pPr>
        <w:pStyle w:val="Heading2"/>
        <w:jc w:val="left"/>
        <w:rPr>
          <w:rFonts w:ascii="Times New Roman" w:hAnsi="Times New Roman"/>
          <w:sz w:val="28"/>
        </w:rPr>
      </w:pPr>
      <w:bookmarkStart w:id="584" w:name="_Toc126943828"/>
      <w:r>
        <w:rPr>
          <w:rFonts w:ascii="Times New Roman" w:hAnsi="Times New Roman"/>
          <w:sz w:val="28"/>
        </w:rPr>
        <w:lastRenderedPageBreak/>
        <w:t>Example: Move Request for MD SCB Customer</w:t>
      </w:r>
      <w:bookmarkEnd w:id="584"/>
    </w:p>
    <w:p w14:paraId="3EB0AA3D" w14:textId="77777777" w:rsidR="00B2671B" w:rsidRDefault="00B2671B" w:rsidP="00B2671B">
      <w:pPr>
        <w:rPr>
          <w:sz w:val="16"/>
          <w:szCs w:val="16"/>
        </w:rPr>
      </w:pPr>
    </w:p>
    <w:p w14:paraId="1A7FCBB1" w14:textId="77777777" w:rsidR="00B2671B" w:rsidRDefault="00B2671B" w:rsidP="00B2671B">
      <w:pPr>
        <w:ind w:left="270"/>
        <w:rPr>
          <w:b/>
          <w:u w:val="single"/>
        </w:rPr>
      </w:pPr>
    </w:p>
    <w:tbl>
      <w:tblPr>
        <w:tblW w:w="9810" w:type="dxa"/>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860"/>
        <w:gridCol w:w="4950"/>
      </w:tblGrid>
      <w:tr w:rsidR="00B2671B" w14:paraId="6B2CDB3B" w14:textId="77777777" w:rsidTr="00B2671B">
        <w:tc>
          <w:tcPr>
            <w:tcW w:w="4860" w:type="dxa"/>
            <w:tcBorders>
              <w:top w:val="single" w:sz="6" w:space="0" w:color="auto"/>
              <w:left w:val="single" w:sz="6" w:space="0" w:color="auto"/>
              <w:bottom w:val="single" w:sz="6" w:space="0" w:color="auto"/>
              <w:right w:val="single" w:sz="6" w:space="0" w:color="auto"/>
            </w:tcBorders>
            <w:hideMark/>
          </w:tcPr>
          <w:p w14:paraId="33B5FD80" w14:textId="77777777" w:rsidR="00B2671B" w:rsidRDefault="00B2671B">
            <w:pPr>
              <w:numPr>
                <w:ilvl w:val="12"/>
                <w:numId w:val="0"/>
              </w:numPr>
            </w:pPr>
            <w:r>
              <w:t>BGN*13*199904011956531*19990401</w:t>
            </w:r>
          </w:p>
        </w:tc>
        <w:tc>
          <w:tcPr>
            <w:tcW w:w="4950" w:type="dxa"/>
            <w:tcBorders>
              <w:top w:val="single" w:sz="6" w:space="0" w:color="auto"/>
              <w:left w:val="single" w:sz="6" w:space="0" w:color="auto"/>
              <w:bottom w:val="single" w:sz="6" w:space="0" w:color="auto"/>
              <w:right w:val="single" w:sz="6" w:space="0" w:color="auto"/>
            </w:tcBorders>
            <w:hideMark/>
          </w:tcPr>
          <w:p w14:paraId="67CAD3D1" w14:textId="77777777" w:rsidR="00B2671B" w:rsidRDefault="00B2671B">
            <w:pPr>
              <w:numPr>
                <w:ilvl w:val="12"/>
                <w:numId w:val="0"/>
              </w:numPr>
            </w:pPr>
            <w:r>
              <w:t>BGN segment indicating this is a Request transaction.</w:t>
            </w:r>
          </w:p>
        </w:tc>
      </w:tr>
      <w:tr w:rsidR="00B2671B" w14:paraId="4EF4C036" w14:textId="77777777" w:rsidTr="00B2671B">
        <w:tc>
          <w:tcPr>
            <w:tcW w:w="4860" w:type="dxa"/>
            <w:tcBorders>
              <w:top w:val="single" w:sz="6" w:space="0" w:color="auto"/>
              <w:left w:val="single" w:sz="6" w:space="0" w:color="auto"/>
              <w:bottom w:val="single" w:sz="6" w:space="0" w:color="auto"/>
              <w:right w:val="single" w:sz="6" w:space="0" w:color="auto"/>
            </w:tcBorders>
            <w:hideMark/>
          </w:tcPr>
          <w:p w14:paraId="32E34C43" w14:textId="77777777" w:rsidR="00B2671B" w:rsidRDefault="00B2671B">
            <w:pPr>
              <w:numPr>
                <w:ilvl w:val="12"/>
                <w:numId w:val="0"/>
              </w:numPr>
            </w:pPr>
            <w:r>
              <w:t>N1*8S*LDC COMPANY*1*007909411**41</w:t>
            </w:r>
          </w:p>
        </w:tc>
        <w:tc>
          <w:tcPr>
            <w:tcW w:w="4950" w:type="dxa"/>
            <w:tcBorders>
              <w:top w:val="single" w:sz="6" w:space="0" w:color="auto"/>
              <w:left w:val="single" w:sz="6" w:space="0" w:color="auto"/>
              <w:bottom w:val="single" w:sz="6" w:space="0" w:color="auto"/>
              <w:right w:val="single" w:sz="6" w:space="0" w:color="auto"/>
            </w:tcBorders>
            <w:hideMark/>
          </w:tcPr>
          <w:p w14:paraId="54F17A7C" w14:textId="77777777" w:rsidR="00B2671B" w:rsidRDefault="00B2671B">
            <w:pPr>
              <w:numPr>
                <w:ilvl w:val="12"/>
                <w:numId w:val="0"/>
              </w:numPr>
            </w:pPr>
            <w:r>
              <w:t xml:space="preserve">LDC Name, LDC DUNS </w:t>
            </w:r>
            <w:proofErr w:type="gramStart"/>
            <w:r>
              <w:t>information,  submitter</w:t>
            </w:r>
            <w:proofErr w:type="gramEnd"/>
          </w:p>
        </w:tc>
      </w:tr>
      <w:tr w:rsidR="00B2671B" w14:paraId="19108636" w14:textId="77777777" w:rsidTr="00B2671B">
        <w:tc>
          <w:tcPr>
            <w:tcW w:w="4860" w:type="dxa"/>
            <w:tcBorders>
              <w:top w:val="single" w:sz="6" w:space="0" w:color="auto"/>
              <w:left w:val="single" w:sz="6" w:space="0" w:color="auto"/>
              <w:bottom w:val="single" w:sz="6" w:space="0" w:color="auto"/>
              <w:right w:val="single" w:sz="6" w:space="0" w:color="auto"/>
            </w:tcBorders>
            <w:hideMark/>
          </w:tcPr>
          <w:p w14:paraId="1E7EB74E" w14:textId="77777777" w:rsidR="00B2671B" w:rsidRDefault="00B2671B">
            <w:pPr>
              <w:numPr>
                <w:ilvl w:val="12"/>
                <w:numId w:val="0"/>
              </w:numPr>
            </w:pPr>
            <w:r>
              <w:t>N1*SJ*ESP COMPANY*9*007909422ESP1**40</w:t>
            </w:r>
          </w:p>
        </w:tc>
        <w:tc>
          <w:tcPr>
            <w:tcW w:w="4950" w:type="dxa"/>
            <w:tcBorders>
              <w:top w:val="single" w:sz="6" w:space="0" w:color="auto"/>
              <w:left w:val="single" w:sz="6" w:space="0" w:color="auto"/>
              <w:bottom w:val="single" w:sz="6" w:space="0" w:color="auto"/>
              <w:right w:val="single" w:sz="6" w:space="0" w:color="auto"/>
            </w:tcBorders>
            <w:hideMark/>
          </w:tcPr>
          <w:p w14:paraId="7E4ADD16" w14:textId="77777777" w:rsidR="00B2671B" w:rsidRDefault="00B2671B">
            <w:pPr>
              <w:numPr>
                <w:ilvl w:val="12"/>
                <w:numId w:val="0"/>
              </w:numPr>
            </w:pPr>
            <w:r>
              <w:t>ESP Name, ESP DUNS information, receiver</w:t>
            </w:r>
          </w:p>
        </w:tc>
      </w:tr>
      <w:tr w:rsidR="00B2671B" w14:paraId="72ECF6E9" w14:textId="77777777" w:rsidTr="00B2671B">
        <w:tc>
          <w:tcPr>
            <w:tcW w:w="4860" w:type="dxa"/>
            <w:tcBorders>
              <w:top w:val="single" w:sz="6" w:space="0" w:color="auto"/>
              <w:left w:val="single" w:sz="6" w:space="0" w:color="auto"/>
              <w:bottom w:val="single" w:sz="6" w:space="0" w:color="auto"/>
              <w:right w:val="single" w:sz="6" w:space="0" w:color="auto"/>
            </w:tcBorders>
            <w:hideMark/>
          </w:tcPr>
          <w:p w14:paraId="29F98AC7" w14:textId="77777777" w:rsidR="00B2671B" w:rsidRDefault="00B2671B">
            <w:pPr>
              <w:numPr>
                <w:ilvl w:val="12"/>
                <w:numId w:val="0"/>
              </w:numPr>
            </w:pPr>
            <w:r>
              <w:t xml:space="preserve">N1*8R*CUSTOMER NAME*92*1210 </w:t>
            </w:r>
          </w:p>
        </w:tc>
        <w:tc>
          <w:tcPr>
            <w:tcW w:w="4950" w:type="dxa"/>
            <w:tcBorders>
              <w:top w:val="single" w:sz="6" w:space="0" w:color="auto"/>
              <w:left w:val="single" w:sz="6" w:space="0" w:color="auto"/>
              <w:bottom w:val="single" w:sz="6" w:space="0" w:color="auto"/>
              <w:right w:val="single" w:sz="6" w:space="0" w:color="auto"/>
            </w:tcBorders>
            <w:hideMark/>
          </w:tcPr>
          <w:p w14:paraId="654DC0DE" w14:textId="77777777" w:rsidR="00B2671B" w:rsidRDefault="00B2671B">
            <w:pPr>
              <w:numPr>
                <w:ilvl w:val="12"/>
                <w:numId w:val="0"/>
              </w:numPr>
            </w:pPr>
            <w:r>
              <w:t xml:space="preserve">Customer Name and reference number </w:t>
            </w:r>
          </w:p>
        </w:tc>
      </w:tr>
      <w:tr w:rsidR="00B2671B" w14:paraId="12D45E25" w14:textId="77777777" w:rsidTr="00B2671B">
        <w:tc>
          <w:tcPr>
            <w:tcW w:w="4860" w:type="dxa"/>
            <w:tcBorders>
              <w:top w:val="single" w:sz="6" w:space="0" w:color="auto"/>
              <w:left w:val="single" w:sz="6" w:space="0" w:color="auto"/>
              <w:bottom w:val="single" w:sz="6" w:space="0" w:color="auto"/>
              <w:right w:val="single" w:sz="6" w:space="0" w:color="auto"/>
            </w:tcBorders>
            <w:hideMark/>
          </w:tcPr>
          <w:p w14:paraId="07C948ED" w14:textId="77777777" w:rsidR="00B2671B" w:rsidRDefault="00B2671B">
            <w:pPr>
              <w:numPr>
                <w:ilvl w:val="12"/>
                <w:numId w:val="0"/>
              </w:numPr>
            </w:pPr>
            <w:r>
              <w:t>N3*123 N MAIN ST*FLR 13</w:t>
            </w:r>
          </w:p>
        </w:tc>
        <w:tc>
          <w:tcPr>
            <w:tcW w:w="4950" w:type="dxa"/>
            <w:tcBorders>
              <w:top w:val="single" w:sz="6" w:space="0" w:color="auto"/>
              <w:left w:val="single" w:sz="6" w:space="0" w:color="auto"/>
              <w:bottom w:val="single" w:sz="6" w:space="0" w:color="auto"/>
              <w:right w:val="single" w:sz="6" w:space="0" w:color="auto"/>
            </w:tcBorders>
            <w:hideMark/>
          </w:tcPr>
          <w:p w14:paraId="4FFF5E60" w14:textId="77777777" w:rsidR="00B2671B" w:rsidRDefault="00B2671B">
            <w:pPr>
              <w:numPr>
                <w:ilvl w:val="12"/>
                <w:numId w:val="0"/>
              </w:numPr>
            </w:pPr>
            <w:r>
              <w:t>Service address</w:t>
            </w:r>
          </w:p>
        </w:tc>
      </w:tr>
      <w:tr w:rsidR="00B2671B" w14:paraId="491804CE" w14:textId="77777777" w:rsidTr="00B2671B">
        <w:tc>
          <w:tcPr>
            <w:tcW w:w="4860" w:type="dxa"/>
            <w:tcBorders>
              <w:top w:val="single" w:sz="6" w:space="0" w:color="auto"/>
              <w:left w:val="single" w:sz="6" w:space="0" w:color="auto"/>
              <w:bottom w:val="single" w:sz="6" w:space="0" w:color="auto"/>
              <w:right w:val="single" w:sz="6" w:space="0" w:color="auto"/>
            </w:tcBorders>
            <w:hideMark/>
          </w:tcPr>
          <w:p w14:paraId="782C800A" w14:textId="77777777" w:rsidR="00B2671B" w:rsidRDefault="00B2671B">
            <w:pPr>
              <w:numPr>
                <w:ilvl w:val="12"/>
                <w:numId w:val="0"/>
              </w:numPr>
            </w:pPr>
            <w:r>
              <w:t>N4*ANYTOWN*PA*18111**CO*LEHIGH</w:t>
            </w:r>
          </w:p>
        </w:tc>
        <w:tc>
          <w:tcPr>
            <w:tcW w:w="4950" w:type="dxa"/>
            <w:tcBorders>
              <w:top w:val="single" w:sz="6" w:space="0" w:color="auto"/>
              <w:left w:val="single" w:sz="6" w:space="0" w:color="auto"/>
              <w:bottom w:val="single" w:sz="6" w:space="0" w:color="auto"/>
              <w:right w:val="single" w:sz="6" w:space="0" w:color="auto"/>
            </w:tcBorders>
            <w:hideMark/>
          </w:tcPr>
          <w:p w14:paraId="5E38EE3A" w14:textId="77777777" w:rsidR="00B2671B" w:rsidRDefault="00B2671B">
            <w:pPr>
              <w:numPr>
                <w:ilvl w:val="12"/>
                <w:numId w:val="0"/>
              </w:numPr>
            </w:pPr>
            <w:r>
              <w:t xml:space="preserve">City/State/Zip and County for Service Address. </w:t>
            </w:r>
          </w:p>
        </w:tc>
      </w:tr>
      <w:tr w:rsidR="00B2671B" w14:paraId="5BE692B2" w14:textId="77777777" w:rsidTr="00B2671B">
        <w:tc>
          <w:tcPr>
            <w:tcW w:w="4860" w:type="dxa"/>
            <w:tcBorders>
              <w:top w:val="single" w:sz="6" w:space="0" w:color="auto"/>
              <w:left w:val="single" w:sz="6" w:space="0" w:color="auto"/>
              <w:bottom w:val="single" w:sz="6" w:space="0" w:color="auto"/>
              <w:right w:val="single" w:sz="6" w:space="0" w:color="auto"/>
            </w:tcBorders>
            <w:hideMark/>
          </w:tcPr>
          <w:p w14:paraId="397D3598" w14:textId="77777777" w:rsidR="00B2671B" w:rsidRDefault="00B2671B">
            <w:pPr>
              <w:numPr>
                <w:ilvl w:val="12"/>
                <w:numId w:val="0"/>
              </w:numPr>
            </w:pPr>
            <w:r>
              <w:t>PER*IC*MARY JONES*TE*8005559876* EM*MARY@SERVICE.COM</w:t>
            </w:r>
          </w:p>
        </w:tc>
        <w:tc>
          <w:tcPr>
            <w:tcW w:w="4950" w:type="dxa"/>
            <w:tcBorders>
              <w:top w:val="single" w:sz="6" w:space="0" w:color="auto"/>
              <w:left w:val="single" w:sz="6" w:space="0" w:color="auto"/>
              <w:bottom w:val="single" w:sz="6" w:space="0" w:color="auto"/>
              <w:right w:val="single" w:sz="6" w:space="0" w:color="auto"/>
            </w:tcBorders>
            <w:hideMark/>
          </w:tcPr>
          <w:p w14:paraId="137DCB22" w14:textId="77777777" w:rsidR="00B2671B" w:rsidRDefault="00B2671B">
            <w:pPr>
              <w:numPr>
                <w:ilvl w:val="12"/>
                <w:numId w:val="0"/>
              </w:numPr>
            </w:pPr>
            <w:r>
              <w:t xml:space="preserve">Customer </w:t>
            </w:r>
            <w:proofErr w:type="gramStart"/>
            <w:r>
              <w:t>Contact  name</w:t>
            </w:r>
            <w:proofErr w:type="gramEnd"/>
            <w:r>
              <w:t>, phone number and email id.</w:t>
            </w:r>
          </w:p>
        </w:tc>
      </w:tr>
      <w:tr w:rsidR="00B2671B" w14:paraId="752C7707" w14:textId="77777777" w:rsidTr="00B2671B">
        <w:tc>
          <w:tcPr>
            <w:tcW w:w="4860" w:type="dxa"/>
            <w:tcBorders>
              <w:top w:val="single" w:sz="6" w:space="0" w:color="auto"/>
              <w:left w:val="single" w:sz="6" w:space="0" w:color="auto"/>
              <w:bottom w:val="single" w:sz="6" w:space="0" w:color="auto"/>
              <w:right w:val="single" w:sz="6" w:space="0" w:color="auto"/>
            </w:tcBorders>
            <w:hideMark/>
          </w:tcPr>
          <w:p w14:paraId="37968B1C" w14:textId="77777777" w:rsidR="00B2671B" w:rsidRDefault="00B2671B">
            <w:pPr>
              <w:numPr>
                <w:ilvl w:val="12"/>
                <w:numId w:val="0"/>
              </w:numPr>
            </w:pPr>
            <w:r>
              <w:t xml:space="preserve">N1*BT*ACCOUNTS PAYABLE DEPT </w:t>
            </w:r>
          </w:p>
        </w:tc>
        <w:tc>
          <w:tcPr>
            <w:tcW w:w="4950" w:type="dxa"/>
            <w:tcBorders>
              <w:top w:val="single" w:sz="6" w:space="0" w:color="auto"/>
              <w:left w:val="single" w:sz="6" w:space="0" w:color="auto"/>
              <w:bottom w:val="single" w:sz="6" w:space="0" w:color="auto"/>
              <w:right w:val="single" w:sz="6" w:space="0" w:color="auto"/>
            </w:tcBorders>
            <w:hideMark/>
          </w:tcPr>
          <w:p w14:paraId="25637FD9" w14:textId="77777777" w:rsidR="00B2671B" w:rsidRDefault="00B2671B">
            <w:pPr>
              <w:numPr>
                <w:ilvl w:val="12"/>
                <w:numId w:val="0"/>
              </w:numPr>
            </w:pPr>
            <w:r>
              <w:t>Bill to party</w:t>
            </w:r>
          </w:p>
        </w:tc>
      </w:tr>
      <w:tr w:rsidR="00B2671B" w14:paraId="01C9A72C" w14:textId="77777777" w:rsidTr="00B2671B">
        <w:tc>
          <w:tcPr>
            <w:tcW w:w="4860" w:type="dxa"/>
            <w:tcBorders>
              <w:top w:val="single" w:sz="6" w:space="0" w:color="auto"/>
              <w:left w:val="single" w:sz="6" w:space="0" w:color="auto"/>
              <w:bottom w:val="single" w:sz="6" w:space="0" w:color="auto"/>
              <w:right w:val="single" w:sz="6" w:space="0" w:color="auto"/>
            </w:tcBorders>
            <w:hideMark/>
          </w:tcPr>
          <w:p w14:paraId="45DF4785" w14:textId="77777777" w:rsidR="00B2671B" w:rsidRDefault="00B2671B">
            <w:pPr>
              <w:numPr>
                <w:ilvl w:val="12"/>
                <w:numId w:val="0"/>
              </w:numPr>
            </w:pPr>
            <w:r>
              <w:t>N3*100 WEST AVENUE</w:t>
            </w:r>
          </w:p>
        </w:tc>
        <w:tc>
          <w:tcPr>
            <w:tcW w:w="4950" w:type="dxa"/>
            <w:tcBorders>
              <w:top w:val="single" w:sz="6" w:space="0" w:color="auto"/>
              <w:left w:val="single" w:sz="6" w:space="0" w:color="auto"/>
              <w:bottom w:val="single" w:sz="6" w:space="0" w:color="auto"/>
              <w:right w:val="single" w:sz="6" w:space="0" w:color="auto"/>
            </w:tcBorders>
            <w:hideMark/>
          </w:tcPr>
          <w:p w14:paraId="21C79C73" w14:textId="77777777" w:rsidR="00B2671B" w:rsidRDefault="00B2671B">
            <w:pPr>
              <w:numPr>
                <w:ilvl w:val="12"/>
                <w:numId w:val="0"/>
              </w:numPr>
            </w:pPr>
            <w:r>
              <w:t>Bill to address</w:t>
            </w:r>
          </w:p>
        </w:tc>
      </w:tr>
      <w:tr w:rsidR="00B2671B" w14:paraId="6F60F31C" w14:textId="77777777" w:rsidTr="00B2671B">
        <w:trPr>
          <w:trHeight w:val="255"/>
        </w:trPr>
        <w:tc>
          <w:tcPr>
            <w:tcW w:w="4860" w:type="dxa"/>
            <w:tcBorders>
              <w:top w:val="single" w:sz="6" w:space="0" w:color="auto"/>
              <w:left w:val="single" w:sz="6" w:space="0" w:color="auto"/>
              <w:bottom w:val="single" w:sz="6" w:space="0" w:color="auto"/>
              <w:right w:val="single" w:sz="6" w:space="0" w:color="auto"/>
            </w:tcBorders>
            <w:hideMark/>
          </w:tcPr>
          <w:p w14:paraId="301EE9B9" w14:textId="77777777" w:rsidR="00B2671B" w:rsidRDefault="00B2671B">
            <w:pPr>
              <w:numPr>
                <w:ilvl w:val="12"/>
                <w:numId w:val="0"/>
              </w:numPr>
            </w:pPr>
            <w:r>
              <w:t xml:space="preserve">N4*ANYTOWN*PA*18111 </w:t>
            </w:r>
          </w:p>
        </w:tc>
        <w:tc>
          <w:tcPr>
            <w:tcW w:w="4950" w:type="dxa"/>
            <w:tcBorders>
              <w:top w:val="single" w:sz="6" w:space="0" w:color="auto"/>
              <w:left w:val="single" w:sz="6" w:space="0" w:color="auto"/>
              <w:bottom w:val="single" w:sz="6" w:space="0" w:color="auto"/>
              <w:right w:val="single" w:sz="6" w:space="0" w:color="auto"/>
            </w:tcBorders>
            <w:hideMark/>
          </w:tcPr>
          <w:p w14:paraId="2CF93487" w14:textId="77777777" w:rsidR="00B2671B" w:rsidRDefault="00B2671B">
            <w:pPr>
              <w:numPr>
                <w:ilvl w:val="12"/>
                <w:numId w:val="0"/>
              </w:numPr>
            </w:pPr>
            <w:r>
              <w:t xml:space="preserve">Bill to City/State/Zip </w:t>
            </w:r>
          </w:p>
        </w:tc>
      </w:tr>
      <w:tr w:rsidR="00B2671B" w14:paraId="01D7685A" w14:textId="77777777" w:rsidTr="00B2671B">
        <w:tc>
          <w:tcPr>
            <w:tcW w:w="4860" w:type="dxa"/>
            <w:tcBorders>
              <w:top w:val="single" w:sz="6" w:space="0" w:color="auto"/>
              <w:left w:val="single" w:sz="6" w:space="0" w:color="auto"/>
              <w:bottom w:val="single" w:sz="6" w:space="0" w:color="auto"/>
              <w:right w:val="single" w:sz="6" w:space="0" w:color="auto"/>
            </w:tcBorders>
            <w:hideMark/>
          </w:tcPr>
          <w:p w14:paraId="755B71BB" w14:textId="77777777" w:rsidR="00B2671B" w:rsidRDefault="00B2671B">
            <w:pPr>
              <w:numPr>
                <w:ilvl w:val="12"/>
                <w:numId w:val="0"/>
              </w:numPr>
            </w:pPr>
            <w:r>
              <w:t>PER*IC*KELLY WEST*TE*8005559876</w:t>
            </w:r>
          </w:p>
        </w:tc>
        <w:tc>
          <w:tcPr>
            <w:tcW w:w="4950" w:type="dxa"/>
            <w:tcBorders>
              <w:top w:val="single" w:sz="6" w:space="0" w:color="auto"/>
              <w:left w:val="single" w:sz="6" w:space="0" w:color="auto"/>
              <w:bottom w:val="single" w:sz="6" w:space="0" w:color="auto"/>
              <w:right w:val="single" w:sz="6" w:space="0" w:color="auto"/>
            </w:tcBorders>
            <w:hideMark/>
          </w:tcPr>
          <w:p w14:paraId="5026F6D0" w14:textId="77777777" w:rsidR="00B2671B" w:rsidRDefault="00B2671B">
            <w:pPr>
              <w:numPr>
                <w:ilvl w:val="12"/>
                <w:numId w:val="0"/>
              </w:numPr>
            </w:pPr>
            <w:r>
              <w:t xml:space="preserve">Bill To </w:t>
            </w:r>
            <w:proofErr w:type="gramStart"/>
            <w:r>
              <w:t>Contact  name</w:t>
            </w:r>
            <w:proofErr w:type="gramEnd"/>
            <w:r>
              <w:t xml:space="preserve"> and telephone number</w:t>
            </w:r>
          </w:p>
        </w:tc>
      </w:tr>
      <w:tr w:rsidR="00B2671B" w14:paraId="409C68FF" w14:textId="77777777" w:rsidTr="00B2671B">
        <w:tc>
          <w:tcPr>
            <w:tcW w:w="4860" w:type="dxa"/>
            <w:tcBorders>
              <w:top w:val="single" w:sz="6" w:space="0" w:color="auto"/>
              <w:left w:val="single" w:sz="6" w:space="0" w:color="auto"/>
              <w:bottom w:val="single" w:sz="6" w:space="0" w:color="auto"/>
              <w:right w:val="single" w:sz="6" w:space="0" w:color="auto"/>
            </w:tcBorders>
            <w:hideMark/>
          </w:tcPr>
          <w:p w14:paraId="3FCAEF8E" w14:textId="77777777" w:rsidR="00B2671B" w:rsidRDefault="00B2671B">
            <w:pPr>
              <w:numPr>
                <w:ilvl w:val="12"/>
                <w:numId w:val="0"/>
              </w:numPr>
            </w:pPr>
            <w:r>
              <w:t xml:space="preserve">N1*PK*FRANK SMITH </w:t>
            </w:r>
          </w:p>
        </w:tc>
        <w:tc>
          <w:tcPr>
            <w:tcW w:w="4950" w:type="dxa"/>
            <w:tcBorders>
              <w:top w:val="single" w:sz="6" w:space="0" w:color="auto"/>
              <w:left w:val="single" w:sz="6" w:space="0" w:color="auto"/>
              <w:bottom w:val="single" w:sz="6" w:space="0" w:color="auto"/>
              <w:right w:val="single" w:sz="6" w:space="0" w:color="auto"/>
            </w:tcBorders>
            <w:hideMark/>
          </w:tcPr>
          <w:p w14:paraId="6754F087" w14:textId="77777777" w:rsidR="00B2671B" w:rsidRDefault="00B2671B">
            <w:pPr>
              <w:numPr>
                <w:ilvl w:val="12"/>
                <w:numId w:val="0"/>
              </w:numPr>
            </w:pPr>
            <w:r>
              <w:t>Party to Receive Copy Name</w:t>
            </w:r>
          </w:p>
        </w:tc>
      </w:tr>
      <w:tr w:rsidR="00B2671B" w14:paraId="430025BF" w14:textId="77777777" w:rsidTr="00B2671B">
        <w:tc>
          <w:tcPr>
            <w:tcW w:w="4860" w:type="dxa"/>
            <w:tcBorders>
              <w:top w:val="single" w:sz="6" w:space="0" w:color="auto"/>
              <w:left w:val="single" w:sz="6" w:space="0" w:color="auto"/>
              <w:bottom w:val="single" w:sz="6" w:space="0" w:color="auto"/>
              <w:right w:val="single" w:sz="6" w:space="0" w:color="auto"/>
            </w:tcBorders>
            <w:hideMark/>
          </w:tcPr>
          <w:p w14:paraId="4B74E570" w14:textId="77777777" w:rsidR="00B2671B" w:rsidRDefault="00B2671B">
            <w:pPr>
              <w:numPr>
                <w:ilvl w:val="12"/>
                <w:numId w:val="0"/>
              </w:numPr>
            </w:pPr>
            <w:r>
              <w:t>N3*459 AVENUE B</w:t>
            </w:r>
          </w:p>
        </w:tc>
        <w:tc>
          <w:tcPr>
            <w:tcW w:w="4950" w:type="dxa"/>
            <w:tcBorders>
              <w:top w:val="single" w:sz="6" w:space="0" w:color="auto"/>
              <w:left w:val="single" w:sz="6" w:space="0" w:color="auto"/>
              <w:bottom w:val="single" w:sz="6" w:space="0" w:color="auto"/>
              <w:right w:val="single" w:sz="6" w:space="0" w:color="auto"/>
            </w:tcBorders>
            <w:hideMark/>
          </w:tcPr>
          <w:p w14:paraId="5E92DB9E" w14:textId="77777777" w:rsidR="00B2671B" w:rsidRDefault="00B2671B">
            <w:pPr>
              <w:numPr>
                <w:ilvl w:val="12"/>
                <w:numId w:val="0"/>
              </w:numPr>
            </w:pPr>
            <w:r>
              <w:t>Party to Receive Copy Address</w:t>
            </w:r>
          </w:p>
        </w:tc>
      </w:tr>
      <w:tr w:rsidR="00B2671B" w14:paraId="11892CC4" w14:textId="77777777" w:rsidTr="00B2671B">
        <w:tc>
          <w:tcPr>
            <w:tcW w:w="4860" w:type="dxa"/>
            <w:tcBorders>
              <w:top w:val="single" w:sz="6" w:space="0" w:color="auto"/>
              <w:left w:val="single" w:sz="6" w:space="0" w:color="auto"/>
              <w:bottom w:val="single" w:sz="6" w:space="0" w:color="auto"/>
              <w:right w:val="single" w:sz="6" w:space="0" w:color="auto"/>
            </w:tcBorders>
            <w:hideMark/>
          </w:tcPr>
          <w:p w14:paraId="77B4F90F" w14:textId="77777777" w:rsidR="00B2671B" w:rsidRDefault="00B2671B">
            <w:pPr>
              <w:numPr>
                <w:ilvl w:val="12"/>
                <w:numId w:val="0"/>
              </w:numPr>
            </w:pPr>
            <w:r>
              <w:t xml:space="preserve">N4*ANYTOWN*PA*18111 </w:t>
            </w:r>
          </w:p>
        </w:tc>
        <w:tc>
          <w:tcPr>
            <w:tcW w:w="4950" w:type="dxa"/>
            <w:tcBorders>
              <w:top w:val="single" w:sz="6" w:space="0" w:color="auto"/>
              <w:left w:val="single" w:sz="6" w:space="0" w:color="auto"/>
              <w:bottom w:val="single" w:sz="6" w:space="0" w:color="auto"/>
              <w:right w:val="single" w:sz="6" w:space="0" w:color="auto"/>
            </w:tcBorders>
            <w:hideMark/>
          </w:tcPr>
          <w:p w14:paraId="74C3AB22" w14:textId="77777777" w:rsidR="00B2671B" w:rsidRDefault="00B2671B">
            <w:pPr>
              <w:numPr>
                <w:ilvl w:val="12"/>
                <w:numId w:val="0"/>
              </w:numPr>
            </w:pPr>
            <w:r>
              <w:t>Party to Receive Copy City/State/Zip</w:t>
            </w:r>
          </w:p>
        </w:tc>
      </w:tr>
      <w:tr w:rsidR="00B2671B" w14:paraId="66A58E10" w14:textId="77777777" w:rsidTr="00B2671B">
        <w:tc>
          <w:tcPr>
            <w:tcW w:w="4860" w:type="dxa"/>
            <w:tcBorders>
              <w:top w:val="single" w:sz="6" w:space="0" w:color="auto"/>
              <w:left w:val="single" w:sz="6" w:space="0" w:color="auto"/>
              <w:bottom w:val="single" w:sz="6" w:space="0" w:color="auto"/>
              <w:right w:val="single" w:sz="6" w:space="0" w:color="auto"/>
            </w:tcBorders>
            <w:hideMark/>
          </w:tcPr>
          <w:p w14:paraId="568726F4" w14:textId="77777777" w:rsidR="00B2671B" w:rsidRDefault="00B2671B">
            <w:pPr>
              <w:numPr>
                <w:ilvl w:val="12"/>
                <w:numId w:val="0"/>
              </w:numPr>
            </w:pPr>
            <w:r>
              <w:t>PER*IC*FRANK SMITH*TE*8005559876</w:t>
            </w:r>
          </w:p>
        </w:tc>
        <w:tc>
          <w:tcPr>
            <w:tcW w:w="4950" w:type="dxa"/>
            <w:tcBorders>
              <w:top w:val="single" w:sz="6" w:space="0" w:color="auto"/>
              <w:left w:val="single" w:sz="6" w:space="0" w:color="auto"/>
              <w:bottom w:val="single" w:sz="6" w:space="0" w:color="auto"/>
              <w:right w:val="single" w:sz="6" w:space="0" w:color="auto"/>
            </w:tcBorders>
            <w:hideMark/>
          </w:tcPr>
          <w:p w14:paraId="19EE50FC" w14:textId="77777777" w:rsidR="00B2671B" w:rsidRDefault="00B2671B">
            <w:pPr>
              <w:numPr>
                <w:ilvl w:val="12"/>
                <w:numId w:val="0"/>
              </w:numPr>
            </w:pPr>
            <w:r>
              <w:t>Party to Receive Copy Name</w:t>
            </w:r>
          </w:p>
        </w:tc>
      </w:tr>
      <w:tr w:rsidR="00B2671B" w14:paraId="70DD01DA" w14:textId="77777777" w:rsidTr="00B2671B">
        <w:tc>
          <w:tcPr>
            <w:tcW w:w="4860" w:type="dxa"/>
            <w:tcBorders>
              <w:top w:val="single" w:sz="6" w:space="0" w:color="auto"/>
              <w:left w:val="single" w:sz="6" w:space="0" w:color="auto"/>
              <w:bottom w:val="single" w:sz="6" w:space="0" w:color="auto"/>
              <w:right w:val="single" w:sz="6" w:space="0" w:color="auto"/>
            </w:tcBorders>
            <w:hideMark/>
          </w:tcPr>
          <w:p w14:paraId="7847F6B1" w14:textId="77777777" w:rsidR="00B2671B" w:rsidRDefault="00B2671B">
            <w:pPr>
              <w:numPr>
                <w:ilvl w:val="12"/>
                <w:numId w:val="0"/>
              </w:numPr>
            </w:pPr>
            <w:r>
              <w:t xml:space="preserve">N1*2C*CAROL WRIGHT </w:t>
            </w:r>
          </w:p>
        </w:tc>
        <w:tc>
          <w:tcPr>
            <w:tcW w:w="4950" w:type="dxa"/>
            <w:tcBorders>
              <w:top w:val="single" w:sz="6" w:space="0" w:color="auto"/>
              <w:left w:val="single" w:sz="6" w:space="0" w:color="auto"/>
              <w:bottom w:val="single" w:sz="6" w:space="0" w:color="auto"/>
              <w:right w:val="single" w:sz="6" w:space="0" w:color="auto"/>
            </w:tcBorders>
            <w:hideMark/>
          </w:tcPr>
          <w:p w14:paraId="7BCFE04E" w14:textId="77777777" w:rsidR="00B2671B" w:rsidRDefault="00B2671B">
            <w:pPr>
              <w:numPr>
                <w:ilvl w:val="12"/>
                <w:numId w:val="0"/>
              </w:numPr>
            </w:pPr>
            <w:r>
              <w:t>Co-</w:t>
            </w:r>
            <w:proofErr w:type="gramStart"/>
            <w:r>
              <w:t>Participant  Name</w:t>
            </w:r>
            <w:proofErr w:type="gramEnd"/>
          </w:p>
        </w:tc>
      </w:tr>
      <w:tr w:rsidR="00B2671B" w14:paraId="41044051" w14:textId="77777777" w:rsidTr="00B2671B">
        <w:tc>
          <w:tcPr>
            <w:tcW w:w="4860" w:type="dxa"/>
            <w:tcBorders>
              <w:top w:val="single" w:sz="6" w:space="0" w:color="auto"/>
              <w:left w:val="single" w:sz="6" w:space="0" w:color="auto"/>
              <w:bottom w:val="single" w:sz="6" w:space="0" w:color="auto"/>
              <w:right w:val="single" w:sz="6" w:space="0" w:color="auto"/>
            </w:tcBorders>
            <w:hideMark/>
          </w:tcPr>
          <w:p w14:paraId="699CE93A" w14:textId="77777777" w:rsidR="00B2671B" w:rsidRDefault="00B2671B">
            <w:pPr>
              <w:numPr>
                <w:ilvl w:val="12"/>
                <w:numId w:val="0"/>
              </w:numPr>
            </w:pPr>
            <w:r>
              <w:t>N3*23948 MAIN STREET</w:t>
            </w:r>
          </w:p>
        </w:tc>
        <w:tc>
          <w:tcPr>
            <w:tcW w:w="4950" w:type="dxa"/>
            <w:tcBorders>
              <w:top w:val="single" w:sz="6" w:space="0" w:color="auto"/>
              <w:left w:val="single" w:sz="6" w:space="0" w:color="auto"/>
              <w:bottom w:val="single" w:sz="6" w:space="0" w:color="auto"/>
              <w:right w:val="single" w:sz="6" w:space="0" w:color="auto"/>
            </w:tcBorders>
            <w:hideMark/>
          </w:tcPr>
          <w:p w14:paraId="43AC389A" w14:textId="77777777" w:rsidR="00B2671B" w:rsidRDefault="00B2671B">
            <w:pPr>
              <w:numPr>
                <w:ilvl w:val="12"/>
                <w:numId w:val="0"/>
              </w:numPr>
            </w:pPr>
            <w:r>
              <w:t>Co-</w:t>
            </w:r>
            <w:proofErr w:type="gramStart"/>
            <w:r>
              <w:t>Participant  Address</w:t>
            </w:r>
            <w:proofErr w:type="gramEnd"/>
          </w:p>
        </w:tc>
      </w:tr>
      <w:tr w:rsidR="00B2671B" w14:paraId="71AFC1B9" w14:textId="77777777" w:rsidTr="00B2671B">
        <w:tc>
          <w:tcPr>
            <w:tcW w:w="4860" w:type="dxa"/>
            <w:tcBorders>
              <w:top w:val="single" w:sz="6" w:space="0" w:color="auto"/>
              <w:left w:val="single" w:sz="6" w:space="0" w:color="auto"/>
              <w:bottom w:val="single" w:sz="6" w:space="0" w:color="auto"/>
              <w:right w:val="single" w:sz="6" w:space="0" w:color="auto"/>
            </w:tcBorders>
            <w:hideMark/>
          </w:tcPr>
          <w:p w14:paraId="5B242B21" w14:textId="77777777" w:rsidR="00B2671B" w:rsidRDefault="00B2671B">
            <w:pPr>
              <w:numPr>
                <w:ilvl w:val="12"/>
                <w:numId w:val="0"/>
              </w:numPr>
            </w:pPr>
            <w:r>
              <w:t xml:space="preserve">N4*ANYTOWN*PA*18111 </w:t>
            </w:r>
          </w:p>
        </w:tc>
        <w:tc>
          <w:tcPr>
            <w:tcW w:w="4950" w:type="dxa"/>
            <w:tcBorders>
              <w:top w:val="single" w:sz="6" w:space="0" w:color="auto"/>
              <w:left w:val="single" w:sz="6" w:space="0" w:color="auto"/>
              <w:bottom w:val="single" w:sz="6" w:space="0" w:color="auto"/>
              <w:right w:val="single" w:sz="6" w:space="0" w:color="auto"/>
            </w:tcBorders>
            <w:hideMark/>
          </w:tcPr>
          <w:p w14:paraId="15978AAD" w14:textId="77777777" w:rsidR="00B2671B" w:rsidRDefault="00B2671B">
            <w:pPr>
              <w:numPr>
                <w:ilvl w:val="12"/>
                <w:numId w:val="0"/>
              </w:numPr>
            </w:pPr>
            <w:r>
              <w:t>Co-</w:t>
            </w:r>
            <w:proofErr w:type="gramStart"/>
            <w:r>
              <w:t>Participant  City</w:t>
            </w:r>
            <w:proofErr w:type="gramEnd"/>
            <w:r>
              <w:t>/State/Zip</w:t>
            </w:r>
          </w:p>
        </w:tc>
      </w:tr>
      <w:tr w:rsidR="00B2671B" w14:paraId="52791D6A" w14:textId="77777777" w:rsidTr="00B2671B">
        <w:tc>
          <w:tcPr>
            <w:tcW w:w="4860" w:type="dxa"/>
            <w:tcBorders>
              <w:top w:val="single" w:sz="6" w:space="0" w:color="auto"/>
              <w:left w:val="single" w:sz="6" w:space="0" w:color="auto"/>
              <w:bottom w:val="single" w:sz="6" w:space="0" w:color="auto"/>
              <w:right w:val="single" w:sz="6" w:space="0" w:color="auto"/>
            </w:tcBorders>
            <w:hideMark/>
          </w:tcPr>
          <w:p w14:paraId="7EA7BCDB" w14:textId="77777777" w:rsidR="00B2671B" w:rsidRDefault="00B2671B">
            <w:pPr>
              <w:numPr>
                <w:ilvl w:val="12"/>
                <w:numId w:val="0"/>
              </w:numPr>
            </w:pPr>
            <w:r>
              <w:t>PER*IC*CAROL WRIGHT*TE*8005559876</w:t>
            </w:r>
          </w:p>
        </w:tc>
        <w:tc>
          <w:tcPr>
            <w:tcW w:w="4950" w:type="dxa"/>
            <w:tcBorders>
              <w:top w:val="single" w:sz="6" w:space="0" w:color="auto"/>
              <w:left w:val="single" w:sz="6" w:space="0" w:color="auto"/>
              <w:bottom w:val="single" w:sz="6" w:space="0" w:color="auto"/>
              <w:right w:val="single" w:sz="6" w:space="0" w:color="auto"/>
            </w:tcBorders>
            <w:hideMark/>
          </w:tcPr>
          <w:p w14:paraId="04051812" w14:textId="77777777" w:rsidR="00B2671B" w:rsidRDefault="00B2671B">
            <w:pPr>
              <w:numPr>
                <w:ilvl w:val="12"/>
                <w:numId w:val="0"/>
              </w:numPr>
            </w:pPr>
            <w:r>
              <w:t>Co-Participant Name and telephone number</w:t>
            </w:r>
          </w:p>
        </w:tc>
      </w:tr>
      <w:tr w:rsidR="00B2671B" w14:paraId="64E7700E" w14:textId="77777777" w:rsidTr="00B2671B">
        <w:tc>
          <w:tcPr>
            <w:tcW w:w="4860" w:type="dxa"/>
            <w:tcBorders>
              <w:top w:val="single" w:sz="6" w:space="0" w:color="auto"/>
              <w:left w:val="single" w:sz="6" w:space="0" w:color="auto"/>
              <w:bottom w:val="single" w:sz="6" w:space="0" w:color="auto"/>
              <w:right w:val="single" w:sz="6" w:space="0" w:color="auto"/>
            </w:tcBorders>
            <w:hideMark/>
          </w:tcPr>
          <w:p w14:paraId="0B6A522A" w14:textId="77777777" w:rsidR="00B2671B" w:rsidRDefault="00B2671B">
            <w:pPr>
              <w:numPr>
                <w:ilvl w:val="12"/>
                <w:numId w:val="0"/>
              </w:numPr>
            </w:pPr>
            <w:r>
              <w:t>LIN*MOVE19991231002*SH*EL*SH*CE</w:t>
            </w:r>
          </w:p>
        </w:tc>
        <w:tc>
          <w:tcPr>
            <w:tcW w:w="4950" w:type="dxa"/>
            <w:tcBorders>
              <w:top w:val="single" w:sz="6" w:space="0" w:color="auto"/>
              <w:left w:val="single" w:sz="6" w:space="0" w:color="auto"/>
              <w:bottom w:val="single" w:sz="6" w:space="0" w:color="auto"/>
              <w:right w:val="single" w:sz="6" w:space="0" w:color="auto"/>
            </w:tcBorders>
            <w:hideMark/>
          </w:tcPr>
          <w:p w14:paraId="08DEC2E5" w14:textId="77777777" w:rsidR="00B2671B" w:rsidRDefault="00B2671B">
            <w:pPr>
              <w:numPr>
                <w:ilvl w:val="12"/>
                <w:numId w:val="0"/>
              </w:numPr>
            </w:pPr>
            <w:r>
              <w:t>Transaction reference number, and enrollment request for generation services</w:t>
            </w:r>
          </w:p>
        </w:tc>
      </w:tr>
      <w:tr w:rsidR="00B2671B" w14:paraId="11783567" w14:textId="77777777" w:rsidTr="00B2671B">
        <w:tc>
          <w:tcPr>
            <w:tcW w:w="4860" w:type="dxa"/>
            <w:tcBorders>
              <w:top w:val="single" w:sz="6" w:space="0" w:color="auto"/>
              <w:left w:val="single" w:sz="6" w:space="0" w:color="auto"/>
              <w:bottom w:val="single" w:sz="6" w:space="0" w:color="auto"/>
              <w:right w:val="single" w:sz="6" w:space="0" w:color="auto"/>
            </w:tcBorders>
            <w:hideMark/>
          </w:tcPr>
          <w:p w14:paraId="1DC2B104" w14:textId="77777777" w:rsidR="00B2671B" w:rsidRDefault="00B2671B">
            <w:pPr>
              <w:numPr>
                <w:ilvl w:val="12"/>
                <w:numId w:val="0"/>
              </w:numPr>
            </w:pPr>
            <w:r>
              <w:t>ASI*27*025</w:t>
            </w:r>
          </w:p>
        </w:tc>
        <w:tc>
          <w:tcPr>
            <w:tcW w:w="4950" w:type="dxa"/>
            <w:tcBorders>
              <w:top w:val="single" w:sz="6" w:space="0" w:color="auto"/>
              <w:left w:val="single" w:sz="6" w:space="0" w:color="auto"/>
              <w:bottom w:val="single" w:sz="6" w:space="0" w:color="auto"/>
              <w:right w:val="single" w:sz="6" w:space="0" w:color="auto"/>
            </w:tcBorders>
            <w:hideMark/>
          </w:tcPr>
          <w:p w14:paraId="510D9775" w14:textId="77777777" w:rsidR="00B2671B" w:rsidRDefault="00B2671B">
            <w:pPr>
              <w:numPr>
                <w:ilvl w:val="12"/>
                <w:numId w:val="0"/>
              </w:numPr>
            </w:pPr>
            <w:r>
              <w:t xml:space="preserve">Customer Move </w:t>
            </w:r>
          </w:p>
        </w:tc>
      </w:tr>
      <w:tr w:rsidR="00B2671B" w14:paraId="6F61F8D3" w14:textId="77777777" w:rsidTr="00B2671B">
        <w:tc>
          <w:tcPr>
            <w:tcW w:w="4860" w:type="dxa"/>
            <w:tcBorders>
              <w:top w:val="single" w:sz="6" w:space="0" w:color="auto"/>
              <w:left w:val="single" w:sz="6" w:space="0" w:color="auto"/>
              <w:bottom w:val="single" w:sz="6" w:space="0" w:color="auto"/>
              <w:right w:val="single" w:sz="6" w:space="0" w:color="auto"/>
            </w:tcBorders>
            <w:hideMark/>
          </w:tcPr>
          <w:p w14:paraId="4BA57859" w14:textId="77777777" w:rsidR="00B2671B" w:rsidRDefault="00B2671B">
            <w:pPr>
              <w:numPr>
                <w:ilvl w:val="12"/>
                <w:numId w:val="0"/>
              </w:numPr>
            </w:pPr>
            <w:r>
              <w:t>REF*11*2348400586</w:t>
            </w:r>
          </w:p>
        </w:tc>
        <w:tc>
          <w:tcPr>
            <w:tcW w:w="4950" w:type="dxa"/>
            <w:tcBorders>
              <w:top w:val="single" w:sz="6" w:space="0" w:color="auto"/>
              <w:left w:val="single" w:sz="6" w:space="0" w:color="auto"/>
              <w:bottom w:val="single" w:sz="6" w:space="0" w:color="auto"/>
              <w:right w:val="single" w:sz="6" w:space="0" w:color="auto"/>
            </w:tcBorders>
            <w:hideMark/>
          </w:tcPr>
          <w:p w14:paraId="2606D68F" w14:textId="77777777" w:rsidR="00B2671B" w:rsidRDefault="00B2671B">
            <w:pPr>
              <w:numPr>
                <w:ilvl w:val="12"/>
                <w:numId w:val="0"/>
              </w:numPr>
            </w:pPr>
            <w:r>
              <w:t>ESP Account Number</w:t>
            </w:r>
          </w:p>
        </w:tc>
      </w:tr>
      <w:tr w:rsidR="00B2671B" w14:paraId="1A8BD557" w14:textId="77777777" w:rsidTr="00B2671B">
        <w:tc>
          <w:tcPr>
            <w:tcW w:w="4860" w:type="dxa"/>
            <w:tcBorders>
              <w:top w:val="single" w:sz="6" w:space="0" w:color="auto"/>
              <w:left w:val="single" w:sz="6" w:space="0" w:color="auto"/>
              <w:bottom w:val="single" w:sz="6" w:space="0" w:color="auto"/>
              <w:right w:val="single" w:sz="6" w:space="0" w:color="auto"/>
            </w:tcBorders>
            <w:hideMark/>
          </w:tcPr>
          <w:p w14:paraId="1C939E6E" w14:textId="77777777" w:rsidR="00B2671B" w:rsidRDefault="00B2671B">
            <w:pPr>
              <w:pStyle w:val="Footer"/>
              <w:tabs>
                <w:tab w:val="left" w:pos="720"/>
              </w:tabs>
            </w:pPr>
            <w:r>
              <w:t>REF*12*293839200</w:t>
            </w:r>
          </w:p>
        </w:tc>
        <w:tc>
          <w:tcPr>
            <w:tcW w:w="4950" w:type="dxa"/>
            <w:tcBorders>
              <w:top w:val="single" w:sz="6" w:space="0" w:color="auto"/>
              <w:left w:val="single" w:sz="6" w:space="0" w:color="auto"/>
              <w:bottom w:val="single" w:sz="6" w:space="0" w:color="auto"/>
              <w:right w:val="single" w:sz="6" w:space="0" w:color="auto"/>
            </w:tcBorders>
            <w:hideMark/>
          </w:tcPr>
          <w:p w14:paraId="6631AB77" w14:textId="77777777" w:rsidR="00B2671B" w:rsidRDefault="00B2671B">
            <w:pPr>
              <w:numPr>
                <w:ilvl w:val="12"/>
                <w:numId w:val="0"/>
              </w:numPr>
            </w:pPr>
            <w:r>
              <w:t>LDC Account Number (New Location)</w:t>
            </w:r>
          </w:p>
        </w:tc>
      </w:tr>
      <w:tr w:rsidR="00B2671B" w14:paraId="04A6B5A0" w14:textId="77777777" w:rsidTr="00B2671B">
        <w:tc>
          <w:tcPr>
            <w:tcW w:w="4860" w:type="dxa"/>
            <w:tcBorders>
              <w:top w:val="single" w:sz="6" w:space="0" w:color="auto"/>
              <w:left w:val="single" w:sz="6" w:space="0" w:color="auto"/>
              <w:bottom w:val="single" w:sz="6" w:space="0" w:color="auto"/>
              <w:right w:val="single" w:sz="6" w:space="0" w:color="auto"/>
            </w:tcBorders>
            <w:hideMark/>
          </w:tcPr>
          <w:p w14:paraId="01842DAC" w14:textId="77777777" w:rsidR="00B2671B" w:rsidRDefault="00B2671B">
            <w:pPr>
              <w:pStyle w:val="Footer"/>
              <w:tabs>
                <w:tab w:val="left" w:pos="720"/>
              </w:tabs>
              <w:rPr>
                <w:highlight w:val="green"/>
              </w:rPr>
            </w:pPr>
            <w:r>
              <w:t>REF*AAT*123456789012345</w:t>
            </w:r>
          </w:p>
        </w:tc>
        <w:tc>
          <w:tcPr>
            <w:tcW w:w="4950" w:type="dxa"/>
            <w:tcBorders>
              <w:top w:val="single" w:sz="6" w:space="0" w:color="auto"/>
              <w:left w:val="single" w:sz="6" w:space="0" w:color="auto"/>
              <w:bottom w:val="single" w:sz="6" w:space="0" w:color="auto"/>
              <w:right w:val="single" w:sz="6" w:space="0" w:color="auto"/>
            </w:tcBorders>
            <w:hideMark/>
          </w:tcPr>
          <w:p w14:paraId="46D8C267" w14:textId="77777777" w:rsidR="00B2671B" w:rsidRDefault="00B2671B">
            <w:pPr>
              <w:numPr>
                <w:ilvl w:val="12"/>
                <w:numId w:val="0"/>
              </w:numPr>
              <w:rPr>
                <w:highlight w:val="green"/>
              </w:rPr>
            </w:pPr>
            <w:r>
              <w:t>Utility Customer Account Number (New Location)</w:t>
            </w:r>
          </w:p>
        </w:tc>
      </w:tr>
      <w:tr w:rsidR="00B2671B" w14:paraId="4D34E042" w14:textId="77777777" w:rsidTr="00B2671B">
        <w:tc>
          <w:tcPr>
            <w:tcW w:w="4860" w:type="dxa"/>
            <w:tcBorders>
              <w:top w:val="single" w:sz="6" w:space="0" w:color="auto"/>
              <w:left w:val="single" w:sz="6" w:space="0" w:color="auto"/>
              <w:bottom w:val="single" w:sz="6" w:space="0" w:color="auto"/>
              <w:right w:val="single" w:sz="6" w:space="0" w:color="auto"/>
            </w:tcBorders>
            <w:hideMark/>
          </w:tcPr>
          <w:p w14:paraId="0A926FA7" w14:textId="77777777" w:rsidR="00B2671B" w:rsidRDefault="00B2671B">
            <w:pPr>
              <w:numPr>
                <w:ilvl w:val="12"/>
                <w:numId w:val="0"/>
              </w:numPr>
            </w:pPr>
            <w:r>
              <w:t>REF*45*999999999</w:t>
            </w:r>
          </w:p>
        </w:tc>
        <w:tc>
          <w:tcPr>
            <w:tcW w:w="4950" w:type="dxa"/>
            <w:tcBorders>
              <w:top w:val="single" w:sz="6" w:space="0" w:color="auto"/>
              <w:left w:val="single" w:sz="6" w:space="0" w:color="auto"/>
              <w:bottom w:val="single" w:sz="6" w:space="0" w:color="auto"/>
              <w:right w:val="single" w:sz="6" w:space="0" w:color="auto"/>
            </w:tcBorders>
            <w:hideMark/>
          </w:tcPr>
          <w:p w14:paraId="2ED219CF" w14:textId="77777777" w:rsidR="00B2671B" w:rsidRDefault="00B2671B">
            <w:pPr>
              <w:numPr>
                <w:ilvl w:val="12"/>
                <w:numId w:val="0"/>
              </w:numPr>
            </w:pPr>
            <w:r>
              <w:t>LDC Account Number (Old Location)</w:t>
            </w:r>
          </w:p>
        </w:tc>
      </w:tr>
      <w:tr w:rsidR="00B2671B" w14:paraId="6C691A44" w14:textId="77777777" w:rsidTr="00B2671B">
        <w:tc>
          <w:tcPr>
            <w:tcW w:w="4860" w:type="dxa"/>
            <w:tcBorders>
              <w:top w:val="single" w:sz="6" w:space="0" w:color="auto"/>
              <w:left w:val="single" w:sz="6" w:space="0" w:color="auto"/>
              <w:bottom w:val="single" w:sz="6" w:space="0" w:color="auto"/>
              <w:right w:val="single" w:sz="6" w:space="0" w:color="auto"/>
            </w:tcBorders>
            <w:hideMark/>
          </w:tcPr>
          <w:p w14:paraId="008C1773" w14:textId="77777777" w:rsidR="00B2671B" w:rsidRDefault="00B2671B">
            <w:pPr>
              <w:numPr>
                <w:ilvl w:val="12"/>
                <w:numId w:val="0"/>
              </w:numPr>
            </w:pPr>
            <w:r>
              <w:t>REF*BF*18</w:t>
            </w:r>
          </w:p>
        </w:tc>
        <w:tc>
          <w:tcPr>
            <w:tcW w:w="4950" w:type="dxa"/>
            <w:tcBorders>
              <w:top w:val="single" w:sz="6" w:space="0" w:color="auto"/>
              <w:left w:val="single" w:sz="6" w:space="0" w:color="auto"/>
              <w:bottom w:val="single" w:sz="6" w:space="0" w:color="auto"/>
              <w:right w:val="single" w:sz="6" w:space="0" w:color="auto"/>
            </w:tcBorders>
            <w:hideMark/>
          </w:tcPr>
          <w:p w14:paraId="196C5798" w14:textId="77777777" w:rsidR="00B2671B" w:rsidRDefault="00B2671B">
            <w:pPr>
              <w:numPr>
                <w:ilvl w:val="12"/>
                <w:numId w:val="0"/>
              </w:numPr>
            </w:pPr>
            <w:r>
              <w:t xml:space="preserve">LDC Billing Cycle </w:t>
            </w:r>
          </w:p>
        </w:tc>
      </w:tr>
      <w:tr w:rsidR="00B2671B" w14:paraId="2F4FA278" w14:textId="77777777" w:rsidTr="00B2671B">
        <w:tc>
          <w:tcPr>
            <w:tcW w:w="4860" w:type="dxa"/>
            <w:tcBorders>
              <w:top w:val="single" w:sz="6" w:space="0" w:color="auto"/>
              <w:left w:val="single" w:sz="6" w:space="0" w:color="auto"/>
              <w:bottom w:val="single" w:sz="6" w:space="0" w:color="auto"/>
              <w:right w:val="single" w:sz="6" w:space="0" w:color="auto"/>
            </w:tcBorders>
            <w:hideMark/>
          </w:tcPr>
          <w:p w14:paraId="172182F4" w14:textId="77777777" w:rsidR="00B2671B" w:rsidRDefault="00B2671B">
            <w:pPr>
              <w:pStyle w:val="Footer"/>
              <w:tabs>
                <w:tab w:val="left" w:pos="720"/>
              </w:tabs>
              <w:rPr>
                <w:highlight w:val="green"/>
              </w:rPr>
            </w:pPr>
            <w:r>
              <w:t>REF*BLT*ESP</w:t>
            </w:r>
          </w:p>
        </w:tc>
        <w:tc>
          <w:tcPr>
            <w:tcW w:w="4950" w:type="dxa"/>
            <w:tcBorders>
              <w:top w:val="single" w:sz="6" w:space="0" w:color="auto"/>
              <w:left w:val="single" w:sz="6" w:space="0" w:color="auto"/>
              <w:bottom w:val="single" w:sz="6" w:space="0" w:color="auto"/>
              <w:right w:val="single" w:sz="6" w:space="0" w:color="auto"/>
            </w:tcBorders>
            <w:hideMark/>
          </w:tcPr>
          <w:p w14:paraId="7BA97738" w14:textId="77777777" w:rsidR="00B2671B" w:rsidRDefault="00B2671B">
            <w:pPr>
              <w:numPr>
                <w:ilvl w:val="12"/>
                <w:numId w:val="0"/>
              </w:numPr>
              <w:rPr>
                <w:highlight w:val="green"/>
              </w:rPr>
            </w:pPr>
            <w:r>
              <w:t>ESP is the Billing Party</w:t>
            </w:r>
          </w:p>
        </w:tc>
      </w:tr>
      <w:tr w:rsidR="00B2671B" w14:paraId="64F1C506" w14:textId="77777777" w:rsidTr="00B2671B">
        <w:tc>
          <w:tcPr>
            <w:tcW w:w="4860" w:type="dxa"/>
            <w:tcBorders>
              <w:top w:val="single" w:sz="6" w:space="0" w:color="auto"/>
              <w:left w:val="single" w:sz="6" w:space="0" w:color="auto"/>
              <w:bottom w:val="single" w:sz="6" w:space="0" w:color="auto"/>
              <w:right w:val="single" w:sz="6" w:space="0" w:color="auto"/>
            </w:tcBorders>
            <w:hideMark/>
          </w:tcPr>
          <w:p w14:paraId="1D18AAA4" w14:textId="77777777" w:rsidR="00B2671B" w:rsidRDefault="00B2671B">
            <w:pPr>
              <w:numPr>
                <w:ilvl w:val="12"/>
                <w:numId w:val="0"/>
              </w:numPr>
              <w:rPr>
                <w:highlight w:val="green"/>
              </w:rPr>
            </w:pPr>
            <w:r>
              <w:t>REF*PC*Dual</w:t>
            </w:r>
          </w:p>
        </w:tc>
        <w:tc>
          <w:tcPr>
            <w:tcW w:w="4950" w:type="dxa"/>
            <w:tcBorders>
              <w:top w:val="single" w:sz="6" w:space="0" w:color="auto"/>
              <w:left w:val="single" w:sz="6" w:space="0" w:color="auto"/>
              <w:bottom w:val="single" w:sz="6" w:space="0" w:color="auto"/>
              <w:right w:val="single" w:sz="6" w:space="0" w:color="auto"/>
            </w:tcBorders>
            <w:hideMark/>
          </w:tcPr>
          <w:p w14:paraId="56570F46" w14:textId="77777777" w:rsidR="00B2671B" w:rsidRDefault="00B2671B">
            <w:pPr>
              <w:numPr>
                <w:ilvl w:val="12"/>
                <w:numId w:val="0"/>
              </w:numPr>
              <w:rPr>
                <w:highlight w:val="green"/>
              </w:rPr>
            </w:pPr>
            <w:r>
              <w:t>LDC and ESP Calculate their charges</w:t>
            </w:r>
          </w:p>
        </w:tc>
      </w:tr>
      <w:tr w:rsidR="00B2671B" w14:paraId="40ED28C1" w14:textId="77777777" w:rsidTr="00B2671B">
        <w:tc>
          <w:tcPr>
            <w:tcW w:w="4860" w:type="dxa"/>
            <w:tcBorders>
              <w:top w:val="single" w:sz="6" w:space="0" w:color="auto"/>
              <w:left w:val="single" w:sz="6" w:space="0" w:color="auto"/>
              <w:bottom w:val="single" w:sz="6" w:space="0" w:color="auto"/>
              <w:right w:val="single" w:sz="6" w:space="0" w:color="auto"/>
            </w:tcBorders>
            <w:hideMark/>
          </w:tcPr>
          <w:p w14:paraId="2A2053CB" w14:textId="77777777" w:rsidR="00B2671B" w:rsidRDefault="00B2671B">
            <w:pPr>
              <w:numPr>
                <w:ilvl w:val="12"/>
                <w:numId w:val="0"/>
              </w:numPr>
            </w:pPr>
            <w:r>
              <w:t>REF*SPL**PJM192478939901287748</w:t>
            </w:r>
          </w:p>
        </w:tc>
        <w:tc>
          <w:tcPr>
            <w:tcW w:w="4950" w:type="dxa"/>
            <w:tcBorders>
              <w:top w:val="single" w:sz="6" w:space="0" w:color="auto"/>
              <w:left w:val="single" w:sz="6" w:space="0" w:color="auto"/>
              <w:bottom w:val="single" w:sz="6" w:space="0" w:color="auto"/>
              <w:right w:val="single" w:sz="6" w:space="0" w:color="auto"/>
            </w:tcBorders>
            <w:hideMark/>
          </w:tcPr>
          <w:p w14:paraId="353B59B4" w14:textId="77777777" w:rsidR="00B2671B" w:rsidRDefault="00B2671B">
            <w:pPr>
              <w:numPr>
                <w:ilvl w:val="12"/>
                <w:numId w:val="0"/>
              </w:numPr>
            </w:pPr>
            <w:r>
              <w:t xml:space="preserve">Indicates PJM LMP Bus Number </w:t>
            </w:r>
          </w:p>
        </w:tc>
      </w:tr>
      <w:tr w:rsidR="00B2671B" w14:paraId="65F44E2B" w14:textId="77777777" w:rsidTr="00B2671B">
        <w:tc>
          <w:tcPr>
            <w:tcW w:w="4860" w:type="dxa"/>
            <w:tcBorders>
              <w:top w:val="single" w:sz="6" w:space="0" w:color="auto"/>
              <w:left w:val="single" w:sz="6" w:space="0" w:color="auto"/>
              <w:bottom w:val="single" w:sz="6" w:space="0" w:color="auto"/>
              <w:right w:val="single" w:sz="6" w:space="0" w:color="auto"/>
            </w:tcBorders>
            <w:hideMark/>
          </w:tcPr>
          <w:p w14:paraId="65415033" w14:textId="77777777" w:rsidR="00B2671B" w:rsidRDefault="00B2671B">
            <w:pPr>
              <w:numPr>
                <w:ilvl w:val="12"/>
                <w:numId w:val="0"/>
              </w:numPr>
            </w:pPr>
            <w:r>
              <w:t>DTM*150*19990425</w:t>
            </w:r>
          </w:p>
        </w:tc>
        <w:tc>
          <w:tcPr>
            <w:tcW w:w="4950" w:type="dxa"/>
            <w:tcBorders>
              <w:top w:val="single" w:sz="6" w:space="0" w:color="auto"/>
              <w:left w:val="single" w:sz="6" w:space="0" w:color="auto"/>
              <w:bottom w:val="single" w:sz="6" w:space="0" w:color="auto"/>
              <w:right w:val="single" w:sz="6" w:space="0" w:color="auto"/>
            </w:tcBorders>
            <w:hideMark/>
          </w:tcPr>
          <w:p w14:paraId="15AE9770" w14:textId="77777777" w:rsidR="00B2671B" w:rsidRDefault="00B2671B">
            <w:pPr>
              <w:numPr>
                <w:ilvl w:val="12"/>
                <w:numId w:val="0"/>
              </w:numPr>
            </w:pPr>
            <w:r>
              <w:t>Estimated Start Date</w:t>
            </w:r>
          </w:p>
        </w:tc>
      </w:tr>
      <w:tr w:rsidR="00B2671B" w14:paraId="7BE42716" w14:textId="77777777" w:rsidTr="00B2671B">
        <w:tc>
          <w:tcPr>
            <w:tcW w:w="4860" w:type="dxa"/>
            <w:tcBorders>
              <w:top w:val="single" w:sz="6" w:space="0" w:color="auto"/>
              <w:left w:val="single" w:sz="6" w:space="0" w:color="auto"/>
              <w:bottom w:val="single" w:sz="6" w:space="0" w:color="auto"/>
              <w:right w:val="single" w:sz="6" w:space="0" w:color="auto"/>
            </w:tcBorders>
            <w:hideMark/>
          </w:tcPr>
          <w:p w14:paraId="6867C772" w14:textId="77777777" w:rsidR="00B2671B" w:rsidRDefault="00B2671B">
            <w:pPr>
              <w:numPr>
                <w:ilvl w:val="12"/>
                <w:numId w:val="0"/>
              </w:numPr>
            </w:pPr>
            <w:r>
              <w:t>AMT*KC*12.8</w:t>
            </w:r>
          </w:p>
        </w:tc>
        <w:tc>
          <w:tcPr>
            <w:tcW w:w="4950" w:type="dxa"/>
            <w:tcBorders>
              <w:top w:val="single" w:sz="6" w:space="0" w:color="auto"/>
              <w:left w:val="single" w:sz="6" w:space="0" w:color="auto"/>
              <w:bottom w:val="single" w:sz="6" w:space="0" w:color="auto"/>
              <w:right w:val="single" w:sz="6" w:space="0" w:color="auto"/>
            </w:tcBorders>
            <w:hideMark/>
          </w:tcPr>
          <w:p w14:paraId="705B5BF8" w14:textId="77777777" w:rsidR="00B2671B" w:rsidRDefault="00B2671B">
            <w:pPr>
              <w:numPr>
                <w:ilvl w:val="12"/>
                <w:numId w:val="0"/>
              </w:numPr>
            </w:pPr>
            <w:r>
              <w:t>Peak Load Capacity</w:t>
            </w:r>
          </w:p>
        </w:tc>
      </w:tr>
      <w:tr w:rsidR="00B2671B" w14:paraId="369C78C2" w14:textId="77777777" w:rsidTr="00B2671B">
        <w:tc>
          <w:tcPr>
            <w:tcW w:w="4860" w:type="dxa"/>
            <w:tcBorders>
              <w:top w:val="single" w:sz="6" w:space="0" w:color="auto"/>
              <w:left w:val="single" w:sz="6" w:space="0" w:color="auto"/>
              <w:bottom w:val="single" w:sz="6" w:space="0" w:color="auto"/>
              <w:right w:val="single" w:sz="6" w:space="0" w:color="auto"/>
            </w:tcBorders>
            <w:hideMark/>
          </w:tcPr>
          <w:p w14:paraId="7ABC69B4" w14:textId="77777777" w:rsidR="00B2671B" w:rsidRDefault="00B2671B">
            <w:pPr>
              <w:numPr>
                <w:ilvl w:val="12"/>
                <w:numId w:val="0"/>
              </w:numPr>
            </w:pPr>
            <w:r>
              <w:t>AMT*KZ*14.1</w:t>
            </w:r>
          </w:p>
        </w:tc>
        <w:tc>
          <w:tcPr>
            <w:tcW w:w="4950" w:type="dxa"/>
            <w:tcBorders>
              <w:top w:val="single" w:sz="6" w:space="0" w:color="auto"/>
              <w:left w:val="single" w:sz="6" w:space="0" w:color="auto"/>
              <w:bottom w:val="single" w:sz="6" w:space="0" w:color="auto"/>
              <w:right w:val="single" w:sz="6" w:space="0" w:color="auto"/>
            </w:tcBorders>
            <w:hideMark/>
          </w:tcPr>
          <w:p w14:paraId="29302231" w14:textId="77777777" w:rsidR="00B2671B" w:rsidRDefault="00B2671B">
            <w:pPr>
              <w:numPr>
                <w:ilvl w:val="12"/>
                <w:numId w:val="0"/>
              </w:numPr>
            </w:pPr>
            <w:r>
              <w:t>Network Service Peak Load</w:t>
            </w:r>
          </w:p>
        </w:tc>
      </w:tr>
      <w:tr w:rsidR="00B2671B" w14:paraId="3D6122B5" w14:textId="77777777" w:rsidTr="00B2671B">
        <w:tc>
          <w:tcPr>
            <w:tcW w:w="4860" w:type="dxa"/>
            <w:tcBorders>
              <w:top w:val="single" w:sz="6" w:space="0" w:color="auto"/>
              <w:left w:val="single" w:sz="6" w:space="0" w:color="auto"/>
              <w:bottom w:val="single" w:sz="6" w:space="0" w:color="auto"/>
              <w:right w:val="single" w:sz="6" w:space="0" w:color="auto"/>
            </w:tcBorders>
            <w:hideMark/>
          </w:tcPr>
          <w:p w14:paraId="2BD184D7" w14:textId="77777777" w:rsidR="00B2671B" w:rsidRDefault="00B2671B">
            <w:pPr>
              <w:numPr>
                <w:ilvl w:val="12"/>
                <w:numId w:val="0"/>
              </w:numPr>
            </w:pPr>
            <w:r>
              <w:t>NM1*MQ*3******32*123857G</w:t>
            </w:r>
          </w:p>
        </w:tc>
        <w:tc>
          <w:tcPr>
            <w:tcW w:w="4950" w:type="dxa"/>
            <w:tcBorders>
              <w:top w:val="single" w:sz="6" w:space="0" w:color="auto"/>
              <w:left w:val="single" w:sz="6" w:space="0" w:color="auto"/>
              <w:bottom w:val="single" w:sz="6" w:space="0" w:color="auto"/>
              <w:right w:val="single" w:sz="6" w:space="0" w:color="auto"/>
            </w:tcBorders>
            <w:hideMark/>
          </w:tcPr>
          <w:p w14:paraId="1FE20832" w14:textId="77777777" w:rsidR="00B2671B" w:rsidRDefault="00B2671B">
            <w:pPr>
              <w:numPr>
                <w:ilvl w:val="12"/>
                <w:numId w:val="0"/>
              </w:numPr>
            </w:pPr>
            <w:r>
              <w:t>Meter Number</w:t>
            </w:r>
          </w:p>
        </w:tc>
      </w:tr>
      <w:tr w:rsidR="00B2671B" w14:paraId="4658C457" w14:textId="77777777" w:rsidTr="00B2671B">
        <w:tc>
          <w:tcPr>
            <w:tcW w:w="4860" w:type="dxa"/>
            <w:tcBorders>
              <w:top w:val="single" w:sz="6" w:space="0" w:color="auto"/>
              <w:left w:val="single" w:sz="6" w:space="0" w:color="auto"/>
              <w:bottom w:val="single" w:sz="6" w:space="0" w:color="auto"/>
              <w:right w:val="single" w:sz="6" w:space="0" w:color="auto"/>
            </w:tcBorders>
            <w:hideMark/>
          </w:tcPr>
          <w:p w14:paraId="527D4A9A" w14:textId="77777777" w:rsidR="00B2671B" w:rsidRDefault="00B2671B">
            <w:pPr>
              <w:numPr>
                <w:ilvl w:val="12"/>
                <w:numId w:val="0"/>
              </w:numPr>
            </w:pPr>
            <w:r>
              <w:t>REF*LO*GS</w:t>
            </w:r>
          </w:p>
        </w:tc>
        <w:tc>
          <w:tcPr>
            <w:tcW w:w="4950" w:type="dxa"/>
            <w:tcBorders>
              <w:top w:val="single" w:sz="6" w:space="0" w:color="auto"/>
              <w:left w:val="single" w:sz="6" w:space="0" w:color="auto"/>
              <w:bottom w:val="single" w:sz="6" w:space="0" w:color="auto"/>
              <w:right w:val="single" w:sz="6" w:space="0" w:color="auto"/>
            </w:tcBorders>
            <w:hideMark/>
          </w:tcPr>
          <w:p w14:paraId="2BA3CF69" w14:textId="77777777" w:rsidR="00B2671B" w:rsidRDefault="00B2671B">
            <w:pPr>
              <w:numPr>
                <w:ilvl w:val="12"/>
                <w:numId w:val="0"/>
              </w:numPr>
            </w:pPr>
            <w:r>
              <w:t>LDC Load Profile</w:t>
            </w:r>
          </w:p>
        </w:tc>
      </w:tr>
      <w:tr w:rsidR="00B2671B" w14:paraId="3E269BF3" w14:textId="77777777" w:rsidTr="00B2671B">
        <w:trPr>
          <w:trHeight w:val="287"/>
        </w:trPr>
        <w:tc>
          <w:tcPr>
            <w:tcW w:w="4860" w:type="dxa"/>
            <w:tcBorders>
              <w:top w:val="single" w:sz="6" w:space="0" w:color="auto"/>
              <w:left w:val="single" w:sz="6" w:space="0" w:color="auto"/>
              <w:bottom w:val="single" w:sz="6" w:space="0" w:color="auto"/>
              <w:right w:val="single" w:sz="6" w:space="0" w:color="auto"/>
            </w:tcBorders>
            <w:hideMark/>
          </w:tcPr>
          <w:p w14:paraId="5671053C" w14:textId="77777777" w:rsidR="00B2671B" w:rsidRDefault="00B2671B">
            <w:pPr>
              <w:numPr>
                <w:ilvl w:val="12"/>
                <w:numId w:val="0"/>
              </w:numPr>
            </w:pPr>
            <w:r>
              <w:t>REF*NH*GS1</w:t>
            </w:r>
          </w:p>
        </w:tc>
        <w:tc>
          <w:tcPr>
            <w:tcW w:w="4950" w:type="dxa"/>
            <w:tcBorders>
              <w:top w:val="single" w:sz="6" w:space="0" w:color="auto"/>
              <w:left w:val="single" w:sz="6" w:space="0" w:color="auto"/>
              <w:bottom w:val="single" w:sz="6" w:space="0" w:color="auto"/>
              <w:right w:val="single" w:sz="6" w:space="0" w:color="auto"/>
            </w:tcBorders>
            <w:hideMark/>
          </w:tcPr>
          <w:p w14:paraId="48E2C183" w14:textId="77777777" w:rsidR="00B2671B" w:rsidRDefault="00B2671B">
            <w:pPr>
              <w:numPr>
                <w:ilvl w:val="12"/>
                <w:numId w:val="0"/>
              </w:numPr>
            </w:pPr>
            <w:r>
              <w:t>LDC Rate class</w:t>
            </w:r>
          </w:p>
        </w:tc>
      </w:tr>
      <w:tr w:rsidR="00B2671B" w14:paraId="19B0DF48" w14:textId="77777777" w:rsidTr="00B2671B">
        <w:trPr>
          <w:trHeight w:val="287"/>
        </w:trPr>
        <w:tc>
          <w:tcPr>
            <w:tcW w:w="4860" w:type="dxa"/>
            <w:tcBorders>
              <w:top w:val="single" w:sz="6" w:space="0" w:color="auto"/>
              <w:left w:val="single" w:sz="6" w:space="0" w:color="auto"/>
              <w:bottom w:val="single" w:sz="6" w:space="0" w:color="auto"/>
              <w:right w:val="single" w:sz="6" w:space="0" w:color="auto"/>
            </w:tcBorders>
            <w:hideMark/>
          </w:tcPr>
          <w:p w14:paraId="6A399F8D" w14:textId="77777777" w:rsidR="00B2671B" w:rsidRDefault="00B2671B">
            <w:pPr>
              <w:numPr>
                <w:ilvl w:val="12"/>
                <w:numId w:val="0"/>
              </w:numPr>
            </w:pPr>
            <w:r>
              <w:t>REF*PR*123</w:t>
            </w:r>
          </w:p>
        </w:tc>
        <w:tc>
          <w:tcPr>
            <w:tcW w:w="4950" w:type="dxa"/>
            <w:tcBorders>
              <w:top w:val="single" w:sz="6" w:space="0" w:color="auto"/>
              <w:left w:val="single" w:sz="6" w:space="0" w:color="auto"/>
              <w:bottom w:val="single" w:sz="6" w:space="0" w:color="auto"/>
              <w:right w:val="single" w:sz="6" w:space="0" w:color="auto"/>
            </w:tcBorders>
            <w:hideMark/>
          </w:tcPr>
          <w:p w14:paraId="3FAAE21A" w14:textId="77777777" w:rsidR="00B2671B" w:rsidRDefault="00B2671B">
            <w:pPr>
              <w:numPr>
                <w:ilvl w:val="12"/>
                <w:numId w:val="0"/>
              </w:numPr>
            </w:pPr>
            <w:r>
              <w:t>LDC Rate Subclass</w:t>
            </w:r>
          </w:p>
        </w:tc>
      </w:tr>
      <w:tr w:rsidR="00B2671B" w14:paraId="0B669240" w14:textId="77777777" w:rsidTr="00B2671B">
        <w:trPr>
          <w:trHeight w:val="287"/>
        </w:trPr>
        <w:tc>
          <w:tcPr>
            <w:tcW w:w="4860" w:type="dxa"/>
            <w:tcBorders>
              <w:top w:val="single" w:sz="6" w:space="0" w:color="auto"/>
              <w:left w:val="single" w:sz="6" w:space="0" w:color="auto"/>
              <w:bottom w:val="single" w:sz="6" w:space="0" w:color="auto"/>
              <w:right w:val="single" w:sz="6" w:space="0" w:color="auto"/>
            </w:tcBorders>
            <w:hideMark/>
          </w:tcPr>
          <w:p w14:paraId="31728CD9" w14:textId="77777777" w:rsidR="00B2671B" w:rsidRDefault="00B2671B">
            <w:pPr>
              <w:numPr>
                <w:ilvl w:val="12"/>
                <w:numId w:val="0"/>
              </w:numPr>
            </w:pPr>
            <w:r>
              <w:t>REF*TZ*18</w:t>
            </w:r>
          </w:p>
        </w:tc>
        <w:tc>
          <w:tcPr>
            <w:tcW w:w="4950" w:type="dxa"/>
            <w:tcBorders>
              <w:top w:val="single" w:sz="6" w:space="0" w:color="auto"/>
              <w:left w:val="single" w:sz="6" w:space="0" w:color="auto"/>
              <w:bottom w:val="single" w:sz="6" w:space="0" w:color="auto"/>
              <w:right w:val="single" w:sz="6" w:space="0" w:color="auto"/>
            </w:tcBorders>
            <w:hideMark/>
          </w:tcPr>
          <w:p w14:paraId="12922372" w14:textId="77777777" w:rsidR="00B2671B" w:rsidRDefault="00B2671B">
            <w:pPr>
              <w:numPr>
                <w:ilvl w:val="12"/>
                <w:numId w:val="0"/>
              </w:numPr>
            </w:pPr>
            <w:r>
              <w:t>LDC Meter Reading Cycle</w:t>
            </w:r>
          </w:p>
        </w:tc>
      </w:tr>
      <w:tr w:rsidR="00B2671B" w14:paraId="640C9CE1" w14:textId="77777777" w:rsidTr="00B2671B">
        <w:trPr>
          <w:trHeight w:val="287"/>
        </w:trPr>
        <w:tc>
          <w:tcPr>
            <w:tcW w:w="4860" w:type="dxa"/>
            <w:tcBorders>
              <w:top w:val="single" w:sz="6" w:space="0" w:color="auto"/>
              <w:left w:val="single" w:sz="6" w:space="0" w:color="auto"/>
              <w:bottom w:val="single" w:sz="6" w:space="0" w:color="auto"/>
              <w:right w:val="single" w:sz="6" w:space="0" w:color="auto"/>
            </w:tcBorders>
            <w:hideMark/>
          </w:tcPr>
          <w:p w14:paraId="79055FD0" w14:textId="77777777" w:rsidR="00B2671B" w:rsidRDefault="00B2671B">
            <w:pPr>
              <w:numPr>
                <w:ilvl w:val="12"/>
                <w:numId w:val="0"/>
              </w:numPr>
            </w:pPr>
            <w:r>
              <w:t>REF*MT*COMBO</w:t>
            </w:r>
          </w:p>
        </w:tc>
        <w:tc>
          <w:tcPr>
            <w:tcW w:w="4950" w:type="dxa"/>
            <w:tcBorders>
              <w:top w:val="single" w:sz="6" w:space="0" w:color="auto"/>
              <w:left w:val="single" w:sz="6" w:space="0" w:color="auto"/>
              <w:bottom w:val="single" w:sz="6" w:space="0" w:color="auto"/>
              <w:right w:val="single" w:sz="6" w:space="0" w:color="auto"/>
            </w:tcBorders>
            <w:hideMark/>
          </w:tcPr>
          <w:p w14:paraId="5E39A21A" w14:textId="77777777" w:rsidR="00B2671B" w:rsidRDefault="00B2671B">
            <w:pPr>
              <w:numPr>
                <w:ilvl w:val="12"/>
                <w:numId w:val="0"/>
              </w:numPr>
            </w:pPr>
            <w:r>
              <w:t>Meter Type</w:t>
            </w:r>
          </w:p>
        </w:tc>
      </w:tr>
      <w:tr w:rsidR="00B2671B" w14:paraId="03A74BC3" w14:textId="77777777" w:rsidTr="00B2671B">
        <w:tc>
          <w:tcPr>
            <w:tcW w:w="4860" w:type="dxa"/>
            <w:tcBorders>
              <w:top w:val="single" w:sz="6" w:space="0" w:color="auto"/>
              <w:left w:val="single" w:sz="6" w:space="0" w:color="auto"/>
              <w:bottom w:val="single" w:sz="6" w:space="0" w:color="auto"/>
              <w:right w:val="single" w:sz="6" w:space="0" w:color="auto"/>
            </w:tcBorders>
            <w:hideMark/>
          </w:tcPr>
          <w:p w14:paraId="52EB50FC" w14:textId="77777777" w:rsidR="00B2671B" w:rsidRDefault="00B2671B">
            <w:pPr>
              <w:numPr>
                <w:ilvl w:val="12"/>
                <w:numId w:val="0"/>
              </w:numPr>
            </w:pPr>
            <w:r>
              <w:t>REF*4P*1*KHMON</w:t>
            </w:r>
          </w:p>
        </w:tc>
        <w:tc>
          <w:tcPr>
            <w:tcW w:w="4950" w:type="dxa"/>
            <w:tcBorders>
              <w:top w:val="single" w:sz="6" w:space="0" w:color="auto"/>
              <w:left w:val="single" w:sz="6" w:space="0" w:color="auto"/>
              <w:bottom w:val="single" w:sz="6" w:space="0" w:color="auto"/>
              <w:right w:val="single" w:sz="6" w:space="0" w:color="auto"/>
            </w:tcBorders>
            <w:hideMark/>
          </w:tcPr>
          <w:p w14:paraId="288EA6F2" w14:textId="77777777" w:rsidR="00B2671B" w:rsidRDefault="00B2671B">
            <w:pPr>
              <w:numPr>
                <w:ilvl w:val="12"/>
                <w:numId w:val="0"/>
              </w:numPr>
            </w:pPr>
            <w:r>
              <w:t>Meter constant on the kWh register</w:t>
            </w:r>
          </w:p>
        </w:tc>
      </w:tr>
      <w:tr w:rsidR="00B2671B" w14:paraId="106A57CB" w14:textId="77777777" w:rsidTr="00B2671B">
        <w:tc>
          <w:tcPr>
            <w:tcW w:w="4860" w:type="dxa"/>
            <w:tcBorders>
              <w:top w:val="single" w:sz="6" w:space="0" w:color="auto"/>
              <w:left w:val="single" w:sz="6" w:space="0" w:color="auto"/>
              <w:bottom w:val="single" w:sz="6" w:space="0" w:color="auto"/>
              <w:right w:val="single" w:sz="6" w:space="0" w:color="auto"/>
            </w:tcBorders>
            <w:hideMark/>
          </w:tcPr>
          <w:p w14:paraId="44123402" w14:textId="77777777" w:rsidR="00B2671B" w:rsidRDefault="00B2671B">
            <w:pPr>
              <w:pStyle w:val="Footer"/>
              <w:tabs>
                <w:tab w:val="left" w:pos="720"/>
              </w:tabs>
            </w:pPr>
            <w:r>
              <w:t>REF*IX*6.1*KHMON</w:t>
            </w:r>
          </w:p>
        </w:tc>
        <w:tc>
          <w:tcPr>
            <w:tcW w:w="4950" w:type="dxa"/>
            <w:tcBorders>
              <w:top w:val="single" w:sz="6" w:space="0" w:color="auto"/>
              <w:left w:val="single" w:sz="6" w:space="0" w:color="auto"/>
              <w:bottom w:val="single" w:sz="6" w:space="0" w:color="auto"/>
              <w:right w:val="single" w:sz="6" w:space="0" w:color="auto"/>
            </w:tcBorders>
            <w:hideMark/>
          </w:tcPr>
          <w:p w14:paraId="09620519" w14:textId="77777777" w:rsidR="00B2671B" w:rsidRDefault="00B2671B">
            <w:pPr>
              <w:numPr>
                <w:ilvl w:val="12"/>
                <w:numId w:val="0"/>
              </w:numPr>
            </w:pPr>
            <w:r>
              <w:t>Number of dials/digits</w:t>
            </w:r>
          </w:p>
        </w:tc>
      </w:tr>
      <w:tr w:rsidR="00B2671B" w14:paraId="0A61DC25" w14:textId="77777777" w:rsidTr="00B2671B">
        <w:tc>
          <w:tcPr>
            <w:tcW w:w="4860" w:type="dxa"/>
            <w:tcBorders>
              <w:top w:val="single" w:sz="6" w:space="0" w:color="auto"/>
              <w:left w:val="single" w:sz="6" w:space="0" w:color="auto"/>
              <w:bottom w:val="single" w:sz="6" w:space="0" w:color="auto"/>
              <w:right w:val="single" w:sz="6" w:space="0" w:color="auto"/>
            </w:tcBorders>
            <w:hideMark/>
          </w:tcPr>
          <w:p w14:paraId="5AB6B3B4" w14:textId="77777777" w:rsidR="00B2671B" w:rsidRDefault="00B2671B">
            <w:r>
              <w:t>REF*TU*41*KHMON</w:t>
            </w:r>
          </w:p>
        </w:tc>
        <w:tc>
          <w:tcPr>
            <w:tcW w:w="4950" w:type="dxa"/>
            <w:tcBorders>
              <w:top w:val="single" w:sz="6" w:space="0" w:color="auto"/>
              <w:left w:val="single" w:sz="6" w:space="0" w:color="auto"/>
              <w:bottom w:val="single" w:sz="6" w:space="0" w:color="auto"/>
              <w:right w:val="single" w:sz="6" w:space="0" w:color="auto"/>
            </w:tcBorders>
            <w:hideMark/>
          </w:tcPr>
          <w:p w14:paraId="2E18D9A2" w14:textId="77777777" w:rsidR="00B2671B" w:rsidRDefault="00B2671B">
            <w:pPr>
              <w:numPr>
                <w:ilvl w:val="12"/>
                <w:numId w:val="0"/>
              </w:numPr>
            </w:pPr>
            <w:r>
              <w:t>Off peak metering information sent on the 867</w:t>
            </w:r>
          </w:p>
        </w:tc>
      </w:tr>
      <w:tr w:rsidR="00B2671B" w14:paraId="7A457AE9" w14:textId="77777777" w:rsidTr="00B2671B">
        <w:tc>
          <w:tcPr>
            <w:tcW w:w="4860" w:type="dxa"/>
            <w:tcBorders>
              <w:top w:val="single" w:sz="6" w:space="0" w:color="auto"/>
              <w:left w:val="single" w:sz="6" w:space="0" w:color="auto"/>
              <w:bottom w:val="single" w:sz="6" w:space="0" w:color="auto"/>
              <w:right w:val="single" w:sz="6" w:space="0" w:color="auto"/>
            </w:tcBorders>
            <w:hideMark/>
          </w:tcPr>
          <w:p w14:paraId="67472512" w14:textId="77777777" w:rsidR="00B2671B" w:rsidRDefault="00B2671B">
            <w:r>
              <w:t>REF*TU*42*KHMON</w:t>
            </w:r>
          </w:p>
        </w:tc>
        <w:tc>
          <w:tcPr>
            <w:tcW w:w="4950" w:type="dxa"/>
            <w:tcBorders>
              <w:top w:val="single" w:sz="6" w:space="0" w:color="auto"/>
              <w:left w:val="single" w:sz="6" w:space="0" w:color="auto"/>
              <w:bottom w:val="single" w:sz="6" w:space="0" w:color="auto"/>
              <w:right w:val="single" w:sz="6" w:space="0" w:color="auto"/>
            </w:tcBorders>
            <w:hideMark/>
          </w:tcPr>
          <w:p w14:paraId="2F661522" w14:textId="77777777" w:rsidR="00B2671B" w:rsidRDefault="00B2671B">
            <w:pPr>
              <w:numPr>
                <w:ilvl w:val="12"/>
                <w:numId w:val="0"/>
              </w:numPr>
            </w:pPr>
            <w:r>
              <w:t>On peak metering information sent on the 867</w:t>
            </w:r>
          </w:p>
        </w:tc>
      </w:tr>
      <w:tr w:rsidR="00B2671B" w14:paraId="055AA19B" w14:textId="77777777" w:rsidTr="00B2671B">
        <w:tc>
          <w:tcPr>
            <w:tcW w:w="4860" w:type="dxa"/>
            <w:tcBorders>
              <w:top w:val="single" w:sz="6" w:space="0" w:color="auto"/>
              <w:left w:val="single" w:sz="6" w:space="0" w:color="auto"/>
              <w:bottom w:val="single" w:sz="6" w:space="0" w:color="auto"/>
              <w:right w:val="single" w:sz="6" w:space="0" w:color="auto"/>
            </w:tcBorders>
            <w:hideMark/>
          </w:tcPr>
          <w:p w14:paraId="56893A60" w14:textId="77777777" w:rsidR="00B2671B" w:rsidRDefault="00B2671B">
            <w:r>
              <w:t>REF*4P*1*K1MON</w:t>
            </w:r>
          </w:p>
        </w:tc>
        <w:tc>
          <w:tcPr>
            <w:tcW w:w="4950" w:type="dxa"/>
            <w:tcBorders>
              <w:top w:val="single" w:sz="6" w:space="0" w:color="auto"/>
              <w:left w:val="single" w:sz="6" w:space="0" w:color="auto"/>
              <w:bottom w:val="single" w:sz="6" w:space="0" w:color="auto"/>
              <w:right w:val="single" w:sz="6" w:space="0" w:color="auto"/>
            </w:tcBorders>
            <w:hideMark/>
          </w:tcPr>
          <w:p w14:paraId="699146EB" w14:textId="77777777" w:rsidR="00B2671B" w:rsidRDefault="00B2671B">
            <w:pPr>
              <w:numPr>
                <w:ilvl w:val="12"/>
                <w:numId w:val="0"/>
              </w:numPr>
            </w:pPr>
            <w:r>
              <w:t>Meter constant on the demand (kW) register</w:t>
            </w:r>
          </w:p>
        </w:tc>
      </w:tr>
      <w:tr w:rsidR="00B2671B" w14:paraId="6FA9B4B9" w14:textId="77777777" w:rsidTr="00B2671B">
        <w:tc>
          <w:tcPr>
            <w:tcW w:w="4860" w:type="dxa"/>
            <w:tcBorders>
              <w:top w:val="single" w:sz="6" w:space="0" w:color="auto"/>
              <w:left w:val="single" w:sz="6" w:space="0" w:color="auto"/>
              <w:bottom w:val="single" w:sz="6" w:space="0" w:color="auto"/>
              <w:right w:val="single" w:sz="6" w:space="0" w:color="auto"/>
            </w:tcBorders>
            <w:hideMark/>
          </w:tcPr>
          <w:p w14:paraId="00F670EF" w14:textId="77777777" w:rsidR="00B2671B" w:rsidRDefault="00B2671B">
            <w:r>
              <w:t>REF*IX*5.0*K1MON</w:t>
            </w:r>
          </w:p>
        </w:tc>
        <w:tc>
          <w:tcPr>
            <w:tcW w:w="4950" w:type="dxa"/>
            <w:tcBorders>
              <w:top w:val="single" w:sz="6" w:space="0" w:color="auto"/>
              <w:left w:val="single" w:sz="6" w:space="0" w:color="auto"/>
              <w:bottom w:val="single" w:sz="6" w:space="0" w:color="auto"/>
              <w:right w:val="single" w:sz="6" w:space="0" w:color="auto"/>
            </w:tcBorders>
            <w:hideMark/>
          </w:tcPr>
          <w:p w14:paraId="09572817" w14:textId="77777777" w:rsidR="00B2671B" w:rsidRDefault="00B2671B">
            <w:pPr>
              <w:numPr>
                <w:ilvl w:val="12"/>
                <w:numId w:val="0"/>
              </w:numPr>
            </w:pPr>
            <w:r>
              <w:t>Number of dials/digits</w:t>
            </w:r>
          </w:p>
        </w:tc>
      </w:tr>
      <w:tr w:rsidR="00B2671B" w14:paraId="2581C992" w14:textId="77777777" w:rsidTr="00B2671B">
        <w:tc>
          <w:tcPr>
            <w:tcW w:w="4860" w:type="dxa"/>
            <w:tcBorders>
              <w:top w:val="single" w:sz="6" w:space="0" w:color="auto"/>
              <w:left w:val="single" w:sz="6" w:space="0" w:color="auto"/>
              <w:bottom w:val="single" w:sz="6" w:space="0" w:color="auto"/>
              <w:right w:val="single" w:sz="6" w:space="0" w:color="auto"/>
            </w:tcBorders>
            <w:hideMark/>
          </w:tcPr>
          <w:p w14:paraId="5C8715A7" w14:textId="77777777" w:rsidR="00B2671B" w:rsidRDefault="00B2671B">
            <w:r>
              <w:t>REF*TU*41*K1MON</w:t>
            </w:r>
          </w:p>
        </w:tc>
        <w:tc>
          <w:tcPr>
            <w:tcW w:w="4950" w:type="dxa"/>
            <w:tcBorders>
              <w:top w:val="single" w:sz="6" w:space="0" w:color="auto"/>
              <w:left w:val="single" w:sz="6" w:space="0" w:color="auto"/>
              <w:bottom w:val="single" w:sz="6" w:space="0" w:color="auto"/>
              <w:right w:val="single" w:sz="6" w:space="0" w:color="auto"/>
            </w:tcBorders>
            <w:hideMark/>
          </w:tcPr>
          <w:p w14:paraId="4556943D" w14:textId="77777777" w:rsidR="00B2671B" w:rsidRDefault="00B2671B">
            <w:pPr>
              <w:numPr>
                <w:ilvl w:val="12"/>
                <w:numId w:val="0"/>
              </w:numPr>
            </w:pPr>
            <w:r>
              <w:t>Off Peak metering information sent on the 867</w:t>
            </w:r>
          </w:p>
        </w:tc>
      </w:tr>
      <w:tr w:rsidR="00B2671B" w14:paraId="2461AA3B" w14:textId="77777777" w:rsidTr="00B2671B">
        <w:tc>
          <w:tcPr>
            <w:tcW w:w="4860" w:type="dxa"/>
            <w:tcBorders>
              <w:top w:val="single" w:sz="6" w:space="0" w:color="auto"/>
              <w:left w:val="single" w:sz="6" w:space="0" w:color="auto"/>
              <w:bottom w:val="single" w:sz="6" w:space="0" w:color="auto"/>
              <w:right w:val="single" w:sz="6" w:space="0" w:color="auto"/>
            </w:tcBorders>
            <w:hideMark/>
          </w:tcPr>
          <w:p w14:paraId="7F1E9E9B" w14:textId="77777777" w:rsidR="00B2671B" w:rsidRDefault="00B2671B">
            <w:r>
              <w:t>REF*TU*42*K1MON</w:t>
            </w:r>
          </w:p>
        </w:tc>
        <w:tc>
          <w:tcPr>
            <w:tcW w:w="4950" w:type="dxa"/>
            <w:tcBorders>
              <w:top w:val="single" w:sz="6" w:space="0" w:color="auto"/>
              <w:left w:val="single" w:sz="6" w:space="0" w:color="auto"/>
              <w:bottom w:val="single" w:sz="6" w:space="0" w:color="auto"/>
              <w:right w:val="single" w:sz="6" w:space="0" w:color="auto"/>
            </w:tcBorders>
            <w:hideMark/>
          </w:tcPr>
          <w:p w14:paraId="54B7A5D4" w14:textId="77777777" w:rsidR="00B2671B" w:rsidRDefault="00B2671B">
            <w:pPr>
              <w:numPr>
                <w:ilvl w:val="12"/>
                <w:numId w:val="0"/>
              </w:numPr>
            </w:pPr>
            <w:r>
              <w:t>On Peak metering information sent on the 867</w:t>
            </w:r>
          </w:p>
        </w:tc>
      </w:tr>
      <w:tr w:rsidR="00B2671B" w14:paraId="22E76A41" w14:textId="77777777" w:rsidTr="00B2671B">
        <w:tc>
          <w:tcPr>
            <w:tcW w:w="4860" w:type="dxa"/>
            <w:tcBorders>
              <w:top w:val="single" w:sz="6" w:space="0" w:color="auto"/>
              <w:left w:val="single" w:sz="6" w:space="0" w:color="auto"/>
              <w:bottom w:val="single" w:sz="6" w:space="0" w:color="auto"/>
              <w:right w:val="single" w:sz="6" w:space="0" w:color="auto"/>
            </w:tcBorders>
            <w:hideMark/>
          </w:tcPr>
          <w:p w14:paraId="51CC68B5" w14:textId="77777777" w:rsidR="00B2671B" w:rsidRDefault="00B2671B"/>
        </w:tc>
        <w:tc>
          <w:tcPr>
            <w:tcW w:w="4950" w:type="dxa"/>
            <w:tcBorders>
              <w:top w:val="single" w:sz="6" w:space="0" w:color="auto"/>
              <w:left w:val="single" w:sz="6" w:space="0" w:color="auto"/>
              <w:bottom w:val="single" w:sz="6" w:space="0" w:color="auto"/>
              <w:right w:val="single" w:sz="6" w:space="0" w:color="auto"/>
            </w:tcBorders>
            <w:hideMark/>
          </w:tcPr>
          <w:p w14:paraId="29D9C857" w14:textId="77777777" w:rsidR="00B2671B" w:rsidRDefault="00B2671B">
            <w:pPr>
              <w:widowControl/>
            </w:pPr>
          </w:p>
        </w:tc>
      </w:tr>
      <w:tr w:rsidR="00B2671B" w14:paraId="7B8B3AFF" w14:textId="77777777" w:rsidTr="00B2671B">
        <w:tc>
          <w:tcPr>
            <w:tcW w:w="4860" w:type="dxa"/>
            <w:tcBorders>
              <w:top w:val="single" w:sz="6" w:space="0" w:color="auto"/>
              <w:left w:val="single" w:sz="6" w:space="0" w:color="auto"/>
              <w:bottom w:val="single" w:sz="6" w:space="0" w:color="auto"/>
              <w:right w:val="single" w:sz="6" w:space="0" w:color="auto"/>
            </w:tcBorders>
          </w:tcPr>
          <w:p w14:paraId="22E3FF61" w14:textId="77777777" w:rsidR="00B2671B" w:rsidRDefault="00B2671B"/>
        </w:tc>
        <w:tc>
          <w:tcPr>
            <w:tcW w:w="4950" w:type="dxa"/>
            <w:tcBorders>
              <w:top w:val="single" w:sz="6" w:space="0" w:color="auto"/>
              <w:left w:val="single" w:sz="6" w:space="0" w:color="auto"/>
              <w:bottom w:val="single" w:sz="6" w:space="0" w:color="auto"/>
              <w:right w:val="single" w:sz="6" w:space="0" w:color="auto"/>
            </w:tcBorders>
          </w:tcPr>
          <w:p w14:paraId="1FC8F5D2" w14:textId="77777777" w:rsidR="00B2671B" w:rsidRDefault="00B2671B">
            <w:pPr>
              <w:numPr>
                <w:ilvl w:val="12"/>
                <w:numId w:val="0"/>
              </w:numPr>
            </w:pPr>
          </w:p>
        </w:tc>
      </w:tr>
    </w:tbl>
    <w:p w14:paraId="5F5D7E81" w14:textId="60D83011" w:rsidR="007D3AE0" w:rsidRDefault="007D3AE0" w:rsidP="00FB1301"/>
    <w:p w14:paraId="60B8E4ED" w14:textId="77777777" w:rsidR="007D3AE0" w:rsidRDefault="007D3AE0">
      <w:pPr>
        <w:widowControl/>
      </w:pPr>
      <w:r>
        <w:br w:type="page"/>
      </w:r>
    </w:p>
    <w:p w14:paraId="5A88ACB7" w14:textId="1A4E37E9" w:rsidR="007D3AE0" w:rsidRDefault="007D3AE0" w:rsidP="007D3AE0">
      <w:pPr>
        <w:pStyle w:val="Heading2"/>
        <w:jc w:val="left"/>
        <w:rPr>
          <w:rFonts w:ascii="Times New Roman" w:hAnsi="Times New Roman"/>
          <w:sz w:val="28"/>
        </w:rPr>
      </w:pPr>
      <w:bookmarkStart w:id="585" w:name="_Toc126943829"/>
      <w:r>
        <w:rPr>
          <w:rFonts w:ascii="Times New Roman" w:hAnsi="Times New Roman"/>
          <w:sz w:val="28"/>
        </w:rPr>
        <w:lastRenderedPageBreak/>
        <w:t>Example: Move Request for MD Energy Assistance Customer</w:t>
      </w:r>
      <w:bookmarkEnd w:id="585"/>
    </w:p>
    <w:p w14:paraId="4856C82A" w14:textId="77777777" w:rsidR="007D3AE0" w:rsidRDefault="007D3AE0" w:rsidP="007D3AE0">
      <w:pPr>
        <w:rPr>
          <w:sz w:val="16"/>
          <w:szCs w:val="16"/>
        </w:rPr>
      </w:pPr>
    </w:p>
    <w:p w14:paraId="4449CB60" w14:textId="77777777" w:rsidR="007D3AE0" w:rsidRDefault="007D3AE0" w:rsidP="007D3AE0">
      <w:pPr>
        <w:ind w:left="270"/>
        <w:rPr>
          <w:b/>
          <w:u w:val="single"/>
        </w:rPr>
      </w:pPr>
    </w:p>
    <w:tbl>
      <w:tblPr>
        <w:tblW w:w="9810" w:type="dxa"/>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860"/>
        <w:gridCol w:w="4950"/>
      </w:tblGrid>
      <w:tr w:rsidR="007D3AE0" w14:paraId="3F99906D" w14:textId="77777777" w:rsidTr="00B5301B">
        <w:tc>
          <w:tcPr>
            <w:tcW w:w="4860" w:type="dxa"/>
            <w:tcBorders>
              <w:top w:val="single" w:sz="6" w:space="0" w:color="auto"/>
              <w:left w:val="single" w:sz="6" w:space="0" w:color="auto"/>
              <w:bottom w:val="single" w:sz="6" w:space="0" w:color="auto"/>
              <w:right w:val="single" w:sz="6" w:space="0" w:color="auto"/>
            </w:tcBorders>
            <w:hideMark/>
          </w:tcPr>
          <w:p w14:paraId="5E0BECBA" w14:textId="77777777" w:rsidR="007D3AE0" w:rsidRDefault="007D3AE0" w:rsidP="00B5301B">
            <w:pPr>
              <w:numPr>
                <w:ilvl w:val="12"/>
                <w:numId w:val="0"/>
              </w:numPr>
            </w:pPr>
            <w:r>
              <w:t>BGN*13*199904011956531*19990401</w:t>
            </w:r>
          </w:p>
        </w:tc>
        <w:tc>
          <w:tcPr>
            <w:tcW w:w="4950" w:type="dxa"/>
            <w:tcBorders>
              <w:top w:val="single" w:sz="6" w:space="0" w:color="auto"/>
              <w:left w:val="single" w:sz="6" w:space="0" w:color="auto"/>
              <w:bottom w:val="single" w:sz="6" w:space="0" w:color="auto"/>
              <w:right w:val="single" w:sz="6" w:space="0" w:color="auto"/>
            </w:tcBorders>
            <w:hideMark/>
          </w:tcPr>
          <w:p w14:paraId="0A858705" w14:textId="77777777" w:rsidR="007D3AE0" w:rsidRDefault="007D3AE0" w:rsidP="00B5301B">
            <w:pPr>
              <w:numPr>
                <w:ilvl w:val="12"/>
                <w:numId w:val="0"/>
              </w:numPr>
            </w:pPr>
            <w:r>
              <w:t>BGN segment indicating this is a Request transaction.</w:t>
            </w:r>
          </w:p>
        </w:tc>
      </w:tr>
      <w:tr w:rsidR="007D3AE0" w14:paraId="38CC1C23" w14:textId="77777777" w:rsidTr="00B5301B">
        <w:tc>
          <w:tcPr>
            <w:tcW w:w="4860" w:type="dxa"/>
            <w:tcBorders>
              <w:top w:val="single" w:sz="6" w:space="0" w:color="auto"/>
              <w:left w:val="single" w:sz="6" w:space="0" w:color="auto"/>
              <w:bottom w:val="single" w:sz="6" w:space="0" w:color="auto"/>
              <w:right w:val="single" w:sz="6" w:space="0" w:color="auto"/>
            </w:tcBorders>
            <w:hideMark/>
          </w:tcPr>
          <w:p w14:paraId="014675A0" w14:textId="77777777" w:rsidR="007D3AE0" w:rsidRDefault="007D3AE0" w:rsidP="00B5301B">
            <w:pPr>
              <w:numPr>
                <w:ilvl w:val="12"/>
                <w:numId w:val="0"/>
              </w:numPr>
            </w:pPr>
            <w:r>
              <w:t>N1*8S*LDC COMPANY*1*007909411**41</w:t>
            </w:r>
          </w:p>
        </w:tc>
        <w:tc>
          <w:tcPr>
            <w:tcW w:w="4950" w:type="dxa"/>
            <w:tcBorders>
              <w:top w:val="single" w:sz="6" w:space="0" w:color="auto"/>
              <w:left w:val="single" w:sz="6" w:space="0" w:color="auto"/>
              <w:bottom w:val="single" w:sz="6" w:space="0" w:color="auto"/>
              <w:right w:val="single" w:sz="6" w:space="0" w:color="auto"/>
            </w:tcBorders>
            <w:hideMark/>
          </w:tcPr>
          <w:p w14:paraId="071B2E4E" w14:textId="404DCFD2" w:rsidR="007D3AE0" w:rsidRDefault="007D3AE0" w:rsidP="00B5301B">
            <w:pPr>
              <w:numPr>
                <w:ilvl w:val="12"/>
                <w:numId w:val="0"/>
              </w:numPr>
            </w:pPr>
            <w:r>
              <w:t>LDC Name, LDC DUNS information, submitter</w:t>
            </w:r>
          </w:p>
        </w:tc>
      </w:tr>
      <w:tr w:rsidR="007D3AE0" w14:paraId="723BE119" w14:textId="77777777" w:rsidTr="00B5301B">
        <w:tc>
          <w:tcPr>
            <w:tcW w:w="4860" w:type="dxa"/>
            <w:tcBorders>
              <w:top w:val="single" w:sz="6" w:space="0" w:color="auto"/>
              <w:left w:val="single" w:sz="6" w:space="0" w:color="auto"/>
              <w:bottom w:val="single" w:sz="6" w:space="0" w:color="auto"/>
              <w:right w:val="single" w:sz="6" w:space="0" w:color="auto"/>
            </w:tcBorders>
            <w:hideMark/>
          </w:tcPr>
          <w:p w14:paraId="096039BB" w14:textId="77777777" w:rsidR="007D3AE0" w:rsidRDefault="007D3AE0" w:rsidP="00B5301B">
            <w:pPr>
              <w:numPr>
                <w:ilvl w:val="12"/>
                <w:numId w:val="0"/>
              </w:numPr>
            </w:pPr>
            <w:r>
              <w:t>N1*SJ*ESP COMPANY*9*007909422ESP1**40</w:t>
            </w:r>
          </w:p>
        </w:tc>
        <w:tc>
          <w:tcPr>
            <w:tcW w:w="4950" w:type="dxa"/>
            <w:tcBorders>
              <w:top w:val="single" w:sz="6" w:space="0" w:color="auto"/>
              <w:left w:val="single" w:sz="6" w:space="0" w:color="auto"/>
              <w:bottom w:val="single" w:sz="6" w:space="0" w:color="auto"/>
              <w:right w:val="single" w:sz="6" w:space="0" w:color="auto"/>
            </w:tcBorders>
            <w:hideMark/>
          </w:tcPr>
          <w:p w14:paraId="4B936FFC" w14:textId="77777777" w:rsidR="007D3AE0" w:rsidRDefault="007D3AE0" w:rsidP="00B5301B">
            <w:pPr>
              <w:numPr>
                <w:ilvl w:val="12"/>
                <w:numId w:val="0"/>
              </w:numPr>
            </w:pPr>
            <w:r>
              <w:t>ESP Name, ESP DUNS information, receiver</w:t>
            </w:r>
          </w:p>
        </w:tc>
      </w:tr>
      <w:tr w:rsidR="007D3AE0" w14:paraId="09F51BFD" w14:textId="77777777" w:rsidTr="00B5301B">
        <w:tc>
          <w:tcPr>
            <w:tcW w:w="4860" w:type="dxa"/>
            <w:tcBorders>
              <w:top w:val="single" w:sz="6" w:space="0" w:color="auto"/>
              <w:left w:val="single" w:sz="6" w:space="0" w:color="auto"/>
              <w:bottom w:val="single" w:sz="6" w:space="0" w:color="auto"/>
              <w:right w:val="single" w:sz="6" w:space="0" w:color="auto"/>
            </w:tcBorders>
            <w:hideMark/>
          </w:tcPr>
          <w:p w14:paraId="7E377204" w14:textId="77777777" w:rsidR="007D3AE0" w:rsidRDefault="007D3AE0" w:rsidP="00B5301B">
            <w:pPr>
              <w:numPr>
                <w:ilvl w:val="12"/>
                <w:numId w:val="0"/>
              </w:numPr>
            </w:pPr>
            <w:r>
              <w:t xml:space="preserve">N1*8R*CUSTOMER NAME*92*1210 </w:t>
            </w:r>
          </w:p>
        </w:tc>
        <w:tc>
          <w:tcPr>
            <w:tcW w:w="4950" w:type="dxa"/>
            <w:tcBorders>
              <w:top w:val="single" w:sz="6" w:space="0" w:color="auto"/>
              <w:left w:val="single" w:sz="6" w:space="0" w:color="auto"/>
              <w:bottom w:val="single" w:sz="6" w:space="0" w:color="auto"/>
              <w:right w:val="single" w:sz="6" w:space="0" w:color="auto"/>
            </w:tcBorders>
            <w:hideMark/>
          </w:tcPr>
          <w:p w14:paraId="301E000F" w14:textId="77777777" w:rsidR="007D3AE0" w:rsidRDefault="007D3AE0" w:rsidP="00B5301B">
            <w:pPr>
              <w:numPr>
                <w:ilvl w:val="12"/>
                <w:numId w:val="0"/>
              </w:numPr>
            </w:pPr>
            <w:r>
              <w:t xml:space="preserve">Customer Name and reference number </w:t>
            </w:r>
          </w:p>
        </w:tc>
      </w:tr>
      <w:tr w:rsidR="007D3AE0" w14:paraId="4A71D158" w14:textId="77777777" w:rsidTr="00B5301B">
        <w:tc>
          <w:tcPr>
            <w:tcW w:w="4860" w:type="dxa"/>
            <w:tcBorders>
              <w:top w:val="single" w:sz="6" w:space="0" w:color="auto"/>
              <w:left w:val="single" w:sz="6" w:space="0" w:color="auto"/>
              <w:bottom w:val="single" w:sz="6" w:space="0" w:color="auto"/>
              <w:right w:val="single" w:sz="6" w:space="0" w:color="auto"/>
            </w:tcBorders>
            <w:hideMark/>
          </w:tcPr>
          <w:p w14:paraId="1B3F78E7" w14:textId="77777777" w:rsidR="007D3AE0" w:rsidRDefault="007D3AE0" w:rsidP="00B5301B">
            <w:pPr>
              <w:numPr>
                <w:ilvl w:val="12"/>
                <w:numId w:val="0"/>
              </w:numPr>
            </w:pPr>
            <w:r>
              <w:t>N3*123 N MAIN ST*FLR 13</w:t>
            </w:r>
          </w:p>
        </w:tc>
        <w:tc>
          <w:tcPr>
            <w:tcW w:w="4950" w:type="dxa"/>
            <w:tcBorders>
              <w:top w:val="single" w:sz="6" w:space="0" w:color="auto"/>
              <w:left w:val="single" w:sz="6" w:space="0" w:color="auto"/>
              <w:bottom w:val="single" w:sz="6" w:space="0" w:color="auto"/>
              <w:right w:val="single" w:sz="6" w:space="0" w:color="auto"/>
            </w:tcBorders>
            <w:hideMark/>
          </w:tcPr>
          <w:p w14:paraId="6D0DEE09" w14:textId="77777777" w:rsidR="007D3AE0" w:rsidRDefault="007D3AE0" w:rsidP="00B5301B">
            <w:pPr>
              <w:numPr>
                <w:ilvl w:val="12"/>
                <w:numId w:val="0"/>
              </w:numPr>
            </w:pPr>
            <w:r>
              <w:t>Service address</w:t>
            </w:r>
          </w:p>
        </w:tc>
      </w:tr>
      <w:tr w:rsidR="007D3AE0" w14:paraId="33ABA609" w14:textId="77777777" w:rsidTr="00B5301B">
        <w:tc>
          <w:tcPr>
            <w:tcW w:w="4860" w:type="dxa"/>
            <w:tcBorders>
              <w:top w:val="single" w:sz="6" w:space="0" w:color="auto"/>
              <w:left w:val="single" w:sz="6" w:space="0" w:color="auto"/>
              <w:bottom w:val="single" w:sz="6" w:space="0" w:color="auto"/>
              <w:right w:val="single" w:sz="6" w:space="0" w:color="auto"/>
            </w:tcBorders>
            <w:hideMark/>
          </w:tcPr>
          <w:p w14:paraId="0B790366" w14:textId="77777777" w:rsidR="007D3AE0" w:rsidRDefault="007D3AE0" w:rsidP="00B5301B">
            <w:pPr>
              <w:numPr>
                <w:ilvl w:val="12"/>
                <w:numId w:val="0"/>
              </w:numPr>
            </w:pPr>
            <w:r>
              <w:t>N4*ANYTOWN*PA*18111**CO*LEHIGH</w:t>
            </w:r>
          </w:p>
        </w:tc>
        <w:tc>
          <w:tcPr>
            <w:tcW w:w="4950" w:type="dxa"/>
            <w:tcBorders>
              <w:top w:val="single" w:sz="6" w:space="0" w:color="auto"/>
              <w:left w:val="single" w:sz="6" w:space="0" w:color="auto"/>
              <w:bottom w:val="single" w:sz="6" w:space="0" w:color="auto"/>
              <w:right w:val="single" w:sz="6" w:space="0" w:color="auto"/>
            </w:tcBorders>
            <w:hideMark/>
          </w:tcPr>
          <w:p w14:paraId="3C841F25" w14:textId="77777777" w:rsidR="007D3AE0" w:rsidRDefault="007D3AE0" w:rsidP="00B5301B">
            <w:pPr>
              <w:numPr>
                <w:ilvl w:val="12"/>
                <w:numId w:val="0"/>
              </w:numPr>
            </w:pPr>
            <w:r>
              <w:t xml:space="preserve">City/State/Zip and County for Service Address. </w:t>
            </w:r>
          </w:p>
        </w:tc>
      </w:tr>
      <w:tr w:rsidR="007D3AE0" w14:paraId="24665EED" w14:textId="77777777" w:rsidTr="00B5301B">
        <w:tc>
          <w:tcPr>
            <w:tcW w:w="4860" w:type="dxa"/>
            <w:tcBorders>
              <w:top w:val="single" w:sz="6" w:space="0" w:color="auto"/>
              <w:left w:val="single" w:sz="6" w:space="0" w:color="auto"/>
              <w:bottom w:val="single" w:sz="6" w:space="0" w:color="auto"/>
              <w:right w:val="single" w:sz="6" w:space="0" w:color="auto"/>
            </w:tcBorders>
            <w:hideMark/>
          </w:tcPr>
          <w:p w14:paraId="5B0D67B5" w14:textId="77777777" w:rsidR="007D3AE0" w:rsidRDefault="007D3AE0" w:rsidP="00B5301B">
            <w:pPr>
              <w:numPr>
                <w:ilvl w:val="12"/>
                <w:numId w:val="0"/>
              </w:numPr>
            </w:pPr>
            <w:r>
              <w:t>PER*IC*MARY JONES*TE*8005559876* EM*MARY@SERVICE.COM</w:t>
            </w:r>
          </w:p>
        </w:tc>
        <w:tc>
          <w:tcPr>
            <w:tcW w:w="4950" w:type="dxa"/>
            <w:tcBorders>
              <w:top w:val="single" w:sz="6" w:space="0" w:color="auto"/>
              <w:left w:val="single" w:sz="6" w:space="0" w:color="auto"/>
              <w:bottom w:val="single" w:sz="6" w:space="0" w:color="auto"/>
              <w:right w:val="single" w:sz="6" w:space="0" w:color="auto"/>
            </w:tcBorders>
            <w:hideMark/>
          </w:tcPr>
          <w:p w14:paraId="2C506CB0" w14:textId="1D7A2FF8" w:rsidR="007D3AE0" w:rsidRDefault="007D3AE0" w:rsidP="00B5301B">
            <w:pPr>
              <w:numPr>
                <w:ilvl w:val="12"/>
                <w:numId w:val="0"/>
              </w:numPr>
            </w:pPr>
            <w:r>
              <w:t>Customer Contact name, phone number and email id.</w:t>
            </w:r>
          </w:p>
        </w:tc>
      </w:tr>
      <w:tr w:rsidR="007D3AE0" w14:paraId="114A72A5" w14:textId="77777777" w:rsidTr="00B5301B">
        <w:tc>
          <w:tcPr>
            <w:tcW w:w="4860" w:type="dxa"/>
            <w:tcBorders>
              <w:top w:val="single" w:sz="6" w:space="0" w:color="auto"/>
              <w:left w:val="single" w:sz="6" w:space="0" w:color="auto"/>
              <w:bottom w:val="single" w:sz="6" w:space="0" w:color="auto"/>
              <w:right w:val="single" w:sz="6" w:space="0" w:color="auto"/>
            </w:tcBorders>
            <w:hideMark/>
          </w:tcPr>
          <w:p w14:paraId="06546C6A" w14:textId="77777777" w:rsidR="007D3AE0" w:rsidRDefault="007D3AE0" w:rsidP="00B5301B">
            <w:pPr>
              <w:numPr>
                <w:ilvl w:val="12"/>
                <w:numId w:val="0"/>
              </w:numPr>
            </w:pPr>
            <w:r>
              <w:t xml:space="preserve">N1*BT*ACCOUNTS PAYABLE DEPT </w:t>
            </w:r>
          </w:p>
        </w:tc>
        <w:tc>
          <w:tcPr>
            <w:tcW w:w="4950" w:type="dxa"/>
            <w:tcBorders>
              <w:top w:val="single" w:sz="6" w:space="0" w:color="auto"/>
              <w:left w:val="single" w:sz="6" w:space="0" w:color="auto"/>
              <w:bottom w:val="single" w:sz="6" w:space="0" w:color="auto"/>
              <w:right w:val="single" w:sz="6" w:space="0" w:color="auto"/>
            </w:tcBorders>
            <w:hideMark/>
          </w:tcPr>
          <w:p w14:paraId="6FCFC877" w14:textId="77777777" w:rsidR="007D3AE0" w:rsidRDefault="007D3AE0" w:rsidP="00B5301B">
            <w:pPr>
              <w:numPr>
                <w:ilvl w:val="12"/>
                <w:numId w:val="0"/>
              </w:numPr>
            </w:pPr>
            <w:r>
              <w:t>Bill to party</w:t>
            </w:r>
          </w:p>
        </w:tc>
      </w:tr>
      <w:tr w:rsidR="007D3AE0" w14:paraId="0876B39D" w14:textId="77777777" w:rsidTr="00B5301B">
        <w:tc>
          <w:tcPr>
            <w:tcW w:w="4860" w:type="dxa"/>
            <w:tcBorders>
              <w:top w:val="single" w:sz="6" w:space="0" w:color="auto"/>
              <w:left w:val="single" w:sz="6" w:space="0" w:color="auto"/>
              <w:bottom w:val="single" w:sz="6" w:space="0" w:color="auto"/>
              <w:right w:val="single" w:sz="6" w:space="0" w:color="auto"/>
            </w:tcBorders>
            <w:hideMark/>
          </w:tcPr>
          <w:p w14:paraId="701CEFB1" w14:textId="77777777" w:rsidR="007D3AE0" w:rsidRDefault="007D3AE0" w:rsidP="00B5301B">
            <w:pPr>
              <w:numPr>
                <w:ilvl w:val="12"/>
                <w:numId w:val="0"/>
              </w:numPr>
            </w:pPr>
            <w:r>
              <w:t>N3*100 WEST AVENUE</w:t>
            </w:r>
          </w:p>
        </w:tc>
        <w:tc>
          <w:tcPr>
            <w:tcW w:w="4950" w:type="dxa"/>
            <w:tcBorders>
              <w:top w:val="single" w:sz="6" w:space="0" w:color="auto"/>
              <w:left w:val="single" w:sz="6" w:space="0" w:color="auto"/>
              <w:bottom w:val="single" w:sz="6" w:space="0" w:color="auto"/>
              <w:right w:val="single" w:sz="6" w:space="0" w:color="auto"/>
            </w:tcBorders>
            <w:hideMark/>
          </w:tcPr>
          <w:p w14:paraId="21244BA5" w14:textId="77777777" w:rsidR="007D3AE0" w:rsidRDefault="007D3AE0" w:rsidP="00B5301B">
            <w:pPr>
              <w:numPr>
                <w:ilvl w:val="12"/>
                <w:numId w:val="0"/>
              </w:numPr>
            </w:pPr>
            <w:r>
              <w:t>Bill to address</w:t>
            </w:r>
          </w:p>
        </w:tc>
      </w:tr>
      <w:tr w:rsidR="007D3AE0" w14:paraId="14014529" w14:textId="77777777" w:rsidTr="00B5301B">
        <w:trPr>
          <w:trHeight w:val="255"/>
        </w:trPr>
        <w:tc>
          <w:tcPr>
            <w:tcW w:w="4860" w:type="dxa"/>
            <w:tcBorders>
              <w:top w:val="single" w:sz="6" w:space="0" w:color="auto"/>
              <w:left w:val="single" w:sz="6" w:space="0" w:color="auto"/>
              <w:bottom w:val="single" w:sz="6" w:space="0" w:color="auto"/>
              <w:right w:val="single" w:sz="6" w:space="0" w:color="auto"/>
            </w:tcBorders>
            <w:hideMark/>
          </w:tcPr>
          <w:p w14:paraId="4CD54A21" w14:textId="77777777" w:rsidR="007D3AE0" w:rsidRDefault="007D3AE0" w:rsidP="00B5301B">
            <w:pPr>
              <w:numPr>
                <w:ilvl w:val="12"/>
                <w:numId w:val="0"/>
              </w:numPr>
            </w:pPr>
            <w:r>
              <w:t xml:space="preserve">N4*ANYTOWN*PA*18111 </w:t>
            </w:r>
          </w:p>
        </w:tc>
        <w:tc>
          <w:tcPr>
            <w:tcW w:w="4950" w:type="dxa"/>
            <w:tcBorders>
              <w:top w:val="single" w:sz="6" w:space="0" w:color="auto"/>
              <w:left w:val="single" w:sz="6" w:space="0" w:color="auto"/>
              <w:bottom w:val="single" w:sz="6" w:space="0" w:color="auto"/>
              <w:right w:val="single" w:sz="6" w:space="0" w:color="auto"/>
            </w:tcBorders>
            <w:hideMark/>
          </w:tcPr>
          <w:p w14:paraId="2D89A164" w14:textId="77777777" w:rsidR="007D3AE0" w:rsidRDefault="007D3AE0" w:rsidP="00B5301B">
            <w:pPr>
              <w:numPr>
                <w:ilvl w:val="12"/>
                <w:numId w:val="0"/>
              </w:numPr>
            </w:pPr>
            <w:r>
              <w:t xml:space="preserve">Bill to City/State/Zip </w:t>
            </w:r>
          </w:p>
        </w:tc>
      </w:tr>
      <w:tr w:rsidR="007D3AE0" w14:paraId="6ADFDD85" w14:textId="77777777" w:rsidTr="00B5301B">
        <w:tc>
          <w:tcPr>
            <w:tcW w:w="4860" w:type="dxa"/>
            <w:tcBorders>
              <w:top w:val="single" w:sz="6" w:space="0" w:color="auto"/>
              <w:left w:val="single" w:sz="6" w:space="0" w:color="auto"/>
              <w:bottom w:val="single" w:sz="6" w:space="0" w:color="auto"/>
              <w:right w:val="single" w:sz="6" w:space="0" w:color="auto"/>
            </w:tcBorders>
            <w:hideMark/>
          </w:tcPr>
          <w:p w14:paraId="0FC6E27B" w14:textId="77777777" w:rsidR="007D3AE0" w:rsidRDefault="007D3AE0" w:rsidP="00B5301B">
            <w:pPr>
              <w:numPr>
                <w:ilvl w:val="12"/>
                <w:numId w:val="0"/>
              </w:numPr>
            </w:pPr>
            <w:r>
              <w:t>PER*IC*KELLY WEST*TE*8005559876</w:t>
            </w:r>
          </w:p>
        </w:tc>
        <w:tc>
          <w:tcPr>
            <w:tcW w:w="4950" w:type="dxa"/>
            <w:tcBorders>
              <w:top w:val="single" w:sz="6" w:space="0" w:color="auto"/>
              <w:left w:val="single" w:sz="6" w:space="0" w:color="auto"/>
              <w:bottom w:val="single" w:sz="6" w:space="0" w:color="auto"/>
              <w:right w:val="single" w:sz="6" w:space="0" w:color="auto"/>
            </w:tcBorders>
            <w:hideMark/>
          </w:tcPr>
          <w:p w14:paraId="5BEB3F15" w14:textId="30D4E09C" w:rsidR="007D3AE0" w:rsidRDefault="007D3AE0" w:rsidP="00B5301B">
            <w:pPr>
              <w:numPr>
                <w:ilvl w:val="12"/>
                <w:numId w:val="0"/>
              </w:numPr>
            </w:pPr>
            <w:r>
              <w:t>Bill To Contact name and telephone number</w:t>
            </w:r>
          </w:p>
        </w:tc>
      </w:tr>
      <w:tr w:rsidR="007D3AE0" w14:paraId="44B5BA90" w14:textId="77777777" w:rsidTr="00B5301B">
        <w:tc>
          <w:tcPr>
            <w:tcW w:w="4860" w:type="dxa"/>
            <w:tcBorders>
              <w:top w:val="single" w:sz="6" w:space="0" w:color="auto"/>
              <w:left w:val="single" w:sz="6" w:space="0" w:color="auto"/>
              <w:bottom w:val="single" w:sz="6" w:space="0" w:color="auto"/>
              <w:right w:val="single" w:sz="6" w:space="0" w:color="auto"/>
            </w:tcBorders>
            <w:hideMark/>
          </w:tcPr>
          <w:p w14:paraId="29422FCE" w14:textId="77777777" w:rsidR="007D3AE0" w:rsidRDefault="007D3AE0" w:rsidP="00B5301B">
            <w:pPr>
              <w:numPr>
                <w:ilvl w:val="12"/>
                <w:numId w:val="0"/>
              </w:numPr>
            </w:pPr>
            <w:r>
              <w:t xml:space="preserve">N1*PK*FRANK SMITH </w:t>
            </w:r>
          </w:p>
        </w:tc>
        <w:tc>
          <w:tcPr>
            <w:tcW w:w="4950" w:type="dxa"/>
            <w:tcBorders>
              <w:top w:val="single" w:sz="6" w:space="0" w:color="auto"/>
              <w:left w:val="single" w:sz="6" w:space="0" w:color="auto"/>
              <w:bottom w:val="single" w:sz="6" w:space="0" w:color="auto"/>
              <w:right w:val="single" w:sz="6" w:space="0" w:color="auto"/>
            </w:tcBorders>
            <w:hideMark/>
          </w:tcPr>
          <w:p w14:paraId="6B30A84E" w14:textId="77777777" w:rsidR="007D3AE0" w:rsidRDefault="007D3AE0" w:rsidP="00B5301B">
            <w:pPr>
              <w:numPr>
                <w:ilvl w:val="12"/>
                <w:numId w:val="0"/>
              </w:numPr>
            </w:pPr>
            <w:r>
              <w:t>Party to Receive Copy Name</w:t>
            </w:r>
          </w:p>
        </w:tc>
      </w:tr>
      <w:tr w:rsidR="007D3AE0" w14:paraId="6D3CEF8D" w14:textId="77777777" w:rsidTr="00B5301B">
        <w:tc>
          <w:tcPr>
            <w:tcW w:w="4860" w:type="dxa"/>
            <w:tcBorders>
              <w:top w:val="single" w:sz="6" w:space="0" w:color="auto"/>
              <w:left w:val="single" w:sz="6" w:space="0" w:color="auto"/>
              <w:bottom w:val="single" w:sz="6" w:space="0" w:color="auto"/>
              <w:right w:val="single" w:sz="6" w:space="0" w:color="auto"/>
            </w:tcBorders>
            <w:hideMark/>
          </w:tcPr>
          <w:p w14:paraId="0AC2F477" w14:textId="77777777" w:rsidR="007D3AE0" w:rsidRDefault="007D3AE0" w:rsidP="00B5301B">
            <w:pPr>
              <w:numPr>
                <w:ilvl w:val="12"/>
                <w:numId w:val="0"/>
              </w:numPr>
            </w:pPr>
            <w:r>
              <w:t>N3*459 AVENUE B</w:t>
            </w:r>
          </w:p>
        </w:tc>
        <w:tc>
          <w:tcPr>
            <w:tcW w:w="4950" w:type="dxa"/>
            <w:tcBorders>
              <w:top w:val="single" w:sz="6" w:space="0" w:color="auto"/>
              <w:left w:val="single" w:sz="6" w:space="0" w:color="auto"/>
              <w:bottom w:val="single" w:sz="6" w:space="0" w:color="auto"/>
              <w:right w:val="single" w:sz="6" w:space="0" w:color="auto"/>
            </w:tcBorders>
            <w:hideMark/>
          </w:tcPr>
          <w:p w14:paraId="74293E03" w14:textId="77777777" w:rsidR="007D3AE0" w:rsidRDefault="007D3AE0" w:rsidP="00B5301B">
            <w:pPr>
              <w:numPr>
                <w:ilvl w:val="12"/>
                <w:numId w:val="0"/>
              </w:numPr>
            </w:pPr>
            <w:r>
              <w:t>Party to Receive Copy Address</w:t>
            </w:r>
          </w:p>
        </w:tc>
      </w:tr>
      <w:tr w:rsidR="007D3AE0" w14:paraId="597A4177" w14:textId="77777777" w:rsidTr="00B5301B">
        <w:tc>
          <w:tcPr>
            <w:tcW w:w="4860" w:type="dxa"/>
            <w:tcBorders>
              <w:top w:val="single" w:sz="6" w:space="0" w:color="auto"/>
              <w:left w:val="single" w:sz="6" w:space="0" w:color="auto"/>
              <w:bottom w:val="single" w:sz="6" w:space="0" w:color="auto"/>
              <w:right w:val="single" w:sz="6" w:space="0" w:color="auto"/>
            </w:tcBorders>
            <w:hideMark/>
          </w:tcPr>
          <w:p w14:paraId="55BED4CE" w14:textId="77777777" w:rsidR="007D3AE0" w:rsidRDefault="007D3AE0" w:rsidP="00B5301B">
            <w:pPr>
              <w:numPr>
                <w:ilvl w:val="12"/>
                <w:numId w:val="0"/>
              </w:numPr>
            </w:pPr>
            <w:r>
              <w:t xml:space="preserve">N4*ANYTOWN*PA*18111 </w:t>
            </w:r>
          </w:p>
        </w:tc>
        <w:tc>
          <w:tcPr>
            <w:tcW w:w="4950" w:type="dxa"/>
            <w:tcBorders>
              <w:top w:val="single" w:sz="6" w:space="0" w:color="auto"/>
              <w:left w:val="single" w:sz="6" w:space="0" w:color="auto"/>
              <w:bottom w:val="single" w:sz="6" w:space="0" w:color="auto"/>
              <w:right w:val="single" w:sz="6" w:space="0" w:color="auto"/>
            </w:tcBorders>
            <w:hideMark/>
          </w:tcPr>
          <w:p w14:paraId="14F6C1EC" w14:textId="77777777" w:rsidR="007D3AE0" w:rsidRDefault="007D3AE0" w:rsidP="00B5301B">
            <w:pPr>
              <w:numPr>
                <w:ilvl w:val="12"/>
                <w:numId w:val="0"/>
              </w:numPr>
            </w:pPr>
            <w:r>
              <w:t>Party to Receive Copy City/State/Zip</w:t>
            </w:r>
          </w:p>
        </w:tc>
      </w:tr>
      <w:tr w:rsidR="007D3AE0" w14:paraId="77C8D6C3" w14:textId="77777777" w:rsidTr="00B5301B">
        <w:tc>
          <w:tcPr>
            <w:tcW w:w="4860" w:type="dxa"/>
            <w:tcBorders>
              <w:top w:val="single" w:sz="6" w:space="0" w:color="auto"/>
              <w:left w:val="single" w:sz="6" w:space="0" w:color="auto"/>
              <w:bottom w:val="single" w:sz="6" w:space="0" w:color="auto"/>
              <w:right w:val="single" w:sz="6" w:space="0" w:color="auto"/>
            </w:tcBorders>
            <w:hideMark/>
          </w:tcPr>
          <w:p w14:paraId="422E5E0D" w14:textId="77777777" w:rsidR="007D3AE0" w:rsidRDefault="007D3AE0" w:rsidP="00B5301B">
            <w:pPr>
              <w:numPr>
                <w:ilvl w:val="12"/>
                <w:numId w:val="0"/>
              </w:numPr>
            </w:pPr>
            <w:r>
              <w:t>PER*IC*FRANK SMITH*TE*8005559876</w:t>
            </w:r>
          </w:p>
        </w:tc>
        <w:tc>
          <w:tcPr>
            <w:tcW w:w="4950" w:type="dxa"/>
            <w:tcBorders>
              <w:top w:val="single" w:sz="6" w:space="0" w:color="auto"/>
              <w:left w:val="single" w:sz="6" w:space="0" w:color="auto"/>
              <w:bottom w:val="single" w:sz="6" w:space="0" w:color="auto"/>
              <w:right w:val="single" w:sz="6" w:space="0" w:color="auto"/>
            </w:tcBorders>
            <w:hideMark/>
          </w:tcPr>
          <w:p w14:paraId="07DB012D" w14:textId="77777777" w:rsidR="007D3AE0" w:rsidRDefault="007D3AE0" w:rsidP="00B5301B">
            <w:pPr>
              <w:numPr>
                <w:ilvl w:val="12"/>
                <w:numId w:val="0"/>
              </w:numPr>
            </w:pPr>
            <w:r>
              <w:t>Party to Receive Copy Name</w:t>
            </w:r>
          </w:p>
        </w:tc>
      </w:tr>
      <w:tr w:rsidR="007D3AE0" w14:paraId="4830534A" w14:textId="77777777" w:rsidTr="00B5301B">
        <w:tc>
          <w:tcPr>
            <w:tcW w:w="4860" w:type="dxa"/>
            <w:tcBorders>
              <w:top w:val="single" w:sz="6" w:space="0" w:color="auto"/>
              <w:left w:val="single" w:sz="6" w:space="0" w:color="auto"/>
              <w:bottom w:val="single" w:sz="6" w:space="0" w:color="auto"/>
              <w:right w:val="single" w:sz="6" w:space="0" w:color="auto"/>
            </w:tcBorders>
            <w:hideMark/>
          </w:tcPr>
          <w:p w14:paraId="6EE3F89D" w14:textId="77777777" w:rsidR="007D3AE0" w:rsidRDefault="007D3AE0" w:rsidP="00B5301B">
            <w:pPr>
              <w:numPr>
                <w:ilvl w:val="12"/>
                <w:numId w:val="0"/>
              </w:numPr>
            </w:pPr>
            <w:r>
              <w:t xml:space="preserve">N1*2C*CAROL WRIGHT </w:t>
            </w:r>
          </w:p>
        </w:tc>
        <w:tc>
          <w:tcPr>
            <w:tcW w:w="4950" w:type="dxa"/>
            <w:tcBorders>
              <w:top w:val="single" w:sz="6" w:space="0" w:color="auto"/>
              <w:left w:val="single" w:sz="6" w:space="0" w:color="auto"/>
              <w:bottom w:val="single" w:sz="6" w:space="0" w:color="auto"/>
              <w:right w:val="single" w:sz="6" w:space="0" w:color="auto"/>
            </w:tcBorders>
            <w:hideMark/>
          </w:tcPr>
          <w:p w14:paraId="3AC58FF4" w14:textId="7C50614D" w:rsidR="007D3AE0" w:rsidRDefault="007D3AE0" w:rsidP="00B5301B">
            <w:pPr>
              <w:numPr>
                <w:ilvl w:val="12"/>
                <w:numId w:val="0"/>
              </w:numPr>
            </w:pPr>
            <w:r>
              <w:t>Co-Participant Name</w:t>
            </w:r>
          </w:p>
        </w:tc>
      </w:tr>
      <w:tr w:rsidR="007D3AE0" w14:paraId="17FD8B6E" w14:textId="77777777" w:rsidTr="00B5301B">
        <w:tc>
          <w:tcPr>
            <w:tcW w:w="4860" w:type="dxa"/>
            <w:tcBorders>
              <w:top w:val="single" w:sz="6" w:space="0" w:color="auto"/>
              <w:left w:val="single" w:sz="6" w:space="0" w:color="auto"/>
              <w:bottom w:val="single" w:sz="6" w:space="0" w:color="auto"/>
              <w:right w:val="single" w:sz="6" w:space="0" w:color="auto"/>
            </w:tcBorders>
            <w:hideMark/>
          </w:tcPr>
          <w:p w14:paraId="00F81AF3" w14:textId="77777777" w:rsidR="007D3AE0" w:rsidRDefault="007D3AE0" w:rsidP="00B5301B">
            <w:pPr>
              <w:numPr>
                <w:ilvl w:val="12"/>
                <w:numId w:val="0"/>
              </w:numPr>
            </w:pPr>
            <w:r>
              <w:t>N3*23948 MAIN STREET</w:t>
            </w:r>
          </w:p>
        </w:tc>
        <w:tc>
          <w:tcPr>
            <w:tcW w:w="4950" w:type="dxa"/>
            <w:tcBorders>
              <w:top w:val="single" w:sz="6" w:space="0" w:color="auto"/>
              <w:left w:val="single" w:sz="6" w:space="0" w:color="auto"/>
              <w:bottom w:val="single" w:sz="6" w:space="0" w:color="auto"/>
              <w:right w:val="single" w:sz="6" w:space="0" w:color="auto"/>
            </w:tcBorders>
            <w:hideMark/>
          </w:tcPr>
          <w:p w14:paraId="492E8051" w14:textId="2FE0815E" w:rsidR="007D3AE0" w:rsidRDefault="007D3AE0" w:rsidP="00B5301B">
            <w:pPr>
              <w:numPr>
                <w:ilvl w:val="12"/>
                <w:numId w:val="0"/>
              </w:numPr>
            </w:pPr>
            <w:r>
              <w:t>Co-Participant Address</w:t>
            </w:r>
          </w:p>
        </w:tc>
      </w:tr>
      <w:tr w:rsidR="007D3AE0" w14:paraId="1E764D9A" w14:textId="77777777" w:rsidTr="00B5301B">
        <w:tc>
          <w:tcPr>
            <w:tcW w:w="4860" w:type="dxa"/>
            <w:tcBorders>
              <w:top w:val="single" w:sz="6" w:space="0" w:color="auto"/>
              <w:left w:val="single" w:sz="6" w:space="0" w:color="auto"/>
              <w:bottom w:val="single" w:sz="6" w:space="0" w:color="auto"/>
              <w:right w:val="single" w:sz="6" w:space="0" w:color="auto"/>
            </w:tcBorders>
            <w:hideMark/>
          </w:tcPr>
          <w:p w14:paraId="74DABE65" w14:textId="77777777" w:rsidR="007D3AE0" w:rsidRDefault="007D3AE0" w:rsidP="00B5301B">
            <w:pPr>
              <w:numPr>
                <w:ilvl w:val="12"/>
                <w:numId w:val="0"/>
              </w:numPr>
            </w:pPr>
            <w:r>
              <w:t xml:space="preserve">N4*ANYTOWN*PA*18111 </w:t>
            </w:r>
          </w:p>
        </w:tc>
        <w:tc>
          <w:tcPr>
            <w:tcW w:w="4950" w:type="dxa"/>
            <w:tcBorders>
              <w:top w:val="single" w:sz="6" w:space="0" w:color="auto"/>
              <w:left w:val="single" w:sz="6" w:space="0" w:color="auto"/>
              <w:bottom w:val="single" w:sz="6" w:space="0" w:color="auto"/>
              <w:right w:val="single" w:sz="6" w:space="0" w:color="auto"/>
            </w:tcBorders>
            <w:hideMark/>
          </w:tcPr>
          <w:p w14:paraId="06C714D1" w14:textId="3E0EC985" w:rsidR="007D3AE0" w:rsidRDefault="007D3AE0" w:rsidP="00B5301B">
            <w:pPr>
              <w:numPr>
                <w:ilvl w:val="12"/>
                <w:numId w:val="0"/>
              </w:numPr>
            </w:pPr>
            <w:r>
              <w:t>Co-Participant City/State/Zip</w:t>
            </w:r>
          </w:p>
        </w:tc>
      </w:tr>
      <w:tr w:rsidR="007D3AE0" w14:paraId="646BADF7" w14:textId="77777777" w:rsidTr="00B5301B">
        <w:tc>
          <w:tcPr>
            <w:tcW w:w="4860" w:type="dxa"/>
            <w:tcBorders>
              <w:top w:val="single" w:sz="6" w:space="0" w:color="auto"/>
              <w:left w:val="single" w:sz="6" w:space="0" w:color="auto"/>
              <w:bottom w:val="single" w:sz="6" w:space="0" w:color="auto"/>
              <w:right w:val="single" w:sz="6" w:space="0" w:color="auto"/>
            </w:tcBorders>
            <w:hideMark/>
          </w:tcPr>
          <w:p w14:paraId="3B8BBED9" w14:textId="77777777" w:rsidR="007D3AE0" w:rsidRDefault="007D3AE0" w:rsidP="00B5301B">
            <w:pPr>
              <w:numPr>
                <w:ilvl w:val="12"/>
                <w:numId w:val="0"/>
              </w:numPr>
            </w:pPr>
            <w:r>
              <w:t>PER*IC*CAROL WRIGHT*TE*8005559876</w:t>
            </w:r>
          </w:p>
        </w:tc>
        <w:tc>
          <w:tcPr>
            <w:tcW w:w="4950" w:type="dxa"/>
            <w:tcBorders>
              <w:top w:val="single" w:sz="6" w:space="0" w:color="auto"/>
              <w:left w:val="single" w:sz="6" w:space="0" w:color="auto"/>
              <w:bottom w:val="single" w:sz="6" w:space="0" w:color="auto"/>
              <w:right w:val="single" w:sz="6" w:space="0" w:color="auto"/>
            </w:tcBorders>
            <w:hideMark/>
          </w:tcPr>
          <w:p w14:paraId="7B25639E" w14:textId="77777777" w:rsidR="007D3AE0" w:rsidRDefault="007D3AE0" w:rsidP="00B5301B">
            <w:pPr>
              <w:numPr>
                <w:ilvl w:val="12"/>
                <w:numId w:val="0"/>
              </w:numPr>
            </w:pPr>
            <w:r>
              <w:t>Co-Participant Name and telephone number</w:t>
            </w:r>
          </w:p>
        </w:tc>
      </w:tr>
      <w:tr w:rsidR="007D3AE0" w14:paraId="6410EBF4" w14:textId="77777777" w:rsidTr="00B5301B">
        <w:tc>
          <w:tcPr>
            <w:tcW w:w="4860" w:type="dxa"/>
            <w:tcBorders>
              <w:top w:val="single" w:sz="6" w:space="0" w:color="auto"/>
              <w:left w:val="single" w:sz="6" w:space="0" w:color="auto"/>
              <w:bottom w:val="single" w:sz="6" w:space="0" w:color="auto"/>
              <w:right w:val="single" w:sz="6" w:space="0" w:color="auto"/>
            </w:tcBorders>
            <w:hideMark/>
          </w:tcPr>
          <w:p w14:paraId="11FDC974" w14:textId="77777777" w:rsidR="007D3AE0" w:rsidRDefault="007D3AE0" w:rsidP="00B5301B">
            <w:pPr>
              <w:numPr>
                <w:ilvl w:val="12"/>
                <w:numId w:val="0"/>
              </w:numPr>
            </w:pPr>
            <w:r>
              <w:t>LIN*MOVE19991231002*SH*EL*SH*CE</w:t>
            </w:r>
          </w:p>
        </w:tc>
        <w:tc>
          <w:tcPr>
            <w:tcW w:w="4950" w:type="dxa"/>
            <w:tcBorders>
              <w:top w:val="single" w:sz="6" w:space="0" w:color="auto"/>
              <w:left w:val="single" w:sz="6" w:space="0" w:color="auto"/>
              <w:bottom w:val="single" w:sz="6" w:space="0" w:color="auto"/>
              <w:right w:val="single" w:sz="6" w:space="0" w:color="auto"/>
            </w:tcBorders>
            <w:hideMark/>
          </w:tcPr>
          <w:p w14:paraId="5026301F" w14:textId="77777777" w:rsidR="007D3AE0" w:rsidRDefault="007D3AE0" w:rsidP="00B5301B">
            <w:pPr>
              <w:numPr>
                <w:ilvl w:val="12"/>
                <w:numId w:val="0"/>
              </w:numPr>
            </w:pPr>
            <w:r>
              <w:t>Transaction reference number, and enrollment request for generation services</w:t>
            </w:r>
          </w:p>
        </w:tc>
      </w:tr>
      <w:tr w:rsidR="007D3AE0" w14:paraId="45370EAB" w14:textId="77777777" w:rsidTr="00B5301B">
        <w:tc>
          <w:tcPr>
            <w:tcW w:w="4860" w:type="dxa"/>
            <w:tcBorders>
              <w:top w:val="single" w:sz="6" w:space="0" w:color="auto"/>
              <w:left w:val="single" w:sz="6" w:space="0" w:color="auto"/>
              <w:bottom w:val="single" w:sz="6" w:space="0" w:color="auto"/>
              <w:right w:val="single" w:sz="6" w:space="0" w:color="auto"/>
            </w:tcBorders>
            <w:hideMark/>
          </w:tcPr>
          <w:p w14:paraId="7838CF8C" w14:textId="77777777" w:rsidR="007D3AE0" w:rsidRDefault="007D3AE0" w:rsidP="00B5301B">
            <w:pPr>
              <w:numPr>
                <w:ilvl w:val="12"/>
                <w:numId w:val="0"/>
              </w:numPr>
            </w:pPr>
            <w:r>
              <w:t>ASI*27*025</w:t>
            </w:r>
          </w:p>
        </w:tc>
        <w:tc>
          <w:tcPr>
            <w:tcW w:w="4950" w:type="dxa"/>
            <w:tcBorders>
              <w:top w:val="single" w:sz="6" w:space="0" w:color="auto"/>
              <w:left w:val="single" w:sz="6" w:space="0" w:color="auto"/>
              <w:bottom w:val="single" w:sz="6" w:space="0" w:color="auto"/>
              <w:right w:val="single" w:sz="6" w:space="0" w:color="auto"/>
            </w:tcBorders>
            <w:hideMark/>
          </w:tcPr>
          <w:p w14:paraId="367F1AE2" w14:textId="77777777" w:rsidR="007D3AE0" w:rsidRDefault="007D3AE0" w:rsidP="00B5301B">
            <w:pPr>
              <w:numPr>
                <w:ilvl w:val="12"/>
                <w:numId w:val="0"/>
              </w:numPr>
            </w:pPr>
            <w:r>
              <w:t xml:space="preserve">Customer Move </w:t>
            </w:r>
          </w:p>
        </w:tc>
      </w:tr>
      <w:tr w:rsidR="007D3AE0" w14:paraId="76264B92" w14:textId="77777777" w:rsidTr="00B5301B">
        <w:tc>
          <w:tcPr>
            <w:tcW w:w="4860" w:type="dxa"/>
            <w:tcBorders>
              <w:top w:val="single" w:sz="6" w:space="0" w:color="auto"/>
              <w:left w:val="single" w:sz="6" w:space="0" w:color="auto"/>
              <w:bottom w:val="single" w:sz="6" w:space="0" w:color="auto"/>
              <w:right w:val="single" w:sz="6" w:space="0" w:color="auto"/>
            </w:tcBorders>
            <w:hideMark/>
          </w:tcPr>
          <w:p w14:paraId="6C3A834B" w14:textId="77777777" w:rsidR="007D3AE0" w:rsidRDefault="007D3AE0" w:rsidP="00B5301B">
            <w:pPr>
              <w:numPr>
                <w:ilvl w:val="12"/>
                <w:numId w:val="0"/>
              </w:numPr>
            </w:pPr>
            <w:r>
              <w:t>REF*11*2348400586</w:t>
            </w:r>
          </w:p>
        </w:tc>
        <w:tc>
          <w:tcPr>
            <w:tcW w:w="4950" w:type="dxa"/>
            <w:tcBorders>
              <w:top w:val="single" w:sz="6" w:space="0" w:color="auto"/>
              <w:left w:val="single" w:sz="6" w:space="0" w:color="auto"/>
              <w:bottom w:val="single" w:sz="6" w:space="0" w:color="auto"/>
              <w:right w:val="single" w:sz="6" w:space="0" w:color="auto"/>
            </w:tcBorders>
            <w:hideMark/>
          </w:tcPr>
          <w:p w14:paraId="1BCBD7E6" w14:textId="77777777" w:rsidR="007D3AE0" w:rsidRDefault="007D3AE0" w:rsidP="00B5301B">
            <w:pPr>
              <w:numPr>
                <w:ilvl w:val="12"/>
                <w:numId w:val="0"/>
              </w:numPr>
            </w:pPr>
            <w:r>
              <w:t>ESP Account Number</w:t>
            </w:r>
          </w:p>
        </w:tc>
      </w:tr>
      <w:tr w:rsidR="007D3AE0" w14:paraId="184A08C4" w14:textId="77777777" w:rsidTr="00B5301B">
        <w:tc>
          <w:tcPr>
            <w:tcW w:w="4860" w:type="dxa"/>
            <w:tcBorders>
              <w:top w:val="single" w:sz="6" w:space="0" w:color="auto"/>
              <w:left w:val="single" w:sz="6" w:space="0" w:color="auto"/>
              <w:bottom w:val="single" w:sz="6" w:space="0" w:color="auto"/>
              <w:right w:val="single" w:sz="6" w:space="0" w:color="auto"/>
            </w:tcBorders>
            <w:hideMark/>
          </w:tcPr>
          <w:p w14:paraId="362E2902" w14:textId="77777777" w:rsidR="007D3AE0" w:rsidRDefault="007D3AE0" w:rsidP="00B5301B">
            <w:pPr>
              <w:pStyle w:val="Footer"/>
              <w:tabs>
                <w:tab w:val="left" w:pos="720"/>
              </w:tabs>
            </w:pPr>
            <w:r>
              <w:t>REF*12*293839200</w:t>
            </w:r>
          </w:p>
        </w:tc>
        <w:tc>
          <w:tcPr>
            <w:tcW w:w="4950" w:type="dxa"/>
            <w:tcBorders>
              <w:top w:val="single" w:sz="6" w:space="0" w:color="auto"/>
              <w:left w:val="single" w:sz="6" w:space="0" w:color="auto"/>
              <w:bottom w:val="single" w:sz="6" w:space="0" w:color="auto"/>
              <w:right w:val="single" w:sz="6" w:space="0" w:color="auto"/>
            </w:tcBorders>
            <w:hideMark/>
          </w:tcPr>
          <w:p w14:paraId="23E80D11" w14:textId="77777777" w:rsidR="007D3AE0" w:rsidRDefault="007D3AE0" w:rsidP="00B5301B">
            <w:pPr>
              <w:numPr>
                <w:ilvl w:val="12"/>
                <w:numId w:val="0"/>
              </w:numPr>
            </w:pPr>
            <w:r>
              <w:t>LDC Account Number (New Location)</w:t>
            </w:r>
          </w:p>
        </w:tc>
      </w:tr>
      <w:tr w:rsidR="007D3AE0" w14:paraId="249DEA75" w14:textId="77777777" w:rsidTr="00B5301B">
        <w:tc>
          <w:tcPr>
            <w:tcW w:w="4860" w:type="dxa"/>
            <w:tcBorders>
              <w:top w:val="single" w:sz="6" w:space="0" w:color="auto"/>
              <w:left w:val="single" w:sz="6" w:space="0" w:color="auto"/>
              <w:bottom w:val="single" w:sz="6" w:space="0" w:color="auto"/>
              <w:right w:val="single" w:sz="6" w:space="0" w:color="auto"/>
            </w:tcBorders>
            <w:hideMark/>
          </w:tcPr>
          <w:p w14:paraId="6B3EF488" w14:textId="77777777" w:rsidR="007D3AE0" w:rsidRDefault="007D3AE0" w:rsidP="00B5301B">
            <w:pPr>
              <w:pStyle w:val="Footer"/>
              <w:tabs>
                <w:tab w:val="left" w:pos="720"/>
              </w:tabs>
              <w:rPr>
                <w:highlight w:val="green"/>
              </w:rPr>
            </w:pPr>
            <w:r>
              <w:t>REF*AAT*123456789012345</w:t>
            </w:r>
          </w:p>
        </w:tc>
        <w:tc>
          <w:tcPr>
            <w:tcW w:w="4950" w:type="dxa"/>
            <w:tcBorders>
              <w:top w:val="single" w:sz="6" w:space="0" w:color="auto"/>
              <w:left w:val="single" w:sz="6" w:space="0" w:color="auto"/>
              <w:bottom w:val="single" w:sz="6" w:space="0" w:color="auto"/>
              <w:right w:val="single" w:sz="6" w:space="0" w:color="auto"/>
            </w:tcBorders>
            <w:hideMark/>
          </w:tcPr>
          <w:p w14:paraId="6938017C" w14:textId="77777777" w:rsidR="007D3AE0" w:rsidRDefault="007D3AE0" w:rsidP="00B5301B">
            <w:pPr>
              <w:numPr>
                <w:ilvl w:val="12"/>
                <w:numId w:val="0"/>
              </w:numPr>
              <w:rPr>
                <w:highlight w:val="green"/>
              </w:rPr>
            </w:pPr>
            <w:r>
              <w:t>Utility Customer Account Number (New Location)</w:t>
            </w:r>
          </w:p>
        </w:tc>
      </w:tr>
      <w:tr w:rsidR="007D3AE0" w14:paraId="464461C3" w14:textId="77777777" w:rsidTr="00B5301B">
        <w:tc>
          <w:tcPr>
            <w:tcW w:w="4860" w:type="dxa"/>
            <w:tcBorders>
              <w:top w:val="single" w:sz="6" w:space="0" w:color="auto"/>
              <w:left w:val="single" w:sz="6" w:space="0" w:color="auto"/>
              <w:bottom w:val="single" w:sz="6" w:space="0" w:color="auto"/>
              <w:right w:val="single" w:sz="6" w:space="0" w:color="auto"/>
            </w:tcBorders>
            <w:hideMark/>
          </w:tcPr>
          <w:p w14:paraId="5938605F" w14:textId="77777777" w:rsidR="007D3AE0" w:rsidRDefault="007D3AE0" w:rsidP="00B5301B">
            <w:pPr>
              <w:numPr>
                <w:ilvl w:val="12"/>
                <w:numId w:val="0"/>
              </w:numPr>
            </w:pPr>
            <w:r>
              <w:t>REF*45*999999999</w:t>
            </w:r>
          </w:p>
        </w:tc>
        <w:tc>
          <w:tcPr>
            <w:tcW w:w="4950" w:type="dxa"/>
            <w:tcBorders>
              <w:top w:val="single" w:sz="6" w:space="0" w:color="auto"/>
              <w:left w:val="single" w:sz="6" w:space="0" w:color="auto"/>
              <w:bottom w:val="single" w:sz="6" w:space="0" w:color="auto"/>
              <w:right w:val="single" w:sz="6" w:space="0" w:color="auto"/>
            </w:tcBorders>
            <w:hideMark/>
          </w:tcPr>
          <w:p w14:paraId="62D5FC7E" w14:textId="77777777" w:rsidR="007D3AE0" w:rsidRDefault="007D3AE0" w:rsidP="00B5301B">
            <w:pPr>
              <w:numPr>
                <w:ilvl w:val="12"/>
                <w:numId w:val="0"/>
              </w:numPr>
            </w:pPr>
            <w:r>
              <w:t>LDC Account Number (Old Location)</w:t>
            </w:r>
          </w:p>
        </w:tc>
      </w:tr>
      <w:tr w:rsidR="007D3AE0" w:rsidRPr="007D3AE0" w14:paraId="4D1BEDCA" w14:textId="77777777" w:rsidTr="00B5301B">
        <w:tc>
          <w:tcPr>
            <w:tcW w:w="4860" w:type="dxa"/>
            <w:tcBorders>
              <w:top w:val="single" w:sz="6" w:space="0" w:color="auto"/>
              <w:left w:val="single" w:sz="6" w:space="0" w:color="auto"/>
              <w:bottom w:val="single" w:sz="6" w:space="0" w:color="auto"/>
              <w:right w:val="single" w:sz="6" w:space="0" w:color="auto"/>
            </w:tcBorders>
          </w:tcPr>
          <w:p w14:paraId="7ACA862E" w14:textId="3E38E9AF" w:rsidR="007D3AE0" w:rsidRPr="007D3AE0" w:rsidRDefault="007D3AE0" w:rsidP="00B5301B">
            <w:pPr>
              <w:numPr>
                <w:ilvl w:val="12"/>
                <w:numId w:val="0"/>
              </w:numPr>
              <w:rPr>
                <w:b/>
                <w:bCs/>
              </w:rPr>
            </w:pPr>
            <w:r w:rsidRPr="007D3AE0">
              <w:rPr>
                <w:b/>
                <w:bCs/>
              </w:rPr>
              <w:t>REF*EA*Y</w:t>
            </w:r>
          </w:p>
        </w:tc>
        <w:tc>
          <w:tcPr>
            <w:tcW w:w="4950" w:type="dxa"/>
            <w:tcBorders>
              <w:top w:val="single" w:sz="6" w:space="0" w:color="auto"/>
              <w:left w:val="single" w:sz="6" w:space="0" w:color="auto"/>
              <w:bottom w:val="single" w:sz="6" w:space="0" w:color="auto"/>
              <w:right w:val="single" w:sz="6" w:space="0" w:color="auto"/>
            </w:tcBorders>
          </w:tcPr>
          <w:p w14:paraId="468A9250" w14:textId="7823586B" w:rsidR="007D3AE0" w:rsidRPr="007D3AE0" w:rsidRDefault="007D3AE0" w:rsidP="00B5301B">
            <w:pPr>
              <w:numPr>
                <w:ilvl w:val="12"/>
                <w:numId w:val="0"/>
              </w:numPr>
              <w:rPr>
                <w:b/>
                <w:bCs/>
              </w:rPr>
            </w:pPr>
            <w:r w:rsidRPr="007D3AE0">
              <w:rPr>
                <w:b/>
                <w:bCs/>
              </w:rPr>
              <w:t>Customer on Energy Assistance</w:t>
            </w:r>
          </w:p>
        </w:tc>
      </w:tr>
      <w:tr w:rsidR="007D3AE0" w14:paraId="6EE5A06E" w14:textId="77777777" w:rsidTr="00B5301B">
        <w:tc>
          <w:tcPr>
            <w:tcW w:w="4860" w:type="dxa"/>
            <w:tcBorders>
              <w:top w:val="single" w:sz="6" w:space="0" w:color="auto"/>
              <w:left w:val="single" w:sz="6" w:space="0" w:color="auto"/>
              <w:bottom w:val="single" w:sz="6" w:space="0" w:color="auto"/>
              <w:right w:val="single" w:sz="6" w:space="0" w:color="auto"/>
            </w:tcBorders>
            <w:hideMark/>
          </w:tcPr>
          <w:p w14:paraId="48675692" w14:textId="77777777" w:rsidR="007D3AE0" w:rsidRDefault="007D3AE0" w:rsidP="00B5301B">
            <w:pPr>
              <w:numPr>
                <w:ilvl w:val="12"/>
                <w:numId w:val="0"/>
              </w:numPr>
            </w:pPr>
            <w:r>
              <w:t>REF*BF*18</w:t>
            </w:r>
          </w:p>
        </w:tc>
        <w:tc>
          <w:tcPr>
            <w:tcW w:w="4950" w:type="dxa"/>
            <w:tcBorders>
              <w:top w:val="single" w:sz="6" w:space="0" w:color="auto"/>
              <w:left w:val="single" w:sz="6" w:space="0" w:color="auto"/>
              <w:bottom w:val="single" w:sz="6" w:space="0" w:color="auto"/>
              <w:right w:val="single" w:sz="6" w:space="0" w:color="auto"/>
            </w:tcBorders>
            <w:hideMark/>
          </w:tcPr>
          <w:p w14:paraId="3F710BFC" w14:textId="77777777" w:rsidR="007D3AE0" w:rsidRDefault="007D3AE0" w:rsidP="00B5301B">
            <w:pPr>
              <w:numPr>
                <w:ilvl w:val="12"/>
                <w:numId w:val="0"/>
              </w:numPr>
            </w:pPr>
            <w:r>
              <w:t xml:space="preserve">LDC Billing Cycle </w:t>
            </w:r>
          </w:p>
        </w:tc>
      </w:tr>
      <w:tr w:rsidR="007D3AE0" w14:paraId="1E888C8F" w14:textId="77777777" w:rsidTr="00B5301B">
        <w:tc>
          <w:tcPr>
            <w:tcW w:w="4860" w:type="dxa"/>
            <w:tcBorders>
              <w:top w:val="single" w:sz="6" w:space="0" w:color="auto"/>
              <w:left w:val="single" w:sz="6" w:space="0" w:color="auto"/>
              <w:bottom w:val="single" w:sz="6" w:space="0" w:color="auto"/>
              <w:right w:val="single" w:sz="6" w:space="0" w:color="auto"/>
            </w:tcBorders>
            <w:hideMark/>
          </w:tcPr>
          <w:p w14:paraId="7A488CA6" w14:textId="77777777" w:rsidR="007D3AE0" w:rsidRDefault="007D3AE0" w:rsidP="00B5301B">
            <w:pPr>
              <w:pStyle w:val="Footer"/>
              <w:tabs>
                <w:tab w:val="left" w:pos="720"/>
              </w:tabs>
              <w:rPr>
                <w:highlight w:val="green"/>
              </w:rPr>
            </w:pPr>
            <w:r>
              <w:t>REF*BLT*ESP</w:t>
            </w:r>
          </w:p>
        </w:tc>
        <w:tc>
          <w:tcPr>
            <w:tcW w:w="4950" w:type="dxa"/>
            <w:tcBorders>
              <w:top w:val="single" w:sz="6" w:space="0" w:color="auto"/>
              <w:left w:val="single" w:sz="6" w:space="0" w:color="auto"/>
              <w:bottom w:val="single" w:sz="6" w:space="0" w:color="auto"/>
              <w:right w:val="single" w:sz="6" w:space="0" w:color="auto"/>
            </w:tcBorders>
            <w:hideMark/>
          </w:tcPr>
          <w:p w14:paraId="4C48C3B3" w14:textId="77777777" w:rsidR="007D3AE0" w:rsidRDefault="007D3AE0" w:rsidP="00B5301B">
            <w:pPr>
              <w:numPr>
                <w:ilvl w:val="12"/>
                <w:numId w:val="0"/>
              </w:numPr>
              <w:rPr>
                <w:highlight w:val="green"/>
              </w:rPr>
            </w:pPr>
            <w:r>
              <w:t>ESP is the Billing Party</w:t>
            </w:r>
          </w:p>
        </w:tc>
      </w:tr>
      <w:tr w:rsidR="007D3AE0" w14:paraId="2C6B9689" w14:textId="77777777" w:rsidTr="00B5301B">
        <w:tc>
          <w:tcPr>
            <w:tcW w:w="4860" w:type="dxa"/>
            <w:tcBorders>
              <w:top w:val="single" w:sz="6" w:space="0" w:color="auto"/>
              <w:left w:val="single" w:sz="6" w:space="0" w:color="auto"/>
              <w:bottom w:val="single" w:sz="6" w:space="0" w:color="auto"/>
              <w:right w:val="single" w:sz="6" w:space="0" w:color="auto"/>
            </w:tcBorders>
            <w:hideMark/>
          </w:tcPr>
          <w:p w14:paraId="77851E51" w14:textId="77777777" w:rsidR="007D3AE0" w:rsidRDefault="007D3AE0" w:rsidP="00B5301B">
            <w:pPr>
              <w:numPr>
                <w:ilvl w:val="12"/>
                <w:numId w:val="0"/>
              </w:numPr>
              <w:rPr>
                <w:highlight w:val="green"/>
              </w:rPr>
            </w:pPr>
            <w:r>
              <w:t>REF*PC*Dual</w:t>
            </w:r>
          </w:p>
        </w:tc>
        <w:tc>
          <w:tcPr>
            <w:tcW w:w="4950" w:type="dxa"/>
            <w:tcBorders>
              <w:top w:val="single" w:sz="6" w:space="0" w:color="auto"/>
              <w:left w:val="single" w:sz="6" w:space="0" w:color="auto"/>
              <w:bottom w:val="single" w:sz="6" w:space="0" w:color="auto"/>
              <w:right w:val="single" w:sz="6" w:space="0" w:color="auto"/>
            </w:tcBorders>
            <w:hideMark/>
          </w:tcPr>
          <w:p w14:paraId="48E8F77F" w14:textId="77777777" w:rsidR="007D3AE0" w:rsidRDefault="007D3AE0" w:rsidP="00B5301B">
            <w:pPr>
              <w:numPr>
                <w:ilvl w:val="12"/>
                <w:numId w:val="0"/>
              </w:numPr>
              <w:rPr>
                <w:highlight w:val="green"/>
              </w:rPr>
            </w:pPr>
            <w:r>
              <w:t>LDC and ESP Calculate their charges</w:t>
            </w:r>
          </w:p>
        </w:tc>
      </w:tr>
      <w:tr w:rsidR="007D3AE0" w14:paraId="4555AB0C" w14:textId="77777777" w:rsidTr="00B5301B">
        <w:tc>
          <w:tcPr>
            <w:tcW w:w="4860" w:type="dxa"/>
            <w:tcBorders>
              <w:top w:val="single" w:sz="6" w:space="0" w:color="auto"/>
              <w:left w:val="single" w:sz="6" w:space="0" w:color="auto"/>
              <w:bottom w:val="single" w:sz="6" w:space="0" w:color="auto"/>
              <w:right w:val="single" w:sz="6" w:space="0" w:color="auto"/>
            </w:tcBorders>
            <w:hideMark/>
          </w:tcPr>
          <w:p w14:paraId="367ABF9D" w14:textId="77777777" w:rsidR="007D3AE0" w:rsidRDefault="007D3AE0" w:rsidP="00B5301B">
            <w:pPr>
              <w:numPr>
                <w:ilvl w:val="12"/>
                <w:numId w:val="0"/>
              </w:numPr>
            </w:pPr>
            <w:r>
              <w:t>REF*SPL**PJM192478939901287748</w:t>
            </w:r>
          </w:p>
        </w:tc>
        <w:tc>
          <w:tcPr>
            <w:tcW w:w="4950" w:type="dxa"/>
            <w:tcBorders>
              <w:top w:val="single" w:sz="6" w:space="0" w:color="auto"/>
              <w:left w:val="single" w:sz="6" w:space="0" w:color="auto"/>
              <w:bottom w:val="single" w:sz="6" w:space="0" w:color="auto"/>
              <w:right w:val="single" w:sz="6" w:space="0" w:color="auto"/>
            </w:tcBorders>
            <w:hideMark/>
          </w:tcPr>
          <w:p w14:paraId="1E15CC91" w14:textId="77777777" w:rsidR="007D3AE0" w:rsidRDefault="007D3AE0" w:rsidP="00B5301B">
            <w:pPr>
              <w:numPr>
                <w:ilvl w:val="12"/>
                <w:numId w:val="0"/>
              </w:numPr>
            </w:pPr>
            <w:r>
              <w:t xml:space="preserve">Indicates PJM LMP Bus Number </w:t>
            </w:r>
          </w:p>
        </w:tc>
      </w:tr>
      <w:tr w:rsidR="007D3AE0" w14:paraId="5EC9EF61" w14:textId="77777777" w:rsidTr="00B5301B">
        <w:tc>
          <w:tcPr>
            <w:tcW w:w="4860" w:type="dxa"/>
            <w:tcBorders>
              <w:top w:val="single" w:sz="6" w:space="0" w:color="auto"/>
              <w:left w:val="single" w:sz="6" w:space="0" w:color="auto"/>
              <w:bottom w:val="single" w:sz="6" w:space="0" w:color="auto"/>
              <w:right w:val="single" w:sz="6" w:space="0" w:color="auto"/>
            </w:tcBorders>
            <w:hideMark/>
          </w:tcPr>
          <w:p w14:paraId="028FB312" w14:textId="77777777" w:rsidR="007D3AE0" w:rsidRDefault="007D3AE0" w:rsidP="00B5301B">
            <w:pPr>
              <w:numPr>
                <w:ilvl w:val="12"/>
                <w:numId w:val="0"/>
              </w:numPr>
            </w:pPr>
            <w:r>
              <w:t>DTM*150*19990425</w:t>
            </w:r>
          </w:p>
        </w:tc>
        <w:tc>
          <w:tcPr>
            <w:tcW w:w="4950" w:type="dxa"/>
            <w:tcBorders>
              <w:top w:val="single" w:sz="6" w:space="0" w:color="auto"/>
              <w:left w:val="single" w:sz="6" w:space="0" w:color="auto"/>
              <w:bottom w:val="single" w:sz="6" w:space="0" w:color="auto"/>
              <w:right w:val="single" w:sz="6" w:space="0" w:color="auto"/>
            </w:tcBorders>
            <w:hideMark/>
          </w:tcPr>
          <w:p w14:paraId="5DD5667F" w14:textId="77777777" w:rsidR="007D3AE0" w:rsidRDefault="007D3AE0" w:rsidP="00B5301B">
            <w:pPr>
              <w:numPr>
                <w:ilvl w:val="12"/>
                <w:numId w:val="0"/>
              </w:numPr>
            </w:pPr>
            <w:r>
              <w:t>Estimated Start Date</w:t>
            </w:r>
          </w:p>
        </w:tc>
      </w:tr>
      <w:tr w:rsidR="007D3AE0" w14:paraId="1AB6B64C" w14:textId="77777777" w:rsidTr="00B5301B">
        <w:tc>
          <w:tcPr>
            <w:tcW w:w="4860" w:type="dxa"/>
            <w:tcBorders>
              <w:top w:val="single" w:sz="6" w:space="0" w:color="auto"/>
              <w:left w:val="single" w:sz="6" w:space="0" w:color="auto"/>
              <w:bottom w:val="single" w:sz="6" w:space="0" w:color="auto"/>
              <w:right w:val="single" w:sz="6" w:space="0" w:color="auto"/>
            </w:tcBorders>
            <w:hideMark/>
          </w:tcPr>
          <w:p w14:paraId="03F13389" w14:textId="77777777" w:rsidR="007D3AE0" w:rsidRDefault="007D3AE0" w:rsidP="00B5301B">
            <w:pPr>
              <w:numPr>
                <w:ilvl w:val="12"/>
                <w:numId w:val="0"/>
              </w:numPr>
            </w:pPr>
            <w:r>
              <w:t>AMT*KC*12.8</w:t>
            </w:r>
          </w:p>
        </w:tc>
        <w:tc>
          <w:tcPr>
            <w:tcW w:w="4950" w:type="dxa"/>
            <w:tcBorders>
              <w:top w:val="single" w:sz="6" w:space="0" w:color="auto"/>
              <w:left w:val="single" w:sz="6" w:space="0" w:color="auto"/>
              <w:bottom w:val="single" w:sz="6" w:space="0" w:color="auto"/>
              <w:right w:val="single" w:sz="6" w:space="0" w:color="auto"/>
            </w:tcBorders>
            <w:hideMark/>
          </w:tcPr>
          <w:p w14:paraId="5752B355" w14:textId="77777777" w:rsidR="007D3AE0" w:rsidRDefault="007D3AE0" w:rsidP="00B5301B">
            <w:pPr>
              <w:numPr>
                <w:ilvl w:val="12"/>
                <w:numId w:val="0"/>
              </w:numPr>
            </w:pPr>
            <w:r>
              <w:t>Peak Load Capacity</w:t>
            </w:r>
          </w:p>
        </w:tc>
      </w:tr>
      <w:tr w:rsidR="007D3AE0" w14:paraId="5F64D2C6" w14:textId="77777777" w:rsidTr="00B5301B">
        <w:tc>
          <w:tcPr>
            <w:tcW w:w="4860" w:type="dxa"/>
            <w:tcBorders>
              <w:top w:val="single" w:sz="6" w:space="0" w:color="auto"/>
              <w:left w:val="single" w:sz="6" w:space="0" w:color="auto"/>
              <w:bottom w:val="single" w:sz="6" w:space="0" w:color="auto"/>
              <w:right w:val="single" w:sz="6" w:space="0" w:color="auto"/>
            </w:tcBorders>
            <w:hideMark/>
          </w:tcPr>
          <w:p w14:paraId="6E7C4318" w14:textId="77777777" w:rsidR="007D3AE0" w:rsidRDefault="007D3AE0" w:rsidP="00B5301B">
            <w:pPr>
              <w:numPr>
                <w:ilvl w:val="12"/>
                <w:numId w:val="0"/>
              </w:numPr>
            </w:pPr>
            <w:r>
              <w:t>AMT*KZ*14.1</w:t>
            </w:r>
          </w:p>
        </w:tc>
        <w:tc>
          <w:tcPr>
            <w:tcW w:w="4950" w:type="dxa"/>
            <w:tcBorders>
              <w:top w:val="single" w:sz="6" w:space="0" w:color="auto"/>
              <w:left w:val="single" w:sz="6" w:space="0" w:color="auto"/>
              <w:bottom w:val="single" w:sz="6" w:space="0" w:color="auto"/>
              <w:right w:val="single" w:sz="6" w:space="0" w:color="auto"/>
            </w:tcBorders>
            <w:hideMark/>
          </w:tcPr>
          <w:p w14:paraId="3026E67B" w14:textId="77777777" w:rsidR="007D3AE0" w:rsidRDefault="007D3AE0" w:rsidP="00B5301B">
            <w:pPr>
              <w:numPr>
                <w:ilvl w:val="12"/>
                <w:numId w:val="0"/>
              </w:numPr>
            </w:pPr>
            <w:r>
              <w:t>Network Service Peak Load</w:t>
            </w:r>
          </w:p>
        </w:tc>
      </w:tr>
      <w:tr w:rsidR="007D3AE0" w14:paraId="6E487214" w14:textId="77777777" w:rsidTr="00B5301B">
        <w:tc>
          <w:tcPr>
            <w:tcW w:w="4860" w:type="dxa"/>
            <w:tcBorders>
              <w:top w:val="single" w:sz="6" w:space="0" w:color="auto"/>
              <w:left w:val="single" w:sz="6" w:space="0" w:color="auto"/>
              <w:bottom w:val="single" w:sz="6" w:space="0" w:color="auto"/>
              <w:right w:val="single" w:sz="6" w:space="0" w:color="auto"/>
            </w:tcBorders>
            <w:hideMark/>
          </w:tcPr>
          <w:p w14:paraId="39F6EAD2" w14:textId="77777777" w:rsidR="007D3AE0" w:rsidRDefault="007D3AE0" w:rsidP="00B5301B">
            <w:pPr>
              <w:numPr>
                <w:ilvl w:val="12"/>
                <w:numId w:val="0"/>
              </w:numPr>
            </w:pPr>
            <w:r>
              <w:t>NM1*MQ*3******32*123857G</w:t>
            </w:r>
          </w:p>
        </w:tc>
        <w:tc>
          <w:tcPr>
            <w:tcW w:w="4950" w:type="dxa"/>
            <w:tcBorders>
              <w:top w:val="single" w:sz="6" w:space="0" w:color="auto"/>
              <w:left w:val="single" w:sz="6" w:space="0" w:color="auto"/>
              <w:bottom w:val="single" w:sz="6" w:space="0" w:color="auto"/>
              <w:right w:val="single" w:sz="6" w:space="0" w:color="auto"/>
            </w:tcBorders>
            <w:hideMark/>
          </w:tcPr>
          <w:p w14:paraId="509B3B8D" w14:textId="77777777" w:rsidR="007D3AE0" w:rsidRDefault="007D3AE0" w:rsidP="00B5301B">
            <w:pPr>
              <w:numPr>
                <w:ilvl w:val="12"/>
                <w:numId w:val="0"/>
              </w:numPr>
            </w:pPr>
            <w:r>
              <w:t>Meter Number</w:t>
            </w:r>
          </w:p>
        </w:tc>
      </w:tr>
      <w:tr w:rsidR="007D3AE0" w14:paraId="1C8C338F" w14:textId="77777777" w:rsidTr="00B5301B">
        <w:tc>
          <w:tcPr>
            <w:tcW w:w="4860" w:type="dxa"/>
            <w:tcBorders>
              <w:top w:val="single" w:sz="6" w:space="0" w:color="auto"/>
              <w:left w:val="single" w:sz="6" w:space="0" w:color="auto"/>
              <w:bottom w:val="single" w:sz="6" w:space="0" w:color="auto"/>
              <w:right w:val="single" w:sz="6" w:space="0" w:color="auto"/>
            </w:tcBorders>
            <w:hideMark/>
          </w:tcPr>
          <w:p w14:paraId="6C4D4BA5" w14:textId="77777777" w:rsidR="007D3AE0" w:rsidRDefault="007D3AE0" w:rsidP="00B5301B">
            <w:pPr>
              <w:numPr>
                <w:ilvl w:val="12"/>
                <w:numId w:val="0"/>
              </w:numPr>
            </w:pPr>
            <w:r>
              <w:t>REF*LO*GS</w:t>
            </w:r>
          </w:p>
        </w:tc>
        <w:tc>
          <w:tcPr>
            <w:tcW w:w="4950" w:type="dxa"/>
            <w:tcBorders>
              <w:top w:val="single" w:sz="6" w:space="0" w:color="auto"/>
              <w:left w:val="single" w:sz="6" w:space="0" w:color="auto"/>
              <w:bottom w:val="single" w:sz="6" w:space="0" w:color="auto"/>
              <w:right w:val="single" w:sz="6" w:space="0" w:color="auto"/>
            </w:tcBorders>
            <w:hideMark/>
          </w:tcPr>
          <w:p w14:paraId="6C5BE5CF" w14:textId="77777777" w:rsidR="007D3AE0" w:rsidRDefault="007D3AE0" w:rsidP="00B5301B">
            <w:pPr>
              <w:numPr>
                <w:ilvl w:val="12"/>
                <w:numId w:val="0"/>
              </w:numPr>
            </w:pPr>
            <w:r>
              <w:t>LDC Load Profile</w:t>
            </w:r>
          </w:p>
        </w:tc>
      </w:tr>
      <w:tr w:rsidR="007D3AE0" w14:paraId="0B4245CD" w14:textId="77777777" w:rsidTr="00B5301B">
        <w:trPr>
          <w:trHeight w:val="287"/>
        </w:trPr>
        <w:tc>
          <w:tcPr>
            <w:tcW w:w="4860" w:type="dxa"/>
            <w:tcBorders>
              <w:top w:val="single" w:sz="6" w:space="0" w:color="auto"/>
              <w:left w:val="single" w:sz="6" w:space="0" w:color="auto"/>
              <w:bottom w:val="single" w:sz="6" w:space="0" w:color="auto"/>
              <w:right w:val="single" w:sz="6" w:space="0" w:color="auto"/>
            </w:tcBorders>
            <w:hideMark/>
          </w:tcPr>
          <w:p w14:paraId="49A2A414" w14:textId="77777777" w:rsidR="007D3AE0" w:rsidRDefault="007D3AE0" w:rsidP="00B5301B">
            <w:pPr>
              <w:numPr>
                <w:ilvl w:val="12"/>
                <w:numId w:val="0"/>
              </w:numPr>
            </w:pPr>
            <w:r>
              <w:t>REF*NH*GS1</w:t>
            </w:r>
          </w:p>
        </w:tc>
        <w:tc>
          <w:tcPr>
            <w:tcW w:w="4950" w:type="dxa"/>
            <w:tcBorders>
              <w:top w:val="single" w:sz="6" w:space="0" w:color="auto"/>
              <w:left w:val="single" w:sz="6" w:space="0" w:color="auto"/>
              <w:bottom w:val="single" w:sz="6" w:space="0" w:color="auto"/>
              <w:right w:val="single" w:sz="6" w:space="0" w:color="auto"/>
            </w:tcBorders>
            <w:hideMark/>
          </w:tcPr>
          <w:p w14:paraId="7F7D76C4" w14:textId="77777777" w:rsidR="007D3AE0" w:rsidRDefault="007D3AE0" w:rsidP="00B5301B">
            <w:pPr>
              <w:numPr>
                <w:ilvl w:val="12"/>
                <w:numId w:val="0"/>
              </w:numPr>
            </w:pPr>
            <w:r>
              <w:t>LDC Rate class</w:t>
            </w:r>
          </w:p>
        </w:tc>
      </w:tr>
      <w:tr w:rsidR="007D3AE0" w14:paraId="2AD32F3C" w14:textId="77777777" w:rsidTr="00B5301B">
        <w:trPr>
          <w:trHeight w:val="287"/>
        </w:trPr>
        <w:tc>
          <w:tcPr>
            <w:tcW w:w="4860" w:type="dxa"/>
            <w:tcBorders>
              <w:top w:val="single" w:sz="6" w:space="0" w:color="auto"/>
              <w:left w:val="single" w:sz="6" w:space="0" w:color="auto"/>
              <w:bottom w:val="single" w:sz="6" w:space="0" w:color="auto"/>
              <w:right w:val="single" w:sz="6" w:space="0" w:color="auto"/>
            </w:tcBorders>
            <w:hideMark/>
          </w:tcPr>
          <w:p w14:paraId="087C820C" w14:textId="77777777" w:rsidR="007D3AE0" w:rsidRDefault="007D3AE0" w:rsidP="00B5301B">
            <w:pPr>
              <w:numPr>
                <w:ilvl w:val="12"/>
                <w:numId w:val="0"/>
              </w:numPr>
            </w:pPr>
            <w:r>
              <w:t>REF*PR*123</w:t>
            </w:r>
          </w:p>
        </w:tc>
        <w:tc>
          <w:tcPr>
            <w:tcW w:w="4950" w:type="dxa"/>
            <w:tcBorders>
              <w:top w:val="single" w:sz="6" w:space="0" w:color="auto"/>
              <w:left w:val="single" w:sz="6" w:space="0" w:color="auto"/>
              <w:bottom w:val="single" w:sz="6" w:space="0" w:color="auto"/>
              <w:right w:val="single" w:sz="6" w:space="0" w:color="auto"/>
            </w:tcBorders>
            <w:hideMark/>
          </w:tcPr>
          <w:p w14:paraId="2B95BF28" w14:textId="77777777" w:rsidR="007D3AE0" w:rsidRDefault="007D3AE0" w:rsidP="00B5301B">
            <w:pPr>
              <w:numPr>
                <w:ilvl w:val="12"/>
                <w:numId w:val="0"/>
              </w:numPr>
            </w:pPr>
            <w:r>
              <w:t>LDC Rate Subclass</w:t>
            </w:r>
          </w:p>
        </w:tc>
      </w:tr>
      <w:tr w:rsidR="007D3AE0" w14:paraId="7FB1DB9B" w14:textId="77777777" w:rsidTr="00B5301B">
        <w:trPr>
          <w:trHeight w:val="287"/>
        </w:trPr>
        <w:tc>
          <w:tcPr>
            <w:tcW w:w="4860" w:type="dxa"/>
            <w:tcBorders>
              <w:top w:val="single" w:sz="6" w:space="0" w:color="auto"/>
              <w:left w:val="single" w:sz="6" w:space="0" w:color="auto"/>
              <w:bottom w:val="single" w:sz="6" w:space="0" w:color="auto"/>
              <w:right w:val="single" w:sz="6" w:space="0" w:color="auto"/>
            </w:tcBorders>
            <w:hideMark/>
          </w:tcPr>
          <w:p w14:paraId="02C7D223" w14:textId="77777777" w:rsidR="007D3AE0" w:rsidRDefault="007D3AE0" w:rsidP="00B5301B">
            <w:pPr>
              <w:numPr>
                <w:ilvl w:val="12"/>
                <w:numId w:val="0"/>
              </w:numPr>
            </w:pPr>
            <w:r>
              <w:t>REF*TZ*18</w:t>
            </w:r>
          </w:p>
        </w:tc>
        <w:tc>
          <w:tcPr>
            <w:tcW w:w="4950" w:type="dxa"/>
            <w:tcBorders>
              <w:top w:val="single" w:sz="6" w:space="0" w:color="auto"/>
              <w:left w:val="single" w:sz="6" w:space="0" w:color="auto"/>
              <w:bottom w:val="single" w:sz="6" w:space="0" w:color="auto"/>
              <w:right w:val="single" w:sz="6" w:space="0" w:color="auto"/>
            </w:tcBorders>
            <w:hideMark/>
          </w:tcPr>
          <w:p w14:paraId="46D54B2D" w14:textId="77777777" w:rsidR="007D3AE0" w:rsidRDefault="007D3AE0" w:rsidP="00B5301B">
            <w:pPr>
              <w:numPr>
                <w:ilvl w:val="12"/>
                <w:numId w:val="0"/>
              </w:numPr>
            </w:pPr>
            <w:r>
              <w:t>LDC Meter Reading Cycle</w:t>
            </w:r>
          </w:p>
        </w:tc>
      </w:tr>
      <w:tr w:rsidR="007D3AE0" w14:paraId="625B67EF" w14:textId="77777777" w:rsidTr="00B5301B">
        <w:trPr>
          <w:trHeight w:val="287"/>
        </w:trPr>
        <w:tc>
          <w:tcPr>
            <w:tcW w:w="4860" w:type="dxa"/>
            <w:tcBorders>
              <w:top w:val="single" w:sz="6" w:space="0" w:color="auto"/>
              <w:left w:val="single" w:sz="6" w:space="0" w:color="auto"/>
              <w:bottom w:val="single" w:sz="6" w:space="0" w:color="auto"/>
              <w:right w:val="single" w:sz="6" w:space="0" w:color="auto"/>
            </w:tcBorders>
            <w:hideMark/>
          </w:tcPr>
          <w:p w14:paraId="6542CD7B" w14:textId="77777777" w:rsidR="007D3AE0" w:rsidRDefault="007D3AE0" w:rsidP="00B5301B">
            <w:pPr>
              <w:numPr>
                <w:ilvl w:val="12"/>
                <w:numId w:val="0"/>
              </w:numPr>
            </w:pPr>
            <w:r>
              <w:t>REF*MT*COMBO</w:t>
            </w:r>
          </w:p>
        </w:tc>
        <w:tc>
          <w:tcPr>
            <w:tcW w:w="4950" w:type="dxa"/>
            <w:tcBorders>
              <w:top w:val="single" w:sz="6" w:space="0" w:color="auto"/>
              <w:left w:val="single" w:sz="6" w:space="0" w:color="auto"/>
              <w:bottom w:val="single" w:sz="6" w:space="0" w:color="auto"/>
              <w:right w:val="single" w:sz="6" w:space="0" w:color="auto"/>
            </w:tcBorders>
            <w:hideMark/>
          </w:tcPr>
          <w:p w14:paraId="4ED1D168" w14:textId="77777777" w:rsidR="007D3AE0" w:rsidRDefault="007D3AE0" w:rsidP="00B5301B">
            <w:pPr>
              <w:numPr>
                <w:ilvl w:val="12"/>
                <w:numId w:val="0"/>
              </w:numPr>
            </w:pPr>
            <w:r>
              <w:t>Meter Type</w:t>
            </w:r>
          </w:p>
        </w:tc>
      </w:tr>
      <w:tr w:rsidR="007D3AE0" w14:paraId="5F629152" w14:textId="77777777" w:rsidTr="00B5301B">
        <w:tc>
          <w:tcPr>
            <w:tcW w:w="4860" w:type="dxa"/>
            <w:tcBorders>
              <w:top w:val="single" w:sz="6" w:space="0" w:color="auto"/>
              <w:left w:val="single" w:sz="6" w:space="0" w:color="auto"/>
              <w:bottom w:val="single" w:sz="6" w:space="0" w:color="auto"/>
              <w:right w:val="single" w:sz="6" w:space="0" w:color="auto"/>
            </w:tcBorders>
            <w:hideMark/>
          </w:tcPr>
          <w:p w14:paraId="67AF1DE7" w14:textId="77777777" w:rsidR="007D3AE0" w:rsidRDefault="007D3AE0" w:rsidP="00B5301B">
            <w:pPr>
              <w:numPr>
                <w:ilvl w:val="12"/>
                <w:numId w:val="0"/>
              </w:numPr>
            </w:pPr>
            <w:r>
              <w:t>REF*4P*1*KHMON</w:t>
            </w:r>
          </w:p>
        </w:tc>
        <w:tc>
          <w:tcPr>
            <w:tcW w:w="4950" w:type="dxa"/>
            <w:tcBorders>
              <w:top w:val="single" w:sz="6" w:space="0" w:color="auto"/>
              <w:left w:val="single" w:sz="6" w:space="0" w:color="auto"/>
              <w:bottom w:val="single" w:sz="6" w:space="0" w:color="auto"/>
              <w:right w:val="single" w:sz="6" w:space="0" w:color="auto"/>
            </w:tcBorders>
            <w:hideMark/>
          </w:tcPr>
          <w:p w14:paraId="441B1E34" w14:textId="77777777" w:rsidR="007D3AE0" w:rsidRDefault="007D3AE0" w:rsidP="00B5301B">
            <w:pPr>
              <w:numPr>
                <w:ilvl w:val="12"/>
                <w:numId w:val="0"/>
              </w:numPr>
            </w:pPr>
            <w:r>
              <w:t>Meter constant on the kWh register</w:t>
            </w:r>
          </w:p>
        </w:tc>
      </w:tr>
      <w:tr w:rsidR="007D3AE0" w14:paraId="6DD89B18" w14:textId="77777777" w:rsidTr="00B5301B">
        <w:tc>
          <w:tcPr>
            <w:tcW w:w="4860" w:type="dxa"/>
            <w:tcBorders>
              <w:top w:val="single" w:sz="6" w:space="0" w:color="auto"/>
              <w:left w:val="single" w:sz="6" w:space="0" w:color="auto"/>
              <w:bottom w:val="single" w:sz="6" w:space="0" w:color="auto"/>
              <w:right w:val="single" w:sz="6" w:space="0" w:color="auto"/>
            </w:tcBorders>
            <w:hideMark/>
          </w:tcPr>
          <w:p w14:paraId="636DEE39" w14:textId="77777777" w:rsidR="007D3AE0" w:rsidRDefault="007D3AE0" w:rsidP="00B5301B">
            <w:pPr>
              <w:pStyle w:val="Footer"/>
              <w:tabs>
                <w:tab w:val="left" w:pos="720"/>
              </w:tabs>
            </w:pPr>
            <w:r>
              <w:t>REF*IX*6.1*KHMON</w:t>
            </w:r>
          </w:p>
        </w:tc>
        <w:tc>
          <w:tcPr>
            <w:tcW w:w="4950" w:type="dxa"/>
            <w:tcBorders>
              <w:top w:val="single" w:sz="6" w:space="0" w:color="auto"/>
              <w:left w:val="single" w:sz="6" w:space="0" w:color="auto"/>
              <w:bottom w:val="single" w:sz="6" w:space="0" w:color="auto"/>
              <w:right w:val="single" w:sz="6" w:space="0" w:color="auto"/>
            </w:tcBorders>
            <w:hideMark/>
          </w:tcPr>
          <w:p w14:paraId="0B58EF14" w14:textId="77777777" w:rsidR="007D3AE0" w:rsidRDefault="007D3AE0" w:rsidP="00B5301B">
            <w:pPr>
              <w:numPr>
                <w:ilvl w:val="12"/>
                <w:numId w:val="0"/>
              </w:numPr>
            </w:pPr>
            <w:r>
              <w:t>Number of dials/digits</w:t>
            </w:r>
          </w:p>
        </w:tc>
      </w:tr>
      <w:tr w:rsidR="007D3AE0" w14:paraId="737671F8" w14:textId="77777777" w:rsidTr="00B5301B">
        <w:tc>
          <w:tcPr>
            <w:tcW w:w="4860" w:type="dxa"/>
            <w:tcBorders>
              <w:top w:val="single" w:sz="6" w:space="0" w:color="auto"/>
              <w:left w:val="single" w:sz="6" w:space="0" w:color="auto"/>
              <w:bottom w:val="single" w:sz="6" w:space="0" w:color="auto"/>
              <w:right w:val="single" w:sz="6" w:space="0" w:color="auto"/>
            </w:tcBorders>
            <w:hideMark/>
          </w:tcPr>
          <w:p w14:paraId="29C2D6D7" w14:textId="77777777" w:rsidR="007D3AE0" w:rsidRDefault="007D3AE0" w:rsidP="00B5301B">
            <w:r>
              <w:t>REF*TU*41*KHMON</w:t>
            </w:r>
          </w:p>
        </w:tc>
        <w:tc>
          <w:tcPr>
            <w:tcW w:w="4950" w:type="dxa"/>
            <w:tcBorders>
              <w:top w:val="single" w:sz="6" w:space="0" w:color="auto"/>
              <w:left w:val="single" w:sz="6" w:space="0" w:color="auto"/>
              <w:bottom w:val="single" w:sz="6" w:space="0" w:color="auto"/>
              <w:right w:val="single" w:sz="6" w:space="0" w:color="auto"/>
            </w:tcBorders>
            <w:hideMark/>
          </w:tcPr>
          <w:p w14:paraId="32B8B7F8" w14:textId="77777777" w:rsidR="007D3AE0" w:rsidRDefault="007D3AE0" w:rsidP="00B5301B">
            <w:pPr>
              <w:numPr>
                <w:ilvl w:val="12"/>
                <w:numId w:val="0"/>
              </w:numPr>
            </w:pPr>
            <w:r>
              <w:t>Off peak metering information sent on the 867</w:t>
            </w:r>
          </w:p>
        </w:tc>
      </w:tr>
      <w:tr w:rsidR="007D3AE0" w14:paraId="43161B0F" w14:textId="77777777" w:rsidTr="00B5301B">
        <w:tc>
          <w:tcPr>
            <w:tcW w:w="4860" w:type="dxa"/>
            <w:tcBorders>
              <w:top w:val="single" w:sz="6" w:space="0" w:color="auto"/>
              <w:left w:val="single" w:sz="6" w:space="0" w:color="auto"/>
              <w:bottom w:val="single" w:sz="6" w:space="0" w:color="auto"/>
              <w:right w:val="single" w:sz="6" w:space="0" w:color="auto"/>
            </w:tcBorders>
            <w:hideMark/>
          </w:tcPr>
          <w:p w14:paraId="21FF1EDF" w14:textId="77777777" w:rsidR="007D3AE0" w:rsidRDefault="007D3AE0" w:rsidP="00B5301B">
            <w:r>
              <w:t>REF*TU*42*KHMON</w:t>
            </w:r>
          </w:p>
        </w:tc>
        <w:tc>
          <w:tcPr>
            <w:tcW w:w="4950" w:type="dxa"/>
            <w:tcBorders>
              <w:top w:val="single" w:sz="6" w:space="0" w:color="auto"/>
              <w:left w:val="single" w:sz="6" w:space="0" w:color="auto"/>
              <w:bottom w:val="single" w:sz="6" w:space="0" w:color="auto"/>
              <w:right w:val="single" w:sz="6" w:space="0" w:color="auto"/>
            </w:tcBorders>
            <w:hideMark/>
          </w:tcPr>
          <w:p w14:paraId="53501A84" w14:textId="77777777" w:rsidR="007D3AE0" w:rsidRDefault="007D3AE0" w:rsidP="00B5301B">
            <w:pPr>
              <w:numPr>
                <w:ilvl w:val="12"/>
                <w:numId w:val="0"/>
              </w:numPr>
            </w:pPr>
            <w:r>
              <w:t>On peak metering information sent on the 867</w:t>
            </w:r>
          </w:p>
        </w:tc>
      </w:tr>
      <w:tr w:rsidR="007D3AE0" w14:paraId="794D9A3B" w14:textId="77777777" w:rsidTr="00B5301B">
        <w:tc>
          <w:tcPr>
            <w:tcW w:w="4860" w:type="dxa"/>
            <w:tcBorders>
              <w:top w:val="single" w:sz="6" w:space="0" w:color="auto"/>
              <w:left w:val="single" w:sz="6" w:space="0" w:color="auto"/>
              <w:bottom w:val="single" w:sz="6" w:space="0" w:color="auto"/>
              <w:right w:val="single" w:sz="6" w:space="0" w:color="auto"/>
            </w:tcBorders>
            <w:hideMark/>
          </w:tcPr>
          <w:p w14:paraId="4218F7E0" w14:textId="77777777" w:rsidR="007D3AE0" w:rsidRDefault="007D3AE0" w:rsidP="00B5301B">
            <w:r>
              <w:t>REF*4P*1*K1MON</w:t>
            </w:r>
          </w:p>
        </w:tc>
        <w:tc>
          <w:tcPr>
            <w:tcW w:w="4950" w:type="dxa"/>
            <w:tcBorders>
              <w:top w:val="single" w:sz="6" w:space="0" w:color="auto"/>
              <w:left w:val="single" w:sz="6" w:space="0" w:color="auto"/>
              <w:bottom w:val="single" w:sz="6" w:space="0" w:color="auto"/>
              <w:right w:val="single" w:sz="6" w:space="0" w:color="auto"/>
            </w:tcBorders>
            <w:hideMark/>
          </w:tcPr>
          <w:p w14:paraId="52EA15A7" w14:textId="77777777" w:rsidR="007D3AE0" w:rsidRDefault="007D3AE0" w:rsidP="00B5301B">
            <w:pPr>
              <w:numPr>
                <w:ilvl w:val="12"/>
                <w:numId w:val="0"/>
              </w:numPr>
            </w:pPr>
            <w:r>
              <w:t>Meter constant on the demand (kW) register</w:t>
            </w:r>
          </w:p>
        </w:tc>
      </w:tr>
      <w:tr w:rsidR="007D3AE0" w14:paraId="5863B60D" w14:textId="77777777" w:rsidTr="00B5301B">
        <w:tc>
          <w:tcPr>
            <w:tcW w:w="4860" w:type="dxa"/>
            <w:tcBorders>
              <w:top w:val="single" w:sz="6" w:space="0" w:color="auto"/>
              <w:left w:val="single" w:sz="6" w:space="0" w:color="auto"/>
              <w:bottom w:val="single" w:sz="6" w:space="0" w:color="auto"/>
              <w:right w:val="single" w:sz="6" w:space="0" w:color="auto"/>
            </w:tcBorders>
            <w:hideMark/>
          </w:tcPr>
          <w:p w14:paraId="3122BF39" w14:textId="77777777" w:rsidR="007D3AE0" w:rsidRDefault="007D3AE0" w:rsidP="00B5301B">
            <w:r>
              <w:t>REF*IX*5.0*K1MON</w:t>
            </w:r>
          </w:p>
        </w:tc>
        <w:tc>
          <w:tcPr>
            <w:tcW w:w="4950" w:type="dxa"/>
            <w:tcBorders>
              <w:top w:val="single" w:sz="6" w:space="0" w:color="auto"/>
              <w:left w:val="single" w:sz="6" w:space="0" w:color="auto"/>
              <w:bottom w:val="single" w:sz="6" w:space="0" w:color="auto"/>
              <w:right w:val="single" w:sz="6" w:space="0" w:color="auto"/>
            </w:tcBorders>
            <w:hideMark/>
          </w:tcPr>
          <w:p w14:paraId="1D0EB5DE" w14:textId="77777777" w:rsidR="007D3AE0" w:rsidRDefault="007D3AE0" w:rsidP="00B5301B">
            <w:pPr>
              <w:numPr>
                <w:ilvl w:val="12"/>
                <w:numId w:val="0"/>
              </w:numPr>
            </w:pPr>
            <w:r>
              <w:t>Number of dials/digits</w:t>
            </w:r>
          </w:p>
        </w:tc>
      </w:tr>
      <w:tr w:rsidR="007D3AE0" w14:paraId="06E800EA" w14:textId="77777777" w:rsidTr="00B5301B">
        <w:tc>
          <w:tcPr>
            <w:tcW w:w="4860" w:type="dxa"/>
            <w:tcBorders>
              <w:top w:val="single" w:sz="6" w:space="0" w:color="auto"/>
              <w:left w:val="single" w:sz="6" w:space="0" w:color="auto"/>
              <w:bottom w:val="single" w:sz="6" w:space="0" w:color="auto"/>
              <w:right w:val="single" w:sz="6" w:space="0" w:color="auto"/>
            </w:tcBorders>
            <w:hideMark/>
          </w:tcPr>
          <w:p w14:paraId="044BF79A" w14:textId="77777777" w:rsidR="007D3AE0" w:rsidRDefault="007D3AE0" w:rsidP="00B5301B">
            <w:r>
              <w:t>REF*TU*41*K1MON</w:t>
            </w:r>
          </w:p>
        </w:tc>
        <w:tc>
          <w:tcPr>
            <w:tcW w:w="4950" w:type="dxa"/>
            <w:tcBorders>
              <w:top w:val="single" w:sz="6" w:space="0" w:color="auto"/>
              <w:left w:val="single" w:sz="6" w:space="0" w:color="auto"/>
              <w:bottom w:val="single" w:sz="6" w:space="0" w:color="auto"/>
              <w:right w:val="single" w:sz="6" w:space="0" w:color="auto"/>
            </w:tcBorders>
            <w:hideMark/>
          </w:tcPr>
          <w:p w14:paraId="7166917B" w14:textId="77777777" w:rsidR="007D3AE0" w:rsidRDefault="007D3AE0" w:rsidP="00B5301B">
            <w:pPr>
              <w:numPr>
                <w:ilvl w:val="12"/>
                <w:numId w:val="0"/>
              </w:numPr>
            </w:pPr>
            <w:r>
              <w:t>Off Peak metering information sent on the 867</w:t>
            </w:r>
          </w:p>
        </w:tc>
      </w:tr>
      <w:tr w:rsidR="007D3AE0" w14:paraId="398DBFEE" w14:textId="77777777" w:rsidTr="00B5301B">
        <w:tc>
          <w:tcPr>
            <w:tcW w:w="4860" w:type="dxa"/>
            <w:tcBorders>
              <w:top w:val="single" w:sz="6" w:space="0" w:color="auto"/>
              <w:left w:val="single" w:sz="6" w:space="0" w:color="auto"/>
              <w:bottom w:val="single" w:sz="6" w:space="0" w:color="auto"/>
              <w:right w:val="single" w:sz="6" w:space="0" w:color="auto"/>
            </w:tcBorders>
            <w:hideMark/>
          </w:tcPr>
          <w:p w14:paraId="0D77D3C6" w14:textId="77777777" w:rsidR="007D3AE0" w:rsidRDefault="007D3AE0" w:rsidP="00B5301B">
            <w:r>
              <w:t>REF*TU*42*K1MON</w:t>
            </w:r>
          </w:p>
        </w:tc>
        <w:tc>
          <w:tcPr>
            <w:tcW w:w="4950" w:type="dxa"/>
            <w:tcBorders>
              <w:top w:val="single" w:sz="6" w:space="0" w:color="auto"/>
              <w:left w:val="single" w:sz="6" w:space="0" w:color="auto"/>
              <w:bottom w:val="single" w:sz="6" w:space="0" w:color="auto"/>
              <w:right w:val="single" w:sz="6" w:space="0" w:color="auto"/>
            </w:tcBorders>
            <w:hideMark/>
          </w:tcPr>
          <w:p w14:paraId="49040056" w14:textId="77777777" w:rsidR="007D3AE0" w:rsidRDefault="007D3AE0" w:rsidP="00B5301B">
            <w:pPr>
              <w:numPr>
                <w:ilvl w:val="12"/>
                <w:numId w:val="0"/>
              </w:numPr>
            </w:pPr>
            <w:r>
              <w:t>On Peak metering information sent on the 867</w:t>
            </w:r>
          </w:p>
        </w:tc>
      </w:tr>
      <w:tr w:rsidR="007D3AE0" w14:paraId="034D3CB8" w14:textId="77777777" w:rsidTr="00B5301B">
        <w:tc>
          <w:tcPr>
            <w:tcW w:w="4860" w:type="dxa"/>
            <w:tcBorders>
              <w:top w:val="single" w:sz="6" w:space="0" w:color="auto"/>
              <w:left w:val="single" w:sz="6" w:space="0" w:color="auto"/>
              <w:bottom w:val="single" w:sz="6" w:space="0" w:color="auto"/>
              <w:right w:val="single" w:sz="6" w:space="0" w:color="auto"/>
            </w:tcBorders>
            <w:hideMark/>
          </w:tcPr>
          <w:p w14:paraId="0E08DB64" w14:textId="77777777" w:rsidR="007D3AE0" w:rsidRDefault="007D3AE0" w:rsidP="00B5301B"/>
        </w:tc>
        <w:tc>
          <w:tcPr>
            <w:tcW w:w="4950" w:type="dxa"/>
            <w:tcBorders>
              <w:top w:val="single" w:sz="6" w:space="0" w:color="auto"/>
              <w:left w:val="single" w:sz="6" w:space="0" w:color="auto"/>
              <w:bottom w:val="single" w:sz="6" w:space="0" w:color="auto"/>
              <w:right w:val="single" w:sz="6" w:space="0" w:color="auto"/>
            </w:tcBorders>
            <w:hideMark/>
          </w:tcPr>
          <w:p w14:paraId="04D53B36" w14:textId="77777777" w:rsidR="007D3AE0" w:rsidRDefault="007D3AE0" w:rsidP="00B5301B">
            <w:pPr>
              <w:widowControl/>
            </w:pPr>
          </w:p>
        </w:tc>
      </w:tr>
    </w:tbl>
    <w:p w14:paraId="5F304E80" w14:textId="77777777" w:rsidR="007D3AE0" w:rsidRDefault="007D3AE0" w:rsidP="007D3AE0"/>
    <w:p w14:paraId="3A797708" w14:textId="77777777" w:rsidR="00B2671B" w:rsidRDefault="00B2671B" w:rsidP="00FB1301"/>
    <w:sectPr w:rsidR="00B2671B" w:rsidSect="00F653B8">
      <w:headerReference w:type="default" r:id="rId8"/>
      <w:footerReference w:type="default" r:id="rId9"/>
      <w:endnotePr>
        <w:numFmt w:val="decimal"/>
      </w:endnotePr>
      <w:pgSz w:w="12240" w:h="15840"/>
      <w:pgMar w:top="720" w:right="1440" w:bottom="72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06F25D" w14:textId="77777777" w:rsidR="005B3967" w:rsidRDefault="005B3967">
      <w:r>
        <w:separator/>
      </w:r>
    </w:p>
  </w:endnote>
  <w:endnote w:type="continuationSeparator" w:id="0">
    <w:p w14:paraId="3B0227C0" w14:textId="77777777" w:rsidR="005B3967" w:rsidRDefault="005B3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29F60" w14:textId="6A7E60CC" w:rsidR="00444FB7" w:rsidRDefault="00444FB7">
    <w:pPr>
      <w:widowControl/>
      <w:tabs>
        <w:tab w:val="center" w:pos="4680"/>
        <w:tab w:val="right" w:pos="9360"/>
      </w:tabs>
      <w:rPr>
        <w:sz w:val="24"/>
      </w:rPr>
    </w:pPr>
    <w:r>
      <w:rPr>
        <w:sz w:val="18"/>
      </w:rPr>
      <w:t>814 Move (4010)</w:t>
    </w:r>
    <w:r>
      <w:rPr>
        <w:sz w:val="18"/>
      </w:rPr>
      <w:tab/>
    </w:r>
    <w:r>
      <w:rPr>
        <w:sz w:val="18"/>
      </w:rPr>
      <w:pgNum/>
    </w:r>
    <w:r>
      <w:rPr>
        <w:sz w:val="18"/>
      </w:rPr>
      <w:tab/>
    </w:r>
    <w:r w:rsidR="00776735" w:rsidRPr="008C4C84">
      <w:rPr>
        <w:sz w:val="18"/>
      </w:rPr>
      <w:fldChar w:fldCharType="begin"/>
    </w:r>
    <w:r w:rsidR="00776735" w:rsidRPr="008C4C84">
      <w:rPr>
        <w:sz w:val="18"/>
      </w:rPr>
      <w:instrText xml:space="preserve"> FILENAME </w:instrText>
    </w:r>
    <w:r w:rsidR="00776735" w:rsidRPr="008C4C84">
      <w:rPr>
        <w:sz w:val="18"/>
      </w:rPr>
      <w:fldChar w:fldCharType="separate"/>
    </w:r>
    <w:r w:rsidR="00776735">
      <w:rPr>
        <w:noProof/>
        <w:sz w:val="18"/>
      </w:rPr>
      <w:t>IG814Mv2-</w:t>
    </w:r>
    <w:r w:rsidR="00E13908">
      <w:rPr>
        <w:noProof/>
        <w:sz w:val="18"/>
      </w:rPr>
      <w:t>1</w:t>
    </w:r>
    <w:r w:rsidR="00776735">
      <w:rPr>
        <w:noProof/>
        <w:sz w:val="18"/>
      </w:rPr>
      <w:t>..doc</w:t>
    </w:r>
    <w:r w:rsidR="00776735" w:rsidRPr="008C4C84">
      <w:rPr>
        <w:sz w:val="18"/>
      </w:rPr>
      <w:fldChar w:fldCharType="end"/>
    </w:r>
    <w:r>
      <w:rPr>
        <w:sz w:val="18"/>
      </w:rPr>
      <w:t>x</w:t>
    </w:r>
    <w:r>
      <w:rPr>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03639" w14:textId="77777777" w:rsidR="005B3967" w:rsidRDefault="005B3967">
      <w:r>
        <w:separator/>
      </w:r>
    </w:p>
  </w:footnote>
  <w:footnote w:type="continuationSeparator" w:id="0">
    <w:p w14:paraId="615A55D9" w14:textId="77777777" w:rsidR="005B3967" w:rsidRDefault="005B39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0FF68" w14:textId="436CB6B2" w:rsidR="00444FB7" w:rsidRDefault="005D07BF">
    <w:pPr>
      <w:pStyle w:val="Header"/>
      <w:widowControl/>
      <w:jc w:val="right"/>
      <w:rPr>
        <w:b/>
        <w:sz w:val="24"/>
      </w:rPr>
    </w:pPr>
    <w:r>
      <w:rPr>
        <w:b/>
        <w:sz w:val="24"/>
      </w:rPr>
      <w:t>April 29</w:t>
    </w:r>
    <w:r w:rsidR="0081725B">
      <w:rPr>
        <w:b/>
        <w:sz w:val="24"/>
      </w:rPr>
      <w:t xml:space="preserve">, </w:t>
    </w:r>
    <w:r w:rsidR="00E13908">
      <w:rPr>
        <w:b/>
        <w:sz w:val="24"/>
      </w:rPr>
      <w:t>2023</w:t>
    </w:r>
  </w:p>
  <w:p w14:paraId="59932ABF" w14:textId="7C43BD65" w:rsidR="00444FB7" w:rsidRDefault="00444FB7">
    <w:pPr>
      <w:pStyle w:val="Header"/>
      <w:widowControl/>
      <w:jc w:val="right"/>
    </w:pPr>
    <w:r>
      <w:t xml:space="preserve">Version </w:t>
    </w:r>
    <w:r w:rsidR="0081725B">
      <w:t>2.</w:t>
    </w:r>
    <w:r w:rsidR="00E13908">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84A05"/>
    <w:multiLevelType w:val="hybridMultilevel"/>
    <w:tmpl w:val="B98CA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AB44DC"/>
    <w:multiLevelType w:val="hybridMultilevel"/>
    <w:tmpl w:val="3A3096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7567E3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93B2770"/>
    <w:multiLevelType w:val="hybridMultilevel"/>
    <w:tmpl w:val="1A9887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7F2DF9"/>
    <w:multiLevelType w:val="singleLevel"/>
    <w:tmpl w:val="E2D81086"/>
    <w:lvl w:ilvl="0">
      <w:start w:val="1"/>
      <w:numFmt w:val="decimal"/>
      <w:lvlText w:val="%1."/>
      <w:legacy w:legacy="1" w:legacySpace="0" w:legacyIndent="360"/>
      <w:lvlJc w:val="left"/>
      <w:pPr>
        <w:ind w:left="360" w:hanging="360"/>
      </w:pPr>
      <w:rPr>
        <w:rFonts w:ascii="Times New Roman" w:hAnsi="Times New Roman" w:hint="default"/>
        <w:b/>
      </w:rPr>
    </w:lvl>
  </w:abstractNum>
  <w:abstractNum w:abstractNumId="5" w15:restartNumberingAfterBreak="0">
    <w:nsid w:val="1C4B303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1462E1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2025049"/>
    <w:multiLevelType w:val="singleLevel"/>
    <w:tmpl w:val="600C366A"/>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5F60C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76930E7"/>
    <w:multiLevelType w:val="singleLevel"/>
    <w:tmpl w:val="00A2B8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7ED6137"/>
    <w:multiLevelType w:val="hybridMultilevel"/>
    <w:tmpl w:val="7B40D8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A9670F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29D6E66"/>
    <w:multiLevelType w:val="hybridMultilevel"/>
    <w:tmpl w:val="02D61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7F556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4F44311"/>
    <w:multiLevelType w:val="singleLevel"/>
    <w:tmpl w:val="559C9A90"/>
    <w:lvl w:ilvl="0">
      <w:numFmt w:val="bullet"/>
      <w:lvlText w:val="-"/>
      <w:lvlJc w:val="left"/>
      <w:pPr>
        <w:tabs>
          <w:tab w:val="num" w:pos="360"/>
        </w:tabs>
        <w:ind w:left="360" w:hanging="360"/>
      </w:pPr>
      <w:rPr>
        <w:rFonts w:hint="default"/>
      </w:rPr>
    </w:lvl>
  </w:abstractNum>
  <w:abstractNum w:abstractNumId="15" w15:restartNumberingAfterBreak="0">
    <w:nsid w:val="362449C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6580925"/>
    <w:multiLevelType w:val="hybridMultilevel"/>
    <w:tmpl w:val="09D0B0F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3A2D7DF6"/>
    <w:multiLevelType w:val="hybridMultilevel"/>
    <w:tmpl w:val="1F88F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73136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59B0CA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86F1DF7"/>
    <w:multiLevelType w:val="hybridMultilevel"/>
    <w:tmpl w:val="A33231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99037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C174E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F7909A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38721BB"/>
    <w:multiLevelType w:val="hybridMultilevel"/>
    <w:tmpl w:val="705ABE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3C97F3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3DB3BB1"/>
    <w:multiLevelType w:val="singleLevel"/>
    <w:tmpl w:val="04090001"/>
    <w:lvl w:ilvl="0">
      <w:start w:val="1"/>
      <w:numFmt w:val="bullet"/>
      <w:lvlText w:val=""/>
      <w:lvlJc w:val="left"/>
      <w:pPr>
        <w:ind w:left="720" w:hanging="360"/>
      </w:pPr>
      <w:rPr>
        <w:rFonts w:ascii="Symbol" w:hAnsi="Symbol" w:hint="default"/>
      </w:rPr>
    </w:lvl>
  </w:abstractNum>
  <w:abstractNum w:abstractNumId="27" w15:restartNumberingAfterBreak="0">
    <w:nsid w:val="54ED3FA0"/>
    <w:multiLevelType w:val="hybridMultilevel"/>
    <w:tmpl w:val="5D04E82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59E5B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5DED0A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6542500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C5A7C61"/>
    <w:multiLevelType w:val="hybridMultilevel"/>
    <w:tmpl w:val="0D723BC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F4575A7"/>
    <w:multiLevelType w:val="singleLevel"/>
    <w:tmpl w:val="92487EB4"/>
    <w:lvl w:ilvl="0">
      <w:start w:val="2"/>
      <w:numFmt w:val="decimal"/>
      <w:lvlText w:val="%1"/>
      <w:lvlJc w:val="left"/>
      <w:pPr>
        <w:tabs>
          <w:tab w:val="num" w:pos="2520"/>
        </w:tabs>
        <w:ind w:left="2520" w:hanging="360"/>
      </w:pPr>
      <w:rPr>
        <w:rFonts w:hint="default"/>
        <w:b/>
      </w:rPr>
    </w:lvl>
  </w:abstractNum>
  <w:abstractNum w:abstractNumId="33" w15:restartNumberingAfterBreak="0">
    <w:nsid w:val="7C2D1C27"/>
    <w:multiLevelType w:val="hybridMultilevel"/>
    <w:tmpl w:val="7D7C87B0"/>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num w:numId="1" w16cid:durableId="1184246717">
    <w:abstractNumId w:val="4"/>
  </w:num>
  <w:num w:numId="2" w16cid:durableId="759762365">
    <w:abstractNumId w:val="5"/>
  </w:num>
  <w:num w:numId="3" w16cid:durableId="937523812">
    <w:abstractNumId w:val="22"/>
  </w:num>
  <w:num w:numId="4" w16cid:durableId="1053694226">
    <w:abstractNumId w:val="26"/>
  </w:num>
  <w:num w:numId="5" w16cid:durableId="301009724">
    <w:abstractNumId w:val="11"/>
  </w:num>
  <w:num w:numId="6" w16cid:durableId="1745492897">
    <w:abstractNumId w:val="32"/>
  </w:num>
  <w:num w:numId="7" w16cid:durableId="2007051740">
    <w:abstractNumId w:val="19"/>
  </w:num>
  <w:num w:numId="8" w16cid:durableId="1790011780">
    <w:abstractNumId w:val="30"/>
  </w:num>
  <w:num w:numId="9" w16cid:durableId="591208578">
    <w:abstractNumId w:val="15"/>
  </w:num>
  <w:num w:numId="10" w16cid:durableId="2013339994">
    <w:abstractNumId w:val="28"/>
  </w:num>
  <w:num w:numId="11" w16cid:durableId="1607032343">
    <w:abstractNumId w:val="14"/>
  </w:num>
  <w:num w:numId="12" w16cid:durableId="660819096">
    <w:abstractNumId w:val="25"/>
  </w:num>
  <w:num w:numId="13" w16cid:durableId="855458029">
    <w:abstractNumId w:val="29"/>
  </w:num>
  <w:num w:numId="14" w16cid:durableId="986979142">
    <w:abstractNumId w:val="13"/>
  </w:num>
  <w:num w:numId="15" w16cid:durableId="1811508527">
    <w:abstractNumId w:val="18"/>
  </w:num>
  <w:num w:numId="16" w16cid:durableId="1651522978">
    <w:abstractNumId w:val="2"/>
  </w:num>
  <w:num w:numId="17" w16cid:durableId="35473295">
    <w:abstractNumId w:val="7"/>
  </w:num>
  <w:num w:numId="18" w16cid:durableId="283732695">
    <w:abstractNumId w:val="27"/>
  </w:num>
  <w:num w:numId="19" w16cid:durableId="348525197">
    <w:abstractNumId w:val="16"/>
  </w:num>
  <w:num w:numId="20" w16cid:durableId="849216411">
    <w:abstractNumId w:val="6"/>
  </w:num>
  <w:num w:numId="21" w16cid:durableId="526406739">
    <w:abstractNumId w:val="31"/>
  </w:num>
  <w:num w:numId="22" w16cid:durableId="1995331704">
    <w:abstractNumId w:val="1"/>
  </w:num>
  <w:num w:numId="23" w16cid:durableId="854882646">
    <w:abstractNumId w:val="24"/>
  </w:num>
  <w:num w:numId="24" w16cid:durableId="131946236">
    <w:abstractNumId w:val="8"/>
  </w:num>
  <w:num w:numId="25" w16cid:durableId="1871409084">
    <w:abstractNumId w:val="10"/>
  </w:num>
  <w:num w:numId="26" w16cid:durableId="995961389">
    <w:abstractNumId w:val="9"/>
  </w:num>
  <w:num w:numId="27" w16cid:durableId="1743915782">
    <w:abstractNumId w:val="33"/>
  </w:num>
  <w:num w:numId="28" w16cid:durableId="323826875">
    <w:abstractNumId w:val="23"/>
  </w:num>
  <w:num w:numId="29" w16cid:durableId="521751601">
    <w:abstractNumId w:val="21"/>
  </w:num>
  <w:num w:numId="30" w16cid:durableId="809327867">
    <w:abstractNumId w:val="3"/>
  </w:num>
  <w:num w:numId="31" w16cid:durableId="1070812202">
    <w:abstractNumId w:val="12"/>
  </w:num>
  <w:num w:numId="32" w16cid:durableId="839808974">
    <w:abstractNumId w:val="0"/>
  </w:num>
  <w:num w:numId="33" w16cid:durableId="1765565152">
    <w:abstractNumId w:val="17"/>
  </w:num>
  <w:num w:numId="34" w16cid:durableId="653721892">
    <w:abstractNumId w:val="2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50F5"/>
    <w:rsid w:val="00040D1E"/>
    <w:rsid w:val="00043CAB"/>
    <w:rsid w:val="00045C88"/>
    <w:rsid w:val="0005111B"/>
    <w:rsid w:val="00061462"/>
    <w:rsid w:val="00062321"/>
    <w:rsid w:val="000A0ADA"/>
    <w:rsid w:val="000C5388"/>
    <w:rsid w:val="000E1E58"/>
    <w:rsid w:val="000F7CDB"/>
    <w:rsid w:val="00105BBF"/>
    <w:rsid w:val="0011378F"/>
    <w:rsid w:val="00146C9A"/>
    <w:rsid w:val="001508E5"/>
    <w:rsid w:val="00153395"/>
    <w:rsid w:val="00170E34"/>
    <w:rsid w:val="001730BA"/>
    <w:rsid w:val="00174366"/>
    <w:rsid w:val="00186411"/>
    <w:rsid w:val="002148B2"/>
    <w:rsid w:val="00225F34"/>
    <w:rsid w:val="00262AD7"/>
    <w:rsid w:val="002D7909"/>
    <w:rsid w:val="002E03B0"/>
    <w:rsid w:val="003125C4"/>
    <w:rsid w:val="003143ED"/>
    <w:rsid w:val="0034129B"/>
    <w:rsid w:val="003440FB"/>
    <w:rsid w:val="00347A41"/>
    <w:rsid w:val="003623C2"/>
    <w:rsid w:val="003862F7"/>
    <w:rsid w:val="003A0BEB"/>
    <w:rsid w:val="003D128F"/>
    <w:rsid w:val="003E0BBA"/>
    <w:rsid w:val="003E15FB"/>
    <w:rsid w:val="003F7EF9"/>
    <w:rsid w:val="004372DA"/>
    <w:rsid w:val="00444FB7"/>
    <w:rsid w:val="00461E5D"/>
    <w:rsid w:val="00486612"/>
    <w:rsid w:val="004A09DA"/>
    <w:rsid w:val="004A6449"/>
    <w:rsid w:val="004C5140"/>
    <w:rsid w:val="004D3555"/>
    <w:rsid w:val="004E1452"/>
    <w:rsid w:val="00501BB7"/>
    <w:rsid w:val="005104EB"/>
    <w:rsid w:val="00515049"/>
    <w:rsid w:val="005241DD"/>
    <w:rsid w:val="005278F8"/>
    <w:rsid w:val="005475E1"/>
    <w:rsid w:val="00547D34"/>
    <w:rsid w:val="00547F34"/>
    <w:rsid w:val="00551149"/>
    <w:rsid w:val="0058672B"/>
    <w:rsid w:val="00594D0F"/>
    <w:rsid w:val="005B3967"/>
    <w:rsid w:val="005C2457"/>
    <w:rsid w:val="005C2687"/>
    <w:rsid w:val="005D07BF"/>
    <w:rsid w:val="005D7723"/>
    <w:rsid w:val="005F19F0"/>
    <w:rsid w:val="0063150C"/>
    <w:rsid w:val="0063268C"/>
    <w:rsid w:val="00647780"/>
    <w:rsid w:val="00660B5D"/>
    <w:rsid w:val="00663119"/>
    <w:rsid w:val="00683004"/>
    <w:rsid w:val="006A29C0"/>
    <w:rsid w:val="006B4155"/>
    <w:rsid w:val="006C5951"/>
    <w:rsid w:val="006D4E5E"/>
    <w:rsid w:val="006F6C5B"/>
    <w:rsid w:val="00744FA3"/>
    <w:rsid w:val="00757149"/>
    <w:rsid w:val="00776735"/>
    <w:rsid w:val="00790F40"/>
    <w:rsid w:val="00794AE3"/>
    <w:rsid w:val="007B5885"/>
    <w:rsid w:val="007D2EC3"/>
    <w:rsid w:val="007D3AE0"/>
    <w:rsid w:val="007E46F0"/>
    <w:rsid w:val="00814207"/>
    <w:rsid w:val="0081725B"/>
    <w:rsid w:val="00826DEB"/>
    <w:rsid w:val="0084089E"/>
    <w:rsid w:val="00840EA0"/>
    <w:rsid w:val="008550BF"/>
    <w:rsid w:val="00862924"/>
    <w:rsid w:val="008B13E3"/>
    <w:rsid w:val="008C4C84"/>
    <w:rsid w:val="008D3B0E"/>
    <w:rsid w:val="008D5A36"/>
    <w:rsid w:val="00931D67"/>
    <w:rsid w:val="00940831"/>
    <w:rsid w:val="00944180"/>
    <w:rsid w:val="00946BFA"/>
    <w:rsid w:val="00946CAB"/>
    <w:rsid w:val="00955274"/>
    <w:rsid w:val="00986CFC"/>
    <w:rsid w:val="009A326F"/>
    <w:rsid w:val="009A390D"/>
    <w:rsid w:val="009A70CB"/>
    <w:rsid w:val="009B55F0"/>
    <w:rsid w:val="009C75ED"/>
    <w:rsid w:val="00A102FE"/>
    <w:rsid w:val="00A24A98"/>
    <w:rsid w:val="00A24D81"/>
    <w:rsid w:val="00A33167"/>
    <w:rsid w:val="00A67B93"/>
    <w:rsid w:val="00A749C1"/>
    <w:rsid w:val="00A9314C"/>
    <w:rsid w:val="00A97C43"/>
    <w:rsid w:val="00AB64DD"/>
    <w:rsid w:val="00AC75C2"/>
    <w:rsid w:val="00AD7231"/>
    <w:rsid w:val="00AE3088"/>
    <w:rsid w:val="00AE43A3"/>
    <w:rsid w:val="00AF1528"/>
    <w:rsid w:val="00AF1BC3"/>
    <w:rsid w:val="00B054CA"/>
    <w:rsid w:val="00B07AE0"/>
    <w:rsid w:val="00B2671B"/>
    <w:rsid w:val="00B43D3F"/>
    <w:rsid w:val="00B618A8"/>
    <w:rsid w:val="00B75896"/>
    <w:rsid w:val="00B82E2C"/>
    <w:rsid w:val="00BC55D4"/>
    <w:rsid w:val="00BD0CB8"/>
    <w:rsid w:val="00BE4CF1"/>
    <w:rsid w:val="00BE5396"/>
    <w:rsid w:val="00C05801"/>
    <w:rsid w:val="00C07A73"/>
    <w:rsid w:val="00C109BF"/>
    <w:rsid w:val="00C166F3"/>
    <w:rsid w:val="00C21E9D"/>
    <w:rsid w:val="00C26866"/>
    <w:rsid w:val="00C27AB7"/>
    <w:rsid w:val="00C41ECA"/>
    <w:rsid w:val="00C62DEF"/>
    <w:rsid w:val="00C97C25"/>
    <w:rsid w:val="00CA06DF"/>
    <w:rsid w:val="00CB123D"/>
    <w:rsid w:val="00CF136F"/>
    <w:rsid w:val="00CF7524"/>
    <w:rsid w:val="00D262CA"/>
    <w:rsid w:val="00D267F3"/>
    <w:rsid w:val="00D27509"/>
    <w:rsid w:val="00D548FD"/>
    <w:rsid w:val="00D57A6A"/>
    <w:rsid w:val="00D603EA"/>
    <w:rsid w:val="00D71B7B"/>
    <w:rsid w:val="00D87C31"/>
    <w:rsid w:val="00DA49D9"/>
    <w:rsid w:val="00DB2E7D"/>
    <w:rsid w:val="00DD6D2C"/>
    <w:rsid w:val="00DE043F"/>
    <w:rsid w:val="00DE50F5"/>
    <w:rsid w:val="00E13908"/>
    <w:rsid w:val="00E17F38"/>
    <w:rsid w:val="00E447C0"/>
    <w:rsid w:val="00E5575E"/>
    <w:rsid w:val="00E6006D"/>
    <w:rsid w:val="00E72B12"/>
    <w:rsid w:val="00EB4B93"/>
    <w:rsid w:val="00EC252D"/>
    <w:rsid w:val="00EC79CB"/>
    <w:rsid w:val="00ED3FAE"/>
    <w:rsid w:val="00F3477B"/>
    <w:rsid w:val="00F35AA5"/>
    <w:rsid w:val="00F36D42"/>
    <w:rsid w:val="00F567E8"/>
    <w:rsid w:val="00F653B8"/>
    <w:rsid w:val="00FB1301"/>
    <w:rsid w:val="00FB1D03"/>
    <w:rsid w:val="00FC57A6"/>
    <w:rsid w:val="00FC65E3"/>
    <w:rsid w:val="00FD49D5"/>
    <w:rsid w:val="00FF46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address"/>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1DB30E08"/>
  <w15:docId w15:val="{77B12B41-7D08-4A19-B7B2-2E07E3913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53B8"/>
    <w:pPr>
      <w:widowControl w:val="0"/>
    </w:pPr>
  </w:style>
  <w:style w:type="paragraph" w:styleId="Heading1">
    <w:name w:val="heading 1"/>
    <w:basedOn w:val="Normal"/>
    <w:next w:val="Normal"/>
    <w:link w:val="Heading1Char"/>
    <w:qFormat/>
    <w:rsid w:val="00F653B8"/>
    <w:pPr>
      <w:keepNext/>
      <w:outlineLvl w:val="0"/>
    </w:pPr>
    <w:rPr>
      <w:rFonts w:ascii="Arial" w:hAnsi="Arial"/>
      <w:b/>
      <w:sz w:val="34"/>
    </w:rPr>
  </w:style>
  <w:style w:type="paragraph" w:styleId="Heading2">
    <w:name w:val="heading 2"/>
    <w:basedOn w:val="Normal"/>
    <w:next w:val="Normal"/>
    <w:link w:val="Heading2Char"/>
    <w:qFormat/>
    <w:rsid w:val="00F653B8"/>
    <w:pPr>
      <w:keepNext/>
      <w:jc w:val="center"/>
      <w:outlineLvl w:val="1"/>
    </w:pPr>
    <w:rPr>
      <w:rFonts w:ascii="Arial" w:hAnsi="Arial"/>
      <w:b/>
      <w:color w:val="000000"/>
    </w:rPr>
  </w:style>
  <w:style w:type="paragraph" w:styleId="Heading3">
    <w:name w:val="heading 3"/>
    <w:basedOn w:val="Normal"/>
    <w:next w:val="Normal"/>
    <w:qFormat/>
    <w:rsid w:val="00F653B8"/>
    <w:pPr>
      <w:keepNext/>
      <w:outlineLvl w:val="2"/>
    </w:pPr>
    <w:rPr>
      <w:sz w:val="40"/>
    </w:rPr>
  </w:style>
  <w:style w:type="paragraph" w:styleId="Heading4">
    <w:name w:val="heading 4"/>
    <w:basedOn w:val="Normal"/>
    <w:next w:val="Normal"/>
    <w:qFormat/>
    <w:rsid w:val="00F653B8"/>
    <w:pPr>
      <w:keepNext/>
      <w:ind w:right="144"/>
      <w:outlineLvl w:val="3"/>
    </w:pPr>
    <w:rPr>
      <w:b/>
    </w:rPr>
  </w:style>
  <w:style w:type="paragraph" w:styleId="Heading5">
    <w:name w:val="heading 5"/>
    <w:basedOn w:val="Normal"/>
    <w:next w:val="Normal"/>
    <w:qFormat/>
    <w:rsid w:val="00F653B8"/>
    <w:pPr>
      <w:keepNext/>
      <w:ind w:right="144"/>
      <w:jc w:val="center"/>
      <w:outlineLvl w:val="4"/>
    </w:pPr>
    <w:rPr>
      <w:b/>
    </w:rPr>
  </w:style>
  <w:style w:type="paragraph" w:styleId="Heading6">
    <w:name w:val="heading 6"/>
    <w:basedOn w:val="Normal"/>
    <w:next w:val="Normal"/>
    <w:qFormat/>
    <w:rsid w:val="00F653B8"/>
    <w:pPr>
      <w:keepNext/>
      <w:widowControl/>
      <w:tabs>
        <w:tab w:val="right" w:pos="1800"/>
        <w:tab w:val="left" w:pos="2160"/>
      </w:tabs>
      <w:ind w:left="2160" w:hanging="2160"/>
      <w:outlineLvl w:val="5"/>
    </w:pPr>
    <w:rPr>
      <w:b/>
      <w:color w:val="FF0000"/>
    </w:rPr>
  </w:style>
  <w:style w:type="paragraph" w:styleId="Heading7">
    <w:name w:val="heading 7"/>
    <w:basedOn w:val="Normal"/>
    <w:next w:val="Normal"/>
    <w:qFormat/>
    <w:rsid w:val="00F653B8"/>
    <w:pPr>
      <w:keepNext/>
      <w:widowControl/>
      <w:ind w:right="144"/>
      <w:outlineLvl w:val="6"/>
    </w:pPr>
    <w:rPr>
      <w:b/>
      <w:sz w:val="16"/>
    </w:rPr>
  </w:style>
  <w:style w:type="paragraph" w:styleId="Heading8">
    <w:name w:val="heading 8"/>
    <w:basedOn w:val="Normal"/>
    <w:next w:val="Normal"/>
    <w:qFormat/>
    <w:rsid w:val="00F653B8"/>
    <w:pPr>
      <w:keepNext/>
      <w:jc w:val="center"/>
      <w:outlineLvl w:val="7"/>
    </w:pPr>
    <w:rPr>
      <w:b/>
      <w:sz w:val="32"/>
    </w:rPr>
  </w:style>
  <w:style w:type="paragraph" w:styleId="Heading9">
    <w:name w:val="heading 9"/>
    <w:basedOn w:val="Normal"/>
    <w:next w:val="Normal"/>
    <w:qFormat/>
    <w:rsid w:val="00F653B8"/>
    <w:pPr>
      <w:keepNext/>
      <w:widowControl/>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653B8"/>
    <w:pPr>
      <w:tabs>
        <w:tab w:val="center" w:pos="4320"/>
        <w:tab w:val="right" w:pos="8640"/>
      </w:tabs>
    </w:pPr>
  </w:style>
  <w:style w:type="paragraph" w:styleId="Header">
    <w:name w:val="header"/>
    <w:basedOn w:val="Normal"/>
    <w:rsid w:val="00F653B8"/>
    <w:pPr>
      <w:tabs>
        <w:tab w:val="center" w:pos="4320"/>
        <w:tab w:val="right" w:pos="8640"/>
      </w:tabs>
    </w:pPr>
  </w:style>
  <w:style w:type="paragraph" w:customStyle="1" w:styleId="Definition">
    <w:name w:val="Definition"/>
    <w:basedOn w:val="Normal"/>
    <w:rsid w:val="00F653B8"/>
    <w:pPr>
      <w:spacing w:before="60"/>
      <w:ind w:right="144"/>
    </w:pPr>
    <w:rPr>
      <w:rFonts w:ascii="Arial" w:hAnsi="Arial"/>
      <w:sz w:val="16"/>
    </w:rPr>
  </w:style>
  <w:style w:type="paragraph" w:customStyle="1" w:styleId="Element">
    <w:name w:val="Element"/>
    <w:basedOn w:val="Normal"/>
    <w:rsid w:val="00F653B8"/>
    <w:pPr>
      <w:spacing w:before="60"/>
      <w:ind w:right="144"/>
    </w:pPr>
    <w:rPr>
      <w:rFonts w:ascii="Arial" w:hAnsi="Arial"/>
    </w:rPr>
  </w:style>
  <w:style w:type="paragraph" w:customStyle="1" w:styleId="CodeNote">
    <w:name w:val="Code Note"/>
    <w:basedOn w:val="Normal"/>
    <w:rsid w:val="00F653B8"/>
    <w:pPr>
      <w:shd w:val="pct5" w:color="auto" w:fill="FFFFFF"/>
      <w:spacing w:after="60"/>
      <w:ind w:right="144"/>
    </w:pPr>
    <w:rPr>
      <w:rFonts w:ascii="Arial" w:hAnsi="Arial"/>
    </w:rPr>
  </w:style>
  <w:style w:type="paragraph" w:styleId="BodyTextIndent">
    <w:name w:val="Body Text Indent"/>
    <w:basedOn w:val="Normal"/>
    <w:rsid w:val="00F653B8"/>
    <w:pPr>
      <w:widowControl/>
      <w:tabs>
        <w:tab w:val="right" w:pos="1800"/>
        <w:tab w:val="left" w:pos="2160"/>
      </w:tabs>
      <w:ind w:left="2160" w:hanging="2160"/>
    </w:pPr>
    <w:rPr>
      <w:b/>
      <w:color w:val="FF0000"/>
    </w:rPr>
  </w:style>
  <w:style w:type="paragraph" w:styleId="BodyText">
    <w:name w:val="Body Text"/>
    <w:basedOn w:val="Normal"/>
    <w:rsid w:val="00F653B8"/>
    <w:pPr>
      <w:widowControl/>
      <w:tabs>
        <w:tab w:val="right" w:pos="1800"/>
      </w:tabs>
    </w:pPr>
    <w:rPr>
      <w:b/>
    </w:rPr>
  </w:style>
  <w:style w:type="character" w:styleId="Hyperlink">
    <w:name w:val="Hyperlink"/>
    <w:basedOn w:val="DefaultParagraphFont"/>
    <w:uiPriority w:val="99"/>
    <w:rsid w:val="00F653B8"/>
    <w:rPr>
      <w:color w:val="0000FF"/>
      <w:u w:val="single"/>
    </w:rPr>
  </w:style>
  <w:style w:type="character" w:styleId="PageNumber">
    <w:name w:val="page number"/>
    <w:basedOn w:val="DefaultParagraphFont"/>
    <w:rsid w:val="00F653B8"/>
  </w:style>
  <w:style w:type="paragraph" w:styleId="TOC1">
    <w:name w:val="toc 1"/>
    <w:basedOn w:val="Normal"/>
    <w:next w:val="Normal"/>
    <w:autoRedefine/>
    <w:uiPriority w:val="39"/>
    <w:rsid w:val="007D3AE0"/>
    <w:pPr>
      <w:tabs>
        <w:tab w:val="right" w:leader="dot" w:pos="9350"/>
      </w:tabs>
    </w:pPr>
  </w:style>
  <w:style w:type="paragraph" w:styleId="TOC2">
    <w:name w:val="toc 2"/>
    <w:basedOn w:val="Normal"/>
    <w:next w:val="Normal"/>
    <w:autoRedefine/>
    <w:uiPriority w:val="39"/>
    <w:rsid w:val="00F653B8"/>
    <w:pPr>
      <w:ind w:left="200"/>
    </w:pPr>
  </w:style>
  <w:style w:type="paragraph" w:styleId="TOC3">
    <w:name w:val="toc 3"/>
    <w:basedOn w:val="Normal"/>
    <w:next w:val="Normal"/>
    <w:autoRedefine/>
    <w:semiHidden/>
    <w:rsid w:val="00F653B8"/>
    <w:pPr>
      <w:ind w:left="400"/>
    </w:pPr>
  </w:style>
  <w:style w:type="paragraph" w:styleId="TOC4">
    <w:name w:val="toc 4"/>
    <w:basedOn w:val="Normal"/>
    <w:next w:val="Normal"/>
    <w:autoRedefine/>
    <w:semiHidden/>
    <w:rsid w:val="00F653B8"/>
    <w:pPr>
      <w:ind w:left="600"/>
    </w:pPr>
  </w:style>
  <w:style w:type="paragraph" w:styleId="TOC5">
    <w:name w:val="toc 5"/>
    <w:basedOn w:val="Normal"/>
    <w:next w:val="Normal"/>
    <w:autoRedefine/>
    <w:semiHidden/>
    <w:rsid w:val="00F653B8"/>
    <w:pPr>
      <w:ind w:left="800"/>
    </w:pPr>
  </w:style>
  <w:style w:type="paragraph" w:styleId="TOC6">
    <w:name w:val="toc 6"/>
    <w:basedOn w:val="Normal"/>
    <w:next w:val="Normal"/>
    <w:autoRedefine/>
    <w:semiHidden/>
    <w:rsid w:val="00F653B8"/>
    <w:pPr>
      <w:ind w:left="1000"/>
    </w:pPr>
  </w:style>
  <w:style w:type="paragraph" w:styleId="TOC7">
    <w:name w:val="toc 7"/>
    <w:basedOn w:val="Normal"/>
    <w:next w:val="Normal"/>
    <w:autoRedefine/>
    <w:semiHidden/>
    <w:rsid w:val="00F653B8"/>
    <w:pPr>
      <w:ind w:left="1200"/>
    </w:pPr>
  </w:style>
  <w:style w:type="paragraph" w:styleId="TOC8">
    <w:name w:val="toc 8"/>
    <w:basedOn w:val="Normal"/>
    <w:next w:val="Normal"/>
    <w:autoRedefine/>
    <w:semiHidden/>
    <w:rsid w:val="00F653B8"/>
    <w:pPr>
      <w:ind w:left="1400"/>
    </w:pPr>
  </w:style>
  <w:style w:type="paragraph" w:styleId="TOC9">
    <w:name w:val="toc 9"/>
    <w:basedOn w:val="Normal"/>
    <w:next w:val="Normal"/>
    <w:autoRedefine/>
    <w:semiHidden/>
    <w:rsid w:val="00F653B8"/>
    <w:pPr>
      <w:ind w:left="1600"/>
    </w:pPr>
  </w:style>
  <w:style w:type="paragraph" w:styleId="BalloonText">
    <w:name w:val="Balloon Text"/>
    <w:basedOn w:val="Normal"/>
    <w:semiHidden/>
    <w:rsid w:val="00F653B8"/>
    <w:rPr>
      <w:rFonts w:ascii="Tahoma" w:hAnsi="Tahoma" w:cs="Tahoma"/>
      <w:sz w:val="16"/>
      <w:szCs w:val="16"/>
    </w:rPr>
  </w:style>
  <w:style w:type="character" w:styleId="CommentReference">
    <w:name w:val="annotation reference"/>
    <w:basedOn w:val="DefaultParagraphFont"/>
    <w:rsid w:val="00840EA0"/>
    <w:rPr>
      <w:sz w:val="16"/>
      <w:szCs w:val="16"/>
    </w:rPr>
  </w:style>
  <w:style w:type="paragraph" w:styleId="CommentText">
    <w:name w:val="annotation text"/>
    <w:basedOn w:val="Normal"/>
    <w:link w:val="CommentTextChar"/>
    <w:rsid w:val="00840EA0"/>
  </w:style>
  <w:style w:type="character" w:customStyle="1" w:styleId="CommentTextChar">
    <w:name w:val="Comment Text Char"/>
    <w:basedOn w:val="DefaultParagraphFont"/>
    <w:link w:val="CommentText"/>
    <w:rsid w:val="00840EA0"/>
  </w:style>
  <w:style w:type="paragraph" w:styleId="CommentSubject">
    <w:name w:val="annotation subject"/>
    <w:basedOn w:val="CommentText"/>
    <w:next w:val="CommentText"/>
    <w:link w:val="CommentSubjectChar"/>
    <w:rsid w:val="00CA06DF"/>
    <w:rPr>
      <w:b/>
      <w:bCs/>
    </w:rPr>
  </w:style>
  <w:style w:type="character" w:customStyle="1" w:styleId="CommentSubjectChar">
    <w:name w:val="Comment Subject Char"/>
    <w:basedOn w:val="CommentTextChar"/>
    <w:link w:val="CommentSubject"/>
    <w:rsid w:val="00CA06DF"/>
    <w:rPr>
      <w:b/>
      <w:bCs/>
    </w:rPr>
  </w:style>
  <w:style w:type="character" w:customStyle="1" w:styleId="FooterChar">
    <w:name w:val="Footer Char"/>
    <w:basedOn w:val="DefaultParagraphFont"/>
    <w:link w:val="Footer"/>
    <w:uiPriority w:val="99"/>
    <w:rsid w:val="00186411"/>
  </w:style>
  <w:style w:type="paragraph" w:styleId="ListParagraph">
    <w:name w:val="List Paragraph"/>
    <w:basedOn w:val="Normal"/>
    <w:uiPriority w:val="34"/>
    <w:qFormat/>
    <w:rsid w:val="00105BBF"/>
    <w:pPr>
      <w:ind w:left="720"/>
      <w:contextualSpacing/>
    </w:pPr>
  </w:style>
  <w:style w:type="character" w:customStyle="1" w:styleId="Heading1Char">
    <w:name w:val="Heading 1 Char"/>
    <w:basedOn w:val="DefaultParagraphFont"/>
    <w:link w:val="Heading1"/>
    <w:rsid w:val="003D128F"/>
    <w:rPr>
      <w:rFonts w:ascii="Arial" w:hAnsi="Arial"/>
      <w:b/>
      <w:sz w:val="34"/>
    </w:rPr>
  </w:style>
  <w:style w:type="paragraph" w:styleId="Revision">
    <w:name w:val="Revision"/>
    <w:hidden/>
    <w:uiPriority w:val="99"/>
    <w:semiHidden/>
    <w:rsid w:val="0081725B"/>
  </w:style>
  <w:style w:type="character" w:customStyle="1" w:styleId="Heading2Char">
    <w:name w:val="Heading 2 Char"/>
    <w:basedOn w:val="DefaultParagraphFont"/>
    <w:link w:val="Heading2"/>
    <w:rsid w:val="00B2671B"/>
    <w:rPr>
      <w:rFonts w:ascii="Arial" w:hAnsi="Arial"/>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0735035">
      <w:bodyDiv w:val="1"/>
      <w:marLeft w:val="0"/>
      <w:marRight w:val="0"/>
      <w:marTop w:val="0"/>
      <w:marBottom w:val="0"/>
      <w:divBdr>
        <w:top w:val="none" w:sz="0" w:space="0" w:color="auto"/>
        <w:left w:val="none" w:sz="0" w:space="0" w:color="auto"/>
        <w:bottom w:val="none" w:sz="0" w:space="0" w:color="auto"/>
        <w:right w:val="none" w:sz="0" w:space="0" w:color="auto"/>
      </w:divBdr>
    </w:div>
    <w:div w:id="624625373">
      <w:bodyDiv w:val="1"/>
      <w:marLeft w:val="0"/>
      <w:marRight w:val="0"/>
      <w:marTop w:val="0"/>
      <w:marBottom w:val="0"/>
      <w:divBdr>
        <w:top w:val="none" w:sz="0" w:space="0" w:color="auto"/>
        <w:left w:val="none" w:sz="0" w:space="0" w:color="auto"/>
        <w:bottom w:val="none" w:sz="0" w:space="0" w:color="auto"/>
        <w:right w:val="none" w:sz="0" w:space="0" w:color="auto"/>
      </w:divBdr>
    </w:div>
    <w:div w:id="638924796">
      <w:bodyDiv w:val="1"/>
      <w:marLeft w:val="0"/>
      <w:marRight w:val="0"/>
      <w:marTop w:val="0"/>
      <w:marBottom w:val="0"/>
      <w:divBdr>
        <w:top w:val="none" w:sz="0" w:space="0" w:color="auto"/>
        <w:left w:val="none" w:sz="0" w:space="0" w:color="auto"/>
        <w:bottom w:val="none" w:sz="0" w:space="0" w:color="auto"/>
        <w:right w:val="none" w:sz="0" w:space="0" w:color="auto"/>
      </w:divBdr>
    </w:div>
    <w:div w:id="1352683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6DECC5-108C-460D-BAC6-8B5B52EE1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72</Pages>
  <Words>16661</Words>
  <Characters>94974</Characters>
  <Application>Microsoft Office Word</Application>
  <DocSecurity>0</DocSecurity>
  <Lines>791</Lines>
  <Paragraphs>222</Paragraphs>
  <ScaleCrop>false</ScaleCrop>
  <HeadingPairs>
    <vt:vector size="2" baseType="variant">
      <vt:variant>
        <vt:lpstr>Title</vt:lpstr>
      </vt:variant>
      <vt:variant>
        <vt:i4>1</vt:i4>
      </vt:variant>
    </vt:vector>
  </HeadingPairs>
  <TitlesOfParts>
    <vt:vector size="1" baseType="lpstr">
      <vt:lpstr>IG814M</vt:lpstr>
    </vt:vector>
  </TitlesOfParts>
  <Company>Microsoft</Company>
  <LinksUpToDate>false</LinksUpToDate>
  <CharactersWithSpaces>111413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IG814M</dc:title>
  <dc:creator>EDEWG</dc:creator>
  <cp:lastModifiedBy>Brandon Siegel</cp:lastModifiedBy>
  <cp:revision>2</cp:revision>
  <cp:lastPrinted>1999-11-29T12:21:00Z</cp:lastPrinted>
  <dcterms:created xsi:type="dcterms:W3CDTF">2023-05-02T18:46:00Z</dcterms:created>
  <dcterms:modified xsi:type="dcterms:W3CDTF">2023-05-02T18:46:00Z</dcterms:modified>
</cp:coreProperties>
</file>