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1CFF" w14:textId="1C3DDA29" w:rsidR="00D34071" w:rsidRDefault="00D34071">
      <w:pPr>
        <w:pStyle w:val="Heading1"/>
        <w:tabs>
          <w:tab w:val="left" w:pos="9882"/>
        </w:tabs>
        <w:jc w:val="center"/>
        <w:rPr>
          <w:rFonts w:ascii="Times New Roman" w:hAnsi="Times New Roman"/>
          <w:sz w:val="72"/>
        </w:rPr>
      </w:pPr>
      <w:r>
        <w:rPr>
          <w:rFonts w:ascii="Times New Roman" w:hAnsi="Times New Roman"/>
          <w:sz w:val="72"/>
        </w:rPr>
        <w:t xml:space="preserve"> </w:t>
      </w:r>
    </w:p>
    <w:p w14:paraId="4E98253F" w14:textId="77777777" w:rsidR="00D34071" w:rsidRDefault="00D34071">
      <w:pPr>
        <w:pStyle w:val="Heading1"/>
        <w:tabs>
          <w:tab w:val="left" w:pos="9882"/>
        </w:tabs>
        <w:jc w:val="center"/>
        <w:rPr>
          <w:rFonts w:ascii="Times New Roman" w:hAnsi="Times New Roman"/>
          <w:sz w:val="72"/>
        </w:rPr>
      </w:pPr>
    </w:p>
    <w:p w14:paraId="3DD9CE15" w14:textId="77777777" w:rsidR="00D34071" w:rsidRDefault="00D34071">
      <w:pPr>
        <w:jc w:val="center"/>
        <w:rPr>
          <w:b/>
          <w:sz w:val="64"/>
        </w:rPr>
      </w:pPr>
      <w:smartTag w:uri="urn:schemas-microsoft-com:office:smarttags" w:element="State">
        <w:smartTag w:uri="urn:schemas-microsoft-com:office:smarttags" w:element="place">
          <w:r>
            <w:rPr>
              <w:b/>
              <w:sz w:val="64"/>
            </w:rPr>
            <w:t>Pennsylvania</w:t>
          </w:r>
        </w:smartTag>
      </w:smartTag>
    </w:p>
    <w:p w14:paraId="67C3E08E" w14:textId="77777777" w:rsidR="00D34071" w:rsidRDefault="00D34071">
      <w:pPr>
        <w:jc w:val="center"/>
        <w:rPr>
          <w:b/>
          <w:sz w:val="64"/>
        </w:rPr>
      </w:pPr>
      <w:smartTag w:uri="urn:schemas-microsoft-com:office:smarttags" w:element="State">
        <w:smartTag w:uri="urn:schemas-microsoft-com:office:smarttags" w:element="place">
          <w:r>
            <w:rPr>
              <w:b/>
              <w:sz w:val="64"/>
            </w:rPr>
            <w:t>New Jersey</w:t>
          </w:r>
        </w:smartTag>
      </w:smartTag>
    </w:p>
    <w:p w14:paraId="608A9B20" w14:textId="77777777" w:rsidR="00D34071" w:rsidRDefault="00D34071">
      <w:pPr>
        <w:jc w:val="center"/>
        <w:rPr>
          <w:b/>
          <w:sz w:val="64"/>
        </w:rPr>
      </w:pPr>
      <w:smartTag w:uri="urn:schemas-microsoft-com:office:smarttags" w:element="State">
        <w:smartTag w:uri="urn:schemas-microsoft-com:office:smarttags" w:element="place">
          <w:r>
            <w:rPr>
              <w:b/>
              <w:sz w:val="64"/>
            </w:rPr>
            <w:t>Delaware</w:t>
          </w:r>
        </w:smartTag>
      </w:smartTag>
    </w:p>
    <w:p w14:paraId="406DF7E9" w14:textId="77777777" w:rsidR="00D34071" w:rsidRDefault="00D34071">
      <w:pPr>
        <w:jc w:val="center"/>
        <w:rPr>
          <w:b/>
        </w:rPr>
      </w:pPr>
      <w:smartTag w:uri="urn:schemas-microsoft-com:office:smarttags" w:element="State">
        <w:smartTag w:uri="urn:schemas-microsoft-com:office:smarttags" w:element="place">
          <w:r>
            <w:rPr>
              <w:b/>
              <w:sz w:val="64"/>
            </w:rPr>
            <w:t>Maryland</w:t>
          </w:r>
        </w:smartTag>
      </w:smartTag>
    </w:p>
    <w:p w14:paraId="55CC84F4" w14:textId="77777777" w:rsidR="00D34071" w:rsidRDefault="00D34071" w:rsidP="003742F6">
      <w:pPr>
        <w:pStyle w:val="TOC1"/>
      </w:pPr>
    </w:p>
    <w:p w14:paraId="22156048" w14:textId="77777777" w:rsidR="00D34071" w:rsidRDefault="00D34071"/>
    <w:p w14:paraId="291B6341" w14:textId="77777777" w:rsidR="00D34071" w:rsidRDefault="00D34071">
      <w:pPr>
        <w:pStyle w:val="Heading9"/>
        <w:rPr>
          <w:sz w:val="72"/>
        </w:rPr>
      </w:pPr>
      <w:r>
        <w:rPr>
          <w:sz w:val="72"/>
        </w:rPr>
        <w:t>Implementation</w:t>
      </w:r>
    </w:p>
    <w:p w14:paraId="1ABB77D4" w14:textId="77777777" w:rsidR="00D34071" w:rsidRDefault="00D34071">
      <w:pPr>
        <w:pStyle w:val="Heading9"/>
      </w:pPr>
      <w:r>
        <w:rPr>
          <w:sz w:val="72"/>
        </w:rPr>
        <w:t>Guideline</w:t>
      </w:r>
    </w:p>
    <w:p w14:paraId="24F0B0DF" w14:textId="77777777" w:rsidR="00D34071" w:rsidRDefault="00D34071">
      <w:pPr>
        <w:pStyle w:val="Heading1"/>
        <w:tabs>
          <w:tab w:val="left" w:pos="9882"/>
        </w:tabs>
        <w:rPr>
          <w:rFonts w:ascii="Times New Roman" w:hAnsi="Times New Roman"/>
        </w:rPr>
      </w:pPr>
    </w:p>
    <w:p w14:paraId="40BE1EF9" w14:textId="77777777" w:rsidR="00D34071" w:rsidRDefault="00D34071">
      <w:pPr>
        <w:pStyle w:val="Heading1"/>
        <w:tabs>
          <w:tab w:val="left" w:pos="9882"/>
        </w:tabs>
        <w:rPr>
          <w:rFonts w:ascii="Times New Roman" w:hAnsi="Times New Roman"/>
        </w:rPr>
      </w:pPr>
    </w:p>
    <w:p w14:paraId="58B706A1" w14:textId="77777777" w:rsidR="00D34071" w:rsidRDefault="00D34071">
      <w:pPr>
        <w:pStyle w:val="Heading1"/>
        <w:tabs>
          <w:tab w:val="left" w:pos="9882"/>
        </w:tabs>
        <w:rPr>
          <w:rFonts w:ascii="Times New Roman" w:hAnsi="Times New Roman"/>
        </w:rPr>
      </w:pPr>
    </w:p>
    <w:p w14:paraId="008635F8" w14:textId="77777777" w:rsidR="00D34071" w:rsidRDefault="00D34071">
      <w:pPr>
        <w:jc w:val="center"/>
        <w:rPr>
          <w:b/>
        </w:rPr>
      </w:pPr>
      <w:r>
        <w:rPr>
          <w:b/>
        </w:rPr>
        <w:t>For</w:t>
      </w:r>
    </w:p>
    <w:p w14:paraId="37D118A7" w14:textId="77777777" w:rsidR="00D34071" w:rsidRDefault="00D34071">
      <w:pPr>
        <w:jc w:val="center"/>
        <w:rPr>
          <w:sz w:val="72"/>
        </w:rPr>
      </w:pPr>
      <w:r>
        <w:rPr>
          <w:b/>
          <w:color w:val="FF0000"/>
          <w:sz w:val="72"/>
          <w:u w:val="single"/>
        </w:rPr>
        <w:t>E</w:t>
      </w:r>
      <w:r>
        <w:rPr>
          <w:b/>
          <w:sz w:val="72"/>
        </w:rPr>
        <w:t xml:space="preserve">lectronic </w:t>
      </w:r>
      <w:r>
        <w:rPr>
          <w:b/>
          <w:color w:val="FF0000"/>
          <w:sz w:val="72"/>
          <w:u w:val="single"/>
        </w:rPr>
        <w:t>D</w:t>
      </w:r>
      <w:r>
        <w:rPr>
          <w:b/>
          <w:sz w:val="72"/>
        </w:rPr>
        <w:t xml:space="preserve">ata </w:t>
      </w:r>
      <w:r>
        <w:rPr>
          <w:b/>
          <w:color w:val="FF0000"/>
          <w:sz w:val="72"/>
          <w:u w:val="single"/>
        </w:rPr>
        <w:t>I</w:t>
      </w:r>
      <w:r>
        <w:rPr>
          <w:b/>
          <w:sz w:val="72"/>
        </w:rPr>
        <w:t>nterchange</w:t>
      </w:r>
    </w:p>
    <w:p w14:paraId="6BAB82ED" w14:textId="77777777" w:rsidR="00D34071" w:rsidRDefault="00D34071">
      <w:pPr>
        <w:pStyle w:val="Heading1"/>
        <w:tabs>
          <w:tab w:val="left" w:pos="7240"/>
          <w:tab w:val="left" w:pos="9882"/>
        </w:tabs>
        <w:rPr>
          <w:rFonts w:ascii="Times New Roman" w:hAnsi="Times New Roman"/>
          <w:sz w:val="20"/>
        </w:rPr>
      </w:pPr>
    </w:p>
    <w:p w14:paraId="2DCAB59C" w14:textId="77777777" w:rsidR="00D34071" w:rsidRDefault="00D34071">
      <w:pPr>
        <w:pStyle w:val="Heading1"/>
        <w:tabs>
          <w:tab w:val="left" w:pos="7240"/>
          <w:tab w:val="left" w:pos="9882"/>
        </w:tabs>
        <w:rPr>
          <w:rFonts w:ascii="Times New Roman" w:hAnsi="Times New Roman"/>
          <w:sz w:val="20"/>
        </w:rPr>
      </w:pPr>
    </w:p>
    <w:p w14:paraId="54A5F0B8" w14:textId="77777777" w:rsidR="00D34071" w:rsidRDefault="00D34071">
      <w:pPr>
        <w:pStyle w:val="Heading1"/>
        <w:tabs>
          <w:tab w:val="left" w:pos="7240"/>
          <w:tab w:val="left" w:pos="9882"/>
        </w:tabs>
        <w:rPr>
          <w:rFonts w:ascii="Times New Roman" w:hAnsi="Times New Roman"/>
          <w:sz w:val="20"/>
        </w:rPr>
      </w:pPr>
    </w:p>
    <w:p w14:paraId="7D10B4E2" w14:textId="77777777" w:rsidR="00D34071" w:rsidRDefault="00D34071">
      <w:pPr>
        <w:rPr>
          <w:b/>
        </w:rPr>
      </w:pPr>
      <w:r>
        <w:rPr>
          <w:b/>
        </w:rPr>
        <w:t>TRANSACTION SET</w:t>
      </w:r>
    </w:p>
    <w:p w14:paraId="04F82D7A" w14:textId="77777777" w:rsidR="00D34071" w:rsidRDefault="00D34071">
      <w:pPr>
        <w:rPr>
          <w:b/>
          <w:sz w:val="44"/>
        </w:rPr>
      </w:pPr>
      <w:r>
        <w:rPr>
          <w:b/>
          <w:sz w:val="56"/>
        </w:rPr>
        <w:t>814</w:t>
      </w:r>
      <w:r w:rsidR="00FD6960">
        <w:rPr>
          <w:b/>
          <w:sz w:val="56"/>
        </w:rPr>
        <w:t xml:space="preserve"> </w:t>
      </w:r>
      <w:r>
        <w:rPr>
          <w:b/>
          <w:sz w:val="44"/>
        </w:rPr>
        <w:t xml:space="preserve">Drop </w:t>
      </w:r>
    </w:p>
    <w:p w14:paraId="3FF56009" w14:textId="77777777" w:rsidR="00D34071" w:rsidRDefault="00D34071">
      <w:r>
        <w:rPr>
          <w:b/>
          <w:sz w:val="44"/>
        </w:rPr>
        <w:t>Request and Response</w:t>
      </w:r>
    </w:p>
    <w:p w14:paraId="43721462" w14:textId="77777777" w:rsidR="00D34071" w:rsidRDefault="00D34071">
      <w:pPr>
        <w:rPr>
          <w:b/>
          <w:sz w:val="40"/>
        </w:rPr>
      </w:pPr>
      <w:r>
        <w:rPr>
          <w:b/>
          <w:sz w:val="40"/>
        </w:rPr>
        <w:t>Ver/Rel 004010</w:t>
      </w:r>
    </w:p>
    <w:p w14:paraId="0A84C8A6" w14:textId="12BCAFD8" w:rsidR="002A72BE" w:rsidRDefault="002A72BE">
      <w:pPr>
        <w:pStyle w:val="BodyText"/>
        <w:rPr>
          <w:sz w:val="48"/>
        </w:rPr>
      </w:pPr>
    </w:p>
    <w:p w14:paraId="1B276652" w14:textId="77777777" w:rsidR="002A72BE" w:rsidRPr="002A72BE" w:rsidRDefault="002A72BE" w:rsidP="002A72BE">
      <w:pPr>
        <w:pStyle w:val="BodyText"/>
        <w:rPr>
          <w:sz w:val="48"/>
        </w:rPr>
      </w:pPr>
    </w:p>
    <w:p w14:paraId="2EB33650" w14:textId="77777777" w:rsidR="002A72BE" w:rsidRPr="002A72BE" w:rsidRDefault="002A72BE" w:rsidP="002A72BE">
      <w:pPr>
        <w:pStyle w:val="BodyText"/>
        <w:rPr>
          <w:sz w:val="48"/>
        </w:rPr>
      </w:pPr>
    </w:p>
    <w:p w14:paraId="79CE7F64" w14:textId="01FA1425" w:rsidR="002A72BE" w:rsidRDefault="002A72BE">
      <w:pPr>
        <w:pStyle w:val="BodyText"/>
      </w:pPr>
    </w:p>
    <w:p w14:paraId="71E389CF" w14:textId="77777777" w:rsidR="00D34071" w:rsidRDefault="00D34071">
      <w:pPr>
        <w:pStyle w:val="BodyText"/>
        <w:rPr>
          <w:sz w:val="24"/>
          <w:u w:val="single"/>
        </w:rPr>
      </w:pPr>
      <w:r w:rsidRPr="00D91932">
        <w:br w:type="page"/>
      </w:r>
      <w:r>
        <w:rPr>
          <w:sz w:val="24"/>
          <w:u w:val="single"/>
        </w:rPr>
        <w:lastRenderedPageBreak/>
        <w:t>Table of Contents</w:t>
      </w:r>
    </w:p>
    <w:p w14:paraId="23124200" w14:textId="77777777" w:rsidR="00D34071" w:rsidRDefault="00D34071">
      <w:pPr>
        <w:pStyle w:val="Heading1"/>
        <w:tabs>
          <w:tab w:val="left" w:pos="9882"/>
        </w:tabs>
        <w:rPr>
          <w:rFonts w:ascii="Times New Roman" w:hAnsi="Times New Roman"/>
          <w:b w:val="0"/>
          <w:sz w:val="24"/>
        </w:rPr>
      </w:pPr>
    </w:p>
    <w:p w14:paraId="292B37F4" w14:textId="7C2CACE8" w:rsidR="00652CF5" w:rsidRDefault="00B66748">
      <w:pPr>
        <w:pStyle w:val="TOC1"/>
        <w:rPr>
          <w:rFonts w:asciiTheme="minorHAnsi" w:eastAsiaTheme="minorEastAsia" w:hAnsiTheme="minorHAnsi" w:cstheme="minorBidi"/>
          <w:noProof/>
          <w:sz w:val="22"/>
          <w:szCs w:val="22"/>
        </w:rPr>
      </w:pPr>
      <w:r>
        <w:rPr>
          <w:b/>
        </w:rPr>
        <w:fldChar w:fldCharType="begin"/>
      </w:r>
      <w:r w:rsidR="00F80B2C">
        <w:rPr>
          <w:b/>
        </w:rPr>
        <w:instrText xml:space="preserve"> TOC \o "1-3" \h \z \u </w:instrText>
      </w:r>
      <w:r>
        <w:rPr>
          <w:b/>
        </w:rPr>
        <w:fldChar w:fldCharType="separate"/>
      </w:r>
      <w:hyperlink w:anchor="_Toc133935066" w:history="1">
        <w:r w:rsidR="00652CF5" w:rsidRPr="006170F9">
          <w:rPr>
            <w:rStyle w:val="Hyperlink"/>
            <w:noProof/>
          </w:rPr>
          <w:t>Summary of Changes</w:t>
        </w:r>
        <w:r w:rsidR="00652CF5">
          <w:rPr>
            <w:noProof/>
            <w:webHidden/>
          </w:rPr>
          <w:tab/>
        </w:r>
        <w:r w:rsidR="00652CF5">
          <w:rPr>
            <w:noProof/>
            <w:webHidden/>
          </w:rPr>
          <w:fldChar w:fldCharType="begin"/>
        </w:r>
        <w:r w:rsidR="00652CF5">
          <w:rPr>
            <w:noProof/>
            <w:webHidden/>
          </w:rPr>
          <w:instrText xml:space="preserve"> PAGEREF _Toc133935066 \h </w:instrText>
        </w:r>
        <w:r w:rsidR="00652CF5">
          <w:rPr>
            <w:noProof/>
            <w:webHidden/>
          </w:rPr>
        </w:r>
        <w:r w:rsidR="00652CF5">
          <w:rPr>
            <w:noProof/>
            <w:webHidden/>
          </w:rPr>
          <w:fldChar w:fldCharType="separate"/>
        </w:r>
        <w:r w:rsidR="00652CF5">
          <w:rPr>
            <w:noProof/>
            <w:webHidden/>
          </w:rPr>
          <w:t>3</w:t>
        </w:r>
        <w:r w:rsidR="00652CF5">
          <w:rPr>
            <w:noProof/>
            <w:webHidden/>
          </w:rPr>
          <w:fldChar w:fldCharType="end"/>
        </w:r>
      </w:hyperlink>
    </w:p>
    <w:p w14:paraId="7A0E65A0" w14:textId="54EFF590" w:rsidR="00652CF5" w:rsidRDefault="00652CF5">
      <w:pPr>
        <w:pStyle w:val="TOC1"/>
        <w:rPr>
          <w:rFonts w:asciiTheme="minorHAnsi" w:eastAsiaTheme="minorEastAsia" w:hAnsiTheme="minorHAnsi" w:cstheme="minorBidi"/>
          <w:noProof/>
          <w:sz w:val="22"/>
          <w:szCs w:val="22"/>
        </w:rPr>
      </w:pPr>
      <w:hyperlink w:anchor="_Toc133935067" w:history="1">
        <w:r w:rsidRPr="006170F9">
          <w:rPr>
            <w:rStyle w:val="Hyperlink"/>
            <w:noProof/>
          </w:rPr>
          <w:t>General Notes</w:t>
        </w:r>
        <w:r>
          <w:rPr>
            <w:noProof/>
            <w:webHidden/>
          </w:rPr>
          <w:tab/>
        </w:r>
        <w:r>
          <w:rPr>
            <w:noProof/>
            <w:webHidden/>
          </w:rPr>
          <w:fldChar w:fldCharType="begin"/>
        </w:r>
        <w:r>
          <w:rPr>
            <w:noProof/>
            <w:webHidden/>
          </w:rPr>
          <w:instrText xml:space="preserve"> PAGEREF _Toc133935067 \h </w:instrText>
        </w:r>
        <w:r>
          <w:rPr>
            <w:noProof/>
            <w:webHidden/>
          </w:rPr>
        </w:r>
        <w:r>
          <w:rPr>
            <w:noProof/>
            <w:webHidden/>
          </w:rPr>
          <w:fldChar w:fldCharType="separate"/>
        </w:r>
        <w:r>
          <w:rPr>
            <w:noProof/>
            <w:webHidden/>
          </w:rPr>
          <w:t>6</w:t>
        </w:r>
        <w:r>
          <w:rPr>
            <w:noProof/>
            <w:webHidden/>
          </w:rPr>
          <w:fldChar w:fldCharType="end"/>
        </w:r>
      </w:hyperlink>
    </w:p>
    <w:p w14:paraId="155DB11A" w14:textId="2DA2A919" w:rsidR="00652CF5" w:rsidRDefault="00652CF5">
      <w:pPr>
        <w:pStyle w:val="TOC1"/>
        <w:rPr>
          <w:rFonts w:asciiTheme="minorHAnsi" w:eastAsiaTheme="minorEastAsia" w:hAnsiTheme="minorHAnsi" w:cstheme="minorBidi"/>
          <w:noProof/>
          <w:sz w:val="22"/>
          <w:szCs w:val="22"/>
        </w:rPr>
      </w:pPr>
      <w:hyperlink w:anchor="_Toc133935068" w:history="1">
        <w:r w:rsidRPr="006170F9">
          <w:rPr>
            <w:rStyle w:val="Hyperlink"/>
            <w:noProof/>
          </w:rPr>
          <w:t>New Jersey Notes</w:t>
        </w:r>
        <w:r>
          <w:rPr>
            <w:noProof/>
            <w:webHidden/>
          </w:rPr>
          <w:tab/>
        </w:r>
        <w:r>
          <w:rPr>
            <w:noProof/>
            <w:webHidden/>
          </w:rPr>
          <w:fldChar w:fldCharType="begin"/>
        </w:r>
        <w:r>
          <w:rPr>
            <w:noProof/>
            <w:webHidden/>
          </w:rPr>
          <w:instrText xml:space="preserve"> PAGEREF _Toc133935068 \h </w:instrText>
        </w:r>
        <w:r>
          <w:rPr>
            <w:noProof/>
            <w:webHidden/>
          </w:rPr>
        </w:r>
        <w:r>
          <w:rPr>
            <w:noProof/>
            <w:webHidden/>
          </w:rPr>
          <w:fldChar w:fldCharType="separate"/>
        </w:r>
        <w:r>
          <w:rPr>
            <w:noProof/>
            <w:webHidden/>
          </w:rPr>
          <w:t>7</w:t>
        </w:r>
        <w:r>
          <w:rPr>
            <w:noProof/>
            <w:webHidden/>
          </w:rPr>
          <w:fldChar w:fldCharType="end"/>
        </w:r>
      </w:hyperlink>
    </w:p>
    <w:p w14:paraId="465FDD3B" w14:textId="020CB415" w:rsidR="00652CF5" w:rsidRDefault="00652CF5">
      <w:pPr>
        <w:pStyle w:val="TOC1"/>
        <w:rPr>
          <w:rFonts w:asciiTheme="minorHAnsi" w:eastAsiaTheme="minorEastAsia" w:hAnsiTheme="minorHAnsi" w:cstheme="minorBidi"/>
          <w:noProof/>
          <w:sz w:val="22"/>
          <w:szCs w:val="22"/>
        </w:rPr>
      </w:pPr>
      <w:hyperlink w:anchor="_Toc133935069" w:history="1">
        <w:r w:rsidRPr="006170F9">
          <w:rPr>
            <w:rStyle w:val="Hyperlink"/>
            <w:noProof/>
          </w:rPr>
          <w:t>Delaware  Notes</w:t>
        </w:r>
        <w:r>
          <w:rPr>
            <w:noProof/>
            <w:webHidden/>
          </w:rPr>
          <w:tab/>
        </w:r>
        <w:r>
          <w:rPr>
            <w:noProof/>
            <w:webHidden/>
          </w:rPr>
          <w:fldChar w:fldCharType="begin"/>
        </w:r>
        <w:r>
          <w:rPr>
            <w:noProof/>
            <w:webHidden/>
          </w:rPr>
          <w:instrText xml:space="preserve"> PAGEREF _Toc133935069 \h </w:instrText>
        </w:r>
        <w:r>
          <w:rPr>
            <w:noProof/>
            <w:webHidden/>
          </w:rPr>
        </w:r>
        <w:r>
          <w:rPr>
            <w:noProof/>
            <w:webHidden/>
          </w:rPr>
          <w:fldChar w:fldCharType="separate"/>
        </w:r>
        <w:r>
          <w:rPr>
            <w:noProof/>
            <w:webHidden/>
          </w:rPr>
          <w:t>7</w:t>
        </w:r>
        <w:r>
          <w:rPr>
            <w:noProof/>
            <w:webHidden/>
          </w:rPr>
          <w:fldChar w:fldCharType="end"/>
        </w:r>
      </w:hyperlink>
    </w:p>
    <w:p w14:paraId="66B6EF68" w14:textId="104350A2" w:rsidR="00652CF5" w:rsidRDefault="00652CF5">
      <w:pPr>
        <w:pStyle w:val="TOC1"/>
        <w:rPr>
          <w:rFonts w:asciiTheme="minorHAnsi" w:eastAsiaTheme="minorEastAsia" w:hAnsiTheme="minorHAnsi" w:cstheme="minorBidi"/>
          <w:noProof/>
          <w:sz w:val="22"/>
          <w:szCs w:val="22"/>
        </w:rPr>
      </w:pPr>
      <w:hyperlink w:anchor="_Toc133935070" w:history="1">
        <w:r w:rsidRPr="006170F9">
          <w:rPr>
            <w:rStyle w:val="Hyperlink"/>
            <w:noProof/>
          </w:rPr>
          <w:t>Maryland Notes</w:t>
        </w:r>
        <w:r>
          <w:rPr>
            <w:noProof/>
            <w:webHidden/>
          </w:rPr>
          <w:tab/>
        </w:r>
        <w:r>
          <w:rPr>
            <w:noProof/>
            <w:webHidden/>
          </w:rPr>
          <w:fldChar w:fldCharType="begin"/>
        </w:r>
        <w:r>
          <w:rPr>
            <w:noProof/>
            <w:webHidden/>
          </w:rPr>
          <w:instrText xml:space="preserve"> PAGEREF _Toc133935070 \h </w:instrText>
        </w:r>
        <w:r>
          <w:rPr>
            <w:noProof/>
            <w:webHidden/>
          </w:rPr>
        </w:r>
        <w:r>
          <w:rPr>
            <w:noProof/>
            <w:webHidden/>
          </w:rPr>
          <w:fldChar w:fldCharType="separate"/>
        </w:r>
        <w:r>
          <w:rPr>
            <w:noProof/>
            <w:webHidden/>
          </w:rPr>
          <w:t>7</w:t>
        </w:r>
        <w:r>
          <w:rPr>
            <w:noProof/>
            <w:webHidden/>
          </w:rPr>
          <w:fldChar w:fldCharType="end"/>
        </w:r>
      </w:hyperlink>
    </w:p>
    <w:p w14:paraId="130B53DB" w14:textId="3329ACD4" w:rsidR="00652CF5" w:rsidRDefault="00652CF5">
      <w:pPr>
        <w:pStyle w:val="TOC1"/>
        <w:rPr>
          <w:rFonts w:asciiTheme="minorHAnsi" w:eastAsiaTheme="minorEastAsia" w:hAnsiTheme="minorHAnsi" w:cstheme="minorBidi"/>
          <w:noProof/>
          <w:sz w:val="22"/>
          <w:szCs w:val="22"/>
        </w:rPr>
      </w:pPr>
      <w:hyperlink w:anchor="_Toc133935071" w:history="1">
        <w:r w:rsidRPr="006170F9">
          <w:rPr>
            <w:rStyle w:val="Hyperlink"/>
            <w:noProof/>
          </w:rPr>
          <w:t>How to Use the Implementation Guideline</w:t>
        </w:r>
        <w:r>
          <w:rPr>
            <w:noProof/>
            <w:webHidden/>
          </w:rPr>
          <w:tab/>
        </w:r>
        <w:r>
          <w:rPr>
            <w:noProof/>
            <w:webHidden/>
          </w:rPr>
          <w:fldChar w:fldCharType="begin"/>
        </w:r>
        <w:r>
          <w:rPr>
            <w:noProof/>
            <w:webHidden/>
          </w:rPr>
          <w:instrText xml:space="preserve"> PAGEREF _Toc133935071 \h </w:instrText>
        </w:r>
        <w:r>
          <w:rPr>
            <w:noProof/>
            <w:webHidden/>
          </w:rPr>
        </w:r>
        <w:r>
          <w:rPr>
            <w:noProof/>
            <w:webHidden/>
          </w:rPr>
          <w:fldChar w:fldCharType="separate"/>
        </w:r>
        <w:r>
          <w:rPr>
            <w:noProof/>
            <w:webHidden/>
          </w:rPr>
          <w:t>8</w:t>
        </w:r>
        <w:r>
          <w:rPr>
            <w:noProof/>
            <w:webHidden/>
          </w:rPr>
          <w:fldChar w:fldCharType="end"/>
        </w:r>
      </w:hyperlink>
    </w:p>
    <w:p w14:paraId="349CC1B1" w14:textId="1650B307" w:rsidR="00652CF5" w:rsidRDefault="00652CF5">
      <w:pPr>
        <w:pStyle w:val="TOC1"/>
        <w:rPr>
          <w:rFonts w:asciiTheme="minorHAnsi" w:eastAsiaTheme="minorEastAsia" w:hAnsiTheme="minorHAnsi" w:cstheme="minorBidi"/>
          <w:noProof/>
          <w:sz w:val="22"/>
          <w:szCs w:val="22"/>
        </w:rPr>
      </w:pPr>
      <w:hyperlink w:anchor="_Toc133935072" w:history="1">
        <w:r w:rsidRPr="006170F9">
          <w:rPr>
            <w:rStyle w:val="Hyperlink"/>
            <w:noProof/>
          </w:rPr>
          <w:t>X12 Structure</w:t>
        </w:r>
        <w:r>
          <w:rPr>
            <w:noProof/>
            <w:webHidden/>
          </w:rPr>
          <w:tab/>
        </w:r>
        <w:r>
          <w:rPr>
            <w:noProof/>
            <w:webHidden/>
          </w:rPr>
          <w:fldChar w:fldCharType="begin"/>
        </w:r>
        <w:r>
          <w:rPr>
            <w:noProof/>
            <w:webHidden/>
          </w:rPr>
          <w:instrText xml:space="preserve"> PAGEREF _Toc133935072 \h </w:instrText>
        </w:r>
        <w:r>
          <w:rPr>
            <w:noProof/>
            <w:webHidden/>
          </w:rPr>
        </w:r>
        <w:r>
          <w:rPr>
            <w:noProof/>
            <w:webHidden/>
          </w:rPr>
          <w:fldChar w:fldCharType="separate"/>
        </w:r>
        <w:r>
          <w:rPr>
            <w:noProof/>
            <w:webHidden/>
          </w:rPr>
          <w:t>9</w:t>
        </w:r>
        <w:r>
          <w:rPr>
            <w:noProof/>
            <w:webHidden/>
          </w:rPr>
          <w:fldChar w:fldCharType="end"/>
        </w:r>
      </w:hyperlink>
    </w:p>
    <w:p w14:paraId="7CBF6190" w14:textId="6A0C697D" w:rsidR="00652CF5" w:rsidRDefault="00652CF5">
      <w:pPr>
        <w:pStyle w:val="TOC1"/>
        <w:rPr>
          <w:rFonts w:asciiTheme="minorHAnsi" w:eastAsiaTheme="minorEastAsia" w:hAnsiTheme="minorHAnsi" w:cstheme="minorBidi"/>
          <w:noProof/>
          <w:sz w:val="22"/>
          <w:szCs w:val="22"/>
        </w:rPr>
      </w:pPr>
      <w:hyperlink w:anchor="_Toc133935073" w:history="1">
        <w:r w:rsidRPr="006170F9">
          <w:rPr>
            <w:rStyle w:val="Hyperlink"/>
            <w:noProof/>
          </w:rPr>
          <w:t>Data Dictionary for 814 Drop</w:t>
        </w:r>
        <w:r>
          <w:rPr>
            <w:noProof/>
            <w:webHidden/>
          </w:rPr>
          <w:tab/>
        </w:r>
        <w:r>
          <w:rPr>
            <w:noProof/>
            <w:webHidden/>
          </w:rPr>
          <w:fldChar w:fldCharType="begin"/>
        </w:r>
        <w:r>
          <w:rPr>
            <w:noProof/>
            <w:webHidden/>
          </w:rPr>
          <w:instrText xml:space="preserve"> PAGEREF _Toc133935073 \h </w:instrText>
        </w:r>
        <w:r>
          <w:rPr>
            <w:noProof/>
            <w:webHidden/>
          </w:rPr>
        </w:r>
        <w:r>
          <w:rPr>
            <w:noProof/>
            <w:webHidden/>
          </w:rPr>
          <w:fldChar w:fldCharType="separate"/>
        </w:r>
        <w:r>
          <w:rPr>
            <w:noProof/>
            <w:webHidden/>
          </w:rPr>
          <w:t>10</w:t>
        </w:r>
        <w:r>
          <w:rPr>
            <w:noProof/>
            <w:webHidden/>
          </w:rPr>
          <w:fldChar w:fldCharType="end"/>
        </w:r>
      </w:hyperlink>
    </w:p>
    <w:p w14:paraId="550ECF57" w14:textId="20BE779D" w:rsidR="00652CF5" w:rsidRDefault="00652CF5">
      <w:pPr>
        <w:pStyle w:val="TOC1"/>
        <w:tabs>
          <w:tab w:val="left" w:pos="1200"/>
        </w:tabs>
        <w:rPr>
          <w:rFonts w:asciiTheme="minorHAnsi" w:eastAsiaTheme="minorEastAsia" w:hAnsiTheme="minorHAnsi" w:cstheme="minorBidi"/>
          <w:noProof/>
          <w:sz w:val="22"/>
          <w:szCs w:val="22"/>
        </w:rPr>
      </w:pPr>
      <w:hyperlink w:anchor="_Toc133935074" w:history="1">
        <w:r w:rsidRPr="006170F9">
          <w:rPr>
            <w:rStyle w:val="Hyperlink"/>
            <w:noProof/>
          </w:rPr>
          <w:t>Segment:</w:t>
        </w:r>
        <w:r>
          <w:rPr>
            <w:rFonts w:asciiTheme="minorHAnsi" w:eastAsiaTheme="minorEastAsia" w:hAnsiTheme="minorHAnsi" w:cstheme="minorBidi"/>
            <w:noProof/>
            <w:sz w:val="22"/>
            <w:szCs w:val="22"/>
          </w:rPr>
          <w:tab/>
        </w:r>
        <w:r w:rsidRPr="006170F9">
          <w:rPr>
            <w:rStyle w:val="Hyperlink"/>
            <w:noProof/>
          </w:rPr>
          <w:t>ST Transaction Set Header</w:t>
        </w:r>
        <w:r>
          <w:rPr>
            <w:noProof/>
            <w:webHidden/>
          </w:rPr>
          <w:tab/>
        </w:r>
        <w:r>
          <w:rPr>
            <w:noProof/>
            <w:webHidden/>
          </w:rPr>
          <w:fldChar w:fldCharType="begin"/>
        </w:r>
        <w:r>
          <w:rPr>
            <w:noProof/>
            <w:webHidden/>
          </w:rPr>
          <w:instrText xml:space="preserve"> PAGEREF _Toc133935074 \h </w:instrText>
        </w:r>
        <w:r>
          <w:rPr>
            <w:noProof/>
            <w:webHidden/>
          </w:rPr>
        </w:r>
        <w:r>
          <w:rPr>
            <w:noProof/>
            <w:webHidden/>
          </w:rPr>
          <w:fldChar w:fldCharType="separate"/>
        </w:r>
        <w:r>
          <w:rPr>
            <w:noProof/>
            <w:webHidden/>
          </w:rPr>
          <w:t>12</w:t>
        </w:r>
        <w:r>
          <w:rPr>
            <w:noProof/>
            <w:webHidden/>
          </w:rPr>
          <w:fldChar w:fldCharType="end"/>
        </w:r>
      </w:hyperlink>
    </w:p>
    <w:p w14:paraId="34352A87" w14:textId="6D818C5B" w:rsidR="00652CF5" w:rsidRDefault="00652CF5">
      <w:pPr>
        <w:pStyle w:val="TOC1"/>
        <w:tabs>
          <w:tab w:val="left" w:pos="1200"/>
        </w:tabs>
        <w:rPr>
          <w:rFonts w:asciiTheme="minorHAnsi" w:eastAsiaTheme="minorEastAsia" w:hAnsiTheme="minorHAnsi" w:cstheme="minorBidi"/>
          <w:noProof/>
          <w:sz w:val="22"/>
          <w:szCs w:val="22"/>
        </w:rPr>
      </w:pPr>
      <w:hyperlink w:anchor="_Toc133935075" w:history="1">
        <w:r w:rsidRPr="006170F9">
          <w:rPr>
            <w:rStyle w:val="Hyperlink"/>
            <w:noProof/>
          </w:rPr>
          <w:t>Segment:</w:t>
        </w:r>
        <w:r>
          <w:rPr>
            <w:rFonts w:asciiTheme="minorHAnsi" w:eastAsiaTheme="minorEastAsia" w:hAnsiTheme="minorHAnsi" w:cstheme="minorBidi"/>
            <w:noProof/>
            <w:sz w:val="22"/>
            <w:szCs w:val="22"/>
          </w:rPr>
          <w:tab/>
        </w:r>
        <w:r w:rsidRPr="006170F9">
          <w:rPr>
            <w:rStyle w:val="Hyperlink"/>
            <w:noProof/>
            <w:snapToGrid w:val="0"/>
          </w:rPr>
          <w:t>BGN Beginning Segment</w:t>
        </w:r>
        <w:r>
          <w:rPr>
            <w:noProof/>
            <w:webHidden/>
          </w:rPr>
          <w:tab/>
        </w:r>
        <w:r>
          <w:rPr>
            <w:noProof/>
            <w:webHidden/>
          </w:rPr>
          <w:fldChar w:fldCharType="begin"/>
        </w:r>
        <w:r>
          <w:rPr>
            <w:noProof/>
            <w:webHidden/>
          </w:rPr>
          <w:instrText xml:space="preserve"> PAGEREF _Toc133935075 \h </w:instrText>
        </w:r>
        <w:r>
          <w:rPr>
            <w:noProof/>
            <w:webHidden/>
          </w:rPr>
        </w:r>
        <w:r>
          <w:rPr>
            <w:noProof/>
            <w:webHidden/>
          </w:rPr>
          <w:fldChar w:fldCharType="separate"/>
        </w:r>
        <w:r>
          <w:rPr>
            <w:noProof/>
            <w:webHidden/>
          </w:rPr>
          <w:t>13</w:t>
        </w:r>
        <w:r>
          <w:rPr>
            <w:noProof/>
            <w:webHidden/>
          </w:rPr>
          <w:fldChar w:fldCharType="end"/>
        </w:r>
      </w:hyperlink>
    </w:p>
    <w:p w14:paraId="76AD426C" w14:textId="3F066B50" w:rsidR="00652CF5" w:rsidRDefault="00652CF5">
      <w:pPr>
        <w:pStyle w:val="TOC1"/>
        <w:tabs>
          <w:tab w:val="left" w:pos="1200"/>
        </w:tabs>
        <w:rPr>
          <w:rFonts w:asciiTheme="minorHAnsi" w:eastAsiaTheme="minorEastAsia" w:hAnsiTheme="minorHAnsi" w:cstheme="minorBidi"/>
          <w:noProof/>
          <w:sz w:val="22"/>
          <w:szCs w:val="22"/>
        </w:rPr>
      </w:pPr>
      <w:hyperlink w:anchor="_Toc133935076"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rPr>
          <w:t>N1 Name (8S=LDC Name)</w:t>
        </w:r>
        <w:r>
          <w:rPr>
            <w:noProof/>
            <w:webHidden/>
          </w:rPr>
          <w:tab/>
        </w:r>
        <w:r>
          <w:rPr>
            <w:noProof/>
            <w:webHidden/>
          </w:rPr>
          <w:fldChar w:fldCharType="begin"/>
        </w:r>
        <w:r>
          <w:rPr>
            <w:noProof/>
            <w:webHidden/>
          </w:rPr>
          <w:instrText xml:space="preserve"> PAGEREF _Toc133935076 \h </w:instrText>
        </w:r>
        <w:r>
          <w:rPr>
            <w:noProof/>
            <w:webHidden/>
          </w:rPr>
        </w:r>
        <w:r>
          <w:rPr>
            <w:noProof/>
            <w:webHidden/>
          </w:rPr>
          <w:fldChar w:fldCharType="separate"/>
        </w:r>
        <w:r>
          <w:rPr>
            <w:noProof/>
            <w:webHidden/>
          </w:rPr>
          <w:t>14</w:t>
        </w:r>
        <w:r>
          <w:rPr>
            <w:noProof/>
            <w:webHidden/>
          </w:rPr>
          <w:fldChar w:fldCharType="end"/>
        </w:r>
      </w:hyperlink>
    </w:p>
    <w:p w14:paraId="6FDA3114" w14:textId="6B29A935" w:rsidR="00652CF5" w:rsidRDefault="00652CF5">
      <w:pPr>
        <w:pStyle w:val="TOC1"/>
        <w:tabs>
          <w:tab w:val="left" w:pos="1200"/>
        </w:tabs>
        <w:rPr>
          <w:rFonts w:asciiTheme="minorHAnsi" w:eastAsiaTheme="minorEastAsia" w:hAnsiTheme="minorHAnsi" w:cstheme="minorBidi"/>
          <w:noProof/>
          <w:sz w:val="22"/>
          <w:szCs w:val="22"/>
        </w:rPr>
      </w:pPr>
      <w:hyperlink w:anchor="_Toc133935077"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rPr>
          <w:t>N1 Name (SJ=ESP Name)</w:t>
        </w:r>
        <w:r>
          <w:rPr>
            <w:noProof/>
            <w:webHidden/>
          </w:rPr>
          <w:tab/>
        </w:r>
        <w:r>
          <w:rPr>
            <w:noProof/>
            <w:webHidden/>
          </w:rPr>
          <w:fldChar w:fldCharType="begin"/>
        </w:r>
        <w:r>
          <w:rPr>
            <w:noProof/>
            <w:webHidden/>
          </w:rPr>
          <w:instrText xml:space="preserve"> PAGEREF _Toc133935077 \h </w:instrText>
        </w:r>
        <w:r>
          <w:rPr>
            <w:noProof/>
            <w:webHidden/>
          </w:rPr>
        </w:r>
        <w:r>
          <w:rPr>
            <w:noProof/>
            <w:webHidden/>
          </w:rPr>
          <w:fldChar w:fldCharType="separate"/>
        </w:r>
        <w:r>
          <w:rPr>
            <w:noProof/>
            <w:webHidden/>
          </w:rPr>
          <w:t>15</w:t>
        </w:r>
        <w:r>
          <w:rPr>
            <w:noProof/>
            <w:webHidden/>
          </w:rPr>
          <w:fldChar w:fldCharType="end"/>
        </w:r>
      </w:hyperlink>
    </w:p>
    <w:p w14:paraId="2099B23F" w14:textId="26EB5426" w:rsidR="00652CF5" w:rsidRDefault="00652CF5">
      <w:pPr>
        <w:pStyle w:val="TOC1"/>
        <w:tabs>
          <w:tab w:val="left" w:pos="1200"/>
        </w:tabs>
        <w:rPr>
          <w:rFonts w:asciiTheme="minorHAnsi" w:eastAsiaTheme="minorEastAsia" w:hAnsiTheme="minorHAnsi" w:cstheme="minorBidi"/>
          <w:noProof/>
          <w:sz w:val="22"/>
          <w:szCs w:val="22"/>
        </w:rPr>
      </w:pPr>
      <w:hyperlink w:anchor="_Toc133935078"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_Toc133935078 \h </w:instrText>
        </w:r>
        <w:r>
          <w:rPr>
            <w:noProof/>
            <w:webHidden/>
          </w:rPr>
        </w:r>
        <w:r>
          <w:rPr>
            <w:noProof/>
            <w:webHidden/>
          </w:rPr>
          <w:fldChar w:fldCharType="separate"/>
        </w:r>
        <w:r>
          <w:rPr>
            <w:noProof/>
            <w:webHidden/>
          </w:rPr>
          <w:t>16</w:t>
        </w:r>
        <w:r>
          <w:rPr>
            <w:noProof/>
            <w:webHidden/>
          </w:rPr>
          <w:fldChar w:fldCharType="end"/>
        </w:r>
      </w:hyperlink>
    </w:p>
    <w:p w14:paraId="4357D69B" w14:textId="0DDCA8C5" w:rsidR="00652CF5" w:rsidRDefault="00652CF5">
      <w:pPr>
        <w:pStyle w:val="TOC1"/>
        <w:tabs>
          <w:tab w:val="left" w:pos="1200"/>
        </w:tabs>
        <w:rPr>
          <w:rFonts w:asciiTheme="minorHAnsi" w:eastAsiaTheme="minorEastAsia" w:hAnsiTheme="minorHAnsi" w:cstheme="minorBidi"/>
          <w:noProof/>
          <w:sz w:val="22"/>
          <w:szCs w:val="22"/>
        </w:rPr>
      </w:pPr>
      <w:hyperlink w:anchor="_Toc133935079"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N1 Name (8R=Customer Name)</w:t>
        </w:r>
        <w:r>
          <w:rPr>
            <w:noProof/>
            <w:webHidden/>
          </w:rPr>
          <w:tab/>
        </w:r>
        <w:r>
          <w:rPr>
            <w:noProof/>
            <w:webHidden/>
          </w:rPr>
          <w:fldChar w:fldCharType="begin"/>
        </w:r>
        <w:r>
          <w:rPr>
            <w:noProof/>
            <w:webHidden/>
          </w:rPr>
          <w:instrText xml:space="preserve"> PAGEREF _Toc133935079 \h </w:instrText>
        </w:r>
        <w:r>
          <w:rPr>
            <w:noProof/>
            <w:webHidden/>
          </w:rPr>
        </w:r>
        <w:r>
          <w:rPr>
            <w:noProof/>
            <w:webHidden/>
          </w:rPr>
          <w:fldChar w:fldCharType="separate"/>
        </w:r>
        <w:r>
          <w:rPr>
            <w:noProof/>
            <w:webHidden/>
          </w:rPr>
          <w:t>17</w:t>
        </w:r>
        <w:r>
          <w:rPr>
            <w:noProof/>
            <w:webHidden/>
          </w:rPr>
          <w:fldChar w:fldCharType="end"/>
        </w:r>
      </w:hyperlink>
    </w:p>
    <w:p w14:paraId="1BD0C93C" w14:textId="194A7430" w:rsidR="00652CF5" w:rsidRDefault="00652CF5">
      <w:pPr>
        <w:pStyle w:val="TOC1"/>
        <w:tabs>
          <w:tab w:val="left" w:pos="1200"/>
        </w:tabs>
        <w:rPr>
          <w:rFonts w:asciiTheme="minorHAnsi" w:eastAsiaTheme="minorEastAsia" w:hAnsiTheme="minorHAnsi" w:cstheme="minorBidi"/>
          <w:noProof/>
          <w:sz w:val="22"/>
          <w:szCs w:val="22"/>
        </w:rPr>
      </w:pPr>
      <w:hyperlink w:anchor="_Toc133935080"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N1 Name (FE=Forwarding Address)</w:t>
        </w:r>
        <w:r>
          <w:rPr>
            <w:noProof/>
            <w:webHidden/>
          </w:rPr>
          <w:tab/>
        </w:r>
        <w:r>
          <w:rPr>
            <w:noProof/>
            <w:webHidden/>
          </w:rPr>
          <w:fldChar w:fldCharType="begin"/>
        </w:r>
        <w:r>
          <w:rPr>
            <w:noProof/>
            <w:webHidden/>
          </w:rPr>
          <w:instrText xml:space="preserve"> PAGEREF _Toc133935080 \h </w:instrText>
        </w:r>
        <w:r>
          <w:rPr>
            <w:noProof/>
            <w:webHidden/>
          </w:rPr>
        </w:r>
        <w:r>
          <w:rPr>
            <w:noProof/>
            <w:webHidden/>
          </w:rPr>
          <w:fldChar w:fldCharType="separate"/>
        </w:r>
        <w:r>
          <w:rPr>
            <w:noProof/>
            <w:webHidden/>
          </w:rPr>
          <w:t>18</w:t>
        </w:r>
        <w:r>
          <w:rPr>
            <w:noProof/>
            <w:webHidden/>
          </w:rPr>
          <w:fldChar w:fldCharType="end"/>
        </w:r>
      </w:hyperlink>
    </w:p>
    <w:p w14:paraId="33C4BCDE" w14:textId="73A0C2EB" w:rsidR="00652CF5" w:rsidRDefault="00652CF5">
      <w:pPr>
        <w:pStyle w:val="TOC1"/>
        <w:tabs>
          <w:tab w:val="left" w:pos="1200"/>
        </w:tabs>
        <w:rPr>
          <w:rFonts w:asciiTheme="minorHAnsi" w:eastAsiaTheme="minorEastAsia" w:hAnsiTheme="minorHAnsi" w:cstheme="minorBidi"/>
          <w:noProof/>
          <w:sz w:val="22"/>
          <w:szCs w:val="22"/>
        </w:rPr>
      </w:pPr>
      <w:hyperlink w:anchor="_Toc133935081"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N3 Address Information (Forwarding Address)</w:t>
        </w:r>
        <w:r>
          <w:rPr>
            <w:noProof/>
            <w:webHidden/>
          </w:rPr>
          <w:tab/>
        </w:r>
        <w:r>
          <w:rPr>
            <w:noProof/>
            <w:webHidden/>
          </w:rPr>
          <w:fldChar w:fldCharType="begin"/>
        </w:r>
        <w:r>
          <w:rPr>
            <w:noProof/>
            <w:webHidden/>
          </w:rPr>
          <w:instrText xml:space="preserve"> PAGEREF _Toc133935081 \h </w:instrText>
        </w:r>
        <w:r>
          <w:rPr>
            <w:noProof/>
            <w:webHidden/>
          </w:rPr>
        </w:r>
        <w:r>
          <w:rPr>
            <w:noProof/>
            <w:webHidden/>
          </w:rPr>
          <w:fldChar w:fldCharType="separate"/>
        </w:r>
        <w:r>
          <w:rPr>
            <w:noProof/>
            <w:webHidden/>
          </w:rPr>
          <w:t>19</w:t>
        </w:r>
        <w:r>
          <w:rPr>
            <w:noProof/>
            <w:webHidden/>
          </w:rPr>
          <w:fldChar w:fldCharType="end"/>
        </w:r>
      </w:hyperlink>
    </w:p>
    <w:p w14:paraId="1D8E61B9" w14:textId="2E5B18E0" w:rsidR="00652CF5" w:rsidRDefault="00652CF5">
      <w:pPr>
        <w:pStyle w:val="TOC1"/>
        <w:tabs>
          <w:tab w:val="left" w:pos="1200"/>
        </w:tabs>
        <w:rPr>
          <w:rFonts w:asciiTheme="minorHAnsi" w:eastAsiaTheme="minorEastAsia" w:hAnsiTheme="minorHAnsi" w:cstheme="minorBidi"/>
          <w:noProof/>
          <w:sz w:val="22"/>
          <w:szCs w:val="22"/>
        </w:rPr>
      </w:pPr>
      <w:hyperlink w:anchor="_Toc133935082"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N4 Geographic Location (Forwarding Address)</w:t>
        </w:r>
        <w:r>
          <w:rPr>
            <w:noProof/>
            <w:webHidden/>
          </w:rPr>
          <w:tab/>
        </w:r>
        <w:r>
          <w:rPr>
            <w:noProof/>
            <w:webHidden/>
          </w:rPr>
          <w:fldChar w:fldCharType="begin"/>
        </w:r>
        <w:r>
          <w:rPr>
            <w:noProof/>
            <w:webHidden/>
          </w:rPr>
          <w:instrText xml:space="preserve"> PAGEREF _Toc133935082 \h </w:instrText>
        </w:r>
        <w:r>
          <w:rPr>
            <w:noProof/>
            <w:webHidden/>
          </w:rPr>
        </w:r>
        <w:r>
          <w:rPr>
            <w:noProof/>
            <w:webHidden/>
          </w:rPr>
          <w:fldChar w:fldCharType="separate"/>
        </w:r>
        <w:r>
          <w:rPr>
            <w:noProof/>
            <w:webHidden/>
          </w:rPr>
          <w:t>20</w:t>
        </w:r>
        <w:r>
          <w:rPr>
            <w:noProof/>
            <w:webHidden/>
          </w:rPr>
          <w:fldChar w:fldCharType="end"/>
        </w:r>
      </w:hyperlink>
    </w:p>
    <w:p w14:paraId="7A47BE36" w14:textId="58E5B379" w:rsidR="00652CF5" w:rsidRDefault="00652CF5">
      <w:pPr>
        <w:pStyle w:val="TOC1"/>
        <w:tabs>
          <w:tab w:val="left" w:pos="1200"/>
        </w:tabs>
        <w:rPr>
          <w:rFonts w:asciiTheme="minorHAnsi" w:eastAsiaTheme="minorEastAsia" w:hAnsiTheme="minorHAnsi" w:cstheme="minorBidi"/>
          <w:noProof/>
          <w:sz w:val="22"/>
          <w:szCs w:val="22"/>
        </w:rPr>
      </w:pPr>
      <w:hyperlink w:anchor="_Toc133935083"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PER Administrative Communications Contact (Forwarding Address)</w:t>
        </w:r>
        <w:r>
          <w:rPr>
            <w:noProof/>
            <w:webHidden/>
          </w:rPr>
          <w:tab/>
        </w:r>
        <w:r>
          <w:rPr>
            <w:noProof/>
            <w:webHidden/>
          </w:rPr>
          <w:fldChar w:fldCharType="begin"/>
        </w:r>
        <w:r>
          <w:rPr>
            <w:noProof/>
            <w:webHidden/>
          </w:rPr>
          <w:instrText xml:space="preserve"> PAGEREF _Toc133935083 \h </w:instrText>
        </w:r>
        <w:r>
          <w:rPr>
            <w:noProof/>
            <w:webHidden/>
          </w:rPr>
        </w:r>
        <w:r>
          <w:rPr>
            <w:noProof/>
            <w:webHidden/>
          </w:rPr>
          <w:fldChar w:fldCharType="separate"/>
        </w:r>
        <w:r>
          <w:rPr>
            <w:noProof/>
            <w:webHidden/>
          </w:rPr>
          <w:t>21</w:t>
        </w:r>
        <w:r>
          <w:rPr>
            <w:noProof/>
            <w:webHidden/>
          </w:rPr>
          <w:fldChar w:fldCharType="end"/>
        </w:r>
      </w:hyperlink>
    </w:p>
    <w:p w14:paraId="2D590CD0" w14:textId="052E18B7" w:rsidR="00652CF5" w:rsidRDefault="00652CF5">
      <w:pPr>
        <w:pStyle w:val="TOC1"/>
        <w:tabs>
          <w:tab w:val="left" w:pos="1200"/>
        </w:tabs>
        <w:rPr>
          <w:rFonts w:asciiTheme="minorHAnsi" w:eastAsiaTheme="minorEastAsia" w:hAnsiTheme="minorHAnsi" w:cstheme="minorBidi"/>
          <w:noProof/>
          <w:sz w:val="22"/>
          <w:szCs w:val="22"/>
        </w:rPr>
      </w:pPr>
      <w:hyperlink w:anchor="_Toc133935084"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LIN Item Identification</w:t>
        </w:r>
        <w:r>
          <w:rPr>
            <w:noProof/>
            <w:webHidden/>
          </w:rPr>
          <w:tab/>
        </w:r>
        <w:r>
          <w:rPr>
            <w:noProof/>
            <w:webHidden/>
          </w:rPr>
          <w:fldChar w:fldCharType="begin"/>
        </w:r>
        <w:r>
          <w:rPr>
            <w:noProof/>
            <w:webHidden/>
          </w:rPr>
          <w:instrText xml:space="preserve"> PAGEREF _Toc133935084 \h </w:instrText>
        </w:r>
        <w:r>
          <w:rPr>
            <w:noProof/>
            <w:webHidden/>
          </w:rPr>
        </w:r>
        <w:r>
          <w:rPr>
            <w:noProof/>
            <w:webHidden/>
          </w:rPr>
          <w:fldChar w:fldCharType="separate"/>
        </w:r>
        <w:r>
          <w:rPr>
            <w:noProof/>
            <w:webHidden/>
          </w:rPr>
          <w:t>23</w:t>
        </w:r>
        <w:r>
          <w:rPr>
            <w:noProof/>
            <w:webHidden/>
          </w:rPr>
          <w:fldChar w:fldCharType="end"/>
        </w:r>
      </w:hyperlink>
    </w:p>
    <w:p w14:paraId="4C4D5051" w14:textId="2B85C218" w:rsidR="00652CF5" w:rsidRDefault="00652CF5">
      <w:pPr>
        <w:pStyle w:val="TOC1"/>
        <w:tabs>
          <w:tab w:val="left" w:pos="1200"/>
        </w:tabs>
        <w:rPr>
          <w:rFonts w:asciiTheme="minorHAnsi" w:eastAsiaTheme="minorEastAsia" w:hAnsiTheme="minorHAnsi" w:cstheme="minorBidi"/>
          <w:noProof/>
          <w:sz w:val="22"/>
          <w:szCs w:val="22"/>
        </w:rPr>
      </w:pPr>
      <w:hyperlink w:anchor="_Toc133935085"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ASI Action or Status Indicator</w:t>
        </w:r>
        <w:r>
          <w:rPr>
            <w:noProof/>
            <w:webHidden/>
          </w:rPr>
          <w:tab/>
        </w:r>
        <w:r>
          <w:rPr>
            <w:noProof/>
            <w:webHidden/>
          </w:rPr>
          <w:fldChar w:fldCharType="begin"/>
        </w:r>
        <w:r>
          <w:rPr>
            <w:noProof/>
            <w:webHidden/>
          </w:rPr>
          <w:instrText xml:space="preserve"> PAGEREF _Toc133935085 \h </w:instrText>
        </w:r>
        <w:r>
          <w:rPr>
            <w:noProof/>
            <w:webHidden/>
          </w:rPr>
        </w:r>
        <w:r>
          <w:rPr>
            <w:noProof/>
            <w:webHidden/>
          </w:rPr>
          <w:fldChar w:fldCharType="separate"/>
        </w:r>
        <w:r>
          <w:rPr>
            <w:noProof/>
            <w:webHidden/>
          </w:rPr>
          <w:t>25</w:t>
        </w:r>
        <w:r>
          <w:rPr>
            <w:noProof/>
            <w:webHidden/>
          </w:rPr>
          <w:fldChar w:fldCharType="end"/>
        </w:r>
      </w:hyperlink>
    </w:p>
    <w:p w14:paraId="4D0F1B93" w14:textId="74DF1413" w:rsidR="00652CF5" w:rsidRDefault="00652CF5">
      <w:pPr>
        <w:pStyle w:val="TOC1"/>
        <w:tabs>
          <w:tab w:val="left" w:pos="1200"/>
        </w:tabs>
        <w:rPr>
          <w:rFonts w:asciiTheme="minorHAnsi" w:eastAsiaTheme="minorEastAsia" w:hAnsiTheme="minorHAnsi" w:cstheme="minorBidi"/>
          <w:noProof/>
          <w:sz w:val="22"/>
          <w:szCs w:val="22"/>
        </w:rPr>
      </w:pPr>
      <w:hyperlink w:anchor="_Toc133935086"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(7G=Rejection Status)</w:t>
        </w:r>
        <w:r>
          <w:rPr>
            <w:noProof/>
            <w:webHidden/>
          </w:rPr>
          <w:tab/>
        </w:r>
        <w:r>
          <w:rPr>
            <w:noProof/>
            <w:webHidden/>
          </w:rPr>
          <w:fldChar w:fldCharType="begin"/>
        </w:r>
        <w:r>
          <w:rPr>
            <w:noProof/>
            <w:webHidden/>
          </w:rPr>
          <w:instrText xml:space="preserve"> PAGEREF _Toc133935086 \h </w:instrText>
        </w:r>
        <w:r>
          <w:rPr>
            <w:noProof/>
            <w:webHidden/>
          </w:rPr>
        </w:r>
        <w:r>
          <w:rPr>
            <w:noProof/>
            <w:webHidden/>
          </w:rPr>
          <w:fldChar w:fldCharType="separate"/>
        </w:r>
        <w:r>
          <w:rPr>
            <w:noProof/>
            <w:webHidden/>
          </w:rPr>
          <w:t>26</w:t>
        </w:r>
        <w:r>
          <w:rPr>
            <w:noProof/>
            <w:webHidden/>
          </w:rPr>
          <w:fldChar w:fldCharType="end"/>
        </w:r>
      </w:hyperlink>
    </w:p>
    <w:p w14:paraId="57A1C2AC" w14:textId="4EF4A8B6" w:rsidR="00652CF5" w:rsidRDefault="00652CF5">
      <w:pPr>
        <w:pStyle w:val="TOC1"/>
        <w:tabs>
          <w:tab w:val="left" w:pos="1200"/>
        </w:tabs>
        <w:rPr>
          <w:rFonts w:asciiTheme="minorHAnsi" w:eastAsiaTheme="minorEastAsia" w:hAnsiTheme="minorHAnsi" w:cstheme="minorBidi"/>
          <w:noProof/>
          <w:sz w:val="22"/>
          <w:szCs w:val="22"/>
        </w:rPr>
      </w:pPr>
      <w:hyperlink w:anchor="_Toc133935087"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(1P=Status Reason)</w:t>
        </w:r>
        <w:r>
          <w:rPr>
            <w:noProof/>
            <w:webHidden/>
          </w:rPr>
          <w:tab/>
        </w:r>
        <w:r>
          <w:rPr>
            <w:noProof/>
            <w:webHidden/>
          </w:rPr>
          <w:fldChar w:fldCharType="begin"/>
        </w:r>
        <w:r>
          <w:rPr>
            <w:noProof/>
            <w:webHidden/>
          </w:rPr>
          <w:instrText xml:space="preserve"> PAGEREF _Toc133935087 \h </w:instrText>
        </w:r>
        <w:r>
          <w:rPr>
            <w:noProof/>
            <w:webHidden/>
          </w:rPr>
        </w:r>
        <w:r>
          <w:rPr>
            <w:noProof/>
            <w:webHidden/>
          </w:rPr>
          <w:fldChar w:fldCharType="separate"/>
        </w:r>
        <w:r>
          <w:rPr>
            <w:noProof/>
            <w:webHidden/>
          </w:rPr>
          <w:t>28</w:t>
        </w:r>
        <w:r>
          <w:rPr>
            <w:noProof/>
            <w:webHidden/>
          </w:rPr>
          <w:fldChar w:fldCharType="end"/>
        </w:r>
      </w:hyperlink>
    </w:p>
    <w:p w14:paraId="73B62C61" w14:textId="304C1565" w:rsidR="00652CF5" w:rsidRDefault="00652CF5">
      <w:pPr>
        <w:pStyle w:val="TOC1"/>
        <w:tabs>
          <w:tab w:val="left" w:pos="1200"/>
        </w:tabs>
        <w:rPr>
          <w:rFonts w:asciiTheme="minorHAnsi" w:eastAsiaTheme="minorEastAsia" w:hAnsiTheme="minorHAnsi" w:cstheme="minorBidi"/>
          <w:noProof/>
          <w:sz w:val="22"/>
          <w:szCs w:val="22"/>
        </w:rPr>
      </w:pPr>
      <w:hyperlink w:anchor="_Toc133935088"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_Toc133935088 \h </w:instrText>
        </w:r>
        <w:r>
          <w:rPr>
            <w:noProof/>
            <w:webHidden/>
          </w:rPr>
        </w:r>
        <w:r>
          <w:rPr>
            <w:noProof/>
            <w:webHidden/>
          </w:rPr>
          <w:fldChar w:fldCharType="separate"/>
        </w:r>
        <w:r>
          <w:rPr>
            <w:noProof/>
            <w:webHidden/>
          </w:rPr>
          <w:t>31</w:t>
        </w:r>
        <w:r>
          <w:rPr>
            <w:noProof/>
            <w:webHidden/>
          </w:rPr>
          <w:fldChar w:fldCharType="end"/>
        </w:r>
      </w:hyperlink>
    </w:p>
    <w:p w14:paraId="2ED174A8" w14:textId="6DB5F073" w:rsidR="00652CF5" w:rsidRDefault="00652CF5">
      <w:pPr>
        <w:pStyle w:val="TOC1"/>
        <w:tabs>
          <w:tab w:val="left" w:pos="1200"/>
        </w:tabs>
        <w:rPr>
          <w:rFonts w:asciiTheme="minorHAnsi" w:eastAsiaTheme="minorEastAsia" w:hAnsiTheme="minorHAnsi" w:cstheme="minorBidi"/>
          <w:noProof/>
          <w:sz w:val="22"/>
          <w:szCs w:val="22"/>
        </w:rPr>
      </w:pPr>
      <w:hyperlink w:anchor="_Toc133935089"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_Toc133935089 \h </w:instrText>
        </w:r>
        <w:r>
          <w:rPr>
            <w:noProof/>
            <w:webHidden/>
          </w:rPr>
        </w:r>
        <w:r>
          <w:rPr>
            <w:noProof/>
            <w:webHidden/>
          </w:rPr>
          <w:fldChar w:fldCharType="separate"/>
        </w:r>
        <w:r>
          <w:rPr>
            <w:noProof/>
            <w:webHidden/>
          </w:rPr>
          <w:t>32</w:t>
        </w:r>
        <w:r>
          <w:rPr>
            <w:noProof/>
            <w:webHidden/>
          </w:rPr>
          <w:fldChar w:fldCharType="end"/>
        </w:r>
      </w:hyperlink>
    </w:p>
    <w:p w14:paraId="34752EC4" w14:textId="1322D178" w:rsidR="00652CF5" w:rsidRDefault="00652CF5">
      <w:pPr>
        <w:pStyle w:val="TOC1"/>
        <w:tabs>
          <w:tab w:val="left" w:pos="1200"/>
        </w:tabs>
        <w:rPr>
          <w:rFonts w:asciiTheme="minorHAnsi" w:eastAsiaTheme="minorEastAsia" w:hAnsiTheme="minorHAnsi" w:cstheme="minorBidi"/>
          <w:noProof/>
          <w:sz w:val="22"/>
          <w:szCs w:val="22"/>
        </w:rPr>
      </w:pPr>
      <w:hyperlink w:anchor="_Toc133935090"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_Toc133935090 \h </w:instrText>
        </w:r>
        <w:r>
          <w:rPr>
            <w:noProof/>
            <w:webHidden/>
          </w:rPr>
        </w:r>
        <w:r>
          <w:rPr>
            <w:noProof/>
            <w:webHidden/>
          </w:rPr>
          <w:fldChar w:fldCharType="separate"/>
        </w:r>
        <w:r>
          <w:rPr>
            <w:noProof/>
            <w:webHidden/>
          </w:rPr>
          <w:t>33</w:t>
        </w:r>
        <w:r>
          <w:rPr>
            <w:noProof/>
            <w:webHidden/>
          </w:rPr>
          <w:fldChar w:fldCharType="end"/>
        </w:r>
      </w:hyperlink>
    </w:p>
    <w:p w14:paraId="0E8FF7F6" w14:textId="5B1360F4" w:rsidR="00652CF5" w:rsidRDefault="00652CF5">
      <w:pPr>
        <w:pStyle w:val="TOC1"/>
        <w:tabs>
          <w:tab w:val="left" w:pos="1200"/>
        </w:tabs>
        <w:rPr>
          <w:rFonts w:asciiTheme="minorHAnsi" w:eastAsiaTheme="minorEastAsia" w:hAnsiTheme="minorHAnsi" w:cstheme="minorBidi"/>
          <w:noProof/>
          <w:sz w:val="22"/>
          <w:szCs w:val="22"/>
        </w:rPr>
      </w:pPr>
      <w:hyperlink w:anchor="_Toc133935091"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REF Reference Identification (AAT=LDC Customer Account Number SCB)</w:t>
        </w:r>
        <w:r>
          <w:rPr>
            <w:noProof/>
            <w:webHidden/>
          </w:rPr>
          <w:tab/>
        </w:r>
        <w:r>
          <w:rPr>
            <w:noProof/>
            <w:webHidden/>
          </w:rPr>
          <w:fldChar w:fldCharType="begin"/>
        </w:r>
        <w:r>
          <w:rPr>
            <w:noProof/>
            <w:webHidden/>
          </w:rPr>
          <w:instrText xml:space="preserve"> PAGEREF _Toc133935091 \h </w:instrText>
        </w:r>
        <w:r>
          <w:rPr>
            <w:noProof/>
            <w:webHidden/>
          </w:rPr>
        </w:r>
        <w:r>
          <w:rPr>
            <w:noProof/>
            <w:webHidden/>
          </w:rPr>
          <w:fldChar w:fldCharType="separate"/>
        </w:r>
        <w:r>
          <w:rPr>
            <w:noProof/>
            <w:webHidden/>
          </w:rPr>
          <w:t>34</w:t>
        </w:r>
        <w:r>
          <w:rPr>
            <w:noProof/>
            <w:webHidden/>
          </w:rPr>
          <w:fldChar w:fldCharType="end"/>
        </w:r>
      </w:hyperlink>
    </w:p>
    <w:p w14:paraId="44285B47" w14:textId="06A92917" w:rsidR="00652CF5" w:rsidRDefault="00652CF5">
      <w:pPr>
        <w:pStyle w:val="TOC1"/>
        <w:tabs>
          <w:tab w:val="left" w:pos="1200"/>
        </w:tabs>
        <w:rPr>
          <w:rFonts w:asciiTheme="minorHAnsi" w:eastAsiaTheme="minorEastAsia" w:hAnsiTheme="minorHAnsi" w:cstheme="minorBidi"/>
          <w:noProof/>
          <w:sz w:val="22"/>
          <w:szCs w:val="22"/>
        </w:rPr>
      </w:pPr>
      <w:hyperlink w:anchor="_Toc133935092"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DTM Date/Time Reference (151=Service End Date)</w:t>
        </w:r>
        <w:r>
          <w:rPr>
            <w:noProof/>
            <w:webHidden/>
          </w:rPr>
          <w:tab/>
        </w:r>
        <w:r>
          <w:rPr>
            <w:noProof/>
            <w:webHidden/>
          </w:rPr>
          <w:fldChar w:fldCharType="begin"/>
        </w:r>
        <w:r>
          <w:rPr>
            <w:noProof/>
            <w:webHidden/>
          </w:rPr>
          <w:instrText xml:space="preserve"> PAGEREF _Toc133935092 \h </w:instrText>
        </w:r>
        <w:r>
          <w:rPr>
            <w:noProof/>
            <w:webHidden/>
          </w:rPr>
        </w:r>
        <w:r>
          <w:rPr>
            <w:noProof/>
            <w:webHidden/>
          </w:rPr>
          <w:fldChar w:fldCharType="separate"/>
        </w:r>
        <w:r>
          <w:rPr>
            <w:noProof/>
            <w:webHidden/>
          </w:rPr>
          <w:t>35</w:t>
        </w:r>
        <w:r>
          <w:rPr>
            <w:noProof/>
            <w:webHidden/>
          </w:rPr>
          <w:fldChar w:fldCharType="end"/>
        </w:r>
      </w:hyperlink>
    </w:p>
    <w:p w14:paraId="5B429480" w14:textId="1A3D9745" w:rsidR="00652CF5" w:rsidRDefault="00652CF5">
      <w:pPr>
        <w:pStyle w:val="TOC1"/>
        <w:tabs>
          <w:tab w:val="left" w:pos="1200"/>
        </w:tabs>
        <w:rPr>
          <w:rFonts w:asciiTheme="minorHAnsi" w:eastAsiaTheme="minorEastAsia" w:hAnsiTheme="minorHAnsi" w:cstheme="minorBidi"/>
          <w:noProof/>
          <w:sz w:val="22"/>
          <w:szCs w:val="22"/>
        </w:rPr>
      </w:pPr>
      <w:hyperlink w:anchor="_Toc133935093" w:history="1">
        <w:r w:rsidRPr="006170F9">
          <w:rPr>
            <w:rStyle w:val="Hyperlink"/>
            <w:noProof/>
            <w:snapToGrid w:val="0"/>
          </w:rPr>
          <w:t>Segment:</w:t>
        </w:r>
        <w:r>
          <w:rPr>
            <w:rFonts w:asciiTheme="minorHAnsi" w:eastAsiaTheme="minorEastAsia" w:hAnsiTheme="minorHAnsi" w:cstheme="minorBidi"/>
            <w:noProof/>
            <w:sz w:val="22"/>
            <w:szCs w:val="22"/>
          </w:rPr>
          <w:tab/>
        </w:r>
        <w:r w:rsidRPr="006170F9">
          <w:rPr>
            <w:rStyle w:val="Hyperlink"/>
            <w:noProof/>
            <w:snapToGrid w:val="0"/>
          </w:rPr>
          <w:t>SE Transaction Set Trailer</w:t>
        </w:r>
        <w:r>
          <w:rPr>
            <w:noProof/>
            <w:webHidden/>
          </w:rPr>
          <w:tab/>
        </w:r>
        <w:r>
          <w:rPr>
            <w:noProof/>
            <w:webHidden/>
          </w:rPr>
          <w:fldChar w:fldCharType="begin"/>
        </w:r>
        <w:r>
          <w:rPr>
            <w:noProof/>
            <w:webHidden/>
          </w:rPr>
          <w:instrText xml:space="preserve"> PAGEREF _Toc133935093 \h </w:instrText>
        </w:r>
        <w:r>
          <w:rPr>
            <w:noProof/>
            <w:webHidden/>
          </w:rPr>
        </w:r>
        <w:r>
          <w:rPr>
            <w:noProof/>
            <w:webHidden/>
          </w:rPr>
          <w:fldChar w:fldCharType="separate"/>
        </w:r>
        <w:r>
          <w:rPr>
            <w:noProof/>
            <w:webHidden/>
          </w:rPr>
          <w:t>36</w:t>
        </w:r>
        <w:r>
          <w:rPr>
            <w:noProof/>
            <w:webHidden/>
          </w:rPr>
          <w:fldChar w:fldCharType="end"/>
        </w:r>
      </w:hyperlink>
    </w:p>
    <w:p w14:paraId="2447C6F2" w14:textId="388479C1" w:rsidR="00652CF5" w:rsidRDefault="00652CF5">
      <w:pPr>
        <w:pStyle w:val="TOC1"/>
        <w:rPr>
          <w:rFonts w:asciiTheme="minorHAnsi" w:eastAsiaTheme="minorEastAsia" w:hAnsiTheme="minorHAnsi" w:cstheme="minorBidi"/>
          <w:noProof/>
          <w:sz w:val="22"/>
          <w:szCs w:val="22"/>
        </w:rPr>
      </w:pPr>
      <w:hyperlink w:anchor="_Toc133935094" w:history="1">
        <w:r w:rsidRPr="006170F9">
          <w:rPr>
            <w:rStyle w:val="Hyperlink"/>
            <w:noProof/>
          </w:rPr>
          <w:t>814 Drop Examples</w:t>
        </w:r>
        <w:r>
          <w:rPr>
            <w:noProof/>
            <w:webHidden/>
          </w:rPr>
          <w:tab/>
        </w:r>
        <w:r>
          <w:rPr>
            <w:noProof/>
            <w:webHidden/>
          </w:rPr>
          <w:fldChar w:fldCharType="begin"/>
        </w:r>
        <w:r>
          <w:rPr>
            <w:noProof/>
            <w:webHidden/>
          </w:rPr>
          <w:instrText xml:space="preserve"> PAGEREF _Toc133935094 \h </w:instrText>
        </w:r>
        <w:r>
          <w:rPr>
            <w:noProof/>
            <w:webHidden/>
          </w:rPr>
        </w:r>
        <w:r>
          <w:rPr>
            <w:noProof/>
            <w:webHidden/>
          </w:rPr>
          <w:fldChar w:fldCharType="separate"/>
        </w:r>
        <w:r>
          <w:rPr>
            <w:noProof/>
            <w:webHidden/>
          </w:rPr>
          <w:t>37</w:t>
        </w:r>
        <w:r>
          <w:rPr>
            <w:noProof/>
            <w:webHidden/>
          </w:rPr>
          <w:fldChar w:fldCharType="end"/>
        </w:r>
      </w:hyperlink>
    </w:p>
    <w:p w14:paraId="41406DFB" w14:textId="70A80096" w:rsidR="00D34071" w:rsidRDefault="00B66748">
      <w:pPr>
        <w:pStyle w:val="Heading1"/>
        <w:tabs>
          <w:tab w:val="left" w:pos="9882"/>
        </w:tabs>
      </w:pPr>
      <w:r>
        <w:rPr>
          <w:rFonts w:ascii="Times New Roman" w:hAnsi="Times New Roman"/>
          <w:b w:val="0"/>
          <w:sz w:val="24"/>
        </w:rPr>
        <w:fldChar w:fldCharType="end"/>
      </w:r>
      <w:r w:rsidR="00D34071">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D34071" w14:paraId="14D6FC92" w14:textId="77777777" w:rsidTr="001D2E87">
        <w:trPr>
          <w:trHeight w:val="530"/>
        </w:trPr>
        <w:tc>
          <w:tcPr>
            <w:tcW w:w="2142" w:type="dxa"/>
          </w:tcPr>
          <w:p w14:paraId="5FC81C2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1AED32E7" w14:textId="77777777" w:rsidR="00D34071" w:rsidRDefault="00D34071">
            <w:pPr>
              <w:pStyle w:val="Heading1"/>
              <w:rPr>
                <w:rFonts w:ascii="Times New Roman" w:hAnsi="Times New Roman"/>
                <w:b w:val="0"/>
              </w:rPr>
            </w:pPr>
          </w:p>
        </w:tc>
        <w:tc>
          <w:tcPr>
            <w:tcW w:w="7506" w:type="dxa"/>
          </w:tcPr>
          <w:p w14:paraId="18C691E0" w14:textId="77777777" w:rsidR="00D34071" w:rsidRDefault="00D34071">
            <w:pPr>
              <w:pStyle w:val="Heading1"/>
              <w:tabs>
                <w:tab w:val="left" w:pos="6858"/>
              </w:tabs>
              <w:rPr>
                <w:rFonts w:ascii="Times New Roman" w:hAnsi="Times New Roman"/>
                <w:sz w:val="32"/>
              </w:rPr>
            </w:pPr>
            <w:bookmarkStart w:id="0" w:name="_Toc468267950"/>
            <w:bookmarkStart w:id="1" w:name="_Toc468271705"/>
            <w:bookmarkStart w:id="2" w:name="_Toc468271796"/>
            <w:bookmarkStart w:id="3" w:name="_Toc470534955"/>
            <w:bookmarkStart w:id="4" w:name="_Toc475931769"/>
            <w:bookmarkStart w:id="5" w:name="_Toc478963679"/>
            <w:bookmarkStart w:id="6" w:name="_Toc478963706"/>
            <w:bookmarkStart w:id="7" w:name="_Toc493255178"/>
            <w:bookmarkStart w:id="8" w:name="_Toc534271009"/>
            <w:bookmarkStart w:id="9" w:name="_Toc535220089"/>
            <w:bookmarkStart w:id="10" w:name="_Toc149400685"/>
            <w:bookmarkStart w:id="11" w:name="_Toc133935066"/>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p>
        </w:tc>
      </w:tr>
      <w:tr w:rsidR="00D34071" w14:paraId="2F415373" w14:textId="77777777" w:rsidTr="001D2E87">
        <w:trPr>
          <w:trHeight w:val="530"/>
        </w:trPr>
        <w:tc>
          <w:tcPr>
            <w:tcW w:w="2142" w:type="dxa"/>
          </w:tcPr>
          <w:p w14:paraId="16A4176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27, 1999</w:t>
            </w:r>
          </w:p>
          <w:p w14:paraId="3021896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11A111DB" w14:textId="77777777" w:rsidR="00D34071" w:rsidRDefault="00D34071">
            <w:pPr>
              <w:pStyle w:val="Heading1"/>
              <w:rPr>
                <w:rFonts w:ascii="Times New Roman" w:hAnsi="Times New Roman"/>
                <w:b w:val="0"/>
              </w:rPr>
            </w:pPr>
          </w:p>
        </w:tc>
        <w:tc>
          <w:tcPr>
            <w:tcW w:w="7506" w:type="dxa"/>
          </w:tcPr>
          <w:p w14:paraId="6B36C570" w14:textId="77777777" w:rsidR="00D34071" w:rsidRDefault="00D34071">
            <w:pPr>
              <w:pStyle w:val="Footer"/>
              <w:widowControl/>
              <w:tabs>
                <w:tab w:val="clear" w:pos="4320"/>
                <w:tab w:val="clear" w:pos="8640"/>
              </w:tabs>
            </w:pPr>
            <w:r>
              <w:t xml:space="preserve">Issued as FINAL for </w:t>
            </w:r>
            <w:smartTag w:uri="urn:schemas-microsoft-com:office:smarttags" w:element="State">
              <w:smartTag w:uri="urn:schemas-microsoft-com:office:smarttags" w:element="place">
                <w:r>
                  <w:t>Pennsylvania</w:t>
                </w:r>
              </w:smartTag>
            </w:smartTag>
            <w:r>
              <w:t xml:space="preserve"> – Version 1.0 for 4010</w:t>
            </w:r>
          </w:p>
        </w:tc>
      </w:tr>
      <w:tr w:rsidR="00D34071" w14:paraId="1AC07B4D" w14:textId="77777777" w:rsidTr="001D2E87">
        <w:trPr>
          <w:trHeight w:val="530"/>
        </w:trPr>
        <w:tc>
          <w:tcPr>
            <w:tcW w:w="2142" w:type="dxa"/>
          </w:tcPr>
          <w:p w14:paraId="782B1CB2"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7, 1999</w:t>
            </w:r>
          </w:p>
          <w:p w14:paraId="28F8C22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6A3D9581" w14:textId="77777777" w:rsidR="00D34071" w:rsidRDefault="00D34071">
            <w:pPr>
              <w:pStyle w:val="Heading1"/>
              <w:rPr>
                <w:rFonts w:ascii="Times New Roman" w:hAnsi="Times New Roman"/>
                <w:b w:val="0"/>
              </w:rPr>
            </w:pPr>
          </w:p>
        </w:tc>
        <w:tc>
          <w:tcPr>
            <w:tcW w:w="7506" w:type="dxa"/>
          </w:tcPr>
          <w:p w14:paraId="579D644E" w14:textId="77777777" w:rsidR="00D34071" w:rsidRDefault="00D34071">
            <w:pPr>
              <w:pStyle w:val="Footer"/>
              <w:widowControl/>
              <w:numPr>
                <w:ilvl w:val="0"/>
                <w:numId w:val="4"/>
              </w:numPr>
              <w:tabs>
                <w:tab w:val="clear" w:pos="4320"/>
                <w:tab w:val="clear" w:pos="8640"/>
              </w:tabs>
            </w:pPr>
            <w:r>
              <w:t>Added NJ rules / definitions to Notes page</w:t>
            </w:r>
          </w:p>
          <w:p w14:paraId="4C1DFA7F" w14:textId="77777777" w:rsidR="00D34071" w:rsidRDefault="00D34071">
            <w:pPr>
              <w:pStyle w:val="Footer"/>
              <w:widowControl/>
              <w:numPr>
                <w:ilvl w:val="0"/>
                <w:numId w:val="4"/>
              </w:numPr>
              <w:tabs>
                <w:tab w:val="clear" w:pos="4320"/>
                <w:tab w:val="clear" w:pos="8640"/>
              </w:tabs>
            </w:pPr>
            <w:r>
              <w:t>Remove N2 segment from page 5</w:t>
            </w:r>
          </w:p>
          <w:p w14:paraId="351FC523" w14:textId="77777777" w:rsidR="00D34071" w:rsidRDefault="00D34071">
            <w:pPr>
              <w:pStyle w:val="Footer"/>
              <w:widowControl/>
              <w:numPr>
                <w:ilvl w:val="0"/>
                <w:numId w:val="4"/>
              </w:numPr>
              <w:tabs>
                <w:tab w:val="clear" w:pos="4320"/>
                <w:tab w:val="clear" w:pos="8640"/>
              </w:tabs>
            </w:pPr>
            <w:r>
              <w:t>Corrected Accept Response Use on drop for N1*8S (LDC), N1*SJ (ESP), and N1*8R (Customer)</w:t>
            </w:r>
          </w:p>
          <w:p w14:paraId="1EDA91E1" w14:textId="77777777" w:rsidR="00D34071" w:rsidRDefault="00D34071">
            <w:pPr>
              <w:pStyle w:val="Footer"/>
              <w:widowControl/>
              <w:numPr>
                <w:ilvl w:val="0"/>
                <w:numId w:val="4"/>
              </w:numPr>
              <w:tabs>
                <w:tab w:val="clear" w:pos="4320"/>
                <w:tab w:val="clear" w:pos="8640"/>
              </w:tabs>
            </w:pPr>
            <w:r>
              <w:t>Corrected use on Mailing Address LDC to ESP Accept Response should be “not used”</w:t>
            </w:r>
          </w:p>
          <w:p w14:paraId="421B2720" w14:textId="77777777" w:rsidR="00D34071" w:rsidRDefault="00D34071">
            <w:pPr>
              <w:pStyle w:val="Footer"/>
              <w:widowControl/>
              <w:numPr>
                <w:ilvl w:val="0"/>
                <w:numId w:val="4"/>
              </w:numPr>
              <w:tabs>
                <w:tab w:val="clear" w:pos="4320"/>
                <w:tab w:val="clear" w:pos="8640"/>
              </w:tabs>
            </w:pPr>
            <w:r>
              <w:t>Added NJ clarifications to Pending Drop, REF*11 (ESP Account number, REF*45 (Old LDC Acct number)</w:t>
            </w:r>
          </w:p>
          <w:p w14:paraId="26B8CDEB" w14:textId="77777777" w:rsidR="00D34071" w:rsidRDefault="00D34071">
            <w:pPr>
              <w:pStyle w:val="Footer"/>
              <w:widowControl/>
              <w:numPr>
                <w:ilvl w:val="0"/>
                <w:numId w:val="4"/>
              </w:numPr>
              <w:tabs>
                <w:tab w:val="clear" w:pos="4320"/>
                <w:tab w:val="clear" w:pos="8640"/>
              </w:tabs>
            </w:pPr>
            <w:r>
              <w:t>Corrected 1P usage for codes 007 (ESP to LDC only) and 020 (LDC to ESP only)</w:t>
            </w:r>
          </w:p>
        </w:tc>
      </w:tr>
      <w:tr w:rsidR="00D34071" w14:paraId="66546E7C" w14:textId="77777777" w:rsidTr="001D2E87">
        <w:trPr>
          <w:trHeight w:val="530"/>
        </w:trPr>
        <w:tc>
          <w:tcPr>
            <w:tcW w:w="2142" w:type="dxa"/>
          </w:tcPr>
          <w:p w14:paraId="6547050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12, 1999</w:t>
            </w:r>
          </w:p>
          <w:p w14:paraId="70989F0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Pr>
          <w:p w14:paraId="2A19C64E" w14:textId="77777777" w:rsidR="00D34071" w:rsidRDefault="00D34071">
            <w:pPr>
              <w:pStyle w:val="Heading1"/>
              <w:rPr>
                <w:rFonts w:ascii="Times New Roman" w:hAnsi="Times New Roman"/>
                <w:b w:val="0"/>
              </w:rPr>
            </w:pPr>
          </w:p>
        </w:tc>
        <w:tc>
          <w:tcPr>
            <w:tcW w:w="7506" w:type="dxa"/>
          </w:tcPr>
          <w:p w14:paraId="39D9746E" w14:textId="77777777" w:rsidR="00D34071" w:rsidRDefault="00D34071">
            <w:pPr>
              <w:pStyle w:val="Footer"/>
              <w:widowControl/>
              <w:numPr>
                <w:ilvl w:val="0"/>
                <w:numId w:val="5"/>
              </w:numPr>
              <w:tabs>
                <w:tab w:val="clear" w:pos="4320"/>
                <w:tab w:val="clear" w:pos="8640"/>
              </w:tabs>
            </w:pPr>
            <w:r>
              <w:t xml:space="preserve">Added clarification for forwarding address for </w:t>
            </w:r>
            <w:smartTag w:uri="urn:schemas-microsoft-com:office:smarttags" w:element="State">
              <w:smartTag w:uri="urn:schemas-microsoft-com:office:smarttags" w:element="place">
                <w:r>
                  <w:t>New Jersey</w:t>
                </w:r>
              </w:smartTag>
            </w:smartTag>
          </w:p>
        </w:tc>
      </w:tr>
      <w:tr w:rsidR="00D34071" w14:paraId="412C30DA" w14:textId="77777777" w:rsidTr="001D2E87">
        <w:trPr>
          <w:trHeight w:val="530"/>
        </w:trPr>
        <w:tc>
          <w:tcPr>
            <w:tcW w:w="2142" w:type="dxa"/>
          </w:tcPr>
          <w:p w14:paraId="501F72A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30, 1999</w:t>
            </w:r>
          </w:p>
          <w:p w14:paraId="617F125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62EF75FC" w14:textId="77777777" w:rsidR="00D34071" w:rsidRDefault="00D34071">
            <w:pPr>
              <w:pStyle w:val="Heading1"/>
              <w:rPr>
                <w:rFonts w:ascii="Times New Roman" w:hAnsi="Times New Roman"/>
                <w:b w:val="0"/>
              </w:rPr>
            </w:pPr>
          </w:p>
        </w:tc>
        <w:tc>
          <w:tcPr>
            <w:tcW w:w="7506" w:type="dxa"/>
          </w:tcPr>
          <w:p w14:paraId="178E3158" w14:textId="77777777" w:rsidR="00D34071" w:rsidRDefault="00D34071">
            <w:pPr>
              <w:pStyle w:val="Footer"/>
              <w:widowControl/>
              <w:numPr>
                <w:ilvl w:val="0"/>
                <w:numId w:val="6"/>
              </w:numPr>
              <w:tabs>
                <w:tab w:val="clear" w:pos="4320"/>
                <w:tab w:val="clear" w:pos="8640"/>
              </w:tabs>
            </w:pPr>
            <w:r>
              <w:t xml:space="preserve">Issued as FINAL for </w:t>
            </w:r>
            <w:smartTag w:uri="urn:schemas-microsoft-com:office:smarttags" w:element="State">
              <w:smartTag w:uri="urn:schemas-microsoft-com:office:smarttags" w:element="place">
                <w:r>
                  <w:t>New Jersey</w:t>
                </w:r>
              </w:smartTag>
            </w:smartTag>
            <w:r>
              <w:t>.</w:t>
            </w:r>
          </w:p>
          <w:p w14:paraId="4507CCEB" w14:textId="77777777" w:rsidR="00D34071" w:rsidRDefault="00D34071">
            <w:pPr>
              <w:pStyle w:val="Footer"/>
              <w:widowControl/>
              <w:numPr>
                <w:ilvl w:val="0"/>
                <w:numId w:val="6"/>
              </w:numPr>
              <w:tabs>
                <w:tab w:val="clear" w:pos="4320"/>
                <w:tab w:val="clear" w:pos="8640"/>
              </w:tabs>
            </w:pPr>
            <w:r>
              <w:t>Changed “EGS” to “ESP” and “LDC” to “LDC” throughout the guideline.  Removed “NJ Definitions” and replaced it with “LDC Definitions” and “ESP Definitions” in the Notes section.</w:t>
            </w:r>
          </w:p>
          <w:p w14:paraId="574D25F1" w14:textId="77777777" w:rsidR="00D34071" w:rsidRDefault="00D34071">
            <w:pPr>
              <w:pStyle w:val="Footer"/>
              <w:widowControl/>
              <w:numPr>
                <w:ilvl w:val="0"/>
                <w:numId w:val="6"/>
              </w:numPr>
              <w:tabs>
                <w:tab w:val="clear" w:pos="4320"/>
                <w:tab w:val="clear" w:pos="8640"/>
              </w:tabs>
            </w:pPr>
            <w:r>
              <w:t>Changed LIN01 to say that the tracking number must be unique over all time.</w:t>
            </w:r>
          </w:p>
          <w:p w14:paraId="45B56ED5" w14:textId="77777777" w:rsidR="00D34071" w:rsidRDefault="00D34071">
            <w:pPr>
              <w:pStyle w:val="Footer"/>
              <w:widowControl/>
              <w:numPr>
                <w:ilvl w:val="0"/>
                <w:numId w:val="6"/>
              </w:numPr>
              <w:tabs>
                <w:tab w:val="clear" w:pos="4320"/>
                <w:tab w:val="clear" w:pos="8640"/>
              </w:tabs>
            </w:pPr>
            <w:r>
              <w:t>Corrected LIN03 to “Identifies the product” instead of “Indicates a customer request to obtain Electric Service”</w:t>
            </w:r>
          </w:p>
          <w:p w14:paraId="5C69CAE0" w14:textId="77777777" w:rsidR="00D34071" w:rsidRDefault="00D34071">
            <w:pPr>
              <w:pStyle w:val="Footer"/>
              <w:widowControl/>
              <w:numPr>
                <w:ilvl w:val="0"/>
                <w:numId w:val="6"/>
              </w:numPr>
              <w:tabs>
                <w:tab w:val="clear" w:pos="4320"/>
                <w:tab w:val="clear" w:pos="8640"/>
              </w:tabs>
            </w:pPr>
            <w:r>
              <w:t>Corrected spelling errors and formatting.</w:t>
            </w:r>
          </w:p>
          <w:p w14:paraId="6198E9FC" w14:textId="77777777" w:rsidR="00D34071" w:rsidRDefault="00D34071">
            <w:pPr>
              <w:pStyle w:val="Footer"/>
              <w:widowControl/>
              <w:numPr>
                <w:ilvl w:val="0"/>
                <w:numId w:val="6"/>
              </w:numPr>
              <w:tabs>
                <w:tab w:val="clear" w:pos="4320"/>
                <w:tab w:val="clear" w:pos="8640"/>
              </w:tabs>
            </w:pPr>
            <w:r>
              <w:t>Added “How to use the implementation guideline” page.  In addition, changed all headers to the true X12 definition… correcting some mistakes that were missed in 4010.  Also corrected the Table on Page 4 to reflect X12 definitions and added the words "X12 Structure” to the title on that page.</w:t>
            </w:r>
          </w:p>
          <w:p w14:paraId="425556FE" w14:textId="77777777" w:rsidR="00D34071" w:rsidRDefault="00D34071">
            <w:pPr>
              <w:pStyle w:val="Footer"/>
              <w:widowControl/>
              <w:numPr>
                <w:ilvl w:val="0"/>
                <w:numId w:val="6"/>
              </w:numPr>
              <w:tabs>
                <w:tab w:val="clear" w:pos="4320"/>
                <w:tab w:val="clear" w:pos="8640"/>
              </w:tabs>
            </w:pPr>
            <w:r>
              <w:t>Copied LIN notes from Enrollment</w:t>
            </w:r>
          </w:p>
          <w:p w14:paraId="5EF71E12" w14:textId="77777777" w:rsidR="00D34071" w:rsidRDefault="00D34071">
            <w:pPr>
              <w:pStyle w:val="Footer"/>
              <w:widowControl/>
              <w:numPr>
                <w:ilvl w:val="0"/>
                <w:numId w:val="6"/>
              </w:numPr>
              <w:tabs>
                <w:tab w:val="clear" w:pos="4320"/>
                <w:tab w:val="clear" w:pos="8640"/>
              </w:tabs>
            </w:pPr>
            <w:r>
              <w:t>Added examples (Zip+4 on N4, FX &amp; EM on PER, etc.)</w:t>
            </w:r>
          </w:p>
          <w:p w14:paraId="49498389" w14:textId="77777777" w:rsidR="00D34071" w:rsidRDefault="00D34071">
            <w:pPr>
              <w:pStyle w:val="Footer"/>
              <w:widowControl/>
              <w:numPr>
                <w:ilvl w:val="0"/>
                <w:numId w:val="6"/>
              </w:numPr>
              <w:tabs>
                <w:tab w:val="clear" w:pos="4320"/>
                <w:tab w:val="clear" w:pos="8640"/>
              </w:tabs>
            </w:pPr>
            <w:r>
              <w:t>Updated rules for status and rejection reasons.</w:t>
            </w:r>
          </w:p>
          <w:p w14:paraId="2448074C" w14:textId="77777777" w:rsidR="00D34071" w:rsidRDefault="00D34071">
            <w:pPr>
              <w:pStyle w:val="Footer"/>
              <w:widowControl/>
              <w:numPr>
                <w:ilvl w:val="0"/>
                <w:numId w:val="6"/>
              </w:numPr>
              <w:tabs>
                <w:tab w:val="clear" w:pos="4320"/>
                <w:tab w:val="clear" w:pos="8640"/>
              </w:tabs>
            </w:pPr>
            <w:r>
              <w:t>Combined “PA Implementation” with “PA Use”</w:t>
            </w:r>
          </w:p>
          <w:p w14:paraId="7A4CB0FE" w14:textId="77777777" w:rsidR="00D34071" w:rsidRDefault="00D34071">
            <w:pPr>
              <w:pStyle w:val="Footer"/>
              <w:widowControl/>
              <w:numPr>
                <w:ilvl w:val="0"/>
                <w:numId w:val="6"/>
              </w:numPr>
              <w:tabs>
                <w:tab w:val="clear" w:pos="4320"/>
                <w:tab w:val="clear" w:pos="8640"/>
              </w:tabs>
            </w:pPr>
            <w:r>
              <w:t>Corrected LDC to ESP Accept Response to allow the mailing address to be optional per data dictionary.</w:t>
            </w:r>
          </w:p>
          <w:p w14:paraId="6B2EFDED" w14:textId="77777777" w:rsidR="00D34071" w:rsidRDefault="00D34071">
            <w:pPr>
              <w:pStyle w:val="Footer"/>
              <w:widowControl/>
              <w:numPr>
                <w:ilvl w:val="0"/>
                <w:numId w:val="6"/>
              </w:numPr>
              <w:tabs>
                <w:tab w:val="clear" w:pos="4320"/>
                <w:tab w:val="clear" w:pos="8640"/>
              </w:tabs>
            </w:pPr>
            <w:r>
              <w:t>Added note from Enrollment regarding ESP Account number</w:t>
            </w:r>
          </w:p>
          <w:p w14:paraId="04D05E78" w14:textId="77777777" w:rsidR="00D34071" w:rsidRDefault="00D34071">
            <w:pPr>
              <w:pStyle w:val="Footer"/>
              <w:widowControl/>
              <w:numPr>
                <w:ilvl w:val="0"/>
                <w:numId w:val="6"/>
              </w:numPr>
              <w:tabs>
                <w:tab w:val="clear" w:pos="4320"/>
                <w:tab w:val="clear" w:pos="8640"/>
              </w:tabs>
            </w:pPr>
            <w:r>
              <w:t>Added N106 (Sender and Receiver) to ESP and LDC for consistency with other 814s.</w:t>
            </w:r>
          </w:p>
          <w:p w14:paraId="48C4CE53" w14:textId="77777777" w:rsidR="00D34071" w:rsidRDefault="00D34071">
            <w:pPr>
              <w:pStyle w:val="Footer"/>
              <w:widowControl/>
              <w:tabs>
                <w:tab w:val="clear" w:pos="4320"/>
                <w:tab w:val="clear" w:pos="8640"/>
              </w:tabs>
            </w:pPr>
          </w:p>
        </w:tc>
      </w:tr>
      <w:tr w:rsidR="00D34071" w14:paraId="17536ACE" w14:textId="77777777" w:rsidTr="001D2E87">
        <w:trPr>
          <w:trHeight w:val="530"/>
        </w:trPr>
        <w:tc>
          <w:tcPr>
            <w:tcW w:w="2142" w:type="dxa"/>
          </w:tcPr>
          <w:p w14:paraId="575AE7D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 1999</w:t>
            </w:r>
          </w:p>
          <w:p w14:paraId="557D42B4"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4174C92F" w14:textId="77777777" w:rsidR="00D34071" w:rsidRDefault="00D34071">
            <w:pPr>
              <w:pStyle w:val="Heading1"/>
              <w:rPr>
                <w:rFonts w:ascii="Times New Roman" w:hAnsi="Times New Roman"/>
                <w:b w:val="0"/>
              </w:rPr>
            </w:pPr>
          </w:p>
        </w:tc>
        <w:tc>
          <w:tcPr>
            <w:tcW w:w="7506" w:type="dxa"/>
          </w:tcPr>
          <w:p w14:paraId="3856E917" w14:textId="77777777" w:rsidR="00D34071" w:rsidRDefault="00D34071">
            <w:pPr>
              <w:pStyle w:val="Footer"/>
              <w:widowControl/>
              <w:numPr>
                <w:ilvl w:val="0"/>
                <w:numId w:val="8"/>
              </w:numPr>
              <w:tabs>
                <w:tab w:val="clear" w:pos="4320"/>
                <w:tab w:val="clear" w:pos="8640"/>
              </w:tabs>
            </w:pPr>
            <w:r>
              <w:t>Clarified note on REF*7G</w:t>
            </w:r>
          </w:p>
          <w:p w14:paraId="7938E919" w14:textId="77777777" w:rsidR="00D34071" w:rsidRDefault="00D34071">
            <w:pPr>
              <w:pStyle w:val="Footer"/>
              <w:widowControl/>
              <w:numPr>
                <w:ilvl w:val="0"/>
                <w:numId w:val="8"/>
              </w:numPr>
              <w:tabs>
                <w:tab w:val="clear" w:pos="4320"/>
                <w:tab w:val="clear" w:pos="8640"/>
              </w:tabs>
            </w:pPr>
            <w:r>
              <w:t>Changed rejection code “Cannot Identify Service Provider” to “Cannot Identify ESP” for consistency.</w:t>
            </w:r>
          </w:p>
        </w:tc>
      </w:tr>
      <w:tr w:rsidR="00D34071" w14:paraId="7EA5AA69" w14:textId="77777777" w:rsidTr="001D2E87">
        <w:trPr>
          <w:trHeight w:val="530"/>
        </w:trPr>
        <w:tc>
          <w:tcPr>
            <w:tcW w:w="2142" w:type="dxa"/>
          </w:tcPr>
          <w:p w14:paraId="76352B1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70C2EB6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2.1a</w:t>
            </w:r>
          </w:p>
        </w:tc>
        <w:tc>
          <w:tcPr>
            <w:tcW w:w="234" w:type="dxa"/>
          </w:tcPr>
          <w:p w14:paraId="00CE4E9A" w14:textId="77777777" w:rsidR="00D34071" w:rsidRDefault="00D34071">
            <w:pPr>
              <w:pStyle w:val="Heading1"/>
              <w:rPr>
                <w:rFonts w:ascii="Times New Roman" w:hAnsi="Times New Roman"/>
                <w:b w:val="0"/>
              </w:rPr>
            </w:pPr>
          </w:p>
        </w:tc>
        <w:tc>
          <w:tcPr>
            <w:tcW w:w="7506" w:type="dxa"/>
          </w:tcPr>
          <w:p w14:paraId="05AA1EA0" w14:textId="77777777" w:rsidR="00D34071" w:rsidRDefault="00D34071">
            <w:pPr>
              <w:pStyle w:val="Footer"/>
              <w:widowControl/>
              <w:tabs>
                <w:tab w:val="clear" w:pos="4320"/>
                <w:tab w:val="clear" w:pos="8640"/>
              </w:tabs>
            </w:pPr>
            <w:r>
              <w:t>Change Control #004:</w:t>
            </w:r>
          </w:p>
          <w:p w14:paraId="6A6587D6" w14:textId="77777777" w:rsidR="00D34071" w:rsidRDefault="00D34071">
            <w:pPr>
              <w:pStyle w:val="Footer"/>
              <w:widowControl/>
              <w:numPr>
                <w:ilvl w:val="0"/>
                <w:numId w:val="9"/>
              </w:numPr>
              <w:tabs>
                <w:tab w:val="clear" w:pos="4320"/>
                <w:tab w:val="clear" w:pos="8640"/>
              </w:tabs>
            </w:pPr>
            <w:r>
              <w:t>Moved Rules that were on the Data Dictionary Intro Page to the Implementation Guideline Notes Page</w:t>
            </w:r>
          </w:p>
          <w:p w14:paraId="54190C6B" w14:textId="77777777" w:rsidR="00D34071" w:rsidRDefault="00D34071">
            <w:pPr>
              <w:pStyle w:val="Footer"/>
              <w:widowControl/>
              <w:numPr>
                <w:ilvl w:val="0"/>
                <w:numId w:val="9"/>
              </w:numPr>
              <w:tabs>
                <w:tab w:val="clear" w:pos="4320"/>
                <w:tab w:val="clear" w:pos="8640"/>
              </w:tabs>
            </w:pPr>
            <w:r>
              <w:t>Moved NJ Rules to a separate page including one rule that was on the Data Dictionary</w:t>
            </w:r>
          </w:p>
          <w:p w14:paraId="5FFE4022" w14:textId="77777777" w:rsidR="00D34071" w:rsidRDefault="00D34071">
            <w:pPr>
              <w:pStyle w:val="Footer"/>
              <w:widowControl/>
              <w:numPr>
                <w:ilvl w:val="0"/>
                <w:numId w:val="9"/>
              </w:numPr>
              <w:tabs>
                <w:tab w:val="clear" w:pos="4320"/>
                <w:tab w:val="clear" w:pos="8640"/>
              </w:tabs>
            </w:pPr>
            <w:r>
              <w:t>For the “Echoing Data on Reject” rule on the notes page, changed the word “will” to “may” … the response “may” echo back the invalid data…</w:t>
            </w:r>
          </w:p>
          <w:p w14:paraId="37EF3B55" w14:textId="77777777" w:rsidR="00D34071" w:rsidRDefault="00D34071">
            <w:pPr>
              <w:pStyle w:val="Footer"/>
              <w:widowControl/>
              <w:numPr>
                <w:ilvl w:val="0"/>
                <w:numId w:val="9"/>
              </w:numPr>
              <w:tabs>
                <w:tab w:val="clear" w:pos="4320"/>
                <w:tab w:val="clear" w:pos="8640"/>
              </w:tabs>
            </w:pPr>
            <w:r>
              <w:t xml:space="preserve">Clarified </w:t>
            </w:r>
            <w:proofErr w:type="spellStart"/>
            <w:r>
              <w:t>graybox</w:t>
            </w:r>
            <w:proofErr w:type="spellEnd"/>
            <w:r>
              <w:t xml:space="preserve"> for LIN05</w:t>
            </w:r>
          </w:p>
          <w:p w14:paraId="6FC403B1" w14:textId="77777777" w:rsidR="00D34071" w:rsidRDefault="00D34071">
            <w:pPr>
              <w:pStyle w:val="Footer"/>
              <w:widowControl/>
              <w:numPr>
                <w:ilvl w:val="0"/>
                <w:numId w:val="9"/>
              </w:numPr>
              <w:tabs>
                <w:tab w:val="clear" w:pos="4320"/>
                <w:tab w:val="clear" w:pos="8640"/>
              </w:tabs>
            </w:pPr>
            <w:r>
              <w:t>Clarified notes for ASI (removed “status” because it is for both rejection and status reason codes).</w:t>
            </w:r>
          </w:p>
          <w:p w14:paraId="4DCE9902" w14:textId="77777777" w:rsidR="00D34071" w:rsidRDefault="00D34071">
            <w:pPr>
              <w:pStyle w:val="Footer"/>
              <w:widowControl/>
              <w:numPr>
                <w:ilvl w:val="0"/>
                <w:numId w:val="9"/>
              </w:numPr>
              <w:tabs>
                <w:tab w:val="clear" w:pos="4320"/>
                <w:tab w:val="clear" w:pos="8640"/>
              </w:tabs>
            </w:pPr>
            <w:r>
              <w:t>Clarified REF03 for REF*1P</w:t>
            </w:r>
          </w:p>
          <w:p w14:paraId="09D0B760" w14:textId="77777777" w:rsidR="00D34071" w:rsidRDefault="00D34071">
            <w:pPr>
              <w:pStyle w:val="Footer"/>
              <w:widowControl/>
              <w:numPr>
                <w:ilvl w:val="0"/>
                <w:numId w:val="9"/>
              </w:numPr>
              <w:tabs>
                <w:tab w:val="clear" w:pos="4320"/>
                <w:tab w:val="clear" w:pos="8640"/>
              </w:tabs>
            </w:pPr>
            <w:r>
              <w:t>Examples: fixed sender/receiver codes on Drop Request LDC to ESP example and added information in right column for forwarding address.</w:t>
            </w:r>
          </w:p>
          <w:p w14:paraId="27178297" w14:textId="77777777" w:rsidR="00D34071" w:rsidRDefault="00D34071">
            <w:pPr>
              <w:pStyle w:val="Footer"/>
              <w:widowControl/>
              <w:numPr>
                <w:ilvl w:val="0"/>
                <w:numId w:val="11"/>
              </w:numPr>
              <w:tabs>
                <w:tab w:val="clear" w:pos="4320"/>
                <w:tab w:val="clear" w:pos="8640"/>
              </w:tabs>
            </w:pPr>
            <w:r>
              <w:t xml:space="preserve">Added </w:t>
            </w:r>
            <w:smartTag w:uri="urn:schemas-microsoft-com:office:smarttags" w:element="State">
              <w:smartTag w:uri="urn:schemas-microsoft-com:office:smarttags" w:element="place">
                <w:r>
                  <w:t>Delaware</w:t>
                </w:r>
              </w:smartTag>
            </w:smartTag>
            <w:r>
              <w:t xml:space="preserve"> Use for </w:t>
            </w:r>
            <w:r w:rsidR="00FA3E57">
              <w:t>Delmarva</w:t>
            </w:r>
          </w:p>
          <w:p w14:paraId="4BF9B4D8" w14:textId="77777777" w:rsidR="00D34071" w:rsidRDefault="00D34071">
            <w:pPr>
              <w:pStyle w:val="Footer"/>
              <w:widowControl/>
              <w:numPr>
                <w:ilvl w:val="0"/>
                <w:numId w:val="11"/>
              </w:numPr>
              <w:tabs>
                <w:tab w:val="clear" w:pos="4320"/>
                <w:tab w:val="clear" w:pos="8640"/>
              </w:tabs>
            </w:pPr>
            <w:r>
              <w:t xml:space="preserve">Clarified </w:t>
            </w:r>
            <w:r w:rsidR="00FA3E57">
              <w:t>Delmarva</w:t>
            </w:r>
            <w:r>
              <w:t>’s storing of ESP account number.</w:t>
            </w:r>
          </w:p>
          <w:p w14:paraId="459BA214" w14:textId="77777777" w:rsidR="00D34071" w:rsidRDefault="00D34071">
            <w:pPr>
              <w:pStyle w:val="Footer"/>
              <w:widowControl/>
              <w:numPr>
                <w:ilvl w:val="0"/>
                <w:numId w:val="11"/>
              </w:numPr>
              <w:tabs>
                <w:tab w:val="clear" w:pos="4320"/>
                <w:tab w:val="clear" w:pos="8640"/>
              </w:tabs>
            </w:pPr>
            <w:r>
              <w:t>Fixed some X12 descriptions</w:t>
            </w:r>
          </w:p>
        </w:tc>
      </w:tr>
      <w:tr w:rsidR="00D34071" w14:paraId="1BE6E843" w14:textId="77777777" w:rsidTr="001D2E87">
        <w:trPr>
          <w:trHeight w:val="530"/>
        </w:trPr>
        <w:tc>
          <w:tcPr>
            <w:tcW w:w="2142" w:type="dxa"/>
          </w:tcPr>
          <w:p w14:paraId="3487737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November 4, 1999</w:t>
            </w:r>
          </w:p>
          <w:p w14:paraId="4B6620E8"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14:paraId="28093B5A" w14:textId="77777777" w:rsidR="00D34071" w:rsidRDefault="00D34071">
            <w:pPr>
              <w:pStyle w:val="Heading1"/>
              <w:rPr>
                <w:rFonts w:ascii="Times New Roman" w:hAnsi="Times New Roman"/>
                <w:b w:val="0"/>
                <w:sz w:val="20"/>
              </w:rPr>
            </w:pPr>
          </w:p>
        </w:tc>
        <w:tc>
          <w:tcPr>
            <w:tcW w:w="7506" w:type="dxa"/>
          </w:tcPr>
          <w:p w14:paraId="0536A1B9" w14:textId="77777777" w:rsidR="00D34071" w:rsidRDefault="00D34071">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D34071" w14:paraId="6E42A592" w14:textId="77777777" w:rsidTr="001D2E87">
        <w:trPr>
          <w:trHeight w:val="530"/>
        </w:trPr>
        <w:tc>
          <w:tcPr>
            <w:tcW w:w="2142" w:type="dxa"/>
          </w:tcPr>
          <w:p w14:paraId="046912B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4DFF5E5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2.2MD1</w:t>
            </w:r>
          </w:p>
        </w:tc>
        <w:tc>
          <w:tcPr>
            <w:tcW w:w="234" w:type="dxa"/>
          </w:tcPr>
          <w:p w14:paraId="58D3902A" w14:textId="77777777" w:rsidR="00D34071" w:rsidRDefault="00D34071">
            <w:pPr>
              <w:pStyle w:val="Heading1"/>
              <w:rPr>
                <w:rFonts w:ascii="Times New Roman" w:hAnsi="Times New Roman"/>
                <w:b w:val="0"/>
              </w:rPr>
            </w:pPr>
          </w:p>
        </w:tc>
        <w:tc>
          <w:tcPr>
            <w:tcW w:w="7506" w:type="dxa"/>
          </w:tcPr>
          <w:p w14:paraId="474E838F" w14:textId="77777777" w:rsidR="00D34071" w:rsidRDefault="00D34071">
            <w:pPr>
              <w:pStyle w:val="Footer"/>
              <w:widowControl/>
              <w:numPr>
                <w:ilvl w:val="0"/>
                <w:numId w:val="12"/>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DRAFT version 2.2 of the regional standards</w:t>
            </w:r>
          </w:p>
          <w:p w14:paraId="2A19D8CC" w14:textId="77777777" w:rsidR="00D34071" w:rsidRDefault="00D34071">
            <w:pPr>
              <w:pStyle w:val="Footer"/>
              <w:widowControl/>
              <w:numPr>
                <w:ilvl w:val="0"/>
                <w:numId w:val="12"/>
              </w:numPr>
              <w:tabs>
                <w:tab w:val="clear" w:pos="4320"/>
                <w:tab w:val="clear" w:pos="8640"/>
              </w:tabs>
            </w:pPr>
            <w:r>
              <w:t>Added sample Data Dictionary to Implementation Guide</w:t>
            </w:r>
          </w:p>
          <w:p w14:paraId="3C9EC767" w14:textId="77777777" w:rsidR="00D34071" w:rsidRDefault="00D34071">
            <w:pPr>
              <w:pStyle w:val="Footer"/>
              <w:widowControl/>
              <w:numPr>
                <w:ilvl w:val="0"/>
                <w:numId w:val="12"/>
              </w:numPr>
              <w:tabs>
                <w:tab w:val="clear" w:pos="4320"/>
                <w:tab w:val="clear" w:pos="8640"/>
              </w:tabs>
            </w:pPr>
            <w:r>
              <w:t>Add Table of Contents</w:t>
            </w:r>
          </w:p>
          <w:p w14:paraId="32548439" w14:textId="77777777" w:rsidR="00D34071" w:rsidRDefault="00D34071">
            <w:pPr>
              <w:pStyle w:val="Footer"/>
              <w:widowControl/>
              <w:tabs>
                <w:tab w:val="clear" w:pos="4320"/>
                <w:tab w:val="clear" w:pos="8640"/>
              </w:tabs>
            </w:pPr>
          </w:p>
          <w:p w14:paraId="6F615552" w14:textId="77777777" w:rsidR="00D34071" w:rsidRDefault="00D34071">
            <w:pPr>
              <w:pStyle w:val="Footer"/>
              <w:widowControl/>
              <w:numPr>
                <w:ilvl w:val="0"/>
                <w:numId w:val="13"/>
              </w:numPr>
              <w:tabs>
                <w:tab w:val="clear" w:pos="4320"/>
                <w:tab w:val="clear" w:pos="8640"/>
              </w:tabs>
            </w:pPr>
            <w:r>
              <w:t xml:space="preserve">Added note to N1*FE (Forwarding Address) to indicate that </w:t>
            </w:r>
            <w:r w:rsidR="00FA3E57">
              <w:t>Delmarva</w:t>
            </w:r>
            <w:r>
              <w:t xml:space="preserve"> </w:t>
            </w:r>
            <w:proofErr w:type="spellStart"/>
            <w:r>
              <w:t>can not</w:t>
            </w:r>
            <w:proofErr w:type="spellEnd"/>
            <w:r>
              <w:t xml:space="preserve"> provide this information.</w:t>
            </w:r>
          </w:p>
          <w:p w14:paraId="04132A19" w14:textId="77777777" w:rsidR="00D34071" w:rsidRDefault="00D34071">
            <w:pPr>
              <w:pStyle w:val="Footer"/>
              <w:widowControl/>
              <w:tabs>
                <w:tab w:val="clear" w:pos="4320"/>
                <w:tab w:val="clear" w:pos="8640"/>
              </w:tabs>
            </w:pPr>
          </w:p>
        </w:tc>
      </w:tr>
      <w:tr w:rsidR="00D34071" w14:paraId="6C9C9380" w14:textId="77777777" w:rsidTr="001D2E87">
        <w:trPr>
          <w:trHeight w:val="530"/>
        </w:trPr>
        <w:tc>
          <w:tcPr>
            <w:tcW w:w="2142" w:type="dxa"/>
          </w:tcPr>
          <w:p w14:paraId="0DD6BD7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2302A2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2.2MD2</w:t>
            </w:r>
          </w:p>
        </w:tc>
        <w:tc>
          <w:tcPr>
            <w:tcW w:w="234" w:type="dxa"/>
          </w:tcPr>
          <w:p w14:paraId="0CCE9196" w14:textId="77777777" w:rsidR="00D34071" w:rsidRDefault="00D34071">
            <w:pPr>
              <w:pStyle w:val="Heading1"/>
              <w:rPr>
                <w:rFonts w:ascii="Times New Roman" w:hAnsi="Times New Roman"/>
                <w:b w:val="0"/>
              </w:rPr>
            </w:pPr>
          </w:p>
        </w:tc>
        <w:tc>
          <w:tcPr>
            <w:tcW w:w="7506" w:type="dxa"/>
          </w:tcPr>
          <w:p w14:paraId="6BB3D26D" w14:textId="77777777" w:rsidR="00D34071" w:rsidRDefault="00D34071">
            <w:pPr>
              <w:pStyle w:val="Footer"/>
              <w:widowControl/>
              <w:numPr>
                <w:ilvl w:val="0"/>
                <w:numId w:val="14"/>
              </w:numPr>
              <w:tabs>
                <w:tab w:val="clear" w:pos="4320"/>
                <w:tab w:val="clear" w:pos="8640"/>
              </w:tabs>
            </w:pPr>
            <w:r>
              <w:t xml:space="preserve">Modified Data Dictionary Customer Name length to allow  for 60 for </w:t>
            </w:r>
            <w:smartTag w:uri="urn:schemas-microsoft-com:office:smarttags" w:element="State">
              <w:smartTag w:uri="urn:schemas-microsoft-com:office:smarttags" w:element="place">
                <w:r>
                  <w:t>Maryland</w:t>
                </w:r>
              </w:smartTag>
            </w:smartTag>
          </w:p>
        </w:tc>
      </w:tr>
      <w:tr w:rsidR="00D34071" w14:paraId="76EDA3A7" w14:textId="77777777" w:rsidTr="001D2E87">
        <w:trPr>
          <w:trHeight w:val="530"/>
        </w:trPr>
        <w:tc>
          <w:tcPr>
            <w:tcW w:w="2142" w:type="dxa"/>
          </w:tcPr>
          <w:p w14:paraId="4DD3866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46D8868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2.2MD3</w:t>
            </w:r>
          </w:p>
        </w:tc>
        <w:tc>
          <w:tcPr>
            <w:tcW w:w="234" w:type="dxa"/>
          </w:tcPr>
          <w:p w14:paraId="7BAD7960" w14:textId="77777777" w:rsidR="00D34071" w:rsidRDefault="00D34071">
            <w:pPr>
              <w:pStyle w:val="Heading1"/>
              <w:rPr>
                <w:rFonts w:ascii="Times New Roman" w:hAnsi="Times New Roman"/>
                <w:b w:val="0"/>
              </w:rPr>
            </w:pPr>
          </w:p>
        </w:tc>
        <w:tc>
          <w:tcPr>
            <w:tcW w:w="7506" w:type="dxa"/>
          </w:tcPr>
          <w:p w14:paraId="491648A4" w14:textId="77777777" w:rsidR="00D34071" w:rsidRDefault="00D34071">
            <w:pPr>
              <w:pStyle w:val="Footer"/>
              <w:widowControl/>
              <w:numPr>
                <w:ilvl w:val="0"/>
                <w:numId w:val="15"/>
              </w:numPr>
              <w:tabs>
                <w:tab w:val="clear" w:pos="4320"/>
                <w:tab w:val="clear" w:pos="8640"/>
              </w:tabs>
            </w:pPr>
            <w:r>
              <w:t>PA Change Control 011 – Allow API, A91 as valid drop rejection reasons (REF*7G)</w:t>
            </w:r>
          </w:p>
        </w:tc>
      </w:tr>
      <w:tr w:rsidR="00D34071" w14:paraId="106B2D0B" w14:textId="77777777" w:rsidTr="001D2E87">
        <w:trPr>
          <w:trHeight w:val="530"/>
        </w:trPr>
        <w:tc>
          <w:tcPr>
            <w:tcW w:w="2142" w:type="dxa"/>
          </w:tcPr>
          <w:p w14:paraId="15AC22F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07C6741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2.2MD4</w:t>
            </w:r>
          </w:p>
        </w:tc>
        <w:tc>
          <w:tcPr>
            <w:tcW w:w="234" w:type="dxa"/>
          </w:tcPr>
          <w:p w14:paraId="63614537" w14:textId="77777777" w:rsidR="00D34071" w:rsidRDefault="00D34071">
            <w:pPr>
              <w:pStyle w:val="Heading1"/>
              <w:rPr>
                <w:rFonts w:ascii="Times New Roman" w:hAnsi="Times New Roman"/>
                <w:b w:val="0"/>
              </w:rPr>
            </w:pPr>
          </w:p>
        </w:tc>
        <w:tc>
          <w:tcPr>
            <w:tcW w:w="7506" w:type="dxa"/>
          </w:tcPr>
          <w:p w14:paraId="25A9302A" w14:textId="77777777" w:rsidR="00D34071" w:rsidRDefault="00D34071">
            <w:pPr>
              <w:pStyle w:val="Footer"/>
              <w:widowControl/>
              <w:numPr>
                <w:ilvl w:val="0"/>
                <w:numId w:val="16"/>
              </w:numPr>
              <w:tabs>
                <w:tab w:val="clear" w:pos="4320"/>
                <w:tab w:val="clear" w:pos="8640"/>
              </w:tabs>
            </w:pPr>
            <w:r>
              <w:t>Clarified use of Old Account Number (REF*45)</w:t>
            </w:r>
          </w:p>
          <w:p w14:paraId="66A98549" w14:textId="77777777" w:rsidR="00D34071" w:rsidRDefault="00D34071">
            <w:pPr>
              <w:pStyle w:val="Footer"/>
              <w:widowControl/>
              <w:tabs>
                <w:tab w:val="clear" w:pos="4320"/>
                <w:tab w:val="clear" w:pos="8640"/>
              </w:tabs>
            </w:pPr>
          </w:p>
        </w:tc>
      </w:tr>
      <w:tr w:rsidR="00D34071" w14:paraId="4DBCE8F6" w14:textId="77777777" w:rsidTr="001D2E87">
        <w:trPr>
          <w:trHeight w:val="530"/>
        </w:trPr>
        <w:tc>
          <w:tcPr>
            <w:tcW w:w="2142" w:type="dxa"/>
          </w:tcPr>
          <w:p w14:paraId="7AABCB92"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2BAD924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2.2MD5</w:t>
            </w:r>
          </w:p>
        </w:tc>
        <w:tc>
          <w:tcPr>
            <w:tcW w:w="234" w:type="dxa"/>
          </w:tcPr>
          <w:p w14:paraId="3CD29453" w14:textId="77777777" w:rsidR="00D34071" w:rsidRDefault="00D34071">
            <w:pPr>
              <w:pStyle w:val="Heading1"/>
              <w:rPr>
                <w:rFonts w:ascii="Times New Roman" w:hAnsi="Times New Roman"/>
                <w:b w:val="0"/>
              </w:rPr>
            </w:pPr>
          </w:p>
        </w:tc>
        <w:tc>
          <w:tcPr>
            <w:tcW w:w="7506" w:type="dxa"/>
          </w:tcPr>
          <w:p w14:paraId="759113C2" w14:textId="77777777" w:rsidR="00D34071" w:rsidRDefault="00D34071">
            <w:pPr>
              <w:pStyle w:val="Footer"/>
              <w:widowControl/>
              <w:numPr>
                <w:ilvl w:val="0"/>
                <w:numId w:val="17"/>
              </w:numPr>
              <w:tabs>
                <w:tab w:val="clear" w:pos="4320"/>
                <w:tab w:val="clear" w:pos="8640"/>
              </w:tabs>
            </w:pPr>
            <w:r>
              <w:t>Incorporate PA Change Request x01?: Make forwarding address required if it was provided to LDC (PA only).</w:t>
            </w:r>
          </w:p>
          <w:p w14:paraId="59AFF0FC" w14:textId="77777777" w:rsidR="00D34071" w:rsidRDefault="00D34071">
            <w:pPr>
              <w:pStyle w:val="Footer"/>
              <w:widowControl/>
              <w:numPr>
                <w:ilvl w:val="0"/>
                <w:numId w:val="17"/>
              </w:numPr>
              <w:tabs>
                <w:tab w:val="clear" w:pos="4320"/>
                <w:tab w:val="clear" w:pos="8640"/>
              </w:tabs>
            </w:pPr>
            <w:r>
              <w:t xml:space="preserve">This transaction is considered FINAL for </w:t>
            </w:r>
            <w:smartTag w:uri="urn:schemas-microsoft-com:office:smarttags" w:element="State">
              <w:smartTag w:uri="urn:schemas-microsoft-com:office:smarttags" w:element="place">
                <w:r>
                  <w:t>Maryland</w:t>
                </w:r>
              </w:smartTag>
            </w:smartTag>
          </w:p>
        </w:tc>
      </w:tr>
      <w:tr w:rsidR="00D34071" w14:paraId="4B44FB3A" w14:textId="77777777" w:rsidTr="001D2E87">
        <w:trPr>
          <w:trHeight w:val="530"/>
        </w:trPr>
        <w:tc>
          <w:tcPr>
            <w:tcW w:w="2142" w:type="dxa"/>
          </w:tcPr>
          <w:p w14:paraId="6341F10B"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73C91E5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2.2MD6</w:t>
            </w:r>
          </w:p>
        </w:tc>
        <w:tc>
          <w:tcPr>
            <w:tcW w:w="234" w:type="dxa"/>
          </w:tcPr>
          <w:p w14:paraId="059EE128" w14:textId="77777777" w:rsidR="00D34071" w:rsidRDefault="00D34071">
            <w:pPr>
              <w:pStyle w:val="Heading1"/>
              <w:rPr>
                <w:rFonts w:ascii="Times New Roman" w:hAnsi="Times New Roman"/>
                <w:b w:val="0"/>
              </w:rPr>
            </w:pPr>
          </w:p>
        </w:tc>
        <w:tc>
          <w:tcPr>
            <w:tcW w:w="7506" w:type="dxa"/>
          </w:tcPr>
          <w:p w14:paraId="3B306950" w14:textId="77777777" w:rsidR="00D34071" w:rsidRDefault="00D34071">
            <w:pPr>
              <w:pStyle w:val="Footer"/>
              <w:widowControl/>
              <w:tabs>
                <w:tab w:val="clear" w:pos="4320"/>
                <w:tab w:val="clear" w:pos="8640"/>
              </w:tabs>
            </w:pPr>
            <w:r>
              <w:t>Corrected LIN examples from LIN*SH to LIN*1*SH</w:t>
            </w:r>
          </w:p>
        </w:tc>
      </w:tr>
      <w:tr w:rsidR="00D34071" w14:paraId="07A35394" w14:textId="77777777" w:rsidTr="001D2E87">
        <w:trPr>
          <w:trHeight w:val="530"/>
        </w:trPr>
        <w:tc>
          <w:tcPr>
            <w:tcW w:w="2142" w:type="dxa"/>
          </w:tcPr>
          <w:p w14:paraId="3066BFC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70D7273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14:paraId="0908CD4A" w14:textId="77777777" w:rsidR="00D34071" w:rsidRDefault="00D34071">
            <w:pPr>
              <w:pStyle w:val="Heading1"/>
              <w:rPr>
                <w:rFonts w:ascii="Times New Roman" w:hAnsi="Times New Roman"/>
                <w:b w:val="0"/>
              </w:rPr>
            </w:pPr>
          </w:p>
        </w:tc>
        <w:tc>
          <w:tcPr>
            <w:tcW w:w="7506" w:type="dxa"/>
          </w:tcPr>
          <w:p w14:paraId="31B8550B" w14:textId="77777777" w:rsidR="00D34071" w:rsidRDefault="00D34071">
            <w:pPr>
              <w:pStyle w:val="Footer"/>
              <w:widowControl/>
              <w:tabs>
                <w:tab w:val="clear" w:pos="4320"/>
                <w:tab w:val="clear" w:pos="8640"/>
              </w:tabs>
            </w:pPr>
            <w:r>
              <w:t xml:space="preserve">This document is a new finalized version of PA and MD. NJ is still using Version 2.2. </w:t>
            </w:r>
          </w:p>
        </w:tc>
      </w:tr>
      <w:tr w:rsidR="00D34071" w14:paraId="037980B0" w14:textId="77777777" w:rsidTr="001D2E87">
        <w:trPr>
          <w:trHeight w:val="530"/>
        </w:trPr>
        <w:tc>
          <w:tcPr>
            <w:tcW w:w="2142" w:type="dxa"/>
          </w:tcPr>
          <w:p w14:paraId="1FC9FA4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22945C4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14:paraId="30A3DBE4" w14:textId="77777777" w:rsidR="00D34071" w:rsidRDefault="00D34071">
            <w:pPr>
              <w:pStyle w:val="Heading1"/>
              <w:rPr>
                <w:rFonts w:ascii="Times New Roman" w:hAnsi="Times New Roman"/>
                <w:b w:val="0"/>
              </w:rPr>
            </w:pPr>
          </w:p>
        </w:tc>
        <w:tc>
          <w:tcPr>
            <w:tcW w:w="7506" w:type="dxa"/>
          </w:tcPr>
          <w:p w14:paraId="19378F19" w14:textId="77777777" w:rsidR="00D34071" w:rsidRDefault="00D34071">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FA3E57">
              <w:t>Delmarva</w:t>
            </w:r>
            <w:r>
              <w:t xml:space="preserve"> only).</w:t>
            </w:r>
          </w:p>
        </w:tc>
      </w:tr>
      <w:tr w:rsidR="00D34071" w14:paraId="67D4DB1F" w14:textId="77777777" w:rsidTr="001D2E87">
        <w:trPr>
          <w:trHeight w:val="530"/>
        </w:trPr>
        <w:tc>
          <w:tcPr>
            <w:tcW w:w="2142" w:type="dxa"/>
          </w:tcPr>
          <w:p w14:paraId="674A81C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3062999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34" w:type="dxa"/>
          </w:tcPr>
          <w:p w14:paraId="51AA58CB" w14:textId="77777777" w:rsidR="00D34071" w:rsidRDefault="00D34071">
            <w:pPr>
              <w:pStyle w:val="Heading1"/>
              <w:rPr>
                <w:rFonts w:ascii="Times New Roman" w:hAnsi="Times New Roman"/>
                <w:b w:val="0"/>
              </w:rPr>
            </w:pPr>
          </w:p>
        </w:tc>
        <w:tc>
          <w:tcPr>
            <w:tcW w:w="7506" w:type="dxa"/>
          </w:tcPr>
          <w:p w14:paraId="0F1D4D06" w14:textId="77777777" w:rsidR="00D34071" w:rsidRDefault="00D34071">
            <w:pPr>
              <w:pStyle w:val="Footer"/>
              <w:widowControl/>
              <w:numPr>
                <w:ilvl w:val="0"/>
                <w:numId w:val="19"/>
              </w:numPr>
              <w:tabs>
                <w:tab w:val="clear" w:pos="4320"/>
                <w:tab w:val="clear" w:pos="8640"/>
              </w:tabs>
            </w:pPr>
            <w:r>
              <w:t>Incorporate PA Change Control 037 (B42 – Alleged Slam)</w:t>
            </w:r>
          </w:p>
          <w:p w14:paraId="72209A85" w14:textId="77777777" w:rsidR="00D34071" w:rsidRDefault="00D34071">
            <w:pPr>
              <w:pStyle w:val="Footer"/>
              <w:widowControl/>
              <w:numPr>
                <w:ilvl w:val="0"/>
                <w:numId w:val="19"/>
              </w:numPr>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D34071" w14:paraId="3822562C" w14:textId="77777777" w:rsidTr="001D2E87">
        <w:trPr>
          <w:trHeight w:val="530"/>
        </w:trPr>
        <w:tc>
          <w:tcPr>
            <w:tcW w:w="2142" w:type="dxa"/>
          </w:tcPr>
          <w:p w14:paraId="6BE7295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1E2B1E0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2.4rev02</w:t>
            </w:r>
          </w:p>
        </w:tc>
        <w:tc>
          <w:tcPr>
            <w:tcW w:w="234" w:type="dxa"/>
          </w:tcPr>
          <w:p w14:paraId="772C61A3" w14:textId="77777777" w:rsidR="00D34071" w:rsidRDefault="00D34071">
            <w:pPr>
              <w:pStyle w:val="Heading1"/>
              <w:rPr>
                <w:rFonts w:ascii="Times New Roman" w:hAnsi="Times New Roman"/>
                <w:b w:val="0"/>
              </w:rPr>
            </w:pPr>
          </w:p>
        </w:tc>
        <w:tc>
          <w:tcPr>
            <w:tcW w:w="7506" w:type="dxa"/>
          </w:tcPr>
          <w:p w14:paraId="7CAA9BA7" w14:textId="77777777" w:rsidR="00D34071" w:rsidRDefault="00D34071">
            <w:pPr>
              <w:pStyle w:val="Footer"/>
              <w:widowControl/>
              <w:tabs>
                <w:tab w:val="clear" w:pos="4320"/>
                <w:tab w:val="clear" w:pos="8640"/>
              </w:tabs>
            </w:pPr>
            <w:r>
              <w:t>Delete PA Change Control 037 (not approved)</w:t>
            </w:r>
          </w:p>
        </w:tc>
      </w:tr>
      <w:tr w:rsidR="00D34071" w14:paraId="31011B73" w14:textId="77777777" w:rsidTr="001D2E87">
        <w:trPr>
          <w:trHeight w:val="530"/>
        </w:trPr>
        <w:tc>
          <w:tcPr>
            <w:tcW w:w="2142" w:type="dxa"/>
          </w:tcPr>
          <w:p w14:paraId="18509D3E"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7AD236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7833CBA7" w14:textId="77777777" w:rsidR="00D34071" w:rsidRDefault="00D34071">
            <w:pPr>
              <w:pStyle w:val="Heading1"/>
              <w:rPr>
                <w:rFonts w:ascii="Times New Roman" w:hAnsi="Times New Roman"/>
                <w:b w:val="0"/>
                <w:sz w:val="20"/>
              </w:rPr>
            </w:pPr>
          </w:p>
        </w:tc>
        <w:tc>
          <w:tcPr>
            <w:tcW w:w="7506" w:type="dxa"/>
          </w:tcPr>
          <w:p w14:paraId="7618D06F" w14:textId="77777777" w:rsidR="00D34071" w:rsidRDefault="00D34071">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D34071" w14:paraId="7590BAC3" w14:textId="77777777" w:rsidTr="001D2E87">
        <w:trPr>
          <w:trHeight w:val="530"/>
        </w:trPr>
        <w:tc>
          <w:tcPr>
            <w:tcW w:w="2142" w:type="dxa"/>
          </w:tcPr>
          <w:p w14:paraId="1286DEA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2005</w:t>
            </w:r>
          </w:p>
          <w:p w14:paraId="5B175D6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2A679BAD" w14:textId="77777777" w:rsidR="00D34071" w:rsidRDefault="00D34071">
            <w:pPr>
              <w:pStyle w:val="Heading1"/>
              <w:rPr>
                <w:rFonts w:ascii="Times New Roman" w:hAnsi="Times New Roman"/>
                <w:b w:val="0"/>
                <w:sz w:val="20"/>
              </w:rPr>
            </w:pPr>
          </w:p>
        </w:tc>
        <w:tc>
          <w:tcPr>
            <w:tcW w:w="7506" w:type="dxa"/>
          </w:tcPr>
          <w:p w14:paraId="63CC1277" w14:textId="77777777" w:rsidR="00D34071" w:rsidRDefault="00D34071">
            <w:pPr>
              <w:pStyle w:val="Footer"/>
              <w:numPr>
                <w:ilvl w:val="0"/>
                <w:numId w:val="20"/>
              </w:numPr>
              <w:tabs>
                <w:tab w:val="clear" w:pos="4320"/>
                <w:tab w:val="clear" w:pos="8640"/>
              </w:tabs>
            </w:pPr>
            <w:r>
              <w:t>Incorporate PA Change Control 041 (B42 – Alleged Slam)</w:t>
            </w:r>
          </w:p>
          <w:p w14:paraId="26ED382C" w14:textId="77777777" w:rsidR="00D34071" w:rsidRDefault="00D34071">
            <w:pPr>
              <w:pStyle w:val="Footer"/>
              <w:tabs>
                <w:tab w:val="clear" w:pos="4320"/>
                <w:tab w:val="clear" w:pos="8640"/>
              </w:tabs>
            </w:pPr>
          </w:p>
        </w:tc>
      </w:tr>
      <w:tr w:rsidR="00D34071" w14:paraId="2CE7262E" w14:textId="77777777" w:rsidTr="001D2E87">
        <w:trPr>
          <w:trHeight w:val="530"/>
        </w:trPr>
        <w:tc>
          <w:tcPr>
            <w:tcW w:w="2142" w:type="dxa"/>
          </w:tcPr>
          <w:p w14:paraId="4C59AF5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27A7A698"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4.0.1D</w:t>
            </w:r>
          </w:p>
        </w:tc>
        <w:tc>
          <w:tcPr>
            <w:tcW w:w="234" w:type="dxa"/>
          </w:tcPr>
          <w:p w14:paraId="65AEEBD5" w14:textId="77777777" w:rsidR="00D34071" w:rsidRDefault="00D34071">
            <w:pPr>
              <w:pStyle w:val="Heading1"/>
              <w:rPr>
                <w:rFonts w:ascii="Times New Roman" w:hAnsi="Times New Roman"/>
                <w:b w:val="0"/>
                <w:sz w:val="20"/>
              </w:rPr>
            </w:pPr>
          </w:p>
        </w:tc>
        <w:tc>
          <w:tcPr>
            <w:tcW w:w="7506" w:type="dxa"/>
          </w:tcPr>
          <w:p w14:paraId="029A49B0" w14:textId="77777777" w:rsidR="00D34071" w:rsidRDefault="00D34071">
            <w:pPr>
              <w:pStyle w:val="Footer"/>
              <w:numPr>
                <w:ilvl w:val="0"/>
                <w:numId w:val="20"/>
              </w:numPr>
              <w:tabs>
                <w:tab w:val="clear" w:pos="4320"/>
                <w:tab w:val="clear" w:pos="8640"/>
              </w:tabs>
            </w:pPr>
            <w:r>
              <w:t xml:space="preserve">Incorporate NJ Change Control 005 (NJ </w:t>
            </w:r>
            <w:proofErr w:type="spellStart"/>
            <w:r>
              <w:t>CleanPower</w:t>
            </w:r>
            <w:proofErr w:type="spellEnd"/>
            <w:r>
              <w:t xml:space="preserve"> program changes)</w:t>
            </w:r>
          </w:p>
          <w:p w14:paraId="7409895A" w14:textId="77777777" w:rsidR="00D34071" w:rsidRDefault="00D34071">
            <w:pPr>
              <w:pStyle w:val="Footer"/>
              <w:numPr>
                <w:ilvl w:val="0"/>
                <w:numId w:val="20"/>
              </w:numPr>
              <w:tabs>
                <w:tab w:val="clear" w:pos="4320"/>
                <w:tab w:val="clear" w:pos="8640"/>
              </w:tabs>
            </w:pPr>
            <w:r>
              <w:t>Incorporate NJ Change Control 006 to reflect current operations</w:t>
            </w:r>
          </w:p>
        </w:tc>
      </w:tr>
      <w:tr w:rsidR="00D34071" w14:paraId="6715DAE8" w14:textId="77777777" w:rsidTr="001D2E87">
        <w:trPr>
          <w:trHeight w:val="530"/>
        </w:trPr>
        <w:tc>
          <w:tcPr>
            <w:tcW w:w="2142" w:type="dxa"/>
          </w:tcPr>
          <w:p w14:paraId="3AB06D1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D55853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4.0.2D</w:t>
            </w:r>
          </w:p>
        </w:tc>
        <w:tc>
          <w:tcPr>
            <w:tcW w:w="234" w:type="dxa"/>
          </w:tcPr>
          <w:p w14:paraId="74E44680" w14:textId="77777777" w:rsidR="00D34071" w:rsidRDefault="00D34071">
            <w:pPr>
              <w:pStyle w:val="Heading1"/>
              <w:rPr>
                <w:rFonts w:ascii="Times New Roman" w:hAnsi="Times New Roman"/>
                <w:b w:val="0"/>
                <w:sz w:val="20"/>
              </w:rPr>
            </w:pPr>
          </w:p>
        </w:tc>
        <w:tc>
          <w:tcPr>
            <w:tcW w:w="7506" w:type="dxa"/>
          </w:tcPr>
          <w:p w14:paraId="74718D30" w14:textId="77777777" w:rsidR="00D34071" w:rsidRDefault="00D34071">
            <w:pPr>
              <w:pStyle w:val="Footer"/>
              <w:widowControl/>
              <w:numPr>
                <w:ilvl w:val="0"/>
                <w:numId w:val="22"/>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34271D5" w14:textId="77777777" w:rsidR="00D34071" w:rsidRDefault="00D34071">
            <w:pPr>
              <w:pStyle w:val="Footer"/>
              <w:tabs>
                <w:tab w:val="clear" w:pos="4320"/>
                <w:tab w:val="clear" w:pos="8640"/>
              </w:tabs>
            </w:pPr>
          </w:p>
        </w:tc>
      </w:tr>
      <w:tr w:rsidR="00D34071" w14:paraId="3B5703FF" w14:textId="77777777" w:rsidTr="001D2E87">
        <w:trPr>
          <w:trHeight w:val="530"/>
        </w:trPr>
        <w:tc>
          <w:tcPr>
            <w:tcW w:w="2142" w:type="dxa"/>
          </w:tcPr>
          <w:p w14:paraId="4C7BF10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49D9EE29"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4.0.3F</w:t>
            </w:r>
          </w:p>
        </w:tc>
        <w:tc>
          <w:tcPr>
            <w:tcW w:w="234" w:type="dxa"/>
          </w:tcPr>
          <w:p w14:paraId="48926E37" w14:textId="77777777" w:rsidR="00D34071" w:rsidRDefault="00D34071">
            <w:pPr>
              <w:pStyle w:val="Heading1"/>
              <w:rPr>
                <w:rFonts w:ascii="Times New Roman" w:hAnsi="Times New Roman"/>
                <w:b w:val="0"/>
                <w:sz w:val="20"/>
              </w:rPr>
            </w:pPr>
          </w:p>
        </w:tc>
        <w:tc>
          <w:tcPr>
            <w:tcW w:w="7506" w:type="dxa"/>
          </w:tcPr>
          <w:p w14:paraId="349B0D39" w14:textId="77777777" w:rsidR="00D34071" w:rsidRDefault="00D34071">
            <w:pPr>
              <w:pStyle w:val="Footer"/>
              <w:widowControl/>
              <w:numPr>
                <w:ilvl w:val="0"/>
                <w:numId w:val="22"/>
              </w:numPr>
              <w:tabs>
                <w:tab w:val="clear" w:pos="4320"/>
                <w:tab w:val="clear" w:pos="8640"/>
              </w:tabs>
            </w:pPr>
            <w:r>
              <w:t>Considered FINAL for PA and NJ</w:t>
            </w:r>
          </w:p>
        </w:tc>
      </w:tr>
      <w:tr w:rsidR="001D2E87" w14:paraId="366EB640" w14:textId="77777777" w:rsidTr="001D2E87">
        <w:trPr>
          <w:trHeight w:val="530"/>
        </w:trPr>
        <w:tc>
          <w:tcPr>
            <w:tcW w:w="2142" w:type="dxa"/>
          </w:tcPr>
          <w:p w14:paraId="144121A2" w14:textId="77777777" w:rsidR="001D2E87" w:rsidRDefault="00A21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1D2E87">
              <w:t>, 2009</w:t>
            </w:r>
          </w:p>
          <w:p w14:paraId="21B40F15" w14:textId="77777777" w:rsidR="001D2E87" w:rsidRDefault="001D2E87" w:rsidP="00A21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r w:rsidR="00A21046">
              <w:t>5</w:t>
            </w:r>
            <w:r>
              <w:t>D</w:t>
            </w:r>
          </w:p>
        </w:tc>
        <w:tc>
          <w:tcPr>
            <w:tcW w:w="234" w:type="dxa"/>
          </w:tcPr>
          <w:p w14:paraId="13B35A32" w14:textId="77777777" w:rsidR="001D2E87" w:rsidRDefault="001D2E87">
            <w:pPr>
              <w:pStyle w:val="Heading1"/>
              <w:rPr>
                <w:rFonts w:ascii="Times New Roman" w:hAnsi="Times New Roman"/>
                <w:b w:val="0"/>
                <w:sz w:val="20"/>
              </w:rPr>
            </w:pPr>
          </w:p>
        </w:tc>
        <w:tc>
          <w:tcPr>
            <w:tcW w:w="7506" w:type="dxa"/>
          </w:tcPr>
          <w:p w14:paraId="6297E12A" w14:textId="77777777" w:rsidR="001D2E87" w:rsidRPr="00DF03DC" w:rsidRDefault="001D2E87">
            <w:pPr>
              <w:pStyle w:val="Footer"/>
              <w:widowControl/>
              <w:numPr>
                <w:ilvl w:val="0"/>
                <w:numId w:val="22"/>
              </w:numPr>
              <w:tabs>
                <w:tab w:val="clear" w:pos="4320"/>
                <w:tab w:val="clear" w:pos="8640"/>
              </w:tabs>
            </w:pPr>
            <w:r w:rsidRPr="00DF03DC">
              <w:t>Incorporate NJ Change Control PSEG-E-Ref45</w:t>
            </w:r>
          </w:p>
          <w:p w14:paraId="77A60084" w14:textId="77777777" w:rsidR="00E32203" w:rsidRDefault="00E32203">
            <w:pPr>
              <w:pStyle w:val="Footer"/>
              <w:widowControl/>
              <w:numPr>
                <w:ilvl w:val="0"/>
                <w:numId w:val="22"/>
              </w:numPr>
              <w:tabs>
                <w:tab w:val="clear" w:pos="4320"/>
                <w:tab w:val="clear" w:pos="8640"/>
              </w:tabs>
            </w:pPr>
            <w:r>
              <w:t>Incorporate MD Change Control RM17-814</w:t>
            </w:r>
            <w:r w:rsidR="003D0A58">
              <w:t xml:space="preserve"> </w:t>
            </w:r>
          </w:p>
        </w:tc>
      </w:tr>
      <w:tr w:rsidR="005D47B0" w14:paraId="38A02B66" w14:textId="77777777" w:rsidTr="001D2E87">
        <w:trPr>
          <w:trHeight w:val="530"/>
        </w:trPr>
        <w:tc>
          <w:tcPr>
            <w:tcW w:w="2142" w:type="dxa"/>
          </w:tcPr>
          <w:p w14:paraId="5052771C" w14:textId="77777777" w:rsidR="005D47B0" w:rsidRDefault="005D47B0" w:rsidP="0032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06B0606A" w14:textId="77777777" w:rsidR="005D47B0" w:rsidRDefault="005D47B0" w:rsidP="0032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376F83EC" w14:textId="77777777" w:rsidR="005D47B0" w:rsidRDefault="005D47B0" w:rsidP="00321556">
            <w:pPr>
              <w:pStyle w:val="Heading1"/>
              <w:rPr>
                <w:rFonts w:ascii="Times New Roman" w:hAnsi="Times New Roman"/>
                <w:b w:val="0"/>
                <w:sz w:val="20"/>
              </w:rPr>
            </w:pPr>
          </w:p>
        </w:tc>
        <w:tc>
          <w:tcPr>
            <w:tcW w:w="7506" w:type="dxa"/>
          </w:tcPr>
          <w:p w14:paraId="4C24BE2A" w14:textId="77777777" w:rsidR="005D47B0" w:rsidRDefault="005D47B0" w:rsidP="00321556">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DF03DC" w14:paraId="1617DE83" w14:textId="77777777" w:rsidTr="001D2E87">
        <w:trPr>
          <w:trHeight w:val="530"/>
        </w:trPr>
        <w:tc>
          <w:tcPr>
            <w:tcW w:w="2142" w:type="dxa"/>
          </w:tcPr>
          <w:p w14:paraId="73ADAF3C" w14:textId="77777777" w:rsidR="00DF03DC" w:rsidRDefault="00DF03DC"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69288010" w14:textId="77777777" w:rsidR="00DF03DC" w:rsidRDefault="00DF03DC" w:rsidP="00DF0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tcPr>
          <w:p w14:paraId="51C5DBF9" w14:textId="77777777" w:rsidR="00DF03DC" w:rsidRDefault="00DF03DC" w:rsidP="00321556">
            <w:pPr>
              <w:pStyle w:val="Heading1"/>
              <w:rPr>
                <w:rFonts w:ascii="Times New Roman" w:hAnsi="Times New Roman"/>
                <w:b w:val="0"/>
                <w:sz w:val="20"/>
              </w:rPr>
            </w:pPr>
          </w:p>
        </w:tc>
        <w:tc>
          <w:tcPr>
            <w:tcW w:w="7506" w:type="dxa"/>
          </w:tcPr>
          <w:p w14:paraId="2E94CA75" w14:textId="77777777" w:rsidR="00DF03DC" w:rsidRDefault="00DF03DC" w:rsidP="00321556">
            <w:pPr>
              <w:pStyle w:val="Footer"/>
              <w:widowControl/>
              <w:numPr>
                <w:ilvl w:val="0"/>
                <w:numId w:val="23"/>
              </w:numPr>
              <w:tabs>
                <w:tab w:val="clear" w:pos="4320"/>
                <w:tab w:val="clear" w:pos="8640"/>
              </w:tabs>
            </w:pPr>
            <w:r>
              <w:t>Incorporate PA Change Control 060</w:t>
            </w:r>
          </w:p>
          <w:p w14:paraId="1D27ACAB" w14:textId="77777777" w:rsidR="00FA3E57" w:rsidRDefault="00FA3E57" w:rsidP="00321556">
            <w:pPr>
              <w:pStyle w:val="Footer"/>
              <w:widowControl/>
              <w:numPr>
                <w:ilvl w:val="0"/>
                <w:numId w:val="23"/>
              </w:numPr>
              <w:tabs>
                <w:tab w:val="clear" w:pos="4320"/>
                <w:tab w:val="clear" w:pos="8640"/>
              </w:tabs>
            </w:pPr>
            <w:r>
              <w:t>Incorporate MD Change Control – Admin (Admin/Cleanup change for MD)</w:t>
            </w:r>
          </w:p>
        </w:tc>
      </w:tr>
      <w:tr w:rsidR="00A50C45" w14:paraId="08578409" w14:textId="77777777" w:rsidTr="001D2E87">
        <w:trPr>
          <w:trHeight w:val="530"/>
        </w:trPr>
        <w:tc>
          <w:tcPr>
            <w:tcW w:w="2142" w:type="dxa"/>
          </w:tcPr>
          <w:p w14:paraId="2CBFF885" w14:textId="77777777" w:rsidR="00A50C45" w:rsidRDefault="00A50C4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BADD13E" w14:textId="77777777" w:rsidR="00A50C45" w:rsidRDefault="00A50C4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tcPr>
          <w:p w14:paraId="364129F1" w14:textId="77777777" w:rsidR="00A50C45" w:rsidRDefault="00A50C45" w:rsidP="00321556">
            <w:pPr>
              <w:pStyle w:val="Heading1"/>
              <w:rPr>
                <w:rFonts w:ascii="Times New Roman" w:hAnsi="Times New Roman"/>
                <w:b w:val="0"/>
                <w:sz w:val="20"/>
              </w:rPr>
            </w:pPr>
          </w:p>
        </w:tc>
        <w:tc>
          <w:tcPr>
            <w:tcW w:w="7506" w:type="dxa"/>
          </w:tcPr>
          <w:p w14:paraId="7CF2C409" w14:textId="77777777" w:rsidR="00A50C45" w:rsidRDefault="00A50C45" w:rsidP="00A50C45">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2A2B55" w14:paraId="27D8B355" w14:textId="77777777" w:rsidTr="001D2E87">
        <w:trPr>
          <w:trHeight w:val="530"/>
        </w:trPr>
        <w:tc>
          <w:tcPr>
            <w:tcW w:w="2142" w:type="dxa"/>
          </w:tcPr>
          <w:p w14:paraId="2070FD00" w14:textId="77777777" w:rsidR="002A2B55" w:rsidRDefault="00DD14B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2A2B55">
              <w:t>, 201</w:t>
            </w:r>
            <w:r w:rsidR="00AA3F3C">
              <w:t>2</w:t>
            </w:r>
          </w:p>
          <w:p w14:paraId="29A6B787" w14:textId="77777777" w:rsidR="002A2B55" w:rsidRDefault="002A2B55" w:rsidP="00DD1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5.01</w:t>
            </w:r>
          </w:p>
        </w:tc>
        <w:tc>
          <w:tcPr>
            <w:tcW w:w="234" w:type="dxa"/>
          </w:tcPr>
          <w:p w14:paraId="7BDB774D" w14:textId="77777777" w:rsidR="002A2B55" w:rsidRDefault="002A2B55" w:rsidP="00321556">
            <w:pPr>
              <w:pStyle w:val="Heading1"/>
              <w:rPr>
                <w:rFonts w:ascii="Times New Roman" w:hAnsi="Times New Roman"/>
                <w:b w:val="0"/>
                <w:sz w:val="20"/>
              </w:rPr>
            </w:pPr>
          </w:p>
        </w:tc>
        <w:tc>
          <w:tcPr>
            <w:tcW w:w="7506" w:type="dxa"/>
          </w:tcPr>
          <w:p w14:paraId="2D7CCD32" w14:textId="77777777" w:rsidR="002A2B55" w:rsidRDefault="002A2B55" w:rsidP="002A2B55">
            <w:pPr>
              <w:pStyle w:val="Footer"/>
              <w:widowControl/>
              <w:numPr>
                <w:ilvl w:val="0"/>
                <w:numId w:val="24"/>
              </w:numPr>
              <w:tabs>
                <w:tab w:val="clear" w:pos="4320"/>
                <w:tab w:val="clear" w:pos="8640"/>
              </w:tabs>
            </w:pPr>
            <w:r>
              <w:t>Incorporate PA Change Control 093 (Admin updates)</w:t>
            </w:r>
          </w:p>
        </w:tc>
      </w:tr>
      <w:tr w:rsidR="00B962D9" w14:paraId="147923F1" w14:textId="77777777" w:rsidTr="001D2E87">
        <w:trPr>
          <w:trHeight w:val="530"/>
        </w:trPr>
        <w:tc>
          <w:tcPr>
            <w:tcW w:w="2142" w:type="dxa"/>
          </w:tcPr>
          <w:p w14:paraId="3F649840" w14:textId="77777777" w:rsidR="00B962D9" w:rsidRDefault="00B962D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 8, 2013</w:t>
            </w:r>
          </w:p>
          <w:p w14:paraId="113196F6" w14:textId="77777777" w:rsidR="00B962D9" w:rsidRDefault="00B962D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36790853" w14:textId="77777777" w:rsidR="00B962D9" w:rsidRDefault="00B962D9" w:rsidP="00321556">
            <w:pPr>
              <w:pStyle w:val="Heading1"/>
              <w:rPr>
                <w:rFonts w:ascii="Times New Roman" w:hAnsi="Times New Roman"/>
                <w:b w:val="0"/>
                <w:sz w:val="20"/>
              </w:rPr>
            </w:pPr>
          </w:p>
        </w:tc>
        <w:tc>
          <w:tcPr>
            <w:tcW w:w="7506" w:type="dxa"/>
          </w:tcPr>
          <w:p w14:paraId="5C413164" w14:textId="77777777" w:rsidR="00B962D9" w:rsidRDefault="00B962D9" w:rsidP="00B962D9">
            <w:pPr>
              <w:pStyle w:val="Footer"/>
              <w:widowControl/>
              <w:numPr>
                <w:ilvl w:val="0"/>
                <w:numId w:val="25"/>
              </w:numPr>
              <w:tabs>
                <w:tab w:val="clear" w:pos="4320"/>
                <w:tab w:val="clear" w:pos="8640"/>
              </w:tabs>
            </w:pPr>
            <w:r>
              <w:t>Moving to v6.0 to align versions across all transaction sets</w:t>
            </w:r>
          </w:p>
          <w:p w14:paraId="4C10AFFB" w14:textId="77777777" w:rsidR="00B962D9" w:rsidRDefault="00B962D9" w:rsidP="00B962D9">
            <w:pPr>
              <w:pStyle w:val="Footer"/>
              <w:widowControl/>
              <w:numPr>
                <w:ilvl w:val="0"/>
                <w:numId w:val="25"/>
              </w:numPr>
              <w:tabs>
                <w:tab w:val="clear" w:pos="4320"/>
                <w:tab w:val="clear" w:pos="8640"/>
              </w:tabs>
            </w:pPr>
            <w:r>
              <w:t>Cleaned up references to Allegheny and APS throughout document</w:t>
            </w:r>
          </w:p>
          <w:p w14:paraId="373C042E" w14:textId="77777777" w:rsidR="00B962D9" w:rsidRDefault="00B962D9" w:rsidP="00B962D9">
            <w:pPr>
              <w:pStyle w:val="Footer"/>
              <w:widowControl/>
              <w:tabs>
                <w:tab w:val="clear" w:pos="4320"/>
                <w:tab w:val="clear" w:pos="8640"/>
              </w:tabs>
              <w:ind w:left="360"/>
            </w:pPr>
          </w:p>
        </w:tc>
      </w:tr>
      <w:tr w:rsidR="00036C34" w14:paraId="1D0A1DF8" w14:textId="77777777" w:rsidTr="001D2E87">
        <w:trPr>
          <w:trHeight w:val="530"/>
        </w:trPr>
        <w:tc>
          <w:tcPr>
            <w:tcW w:w="2142" w:type="dxa"/>
          </w:tcPr>
          <w:p w14:paraId="0664961E" w14:textId="77777777" w:rsidR="00036C34" w:rsidRDefault="00036C34"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4D6AE0">
              <w:t>1</w:t>
            </w:r>
            <w:r>
              <w:t>7, 2014</w:t>
            </w:r>
          </w:p>
          <w:p w14:paraId="5BDFADE6" w14:textId="77777777" w:rsidR="00036C34" w:rsidRDefault="00036C34"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2F1F48D1" w14:textId="77777777" w:rsidR="00036C34" w:rsidRDefault="00036C34" w:rsidP="00321556">
            <w:pPr>
              <w:pStyle w:val="Heading1"/>
              <w:rPr>
                <w:rFonts w:ascii="Times New Roman" w:hAnsi="Times New Roman"/>
                <w:b w:val="0"/>
                <w:sz w:val="20"/>
              </w:rPr>
            </w:pPr>
          </w:p>
        </w:tc>
        <w:tc>
          <w:tcPr>
            <w:tcW w:w="7506" w:type="dxa"/>
          </w:tcPr>
          <w:p w14:paraId="5E3941DB" w14:textId="77777777" w:rsidR="00036C34" w:rsidRDefault="00036C34" w:rsidP="00B962D9">
            <w:pPr>
              <w:pStyle w:val="Footer"/>
              <w:widowControl/>
              <w:numPr>
                <w:ilvl w:val="0"/>
                <w:numId w:val="25"/>
              </w:numPr>
              <w:tabs>
                <w:tab w:val="clear" w:pos="4320"/>
                <w:tab w:val="clear" w:pos="8640"/>
              </w:tabs>
            </w:pPr>
            <w:r>
              <w:t>Incorporate MD Change Control 022 (PHI new CIS, changes to 814D)</w:t>
            </w:r>
          </w:p>
          <w:p w14:paraId="55A056C8" w14:textId="77777777" w:rsidR="00F02D83" w:rsidRDefault="00F02D83" w:rsidP="00F02D83">
            <w:pPr>
              <w:pStyle w:val="Footer"/>
              <w:widowControl/>
              <w:numPr>
                <w:ilvl w:val="0"/>
                <w:numId w:val="25"/>
              </w:numPr>
              <w:tabs>
                <w:tab w:val="clear" w:pos="4320"/>
                <w:tab w:val="clear" w:pos="8640"/>
              </w:tabs>
            </w:pPr>
            <w:r>
              <w:t>Incorporate NJ Change Control Electric 023 (ACE new CIS, changes to 814D)</w:t>
            </w:r>
          </w:p>
          <w:p w14:paraId="032E29E6" w14:textId="77777777" w:rsidR="008178CF" w:rsidRDefault="008178CF" w:rsidP="00F02D83">
            <w:pPr>
              <w:pStyle w:val="Footer"/>
              <w:widowControl/>
              <w:numPr>
                <w:ilvl w:val="0"/>
                <w:numId w:val="25"/>
              </w:numPr>
              <w:tabs>
                <w:tab w:val="clear" w:pos="4320"/>
                <w:tab w:val="clear" w:pos="8640"/>
              </w:tabs>
            </w:pPr>
            <w:r>
              <w:t>Incorporate NJ Change Control Electric 031 (Rockland removal from IG)</w:t>
            </w:r>
          </w:p>
        </w:tc>
      </w:tr>
      <w:tr w:rsidR="003B16AA" w14:paraId="42F2FC0A" w14:textId="77777777" w:rsidTr="001D2E87">
        <w:trPr>
          <w:trHeight w:val="530"/>
        </w:trPr>
        <w:tc>
          <w:tcPr>
            <w:tcW w:w="2142" w:type="dxa"/>
          </w:tcPr>
          <w:p w14:paraId="282C7C87" w14:textId="77777777" w:rsidR="003B16AA" w:rsidRDefault="00FD6960"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4DB211D2" w14:textId="77777777" w:rsidR="00FD6960" w:rsidRDefault="00FD6960"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436289C5" w14:textId="77777777" w:rsidR="003B16AA" w:rsidRDefault="003B16AA" w:rsidP="00321556">
            <w:pPr>
              <w:pStyle w:val="Heading1"/>
              <w:rPr>
                <w:rFonts w:ascii="Times New Roman" w:hAnsi="Times New Roman"/>
                <w:b w:val="0"/>
                <w:sz w:val="20"/>
              </w:rPr>
            </w:pPr>
          </w:p>
        </w:tc>
        <w:tc>
          <w:tcPr>
            <w:tcW w:w="7506" w:type="dxa"/>
          </w:tcPr>
          <w:p w14:paraId="364C144C" w14:textId="77777777" w:rsidR="003B16AA" w:rsidRDefault="003B16AA" w:rsidP="00B962D9">
            <w:pPr>
              <w:pStyle w:val="Footer"/>
              <w:widowControl/>
              <w:numPr>
                <w:ilvl w:val="0"/>
                <w:numId w:val="25"/>
              </w:numPr>
              <w:tabs>
                <w:tab w:val="clear" w:pos="4320"/>
                <w:tab w:val="clear" w:pos="8640"/>
              </w:tabs>
            </w:pPr>
            <w:r>
              <w:t>Incorporate PA Change Control 118 (EGS optional response)</w:t>
            </w:r>
          </w:p>
          <w:p w14:paraId="1FB37743" w14:textId="77777777" w:rsidR="009C51AB" w:rsidRDefault="009C51AB" w:rsidP="00B962D9">
            <w:pPr>
              <w:pStyle w:val="Footer"/>
              <w:widowControl/>
              <w:numPr>
                <w:ilvl w:val="0"/>
                <w:numId w:val="25"/>
              </w:numPr>
              <w:tabs>
                <w:tab w:val="clear" w:pos="4320"/>
                <w:tab w:val="clear" w:pos="8640"/>
              </w:tabs>
            </w:pPr>
            <w:r>
              <w:t>Incorporate PA Change Control 120 (add drop/reason code NLI to REF1P)</w:t>
            </w:r>
          </w:p>
        </w:tc>
      </w:tr>
      <w:tr w:rsidR="000248F6" w14:paraId="1F410779" w14:textId="77777777" w:rsidTr="001D2E87">
        <w:trPr>
          <w:trHeight w:val="530"/>
        </w:trPr>
        <w:tc>
          <w:tcPr>
            <w:tcW w:w="2142" w:type="dxa"/>
          </w:tcPr>
          <w:p w14:paraId="7EBBD608" w14:textId="123032F1" w:rsidR="000248F6" w:rsidRDefault="000248F6"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February </w:t>
            </w:r>
            <w:r w:rsidR="002C7263">
              <w:t>5</w:t>
            </w:r>
            <w:r>
              <w:t>, 201</w:t>
            </w:r>
            <w:r w:rsidR="0029531C">
              <w:t>6</w:t>
            </w:r>
          </w:p>
          <w:p w14:paraId="070EFF46" w14:textId="77777777" w:rsidR="000248F6" w:rsidRDefault="000248F6"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6563D866" w14:textId="77777777" w:rsidR="000248F6" w:rsidRDefault="000248F6" w:rsidP="00321556">
            <w:pPr>
              <w:pStyle w:val="Heading1"/>
              <w:rPr>
                <w:rFonts w:ascii="Times New Roman" w:hAnsi="Times New Roman"/>
                <w:b w:val="0"/>
                <w:sz w:val="20"/>
              </w:rPr>
            </w:pPr>
          </w:p>
        </w:tc>
        <w:tc>
          <w:tcPr>
            <w:tcW w:w="7506" w:type="dxa"/>
          </w:tcPr>
          <w:p w14:paraId="4271B532" w14:textId="77777777" w:rsidR="000248F6" w:rsidRDefault="000248F6" w:rsidP="00B962D9">
            <w:pPr>
              <w:pStyle w:val="Footer"/>
              <w:widowControl/>
              <w:numPr>
                <w:ilvl w:val="0"/>
                <w:numId w:val="25"/>
              </w:numPr>
              <w:tabs>
                <w:tab w:val="clear" w:pos="4320"/>
                <w:tab w:val="clear" w:pos="8640"/>
              </w:tabs>
            </w:pPr>
            <w:r>
              <w:t>Incorporate PA Change Control 130 (add drop reason code SMW to REF1P)</w:t>
            </w:r>
          </w:p>
        </w:tc>
      </w:tr>
      <w:tr w:rsidR="007518DA" w14:paraId="550D442E" w14:textId="77777777" w:rsidTr="001D2E87">
        <w:trPr>
          <w:trHeight w:val="530"/>
        </w:trPr>
        <w:tc>
          <w:tcPr>
            <w:tcW w:w="2142" w:type="dxa"/>
          </w:tcPr>
          <w:p w14:paraId="239217F3" w14:textId="1C367BF3" w:rsidR="007518DA" w:rsidRDefault="00C84775"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7518DA">
              <w:t xml:space="preserve"> 1</w:t>
            </w:r>
            <w:r>
              <w:t>4</w:t>
            </w:r>
            <w:r w:rsidR="007518DA">
              <w:t>, 2017</w:t>
            </w:r>
          </w:p>
          <w:p w14:paraId="3D0E20C3" w14:textId="6C4669E0" w:rsidR="007518DA" w:rsidRDefault="007518DA"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620BB394" w14:textId="77777777" w:rsidR="007518DA" w:rsidRDefault="007518DA" w:rsidP="00321556">
            <w:pPr>
              <w:pStyle w:val="Heading1"/>
              <w:rPr>
                <w:rFonts w:ascii="Times New Roman" w:hAnsi="Times New Roman"/>
                <w:b w:val="0"/>
                <w:sz w:val="20"/>
              </w:rPr>
            </w:pPr>
          </w:p>
        </w:tc>
        <w:tc>
          <w:tcPr>
            <w:tcW w:w="7506" w:type="dxa"/>
          </w:tcPr>
          <w:p w14:paraId="309683B3" w14:textId="28E56C47" w:rsidR="00913199" w:rsidRDefault="007518DA" w:rsidP="00B962D9">
            <w:pPr>
              <w:pStyle w:val="Footer"/>
              <w:widowControl/>
              <w:numPr>
                <w:ilvl w:val="0"/>
                <w:numId w:val="25"/>
              </w:numPr>
              <w:tabs>
                <w:tab w:val="clear" w:pos="4320"/>
                <w:tab w:val="clear" w:pos="8640"/>
              </w:tabs>
            </w:pPr>
            <w:r>
              <w:t>Incorporate PA Change Control 135 (add reject reason code ICW to REF7G)</w:t>
            </w:r>
          </w:p>
          <w:p w14:paraId="75F50D54" w14:textId="7C9875DF" w:rsidR="007518DA" w:rsidRDefault="00913199" w:rsidP="00913199">
            <w:pPr>
              <w:pStyle w:val="Footer"/>
              <w:widowControl/>
              <w:numPr>
                <w:ilvl w:val="0"/>
                <w:numId w:val="25"/>
              </w:numPr>
              <w:tabs>
                <w:tab w:val="clear" w:pos="4320"/>
                <w:tab w:val="clear" w:pos="8640"/>
              </w:tabs>
            </w:pPr>
            <w:r>
              <w:t>Incorporate MD Change Control 047 (add reject reason code MAX to REF7G)</w:t>
            </w:r>
          </w:p>
        </w:tc>
      </w:tr>
      <w:tr w:rsidR="002A72BE" w14:paraId="52BD7438" w14:textId="77777777" w:rsidTr="001D2E87">
        <w:trPr>
          <w:trHeight w:val="530"/>
        </w:trPr>
        <w:tc>
          <w:tcPr>
            <w:tcW w:w="2142" w:type="dxa"/>
          </w:tcPr>
          <w:p w14:paraId="03127DE8" w14:textId="7A164724" w:rsidR="002A72BE" w:rsidRDefault="004F69C9"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D91932">
              <w:t>8</w:t>
            </w:r>
            <w:r w:rsidR="002A72BE">
              <w:t>, 2018</w:t>
            </w:r>
          </w:p>
          <w:p w14:paraId="14A1C7FE" w14:textId="1B087E53" w:rsidR="002A72BE" w:rsidRDefault="002A72BE"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1D821532" w14:textId="77777777" w:rsidR="002A72BE" w:rsidRDefault="002A72BE" w:rsidP="00321556">
            <w:pPr>
              <w:pStyle w:val="Heading1"/>
              <w:rPr>
                <w:rFonts w:ascii="Times New Roman" w:hAnsi="Times New Roman"/>
                <w:b w:val="0"/>
                <w:sz w:val="20"/>
              </w:rPr>
            </w:pPr>
          </w:p>
        </w:tc>
        <w:tc>
          <w:tcPr>
            <w:tcW w:w="7506" w:type="dxa"/>
          </w:tcPr>
          <w:p w14:paraId="2273E24D" w14:textId="5EBB7800" w:rsidR="002A72BE" w:rsidRDefault="002A72BE" w:rsidP="00B962D9">
            <w:pPr>
              <w:pStyle w:val="Footer"/>
              <w:widowControl/>
              <w:numPr>
                <w:ilvl w:val="0"/>
                <w:numId w:val="25"/>
              </w:numPr>
              <w:tabs>
                <w:tab w:val="clear" w:pos="4320"/>
                <w:tab w:val="clear" w:pos="8640"/>
              </w:tabs>
            </w:pPr>
            <w:r>
              <w:t>Incorporate MD Change Control 049 (clarify drop processing in MD Notes)</w:t>
            </w:r>
          </w:p>
        </w:tc>
      </w:tr>
      <w:tr w:rsidR="001D40EE" w14:paraId="76C98F75" w14:textId="77777777" w:rsidTr="001D2E87">
        <w:trPr>
          <w:trHeight w:val="530"/>
        </w:trPr>
        <w:tc>
          <w:tcPr>
            <w:tcW w:w="2142" w:type="dxa"/>
          </w:tcPr>
          <w:p w14:paraId="61925B33" w14:textId="7171D4F4" w:rsidR="001D40EE" w:rsidRDefault="00B4779D"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13E0E930" w14:textId="5872B4C3" w:rsidR="001D40EE" w:rsidRDefault="001D40EE"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365E88A4" w14:textId="77777777" w:rsidR="001D40EE" w:rsidRDefault="001D40EE" w:rsidP="00321556">
            <w:pPr>
              <w:pStyle w:val="Heading1"/>
              <w:rPr>
                <w:rFonts w:ascii="Times New Roman" w:hAnsi="Times New Roman"/>
                <w:b w:val="0"/>
                <w:sz w:val="20"/>
              </w:rPr>
            </w:pPr>
          </w:p>
        </w:tc>
        <w:tc>
          <w:tcPr>
            <w:tcW w:w="7506" w:type="dxa"/>
          </w:tcPr>
          <w:p w14:paraId="63ACC9E0" w14:textId="6450E4EA" w:rsidR="001D40EE" w:rsidRDefault="001D40EE" w:rsidP="00B962D9">
            <w:pPr>
              <w:pStyle w:val="Footer"/>
              <w:widowControl/>
              <w:numPr>
                <w:ilvl w:val="0"/>
                <w:numId w:val="25"/>
              </w:numPr>
              <w:tabs>
                <w:tab w:val="clear" w:pos="4320"/>
                <w:tab w:val="clear" w:pos="8640"/>
              </w:tabs>
            </w:pPr>
            <w:r>
              <w:t>Incorporate NJ Change Control Electric 048 (End Clean Power program in NJ Notes)</w:t>
            </w:r>
          </w:p>
        </w:tc>
      </w:tr>
      <w:tr w:rsidR="00FA418B" w14:paraId="097E9EC7" w14:textId="77777777" w:rsidTr="001D2E87">
        <w:trPr>
          <w:trHeight w:val="530"/>
        </w:trPr>
        <w:tc>
          <w:tcPr>
            <w:tcW w:w="2142" w:type="dxa"/>
          </w:tcPr>
          <w:p w14:paraId="35970448" w14:textId="595110A2" w:rsidR="00FA418B" w:rsidRDefault="00316EAA"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40084EA6" w14:textId="4F3B202F" w:rsidR="00FA418B" w:rsidRDefault="00FA418B"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tcPr>
          <w:p w14:paraId="19BDFBB1" w14:textId="77777777" w:rsidR="00FA418B" w:rsidRDefault="00FA418B" w:rsidP="00321556">
            <w:pPr>
              <w:pStyle w:val="Heading1"/>
              <w:rPr>
                <w:rFonts w:ascii="Times New Roman" w:hAnsi="Times New Roman"/>
                <w:b w:val="0"/>
                <w:sz w:val="20"/>
              </w:rPr>
            </w:pPr>
          </w:p>
        </w:tc>
        <w:tc>
          <w:tcPr>
            <w:tcW w:w="7506" w:type="dxa"/>
          </w:tcPr>
          <w:p w14:paraId="286D706C" w14:textId="10D6167C" w:rsidR="00FA418B" w:rsidRDefault="00FA418B" w:rsidP="00B962D9">
            <w:pPr>
              <w:pStyle w:val="Footer"/>
              <w:widowControl/>
              <w:numPr>
                <w:ilvl w:val="0"/>
                <w:numId w:val="25"/>
              </w:numPr>
              <w:tabs>
                <w:tab w:val="clear" w:pos="4320"/>
                <w:tab w:val="clear" w:pos="8640"/>
              </w:tabs>
            </w:pPr>
            <w:r>
              <w:t>Incorporate NJ Change Control Electric 050 (Remove old list server references)</w:t>
            </w:r>
          </w:p>
        </w:tc>
      </w:tr>
      <w:tr w:rsidR="00D03F4D" w14:paraId="34279E78" w14:textId="77777777" w:rsidTr="001D2E87">
        <w:trPr>
          <w:trHeight w:val="530"/>
        </w:trPr>
        <w:tc>
          <w:tcPr>
            <w:tcW w:w="2142" w:type="dxa"/>
          </w:tcPr>
          <w:p w14:paraId="663D6DC3" w14:textId="6FB1D03D" w:rsidR="00D03F4D" w:rsidRDefault="00D03F4D"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B017E1">
              <w:t>25</w:t>
            </w:r>
            <w:r>
              <w:t>, 2022</w:t>
            </w:r>
          </w:p>
          <w:p w14:paraId="47C3E54A" w14:textId="103455AE" w:rsidR="00D03F4D" w:rsidRDefault="00D03F4D"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34" w:type="dxa"/>
          </w:tcPr>
          <w:p w14:paraId="41401D60" w14:textId="77777777" w:rsidR="00D03F4D" w:rsidRDefault="00D03F4D" w:rsidP="00321556">
            <w:pPr>
              <w:pStyle w:val="Heading1"/>
              <w:rPr>
                <w:rFonts w:ascii="Times New Roman" w:hAnsi="Times New Roman"/>
                <w:b w:val="0"/>
                <w:sz w:val="20"/>
              </w:rPr>
            </w:pPr>
          </w:p>
        </w:tc>
        <w:tc>
          <w:tcPr>
            <w:tcW w:w="7506" w:type="dxa"/>
          </w:tcPr>
          <w:p w14:paraId="53B3CF61" w14:textId="6410270E" w:rsidR="00D03F4D" w:rsidRDefault="00D03F4D" w:rsidP="00B962D9">
            <w:pPr>
              <w:pStyle w:val="Footer"/>
              <w:widowControl/>
              <w:numPr>
                <w:ilvl w:val="0"/>
                <w:numId w:val="25"/>
              </w:numPr>
              <w:tabs>
                <w:tab w:val="clear" w:pos="4320"/>
                <w:tab w:val="clear" w:pos="8640"/>
              </w:tabs>
            </w:pPr>
            <w:r>
              <w:t>Incorporate MD Change Control 065 (Add SMW for MD use in REF1P)</w:t>
            </w:r>
          </w:p>
        </w:tc>
      </w:tr>
      <w:tr w:rsidR="00F265FD" w14:paraId="4B7E517B" w14:textId="77777777" w:rsidTr="001D2E87">
        <w:trPr>
          <w:trHeight w:val="530"/>
        </w:trPr>
        <w:tc>
          <w:tcPr>
            <w:tcW w:w="2142" w:type="dxa"/>
          </w:tcPr>
          <w:p w14:paraId="0D02F60F" w14:textId="2398D3E2" w:rsidR="00F265FD" w:rsidRDefault="006C4AAE"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F265FD">
              <w:t>, 2023</w:t>
            </w:r>
          </w:p>
          <w:p w14:paraId="07AE078E" w14:textId="7B94643F" w:rsidR="00F265FD" w:rsidRDefault="00F265FD"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34" w:type="dxa"/>
          </w:tcPr>
          <w:p w14:paraId="3A64834A" w14:textId="77777777" w:rsidR="00F265FD" w:rsidRDefault="00F265FD" w:rsidP="00321556">
            <w:pPr>
              <w:pStyle w:val="Heading1"/>
              <w:rPr>
                <w:rFonts w:ascii="Times New Roman" w:hAnsi="Times New Roman"/>
                <w:b w:val="0"/>
                <w:sz w:val="20"/>
              </w:rPr>
            </w:pPr>
          </w:p>
        </w:tc>
        <w:tc>
          <w:tcPr>
            <w:tcW w:w="7506" w:type="dxa"/>
          </w:tcPr>
          <w:p w14:paraId="62DFA404" w14:textId="77777777" w:rsidR="00F265FD" w:rsidRDefault="00F265FD" w:rsidP="00B962D9">
            <w:pPr>
              <w:pStyle w:val="Footer"/>
              <w:widowControl/>
              <w:numPr>
                <w:ilvl w:val="0"/>
                <w:numId w:val="25"/>
              </w:numPr>
              <w:tabs>
                <w:tab w:val="clear" w:pos="4320"/>
                <w:tab w:val="clear" w:pos="8640"/>
              </w:tabs>
            </w:pPr>
            <w:r>
              <w:t>Incorporate MD Chang</w:t>
            </w:r>
            <w:r w:rsidR="00050A11">
              <w:t>e</w:t>
            </w:r>
            <w:r>
              <w:t xml:space="preserve"> Control 067 (</w:t>
            </w:r>
            <w:r w:rsidR="00050A11">
              <w:t>A</w:t>
            </w:r>
            <w:r>
              <w:t>dd support for Supplier Consolidated Billing)</w:t>
            </w:r>
          </w:p>
          <w:p w14:paraId="3D0D8A45" w14:textId="218B475C" w:rsidR="00557A8B" w:rsidRDefault="00557A8B" w:rsidP="00B962D9">
            <w:pPr>
              <w:pStyle w:val="Footer"/>
              <w:widowControl/>
              <w:numPr>
                <w:ilvl w:val="0"/>
                <w:numId w:val="25"/>
              </w:numPr>
              <w:tabs>
                <w:tab w:val="clear" w:pos="4320"/>
                <w:tab w:val="clear" w:pos="8640"/>
              </w:tabs>
            </w:pPr>
            <w:r>
              <w:t>Incorporate PA Change Control 167 (Add CAP to PA use in REF1P)</w:t>
            </w:r>
          </w:p>
        </w:tc>
      </w:tr>
      <w:tr w:rsidR="007F773B" w14:paraId="021679A6" w14:textId="77777777" w:rsidTr="001D2E87">
        <w:trPr>
          <w:trHeight w:val="530"/>
        </w:trPr>
        <w:tc>
          <w:tcPr>
            <w:tcW w:w="2142" w:type="dxa"/>
          </w:tcPr>
          <w:p w14:paraId="0B9819FA" w14:textId="77777777" w:rsidR="007F773B" w:rsidRDefault="007F773B"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50F428F5" w14:textId="0FDE7A7F" w:rsidR="007F773B" w:rsidRDefault="007F773B" w:rsidP="00567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34" w:type="dxa"/>
          </w:tcPr>
          <w:p w14:paraId="41D42043" w14:textId="77777777" w:rsidR="007F773B" w:rsidRDefault="007F773B" w:rsidP="00321556">
            <w:pPr>
              <w:pStyle w:val="Heading1"/>
              <w:rPr>
                <w:rFonts w:ascii="Times New Roman" w:hAnsi="Times New Roman"/>
                <w:b w:val="0"/>
                <w:sz w:val="20"/>
              </w:rPr>
            </w:pPr>
          </w:p>
        </w:tc>
        <w:tc>
          <w:tcPr>
            <w:tcW w:w="7506" w:type="dxa"/>
          </w:tcPr>
          <w:p w14:paraId="01E67B57" w14:textId="335C241F" w:rsidR="007F773B" w:rsidRDefault="007F773B" w:rsidP="00B962D9">
            <w:pPr>
              <w:pStyle w:val="Footer"/>
              <w:widowControl/>
              <w:numPr>
                <w:ilvl w:val="0"/>
                <w:numId w:val="25"/>
              </w:numPr>
              <w:tabs>
                <w:tab w:val="clear" w:pos="4320"/>
                <w:tab w:val="clear" w:pos="8640"/>
              </w:tabs>
            </w:pPr>
            <w:r>
              <w:t>Incorporate PA Change Control 176 (Add D01 to PA use in REF1P)</w:t>
            </w:r>
          </w:p>
        </w:tc>
      </w:tr>
    </w:tbl>
    <w:p w14:paraId="1CC86B4D" w14:textId="77777777" w:rsidR="00036C34" w:rsidRDefault="00036C34"/>
    <w:p w14:paraId="4FC9213E" w14:textId="77777777" w:rsidR="00036C34" w:rsidRDefault="00036C34">
      <w:pPr>
        <w:widowControl/>
      </w:pPr>
      <w:r>
        <w:br w:type="page"/>
      </w:r>
    </w:p>
    <w:p w14:paraId="720D312B" w14:textId="77777777" w:rsidR="00D34071" w:rsidRDefault="00D34071"/>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7C73C33D" w14:textId="77777777">
        <w:trPr>
          <w:trHeight w:val="530"/>
        </w:trPr>
        <w:tc>
          <w:tcPr>
            <w:tcW w:w="2160" w:type="dxa"/>
          </w:tcPr>
          <w:p w14:paraId="7F24432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rPr>
                <w:b/>
                <w:sz w:val="40"/>
              </w:rPr>
              <w:br w:type="page"/>
            </w:r>
            <w:r>
              <w:br w:type="page"/>
            </w:r>
            <w:r>
              <w:br w:type="page"/>
            </w:r>
          </w:p>
        </w:tc>
        <w:tc>
          <w:tcPr>
            <w:tcW w:w="216" w:type="dxa"/>
          </w:tcPr>
          <w:p w14:paraId="2D31AEE6" w14:textId="77777777" w:rsidR="00D34071" w:rsidRDefault="00D34071">
            <w:pPr>
              <w:pStyle w:val="Heading1"/>
              <w:rPr>
                <w:rFonts w:ascii="Times New Roman" w:hAnsi="Times New Roman"/>
                <w:b w:val="0"/>
              </w:rPr>
            </w:pPr>
          </w:p>
        </w:tc>
        <w:tc>
          <w:tcPr>
            <w:tcW w:w="7506" w:type="dxa"/>
          </w:tcPr>
          <w:p w14:paraId="660F8525" w14:textId="77777777" w:rsidR="00D34071" w:rsidRDefault="00D34071">
            <w:pPr>
              <w:pStyle w:val="Heading1"/>
              <w:tabs>
                <w:tab w:val="left" w:pos="6858"/>
              </w:tabs>
              <w:rPr>
                <w:rFonts w:ascii="Times New Roman" w:hAnsi="Times New Roman"/>
                <w:sz w:val="32"/>
              </w:rPr>
            </w:pPr>
            <w:bookmarkStart w:id="12" w:name="_Toc468267951"/>
            <w:bookmarkStart w:id="13" w:name="_Toc468271706"/>
            <w:bookmarkStart w:id="14" w:name="_Toc468271797"/>
            <w:bookmarkStart w:id="15" w:name="_Toc470534956"/>
            <w:bookmarkStart w:id="16" w:name="_Toc475931770"/>
            <w:bookmarkStart w:id="17" w:name="_Toc478963680"/>
            <w:bookmarkStart w:id="18" w:name="_Toc478963707"/>
            <w:bookmarkStart w:id="19" w:name="_Toc493255179"/>
            <w:bookmarkStart w:id="20" w:name="_Toc534271010"/>
            <w:bookmarkStart w:id="21" w:name="_Toc535220090"/>
            <w:bookmarkStart w:id="22" w:name="_Toc149400686"/>
            <w:bookmarkStart w:id="23" w:name="_Toc133935067"/>
            <w:r>
              <w:rPr>
                <w:rFonts w:ascii="Times New Roman" w:hAnsi="Times New Roman"/>
                <w:sz w:val="32"/>
              </w:rPr>
              <w:t>General Notes</w:t>
            </w:r>
            <w:bookmarkEnd w:id="12"/>
            <w:bookmarkEnd w:id="13"/>
            <w:bookmarkEnd w:id="14"/>
            <w:bookmarkEnd w:id="15"/>
            <w:bookmarkEnd w:id="16"/>
            <w:bookmarkEnd w:id="17"/>
            <w:bookmarkEnd w:id="18"/>
            <w:bookmarkEnd w:id="19"/>
            <w:bookmarkEnd w:id="20"/>
            <w:bookmarkEnd w:id="21"/>
            <w:bookmarkEnd w:id="22"/>
            <w:bookmarkEnd w:id="23"/>
          </w:p>
        </w:tc>
      </w:tr>
      <w:tr w:rsidR="00D34071" w14:paraId="7A92549E" w14:textId="77777777">
        <w:trPr>
          <w:trHeight w:val="530"/>
        </w:trPr>
        <w:tc>
          <w:tcPr>
            <w:tcW w:w="2160" w:type="dxa"/>
          </w:tcPr>
          <w:p w14:paraId="0016037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Pr>
          <w:p w14:paraId="678F6290" w14:textId="77777777" w:rsidR="00D34071" w:rsidRDefault="00D34071">
            <w:pPr>
              <w:pStyle w:val="Heading1"/>
              <w:rPr>
                <w:rFonts w:ascii="Times New Roman" w:hAnsi="Times New Roman"/>
                <w:b w:val="0"/>
              </w:rPr>
            </w:pPr>
          </w:p>
        </w:tc>
        <w:tc>
          <w:tcPr>
            <w:tcW w:w="7506" w:type="dxa"/>
          </w:tcPr>
          <w:p w14:paraId="02C51DF6" w14:textId="77777777" w:rsidR="00D34071" w:rsidRDefault="00D34071">
            <w:pPr>
              <w:widowControl/>
              <w:numPr>
                <w:ilvl w:val="0"/>
                <w:numId w:val="2"/>
              </w:numPr>
            </w:pPr>
            <w:r>
              <w:t>The Drop Request can be used for any of the following situations:</w:t>
            </w:r>
          </w:p>
          <w:p w14:paraId="5F1B19D7" w14:textId="77777777" w:rsidR="00D34071" w:rsidRDefault="00D34071">
            <w:pPr>
              <w:widowControl/>
              <w:numPr>
                <w:ilvl w:val="0"/>
                <w:numId w:val="10"/>
              </w:numPr>
              <w:ind w:left="720"/>
            </w:pPr>
            <w:r>
              <w:t>Customer Contacts LDC to Drop ESP (Switch to LDC)</w:t>
            </w:r>
          </w:p>
          <w:p w14:paraId="2DBB4525" w14:textId="77777777" w:rsidR="00D34071" w:rsidRDefault="00D34071">
            <w:pPr>
              <w:widowControl/>
              <w:numPr>
                <w:ilvl w:val="0"/>
                <w:numId w:val="10"/>
              </w:numPr>
              <w:ind w:left="720"/>
            </w:pPr>
            <w:r>
              <w:t>Customer Contacts New ESP to Switch (Triggers Drop to Old ESP)</w:t>
            </w:r>
          </w:p>
          <w:p w14:paraId="04586679" w14:textId="77777777" w:rsidR="00D34071" w:rsidRDefault="00D34071">
            <w:pPr>
              <w:widowControl/>
              <w:numPr>
                <w:ilvl w:val="0"/>
                <w:numId w:val="10"/>
              </w:numPr>
              <w:ind w:left="720"/>
            </w:pPr>
            <w:r>
              <w:t>Customer Rescinds Enrollment Request</w:t>
            </w:r>
          </w:p>
          <w:p w14:paraId="4E5FF51E" w14:textId="77777777" w:rsidR="00D34071" w:rsidRDefault="00D34071">
            <w:pPr>
              <w:widowControl/>
              <w:numPr>
                <w:ilvl w:val="0"/>
                <w:numId w:val="10"/>
              </w:numPr>
              <w:ind w:left="720"/>
            </w:pPr>
            <w:r>
              <w:t>ESP Drops Customer</w:t>
            </w:r>
          </w:p>
          <w:p w14:paraId="524B4C79" w14:textId="77777777" w:rsidR="00D34071" w:rsidRDefault="00D34071">
            <w:pPr>
              <w:pStyle w:val="BodyTextIndent2"/>
              <w:numPr>
                <w:ilvl w:val="0"/>
                <w:numId w:val="10"/>
              </w:numPr>
              <w:ind w:left="720"/>
            </w:pPr>
            <w:r>
              <w:t>LDC Drops Customer – Temporary (Includes Terminations and Temporary Disconnects)</w:t>
            </w:r>
          </w:p>
          <w:p w14:paraId="2DC1B039" w14:textId="77777777" w:rsidR="00D34071" w:rsidRDefault="00D34071">
            <w:pPr>
              <w:widowControl/>
              <w:numPr>
                <w:ilvl w:val="0"/>
                <w:numId w:val="10"/>
              </w:numPr>
              <w:ind w:left="720"/>
            </w:pPr>
            <w:r>
              <w:t>LDC Drops Customer – Permanent (Includes Final Terminations and Final Bills)</w:t>
            </w:r>
          </w:p>
        </w:tc>
      </w:tr>
      <w:tr w:rsidR="00D34071" w14:paraId="7E36EA40" w14:textId="77777777">
        <w:trPr>
          <w:trHeight w:val="530"/>
        </w:trPr>
        <w:tc>
          <w:tcPr>
            <w:tcW w:w="2160" w:type="dxa"/>
          </w:tcPr>
          <w:p w14:paraId="5AC5306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59DEB4C3" w14:textId="77777777" w:rsidR="00D34071" w:rsidRDefault="00D34071">
            <w:pPr>
              <w:pStyle w:val="Heading1"/>
              <w:rPr>
                <w:rFonts w:ascii="Times New Roman" w:hAnsi="Times New Roman"/>
                <w:b w:val="0"/>
              </w:rPr>
            </w:pPr>
          </w:p>
        </w:tc>
        <w:tc>
          <w:tcPr>
            <w:tcW w:w="7506" w:type="dxa"/>
          </w:tcPr>
          <w:p w14:paraId="4FC97268" w14:textId="77777777" w:rsidR="00D34071" w:rsidRDefault="00D34071">
            <w:pPr>
              <w:pStyle w:val="Footer"/>
              <w:widowControl/>
              <w:tabs>
                <w:tab w:val="clear" w:pos="4320"/>
                <w:tab w:val="clear" w:pos="8640"/>
              </w:tabs>
            </w:pPr>
            <w:r>
              <w:t>One customer account per 814.</w:t>
            </w:r>
          </w:p>
        </w:tc>
      </w:tr>
      <w:tr w:rsidR="00D34071" w14:paraId="6785B66C" w14:textId="77777777">
        <w:trPr>
          <w:trHeight w:val="530"/>
        </w:trPr>
        <w:tc>
          <w:tcPr>
            <w:tcW w:w="2160" w:type="dxa"/>
          </w:tcPr>
          <w:p w14:paraId="1BC59DB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0740A172" w14:textId="77777777" w:rsidR="00D34071" w:rsidRDefault="00D34071">
            <w:pPr>
              <w:pStyle w:val="Heading1"/>
              <w:rPr>
                <w:rFonts w:ascii="Times New Roman" w:hAnsi="Times New Roman"/>
                <w:b w:val="0"/>
              </w:rPr>
            </w:pPr>
          </w:p>
        </w:tc>
        <w:tc>
          <w:tcPr>
            <w:tcW w:w="7506" w:type="dxa"/>
          </w:tcPr>
          <w:p w14:paraId="557E40B8" w14:textId="77777777" w:rsidR="00D34071" w:rsidRDefault="00D34071">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D34071" w14:paraId="1FFE108A" w14:textId="77777777">
        <w:trPr>
          <w:trHeight w:val="530"/>
        </w:trPr>
        <w:tc>
          <w:tcPr>
            <w:tcW w:w="2160" w:type="dxa"/>
          </w:tcPr>
          <w:p w14:paraId="0FB4367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0F991B11" w14:textId="77777777" w:rsidR="00D34071" w:rsidRDefault="00D34071">
            <w:pPr>
              <w:pStyle w:val="Heading1"/>
              <w:rPr>
                <w:rFonts w:ascii="Times New Roman" w:hAnsi="Times New Roman"/>
                <w:b w:val="0"/>
              </w:rPr>
            </w:pPr>
          </w:p>
        </w:tc>
        <w:tc>
          <w:tcPr>
            <w:tcW w:w="7506" w:type="dxa"/>
          </w:tcPr>
          <w:p w14:paraId="7FB00D60" w14:textId="77777777" w:rsidR="00D34071" w:rsidRDefault="00D34071">
            <w:pPr>
              <w:pStyle w:val="Footer"/>
              <w:widowControl/>
              <w:tabs>
                <w:tab w:val="clear" w:pos="4320"/>
                <w:tab w:val="clear" w:pos="8640"/>
              </w:tabs>
            </w:pPr>
            <w:r>
              <w:t>There is only one LIN per account per 814</w:t>
            </w:r>
          </w:p>
        </w:tc>
      </w:tr>
      <w:tr w:rsidR="00D34071" w14:paraId="06C2C853" w14:textId="77777777">
        <w:trPr>
          <w:trHeight w:val="530"/>
        </w:trPr>
        <w:tc>
          <w:tcPr>
            <w:tcW w:w="2160" w:type="dxa"/>
          </w:tcPr>
          <w:p w14:paraId="70CD50E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0FA6894A" w14:textId="77777777" w:rsidR="00D34071" w:rsidRDefault="00D34071">
            <w:pPr>
              <w:pStyle w:val="Heading1"/>
              <w:rPr>
                <w:rFonts w:ascii="Times New Roman" w:hAnsi="Times New Roman"/>
                <w:b w:val="0"/>
              </w:rPr>
            </w:pPr>
          </w:p>
        </w:tc>
        <w:tc>
          <w:tcPr>
            <w:tcW w:w="7506" w:type="dxa"/>
          </w:tcPr>
          <w:p w14:paraId="02ED92A9" w14:textId="77777777" w:rsidR="009016FF" w:rsidRDefault="00D34071" w:rsidP="003B16AA">
            <w:pPr>
              <w:pStyle w:val="Footer"/>
              <w:widowControl/>
              <w:tabs>
                <w:tab w:val="clear" w:pos="4320"/>
                <w:tab w:val="clear" w:pos="8640"/>
              </w:tabs>
            </w:pPr>
            <w:r>
              <w:t>There will be one 814 drop response for each 814 drop request.</w:t>
            </w:r>
            <w:r w:rsidR="003B16AA">
              <w:t xml:space="preserve">  </w:t>
            </w:r>
          </w:p>
          <w:p w14:paraId="6F200867" w14:textId="77777777" w:rsidR="009016FF" w:rsidRDefault="009016FF" w:rsidP="003B16AA">
            <w:pPr>
              <w:pStyle w:val="Footer"/>
              <w:widowControl/>
              <w:tabs>
                <w:tab w:val="clear" w:pos="4320"/>
                <w:tab w:val="clear" w:pos="8640"/>
              </w:tabs>
            </w:pPr>
          </w:p>
          <w:p w14:paraId="3AEF3B4D" w14:textId="77777777" w:rsidR="00D34071" w:rsidRDefault="003B16AA" w:rsidP="003B16AA">
            <w:pPr>
              <w:pStyle w:val="Footer"/>
              <w:widowControl/>
              <w:tabs>
                <w:tab w:val="clear" w:pos="4320"/>
                <w:tab w:val="clear" w:pos="8640"/>
              </w:tabs>
            </w:pPr>
            <w:r>
              <w:t xml:space="preserve">In Pennsylvania it’s the option of the EGS to send the drop response to LDC imitated drop requests. </w:t>
            </w:r>
            <w:r w:rsidR="009016FF">
              <w:t xml:space="preserve">  T</w:t>
            </w:r>
            <w:r w:rsidR="009016FF" w:rsidRPr="00A10B6B">
              <w:t>he 997 Functional Acknowledgement is required by all parties.   In the event the EGS opts out of sending the 814 response, the 997 becomes more critical being the proof the EGS processed the utility request.</w:t>
            </w:r>
          </w:p>
        </w:tc>
      </w:tr>
      <w:tr w:rsidR="00D34071" w14:paraId="2A4132B9" w14:textId="77777777">
        <w:trPr>
          <w:trHeight w:val="530"/>
        </w:trPr>
        <w:tc>
          <w:tcPr>
            <w:tcW w:w="2160" w:type="dxa"/>
          </w:tcPr>
          <w:p w14:paraId="798BD956"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Temporary/Final</w:t>
            </w:r>
          </w:p>
        </w:tc>
        <w:tc>
          <w:tcPr>
            <w:tcW w:w="216" w:type="dxa"/>
          </w:tcPr>
          <w:p w14:paraId="051DB97F" w14:textId="77777777" w:rsidR="00D34071" w:rsidRDefault="00D34071">
            <w:pPr>
              <w:pStyle w:val="Heading1"/>
              <w:rPr>
                <w:rFonts w:ascii="Times New Roman" w:hAnsi="Times New Roman"/>
                <w:b w:val="0"/>
              </w:rPr>
            </w:pPr>
          </w:p>
        </w:tc>
        <w:tc>
          <w:tcPr>
            <w:tcW w:w="7506" w:type="dxa"/>
          </w:tcPr>
          <w:p w14:paraId="6061FD59" w14:textId="77777777" w:rsidR="00D34071" w:rsidRDefault="00D34071">
            <w:pPr>
              <w:pStyle w:val="Footer"/>
              <w:widowControl/>
              <w:tabs>
                <w:tab w:val="clear" w:pos="4320"/>
                <w:tab w:val="clear" w:pos="8640"/>
              </w:tabs>
            </w:pPr>
            <w:r>
              <w:t>The Drop transaction must be differentiated between a temporary drop and a permanent drop.  A temporary drop may include the initial termination for non-payment or any seasonal or temporary disconnect.  The final drop may include the permanent disconnect after a waiting period for termination, a customer moving outside the service territory, switches, etc.</w:t>
            </w:r>
          </w:p>
        </w:tc>
      </w:tr>
      <w:tr w:rsidR="00D34071" w14:paraId="00597074" w14:textId="77777777">
        <w:trPr>
          <w:trHeight w:val="530"/>
        </w:trPr>
        <w:tc>
          <w:tcPr>
            <w:tcW w:w="2160" w:type="dxa"/>
          </w:tcPr>
          <w:p w14:paraId="2243B28F"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Drop Reason Required on Request </w:t>
            </w:r>
          </w:p>
        </w:tc>
        <w:tc>
          <w:tcPr>
            <w:tcW w:w="216" w:type="dxa"/>
          </w:tcPr>
          <w:p w14:paraId="1A25D924" w14:textId="77777777" w:rsidR="00D34071" w:rsidRDefault="00D34071">
            <w:pPr>
              <w:pStyle w:val="Heading1"/>
              <w:rPr>
                <w:rFonts w:ascii="Times New Roman" w:hAnsi="Times New Roman"/>
                <w:b w:val="0"/>
              </w:rPr>
            </w:pPr>
          </w:p>
        </w:tc>
        <w:tc>
          <w:tcPr>
            <w:tcW w:w="7506" w:type="dxa"/>
          </w:tcPr>
          <w:p w14:paraId="3907EE9B" w14:textId="77777777" w:rsidR="00D34071" w:rsidRDefault="00D34071">
            <w:pPr>
              <w:pStyle w:val="Footer"/>
              <w:widowControl/>
              <w:tabs>
                <w:tab w:val="clear" w:pos="4320"/>
                <w:tab w:val="clear" w:pos="8640"/>
              </w:tabs>
            </w:pPr>
            <w:r>
              <w:t>The Drop transaction requires a Status Reason Code on the Request to inform the other party why the customer is being dropped.  There are also conditions when a Status Reason Code must be conveyed on a Response transaction.  Please refer to the REF*1P segment for details.</w:t>
            </w:r>
          </w:p>
        </w:tc>
      </w:tr>
      <w:tr w:rsidR="00D34071" w14:paraId="786A464F" w14:textId="77777777">
        <w:trPr>
          <w:trHeight w:val="530"/>
        </w:trPr>
        <w:tc>
          <w:tcPr>
            <w:tcW w:w="2160" w:type="dxa"/>
          </w:tcPr>
          <w:p w14:paraId="023BB1D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Echoing Data on Reject</w:t>
            </w:r>
          </w:p>
        </w:tc>
        <w:tc>
          <w:tcPr>
            <w:tcW w:w="216" w:type="dxa"/>
          </w:tcPr>
          <w:p w14:paraId="47223237" w14:textId="77777777" w:rsidR="00D34071" w:rsidRDefault="00D34071">
            <w:pPr>
              <w:pStyle w:val="Heading1"/>
              <w:rPr>
                <w:rFonts w:ascii="Times New Roman" w:hAnsi="Times New Roman"/>
                <w:b w:val="0"/>
              </w:rPr>
            </w:pPr>
          </w:p>
        </w:tc>
        <w:tc>
          <w:tcPr>
            <w:tcW w:w="7506" w:type="dxa"/>
          </w:tcPr>
          <w:p w14:paraId="05ED372C" w14:textId="77777777" w:rsidR="00D34071" w:rsidRDefault="00D34071">
            <w:pPr>
              <w:pStyle w:val="Footer"/>
              <w:widowControl/>
              <w:tabs>
                <w:tab w:val="clear" w:pos="4320"/>
                <w:tab w:val="clear" w:pos="8640"/>
              </w:tabs>
            </w:pPr>
            <w:r>
              <w:t>If a transaction is rejected due to invalid information, the Response may echo back the invalid data along with the reason code.</w:t>
            </w:r>
          </w:p>
        </w:tc>
      </w:tr>
      <w:tr w:rsidR="00D34071" w14:paraId="1147053E" w14:textId="77777777">
        <w:trPr>
          <w:trHeight w:val="530"/>
        </w:trPr>
        <w:tc>
          <w:tcPr>
            <w:tcW w:w="2160" w:type="dxa"/>
          </w:tcPr>
          <w:p w14:paraId="20182ECD"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5AC829BD" w14:textId="77777777" w:rsidR="00D34071" w:rsidRDefault="00D34071">
            <w:pPr>
              <w:pStyle w:val="Heading1"/>
              <w:rPr>
                <w:rFonts w:ascii="Times New Roman" w:hAnsi="Times New Roman"/>
                <w:b w:val="0"/>
              </w:rPr>
            </w:pPr>
          </w:p>
        </w:tc>
        <w:tc>
          <w:tcPr>
            <w:tcW w:w="7506" w:type="dxa"/>
          </w:tcPr>
          <w:p w14:paraId="4BF62B80" w14:textId="77777777" w:rsidR="00D34071" w:rsidRDefault="00D34071">
            <w:pPr>
              <w:pStyle w:val="Footer"/>
              <w:widowControl/>
              <w:tabs>
                <w:tab w:val="clear" w:pos="4320"/>
                <w:tab w:val="clear" w:pos="8640"/>
              </w:tabs>
            </w:pPr>
            <w:r>
              <w:t>The term LDC (Local Distribution Company) in this document refers to the utility.  Each state may refer to the utility by a different acronym:</w:t>
            </w:r>
          </w:p>
          <w:p w14:paraId="3DEFA04C" w14:textId="77777777" w:rsidR="00D34071" w:rsidRDefault="00D34071">
            <w:pPr>
              <w:pStyle w:val="Footer"/>
              <w:widowControl/>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2CE5526F" w14:textId="77777777" w:rsidR="00D34071" w:rsidRDefault="00D34071">
            <w:pPr>
              <w:pStyle w:val="Footer"/>
              <w:widowControl/>
              <w:numPr>
                <w:ilvl w:val="0"/>
                <w:numId w:val="3"/>
              </w:numPr>
              <w:tabs>
                <w:tab w:val="clear" w:pos="4320"/>
                <w:tab w:val="clear" w:pos="8640"/>
              </w:tabs>
              <w:ind w:left="720"/>
            </w:pPr>
            <w:r>
              <w:t>LDC – Local Distribution Company (</w:t>
            </w:r>
            <w:smartTag w:uri="urn:schemas-microsoft-com:office:smarttags" w:element="State">
              <w:smartTag w:uri="urn:schemas-microsoft-com:office:smarttags" w:element="place">
                <w:r>
                  <w:t>New Jersey</w:t>
                </w:r>
              </w:smartTag>
            </w:smartTag>
            <w:r>
              <w:t>)</w:t>
            </w:r>
          </w:p>
          <w:p w14:paraId="74984975" w14:textId="77777777" w:rsidR="00D34071" w:rsidRDefault="00D34071">
            <w:pPr>
              <w:pStyle w:val="Footer"/>
              <w:widowControl/>
              <w:numPr>
                <w:ilvl w:val="0"/>
                <w:numId w:val="3"/>
              </w:numPr>
              <w:tabs>
                <w:tab w:val="clear" w:pos="4320"/>
                <w:tab w:val="clear" w:pos="8640"/>
              </w:tabs>
              <w:ind w:left="720"/>
            </w:pPr>
            <w:r>
              <w:t>EC – Electric Company (</w:t>
            </w:r>
            <w:smartTag w:uri="urn:schemas-microsoft-com:office:smarttags" w:element="State">
              <w:smartTag w:uri="urn:schemas-microsoft-com:office:smarttags" w:element="place">
                <w:r>
                  <w:t>Maryland</w:t>
                </w:r>
              </w:smartTag>
            </w:smartTag>
            <w:r>
              <w:t>)</w:t>
            </w:r>
          </w:p>
        </w:tc>
      </w:tr>
      <w:tr w:rsidR="00D34071" w14:paraId="375036E9" w14:textId="77777777">
        <w:trPr>
          <w:trHeight w:val="530"/>
        </w:trPr>
        <w:tc>
          <w:tcPr>
            <w:tcW w:w="2160" w:type="dxa"/>
          </w:tcPr>
          <w:p w14:paraId="6CA0D930"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71B8F315" w14:textId="77777777" w:rsidR="00D34071" w:rsidRDefault="00D34071">
            <w:pPr>
              <w:pStyle w:val="Heading1"/>
              <w:rPr>
                <w:rFonts w:ascii="Times New Roman" w:hAnsi="Times New Roman"/>
                <w:b w:val="0"/>
              </w:rPr>
            </w:pPr>
          </w:p>
        </w:tc>
        <w:tc>
          <w:tcPr>
            <w:tcW w:w="7506" w:type="dxa"/>
          </w:tcPr>
          <w:p w14:paraId="5F525527" w14:textId="77777777" w:rsidR="00D34071" w:rsidRDefault="00D34071">
            <w:pPr>
              <w:pStyle w:val="Footer"/>
              <w:widowControl/>
              <w:tabs>
                <w:tab w:val="clear" w:pos="4320"/>
                <w:tab w:val="clear" w:pos="8640"/>
              </w:tabs>
            </w:pPr>
            <w:r>
              <w:t>The term ESP (Energy Service Provider) in this document refers to the supplier.  Each state may refer to the supplier by a different acronym:</w:t>
            </w:r>
          </w:p>
          <w:p w14:paraId="7499A1FD" w14:textId="77777777" w:rsidR="00D34071" w:rsidRDefault="00D34071">
            <w:pPr>
              <w:pStyle w:val="Footer"/>
              <w:widowControl/>
              <w:numPr>
                <w:ilvl w:val="0"/>
                <w:numId w:val="3"/>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14:paraId="44E86B89" w14:textId="77777777" w:rsidR="00D34071" w:rsidRDefault="00D34071">
            <w:pPr>
              <w:pStyle w:val="Footer"/>
              <w:widowControl/>
              <w:numPr>
                <w:ilvl w:val="0"/>
                <w:numId w:val="3"/>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14:paraId="23722DBB" w14:textId="77777777" w:rsidR="00D34071" w:rsidRDefault="00D34071">
            <w:pPr>
              <w:pStyle w:val="Footer"/>
              <w:widowControl/>
              <w:numPr>
                <w:ilvl w:val="0"/>
                <w:numId w:val="3"/>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14:paraId="6E5112EE" w14:textId="77777777" w:rsidR="00D34071" w:rsidRDefault="00D34071">
            <w:pPr>
              <w:pStyle w:val="Footer"/>
              <w:widowControl/>
              <w:numPr>
                <w:ilvl w:val="0"/>
                <w:numId w:val="3"/>
              </w:numPr>
              <w:tabs>
                <w:tab w:val="clear" w:pos="4320"/>
                <w:tab w:val="clear" w:pos="8640"/>
              </w:tabs>
              <w:ind w:left="720"/>
            </w:pPr>
            <w:r>
              <w:t>ES – Electricity Supplier (</w:t>
            </w:r>
            <w:smartTag w:uri="urn:schemas-microsoft-com:office:smarttags" w:element="State">
              <w:smartTag w:uri="urn:schemas-microsoft-com:office:smarttags" w:element="place">
                <w:r>
                  <w:t>Maryland</w:t>
                </w:r>
              </w:smartTag>
            </w:smartTag>
            <w:r>
              <w:t>)</w:t>
            </w:r>
          </w:p>
        </w:tc>
      </w:tr>
      <w:tr w:rsidR="00D34071" w14:paraId="79AFF932" w14:textId="77777777">
        <w:trPr>
          <w:trHeight w:val="530"/>
        </w:trPr>
        <w:tc>
          <w:tcPr>
            <w:tcW w:w="2160" w:type="dxa"/>
          </w:tcPr>
          <w:p w14:paraId="1B576BA1"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Pr>
          <w:p w14:paraId="03C8B0F2" w14:textId="77777777" w:rsidR="00D34071" w:rsidRDefault="00D34071">
            <w:pPr>
              <w:pStyle w:val="Heading1"/>
              <w:rPr>
                <w:rFonts w:ascii="Times New Roman" w:hAnsi="Times New Roman"/>
                <w:b w:val="0"/>
              </w:rPr>
            </w:pPr>
          </w:p>
        </w:tc>
        <w:tc>
          <w:tcPr>
            <w:tcW w:w="7506" w:type="dxa"/>
          </w:tcPr>
          <w:p w14:paraId="4538E2E5" w14:textId="77777777" w:rsidR="00D34071" w:rsidRDefault="00D34071">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326540C3" w14:textId="77777777" w:rsidR="00D34071" w:rsidRDefault="00D34071">
            <w:pPr>
              <w:pStyle w:val="Footer"/>
              <w:widowControl/>
              <w:numPr>
                <w:ilvl w:val="0"/>
                <w:numId w:val="3"/>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71723CF2" w14:textId="77777777" w:rsidR="00D34071" w:rsidRDefault="00D34071">
            <w:pPr>
              <w:pStyle w:val="Footer"/>
              <w:widowControl/>
              <w:tabs>
                <w:tab w:val="clear" w:pos="4320"/>
                <w:tab w:val="clear" w:pos="8640"/>
              </w:tabs>
            </w:pPr>
          </w:p>
          <w:p w14:paraId="46991463" w14:textId="77777777" w:rsidR="00D34071" w:rsidRDefault="00D34071">
            <w:pPr>
              <w:pStyle w:val="Footer"/>
              <w:widowControl/>
              <w:tabs>
                <w:tab w:val="clear" w:pos="4320"/>
                <w:tab w:val="clear" w:pos="8640"/>
              </w:tabs>
            </w:pPr>
            <w:r w:rsidRPr="00CC28BC">
              <w:rPr>
                <w:b/>
              </w:rPr>
              <w:t>Note:</w:t>
            </w:r>
            <w:r>
              <w:t xml:space="preserve"> The transaction will either have an ESP or a Renewable Energy Provider, but not both.</w:t>
            </w:r>
          </w:p>
        </w:tc>
      </w:tr>
    </w:tbl>
    <w:p w14:paraId="6EF7EE32" w14:textId="77777777" w:rsidR="00D34071" w:rsidRDefault="00D34071">
      <w:pPr>
        <w:tabs>
          <w:tab w:val="right" w:pos="1800"/>
          <w:tab w:val="left" w:pos="2160"/>
        </w:tabs>
        <w:ind w:left="2160" w:hanging="2160"/>
        <w:jc w:val="center"/>
        <w:rPr>
          <w:b/>
          <w:sz w:val="40"/>
        </w:rPr>
      </w:pPr>
    </w:p>
    <w:p w14:paraId="3879D7E5" w14:textId="77777777" w:rsidR="00D34071" w:rsidRDefault="00D34071">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0483416E" w14:textId="77777777" w:rsidTr="001D40EE">
        <w:trPr>
          <w:trHeight w:val="530"/>
        </w:trPr>
        <w:tc>
          <w:tcPr>
            <w:tcW w:w="2160" w:type="dxa"/>
          </w:tcPr>
          <w:p w14:paraId="355C3D0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E9E8219" w14:textId="77777777" w:rsidR="00D34071" w:rsidRDefault="00D34071">
            <w:pPr>
              <w:pStyle w:val="Heading1"/>
              <w:rPr>
                <w:rFonts w:ascii="Times New Roman" w:hAnsi="Times New Roman"/>
                <w:b w:val="0"/>
              </w:rPr>
            </w:pPr>
          </w:p>
        </w:tc>
        <w:tc>
          <w:tcPr>
            <w:tcW w:w="7506" w:type="dxa"/>
          </w:tcPr>
          <w:p w14:paraId="11F1CE47" w14:textId="77777777" w:rsidR="00D34071" w:rsidRDefault="00D34071">
            <w:pPr>
              <w:pStyle w:val="Heading1"/>
              <w:tabs>
                <w:tab w:val="left" w:pos="6858"/>
              </w:tabs>
              <w:rPr>
                <w:rFonts w:ascii="Times New Roman" w:hAnsi="Times New Roman"/>
                <w:sz w:val="32"/>
              </w:rPr>
            </w:pPr>
            <w:bookmarkStart w:id="24" w:name="_Toc468267952"/>
            <w:bookmarkStart w:id="25" w:name="_Toc468271707"/>
            <w:bookmarkStart w:id="26" w:name="_Toc468271798"/>
            <w:bookmarkStart w:id="27" w:name="_Toc470534957"/>
            <w:bookmarkStart w:id="28" w:name="_Toc475931771"/>
            <w:bookmarkStart w:id="29" w:name="_Toc478963681"/>
            <w:bookmarkStart w:id="30" w:name="_Toc478963708"/>
            <w:bookmarkStart w:id="31" w:name="_Toc493255180"/>
            <w:bookmarkStart w:id="32" w:name="_Toc534271011"/>
            <w:bookmarkStart w:id="33" w:name="_Toc535220091"/>
            <w:bookmarkStart w:id="34" w:name="_Toc149400687"/>
            <w:bookmarkStart w:id="35" w:name="_Toc133935068"/>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24"/>
            <w:bookmarkEnd w:id="25"/>
            <w:bookmarkEnd w:id="26"/>
            <w:bookmarkEnd w:id="27"/>
            <w:bookmarkEnd w:id="28"/>
            <w:bookmarkEnd w:id="29"/>
            <w:bookmarkEnd w:id="30"/>
            <w:bookmarkEnd w:id="31"/>
            <w:bookmarkEnd w:id="32"/>
            <w:bookmarkEnd w:id="33"/>
            <w:bookmarkEnd w:id="34"/>
            <w:bookmarkEnd w:id="35"/>
          </w:p>
        </w:tc>
      </w:tr>
      <w:tr w:rsidR="00D34071" w14:paraId="50C5554A" w14:textId="77777777" w:rsidTr="001D40EE">
        <w:trPr>
          <w:trHeight w:val="530"/>
        </w:trPr>
        <w:tc>
          <w:tcPr>
            <w:tcW w:w="2160" w:type="dxa"/>
          </w:tcPr>
          <w:p w14:paraId="3A71BEF3"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Drop Processing Time</w:t>
            </w:r>
          </w:p>
        </w:tc>
        <w:tc>
          <w:tcPr>
            <w:tcW w:w="216" w:type="dxa"/>
          </w:tcPr>
          <w:p w14:paraId="38B74DA4" w14:textId="77777777" w:rsidR="00D34071" w:rsidRDefault="00D34071">
            <w:pPr>
              <w:pStyle w:val="Heading1"/>
              <w:rPr>
                <w:rFonts w:ascii="Times New Roman" w:hAnsi="Times New Roman"/>
                <w:b w:val="0"/>
              </w:rPr>
            </w:pPr>
          </w:p>
        </w:tc>
        <w:tc>
          <w:tcPr>
            <w:tcW w:w="7506" w:type="dxa"/>
          </w:tcPr>
          <w:p w14:paraId="6B2A4C7D" w14:textId="45985672" w:rsidR="00D34071" w:rsidRDefault="00D34071">
            <w:pPr>
              <w:widowControl/>
              <w:numPr>
                <w:ilvl w:val="0"/>
                <w:numId w:val="10"/>
              </w:numPr>
            </w:pPr>
            <w:r>
              <w:t>A drop may be processed up to 1</w:t>
            </w:r>
            <w:r w:rsidR="00D91932">
              <w:t>3</w:t>
            </w:r>
            <w:r>
              <w:t xml:space="preserve"> days prior to the scheduled meter read.</w:t>
            </w:r>
          </w:p>
        </w:tc>
      </w:tr>
      <w:tr w:rsidR="00D34071" w14:paraId="2456EC70" w14:textId="77777777" w:rsidTr="001D40EE">
        <w:trPr>
          <w:trHeight w:val="530"/>
        </w:trPr>
        <w:tc>
          <w:tcPr>
            <w:tcW w:w="2160" w:type="dxa"/>
          </w:tcPr>
          <w:p w14:paraId="3D65D7B7"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Rescinding a Drop</w:t>
            </w:r>
          </w:p>
        </w:tc>
        <w:tc>
          <w:tcPr>
            <w:tcW w:w="216" w:type="dxa"/>
          </w:tcPr>
          <w:p w14:paraId="07116D89" w14:textId="77777777" w:rsidR="00D34071" w:rsidRDefault="00D34071">
            <w:pPr>
              <w:pStyle w:val="Heading1"/>
              <w:rPr>
                <w:rFonts w:ascii="Times New Roman" w:hAnsi="Times New Roman"/>
                <w:b w:val="0"/>
              </w:rPr>
            </w:pPr>
          </w:p>
        </w:tc>
        <w:tc>
          <w:tcPr>
            <w:tcW w:w="7506" w:type="dxa"/>
          </w:tcPr>
          <w:p w14:paraId="42A3E362" w14:textId="77777777" w:rsidR="00D34071" w:rsidRDefault="00D34071">
            <w:pPr>
              <w:widowControl/>
              <w:numPr>
                <w:ilvl w:val="0"/>
                <w:numId w:val="10"/>
              </w:numPr>
            </w:pPr>
            <w:r>
              <w:t xml:space="preserve">NJ Rules allow for a customer to rescind a drop when they initiated it through the LDC.  If this happens, the LDC will send a reinstatement transaction to the ESP.  If the ESP sends the drop to the LDC, it may </w:t>
            </w:r>
            <w:r>
              <w:rPr>
                <w:b/>
              </w:rPr>
              <w:t>not</w:t>
            </w:r>
            <w:r>
              <w:t xml:space="preserve"> be rescinded.</w:t>
            </w:r>
          </w:p>
        </w:tc>
      </w:tr>
      <w:tr w:rsidR="001D40EE" w:rsidRPr="005132F6" w14:paraId="31F01833" w14:textId="77777777" w:rsidTr="001D40EE">
        <w:trPr>
          <w:trHeight w:val="530"/>
        </w:trPr>
        <w:tc>
          <w:tcPr>
            <w:tcW w:w="2160" w:type="dxa"/>
            <w:tcBorders>
              <w:top w:val="dotted" w:sz="4" w:space="0" w:color="auto"/>
              <w:left w:val="single" w:sz="4" w:space="0" w:color="auto"/>
              <w:bottom w:val="single" w:sz="4" w:space="0" w:color="auto"/>
              <w:right w:val="dotted" w:sz="4" w:space="0" w:color="auto"/>
            </w:tcBorders>
          </w:tcPr>
          <w:p w14:paraId="36912988" w14:textId="77777777" w:rsidR="001D40EE" w:rsidRPr="005132F6" w:rsidRDefault="001D40EE" w:rsidP="000D5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132F6">
              <w:t>NJ Clean Power Choice</w:t>
            </w:r>
          </w:p>
        </w:tc>
        <w:tc>
          <w:tcPr>
            <w:tcW w:w="216" w:type="dxa"/>
            <w:tcBorders>
              <w:top w:val="dotted" w:sz="4" w:space="0" w:color="auto"/>
              <w:left w:val="dotted" w:sz="4" w:space="0" w:color="auto"/>
              <w:bottom w:val="single" w:sz="4" w:space="0" w:color="auto"/>
              <w:right w:val="dotted" w:sz="4" w:space="0" w:color="auto"/>
            </w:tcBorders>
          </w:tcPr>
          <w:p w14:paraId="79F3044B" w14:textId="77777777" w:rsidR="001D40EE" w:rsidRPr="001D40EE" w:rsidRDefault="001D40EE" w:rsidP="001D40EE">
            <w:pPr>
              <w:pStyle w:val="Heading1"/>
              <w:rPr>
                <w:rFonts w:ascii="Times New Roman" w:hAnsi="Times New Roman"/>
                <w:b w:val="0"/>
              </w:rPr>
            </w:pPr>
          </w:p>
        </w:tc>
        <w:tc>
          <w:tcPr>
            <w:tcW w:w="7506" w:type="dxa"/>
            <w:tcBorders>
              <w:top w:val="dotted" w:sz="4" w:space="0" w:color="auto"/>
              <w:left w:val="dotted" w:sz="4" w:space="0" w:color="auto"/>
              <w:bottom w:val="single" w:sz="4" w:space="0" w:color="auto"/>
              <w:right w:val="single" w:sz="4" w:space="0" w:color="auto"/>
            </w:tcBorders>
          </w:tcPr>
          <w:p w14:paraId="7AF8B2CB" w14:textId="77777777" w:rsidR="001D40EE" w:rsidRPr="001D40EE" w:rsidRDefault="001D40EE" w:rsidP="001D40EE">
            <w:pPr>
              <w:widowControl/>
              <w:tabs>
                <w:tab w:val="num" w:pos="360"/>
              </w:tabs>
              <w:ind w:left="360" w:hanging="360"/>
            </w:pPr>
            <w:r>
              <w:t>Pursuant to Board Order, Docket No. QO18040393, dated June 22, 2018, the Clean Power Choice Program is scheduled to end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35B94341" w14:textId="77777777" w:rsidR="00D34071" w:rsidRDefault="00D34071">
      <w:pPr>
        <w:tabs>
          <w:tab w:val="right" w:pos="1800"/>
          <w:tab w:val="left" w:pos="2160"/>
        </w:tabs>
        <w:ind w:left="2160" w:hanging="2160"/>
        <w:jc w:val="center"/>
        <w:rPr>
          <w:b/>
          <w:sz w:val="40"/>
        </w:rPr>
      </w:pPr>
    </w:p>
    <w:p w14:paraId="1F55E1CB" w14:textId="77777777" w:rsidR="00D34071" w:rsidRDefault="00D34071"/>
    <w:p w14:paraId="3CC3DFAB" w14:textId="77777777" w:rsidR="00D34071" w:rsidRDefault="00D34071"/>
    <w:p w14:paraId="4168826E" w14:textId="77777777" w:rsidR="00D34071" w:rsidRDefault="00D34071"/>
    <w:p w14:paraId="61609199" w14:textId="77777777" w:rsidR="00D34071" w:rsidRDefault="00D34071"/>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D34071" w14:paraId="313960EB" w14:textId="77777777">
        <w:trPr>
          <w:trHeight w:val="530"/>
        </w:trPr>
        <w:tc>
          <w:tcPr>
            <w:tcW w:w="2142" w:type="dxa"/>
          </w:tcPr>
          <w:p w14:paraId="50BE7A0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34" w:type="dxa"/>
          </w:tcPr>
          <w:p w14:paraId="365CBB35" w14:textId="77777777" w:rsidR="00D34071" w:rsidRDefault="00D34071">
            <w:pPr>
              <w:pStyle w:val="Heading1"/>
              <w:rPr>
                <w:rFonts w:ascii="Times New Roman" w:hAnsi="Times New Roman"/>
                <w:b w:val="0"/>
              </w:rPr>
            </w:pPr>
          </w:p>
        </w:tc>
        <w:tc>
          <w:tcPr>
            <w:tcW w:w="7506" w:type="dxa"/>
          </w:tcPr>
          <w:p w14:paraId="1E86B779" w14:textId="77777777" w:rsidR="00D34071" w:rsidRDefault="00D34071">
            <w:pPr>
              <w:pStyle w:val="Heading1"/>
              <w:tabs>
                <w:tab w:val="left" w:pos="6858"/>
              </w:tabs>
              <w:rPr>
                <w:rFonts w:ascii="Times New Roman" w:hAnsi="Times New Roman"/>
                <w:sz w:val="32"/>
              </w:rPr>
            </w:pPr>
            <w:bookmarkStart w:id="36" w:name="_Toc468267953"/>
            <w:bookmarkStart w:id="37" w:name="_Toc468271708"/>
            <w:bookmarkStart w:id="38" w:name="_Toc468271799"/>
            <w:bookmarkStart w:id="39" w:name="_Toc470534958"/>
            <w:bookmarkStart w:id="40" w:name="_Toc475931772"/>
            <w:bookmarkStart w:id="41" w:name="_Toc478963682"/>
            <w:bookmarkStart w:id="42" w:name="_Toc478963709"/>
            <w:bookmarkStart w:id="43" w:name="_Toc493255181"/>
            <w:bookmarkStart w:id="44" w:name="_Toc534271012"/>
            <w:bookmarkStart w:id="45" w:name="_Toc535220092"/>
            <w:bookmarkStart w:id="46" w:name="_Toc149400688"/>
            <w:bookmarkStart w:id="47" w:name="_Toc133935069"/>
            <w:r>
              <w:rPr>
                <w:rFonts w:ascii="Times New Roman" w:hAnsi="Times New Roman"/>
                <w:sz w:val="32"/>
              </w:rPr>
              <w:t>Delaware  Notes</w:t>
            </w:r>
            <w:bookmarkEnd w:id="36"/>
            <w:bookmarkEnd w:id="37"/>
            <w:bookmarkEnd w:id="38"/>
            <w:bookmarkEnd w:id="39"/>
            <w:bookmarkEnd w:id="40"/>
            <w:bookmarkEnd w:id="41"/>
            <w:bookmarkEnd w:id="42"/>
            <w:bookmarkEnd w:id="43"/>
            <w:bookmarkEnd w:id="44"/>
            <w:bookmarkEnd w:id="45"/>
            <w:bookmarkEnd w:id="46"/>
            <w:bookmarkEnd w:id="47"/>
          </w:p>
        </w:tc>
      </w:tr>
      <w:tr w:rsidR="00D34071" w14:paraId="3F14C2F6" w14:textId="77777777">
        <w:trPr>
          <w:trHeight w:val="530"/>
        </w:trPr>
        <w:tc>
          <w:tcPr>
            <w:tcW w:w="2142" w:type="dxa"/>
          </w:tcPr>
          <w:p w14:paraId="0147E78C"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Rescinding a Drop: </w:t>
            </w:r>
          </w:p>
        </w:tc>
        <w:tc>
          <w:tcPr>
            <w:tcW w:w="234" w:type="dxa"/>
          </w:tcPr>
          <w:p w14:paraId="3E8AA6F9" w14:textId="77777777" w:rsidR="00D34071" w:rsidRDefault="00D34071">
            <w:pPr>
              <w:pStyle w:val="Heading1"/>
              <w:rPr>
                <w:rFonts w:ascii="Times New Roman" w:hAnsi="Times New Roman"/>
                <w:b w:val="0"/>
              </w:rPr>
            </w:pPr>
          </w:p>
        </w:tc>
        <w:tc>
          <w:tcPr>
            <w:tcW w:w="7506" w:type="dxa"/>
          </w:tcPr>
          <w:p w14:paraId="68347260" w14:textId="77777777" w:rsidR="00D34071" w:rsidRDefault="00D34071">
            <w:pPr>
              <w:widowControl/>
              <w:numPr>
                <w:ilvl w:val="0"/>
                <w:numId w:val="10"/>
              </w:numPr>
            </w:pPr>
            <w:r>
              <w:t xml:space="preserve">DE Rules allow for a customer to rescind a drop when they initiated it through the LDC.  If this happens, the LDC will send a reinstatement transaction to the ESP.  If the ESP sends the drop to the LDC, it may </w:t>
            </w:r>
            <w:r>
              <w:rPr>
                <w:b/>
              </w:rPr>
              <w:t>not</w:t>
            </w:r>
            <w:r>
              <w:t xml:space="preserve"> be rescinded.</w:t>
            </w:r>
          </w:p>
        </w:tc>
      </w:tr>
    </w:tbl>
    <w:p w14:paraId="1A883B66" w14:textId="77777777" w:rsidR="00D34071" w:rsidRDefault="00D34071">
      <w:pPr>
        <w:tabs>
          <w:tab w:val="right" w:pos="1800"/>
          <w:tab w:val="left" w:pos="2160"/>
        </w:tabs>
        <w:ind w:left="2160" w:hanging="2160"/>
        <w:jc w:val="center"/>
        <w:rPr>
          <w:b/>
          <w:sz w:val="40"/>
        </w:rPr>
      </w:pPr>
    </w:p>
    <w:p w14:paraId="775B7E56" w14:textId="77777777" w:rsidR="00D34071" w:rsidRDefault="00D34071">
      <w:pPr>
        <w:tabs>
          <w:tab w:val="right" w:pos="1800"/>
          <w:tab w:val="left" w:pos="2160"/>
        </w:tabs>
        <w:ind w:left="2160" w:hanging="2160"/>
        <w:jc w:val="center"/>
        <w:rPr>
          <w:b/>
          <w:sz w:val="40"/>
        </w:rPr>
      </w:pPr>
    </w:p>
    <w:p w14:paraId="0C0A919F" w14:textId="77777777" w:rsidR="00D34071" w:rsidRDefault="00D34071">
      <w:pPr>
        <w:tabs>
          <w:tab w:val="right" w:pos="1800"/>
          <w:tab w:val="left" w:pos="2160"/>
        </w:tabs>
        <w:ind w:left="2160" w:hanging="2160"/>
        <w:jc w:val="center"/>
        <w:rPr>
          <w:b/>
          <w:sz w:val="40"/>
        </w:rPr>
      </w:pPr>
    </w:p>
    <w:tbl>
      <w:tblPr>
        <w:tblW w:w="98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D34071" w14:paraId="1DF64BA2" w14:textId="77777777" w:rsidTr="00D91932">
        <w:trPr>
          <w:trHeight w:val="530"/>
        </w:trPr>
        <w:tc>
          <w:tcPr>
            <w:tcW w:w="2160" w:type="dxa"/>
          </w:tcPr>
          <w:p w14:paraId="0C81354A"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53E61805" w14:textId="77777777" w:rsidR="00D34071" w:rsidRDefault="00D34071">
            <w:pPr>
              <w:pStyle w:val="Heading1"/>
              <w:rPr>
                <w:rFonts w:ascii="Times New Roman" w:hAnsi="Times New Roman"/>
                <w:b w:val="0"/>
              </w:rPr>
            </w:pPr>
          </w:p>
        </w:tc>
        <w:tc>
          <w:tcPr>
            <w:tcW w:w="7506" w:type="dxa"/>
          </w:tcPr>
          <w:p w14:paraId="3D34643D" w14:textId="77777777" w:rsidR="00D34071" w:rsidRDefault="00D34071">
            <w:pPr>
              <w:pStyle w:val="Heading1"/>
              <w:tabs>
                <w:tab w:val="left" w:pos="6858"/>
              </w:tabs>
              <w:rPr>
                <w:rFonts w:ascii="Times New Roman" w:hAnsi="Times New Roman"/>
                <w:sz w:val="32"/>
              </w:rPr>
            </w:pPr>
            <w:bookmarkStart w:id="48" w:name="_Toc468267954"/>
            <w:bookmarkStart w:id="49" w:name="_Toc468271709"/>
            <w:bookmarkStart w:id="50" w:name="_Toc468271800"/>
            <w:bookmarkStart w:id="51" w:name="_Toc470534959"/>
            <w:bookmarkStart w:id="52" w:name="_Toc475931773"/>
            <w:bookmarkStart w:id="53" w:name="_Toc478963683"/>
            <w:bookmarkStart w:id="54" w:name="_Toc478963710"/>
            <w:bookmarkStart w:id="55" w:name="_Toc493255182"/>
            <w:bookmarkStart w:id="56" w:name="_Toc534271013"/>
            <w:bookmarkStart w:id="57" w:name="_Toc535220093"/>
            <w:bookmarkStart w:id="58" w:name="_Toc149400689"/>
            <w:bookmarkStart w:id="59" w:name="_Toc133935070"/>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48"/>
            <w:bookmarkEnd w:id="49"/>
            <w:bookmarkEnd w:id="50"/>
            <w:bookmarkEnd w:id="51"/>
            <w:bookmarkEnd w:id="52"/>
            <w:bookmarkEnd w:id="53"/>
            <w:bookmarkEnd w:id="54"/>
            <w:bookmarkEnd w:id="55"/>
            <w:bookmarkEnd w:id="56"/>
            <w:bookmarkEnd w:id="57"/>
            <w:bookmarkEnd w:id="58"/>
            <w:bookmarkEnd w:id="59"/>
          </w:p>
        </w:tc>
      </w:tr>
      <w:tr w:rsidR="00D34071" w14:paraId="2E1C5A23" w14:textId="77777777" w:rsidTr="00D91932">
        <w:trPr>
          <w:trHeight w:val="530"/>
        </w:trPr>
        <w:tc>
          <w:tcPr>
            <w:tcW w:w="2160" w:type="dxa"/>
          </w:tcPr>
          <w:p w14:paraId="30A9A7F5" w14:textId="77777777" w:rsidR="00D34071" w:rsidRDefault="00D3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Rescinding a Drop</w:t>
            </w:r>
          </w:p>
        </w:tc>
        <w:tc>
          <w:tcPr>
            <w:tcW w:w="216" w:type="dxa"/>
          </w:tcPr>
          <w:p w14:paraId="779D3D1D" w14:textId="77777777" w:rsidR="00D34071" w:rsidRDefault="00D34071">
            <w:pPr>
              <w:pStyle w:val="Heading1"/>
              <w:rPr>
                <w:rFonts w:ascii="Times New Roman" w:hAnsi="Times New Roman"/>
                <w:b w:val="0"/>
              </w:rPr>
            </w:pPr>
          </w:p>
        </w:tc>
        <w:tc>
          <w:tcPr>
            <w:tcW w:w="7506" w:type="dxa"/>
          </w:tcPr>
          <w:p w14:paraId="064C09B0" w14:textId="4EE9857E" w:rsidR="00A67176" w:rsidRDefault="00A67176" w:rsidP="00A67176">
            <w:pPr>
              <w:widowControl/>
              <w:numPr>
                <w:ilvl w:val="0"/>
                <w:numId w:val="10"/>
              </w:numPr>
            </w:pPr>
            <w:r>
              <w:t xml:space="preserve">In MD the supplier may reverse/cancel their drop request to the utility </w:t>
            </w:r>
            <w:r w:rsidR="00D91932">
              <w:t>within 2</w:t>
            </w:r>
            <w:r w:rsidR="002A72BE">
              <w:t xml:space="preserve"> business </w:t>
            </w:r>
            <w:r>
              <w:t xml:space="preserve">days of the drop request by sending the Drop Cancel to the utility via EDI 814 Enrollment with REF*1P*EB1.  If the drop cancel is received outside the </w:t>
            </w:r>
            <w:r w:rsidR="00D91932">
              <w:t>2-business</w:t>
            </w:r>
            <w:r w:rsidR="002A72BE">
              <w:t xml:space="preserve"> day </w:t>
            </w:r>
            <w:r>
              <w:t>window, the request will be rejected by the utility.</w:t>
            </w:r>
          </w:p>
        </w:tc>
      </w:tr>
      <w:tr w:rsidR="00F265FD" w14:paraId="4FD78844" w14:textId="77777777" w:rsidTr="00D91932">
        <w:trPr>
          <w:trHeight w:val="530"/>
        </w:trPr>
        <w:tc>
          <w:tcPr>
            <w:tcW w:w="2160" w:type="dxa"/>
          </w:tcPr>
          <w:p w14:paraId="2DFC52A1" w14:textId="70100E91" w:rsidR="00F265FD" w:rsidRDefault="00F2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MD Supplier Consolidated Billing</w:t>
            </w:r>
          </w:p>
        </w:tc>
        <w:tc>
          <w:tcPr>
            <w:tcW w:w="216" w:type="dxa"/>
          </w:tcPr>
          <w:p w14:paraId="43FAC8D3" w14:textId="77777777" w:rsidR="00F265FD" w:rsidRDefault="00F265FD">
            <w:pPr>
              <w:pStyle w:val="Heading1"/>
              <w:rPr>
                <w:rFonts w:ascii="Times New Roman" w:hAnsi="Times New Roman"/>
                <w:b w:val="0"/>
              </w:rPr>
            </w:pPr>
          </w:p>
        </w:tc>
        <w:tc>
          <w:tcPr>
            <w:tcW w:w="7506" w:type="dxa"/>
          </w:tcPr>
          <w:p w14:paraId="0AC1B15C" w14:textId="77777777" w:rsidR="00F265FD" w:rsidRDefault="00F265FD" w:rsidP="00A67176">
            <w:pPr>
              <w:widowControl/>
              <w:numPr>
                <w:ilvl w:val="0"/>
                <w:numId w:val="10"/>
              </w:numPr>
            </w:pPr>
            <w:r>
              <w:t>Added new REF*AAT (Utility Customer Account Number)</w:t>
            </w:r>
          </w:p>
          <w:p w14:paraId="06F7146F" w14:textId="7A705206" w:rsidR="00F265FD" w:rsidRDefault="00F265FD" w:rsidP="00A67176">
            <w:pPr>
              <w:widowControl/>
              <w:numPr>
                <w:ilvl w:val="0"/>
                <w:numId w:val="10"/>
              </w:numPr>
            </w:pPr>
            <w:r>
              <w:t>Added new REF02 of C04 (Customer on Energy Assistance) to REF*7G</w:t>
            </w:r>
          </w:p>
        </w:tc>
      </w:tr>
    </w:tbl>
    <w:p w14:paraId="10BAC935" w14:textId="77777777" w:rsidR="00D34071" w:rsidRDefault="00D34071">
      <w:pPr>
        <w:pStyle w:val="Heading1"/>
      </w:pPr>
    </w:p>
    <w:p w14:paraId="68C5BD95" w14:textId="77777777" w:rsidR="00D34071" w:rsidRDefault="00D34071">
      <w:pPr>
        <w:pStyle w:val="Heading1"/>
      </w:pPr>
      <w:r>
        <w:br w:type="page"/>
      </w:r>
    </w:p>
    <w:p w14:paraId="0506FA57" w14:textId="77777777" w:rsidR="00D34071" w:rsidRDefault="00D34071">
      <w:pPr>
        <w:pStyle w:val="Heading1"/>
        <w:rPr>
          <w:rFonts w:ascii="Times New Roman" w:hAnsi="Times New Roman"/>
          <w:sz w:val="48"/>
        </w:rPr>
      </w:pPr>
      <w:bookmarkStart w:id="60" w:name="_Toc468267955"/>
      <w:bookmarkStart w:id="61" w:name="_Toc468271710"/>
      <w:bookmarkStart w:id="62" w:name="_Toc468271801"/>
      <w:bookmarkStart w:id="63" w:name="_Toc470534960"/>
      <w:bookmarkStart w:id="64" w:name="_Toc475931774"/>
      <w:bookmarkStart w:id="65" w:name="_Toc478963684"/>
      <w:bookmarkStart w:id="66" w:name="_Toc478963711"/>
      <w:bookmarkStart w:id="67" w:name="_Toc493255183"/>
      <w:bookmarkStart w:id="68" w:name="_Toc534271014"/>
      <w:bookmarkStart w:id="69" w:name="_Toc535220094"/>
      <w:bookmarkStart w:id="70" w:name="_Toc149400690"/>
      <w:bookmarkStart w:id="71" w:name="_Toc133935071"/>
      <w:r>
        <w:rPr>
          <w:rFonts w:ascii="Times New Roman" w:hAnsi="Times New Roman"/>
          <w:sz w:val="48"/>
        </w:rPr>
        <w:lastRenderedPageBreak/>
        <w:t>How to Use the Implementation Guideline</w:t>
      </w:r>
      <w:bookmarkEnd w:id="60"/>
      <w:bookmarkEnd w:id="61"/>
      <w:bookmarkEnd w:id="62"/>
      <w:bookmarkEnd w:id="63"/>
      <w:bookmarkEnd w:id="64"/>
      <w:bookmarkEnd w:id="65"/>
      <w:bookmarkEnd w:id="66"/>
      <w:bookmarkEnd w:id="67"/>
      <w:bookmarkEnd w:id="68"/>
      <w:bookmarkEnd w:id="69"/>
      <w:bookmarkEnd w:id="70"/>
      <w:bookmarkEnd w:id="71"/>
    </w:p>
    <w:p w14:paraId="77BE7CB9" w14:textId="77777777" w:rsidR="00D34071" w:rsidRDefault="00D34071">
      <w:pPr>
        <w:pStyle w:val="Heading2"/>
        <w:rPr>
          <w:rFonts w:ascii="Times New Roman" w:hAnsi="Times New Roman"/>
          <w:sz w:val="48"/>
        </w:rPr>
      </w:pPr>
    </w:p>
    <w:p w14:paraId="61C3A9FC" w14:textId="77777777" w:rsidR="00D34071" w:rsidRDefault="00036C34">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3D6B4637" wp14:editId="57716F1D">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792DAF1" w14:textId="77777777" w:rsidR="000D56D3" w:rsidRDefault="000D56D3">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B4637"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2792DAF1" w14:textId="77777777" w:rsidR="000D56D3" w:rsidRDefault="000D56D3">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5C0A226" wp14:editId="3A1953E3">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2A8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D34071">
        <w:rPr>
          <w:b/>
        </w:rPr>
        <w:tab/>
        <w:t>Segment:</w:t>
      </w:r>
      <w:r w:rsidR="00D34071">
        <w:rPr>
          <w:b/>
        </w:rPr>
        <w:tab/>
      </w:r>
      <w:r w:rsidR="00D34071">
        <w:rPr>
          <w:b/>
          <w:sz w:val="40"/>
        </w:rPr>
        <w:t xml:space="preserve">REF </w:t>
      </w:r>
      <w:r w:rsidR="00D34071">
        <w:rPr>
          <w:b/>
        </w:rPr>
        <w:t>Reference Identification</w:t>
      </w:r>
    </w:p>
    <w:p w14:paraId="2A5D0E3A" w14:textId="77777777" w:rsidR="00D34071" w:rsidRDefault="00D34071">
      <w:pPr>
        <w:tabs>
          <w:tab w:val="right" w:pos="1800"/>
          <w:tab w:val="left" w:pos="2160"/>
        </w:tabs>
        <w:ind w:left="2160" w:hanging="2160"/>
      </w:pPr>
      <w:r>
        <w:rPr>
          <w:b/>
        </w:rPr>
        <w:tab/>
        <w:t>Position:</w:t>
      </w:r>
      <w:r>
        <w:rPr>
          <w:b/>
        </w:rPr>
        <w:tab/>
      </w:r>
      <w:r>
        <w:t>030</w:t>
      </w:r>
      <w:r>
        <w:tab/>
      </w:r>
      <w:r>
        <w:tab/>
      </w:r>
    </w:p>
    <w:p w14:paraId="4EF78D34" w14:textId="77777777" w:rsidR="00D34071" w:rsidRDefault="00D34071">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9F0DE55" w14:textId="77777777" w:rsidR="00D34071" w:rsidRDefault="00D34071">
      <w:pPr>
        <w:tabs>
          <w:tab w:val="right" w:pos="1800"/>
          <w:tab w:val="left" w:pos="2160"/>
        </w:tabs>
        <w:ind w:left="2160" w:hanging="2160"/>
      </w:pPr>
      <w:r>
        <w:tab/>
      </w:r>
      <w:r>
        <w:rPr>
          <w:b/>
        </w:rPr>
        <w:t>Level:</w:t>
      </w:r>
      <w:r>
        <w:tab/>
        <w:t>Detail</w:t>
      </w:r>
    </w:p>
    <w:p w14:paraId="788E1F91" w14:textId="77777777" w:rsidR="00D34071" w:rsidRDefault="00D34071">
      <w:pPr>
        <w:tabs>
          <w:tab w:val="right" w:pos="1800"/>
          <w:tab w:val="left" w:pos="2160"/>
        </w:tabs>
        <w:ind w:left="2160" w:hanging="2160"/>
      </w:pPr>
      <w:r>
        <w:tab/>
      </w:r>
      <w:r>
        <w:rPr>
          <w:b/>
        </w:rPr>
        <w:t>Usage:</w:t>
      </w:r>
      <w:r>
        <w:tab/>
        <w:t>Optional</w:t>
      </w:r>
    </w:p>
    <w:p w14:paraId="7F5E02D2" w14:textId="77777777" w:rsidR="00D34071" w:rsidRDefault="00D34071">
      <w:pPr>
        <w:tabs>
          <w:tab w:val="right" w:pos="1800"/>
          <w:tab w:val="left" w:pos="2160"/>
        </w:tabs>
        <w:ind w:left="2160" w:hanging="2160"/>
      </w:pPr>
      <w:r>
        <w:tab/>
      </w:r>
      <w:r>
        <w:rPr>
          <w:b/>
        </w:rPr>
        <w:t>Max Use:</w:t>
      </w:r>
      <w:r>
        <w:tab/>
        <w:t>&gt;1</w:t>
      </w:r>
    </w:p>
    <w:p w14:paraId="549F29F3" w14:textId="77777777" w:rsidR="00D34071" w:rsidRDefault="00D34071">
      <w:pPr>
        <w:tabs>
          <w:tab w:val="right" w:pos="1800"/>
          <w:tab w:val="left" w:pos="2160"/>
        </w:tabs>
        <w:ind w:left="2160" w:hanging="2160"/>
      </w:pPr>
      <w:r>
        <w:tab/>
      </w:r>
      <w:r>
        <w:rPr>
          <w:b/>
        </w:rPr>
        <w:t>Purpose:</w:t>
      </w:r>
      <w:r>
        <w:tab/>
        <w:t>To specify identifying information</w:t>
      </w:r>
    </w:p>
    <w:p w14:paraId="79192C43" w14:textId="77777777" w:rsidR="00D34071" w:rsidRDefault="00D34071">
      <w:pPr>
        <w:tabs>
          <w:tab w:val="right" w:pos="1800"/>
          <w:tab w:val="left" w:pos="2160"/>
          <w:tab w:val="left" w:pos="2520"/>
        </w:tabs>
        <w:ind w:left="2520" w:hanging="2520"/>
      </w:pPr>
      <w:r>
        <w:tab/>
      </w:r>
      <w:r>
        <w:rPr>
          <w:b/>
        </w:rPr>
        <w:t>Syntax Notes:</w:t>
      </w:r>
      <w:r>
        <w:tab/>
      </w:r>
      <w:r>
        <w:rPr>
          <w:b/>
        </w:rPr>
        <w:t>1</w:t>
      </w:r>
      <w:r>
        <w:tab/>
        <w:t>At least one of REF02 or REF03 is required.</w:t>
      </w:r>
    </w:p>
    <w:p w14:paraId="55C3F023" w14:textId="77777777" w:rsidR="00D34071" w:rsidRDefault="00D34071">
      <w:pPr>
        <w:numPr>
          <w:ilvl w:val="0"/>
          <w:numId w:val="7"/>
        </w:numPr>
        <w:tabs>
          <w:tab w:val="right" w:pos="1800"/>
          <w:tab w:val="left" w:pos="2160"/>
        </w:tabs>
      </w:pPr>
      <w:r>
        <w:t>If either C04003 or C04004 is present, then the other is required.</w:t>
      </w:r>
    </w:p>
    <w:p w14:paraId="58E05AD6" w14:textId="77777777" w:rsidR="00D34071" w:rsidRDefault="00D34071">
      <w:pPr>
        <w:numPr>
          <w:ilvl w:val="0"/>
          <w:numId w:val="7"/>
        </w:numPr>
        <w:tabs>
          <w:tab w:val="right" w:pos="1800"/>
          <w:tab w:val="left" w:pos="2160"/>
        </w:tabs>
      </w:pPr>
      <w:r>
        <w:t>If either C04005 or C04006 is present, then the other is required.</w:t>
      </w:r>
    </w:p>
    <w:p w14:paraId="3209A1B4" w14:textId="77777777" w:rsidR="00D34071" w:rsidRDefault="00D34071">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68D47B0" w14:textId="77777777" w:rsidR="00D34071" w:rsidRDefault="00036C34">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78B3FB43" wp14:editId="2BBB2457">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39BC41" w14:textId="77777777" w:rsidR="000D56D3" w:rsidRDefault="000D56D3">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3FB43"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039BC41" w14:textId="77777777" w:rsidR="000D56D3" w:rsidRDefault="000D56D3">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456DDFC4" wp14:editId="232E4AF4">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06D4"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D34071">
        <w:tab/>
      </w:r>
      <w:r w:rsidR="00D34071">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34071" w14:paraId="3E3AA3CD" w14:textId="77777777">
        <w:tc>
          <w:tcPr>
            <w:tcW w:w="1944" w:type="dxa"/>
            <w:tcBorders>
              <w:bottom w:val="nil"/>
            </w:tcBorders>
          </w:tcPr>
          <w:p w14:paraId="650407D9" w14:textId="77777777" w:rsidR="00D34071" w:rsidRDefault="00D34071">
            <w:pPr>
              <w:ind w:right="144"/>
              <w:jc w:val="right"/>
              <w:rPr>
                <w:b/>
                <w:noProof/>
              </w:rPr>
            </w:pPr>
            <w:r>
              <w:rPr>
                <w:b/>
                <w:noProof/>
              </w:rPr>
              <w:t>Notes:</w:t>
            </w:r>
          </w:p>
        </w:tc>
        <w:tc>
          <w:tcPr>
            <w:tcW w:w="216" w:type="dxa"/>
            <w:tcBorders>
              <w:bottom w:val="nil"/>
            </w:tcBorders>
          </w:tcPr>
          <w:p w14:paraId="66ADF2A9" w14:textId="77777777" w:rsidR="00D34071" w:rsidRDefault="00D34071">
            <w:pPr>
              <w:ind w:right="144"/>
              <w:jc w:val="right"/>
              <w:rPr>
                <w:sz w:val="24"/>
              </w:rPr>
            </w:pPr>
          </w:p>
        </w:tc>
        <w:tc>
          <w:tcPr>
            <w:tcW w:w="3960" w:type="dxa"/>
            <w:gridSpan w:val="2"/>
            <w:tcBorders>
              <w:bottom w:val="nil"/>
            </w:tcBorders>
            <w:shd w:val="pct5" w:color="auto" w:fill="FFFFFF"/>
          </w:tcPr>
          <w:p w14:paraId="3A432DA3" w14:textId="77777777" w:rsidR="00D34071" w:rsidRDefault="00D34071">
            <w:pPr>
              <w:ind w:right="144"/>
            </w:pPr>
            <w:r>
              <w:t>Recommended by UIG</w:t>
            </w:r>
          </w:p>
        </w:tc>
      </w:tr>
      <w:tr w:rsidR="00D34071" w14:paraId="02A97B4B" w14:textId="77777777">
        <w:trPr>
          <w:trHeight w:val="1070"/>
        </w:trPr>
        <w:tc>
          <w:tcPr>
            <w:tcW w:w="1944" w:type="dxa"/>
            <w:tcBorders>
              <w:bottom w:val="nil"/>
            </w:tcBorders>
          </w:tcPr>
          <w:p w14:paraId="6AAAC44A" w14:textId="77777777" w:rsidR="00D34071" w:rsidRDefault="00036C34">
            <w:pPr>
              <w:ind w:right="144"/>
              <w:jc w:val="right"/>
              <w:rPr>
                <w:b/>
              </w:rPr>
            </w:pPr>
            <w:r>
              <w:rPr>
                <w:b/>
                <w:noProof/>
              </w:rPr>
              <mc:AlternateContent>
                <mc:Choice Requires="wps">
                  <w:drawing>
                    <wp:anchor distT="0" distB="0" distL="114300" distR="114300" simplePos="0" relativeHeight="251654656" behindDoc="0" locked="0" layoutInCell="0" allowOverlap="1" wp14:anchorId="41FE49EF" wp14:editId="536720C0">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3F5639DF" w14:textId="77777777" w:rsidR="000D56D3" w:rsidRDefault="000D56D3">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49EF"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3F5639DF" w14:textId="77777777" w:rsidR="000D56D3" w:rsidRDefault="000D56D3">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3660582B" wp14:editId="29232B1C">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D464"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D34071">
              <w:rPr>
                <w:b/>
              </w:rPr>
              <w:t>PA Use:</w:t>
            </w:r>
          </w:p>
        </w:tc>
        <w:tc>
          <w:tcPr>
            <w:tcW w:w="216" w:type="dxa"/>
            <w:tcBorders>
              <w:bottom w:val="nil"/>
            </w:tcBorders>
          </w:tcPr>
          <w:p w14:paraId="34393C66" w14:textId="77777777" w:rsidR="00D34071" w:rsidRDefault="00D34071">
            <w:pPr>
              <w:ind w:right="144"/>
              <w:jc w:val="right"/>
              <w:rPr>
                <w:sz w:val="24"/>
              </w:rPr>
            </w:pPr>
          </w:p>
        </w:tc>
        <w:tc>
          <w:tcPr>
            <w:tcW w:w="3960" w:type="dxa"/>
            <w:gridSpan w:val="2"/>
            <w:tcBorders>
              <w:bottom w:val="nil"/>
            </w:tcBorders>
            <w:shd w:val="pct5" w:color="auto" w:fill="FFFFFF"/>
          </w:tcPr>
          <w:p w14:paraId="12CEF604" w14:textId="77777777" w:rsidR="00D34071" w:rsidRDefault="00D34071">
            <w:pPr>
              <w:ind w:right="144"/>
            </w:pPr>
            <w:r>
              <w:t>Must be identical to account number as it appears on the customer’s bill, excluding punctuation (spaces, dashes, etc.).  Significant leading and trailing zeros must be included.</w:t>
            </w:r>
          </w:p>
          <w:p w14:paraId="28C0AC94" w14:textId="77777777" w:rsidR="00D34071" w:rsidRDefault="00D34071">
            <w:pPr>
              <w:ind w:right="144"/>
            </w:pPr>
          </w:p>
        </w:tc>
      </w:tr>
      <w:tr w:rsidR="00D34071" w14:paraId="0264704F" w14:textId="77777777">
        <w:trPr>
          <w:cantSplit/>
        </w:trPr>
        <w:tc>
          <w:tcPr>
            <w:tcW w:w="1944" w:type="dxa"/>
            <w:tcBorders>
              <w:top w:val="nil"/>
            </w:tcBorders>
          </w:tcPr>
          <w:p w14:paraId="3AEB9156" w14:textId="77777777" w:rsidR="00D34071" w:rsidRDefault="00D34071">
            <w:pPr>
              <w:ind w:right="144"/>
              <w:jc w:val="right"/>
              <w:rPr>
                <w:b/>
              </w:rPr>
            </w:pPr>
          </w:p>
        </w:tc>
        <w:tc>
          <w:tcPr>
            <w:tcW w:w="216" w:type="dxa"/>
            <w:tcBorders>
              <w:top w:val="nil"/>
            </w:tcBorders>
          </w:tcPr>
          <w:p w14:paraId="7A3366B5" w14:textId="77777777" w:rsidR="00D34071" w:rsidRDefault="00D34071">
            <w:pPr>
              <w:ind w:right="144"/>
              <w:jc w:val="right"/>
              <w:rPr>
                <w:sz w:val="24"/>
              </w:rPr>
            </w:pPr>
          </w:p>
        </w:tc>
        <w:tc>
          <w:tcPr>
            <w:tcW w:w="1980" w:type="dxa"/>
            <w:tcBorders>
              <w:top w:val="nil"/>
            </w:tcBorders>
            <w:shd w:val="pct5" w:color="auto" w:fill="FFFFFF"/>
          </w:tcPr>
          <w:p w14:paraId="20F83620" w14:textId="77777777" w:rsidR="00D34071" w:rsidRDefault="00D34071">
            <w:pPr>
              <w:ind w:right="144"/>
            </w:pPr>
            <w:r>
              <w:t>Request:</w:t>
            </w:r>
          </w:p>
          <w:p w14:paraId="6D413394" w14:textId="77777777" w:rsidR="00D34071" w:rsidRDefault="00D34071">
            <w:pPr>
              <w:ind w:right="144"/>
            </w:pPr>
            <w:r>
              <w:t>Accept Response:</w:t>
            </w:r>
          </w:p>
          <w:p w14:paraId="79649951" w14:textId="77777777" w:rsidR="00D34071" w:rsidRDefault="00D34071">
            <w:pPr>
              <w:ind w:right="144"/>
            </w:pPr>
            <w:r>
              <w:t>Reject Response:</w:t>
            </w:r>
          </w:p>
        </w:tc>
        <w:tc>
          <w:tcPr>
            <w:tcW w:w="1980" w:type="dxa"/>
            <w:tcBorders>
              <w:top w:val="nil"/>
            </w:tcBorders>
            <w:shd w:val="pct5" w:color="auto" w:fill="FFFFFF"/>
          </w:tcPr>
          <w:p w14:paraId="235AAFA4" w14:textId="77777777" w:rsidR="00D34071" w:rsidRDefault="00D34071">
            <w:pPr>
              <w:ind w:right="144"/>
            </w:pPr>
            <w:r>
              <w:t>Required</w:t>
            </w:r>
          </w:p>
          <w:p w14:paraId="6910D9C1" w14:textId="77777777" w:rsidR="00D34071" w:rsidRDefault="00D34071">
            <w:pPr>
              <w:ind w:right="144"/>
            </w:pPr>
            <w:r>
              <w:t>Required</w:t>
            </w:r>
          </w:p>
          <w:p w14:paraId="467E9D46" w14:textId="77777777" w:rsidR="00D34071" w:rsidRDefault="00D34071">
            <w:pPr>
              <w:ind w:right="144"/>
            </w:pPr>
            <w:r>
              <w:t xml:space="preserve">Required </w:t>
            </w:r>
          </w:p>
        </w:tc>
      </w:tr>
      <w:tr w:rsidR="00D34071" w14:paraId="28092B4B" w14:textId="77777777">
        <w:tc>
          <w:tcPr>
            <w:tcW w:w="1944" w:type="dxa"/>
          </w:tcPr>
          <w:p w14:paraId="62352D10" w14:textId="77777777" w:rsidR="00D34071" w:rsidRDefault="00D34071">
            <w:pPr>
              <w:ind w:right="144"/>
              <w:jc w:val="right"/>
              <w:rPr>
                <w:b/>
              </w:rPr>
            </w:pPr>
            <w:r>
              <w:rPr>
                <w:b/>
              </w:rPr>
              <w:t>NJ Use:</w:t>
            </w:r>
          </w:p>
        </w:tc>
        <w:tc>
          <w:tcPr>
            <w:tcW w:w="216" w:type="dxa"/>
          </w:tcPr>
          <w:p w14:paraId="2D0E98A8" w14:textId="77777777" w:rsidR="00D34071" w:rsidRDefault="00D34071">
            <w:pPr>
              <w:ind w:right="144"/>
              <w:jc w:val="right"/>
              <w:rPr>
                <w:sz w:val="24"/>
              </w:rPr>
            </w:pPr>
          </w:p>
        </w:tc>
        <w:tc>
          <w:tcPr>
            <w:tcW w:w="3960" w:type="dxa"/>
            <w:gridSpan w:val="2"/>
            <w:shd w:val="pct5" w:color="auto" w:fill="FFFFFF"/>
          </w:tcPr>
          <w:p w14:paraId="24032758" w14:textId="77777777" w:rsidR="00D34071" w:rsidRDefault="00D34071">
            <w:pPr>
              <w:ind w:right="144"/>
            </w:pPr>
            <w:r>
              <w:t>Same as PA</w:t>
            </w:r>
          </w:p>
        </w:tc>
      </w:tr>
      <w:tr w:rsidR="00D34071" w14:paraId="23ACF3D6" w14:textId="77777777">
        <w:tc>
          <w:tcPr>
            <w:tcW w:w="1944" w:type="dxa"/>
          </w:tcPr>
          <w:p w14:paraId="02CEAB4D" w14:textId="77777777" w:rsidR="00D34071" w:rsidRDefault="00036C34">
            <w:pPr>
              <w:ind w:right="144"/>
              <w:jc w:val="right"/>
              <w:rPr>
                <w:b/>
              </w:rPr>
            </w:pPr>
            <w:r>
              <w:rPr>
                <w:noProof/>
              </w:rPr>
              <mc:AlternateContent>
                <mc:Choice Requires="wps">
                  <w:drawing>
                    <wp:anchor distT="0" distB="0" distL="114300" distR="114300" simplePos="0" relativeHeight="251660800" behindDoc="0" locked="0" layoutInCell="0" allowOverlap="1" wp14:anchorId="4539A192" wp14:editId="4EF8340E">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4260576E" w14:textId="77777777" w:rsidR="000D56D3" w:rsidRDefault="000D56D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A192"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4260576E" w14:textId="77777777" w:rsidR="000D56D3" w:rsidRDefault="000D56D3">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2F1EB02" wp14:editId="35D1711C">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4D8D5"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D34071">
              <w:rPr>
                <w:b/>
              </w:rPr>
              <w:t>Example:</w:t>
            </w:r>
          </w:p>
        </w:tc>
        <w:tc>
          <w:tcPr>
            <w:tcW w:w="216" w:type="dxa"/>
          </w:tcPr>
          <w:p w14:paraId="4D8E4E49" w14:textId="77777777" w:rsidR="00D34071" w:rsidRDefault="00D34071">
            <w:pPr>
              <w:ind w:right="144"/>
              <w:jc w:val="right"/>
              <w:rPr>
                <w:sz w:val="24"/>
              </w:rPr>
            </w:pPr>
          </w:p>
        </w:tc>
        <w:tc>
          <w:tcPr>
            <w:tcW w:w="3960" w:type="dxa"/>
            <w:gridSpan w:val="2"/>
            <w:shd w:val="pct5" w:color="auto" w:fill="FFFFFF"/>
          </w:tcPr>
          <w:p w14:paraId="675E31E4" w14:textId="77777777" w:rsidR="00D34071" w:rsidRDefault="00D34071">
            <w:pPr>
              <w:ind w:right="144"/>
            </w:pPr>
            <w:r>
              <w:t>REF*12*2931839200</w:t>
            </w:r>
          </w:p>
        </w:tc>
      </w:tr>
    </w:tbl>
    <w:p w14:paraId="3D1323D2" w14:textId="77777777" w:rsidR="00D34071" w:rsidRDefault="00D34071"/>
    <w:p w14:paraId="22520948" w14:textId="77777777" w:rsidR="00D34071" w:rsidRDefault="00D34071"/>
    <w:p w14:paraId="403AC867" w14:textId="77777777" w:rsidR="00D34071" w:rsidRDefault="00D34071">
      <w:pPr>
        <w:jc w:val="center"/>
        <w:rPr>
          <w:b/>
        </w:rPr>
      </w:pPr>
      <w:r>
        <w:rPr>
          <w:b/>
        </w:rPr>
        <w:t>Data Element Summary</w:t>
      </w:r>
    </w:p>
    <w:p w14:paraId="2A26E891" w14:textId="77777777" w:rsidR="00D34071" w:rsidRDefault="00D34071">
      <w:pPr>
        <w:tabs>
          <w:tab w:val="center" w:pos="1440"/>
          <w:tab w:val="center" w:pos="2448"/>
          <w:tab w:val="left" w:pos="2988"/>
          <w:tab w:val="left" w:pos="7883"/>
          <w:tab w:val="left" w:pos="9360"/>
        </w:tabs>
        <w:rPr>
          <w:b/>
        </w:rPr>
      </w:pPr>
      <w:r>
        <w:rPr>
          <w:b/>
        </w:rPr>
        <w:tab/>
        <w:t>Ref.</w:t>
      </w:r>
      <w:r>
        <w:rPr>
          <w:b/>
        </w:rPr>
        <w:tab/>
        <w:t>Data</w:t>
      </w:r>
      <w:r>
        <w:rPr>
          <w:b/>
        </w:rPr>
        <w:tab/>
      </w:r>
    </w:p>
    <w:p w14:paraId="31B4D1A7" w14:textId="77777777" w:rsidR="00D34071" w:rsidRDefault="00D3407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A387550" w14:textId="77777777">
        <w:trPr>
          <w:cantSplit/>
        </w:trPr>
        <w:tc>
          <w:tcPr>
            <w:tcW w:w="1007" w:type="dxa"/>
          </w:tcPr>
          <w:p w14:paraId="00DBB862" w14:textId="77777777" w:rsidR="00D34071" w:rsidRDefault="00D34071">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83D2A5F" w14:textId="77777777" w:rsidR="00D34071" w:rsidRDefault="00D34071">
            <w:pPr>
              <w:ind w:right="144"/>
              <w:jc w:val="center"/>
              <w:rPr>
                <w:sz w:val="24"/>
              </w:rPr>
            </w:pPr>
            <w:r>
              <w:rPr>
                <w:b/>
              </w:rPr>
              <w:t>REF01</w:t>
            </w:r>
          </w:p>
        </w:tc>
        <w:tc>
          <w:tcPr>
            <w:tcW w:w="892" w:type="dxa"/>
          </w:tcPr>
          <w:p w14:paraId="2D8F3CC8" w14:textId="77777777" w:rsidR="00D34071" w:rsidRDefault="00D34071">
            <w:pPr>
              <w:ind w:right="144"/>
              <w:jc w:val="center"/>
              <w:rPr>
                <w:sz w:val="24"/>
              </w:rPr>
            </w:pPr>
            <w:r>
              <w:rPr>
                <w:b/>
              </w:rPr>
              <w:t>128</w:t>
            </w:r>
          </w:p>
        </w:tc>
        <w:tc>
          <w:tcPr>
            <w:tcW w:w="4896" w:type="dxa"/>
            <w:gridSpan w:val="4"/>
          </w:tcPr>
          <w:p w14:paraId="6B1B8175" w14:textId="77777777" w:rsidR="00D34071" w:rsidRDefault="00D34071">
            <w:pPr>
              <w:ind w:right="144"/>
              <w:rPr>
                <w:sz w:val="24"/>
              </w:rPr>
            </w:pPr>
            <w:r>
              <w:rPr>
                <w:b/>
              </w:rPr>
              <w:t>Reference Identification Qualifier</w:t>
            </w:r>
          </w:p>
        </w:tc>
        <w:tc>
          <w:tcPr>
            <w:tcW w:w="432" w:type="dxa"/>
          </w:tcPr>
          <w:p w14:paraId="194261ED" w14:textId="77777777" w:rsidR="00D34071" w:rsidRDefault="00D34071">
            <w:pPr>
              <w:ind w:right="144"/>
              <w:rPr>
                <w:sz w:val="24"/>
              </w:rPr>
            </w:pPr>
            <w:r>
              <w:rPr>
                <w:b/>
              </w:rPr>
              <w:t>M</w:t>
            </w:r>
          </w:p>
        </w:tc>
        <w:tc>
          <w:tcPr>
            <w:tcW w:w="1440" w:type="dxa"/>
            <w:gridSpan w:val="3"/>
          </w:tcPr>
          <w:p w14:paraId="22B37912" w14:textId="77777777" w:rsidR="00D34071" w:rsidRDefault="00D34071">
            <w:pPr>
              <w:ind w:right="144"/>
              <w:rPr>
                <w:sz w:val="24"/>
              </w:rPr>
            </w:pPr>
            <w:r>
              <w:rPr>
                <w:b/>
              </w:rPr>
              <w:t>ID 2/3</w:t>
            </w:r>
          </w:p>
        </w:tc>
      </w:tr>
      <w:tr w:rsidR="00D34071" w14:paraId="5A5019D9" w14:textId="77777777">
        <w:trPr>
          <w:gridAfter w:val="1"/>
          <w:wAfter w:w="244" w:type="dxa"/>
          <w:cantSplit/>
        </w:trPr>
        <w:tc>
          <w:tcPr>
            <w:tcW w:w="2980" w:type="dxa"/>
            <w:gridSpan w:val="3"/>
          </w:tcPr>
          <w:p w14:paraId="42F96CBB" w14:textId="77777777" w:rsidR="00D34071" w:rsidRDefault="00D34071">
            <w:pPr>
              <w:pStyle w:val="Definition"/>
              <w:rPr>
                <w:rFonts w:ascii="Times New Roman" w:hAnsi="Times New Roman"/>
              </w:rPr>
            </w:pPr>
          </w:p>
        </w:tc>
        <w:tc>
          <w:tcPr>
            <w:tcW w:w="6523" w:type="dxa"/>
            <w:gridSpan w:val="7"/>
          </w:tcPr>
          <w:p w14:paraId="75CD26A2" w14:textId="77777777" w:rsidR="00D34071" w:rsidRDefault="00D34071">
            <w:pPr>
              <w:pStyle w:val="Definition"/>
              <w:rPr>
                <w:rFonts w:ascii="Times New Roman" w:hAnsi="Times New Roman"/>
              </w:rPr>
            </w:pPr>
            <w:r>
              <w:rPr>
                <w:rFonts w:ascii="Times New Roman" w:hAnsi="Times New Roman"/>
              </w:rPr>
              <w:t>Code qualifying the Reference Identification</w:t>
            </w:r>
          </w:p>
        </w:tc>
      </w:tr>
      <w:tr w:rsidR="00D34071" w14:paraId="46AE2C4B" w14:textId="77777777">
        <w:trPr>
          <w:gridAfter w:val="2"/>
          <w:wAfter w:w="388" w:type="dxa"/>
          <w:cantSplit/>
        </w:trPr>
        <w:tc>
          <w:tcPr>
            <w:tcW w:w="3311" w:type="dxa"/>
            <w:gridSpan w:val="4"/>
          </w:tcPr>
          <w:p w14:paraId="4DFC838E" w14:textId="77777777" w:rsidR="00D34071" w:rsidRDefault="00D34071">
            <w:pPr>
              <w:ind w:right="144"/>
              <w:rPr>
                <w:sz w:val="24"/>
              </w:rPr>
            </w:pPr>
          </w:p>
        </w:tc>
        <w:tc>
          <w:tcPr>
            <w:tcW w:w="1152" w:type="dxa"/>
          </w:tcPr>
          <w:p w14:paraId="6B4FC3BD" w14:textId="77777777" w:rsidR="00D34071" w:rsidRDefault="00D34071">
            <w:pPr>
              <w:ind w:right="144"/>
              <w:rPr>
                <w:sz w:val="24"/>
              </w:rPr>
            </w:pPr>
            <w:r>
              <w:t>12</w:t>
            </w:r>
          </w:p>
        </w:tc>
        <w:tc>
          <w:tcPr>
            <w:tcW w:w="216" w:type="dxa"/>
          </w:tcPr>
          <w:p w14:paraId="6E150BBD" w14:textId="77777777" w:rsidR="00D34071" w:rsidRDefault="00D34071">
            <w:pPr>
              <w:ind w:right="144"/>
              <w:rPr>
                <w:sz w:val="24"/>
              </w:rPr>
            </w:pPr>
          </w:p>
        </w:tc>
        <w:tc>
          <w:tcPr>
            <w:tcW w:w="4680" w:type="dxa"/>
            <w:gridSpan w:val="3"/>
          </w:tcPr>
          <w:p w14:paraId="38704906" w14:textId="77777777" w:rsidR="00D34071" w:rsidRDefault="00D34071">
            <w:pPr>
              <w:ind w:right="144"/>
              <w:jc w:val="both"/>
              <w:rPr>
                <w:sz w:val="24"/>
              </w:rPr>
            </w:pPr>
            <w:r>
              <w:t>Billing Account</w:t>
            </w:r>
          </w:p>
        </w:tc>
      </w:tr>
      <w:tr w:rsidR="00D34071" w14:paraId="3C4019C9" w14:textId="77777777">
        <w:trPr>
          <w:gridAfter w:val="2"/>
          <w:wAfter w:w="387" w:type="dxa"/>
          <w:cantSplit/>
        </w:trPr>
        <w:tc>
          <w:tcPr>
            <w:tcW w:w="4680" w:type="dxa"/>
            <w:gridSpan w:val="6"/>
          </w:tcPr>
          <w:p w14:paraId="22E60D2B" w14:textId="77777777" w:rsidR="00D34071" w:rsidRDefault="00D34071">
            <w:pPr>
              <w:ind w:right="144"/>
              <w:rPr>
                <w:sz w:val="24"/>
              </w:rPr>
            </w:pPr>
          </w:p>
        </w:tc>
        <w:tc>
          <w:tcPr>
            <w:tcW w:w="4680" w:type="dxa"/>
            <w:gridSpan w:val="3"/>
            <w:shd w:val="pct5" w:color="auto" w:fill="FFFFFF"/>
          </w:tcPr>
          <w:p w14:paraId="6E93EEE1" w14:textId="77777777" w:rsidR="00D34071" w:rsidRDefault="00D34071">
            <w:pPr>
              <w:ind w:right="144"/>
              <w:jc w:val="both"/>
              <w:rPr>
                <w:sz w:val="24"/>
              </w:rPr>
            </w:pPr>
            <w:r>
              <w:t>LDC-assigned account number for end use customer.</w:t>
            </w:r>
          </w:p>
        </w:tc>
      </w:tr>
      <w:tr w:rsidR="00D34071" w14:paraId="361656EC" w14:textId="77777777">
        <w:trPr>
          <w:cantSplit/>
        </w:trPr>
        <w:tc>
          <w:tcPr>
            <w:tcW w:w="1007" w:type="dxa"/>
          </w:tcPr>
          <w:p w14:paraId="022A0B2A" w14:textId="77777777" w:rsidR="00D34071" w:rsidRDefault="00D34071">
            <w:pPr>
              <w:ind w:right="144"/>
              <w:rPr>
                <w:sz w:val="24"/>
              </w:rPr>
            </w:pPr>
            <w:r>
              <w:rPr>
                <w:b/>
                <w:snapToGrid w:val="0"/>
              </w:rPr>
              <w:t>Must Use</w:t>
            </w:r>
          </w:p>
        </w:tc>
        <w:tc>
          <w:tcPr>
            <w:tcW w:w="1080" w:type="dxa"/>
          </w:tcPr>
          <w:p w14:paraId="21FB0740" w14:textId="77777777" w:rsidR="00D34071" w:rsidRDefault="00D34071">
            <w:pPr>
              <w:ind w:right="144"/>
              <w:jc w:val="center"/>
              <w:rPr>
                <w:sz w:val="24"/>
              </w:rPr>
            </w:pPr>
            <w:r>
              <w:rPr>
                <w:b/>
              </w:rPr>
              <w:t>REF02</w:t>
            </w:r>
          </w:p>
        </w:tc>
        <w:tc>
          <w:tcPr>
            <w:tcW w:w="892" w:type="dxa"/>
          </w:tcPr>
          <w:p w14:paraId="3651F68C" w14:textId="77777777" w:rsidR="00D34071" w:rsidRDefault="00D34071">
            <w:pPr>
              <w:ind w:right="144"/>
              <w:jc w:val="center"/>
              <w:rPr>
                <w:sz w:val="24"/>
              </w:rPr>
            </w:pPr>
            <w:r>
              <w:rPr>
                <w:b/>
              </w:rPr>
              <w:t>127</w:t>
            </w:r>
          </w:p>
        </w:tc>
        <w:tc>
          <w:tcPr>
            <w:tcW w:w="4896" w:type="dxa"/>
            <w:gridSpan w:val="4"/>
          </w:tcPr>
          <w:p w14:paraId="016C309B" w14:textId="77777777" w:rsidR="00D34071" w:rsidRDefault="00D34071">
            <w:pPr>
              <w:ind w:right="144"/>
              <w:rPr>
                <w:sz w:val="24"/>
              </w:rPr>
            </w:pPr>
            <w:r>
              <w:rPr>
                <w:b/>
              </w:rPr>
              <w:t>Reference Identification</w:t>
            </w:r>
          </w:p>
        </w:tc>
        <w:tc>
          <w:tcPr>
            <w:tcW w:w="432" w:type="dxa"/>
          </w:tcPr>
          <w:p w14:paraId="2E915252" w14:textId="77777777" w:rsidR="00D34071" w:rsidRDefault="00D34071">
            <w:pPr>
              <w:ind w:right="144"/>
              <w:rPr>
                <w:sz w:val="24"/>
              </w:rPr>
            </w:pPr>
            <w:r>
              <w:rPr>
                <w:b/>
              </w:rPr>
              <w:t>X</w:t>
            </w:r>
          </w:p>
        </w:tc>
        <w:tc>
          <w:tcPr>
            <w:tcW w:w="1440" w:type="dxa"/>
            <w:gridSpan w:val="3"/>
          </w:tcPr>
          <w:p w14:paraId="180FED7B" w14:textId="77777777" w:rsidR="00D34071" w:rsidRDefault="00D34071">
            <w:pPr>
              <w:ind w:right="144"/>
              <w:rPr>
                <w:sz w:val="24"/>
              </w:rPr>
            </w:pPr>
            <w:r>
              <w:rPr>
                <w:b/>
              </w:rPr>
              <w:t>AN 1/30</w:t>
            </w:r>
          </w:p>
        </w:tc>
      </w:tr>
      <w:tr w:rsidR="00D34071" w14:paraId="7792EE75" w14:textId="77777777">
        <w:trPr>
          <w:gridAfter w:val="1"/>
          <w:wAfter w:w="244" w:type="dxa"/>
          <w:cantSplit/>
        </w:trPr>
        <w:tc>
          <w:tcPr>
            <w:tcW w:w="2980" w:type="dxa"/>
            <w:gridSpan w:val="3"/>
          </w:tcPr>
          <w:p w14:paraId="121165A7" w14:textId="77777777" w:rsidR="00D34071" w:rsidRDefault="00D34071">
            <w:pPr>
              <w:pStyle w:val="Definition"/>
              <w:rPr>
                <w:rFonts w:ascii="Times New Roman" w:hAnsi="Times New Roman"/>
              </w:rPr>
            </w:pPr>
          </w:p>
        </w:tc>
        <w:tc>
          <w:tcPr>
            <w:tcW w:w="6523" w:type="dxa"/>
            <w:gridSpan w:val="7"/>
          </w:tcPr>
          <w:p w14:paraId="40758598" w14:textId="77777777" w:rsidR="00D34071" w:rsidRDefault="00D3407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AD30154" w14:textId="77777777" w:rsidR="00D34071" w:rsidRDefault="00D34071">
      <w:pPr>
        <w:tabs>
          <w:tab w:val="right" w:pos="1800"/>
          <w:tab w:val="left" w:pos="2160"/>
        </w:tabs>
        <w:ind w:left="2160" w:hanging="2160"/>
        <w:rPr>
          <w:b/>
        </w:rPr>
      </w:pPr>
    </w:p>
    <w:p w14:paraId="6BE6D30C" w14:textId="77777777" w:rsidR="00D34071" w:rsidRDefault="00036C34">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3EED20A7" wp14:editId="2A0A8C92">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740EF423" w14:textId="77777777" w:rsidR="000D56D3" w:rsidRDefault="000D56D3">
                            <w:r>
                              <w:t>This column shows the X12 attributes for each data element.  Please refer to Data Dictionary for individual state rules.</w:t>
                            </w:r>
                          </w:p>
                          <w:p w14:paraId="7CB8D2CE" w14:textId="77777777" w:rsidR="000D56D3" w:rsidRDefault="000D56D3"/>
                          <w:p w14:paraId="597C1ED9" w14:textId="77777777" w:rsidR="000D56D3" w:rsidRDefault="000D56D3">
                            <w:r>
                              <w:t>M = Mandatory, O= Optional, X = Conditional</w:t>
                            </w:r>
                          </w:p>
                          <w:p w14:paraId="09B847F9" w14:textId="77777777" w:rsidR="000D56D3" w:rsidRDefault="000D56D3"/>
                          <w:p w14:paraId="7DADC676" w14:textId="77777777" w:rsidR="000D56D3" w:rsidRDefault="000D56D3">
                            <w:r>
                              <w:t xml:space="preserve">AN = Alphanumeric, N# = Decimal value, </w:t>
                            </w:r>
                          </w:p>
                          <w:p w14:paraId="0EA3A71D" w14:textId="77777777" w:rsidR="000D56D3" w:rsidRDefault="000D56D3">
                            <w:r>
                              <w:t>ID = Identification, R = Real</w:t>
                            </w:r>
                          </w:p>
                          <w:p w14:paraId="374EBBF5" w14:textId="77777777" w:rsidR="000D56D3" w:rsidRDefault="000D56D3"/>
                          <w:p w14:paraId="628D7739" w14:textId="77777777" w:rsidR="000D56D3" w:rsidRDefault="000D56D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D20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740EF423" w14:textId="77777777" w:rsidR="000D56D3" w:rsidRDefault="000D56D3">
                      <w:r>
                        <w:t>This column shows the X12 attributes for each data element.  Please refer to Data Dictionary for individual state rules.</w:t>
                      </w:r>
                    </w:p>
                    <w:p w14:paraId="7CB8D2CE" w14:textId="77777777" w:rsidR="000D56D3" w:rsidRDefault="000D56D3"/>
                    <w:p w14:paraId="597C1ED9" w14:textId="77777777" w:rsidR="000D56D3" w:rsidRDefault="000D56D3">
                      <w:r>
                        <w:t>M = Mandatory, O= Optional, X = Conditional</w:t>
                      </w:r>
                    </w:p>
                    <w:p w14:paraId="09B847F9" w14:textId="77777777" w:rsidR="000D56D3" w:rsidRDefault="000D56D3"/>
                    <w:p w14:paraId="7DADC676" w14:textId="77777777" w:rsidR="000D56D3" w:rsidRDefault="000D56D3">
                      <w:r>
                        <w:t xml:space="preserve">AN = Alphanumeric, N# = Decimal value, </w:t>
                      </w:r>
                    </w:p>
                    <w:p w14:paraId="0EA3A71D" w14:textId="77777777" w:rsidR="000D56D3" w:rsidRDefault="000D56D3">
                      <w:r>
                        <w:t>ID = Identification, R = Real</w:t>
                      </w:r>
                    </w:p>
                    <w:p w14:paraId="374EBBF5" w14:textId="77777777" w:rsidR="000D56D3" w:rsidRDefault="000D56D3"/>
                    <w:p w14:paraId="628D7739" w14:textId="77777777" w:rsidR="000D56D3" w:rsidRDefault="000D56D3">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1BF9813" wp14:editId="5E3A0557">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ED6D40B" w14:textId="77777777" w:rsidR="000D56D3" w:rsidRDefault="000D56D3">
                            <w:r>
                              <w:t>These are X12 code descriptions, which often do not relate to the information we are trying to send.  Unfortunately, X12 cannot keep up with our code needs so we often change the meanings of existing codes.  See graybox for the UIG or state definitions.</w:t>
                            </w:r>
                          </w:p>
                          <w:p w14:paraId="52917380" w14:textId="77777777" w:rsidR="000D56D3" w:rsidRDefault="000D5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9813"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3ED6D40B" w14:textId="77777777" w:rsidR="000D56D3" w:rsidRDefault="000D56D3">
                      <w:r>
                        <w:t>These are X12 code descriptions, which often do not relate to the information we are trying to send.  Unfortunately, X12 cannot keep up with our code needs so we often change the meanings of existing codes.  See graybox for the UIG or state definitions.</w:t>
                      </w:r>
                    </w:p>
                    <w:p w14:paraId="52917380" w14:textId="77777777" w:rsidR="000D56D3" w:rsidRDefault="000D56D3"/>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72EBBEEF" wp14:editId="5908B8FB">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B1DE1BC" w14:textId="77777777" w:rsidR="000D56D3" w:rsidRDefault="000D56D3">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BBEEF"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3B1DE1BC" w14:textId="77777777" w:rsidR="000D56D3" w:rsidRDefault="000D56D3">
                      <w:r>
                        <w:t>This column shows the use of each data element.  If state rules differ, this will show “Conditional” and the conditions will be explained in the appropriate grayboxes.</w:t>
                      </w:r>
                    </w:p>
                  </w:txbxContent>
                </v:textbox>
              </v:shape>
            </w:pict>
          </mc:Fallback>
        </mc:AlternateContent>
      </w:r>
    </w:p>
    <w:p w14:paraId="113B63E8" w14:textId="77777777" w:rsidR="00D34071" w:rsidRDefault="00D34071">
      <w:pPr>
        <w:jc w:val="center"/>
        <w:rPr>
          <w:b/>
          <w:sz w:val="34"/>
        </w:rPr>
      </w:pPr>
      <w:r>
        <w:rPr>
          <w:b/>
        </w:rPr>
        <w:br w:type="page"/>
      </w:r>
      <w:r>
        <w:rPr>
          <w:b/>
          <w:sz w:val="40"/>
        </w:rPr>
        <w:lastRenderedPageBreak/>
        <w:t>814</w:t>
      </w:r>
      <w:r>
        <w:rPr>
          <w:b/>
          <w:sz w:val="34"/>
        </w:rPr>
        <w:t xml:space="preserve"> General Request, Response or Confirmation</w:t>
      </w:r>
    </w:p>
    <w:p w14:paraId="2E74682A" w14:textId="77777777" w:rsidR="00D34071" w:rsidRDefault="00D34071">
      <w:pPr>
        <w:pStyle w:val="Heading1"/>
        <w:jc w:val="center"/>
        <w:rPr>
          <w:rFonts w:ascii="Times New Roman" w:hAnsi="Times New Roman"/>
        </w:rPr>
      </w:pPr>
      <w:bookmarkStart w:id="72" w:name="_Toc468267956"/>
      <w:bookmarkStart w:id="73" w:name="_Toc468271711"/>
      <w:bookmarkStart w:id="74" w:name="_Toc468271802"/>
      <w:bookmarkStart w:id="75" w:name="_Toc470534961"/>
      <w:bookmarkStart w:id="76" w:name="_Toc475931775"/>
      <w:bookmarkStart w:id="77" w:name="_Toc478963685"/>
      <w:bookmarkStart w:id="78" w:name="_Toc478963712"/>
      <w:bookmarkStart w:id="79" w:name="_Toc493255184"/>
      <w:bookmarkStart w:id="80" w:name="_Toc534271015"/>
      <w:bookmarkStart w:id="81" w:name="_Toc535220095"/>
      <w:bookmarkStart w:id="82" w:name="_Toc149400691"/>
      <w:bookmarkStart w:id="83" w:name="_Toc133935072"/>
      <w:r>
        <w:rPr>
          <w:rFonts w:ascii="Times New Roman" w:hAnsi="Times New Roman"/>
        </w:rPr>
        <w:t>X12 Structure</w:t>
      </w:r>
      <w:bookmarkEnd w:id="72"/>
      <w:bookmarkEnd w:id="73"/>
      <w:bookmarkEnd w:id="74"/>
      <w:bookmarkEnd w:id="75"/>
      <w:bookmarkEnd w:id="76"/>
      <w:bookmarkEnd w:id="77"/>
      <w:bookmarkEnd w:id="78"/>
      <w:bookmarkEnd w:id="79"/>
      <w:bookmarkEnd w:id="80"/>
      <w:bookmarkEnd w:id="81"/>
      <w:bookmarkEnd w:id="82"/>
      <w:bookmarkEnd w:id="83"/>
    </w:p>
    <w:p w14:paraId="42CCE587" w14:textId="77777777" w:rsidR="00D34071" w:rsidRDefault="00D34071">
      <w:pPr>
        <w:rPr>
          <w:b/>
        </w:rPr>
      </w:pPr>
    </w:p>
    <w:p w14:paraId="498E56D1" w14:textId="77777777" w:rsidR="00D34071" w:rsidRDefault="00D34071">
      <w:pPr>
        <w:widowControl/>
        <w:jc w:val="right"/>
        <w:rPr>
          <w:b/>
          <w:sz w:val="34"/>
        </w:rPr>
      </w:pPr>
      <w:r>
        <w:rPr>
          <w:b/>
        </w:rPr>
        <w:t>Functional Group ID=</w:t>
      </w:r>
      <w:r>
        <w:rPr>
          <w:b/>
          <w:sz w:val="34"/>
        </w:rPr>
        <w:t>GE</w:t>
      </w:r>
    </w:p>
    <w:p w14:paraId="74A5638B" w14:textId="77777777" w:rsidR="00D34071" w:rsidRDefault="00D34071">
      <w:pPr>
        <w:widowControl/>
        <w:tabs>
          <w:tab w:val="left" w:pos="864"/>
          <w:tab w:val="left" w:pos="1440"/>
          <w:tab w:val="left" w:pos="2160"/>
          <w:tab w:val="center" w:pos="5688"/>
          <w:tab w:val="center" w:pos="6480"/>
          <w:tab w:val="center" w:pos="7487"/>
          <w:tab w:val="center" w:pos="8496"/>
        </w:tabs>
        <w:rPr>
          <w:sz w:val="16"/>
        </w:rPr>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22DA4B79" w14:textId="77777777">
        <w:trPr>
          <w:cantSplit/>
        </w:trPr>
        <w:tc>
          <w:tcPr>
            <w:tcW w:w="864" w:type="dxa"/>
          </w:tcPr>
          <w:p w14:paraId="07E8C09D" w14:textId="77777777" w:rsidR="00D34071" w:rsidRDefault="00D34071">
            <w:pPr>
              <w:widowControl/>
              <w:ind w:right="144"/>
              <w:rPr>
                <w:sz w:val="24"/>
              </w:rPr>
            </w:pPr>
          </w:p>
        </w:tc>
        <w:tc>
          <w:tcPr>
            <w:tcW w:w="8638" w:type="dxa"/>
            <w:gridSpan w:val="13"/>
            <w:tcBorders>
              <w:bottom w:val="single" w:sz="6" w:space="0" w:color="auto"/>
            </w:tcBorders>
          </w:tcPr>
          <w:p w14:paraId="0731F6EB" w14:textId="77777777" w:rsidR="00D34071" w:rsidRDefault="00D34071">
            <w:pPr>
              <w:widowControl/>
              <w:ind w:right="144"/>
              <w:rPr>
                <w:sz w:val="24"/>
              </w:rPr>
            </w:pPr>
            <w:r>
              <w:rPr>
                <w:b/>
                <w:sz w:val="24"/>
              </w:rPr>
              <w:t>Heading</w:t>
            </w:r>
          </w:p>
        </w:tc>
      </w:tr>
      <w:tr w:rsidR="00D34071" w14:paraId="4A14B346" w14:textId="77777777">
        <w:trPr>
          <w:cantSplit/>
        </w:trPr>
        <w:tc>
          <w:tcPr>
            <w:tcW w:w="864" w:type="dxa"/>
          </w:tcPr>
          <w:p w14:paraId="2B8E19FB" w14:textId="77777777" w:rsidR="00D34071" w:rsidRDefault="00D34071">
            <w:pPr>
              <w:widowControl/>
              <w:spacing w:before="60"/>
              <w:rPr>
                <w:sz w:val="16"/>
              </w:rPr>
            </w:pPr>
          </w:p>
        </w:tc>
        <w:tc>
          <w:tcPr>
            <w:tcW w:w="576" w:type="dxa"/>
          </w:tcPr>
          <w:p w14:paraId="05876E6E" w14:textId="77777777" w:rsidR="00D34071" w:rsidRDefault="00D34071">
            <w:pPr>
              <w:widowControl/>
              <w:spacing w:before="60"/>
              <w:rPr>
                <w:b/>
                <w:sz w:val="16"/>
              </w:rPr>
            </w:pPr>
            <w:r>
              <w:rPr>
                <w:b/>
                <w:sz w:val="16"/>
              </w:rPr>
              <w:t>Pos.</w:t>
            </w:r>
          </w:p>
        </w:tc>
        <w:tc>
          <w:tcPr>
            <w:tcW w:w="720" w:type="dxa"/>
          </w:tcPr>
          <w:p w14:paraId="37A426F0" w14:textId="77777777" w:rsidR="00D34071" w:rsidRDefault="00D34071">
            <w:pPr>
              <w:widowControl/>
              <w:spacing w:before="60"/>
              <w:rPr>
                <w:b/>
                <w:sz w:val="16"/>
              </w:rPr>
            </w:pPr>
            <w:r>
              <w:rPr>
                <w:b/>
                <w:sz w:val="16"/>
              </w:rPr>
              <w:t>Seg.</w:t>
            </w:r>
          </w:p>
        </w:tc>
        <w:tc>
          <w:tcPr>
            <w:tcW w:w="3240" w:type="dxa"/>
          </w:tcPr>
          <w:p w14:paraId="2F7688C6" w14:textId="77777777" w:rsidR="00D34071" w:rsidRDefault="00D34071">
            <w:pPr>
              <w:widowControl/>
              <w:spacing w:before="60"/>
              <w:rPr>
                <w:b/>
                <w:sz w:val="16"/>
                <w:u w:val="words"/>
              </w:rPr>
            </w:pPr>
          </w:p>
        </w:tc>
        <w:tc>
          <w:tcPr>
            <w:tcW w:w="576" w:type="dxa"/>
          </w:tcPr>
          <w:p w14:paraId="7169E79F" w14:textId="77777777" w:rsidR="00D34071" w:rsidRDefault="00D34071">
            <w:pPr>
              <w:widowControl/>
              <w:spacing w:before="60"/>
              <w:jc w:val="center"/>
              <w:rPr>
                <w:b/>
                <w:sz w:val="16"/>
              </w:rPr>
            </w:pPr>
            <w:r>
              <w:rPr>
                <w:b/>
                <w:sz w:val="16"/>
              </w:rPr>
              <w:t>Req.</w:t>
            </w:r>
          </w:p>
        </w:tc>
        <w:tc>
          <w:tcPr>
            <w:tcW w:w="1007" w:type="dxa"/>
          </w:tcPr>
          <w:p w14:paraId="06E7BAD9" w14:textId="77777777" w:rsidR="00D34071" w:rsidRDefault="00D34071">
            <w:pPr>
              <w:widowControl/>
              <w:spacing w:before="60"/>
              <w:rPr>
                <w:sz w:val="16"/>
              </w:rPr>
            </w:pPr>
          </w:p>
        </w:tc>
        <w:tc>
          <w:tcPr>
            <w:tcW w:w="1007" w:type="dxa"/>
          </w:tcPr>
          <w:p w14:paraId="02F7C285"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75EE17D1" w14:textId="77777777" w:rsidR="00D34071" w:rsidRDefault="00D34071">
            <w:pPr>
              <w:widowControl/>
              <w:spacing w:before="60"/>
              <w:rPr>
                <w:sz w:val="16"/>
              </w:rPr>
            </w:pPr>
            <w:r>
              <w:rPr>
                <w:b/>
                <w:sz w:val="16"/>
              </w:rPr>
              <w:t>Notes and</w:t>
            </w:r>
          </w:p>
        </w:tc>
      </w:tr>
      <w:tr w:rsidR="00D34071" w14:paraId="76FC88B4" w14:textId="77777777">
        <w:trPr>
          <w:cantSplit/>
        </w:trPr>
        <w:tc>
          <w:tcPr>
            <w:tcW w:w="864" w:type="dxa"/>
          </w:tcPr>
          <w:p w14:paraId="172E6910" w14:textId="77777777" w:rsidR="00D34071" w:rsidRDefault="00D34071">
            <w:pPr>
              <w:widowControl/>
              <w:ind w:right="144"/>
              <w:rPr>
                <w:sz w:val="16"/>
              </w:rPr>
            </w:pPr>
          </w:p>
        </w:tc>
        <w:tc>
          <w:tcPr>
            <w:tcW w:w="576" w:type="dxa"/>
          </w:tcPr>
          <w:p w14:paraId="6A813C1D" w14:textId="77777777" w:rsidR="00D34071" w:rsidRDefault="00D34071">
            <w:pPr>
              <w:widowControl/>
              <w:ind w:right="144"/>
              <w:rPr>
                <w:sz w:val="16"/>
                <w:u w:val="single"/>
              </w:rPr>
            </w:pPr>
            <w:r>
              <w:rPr>
                <w:b/>
                <w:sz w:val="16"/>
                <w:u w:val="single"/>
              </w:rPr>
              <w:t>No.</w:t>
            </w:r>
          </w:p>
        </w:tc>
        <w:tc>
          <w:tcPr>
            <w:tcW w:w="720" w:type="dxa"/>
          </w:tcPr>
          <w:p w14:paraId="7AEC124D" w14:textId="77777777" w:rsidR="00D34071" w:rsidRDefault="00D34071">
            <w:pPr>
              <w:widowControl/>
              <w:ind w:right="144"/>
              <w:rPr>
                <w:sz w:val="16"/>
                <w:u w:val="single"/>
              </w:rPr>
            </w:pPr>
            <w:r>
              <w:rPr>
                <w:b/>
                <w:sz w:val="16"/>
                <w:u w:val="single"/>
              </w:rPr>
              <w:t>ID</w:t>
            </w:r>
          </w:p>
        </w:tc>
        <w:tc>
          <w:tcPr>
            <w:tcW w:w="3240" w:type="dxa"/>
          </w:tcPr>
          <w:p w14:paraId="4D871825" w14:textId="77777777" w:rsidR="00D34071" w:rsidRDefault="00D34071">
            <w:pPr>
              <w:widowControl/>
              <w:ind w:right="144"/>
              <w:rPr>
                <w:sz w:val="16"/>
                <w:u w:val="single"/>
              </w:rPr>
            </w:pPr>
            <w:r>
              <w:rPr>
                <w:b/>
                <w:sz w:val="16"/>
                <w:u w:val="single"/>
              </w:rPr>
              <w:t>Name</w:t>
            </w:r>
          </w:p>
        </w:tc>
        <w:tc>
          <w:tcPr>
            <w:tcW w:w="576" w:type="dxa"/>
          </w:tcPr>
          <w:p w14:paraId="52B62D2A" w14:textId="77777777" w:rsidR="00D34071" w:rsidRDefault="00D34071">
            <w:pPr>
              <w:widowControl/>
              <w:jc w:val="center"/>
              <w:rPr>
                <w:sz w:val="16"/>
                <w:u w:val="single"/>
              </w:rPr>
            </w:pPr>
            <w:r>
              <w:rPr>
                <w:b/>
                <w:sz w:val="16"/>
                <w:u w:val="single"/>
              </w:rPr>
              <w:t>Des.</w:t>
            </w:r>
          </w:p>
        </w:tc>
        <w:tc>
          <w:tcPr>
            <w:tcW w:w="1007" w:type="dxa"/>
          </w:tcPr>
          <w:p w14:paraId="31EF896A" w14:textId="77777777" w:rsidR="00D34071" w:rsidRDefault="00D34071">
            <w:pPr>
              <w:widowControl/>
              <w:ind w:right="144"/>
              <w:jc w:val="center"/>
              <w:rPr>
                <w:sz w:val="16"/>
                <w:u w:val="single"/>
              </w:rPr>
            </w:pPr>
            <w:r>
              <w:rPr>
                <w:b/>
                <w:sz w:val="16"/>
                <w:u w:val="single"/>
              </w:rPr>
              <w:t>Max. Use</w:t>
            </w:r>
          </w:p>
        </w:tc>
        <w:tc>
          <w:tcPr>
            <w:tcW w:w="1007" w:type="dxa"/>
          </w:tcPr>
          <w:p w14:paraId="4D77633A"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782678FD" w14:textId="77777777" w:rsidR="00D34071" w:rsidRDefault="00D34071">
            <w:pPr>
              <w:widowControl/>
              <w:ind w:right="144"/>
              <w:rPr>
                <w:sz w:val="16"/>
              </w:rPr>
            </w:pPr>
            <w:r>
              <w:rPr>
                <w:b/>
                <w:sz w:val="16"/>
                <w:u w:val="words"/>
              </w:rPr>
              <w:t>Comments</w:t>
            </w:r>
          </w:p>
        </w:tc>
      </w:tr>
      <w:tr w:rsidR="00D34071" w14:paraId="2E2FE2A0" w14:textId="77777777">
        <w:trPr>
          <w:cantSplit/>
        </w:trPr>
        <w:tc>
          <w:tcPr>
            <w:tcW w:w="864" w:type="dxa"/>
          </w:tcPr>
          <w:p w14:paraId="511558E7"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3B0064F8"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192E49C6"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1FD0F5F1"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2E77DD31" w14:textId="77777777" w:rsidR="00D34071" w:rsidRDefault="00D34071">
            <w:pPr>
              <w:widowControl/>
              <w:spacing w:before="120"/>
              <w:ind w:right="144"/>
              <w:jc w:val="center"/>
              <w:rPr>
                <w:sz w:val="24"/>
              </w:rPr>
            </w:pPr>
            <w:r>
              <w:rPr>
                <w:sz w:val="16"/>
              </w:rPr>
              <w:t>M</w:t>
            </w:r>
          </w:p>
        </w:tc>
        <w:tc>
          <w:tcPr>
            <w:tcW w:w="1007" w:type="dxa"/>
          </w:tcPr>
          <w:p w14:paraId="476D74F2" w14:textId="77777777" w:rsidR="00D34071" w:rsidRDefault="00D34071">
            <w:pPr>
              <w:widowControl/>
              <w:spacing w:before="120"/>
              <w:ind w:right="144"/>
              <w:jc w:val="right"/>
              <w:rPr>
                <w:sz w:val="24"/>
              </w:rPr>
            </w:pPr>
            <w:r>
              <w:rPr>
                <w:sz w:val="16"/>
              </w:rPr>
              <w:t>1</w:t>
            </w:r>
          </w:p>
        </w:tc>
        <w:tc>
          <w:tcPr>
            <w:tcW w:w="1007" w:type="dxa"/>
          </w:tcPr>
          <w:p w14:paraId="4D2C4114" w14:textId="77777777" w:rsidR="00D34071" w:rsidRDefault="00D34071">
            <w:pPr>
              <w:widowControl/>
              <w:spacing w:before="120"/>
              <w:ind w:right="160"/>
              <w:jc w:val="right"/>
              <w:rPr>
                <w:sz w:val="24"/>
              </w:rPr>
            </w:pPr>
          </w:p>
        </w:tc>
        <w:tc>
          <w:tcPr>
            <w:tcW w:w="864" w:type="dxa"/>
          </w:tcPr>
          <w:p w14:paraId="35C97BF3" w14:textId="77777777" w:rsidR="00D34071" w:rsidRDefault="00D34071">
            <w:pPr>
              <w:widowControl/>
              <w:spacing w:before="120"/>
              <w:ind w:right="144"/>
              <w:jc w:val="center"/>
              <w:rPr>
                <w:sz w:val="24"/>
              </w:rPr>
            </w:pPr>
          </w:p>
        </w:tc>
        <w:tc>
          <w:tcPr>
            <w:tcW w:w="108" w:type="dxa"/>
          </w:tcPr>
          <w:p w14:paraId="0DA4F165" w14:textId="77777777" w:rsidR="00D34071" w:rsidRDefault="00D34071">
            <w:pPr>
              <w:widowControl/>
              <w:spacing w:before="120"/>
              <w:ind w:right="144"/>
              <w:jc w:val="center"/>
              <w:rPr>
                <w:sz w:val="24"/>
              </w:rPr>
            </w:pPr>
          </w:p>
        </w:tc>
        <w:tc>
          <w:tcPr>
            <w:tcW w:w="108" w:type="dxa"/>
          </w:tcPr>
          <w:p w14:paraId="0BCD7A8C" w14:textId="77777777" w:rsidR="00D34071" w:rsidRDefault="00D34071">
            <w:pPr>
              <w:widowControl/>
              <w:spacing w:before="120"/>
              <w:ind w:right="144"/>
              <w:jc w:val="center"/>
              <w:rPr>
                <w:sz w:val="24"/>
              </w:rPr>
            </w:pPr>
          </w:p>
        </w:tc>
        <w:tc>
          <w:tcPr>
            <w:tcW w:w="108" w:type="dxa"/>
          </w:tcPr>
          <w:p w14:paraId="64E311F1" w14:textId="77777777" w:rsidR="00D34071" w:rsidRDefault="00D34071">
            <w:pPr>
              <w:widowControl/>
              <w:spacing w:before="120"/>
              <w:ind w:right="144"/>
              <w:jc w:val="center"/>
              <w:rPr>
                <w:sz w:val="24"/>
              </w:rPr>
            </w:pPr>
          </w:p>
        </w:tc>
        <w:tc>
          <w:tcPr>
            <w:tcW w:w="108" w:type="dxa"/>
          </w:tcPr>
          <w:p w14:paraId="76343685" w14:textId="77777777" w:rsidR="00D34071" w:rsidRDefault="00D34071">
            <w:pPr>
              <w:widowControl/>
              <w:spacing w:before="120"/>
              <w:ind w:right="144"/>
              <w:jc w:val="center"/>
              <w:rPr>
                <w:sz w:val="24"/>
              </w:rPr>
            </w:pPr>
          </w:p>
        </w:tc>
        <w:tc>
          <w:tcPr>
            <w:tcW w:w="108" w:type="dxa"/>
          </w:tcPr>
          <w:p w14:paraId="4C1C82B4" w14:textId="77777777" w:rsidR="00D34071" w:rsidRDefault="00D34071">
            <w:pPr>
              <w:widowControl/>
              <w:spacing w:before="120"/>
              <w:ind w:right="144"/>
              <w:jc w:val="center"/>
              <w:rPr>
                <w:sz w:val="24"/>
              </w:rPr>
            </w:pPr>
          </w:p>
        </w:tc>
        <w:tc>
          <w:tcPr>
            <w:tcW w:w="108" w:type="dxa"/>
          </w:tcPr>
          <w:p w14:paraId="7CCF0CED" w14:textId="77777777" w:rsidR="00D34071" w:rsidRDefault="00D34071">
            <w:pPr>
              <w:widowControl/>
              <w:spacing w:before="120"/>
              <w:ind w:right="144"/>
              <w:jc w:val="center"/>
              <w:rPr>
                <w:sz w:val="24"/>
              </w:rPr>
            </w:pPr>
          </w:p>
        </w:tc>
      </w:tr>
      <w:tr w:rsidR="00D34071" w14:paraId="21058B4D" w14:textId="77777777">
        <w:trPr>
          <w:cantSplit/>
        </w:trPr>
        <w:tc>
          <w:tcPr>
            <w:tcW w:w="864" w:type="dxa"/>
          </w:tcPr>
          <w:p w14:paraId="7E15D7C8" w14:textId="77777777" w:rsidR="00D34071" w:rsidRDefault="00D34071">
            <w:pPr>
              <w:widowControl/>
              <w:ind w:right="144"/>
              <w:rPr>
                <w:sz w:val="24"/>
              </w:rPr>
            </w:pPr>
            <w:r>
              <w:rPr>
                <w:sz w:val="16"/>
              </w:rPr>
              <w:t>Must Use</w:t>
            </w:r>
          </w:p>
        </w:tc>
        <w:tc>
          <w:tcPr>
            <w:tcW w:w="576" w:type="dxa"/>
          </w:tcPr>
          <w:p w14:paraId="270414AF" w14:textId="77777777" w:rsidR="00D34071" w:rsidRDefault="00D34071">
            <w:pPr>
              <w:widowControl/>
              <w:ind w:right="144"/>
              <w:rPr>
                <w:sz w:val="24"/>
              </w:rPr>
            </w:pPr>
            <w:r>
              <w:rPr>
                <w:sz w:val="16"/>
              </w:rPr>
              <w:t>020</w:t>
            </w:r>
          </w:p>
        </w:tc>
        <w:tc>
          <w:tcPr>
            <w:tcW w:w="720" w:type="dxa"/>
          </w:tcPr>
          <w:p w14:paraId="629A4F52" w14:textId="77777777" w:rsidR="00D34071" w:rsidRDefault="00D34071">
            <w:pPr>
              <w:widowControl/>
              <w:ind w:right="144"/>
              <w:rPr>
                <w:sz w:val="24"/>
              </w:rPr>
            </w:pPr>
            <w:r>
              <w:rPr>
                <w:sz w:val="16"/>
              </w:rPr>
              <w:t>BGN</w:t>
            </w:r>
          </w:p>
        </w:tc>
        <w:tc>
          <w:tcPr>
            <w:tcW w:w="3240" w:type="dxa"/>
          </w:tcPr>
          <w:p w14:paraId="54E1DD25" w14:textId="77777777" w:rsidR="00D34071" w:rsidRDefault="00D34071">
            <w:pPr>
              <w:widowControl/>
              <w:ind w:right="144"/>
              <w:rPr>
                <w:sz w:val="24"/>
              </w:rPr>
            </w:pPr>
            <w:r>
              <w:rPr>
                <w:sz w:val="16"/>
              </w:rPr>
              <w:t>Beginning Segment</w:t>
            </w:r>
          </w:p>
        </w:tc>
        <w:tc>
          <w:tcPr>
            <w:tcW w:w="576" w:type="dxa"/>
          </w:tcPr>
          <w:p w14:paraId="77EDC4E8" w14:textId="77777777" w:rsidR="00D34071" w:rsidRDefault="00D34071">
            <w:pPr>
              <w:widowControl/>
              <w:ind w:right="144"/>
              <w:jc w:val="center"/>
              <w:rPr>
                <w:sz w:val="24"/>
              </w:rPr>
            </w:pPr>
            <w:r>
              <w:rPr>
                <w:sz w:val="16"/>
              </w:rPr>
              <w:t>M</w:t>
            </w:r>
          </w:p>
        </w:tc>
        <w:tc>
          <w:tcPr>
            <w:tcW w:w="1007" w:type="dxa"/>
          </w:tcPr>
          <w:p w14:paraId="77A7EAC5" w14:textId="77777777" w:rsidR="00D34071" w:rsidRDefault="00D34071">
            <w:pPr>
              <w:widowControl/>
              <w:ind w:right="144"/>
              <w:jc w:val="right"/>
              <w:rPr>
                <w:sz w:val="24"/>
              </w:rPr>
            </w:pPr>
            <w:r>
              <w:rPr>
                <w:sz w:val="16"/>
              </w:rPr>
              <w:t>1</w:t>
            </w:r>
          </w:p>
        </w:tc>
        <w:tc>
          <w:tcPr>
            <w:tcW w:w="1007" w:type="dxa"/>
          </w:tcPr>
          <w:p w14:paraId="7FE67662" w14:textId="77777777" w:rsidR="00D34071" w:rsidRDefault="00D34071">
            <w:pPr>
              <w:widowControl/>
              <w:ind w:right="160"/>
              <w:jc w:val="right"/>
              <w:rPr>
                <w:sz w:val="24"/>
              </w:rPr>
            </w:pPr>
          </w:p>
        </w:tc>
        <w:tc>
          <w:tcPr>
            <w:tcW w:w="864" w:type="dxa"/>
          </w:tcPr>
          <w:p w14:paraId="47588051" w14:textId="77777777" w:rsidR="00D34071" w:rsidRDefault="00D34071">
            <w:pPr>
              <w:widowControl/>
              <w:ind w:right="144"/>
              <w:jc w:val="center"/>
              <w:rPr>
                <w:sz w:val="24"/>
              </w:rPr>
            </w:pPr>
          </w:p>
        </w:tc>
        <w:tc>
          <w:tcPr>
            <w:tcW w:w="108" w:type="dxa"/>
          </w:tcPr>
          <w:p w14:paraId="293F80DD" w14:textId="77777777" w:rsidR="00D34071" w:rsidRDefault="00D34071">
            <w:pPr>
              <w:widowControl/>
              <w:ind w:right="144"/>
              <w:jc w:val="center"/>
              <w:rPr>
                <w:sz w:val="24"/>
              </w:rPr>
            </w:pPr>
          </w:p>
        </w:tc>
        <w:tc>
          <w:tcPr>
            <w:tcW w:w="108" w:type="dxa"/>
          </w:tcPr>
          <w:p w14:paraId="043F652C" w14:textId="77777777" w:rsidR="00D34071" w:rsidRDefault="00D34071">
            <w:pPr>
              <w:widowControl/>
              <w:ind w:right="144"/>
              <w:jc w:val="center"/>
              <w:rPr>
                <w:sz w:val="24"/>
              </w:rPr>
            </w:pPr>
          </w:p>
        </w:tc>
        <w:tc>
          <w:tcPr>
            <w:tcW w:w="108" w:type="dxa"/>
          </w:tcPr>
          <w:p w14:paraId="0F18F605" w14:textId="77777777" w:rsidR="00D34071" w:rsidRDefault="00D34071">
            <w:pPr>
              <w:widowControl/>
              <w:ind w:right="144"/>
              <w:jc w:val="center"/>
              <w:rPr>
                <w:sz w:val="24"/>
              </w:rPr>
            </w:pPr>
          </w:p>
        </w:tc>
        <w:tc>
          <w:tcPr>
            <w:tcW w:w="108" w:type="dxa"/>
          </w:tcPr>
          <w:p w14:paraId="4BA2D7A9" w14:textId="77777777" w:rsidR="00D34071" w:rsidRDefault="00D34071">
            <w:pPr>
              <w:widowControl/>
              <w:ind w:right="144"/>
              <w:jc w:val="center"/>
              <w:rPr>
                <w:sz w:val="24"/>
              </w:rPr>
            </w:pPr>
          </w:p>
        </w:tc>
        <w:tc>
          <w:tcPr>
            <w:tcW w:w="108" w:type="dxa"/>
          </w:tcPr>
          <w:p w14:paraId="413850ED" w14:textId="77777777" w:rsidR="00D34071" w:rsidRDefault="00D34071">
            <w:pPr>
              <w:widowControl/>
              <w:ind w:right="144"/>
              <w:jc w:val="center"/>
              <w:rPr>
                <w:sz w:val="24"/>
              </w:rPr>
            </w:pPr>
          </w:p>
        </w:tc>
        <w:tc>
          <w:tcPr>
            <w:tcW w:w="108" w:type="dxa"/>
          </w:tcPr>
          <w:p w14:paraId="28856878" w14:textId="77777777" w:rsidR="00D34071" w:rsidRDefault="00D34071">
            <w:pPr>
              <w:widowControl/>
              <w:ind w:right="144"/>
              <w:jc w:val="center"/>
              <w:rPr>
                <w:sz w:val="24"/>
              </w:rPr>
            </w:pPr>
          </w:p>
        </w:tc>
      </w:tr>
      <w:tr w:rsidR="00D34071" w14:paraId="08D96096" w14:textId="77777777">
        <w:trPr>
          <w:cantSplit/>
        </w:trPr>
        <w:tc>
          <w:tcPr>
            <w:tcW w:w="864" w:type="dxa"/>
          </w:tcPr>
          <w:p w14:paraId="6CBDDC4A" w14:textId="77777777" w:rsidR="00D34071" w:rsidRDefault="00D34071">
            <w:pPr>
              <w:widowControl/>
              <w:spacing w:before="120"/>
              <w:rPr>
                <w:sz w:val="24"/>
              </w:rPr>
            </w:pPr>
          </w:p>
        </w:tc>
        <w:tc>
          <w:tcPr>
            <w:tcW w:w="576" w:type="dxa"/>
          </w:tcPr>
          <w:p w14:paraId="4AB9027C" w14:textId="77777777" w:rsidR="00D34071" w:rsidRDefault="00D34071">
            <w:pPr>
              <w:widowControl/>
              <w:spacing w:before="120"/>
              <w:rPr>
                <w:sz w:val="24"/>
              </w:rPr>
            </w:pPr>
          </w:p>
        </w:tc>
        <w:tc>
          <w:tcPr>
            <w:tcW w:w="720" w:type="dxa"/>
          </w:tcPr>
          <w:p w14:paraId="36A135C6" w14:textId="77777777" w:rsidR="00D34071" w:rsidRDefault="00D34071">
            <w:pPr>
              <w:widowControl/>
              <w:spacing w:before="120"/>
              <w:rPr>
                <w:sz w:val="24"/>
              </w:rPr>
            </w:pPr>
          </w:p>
        </w:tc>
        <w:tc>
          <w:tcPr>
            <w:tcW w:w="3240" w:type="dxa"/>
            <w:tcBorders>
              <w:top w:val="single" w:sz="6" w:space="0" w:color="auto"/>
            </w:tcBorders>
            <w:shd w:val="pct20" w:color="auto" w:fill="auto"/>
          </w:tcPr>
          <w:p w14:paraId="6198C7E4" w14:textId="77777777" w:rsidR="00D34071" w:rsidRDefault="00D34071">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3D39634D" w14:textId="77777777" w:rsidR="00D34071" w:rsidRDefault="00D34071">
            <w:pPr>
              <w:widowControl/>
              <w:spacing w:before="120"/>
              <w:rPr>
                <w:sz w:val="24"/>
              </w:rPr>
            </w:pPr>
          </w:p>
        </w:tc>
        <w:tc>
          <w:tcPr>
            <w:tcW w:w="1007" w:type="dxa"/>
            <w:tcBorders>
              <w:top w:val="single" w:sz="6" w:space="0" w:color="auto"/>
            </w:tcBorders>
            <w:shd w:val="pct20" w:color="auto" w:fill="auto"/>
          </w:tcPr>
          <w:p w14:paraId="5DA342E8" w14:textId="77777777" w:rsidR="00D34071" w:rsidRDefault="00D34071">
            <w:pPr>
              <w:widowControl/>
              <w:spacing w:before="120"/>
              <w:rPr>
                <w:sz w:val="24"/>
              </w:rPr>
            </w:pPr>
          </w:p>
        </w:tc>
        <w:tc>
          <w:tcPr>
            <w:tcW w:w="1007" w:type="dxa"/>
            <w:tcBorders>
              <w:top w:val="single" w:sz="6" w:space="0" w:color="auto"/>
            </w:tcBorders>
            <w:shd w:val="pct20" w:color="auto" w:fill="auto"/>
          </w:tcPr>
          <w:p w14:paraId="5B4AB87D" w14:textId="77777777" w:rsidR="00D34071" w:rsidRDefault="00D34071">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5C947710" w14:textId="77777777" w:rsidR="00D34071" w:rsidRDefault="00D34071">
            <w:pPr>
              <w:widowControl/>
              <w:spacing w:before="120"/>
              <w:rPr>
                <w:sz w:val="24"/>
              </w:rPr>
            </w:pPr>
          </w:p>
        </w:tc>
        <w:tc>
          <w:tcPr>
            <w:tcW w:w="108" w:type="dxa"/>
            <w:tcBorders>
              <w:top w:val="single" w:sz="6" w:space="0" w:color="auto"/>
            </w:tcBorders>
            <w:shd w:val="pct20" w:color="auto" w:fill="auto"/>
          </w:tcPr>
          <w:p w14:paraId="46A890FB" w14:textId="77777777" w:rsidR="00D34071" w:rsidRDefault="00D34071">
            <w:pPr>
              <w:widowControl/>
              <w:spacing w:before="120"/>
              <w:rPr>
                <w:sz w:val="24"/>
              </w:rPr>
            </w:pPr>
          </w:p>
        </w:tc>
        <w:tc>
          <w:tcPr>
            <w:tcW w:w="108" w:type="dxa"/>
            <w:tcBorders>
              <w:top w:val="single" w:sz="6" w:space="0" w:color="auto"/>
            </w:tcBorders>
            <w:shd w:val="pct20" w:color="auto" w:fill="auto"/>
          </w:tcPr>
          <w:p w14:paraId="4BCEC3CD" w14:textId="77777777" w:rsidR="00D34071" w:rsidRDefault="00D34071">
            <w:pPr>
              <w:widowControl/>
              <w:spacing w:before="120"/>
              <w:rPr>
                <w:sz w:val="24"/>
              </w:rPr>
            </w:pPr>
          </w:p>
        </w:tc>
        <w:tc>
          <w:tcPr>
            <w:tcW w:w="108" w:type="dxa"/>
            <w:tcBorders>
              <w:top w:val="single" w:sz="6" w:space="0" w:color="auto"/>
            </w:tcBorders>
            <w:shd w:val="pct20" w:color="auto" w:fill="auto"/>
          </w:tcPr>
          <w:p w14:paraId="563A6869" w14:textId="77777777" w:rsidR="00D34071" w:rsidRDefault="00D34071">
            <w:pPr>
              <w:widowControl/>
              <w:spacing w:before="120"/>
              <w:rPr>
                <w:sz w:val="24"/>
              </w:rPr>
            </w:pPr>
          </w:p>
        </w:tc>
        <w:tc>
          <w:tcPr>
            <w:tcW w:w="108" w:type="dxa"/>
            <w:tcBorders>
              <w:top w:val="single" w:sz="6" w:space="0" w:color="auto"/>
            </w:tcBorders>
            <w:shd w:val="pct20" w:color="auto" w:fill="auto"/>
          </w:tcPr>
          <w:p w14:paraId="19C4754A" w14:textId="77777777" w:rsidR="00D34071" w:rsidRDefault="00D34071">
            <w:pPr>
              <w:widowControl/>
              <w:spacing w:before="120"/>
              <w:rPr>
                <w:sz w:val="24"/>
              </w:rPr>
            </w:pPr>
          </w:p>
        </w:tc>
        <w:tc>
          <w:tcPr>
            <w:tcW w:w="108" w:type="dxa"/>
            <w:tcBorders>
              <w:top w:val="single" w:sz="6" w:space="0" w:color="auto"/>
            </w:tcBorders>
            <w:shd w:val="pct20" w:color="auto" w:fill="auto"/>
          </w:tcPr>
          <w:p w14:paraId="20D45600" w14:textId="77777777" w:rsidR="00D34071" w:rsidRDefault="00D34071">
            <w:pPr>
              <w:widowControl/>
              <w:spacing w:before="120"/>
              <w:rPr>
                <w:sz w:val="24"/>
              </w:rPr>
            </w:pPr>
          </w:p>
        </w:tc>
        <w:tc>
          <w:tcPr>
            <w:tcW w:w="108" w:type="dxa"/>
            <w:tcBorders>
              <w:top w:val="single" w:sz="6" w:space="0" w:color="auto"/>
              <w:right w:val="single" w:sz="6" w:space="0" w:color="auto"/>
            </w:tcBorders>
            <w:shd w:val="pct20" w:color="auto" w:fill="auto"/>
          </w:tcPr>
          <w:p w14:paraId="0CF407BC" w14:textId="77777777" w:rsidR="00D34071" w:rsidRDefault="00D34071">
            <w:pPr>
              <w:widowControl/>
              <w:spacing w:before="120"/>
              <w:rPr>
                <w:sz w:val="24"/>
              </w:rPr>
            </w:pPr>
          </w:p>
        </w:tc>
      </w:tr>
      <w:tr w:rsidR="00D34071" w14:paraId="42E2E4D8" w14:textId="77777777">
        <w:trPr>
          <w:cantSplit/>
        </w:trPr>
        <w:tc>
          <w:tcPr>
            <w:tcW w:w="864" w:type="dxa"/>
          </w:tcPr>
          <w:p w14:paraId="165B1131" w14:textId="77777777" w:rsidR="00D34071" w:rsidRDefault="00D34071">
            <w:pPr>
              <w:widowControl/>
              <w:ind w:right="144"/>
              <w:rPr>
                <w:sz w:val="16"/>
              </w:rPr>
            </w:pPr>
          </w:p>
        </w:tc>
        <w:tc>
          <w:tcPr>
            <w:tcW w:w="576" w:type="dxa"/>
          </w:tcPr>
          <w:p w14:paraId="3EAF4F34" w14:textId="77777777" w:rsidR="00D34071" w:rsidRDefault="00D34071">
            <w:pPr>
              <w:widowControl/>
              <w:ind w:right="144"/>
              <w:rPr>
                <w:sz w:val="24"/>
              </w:rPr>
            </w:pPr>
            <w:r>
              <w:rPr>
                <w:sz w:val="16"/>
              </w:rPr>
              <w:t>040</w:t>
            </w:r>
          </w:p>
        </w:tc>
        <w:tc>
          <w:tcPr>
            <w:tcW w:w="720" w:type="dxa"/>
          </w:tcPr>
          <w:p w14:paraId="667E65E4" w14:textId="77777777" w:rsidR="00D34071" w:rsidRDefault="00D34071">
            <w:pPr>
              <w:widowControl/>
              <w:ind w:right="144"/>
              <w:rPr>
                <w:sz w:val="24"/>
              </w:rPr>
            </w:pPr>
            <w:r>
              <w:rPr>
                <w:sz w:val="16"/>
              </w:rPr>
              <w:t>N1</w:t>
            </w:r>
          </w:p>
        </w:tc>
        <w:tc>
          <w:tcPr>
            <w:tcW w:w="3240" w:type="dxa"/>
          </w:tcPr>
          <w:p w14:paraId="1A17BA2A" w14:textId="77777777" w:rsidR="00D34071" w:rsidRDefault="00D34071">
            <w:pPr>
              <w:widowControl/>
              <w:ind w:right="144"/>
              <w:rPr>
                <w:sz w:val="24"/>
              </w:rPr>
            </w:pPr>
            <w:r>
              <w:rPr>
                <w:sz w:val="16"/>
              </w:rPr>
              <w:t>Name</w:t>
            </w:r>
          </w:p>
        </w:tc>
        <w:tc>
          <w:tcPr>
            <w:tcW w:w="576" w:type="dxa"/>
          </w:tcPr>
          <w:p w14:paraId="1B4DAB09" w14:textId="77777777" w:rsidR="00D34071" w:rsidRDefault="00D34071">
            <w:pPr>
              <w:widowControl/>
              <w:ind w:right="144"/>
              <w:jc w:val="center"/>
              <w:rPr>
                <w:sz w:val="24"/>
              </w:rPr>
            </w:pPr>
            <w:r>
              <w:rPr>
                <w:sz w:val="16"/>
              </w:rPr>
              <w:t>O</w:t>
            </w:r>
          </w:p>
        </w:tc>
        <w:tc>
          <w:tcPr>
            <w:tcW w:w="1007" w:type="dxa"/>
          </w:tcPr>
          <w:p w14:paraId="0DA74094" w14:textId="77777777" w:rsidR="00D34071" w:rsidRDefault="00D34071">
            <w:pPr>
              <w:widowControl/>
              <w:ind w:right="144"/>
              <w:jc w:val="right"/>
              <w:rPr>
                <w:sz w:val="24"/>
              </w:rPr>
            </w:pPr>
            <w:r>
              <w:rPr>
                <w:sz w:val="16"/>
              </w:rPr>
              <w:t>1</w:t>
            </w:r>
          </w:p>
        </w:tc>
        <w:tc>
          <w:tcPr>
            <w:tcW w:w="1007" w:type="dxa"/>
          </w:tcPr>
          <w:p w14:paraId="64652C1B" w14:textId="77777777" w:rsidR="00D34071" w:rsidRDefault="00D34071">
            <w:pPr>
              <w:widowControl/>
              <w:ind w:right="160"/>
              <w:jc w:val="right"/>
              <w:rPr>
                <w:sz w:val="24"/>
              </w:rPr>
            </w:pPr>
          </w:p>
        </w:tc>
        <w:tc>
          <w:tcPr>
            <w:tcW w:w="864" w:type="dxa"/>
          </w:tcPr>
          <w:p w14:paraId="1859E672" w14:textId="77777777" w:rsidR="00D34071" w:rsidRDefault="00D34071">
            <w:pPr>
              <w:widowControl/>
              <w:ind w:right="144"/>
              <w:jc w:val="center"/>
              <w:rPr>
                <w:sz w:val="24"/>
              </w:rPr>
            </w:pPr>
            <w:r>
              <w:rPr>
                <w:sz w:val="16"/>
              </w:rPr>
              <w:t>n1</w:t>
            </w:r>
          </w:p>
        </w:tc>
        <w:tc>
          <w:tcPr>
            <w:tcW w:w="108" w:type="dxa"/>
          </w:tcPr>
          <w:p w14:paraId="4BEA66B3" w14:textId="77777777" w:rsidR="00D34071" w:rsidRDefault="00D34071">
            <w:pPr>
              <w:widowControl/>
              <w:ind w:right="144"/>
              <w:jc w:val="center"/>
              <w:rPr>
                <w:sz w:val="24"/>
              </w:rPr>
            </w:pPr>
          </w:p>
        </w:tc>
        <w:tc>
          <w:tcPr>
            <w:tcW w:w="108" w:type="dxa"/>
          </w:tcPr>
          <w:p w14:paraId="7A72BF35" w14:textId="77777777" w:rsidR="00D34071" w:rsidRDefault="00D34071">
            <w:pPr>
              <w:widowControl/>
              <w:ind w:right="144"/>
              <w:jc w:val="center"/>
              <w:rPr>
                <w:sz w:val="24"/>
              </w:rPr>
            </w:pPr>
          </w:p>
        </w:tc>
        <w:tc>
          <w:tcPr>
            <w:tcW w:w="108" w:type="dxa"/>
          </w:tcPr>
          <w:p w14:paraId="1F1E60D2" w14:textId="77777777" w:rsidR="00D34071" w:rsidRDefault="00D34071">
            <w:pPr>
              <w:widowControl/>
              <w:ind w:right="144"/>
              <w:jc w:val="center"/>
              <w:rPr>
                <w:sz w:val="24"/>
              </w:rPr>
            </w:pPr>
          </w:p>
        </w:tc>
        <w:tc>
          <w:tcPr>
            <w:tcW w:w="108" w:type="dxa"/>
          </w:tcPr>
          <w:p w14:paraId="6B7528D6" w14:textId="77777777" w:rsidR="00D34071" w:rsidRDefault="00D34071">
            <w:pPr>
              <w:widowControl/>
              <w:ind w:right="144"/>
              <w:jc w:val="center"/>
              <w:rPr>
                <w:sz w:val="24"/>
              </w:rPr>
            </w:pPr>
          </w:p>
        </w:tc>
        <w:tc>
          <w:tcPr>
            <w:tcW w:w="108" w:type="dxa"/>
          </w:tcPr>
          <w:p w14:paraId="08AC7DB3" w14:textId="77777777" w:rsidR="00D34071" w:rsidRDefault="00D34071">
            <w:pPr>
              <w:widowControl/>
              <w:ind w:right="144"/>
              <w:jc w:val="center"/>
              <w:rPr>
                <w:sz w:val="24"/>
              </w:rPr>
            </w:pPr>
          </w:p>
        </w:tc>
        <w:tc>
          <w:tcPr>
            <w:tcW w:w="108" w:type="dxa"/>
            <w:tcBorders>
              <w:right w:val="single" w:sz="6" w:space="0" w:color="auto"/>
            </w:tcBorders>
          </w:tcPr>
          <w:p w14:paraId="5C5EFB7D" w14:textId="77777777" w:rsidR="00D34071" w:rsidRDefault="00D34071">
            <w:pPr>
              <w:widowControl/>
              <w:ind w:right="144"/>
              <w:jc w:val="center"/>
              <w:rPr>
                <w:sz w:val="24"/>
              </w:rPr>
            </w:pPr>
          </w:p>
        </w:tc>
      </w:tr>
      <w:tr w:rsidR="00D34071" w14:paraId="0BEF3603" w14:textId="77777777">
        <w:trPr>
          <w:cantSplit/>
        </w:trPr>
        <w:tc>
          <w:tcPr>
            <w:tcW w:w="864" w:type="dxa"/>
          </w:tcPr>
          <w:p w14:paraId="157204AB" w14:textId="77777777" w:rsidR="00D34071" w:rsidRDefault="00D34071">
            <w:pPr>
              <w:widowControl/>
              <w:ind w:right="144"/>
              <w:rPr>
                <w:sz w:val="24"/>
              </w:rPr>
            </w:pPr>
          </w:p>
        </w:tc>
        <w:tc>
          <w:tcPr>
            <w:tcW w:w="576" w:type="dxa"/>
          </w:tcPr>
          <w:p w14:paraId="5229D190" w14:textId="77777777" w:rsidR="00D34071" w:rsidRDefault="00D34071">
            <w:pPr>
              <w:widowControl/>
              <w:ind w:right="144"/>
              <w:rPr>
                <w:sz w:val="24"/>
              </w:rPr>
            </w:pPr>
            <w:r>
              <w:rPr>
                <w:sz w:val="16"/>
              </w:rPr>
              <w:t>060</w:t>
            </w:r>
          </w:p>
        </w:tc>
        <w:tc>
          <w:tcPr>
            <w:tcW w:w="720" w:type="dxa"/>
          </w:tcPr>
          <w:p w14:paraId="2959590E" w14:textId="77777777" w:rsidR="00D34071" w:rsidRDefault="00D34071">
            <w:pPr>
              <w:widowControl/>
              <w:ind w:right="144"/>
              <w:rPr>
                <w:sz w:val="24"/>
              </w:rPr>
            </w:pPr>
            <w:r>
              <w:rPr>
                <w:sz w:val="16"/>
              </w:rPr>
              <w:t>N3</w:t>
            </w:r>
          </w:p>
        </w:tc>
        <w:tc>
          <w:tcPr>
            <w:tcW w:w="3240" w:type="dxa"/>
          </w:tcPr>
          <w:p w14:paraId="63BA3C76" w14:textId="77777777" w:rsidR="00D34071" w:rsidRDefault="00D34071">
            <w:pPr>
              <w:widowControl/>
              <w:ind w:right="144"/>
              <w:rPr>
                <w:sz w:val="24"/>
              </w:rPr>
            </w:pPr>
            <w:r>
              <w:rPr>
                <w:sz w:val="16"/>
              </w:rPr>
              <w:t>Address Information</w:t>
            </w:r>
          </w:p>
        </w:tc>
        <w:tc>
          <w:tcPr>
            <w:tcW w:w="576" w:type="dxa"/>
          </w:tcPr>
          <w:p w14:paraId="7AAE548E" w14:textId="77777777" w:rsidR="00D34071" w:rsidRDefault="00D34071">
            <w:pPr>
              <w:widowControl/>
              <w:ind w:right="144"/>
              <w:jc w:val="center"/>
              <w:rPr>
                <w:sz w:val="24"/>
              </w:rPr>
            </w:pPr>
            <w:r>
              <w:rPr>
                <w:sz w:val="16"/>
              </w:rPr>
              <w:t>O</w:t>
            </w:r>
          </w:p>
        </w:tc>
        <w:tc>
          <w:tcPr>
            <w:tcW w:w="1007" w:type="dxa"/>
          </w:tcPr>
          <w:p w14:paraId="0CEEB5B0" w14:textId="77777777" w:rsidR="00D34071" w:rsidRDefault="00D34071">
            <w:pPr>
              <w:widowControl/>
              <w:ind w:right="144"/>
              <w:jc w:val="right"/>
              <w:rPr>
                <w:sz w:val="24"/>
              </w:rPr>
            </w:pPr>
            <w:r>
              <w:rPr>
                <w:sz w:val="16"/>
              </w:rPr>
              <w:t>2</w:t>
            </w:r>
          </w:p>
        </w:tc>
        <w:tc>
          <w:tcPr>
            <w:tcW w:w="1007" w:type="dxa"/>
          </w:tcPr>
          <w:p w14:paraId="3CBCDC35" w14:textId="77777777" w:rsidR="00D34071" w:rsidRDefault="00D34071">
            <w:pPr>
              <w:widowControl/>
              <w:ind w:right="160"/>
              <w:jc w:val="right"/>
              <w:rPr>
                <w:sz w:val="24"/>
              </w:rPr>
            </w:pPr>
          </w:p>
        </w:tc>
        <w:tc>
          <w:tcPr>
            <w:tcW w:w="864" w:type="dxa"/>
          </w:tcPr>
          <w:p w14:paraId="3458AABB" w14:textId="77777777" w:rsidR="00D34071" w:rsidRDefault="00D34071">
            <w:pPr>
              <w:widowControl/>
              <w:ind w:right="144"/>
              <w:jc w:val="center"/>
              <w:rPr>
                <w:sz w:val="24"/>
              </w:rPr>
            </w:pPr>
          </w:p>
        </w:tc>
        <w:tc>
          <w:tcPr>
            <w:tcW w:w="108" w:type="dxa"/>
          </w:tcPr>
          <w:p w14:paraId="489A9ABB" w14:textId="77777777" w:rsidR="00D34071" w:rsidRDefault="00D34071">
            <w:pPr>
              <w:widowControl/>
              <w:ind w:right="144"/>
              <w:jc w:val="center"/>
              <w:rPr>
                <w:sz w:val="24"/>
              </w:rPr>
            </w:pPr>
          </w:p>
        </w:tc>
        <w:tc>
          <w:tcPr>
            <w:tcW w:w="108" w:type="dxa"/>
          </w:tcPr>
          <w:p w14:paraId="6E2EC6C1" w14:textId="77777777" w:rsidR="00D34071" w:rsidRDefault="00D34071">
            <w:pPr>
              <w:widowControl/>
              <w:ind w:right="144"/>
              <w:jc w:val="center"/>
              <w:rPr>
                <w:sz w:val="24"/>
              </w:rPr>
            </w:pPr>
          </w:p>
        </w:tc>
        <w:tc>
          <w:tcPr>
            <w:tcW w:w="108" w:type="dxa"/>
          </w:tcPr>
          <w:p w14:paraId="138BDD9E" w14:textId="77777777" w:rsidR="00D34071" w:rsidRDefault="00D34071">
            <w:pPr>
              <w:widowControl/>
              <w:ind w:right="144"/>
              <w:jc w:val="center"/>
              <w:rPr>
                <w:sz w:val="24"/>
              </w:rPr>
            </w:pPr>
          </w:p>
        </w:tc>
        <w:tc>
          <w:tcPr>
            <w:tcW w:w="108" w:type="dxa"/>
          </w:tcPr>
          <w:p w14:paraId="77C1A17B" w14:textId="77777777" w:rsidR="00D34071" w:rsidRDefault="00D34071">
            <w:pPr>
              <w:widowControl/>
              <w:ind w:right="144"/>
              <w:jc w:val="center"/>
              <w:rPr>
                <w:sz w:val="24"/>
              </w:rPr>
            </w:pPr>
          </w:p>
        </w:tc>
        <w:tc>
          <w:tcPr>
            <w:tcW w:w="108" w:type="dxa"/>
          </w:tcPr>
          <w:p w14:paraId="5A5CD688" w14:textId="77777777" w:rsidR="00D34071" w:rsidRDefault="00D34071">
            <w:pPr>
              <w:widowControl/>
              <w:ind w:right="144"/>
              <w:jc w:val="center"/>
              <w:rPr>
                <w:sz w:val="24"/>
              </w:rPr>
            </w:pPr>
          </w:p>
        </w:tc>
        <w:tc>
          <w:tcPr>
            <w:tcW w:w="108" w:type="dxa"/>
            <w:tcBorders>
              <w:right w:val="single" w:sz="6" w:space="0" w:color="auto"/>
            </w:tcBorders>
          </w:tcPr>
          <w:p w14:paraId="369EFA25" w14:textId="77777777" w:rsidR="00D34071" w:rsidRDefault="00D34071">
            <w:pPr>
              <w:widowControl/>
              <w:ind w:right="144"/>
              <w:jc w:val="center"/>
              <w:rPr>
                <w:sz w:val="24"/>
              </w:rPr>
            </w:pPr>
          </w:p>
        </w:tc>
      </w:tr>
      <w:tr w:rsidR="00D34071" w14:paraId="04A80C6F" w14:textId="77777777">
        <w:trPr>
          <w:cantSplit/>
        </w:trPr>
        <w:tc>
          <w:tcPr>
            <w:tcW w:w="864" w:type="dxa"/>
          </w:tcPr>
          <w:p w14:paraId="72F7B906" w14:textId="77777777" w:rsidR="00D34071" w:rsidRDefault="00D34071">
            <w:pPr>
              <w:widowControl/>
              <w:ind w:right="144"/>
              <w:rPr>
                <w:sz w:val="24"/>
              </w:rPr>
            </w:pPr>
          </w:p>
        </w:tc>
        <w:tc>
          <w:tcPr>
            <w:tcW w:w="576" w:type="dxa"/>
          </w:tcPr>
          <w:p w14:paraId="24821444" w14:textId="77777777" w:rsidR="00D34071" w:rsidRDefault="00D34071">
            <w:pPr>
              <w:widowControl/>
              <w:ind w:right="144"/>
              <w:rPr>
                <w:sz w:val="24"/>
              </w:rPr>
            </w:pPr>
            <w:r>
              <w:rPr>
                <w:sz w:val="16"/>
              </w:rPr>
              <w:t>070</w:t>
            </w:r>
          </w:p>
        </w:tc>
        <w:tc>
          <w:tcPr>
            <w:tcW w:w="720" w:type="dxa"/>
          </w:tcPr>
          <w:p w14:paraId="2D503C90" w14:textId="77777777" w:rsidR="00D34071" w:rsidRDefault="00D34071">
            <w:pPr>
              <w:widowControl/>
              <w:ind w:right="144"/>
              <w:rPr>
                <w:sz w:val="24"/>
              </w:rPr>
            </w:pPr>
            <w:r>
              <w:rPr>
                <w:sz w:val="16"/>
              </w:rPr>
              <w:t>N4</w:t>
            </w:r>
          </w:p>
        </w:tc>
        <w:tc>
          <w:tcPr>
            <w:tcW w:w="3240" w:type="dxa"/>
          </w:tcPr>
          <w:p w14:paraId="7A301B34" w14:textId="77777777" w:rsidR="00D34071" w:rsidRDefault="00D34071">
            <w:pPr>
              <w:widowControl/>
              <w:ind w:right="144"/>
              <w:rPr>
                <w:sz w:val="24"/>
              </w:rPr>
            </w:pPr>
            <w:r>
              <w:rPr>
                <w:sz w:val="16"/>
              </w:rPr>
              <w:t>Geographic Location</w:t>
            </w:r>
          </w:p>
        </w:tc>
        <w:tc>
          <w:tcPr>
            <w:tcW w:w="576" w:type="dxa"/>
          </w:tcPr>
          <w:p w14:paraId="22909141" w14:textId="77777777" w:rsidR="00D34071" w:rsidRDefault="00D34071">
            <w:pPr>
              <w:widowControl/>
              <w:ind w:right="144"/>
              <w:jc w:val="center"/>
              <w:rPr>
                <w:sz w:val="24"/>
              </w:rPr>
            </w:pPr>
            <w:r>
              <w:rPr>
                <w:sz w:val="16"/>
              </w:rPr>
              <w:t>O</w:t>
            </w:r>
          </w:p>
        </w:tc>
        <w:tc>
          <w:tcPr>
            <w:tcW w:w="1007" w:type="dxa"/>
          </w:tcPr>
          <w:p w14:paraId="1F212BBA" w14:textId="77777777" w:rsidR="00D34071" w:rsidRDefault="00D34071">
            <w:pPr>
              <w:widowControl/>
              <w:ind w:right="144"/>
              <w:jc w:val="right"/>
              <w:rPr>
                <w:sz w:val="24"/>
              </w:rPr>
            </w:pPr>
            <w:r>
              <w:rPr>
                <w:sz w:val="16"/>
              </w:rPr>
              <w:t>1</w:t>
            </w:r>
          </w:p>
        </w:tc>
        <w:tc>
          <w:tcPr>
            <w:tcW w:w="1007" w:type="dxa"/>
          </w:tcPr>
          <w:p w14:paraId="5697527D" w14:textId="77777777" w:rsidR="00D34071" w:rsidRDefault="00D34071">
            <w:pPr>
              <w:widowControl/>
              <w:ind w:right="160"/>
              <w:jc w:val="right"/>
              <w:rPr>
                <w:sz w:val="24"/>
              </w:rPr>
            </w:pPr>
          </w:p>
        </w:tc>
        <w:tc>
          <w:tcPr>
            <w:tcW w:w="864" w:type="dxa"/>
          </w:tcPr>
          <w:p w14:paraId="06447009" w14:textId="77777777" w:rsidR="00D34071" w:rsidRDefault="00D34071">
            <w:pPr>
              <w:widowControl/>
              <w:ind w:right="144"/>
              <w:jc w:val="center"/>
              <w:rPr>
                <w:sz w:val="24"/>
              </w:rPr>
            </w:pPr>
          </w:p>
        </w:tc>
        <w:tc>
          <w:tcPr>
            <w:tcW w:w="108" w:type="dxa"/>
          </w:tcPr>
          <w:p w14:paraId="0A8ACEF5" w14:textId="77777777" w:rsidR="00D34071" w:rsidRDefault="00D34071">
            <w:pPr>
              <w:widowControl/>
              <w:ind w:right="144"/>
              <w:jc w:val="center"/>
              <w:rPr>
                <w:sz w:val="24"/>
              </w:rPr>
            </w:pPr>
          </w:p>
        </w:tc>
        <w:tc>
          <w:tcPr>
            <w:tcW w:w="108" w:type="dxa"/>
          </w:tcPr>
          <w:p w14:paraId="0A323DA3" w14:textId="77777777" w:rsidR="00D34071" w:rsidRDefault="00D34071">
            <w:pPr>
              <w:widowControl/>
              <w:ind w:right="144"/>
              <w:jc w:val="center"/>
              <w:rPr>
                <w:sz w:val="24"/>
              </w:rPr>
            </w:pPr>
          </w:p>
        </w:tc>
        <w:tc>
          <w:tcPr>
            <w:tcW w:w="108" w:type="dxa"/>
          </w:tcPr>
          <w:p w14:paraId="44734545" w14:textId="77777777" w:rsidR="00D34071" w:rsidRDefault="00D34071">
            <w:pPr>
              <w:widowControl/>
              <w:ind w:right="144"/>
              <w:jc w:val="center"/>
              <w:rPr>
                <w:sz w:val="24"/>
              </w:rPr>
            </w:pPr>
          </w:p>
        </w:tc>
        <w:tc>
          <w:tcPr>
            <w:tcW w:w="108" w:type="dxa"/>
          </w:tcPr>
          <w:p w14:paraId="1535449B" w14:textId="77777777" w:rsidR="00D34071" w:rsidRDefault="00D34071">
            <w:pPr>
              <w:widowControl/>
              <w:ind w:right="144"/>
              <w:jc w:val="center"/>
              <w:rPr>
                <w:sz w:val="24"/>
              </w:rPr>
            </w:pPr>
          </w:p>
        </w:tc>
        <w:tc>
          <w:tcPr>
            <w:tcW w:w="108" w:type="dxa"/>
          </w:tcPr>
          <w:p w14:paraId="3795AE4C" w14:textId="77777777" w:rsidR="00D34071" w:rsidRDefault="00D34071">
            <w:pPr>
              <w:widowControl/>
              <w:ind w:right="144"/>
              <w:jc w:val="center"/>
              <w:rPr>
                <w:sz w:val="24"/>
              </w:rPr>
            </w:pPr>
          </w:p>
        </w:tc>
        <w:tc>
          <w:tcPr>
            <w:tcW w:w="108" w:type="dxa"/>
            <w:tcBorders>
              <w:right w:val="single" w:sz="6" w:space="0" w:color="auto"/>
            </w:tcBorders>
          </w:tcPr>
          <w:p w14:paraId="044C7819" w14:textId="77777777" w:rsidR="00D34071" w:rsidRDefault="00D34071">
            <w:pPr>
              <w:widowControl/>
              <w:ind w:right="144"/>
              <w:jc w:val="center"/>
              <w:rPr>
                <w:sz w:val="24"/>
              </w:rPr>
            </w:pPr>
          </w:p>
        </w:tc>
      </w:tr>
      <w:tr w:rsidR="00D34071" w14:paraId="0EE65F98" w14:textId="77777777">
        <w:trPr>
          <w:cantSplit/>
        </w:trPr>
        <w:tc>
          <w:tcPr>
            <w:tcW w:w="864" w:type="dxa"/>
          </w:tcPr>
          <w:p w14:paraId="3DF1BE63" w14:textId="77777777" w:rsidR="00D34071" w:rsidRDefault="00D34071">
            <w:pPr>
              <w:widowControl/>
              <w:ind w:right="144"/>
              <w:rPr>
                <w:sz w:val="24"/>
              </w:rPr>
            </w:pPr>
          </w:p>
        </w:tc>
        <w:tc>
          <w:tcPr>
            <w:tcW w:w="576" w:type="dxa"/>
          </w:tcPr>
          <w:p w14:paraId="7E21C16A" w14:textId="77777777" w:rsidR="00D34071" w:rsidRDefault="00D34071">
            <w:pPr>
              <w:widowControl/>
              <w:ind w:right="144"/>
              <w:rPr>
                <w:sz w:val="24"/>
              </w:rPr>
            </w:pPr>
            <w:r>
              <w:rPr>
                <w:sz w:val="16"/>
              </w:rPr>
              <w:t>080</w:t>
            </w:r>
          </w:p>
        </w:tc>
        <w:tc>
          <w:tcPr>
            <w:tcW w:w="720" w:type="dxa"/>
          </w:tcPr>
          <w:p w14:paraId="7005FD76" w14:textId="77777777" w:rsidR="00D34071" w:rsidRDefault="00D34071">
            <w:pPr>
              <w:widowControl/>
              <w:ind w:right="144"/>
              <w:rPr>
                <w:sz w:val="24"/>
              </w:rPr>
            </w:pPr>
            <w:r>
              <w:rPr>
                <w:sz w:val="16"/>
              </w:rPr>
              <w:t>PER</w:t>
            </w:r>
          </w:p>
        </w:tc>
        <w:tc>
          <w:tcPr>
            <w:tcW w:w="3240" w:type="dxa"/>
            <w:tcBorders>
              <w:bottom w:val="single" w:sz="6" w:space="0" w:color="auto"/>
            </w:tcBorders>
          </w:tcPr>
          <w:p w14:paraId="30D97EBF" w14:textId="77777777" w:rsidR="00D34071" w:rsidRDefault="00D34071">
            <w:pPr>
              <w:widowControl/>
              <w:ind w:right="144"/>
              <w:rPr>
                <w:sz w:val="24"/>
              </w:rPr>
            </w:pPr>
            <w:r>
              <w:rPr>
                <w:sz w:val="16"/>
              </w:rPr>
              <w:t>Administrative Communications Contact</w:t>
            </w:r>
          </w:p>
        </w:tc>
        <w:tc>
          <w:tcPr>
            <w:tcW w:w="576" w:type="dxa"/>
            <w:tcBorders>
              <w:bottom w:val="single" w:sz="6" w:space="0" w:color="auto"/>
            </w:tcBorders>
          </w:tcPr>
          <w:p w14:paraId="22E02800" w14:textId="77777777" w:rsidR="00D34071" w:rsidRDefault="00D34071">
            <w:pPr>
              <w:widowControl/>
              <w:ind w:right="144"/>
              <w:jc w:val="center"/>
              <w:rPr>
                <w:sz w:val="24"/>
              </w:rPr>
            </w:pPr>
            <w:r>
              <w:rPr>
                <w:sz w:val="16"/>
              </w:rPr>
              <w:t>O</w:t>
            </w:r>
          </w:p>
        </w:tc>
        <w:tc>
          <w:tcPr>
            <w:tcW w:w="1007" w:type="dxa"/>
            <w:tcBorders>
              <w:bottom w:val="single" w:sz="6" w:space="0" w:color="auto"/>
            </w:tcBorders>
          </w:tcPr>
          <w:p w14:paraId="0C6B4DD6" w14:textId="77777777" w:rsidR="00D34071" w:rsidRDefault="00D34071">
            <w:pPr>
              <w:widowControl/>
              <w:ind w:right="144"/>
              <w:jc w:val="right"/>
              <w:rPr>
                <w:sz w:val="24"/>
              </w:rPr>
            </w:pPr>
            <w:r>
              <w:rPr>
                <w:sz w:val="16"/>
              </w:rPr>
              <w:t>&gt;1</w:t>
            </w:r>
          </w:p>
        </w:tc>
        <w:tc>
          <w:tcPr>
            <w:tcW w:w="1007" w:type="dxa"/>
            <w:tcBorders>
              <w:bottom w:val="single" w:sz="6" w:space="0" w:color="auto"/>
            </w:tcBorders>
          </w:tcPr>
          <w:p w14:paraId="0B95C950" w14:textId="77777777" w:rsidR="00D34071" w:rsidRDefault="00D34071">
            <w:pPr>
              <w:widowControl/>
              <w:ind w:right="160"/>
              <w:jc w:val="right"/>
              <w:rPr>
                <w:sz w:val="24"/>
              </w:rPr>
            </w:pPr>
          </w:p>
        </w:tc>
        <w:tc>
          <w:tcPr>
            <w:tcW w:w="864" w:type="dxa"/>
            <w:tcBorders>
              <w:bottom w:val="single" w:sz="6" w:space="0" w:color="auto"/>
            </w:tcBorders>
          </w:tcPr>
          <w:p w14:paraId="0C58A8E1" w14:textId="77777777" w:rsidR="00D34071" w:rsidRDefault="00D34071">
            <w:pPr>
              <w:widowControl/>
              <w:ind w:right="144"/>
              <w:jc w:val="center"/>
              <w:rPr>
                <w:sz w:val="24"/>
              </w:rPr>
            </w:pPr>
          </w:p>
        </w:tc>
        <w:tc>
          <w:tcPr>
            <w:tcW w:w="108" w:type="dxa"/>
            <w:tcBorders>
              <w:bottom w:val="single" w:sz="6" w:space="0" w:color="auto"/>
            </w:tcBorders>
          </w:tcPr>
          <w:p w14:paraId="405376A9" w14:textId="77777777" w:rsidR="00D34071" w:rsidRDefault="00D34071">
            <w:pPr>
              <w:widowControl/>
              <w:ind w:right="144"/>
              <w:jc w:val="center"/>
              <w:rPr>
                <w:sz w:val="24"/>
              </w:rPr>
            </w:pPr>
          </w:p>
        </w:tc>
        <w:tc>
          <w:tcPr>
            <w:tcW w:w="108" w:type="dxa"/>
            <w:tcBorders>
              <w:bottom w:val="single" w:sz="6" w:space="0" w:color="auto"/>
            </w:tcBorders>
          </w:tcPr>
          <w:p w14:paraId="5CFC10B4" w14:textId="77777777" w:rsidR="00D34071" w:rsidRDefault="00D34071">
            <w:pPr>
              <w:widowControl/>
              <w:ind w:right="144"/>
              <w:jc w:val="center"/>
              <w:rPr>
                <w:sz w:val="24"/>
              </w:rPr>
            </w:pPr>
          </w:p>
        </w:tc>
        <w:tc>
          <w:tcPr>
            <w:tcW w:w="108" w:type="dxa"/>
            <w:tcBorders>
              <w:bottom w:val="single" w:sz="6" w:space="0" w:color="auto"/>
            </w:tcBorders>
          </w:tcPr>
          <w:p w14:paraId="4D19A507" w14:textId="77777777" w:rsidR="00D34071" w:rsidRDefault="00D34071">
            <w:pPr>
              <w:widowControl/>
              <w:ind w:right="144"/>
              <w:jc w:val="center"/>
              <w:rPr>
                <w:sz w:val="24"/>
              </w:rPr>
            </w:pPr>
          </w:p>
        </w:tc>
        <w:tc>
          <w:tcPr>
            <w:tcW w:w="108" w:type="dxa"/>
            <w:tcBorders>
              <w:bottom w:val="single" w:sz="6" w:space="0" w:color="auto"/>
            </w:tcBorders>
          </w:tcPr>
          <w:p w14:paraId="6BDCDD00" w14:textId="77777777" w:rsidR="00D34071" w:rsidRDefault="00D34071">
            <w:pPr>
              <w:widowControl/>
              <w:ind w:right="144"/>
              <w:jc w:val="center"/>
              <w:rPr>
                <w:sz w:val="24"/>
              </w:rPr>
            </w:pPr>
          </w:p>
        </w:tc>
        <w:tc>
          <w:tcPr>
            <w:tcW w:w="108" w:type="dxa"/>
            <w:tcBorders>
              <w:bottom w:val="single" w:sz="6" w:space="0" w:color="auto"/>
            </w:tcBorders>
          </w:tcPr>
          <w:p w14:paraId="13173294" w14:textId="77777777" w:rsidR="00D34071" w:rsidRDefault="00D34071">
            <w:pPr>
              <w:widowControl/>
              <w:ind w:right="144"/>
              <w:jc w:val="center"/>
              <w:rPr>
                <w:sz w:val="24"/>
              </w:rPr>
            </w:pPr>
          </w:p>
        </w:tc>
        <w:tc>
          <w:tcPr>
            <w:tcW w:w="108" w:type="dxa"/>
            <w:tcBorders>
              <w:bottom w:val="single" w:sz="6" w:space="0" w:color="auto"/>
              <w:right w:val="single" w:sz="6" w:space="0" w:color="auto"/>
            </w:tcBorders>
          </w:tcPr>
          <w:p w14:paraId="7BFC08B1" w14:textId="77777777" w:rsidR="00D34071" w:rsidRDefault="00D34071">
            <w:pPr>
              <w:widowControl/>
              <w:ind w:right="144"/>
              <w:jc w:val="center"/>
              <w:rPr>
                <w:sz w:val="24"/>
              </w:rPr>
            </w:pPr>
          </w:p>
        </w:tc>
      </w:tr>
      <w:tr w:rsidR="00D34071" w14:paraId="26B02DAC" w14:textId="77777777">
        <w:trPr>
          <w:cantSplit/>
          <w:trHeight w:hRule="exact" w:val="72"/>
        </w:trPr>
        <w:tc>
          <w:tcPr>
            <w:tcW w:w="864" w:type="dxa"/>
          </w:tcPr>
          <w:p w14:paraId="36EE1646" w14:textId="77777777" w:rsidR="00D34071" w:rsidRDefault="00D34071">
            <w:pPr>
              <w:widowControl/>
              <w:ind w:right="144"/>
              <w:rPr>
                <w:sz w:val="24"/>
              </w:rPr>
            </w:pPr>
          </w:p>
        </w:tc>
        <w:tc>
          <w:tcPr>
            <w:tcW w:w="576" w:type="dxa"/>
          </w:tcPr>
          <w:p w14:paraId="66D93CEA" w14:textId="77777777" w:rsidR="00D34071" w:rsidRDefault="00D34071">
            <w:pPr>
              <w:widowControl/>
              <w:ind w:right="144"/>
              <w:rPr>
                <w:sz w:val="24"/>
              </w:rPr>
            </w:pPr>
          </w:p>
        </w:tc>
        <w:tc>
          <w:tcPr>
            <w:tcW w:w="720" w:type="dxa"/>
          </w:tcPr>
          <w:p w14:paraId="3702D3C5" w14:textId="77777777" w:rsidR="00D34071" w:rsidRDefault="00D34071">
            <w:pPr>
              <w:widowControl/>
              <w:ind w:right="144"/>
              <w:rPr>
                <w:sz w:val="24"/>
              </w:rPr>
            </w:pPr>
          </w:p>
        </w:tc>
        <w:tc>
          <w:tcPr>
            <w:tcW w:w="3240" w:type="dxa"/>
          </w:tcPr>
          <w:p w14:paraId="02830297" w14:textId="77777777" w:rsidR="00D34071" w:rsidRDefault="00D34071">
            <w:pPr>
              <w:widowControl/>
              <w:ind w:right="144"/>
              <w:rPr>
                <w:sz w:val="24"/>
              </w:rPr>
            </w:pPr>
          </w:p>
        </w:tc>
        <w:tc>
          <w:tcPr>
            <w:tcW w:w="576" w:type="dxa"/>
          </w:tcPr>
          <w:p w14:paraId="7706FC0C" w14:textId="77777777" w:rsidR="00D34071" w:rsidRDefault="00D34071">
            <w:pPr>
              <w:widowControl/>
              <w:ind w:right="144"/>
              <w:rPr>
                <w:sz w:val="24"/>
              </w:rPr>
            </w:pPr>
          </w:p>
        </w:tc>
        <w:tc>
          <w:tcPr>
            <w:tcW w:w="1007" w:type="dxa"/>
          </w:tcPr>
          <w:p w14:paraId="6200441B" w14:textId="77777777" w:rsidR="00D34071" w:rsidRDefault="00D34071">
            <w:pPr>
              <w:widowControl/>
              <w:ind w:right="144"/>
              <w:rPr>
                <w:sz w:val="24"/>
              </w:rPr>
            </w:pPr>
          </w:p>
        </w:tc>
        <w:tc>
          <w:tcPr>
            <w:tcW w:w="1007" w:type="dxa"/>
          </w:tcPr>
          <w:p w14:paraId="3F41B85E" w14:textId="77777777" w:rsidR="00D34071" w:rsidRDefault="00D34071">
            <w:pPr>
              <w:widowControl/>
              <w:ind w:right="160"/>
              <w:rPr>
                <w:sz w:val="24"/>
              </w:rPr>
            </w:pPr>
          </w:p>
        </w:tc>
        <w:tc>
          <w:tcPr>
            <w:tcW w:w="864" w:type="dxa"/>
          </w:tcPr>
          <w:p w14:paraId="574AD1F4" w14:textId="77777777" w:rsidR="00D34071" w:rsidRDefault="00D34071">
            <w:pPr>
              <w:widowControl/>
              <w:ind w:right="144"/>
              <w:rPr>
                <w:sz w:val="24"/>
              </w:rPr>
            </w:pPr>
          </w:p>
        </w:tc>
        <w:tc>
          <w:tcPr>
            <w:tcW w:w="108" w:type="dxa"/>
          </w:tcPr>
          <w:p w14:paraId="6C655561" w14:textId="77777777" w:rsidR="00D34071" w:rsidRDefault="00D34071">
            <w:pPr>
              <w:widowControl/>
              <w:ind w:right="144"/>
              <w:rPr>
                <w:sz w:val="24"/>
              </w:rPr>
            </w:pPr>
          </w:p>
        </w:tc>
        <w:tc>
          <w:tcPr>
            <w:tcW w:w="108" w:type="dxa"/>
          </w:tcPr>
          <w:p w14:paraId="06895EFB" w14:textId="77777777" w:rsidR="00D34071" w:rsidRDefault="00D34071">
            <w:pPr>
              <w:widowControl/>
              <w:ind w:right="144"/>
              <w:rPr>
                <w:sz w:val="24"/>
              </w:rPr>
            </w:pPr>
          </w:p>
        </w:tc>
        <w:tc>
          <w:tcPr>
            <w:tcW w:w="108" w:type="dxa"/>
          </w:tcPr>
          <w:p w14:paraId="5F0D76A8" w14:textId="77777777" w:rsidR="00D34071" w:rsidRDefault="00D34071">
            <w:pPr>
              <w:widowControl/>
              <w:ind w:right="144"/>
              <w:rPr>
                <w:sz w:val="24"/>
              </w:rPr>
            </w:pPr>
          </w:p>
        </w:tc>
        <w:tc>
          <w:tcPr>
            <w:tcW w:w="108" w:type="dxa"/>
          </w:tcPr>
          <w:p w14:paraId="228E0312" w14:textId="77777777" w:rsidR="00D34071" w:rsidRDefault="00D34071">
            <w:pPr>
              <w:widowControl/>
              <w:ind w:right="144"/>
              <w:rPr>
                <w:sz w:val="24"/>
              </w:rPr>
            </w:pPr>
          </w:p>
        </w:tc>
        <w:tc>
          <w:tcPr>
            <w:tcW w:w="108" w:type="dxa"/>
          </w:tcPr>
          <w:p w14:paraId="3D187C91" w14:textId="77777777" w:rsidR="00D34071" w:rsidRDefault="00D34071">
            <w:pPr>
              <w:widowControl/>
              <w:ind w:right="144"/>
              <w:rPr>
                <w:sz w:val="24"/>
              </w:rPr>
            </w:pPr>
          </w:p>
        </w:tc>
        <w:tc>
          <w:tcPr>
            <w:tcW w:w="108" w:type="dxa"/>
          </w:tcPr>
          <w:p w14:paraId="6F6F94E6" w14:textId="77777777" w:rsidR="00D34071" w:rsidRDefault="00D34071">
            <w:pPr>
              <w:widowControl/>
              <w:ind w:right="144"/>
              <w:rPr>
                <w:sz w:val="24"/>
              </w:rPr>
            </w:pPr>
          </w:p>
        </w:tc>
      </w:tr>
    </w:tbl>
    <w:p w14:paraId="4FD4EB89" w14:textId="77777777" w:rsidR="00D34071" w:rsidRDefault="00D34071">
      <w:pPr>
        <w:widowControl/>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4CAE4CE9" w14:textId="77777777">
        <w:trPr>
          <w:cantSplit/>
        </w:trPr>
        <w:tc>
          <w:tcPr>
            <w:tcW w:w="864" w:type="dxa"/>
          </w:tcPr>
          <w:p w14:paraId="365CCE9F" w14:textId="77777777" w:rsidR="00D34071" w:rsidRDefault="00D34071">
            <w:pPr>
              <w:widowControl/>
              <w:ind w:right="144"/>
              <w:rPr>
                <w:sz w:val="24"/>
              </w:rPr>
            </w:pPr>
          </w:p>
        </w:tc>
        <w:tc>
          <w:tcPr>
            <w:tcW w:w="8638" w:type="dxa"/>
            <w:gridSpan w:val="13"/>
            <w:tcBorders>
              <w:bottom w:val="single" w:sz="6" w:space="0" w:color="auto"/>
            </w:tcBorders>
          </w:tcPr>
          <w:p w14:paraId="216F7A29" w14:textId="77777777" w:rsidR="00D34071" w:rsidRDefault="00D34071">
            <w:pPr>
              <w:widowControl/>
              <w:ind w:right="144"/>
              <w:rPr>
                <w:sz w:val="24"/>
              </w:rPr>
            </w:pPr>
            <w:r>
              <w:rPr>
                <w:b/>
                <w:sz w:val="24"/>
              </w:rPr>
              <w:t>Detail</w:t>
            </w:r>
          </w:p>
        </w:tc>
      </w:tr>
      <w:tr w:rsidR="00D34071" w14:paraId="5B75A43A" w14:textId="77777777">
        <w:trPr>
          <w:cantSplit/>
        </w:trPr>
        <w:tc>
          <w:tcPr>
            <w:tcW w:w="864" w:type="dxa"/>
          </w:tcPr>
          <w:p w14:paraId="55C97490" w14:textId="77777777" w:rsidR="00D34071" w:rsidRDefault="00D34071">
            <w:pPr>
              <w:widowControl/>
              <w:spacing w:before="60"/>
              <w:rPr>
                <w:sz w:val="16"/>
              </w:rPr>
            </w:pPr>
          </w:p>
        </w:tc>
        <w:tc>
          <w:tcPr>
            <w:tcW w:w="576" w:type="dxa"/>
          </w:tcPr>
          <w:p w14:paraId="2C89A410" w14:textId="77777777" w:rsidR="00D34071" w:rsidRDefault="00D34071">
            <w:pPr>
              <w:widowControl/>
              <w:spacing w:before="60"/>
              <w:rPr>
                <w:b/>
                <w:sz w:val="16"/>
              </w:rPr>
            </w:pPr>
            <w:r>
              <w:rPr>
                <w:b/>
                <w:sz w:val="16"/>
              </w:rPr>
              <w:t>Pos.</w:t>
            </w:r>
          </w:p>
        </w:tc>
        <w:tc>
          <w:tcPr>
            <w:tcW w:w="720" w:type="dxa"/>
          </w:tcPr>
          <w:p w14:paraId="3767B4EF" w14:textId="77777777" w:rsidR="00D34071" w:rsidRDefault="00D34071">
            <w:pPr>
              <w:widowControl/>
              <w:spacing w:before="60"/>
              <w:rPr>
                <w:b/>
                <w:sz w:val="16"/>
              </w:rPr>
            </w:pPr>
            <w:r>
              <w:rPr>
                <w:b/>
                <w:sz w:val="16"/>
              </w:rPr>
              <w:t>Seg.</w:t>
            </w:r>
          </w:p>
        </w:tc>
        <w:tc>
          <w:tcPr>
            <w:tcW w:w="3240" w:type="dxa"/>
          </w:tcPr>
          <w:p w14:paraId="2094F45E" w14:textId="77777777" w:rsidR="00D34071" w:rsidRDefault="00D34071">
            <w:pPr>
              <w:widowControl/>
              <w:spacing w:before="60"/>
              <w:rPr>
                <w:b/>
                <w:sz w:val="16"/>
                <w:u w:val="words"/>
              </w:rPr>
            </w:pPr>
          </w:p>
        </w:tc>
        <w:tc>
          <w:tcPr>
            <w:tcW w:w="576" w:type="dxa"/>
          </w:tcPr>
          <w:p w14:paraId="0D6F6ED4" w14:textId="77777777" w:rsidR="00D34071" w:rsidRDefault="00D34071">
            <w:pPr>
              <w:widowControl/>
              <w:spacing w:before="60"/>
              <w:jc w:val="center"/>
              <w:rPr>
                <w:b/>
                <w:sz w:val="16"/>
              </w:rPr>
            </w:pPr>
            <w:r>
              <w:rPr>
                <w:b/>
                <w:sz w:val="16"/>
              </w:rPr>
              <w:t>Req.</w:t>
            </w:r>
          </w:p>
        </w:tc>
        <w:tc>
          <w:tcPr>
            <w:tcW w:w="1007" w:type="dxa"/>
          </w:tcPr>
          <w:p w14:paraId="06FB62BB" w14:textId="77777777" w:rsidR="00D34071" w:rsidRDefault="00D34071">
            <w:pPr>
              <w:widowControl/>
              <w:spacing w:before="60"/>
              <w:rPr>
                <w:sz w:val="16"/>
              </w:rPr>
            </w:pPr>
          </w:p>
        </w:tc>
        <w:tc>
          <w:tcPr>
            <w:tcW w:w="1007" w:type="dxa"/>
          </w:tcPr>
          <w:p w14:paraId="75075DBF"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36A462F8" w14:textId="77777777" w:rsidR="00D34071" w:rsidRDefault="00D34071">
            <w:pPr>
              <w:widowControl/>
              <w:spacing w:before="60"/>
              <w:rPr>
                <w:sz w:val="16"/>
              </w:rPr>
            </w:pPr>
            <w:r>
              <w:rPr>
                <w:b/>
                <w:sz w:val="16"/>
              </w:rPr>
              <w:t>Notes and</w:t>
            </w:r>
          </w:p>
        </w:tc>
      </w:tr>
      <w:tr w:rsidR="00D34071" w14:paraId="6A9749AD" w14:textId="77777777">
        <w:trPr>
          <w:cantSplit/>
        </w:trPr>
        <w:tc>
          <w:tcPr>
            <w:tcW w:w="864" w:type="dxa"/>
          </w:tcPr>
          <w:p w14:paraId="4B2A20A2" w14:textId="77777777" w:rsidR="00D34071" w:rsidRDefault="00D34071">
            <w:pPr>
              <w:widowControl/>
              <w:ind w:right="144"/>
              <w:rPr>
                <w:sz w:val="16"/>
              </w:rPr>
            </w:pPr>
          </w:p>
        </w:tc>
        <w:tc>
          <w:tcPr>
            <w:tcW w:w="576" w:type="dxa"/>
          </w:tcPr>
          <w:p w14:paraId="2A32BF58" w14:textId="77777777" w:rsidR="00D34071" w:rsidRDefault="00D34071">
            <w:pPr>
              <w:widowControl/>
              <w:ind w:right="144"/>
              <w:rPr>
                <w:sz w:val="16"/>
                <w:u w:val="single"/>
              </w:rPr>
            </w:pPr>
            <w:r>
              <w:rPr>
                <w:b/>
                <w:sz w:val="16"/>
                <w:u w:val="single"/>
              </w:rPr>
              <w:t>No.</w:t>
            </w:r>
          </w:p>
        </w:tc>
        <w:tc>
          <w:tcPr>
            <w:tcW w:w="720" w:type="dxa"/>
          </w:tcPr>
          <w:p w14:paraId="77E35A4C" w14:textId="77777777" w:rsidR="00D34071" w:rsidRDefault="00D34071">
            <w:pPr>
              <w:widowControl/>
              <w:ind w:right="144"/>
              <w:rPr>
                <w:sz w:val="16"/>
                <w:u w:val="single"/>
              </w:rPr>
            </w:pPr>
            <w:r>
              <w:rPr>
                <w:b/>
                <w:sz w:val="16"/>
                <w:u w:val="single"/>
              </w:rPr>
              <w:t>ID</w:t>
            </w:r>
          </w:p>
        </w:tc>
        <w:tc>
          <w:tcPr>
            <w:tcW w:w="3240" w:type="dxa"/>
          </w:tcPr>
          <w:p w14:paraId="680C12D0" w14:textId="77777777" w:rsidR="00D34071" w:rsidRDefault="00D34071">
            <w:pPr>
              <w:widowControl/>
              <w:ind w:right="144"/>
              <w:rPr>
                <w:sz w:val="16"/>
                <w:u w:val="single"/>
              </w:rPr>
            </w:pPr>
            <w:r>
              <w:rPr>
                <w:b/>
                <w:sz w:val="16"/>
                <w:u w:val="single"/>
              </w:rPr>
              <w:t>Name</w:t>
            </w:r>
          </w:p>
        </w:tc>
        <w:tc>
          <w:tcPr>
            <w:tcW w:w="576" w:type="dxa"/>
          </w:tcPr>
          <w:p w14:paraId="323AA37C" w14:textId="77777777" w:rsidR="00D34071" w:rsidRDefault="00D34071">
            <w:pPr>
              <w:widowControl/>
              <w:jc w:val="center"/>
              <w:rPr>
                <w:sz w:val="16"/>
                <w:u w:val="single"/>
              </w:rPr>
            </w:pPr>
            <w:r>
              <w:rPr>
                <w:b/>
                <w:sz w:val="16"/>
                <w:u w:val="single"/>
              </w:rPr>
              <w:t>Des.</w:t>
            </w:r>
          </w:p>
        </w:tc>
        <w:tc>
          <w:tcPr>
            <w:tcW w:w="1007" w:type="dxa"/>
          </w:tcPr>
          <w:p w14:paraId="0E9E916F" w14:textId="77777777" w:rsidR="00D34071" w:rsidRDefault="00D34071">
            <w:pPr>
              <w:widowControl/>
              <w:ind w:right="144"/>
              <w:jc w:val="center"/>
              <w:rPr>
                <w:sz w:val="16"/>
                <w:u w:val="single"/>
              </w:rPr>
            </w:pPr>
            <w:r>
              <w:rPr>
                <w:b/>
                <w:sz w:val="16"/>
                <w:u w:val="single"/>
              </w:rPr>
              <w:t>Max. Use</w:t>
            </w:r>
          </w:p>
        </w:tc>
        <w:tc>
          <w:tcPr>
            <w:tcW w:w="1007" w:type="dxa"/>
          </w:tcPr>
          <w:p w14:paraId="743E0A71"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0B2376F5" w14:textId="77777777" w:rsidR="00D34071" w:rsidRDefault="00D34071">
            <w:pPr>
              <w:widowControl/>
              <w:ind w:right="144"/>
              <w:rPr>
                <w:sz w:val="16"/>
              </w:rPr>
            </w:pPr>
            <w:r>
              <w:rPr>
                <w:b/>
                <w:sz w:val="16"/>
                <w:u w:val="words"/>
              </w:rPr>
              <w:t>Comments</w:t>
            </w:r>
          </w:p>
        </w:tc>
      </w:tr>
      <w:tr w:rsidR="00D34071" w14:paraId="2809ADE3" w14:textId="77777777">
        <w:trPr>
          <w:cantSplit/>
          <w:trHeight w:hRule="exact" w:val="72"/>
        </w:trPr>
        <w:tc>
          <w:tcPr>
            <w:tcW w:w="864" w:type="dxa"/>
          </w:tcPr>
          <w:p w14:paraId="48F26649" w14:textId="77777777" w:rsidR="00D34071" w:rsidRDefault="00D34071">
            <w:pPr>
              <w:widowControl/>
              <w:ind w:right="144"/>
              <w:rPr>
                <w:sz w:val="24"/>
              </w:rPr>
            </w:pPr>
          </w:p>
        </w:tc>
        <w:tc>
          <w:tcPr>
            <w:tcW w:w="576" w:type="dxa"/>
          </w:tcPr>
          <w:p w14:paraId="164AE2B4" w14:textId="77777777" w:rsidR="00D34071" w:rsidRDefault="00D34071">
            <w:pPr>
              <w:widowControl/>
              <w:ind w:right="144"/>
              <w:rPr>
                <w:sz w:val="24"/>
              </w:rPr>
            </w:pPr>
          </w:p>
        </w:tc>
        <w:tc>
          <w:tcPr>
            <w:tcW w:w="720" w:type="dxa"/>
          </w:tcPr>
          <w:p w14:paraId="51E7C13F" w14:textId="77777777" w:rsidR="00D34071" w:rsidRDefault="00D34071">
            <w:pPr>
              <w:widowControl/>
              <w:ind w:right="144"/>
              <w:rPr>
                <w:sz w:val="24"/>
              </w:rPr>
            </w:pPr>
          </w:p>
        </w:tc>
        <w:tc>
          <w:tcPr>
            <w:tcW w:w="3240" w:type="dxa"/>
          </w:tcPr>
          <w:p w14:paraId="42ED6E05" w14:textId="77777777" w:rsidR="00D34071" w:rsidRDefault="00D34071">
            <w:pPr>
              <w:widowControl/>
              <w:ind w:right="144"/>
              <w:rPr>
                <w:sz w:val="24"/>
              </w:rPr>
            </w:pPr>
          </w:p>
        </w:tc>
        <w:tc>
          <w:tcPr>
            <w:tcW w:w="576" w:type="dxa"/>
          </w:tcPr>
          <w:p w14:paraId="29A29161" w14:textId="77777777" w:rsidR="00D34071" w:rsidRDefault="00D34071">
            <w:pPr>
              <w:widowControl/>
              <w:ind w:right="144"/>
              <w:rPr>
                <w:sz w:val="24"/>
              </w:rPr>
            </w:pPr>
          </w:p>
        </w:tc>
        <w:tc>
          <w:tcPr>
            <w:tcW w:w="1007" w:type="dxa"/>
          </w:tcPr>
          <w:p w14:paraId="5CB00EBA" w14:textId="77777777" w:rsidR="00D34071" w:rsidRDefault="00D34071">
            <w:pPr>
              <w:widowControl/>
              <w:ind w:right="144"/>
              <w:rPr>
                <w:sz w:val="24"/>
              </w:rPr>
            </w:pPr>
          </w:p>
        </w:tc>
        <w:tc>
          <w:tcPr>
            <w:tcW w:w="1007" w:type="dxa"/>
          </w:tcPr>
          <w:p w14:paraId="6931E343" w14:textId="77777777" w:rsidR="00D34071" w:rsidRDefault="00D34071">
            <w:pPr>
              <w:widowControl/>
              <w:ind w:right="144"/>
              <w:rPr>
                <w:sz w:val="24"/>
              </w:rPr>
            </w:pPr>
          </w:p>
        </w:tc>
        <w:tc>
          <w:tcPr>
            <w:tcW w:w="864" w:type="dxa"/>
          </w:tcPr>
          <w:p w14:paraId="39E87E8C" w14:textId="77777777" w:rsidR="00D34071" w:rsidRDefault="00D34071">
            <w:pPr>
              <w:widowControl/>
              <w:ind w:right="144"/>
              <w:rPr>
                <w:sz w:val="24"/>
              </w:rPr>
            </w:pPr>
          </w:p>
        </w:tc>
        <w:tc>
          <w:tcPr>
            <w:tcW w:w="108" w:type="dxa"/>
          </w:tcPr>
          <w:p w14:paraId="274B8858" w14:textId="77777777" w:rsidR="00D34071" w:rsidRDefault="00D34071">
            <w:pPr>
              <w:widowControl/>
              <w:ind w:right="144"/>
              <w:rPr>
                <w:sz w:val="24"/>
              </w:rPr>
            </w:pPr>
          </w:p>
        </w:tc>
        <w:tc>
          <w:tcPr>
            <w:tcW w:w="108" w:type="dxa"/>
          </w:tcPr>
          <w:p w14:paraId="17BA5663" w14:textId="77777777" w:rsidR="00D34071" w:rsidRDefault="00D34071">
            <w:pPr>
              <w:widowControl/>
              <w:ind w:right="144"/>
              <w:rPr>
                <w:sz w:val="24"/>
              </w:rPr>
            </w:pPr>
          </w:p>
        </w:tc>
        <w:tc>
          <w:tcPr>
            <w:tcW w:w="108" w:type="dxa"/>
          </w:tcPr>
          <w:p w14:paraId="6290D334" w14:textId="77777777" w:rsidR="00D34071" w:rsidRDefault="00D34071">
            <w:pPr>
              <w:widowControl/>
              <w:ind w:right="144"/>
              <w:rPr>
                <w:sz w:val="24"/>
              </w:rPr>
            </w:pPr>
          </w:p>
        </w:tc>
        <w:tc>
          <w:tcPr>
            <w:tcW w:w="108" w:type="dxa"/>
          </w:tcPr>
          <w:p w14:paraId="6903576B" w14:textId="77777777" w:rsidR="00D34071" w:rsidRDefault="00D34071">
            <w:pPr>
              <w:widowControl/>
              <w:ind w:right="144"/>
              <w:rPr>
                <w:sz w:val="24"/>
              </w:rPr>
            </w:pPr>
          </w:p>
        </w:tc>
        <w:tc>
          <w:tcPr>
            <w:tcW w:w="108" w:type="dxa"/>
          </w:tcPr>
          <w:p w14:paraId="403D826E" w14:textId="77777777" w:rsidR="00D34071" w:rsidRDefault="00D34071">
            <w:pPr>
              <w:widowControl/>
              <w:ind w:right="144"/>
              <w:rPr>
                <w:sz w:val="24"/>
              </w:rPr>
            </w:pPr>
          </w:p>
        </w:tc>
        <w:tc>
          <w:tcPr>
            <w:tcW w:w="108" w:type="dxa"/>
            <w:tcBorders>
              <w:right w:val="single" w:sz="6" w:space="0" w:color="auto"/>
            </w:tcBorders>
          </w:tcPr>
          <w:p w14:paraId="12C198A5" w14:textId="77777777" w:rsidR="00D34071" w:rsidRDefault="00D34071">
            <w:pPr>
              <w:widowControl/>
              <w:ind w:right="144"/>
              <w:rPr>
                <w:sz w:val="24"/>
              </w:rPr>
            </w:pPr>
          </w:p>
        </w:tc>
      </w:tr>
      <w:tr w:rsidR="00D34071" w14:paraId="700A5D85" w14:textId="77777777">
        <w:trPr>
          <w:cantSplit/>
        </w:trPr>
        <w:tc>
          <w:tcPr>
            <w:tcW w:w="864" w:type="dxa"/>
          </w:tcPr>
          <w:p w14:paraId="16609CEF"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13712A89"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77797599"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09A178C1"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12A2357E" w14:textId="77777777" w:rsidR="00D34071" w:rsidRDefault="00D34071">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73EAF125" w14:textId="77777777" w:rsidR="00D34071" w:rsidRDefault="00D34071">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1732187F" w14:textId="77777777" w:rsidR="00D34071" w:rsidRDefault="00D34071">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77E283F2" w14:textId="77777777" w:rsidR="00D34071" w:rsidRDefault="00D34071">
            <w:pPr>
              <w:widowControl/>
              <w:spacing w:before="120"/>
              <w:rPr>
                <w:sz w:val="24"/>
              </w:rPr>
            </w:pPr>
          </w:p>
        </w:tc>
        <w:tc>
          <w:tcPr>
            <w:tcW w:w="108" w:type="dxa"/>
            <w:tcBorders>
              <w:top w:val="single" w:sz="6" w:space="0" w:color="auto"/>
            </w:tcBorders>
            <w:shd w:val="pct20" w:color="auto" w:fill="auto"/>
          </w:tcPr>
          <w:p w14:paraId="47ECC384" w14:textId="77777777" w:rsidR="00D34071" w:rsidRDefault="00D34071">
            <w:pPr>
              <w:widowControl/>
              <w:spacing w:before="120"/>
              <w:rPr>
                <w:sz w:val="24"/>
              </w:rPr>
            </w:pPr>
          </w:p>
        </w:tc>
        <w:tc>
          <w:tcPr>
            <w:tcW w:w="108" w:type="dxa"/>
            <w:tcBorders>
              <w:top w:val="single" w:sz="6" w:space="0" w:color="auto"/>
            </w:tcBorders>
            <w:shd w:val="pct20" w:color="auto" w:fill="auto"/>
          </w:tcPr>
          <w:p w14:paraId="6115684E" w14:textId="77777777" w:rsidR="00D34071" w:rsidRDefault="00D34071">
            <w:pPr>
              <w:widowControl/>
              <w:spacing w:before="120"/>
              <w:rPr>
                <w:sz w:val="24"/>
              </w:rPr>
            </w:pPr>
          </w:p>
        </w:tc>
        <w:tc>
          <w:tcPr>
            <w:tcW w:w="108" w:type="dxa"/>
            <w:tcBorders>
              <w:top w:val="single" w:sz="6" w:space="0" w:color="auto"/>
            </w:tcBorders>
            <w:shd w:val="pct20" w:color="auto" w:fill="auto"/>
          </w:tcPr>
          <w:p w14:paraId="0D4F71DF" w14:textId="77777777" w:rsidR="00D34071" w:rsidRDefault="00D34071">
            <w:pPr>
              <w:widowControl/>
              <w:spacing w:before="120"/>
              <w:rPr>
                <w:sz w:val="24"/>
              </w:rPr>
            </w:pPr>
          </w:p>
        </w:tc>
        <w:tc>
          <w:tcPr>
            <w:tcW w:w="108" w:type="dxa"/>
            <w:tcBorders>
              <w:top w:val="single" w:sz="6" w:space="0" w:color="auto"/>
            </w:tcBorders>
            <w:shd w:val="pct20" w:color="auto" w:fill="auto"/>
          </w:tcPr>
          <w:p w14:paraId="3BD04351" w14:textId="77777777" w:rsidR="00D34071" w:rsidRDefault="00D34071">
            <w:pPr>
              <w:widowControl/>
              <w:spacing w:before="120"/>
              <w:rPr>
                <w:sz w:val="24"/>
              </w:rPr>
            </w:pPr>
          </w:p>
        </w:tc>
        <w:tc>
          <w:tcPr>
            <w:tcW w:w="108" w:type="dxa"/>
            <w:tcBorders>
              <w:top w:val="single" w:sz="6" w:space="0" w:color="auto"/>
            </w:tcBorders>
            <w:shd w:val="pct20" w:color="auto" w:fill="auto"/>
          </w:tcPr>
          <w:p w14:paraId="3FB342F5" w14:textId="77777777" w:rsidR="00D34071" w:rsidRDefault="00D34071">
            <w:pPr>
              <w:widowControl/>
              <w:spacing w:before="120"/>
              <w:rPr>
                <w:sz w:val="24"/>
              </w:rPr>
            </w:pPr>
          </w:p>
        </w:tc>
        <w:tc>
          <w:tcPr>
            <w:tcW w:w="108" w:type="dxa"/>
            <w:tcBorders>
              <w:top w:val="single" w:sz="6" w:space="0" w:color="auto"/>
              <w:right w:val="single" w:sz="6" w:space="0" w:color="auto"/>
            </w:tcBorders>
            <w:shd w:val="pct20" w:color="auto" w:fill="auto"/>
          </w:tcPr>
          <w:p w14:paraId="5B1C843F" w14:textId="77777777" w:rsidR="00D34071" w:rsidRDefault="00D34071">
            <w:pPr>
              <w:widowControl/>
              <w:spacing w:before="120"/>
              <w:rPr>
                <w:sz w:val="24"/>
              </w:rPr>
            </w:pPr>
          </w:p>
        </w:tc>
      </w:tr>
      <w:tr w:rsidR="00D34071" w14:paraId="2EA50043" w14:textId="77777777">
        <w:trPr>
          <w:cantSplit/>
        </w:trPr>
        <w:tc>
          <w:tcPr>
            <w:tcW w:w="864" w:type="dxa"/>
          </w:tcPr>
          <w:p w14:paraId="58B2A217" w14:textId="77777777" w:rsidR="00D34071" w:rsidRDefault="00D34071">
            <w:pPr>
              <w:widowControl/>
              <w:rPr>
                <w:sz w:val="24"/>
              </w:rPr>
            </w:pPr>
          </w:p>
        </w:tc>
        <w:tc>
          <w:tcPr>
            <w:tcW w:w="576" w:type="dxa"/>
          </w:tcPr>
          <w:p w14:paraId="5801200D" w14:textId="77777777" w:rsidR="00D34071" w:rsidRDefault="00D34071">
            <w:pPr>
              <w:widowControl/>
              <w:rPr>
                <w:sz w:val="24"/>
              </w:rPr>
            </w:pPr>
            <w:r>
              <w:rPr>
                <w:sz w:val="16"/>
              </w:rPr>
              <w:t>010</w:t>
            </w:r>
          </w:p>
        </w:tc>
        <w:tc>
          <w:tcPr>
            <w:tcW w:w="720" w:type="dxa"/>
          </w:tcPr>
          <w:p w14:paraId="3E376871" w14:textId="77777777" w:rsidR="00D34071" w:rsidRDefault="00D34071">
            <w:pPr>
              <w:widowControl/>
              <w:rPr>
                <w:sz w:val="24"/>
              </w:rPr>
            </w:pPr>
            <w:r>
              <w:rPr>
                <w:sz w:val="16"/>
              </w:rPr>
              <w:t>LIN</w:t>
            </w:r>
          </w:p>
        </w:tc>
        <w:tc>
          <w:tcPr>
            <w:tcW w:w="3240" w:type="dxa"/>
          </w:tcPr>
          <w:p w14:paraId="6EAE8918" w14:textId="77777777" w:rsidR="00D34071" w:rsidRDefault="00D34071">
            <w:pPr>
              <w:widowControl/>
              <w:rPr>
                <w:sz w:val="24"/>
              </w:rPr>
            </w:pPr>
            <w:r>
              <w:rPr>
                <w:sz w:val="16"/>
              </w:rPr>
              <w:t>Item Identification</w:t>
            </w:r>
          </w:p>
        </w:tc>
        <w:tc>
          <w:tcPr>
            <w:tcW w:w="576" w:type="dxa"/>
          </w:tcPr>
          <w:p w14:paraId="38CE59F3" w14:textId="77777777" w:rsidR="00D34071" w:rsidRDefault="00D34071">
            <w:pPr>
              <w:widowControl/>
              <w:jc w:val="center"/>
              <w:rPr>
                <w:sz w:val="24"/>
              </w:rPr>
            </w:pPr>
            <w:r>
              <w:rPr>
                <w:sz w:val="16"/>
              </w:rPr>
              <w:t>O</w:t>
            </w:r>
          </w:p>
        </w:tc>
        <w:tc>
          <w:tcPr>
            <w:tcW w:w="1007" w:type="dxa"/>
          </w:tcPr>
          <w:p w14:paraId="5F5D9F69" w14:textId="77777777" w:rsidR="00D34071" w:rsidRDefault="00D34071">
            <w:pPr>
              <w:widowControl/>
              <w:ind w:right="143"/>
              <w:jc w:val="right"/>
              <w:rPr>
                <w:sz w:val="24"/>
              </w:rPr>
            </w:pPr>
            <w:r>
              <w:rPr>
                <w:sz w:val="16"/>
              </w:rPr>
              <w:t>1</w:t>
            </w:r>
          </w:p>
        </w:tc>
        <w:tc>
          <w:tcPr>
            <w:tcW w:w="1007" w:type="dxa"/>
          </w:tcPr>
          <w:p w14:paraId="25B95AB5" w14:textId="77777777" w:rsidR="00D34071" w:rsidRDefault="00D34071">
            <w:pPr>
              <w:widowControl/>
              <w:ind w:right="160"/>
              <w:jc w:val="right"/>
              <w:rPr>
                <w:sz w:val="24"/>
              </w:rPr>
            </w:pPr>
          </w:p>
        </w:tc>
        <w:tc>
          <w:tcPr>
            <w:tcW w:w="864" w:type="dxa"/>
          </w:tcPr>
          <w:p w14:paraId="52D9AA3E" w14:textId="77777777" w:rsidR="00D34071" w:rsidRDefault="00D34071">
            <w:pPr>
              <w:widowControl/>
              <w:jc w:val="center"/>
              <w:rPr>
                <w:sz w:val="24"/>
              </w:rPr>
            </w:pPr>
          </w:p>
        </w:tc>
        <w:tc>
          <w:tcPr>
            <w:tcW w:w="108" w:type="dxa"/>
          </w:tcPr>
          <w:p w14:paraId="0364FA39" w14:textId="77777777" w:rsidR="00D34071" w:rsidRDefault="00D34071">
            <w:pPr>
              <w:widowControl/>
              <w:jc w:val="center"/>
              <w:rPr>
                <w:sz w:val="24"/>
              </w:rPr>
            </w:pPr>
          </w:p>
        </w:tc>
        <w:tc>
          <w:tcPr>
            <w:tcW w:w="108" w:type="dxa"/>
          </w:tcPr>
          <w:p w14:paraId="53E00D2F" w14:textId="77777777" w:rsidR="00D34071" w:rsidRDefault="00D34071">
            <w:pPr>
              <w:widowControl/>
              <w:jc w:val="center"/>
              <w:rPr>
                <w:sz w:val="24"/>
              </w:rPr>
            </w:pPr>
          </w:p>
        </w:tc>
        <w:tc>
          <w:tcPr>
            <w:tcW w:w="108" w:type="dxa"/>
          </w:tcPr>
          <w:p w14:paraId="5566B1EB" w14:textId="77777777" w:rsidR="00D34071" w:rsidRDefault="00D34071">
            <w:pPr>
              <w:widowControl/>
              <w:jc w:val="center"/>
              <w:rPr>
                <w:sz w:val="24"/>
              </w:rPr>
            </w:pPr>
          </w:p>
        </w:tc>
        <w:tc>
          <w:tcPr>
            <w:tcW w:w="108" w:type="dxa"/>
          </w:tcPr>
          <w:p w14:paraId="5FC46926" w14:textId="77777777" w:rsidR="00D34071" w:rsidRDefault="00D34071">
            <w:pPr>
              <w:widowControl/>
              <w:jc w:val="center"/>
              <w:rPr>
                <w:sz w:val="24"/>
              </w:rPr>
            </w:pPr>
          </w:p>
        </w:tc>
        <w:tc>
          <w:tcPr>
            <w:tcW w:w="108" w:type="dxa"/>
          </w:tcPr>
          <w:p w14:paraId="0D02BC69" w14:textId="77777777" w:rsidR="00D34071" w:rsidRDefault="00D34071">
            <w:pPr>
              <w:widowControl/>
              <w:jc w:val="center"/>
              <w:rPr>
                <w:sz w:val="24"/>
              </w:rPr>
            </w:pPr>
          </w:p>
        </w:tc>
        <w:tc>
          <w:tcPr>
            <w:tcW w:w="108" w:type="dxa"/>
            <w:tcBorders>
              <w:right w:val="single" w:sz="6" w:space="0" w:color="auto"/>
            </w:tcBorders>
          </w:tcPr>
          <w:p w14:paraId="3D02C74F" w14:textId="77777777" w:rsidR="00D34071" w:rsidRDefault="00D34071">
            <w:pPr>
              <w:widowControl/>
              <w:jc w:val="center"/>
              <w:rPr>
                <w:sz w:val="24"/>
              </w:rPr>
            </w:pPr>
          </w:p>
        </w:tc>
      </w:tr>
      <w:tr w:rsidR="00D34071" w14:paraId="4F894BFD" w14:textId="77777777">
        <w:trPr>
          <w:cantSplit/>
        </w:trPr>
        <w:tc>
          <w:tcPr>
            <w:tcW w:w="864" w:type="dxa"/>
          </w:tcPr>
          <w:p w14:paraId="0B07C6A9" w14:textId="77777777" w:rsidR="00D34071" w:rsidRDefault="00D34071">
            <w:pPr>
              <w:widowControl/>
              <w:rPr>
                <w:sz w:val="24"/>
              </w:rPr>
            </w:pPr>
          </w:p>
        </w:tc>
        <w:tc>
          <w:tcPr>
            <w:tcW w:w="576" w:type="dxa"/>
          </w:tcPr>
          <w:p w14:paraId="445CFD56" w14:textId="77777777" w:rsidR="00D34071" w:rsidRDefault="00D34071">
            <w:pPr>
              <w:widowControl/>
              <w:rPr>
                <w:sz w:val="24"/>
              </w:rPr>
            </w:pPr>
            <w:r>
              <w:rPr>
                <w:sz w:val="16"/>
              </w:rPr>
              <w:t>020</w:t>
            </w:r>
          </w:p>
        </w:tc>
        <w:tc>
          <w:tcPr>
            <w:tcW w:w="720" w:type="dxa"/>
          </w:tcPr>
          <w:p w14:paraId="3E6FB212" w14:textId="77777777" w:rsidR="00D34071" w:rsidRDefault="00D34071">
            <w:pPr>
              <w:widowControl/>
              <w:rPr>
                <w:sz w:val="24"/>
              </w:rPr>
            </w:pPr>
            <w:r>
              <w:rPr>
                <w:sz w:val="16"/>
              </w:rPr>
              <w:t>ASI</w:t>
            </w:r>
          </w:p>
        </w:tc>
        <w:tc>
          <w:tcPr>
            <w:tcW w:w="3240" w:type="dxa"/>
          </w:tcPr>
          <w:p w14:paraId="5E0F309B" w14:textId="77777777" w:rsidR="00D34071" w:rsidRDefault="00D34071">
            <w:pPr>
              <w:widowControl/>
              <w:rPr>
                <w:sz w:val="24"/>
              </w:rPr>
            </w:pPr>
            <w:r>
              <w:rPr>
                <w:sz w:val="16"/>
              </w:rPr>
              <w:t>Action or Status Indicator</w:t>
            </w:r>
          </w:p>
        </w:tc>
        <w:tc>
          <w:tcPr>
            <w:tcW w:w="576" w:type="dxa"/>
          </w:tcPr>
          <w:p w14:paraId="07C8A2DF" w14:textId="77777777" w:rsidR="00D34071" w:rsidRDefault="00D34071">
            <w:pPr>
              <w:widowControl/>
              <w:jc w:val="center"/>
              <w:rPr>
                <w:sz w:val="24"/>
              </w:rPr>
            </w:pPr>
            <w:r>
              <w:rPr>
                <w:sz w:val="16"/>
              </w:rPr>
              <w:t>O</w:t>
            </w:r>
          </w:p>
        </w:tc>
        <w:tc>
          <w:tcPr>
            <w:tcW w:w="1007" w:type="dxa"/>
          </w:tcPr>
          <w:p w14:paraId="371D0274" w14:textId="77777777" w:rsidR="00D34071" w:rsidRDefault="00D34071">
            <w:pPr>
              <w:widowControl/>
              <w:ind w:right="143"/>
              <w:jc w:val="right"/>
              <w:rPr>
                <w:sz w:val="24"/>
              </w:rPr>
            </w:pPr>
            <w:r>
              <w:rPr>
                <w:sz w:val="16"/>
              </w:rPr>
              <w:t>1</w:t>
            </w:r>
          </w:p>
        </w:tc>
        <w:tc>
          <w:tcPr>
            <w:tcW w:w="1007" w:type="dxa"/>
          </w:tcPr>
          <w:p w14:paraId="6EF3F3E1" w14:textId="77777777" w:rsidR="00D34071" w:rsidRDefault="00D34071">
            <w:pPr>
              <w:widowControl/>
              <w:ind w:right="160"/>
              <w:jc w:val="right"/>
              <w:rPr>
                <w:sz w:val="24"/>
              </w:rPr>
            </w:pPr>
          </w:p>
        </w:tc>
        <w:tc>
          <w:tcPr>
            <w:tcW w:w="864" w:type="dxa"/>
          </w:tcPr>
          <w:p w14:paraId="1FDFF37B" w14:textId="77777777" w:rsidR="00D34071" w:rsidRDefault="00D34071">
            <w:pPr>
              <w:widowControl/>
              <w:jc w:val="center"/>
              <w:rPr>
                <w:sz w:val="24"/>
              </w:rPr>
            </w:pPr>
          </w:p>
        </w:tc>
        <w:tc>
          <w:tcPr>
            <w:tcW w:w="108" w:type="dxa"/>
          </w:tcPr>
          <w:p w14:paraId="6D8C6928" w14:textId="77777777" w:rsidR="00D34071" w:rsidRDefault="00D34071">
            <w:pPr>
              <w:widowControl/>
              <w:jc w:val="center"/>
              <w:rPr>
                <w:sz w:val="24"/>
              </w:rPr>
            </w:pPr>
          </w:p>
        </w:tc>
        <w:tc>
          <w:tcPr>
            <w:tcW w:w="108" w:type="dxa"/>
          </w:tcPr>
          <w:p w14:paraId="3EAB1B91" w14:textId="77777777" w:rsidR="00D34071" w:rsidRDefault="00D34071">
            <w:pPr>
              <w:widowControl/>
              <w:jc w:val="center"/>
              <w:rPr>
                <w:sz w:val="24"/>
              </w:rPr>
            </w:pPr>
          </w:p>
        </w:tc>
        <w:tc>
          <w:tcPr>
            <w:tcW w:w="108" w:type="dxa"/>
          </w:tcPr>
          <w:p w14:paraId="454D6337" w14:textId="77777777" w:rsidR="00D34071" w:rsidRDefault="00D34071">
            <w:pPr>
              <w:widowControl/>
              <w:jc w:val="center"/>
              <w:rPr>
                <w:sz w:val="24"/>
              </w:rPr>
            </w:pPr>
          </w:p>
        </w:tc>
        <w:tc>
          <w:tcPr>
            <w:tcW w:w="108" w:type="dxa"/>
          </w:tcPr>
          <w:p w14:paraId="44E41124" w14:textId="77777777" w:rsidR="00D34071" w:rsidRDefault="00D34071">
            <w:pPr>
              <w:widowControl/>
              <w:jc w:val="center"/>
              <w:rPr>
                <w:sz w:val="24"/>
              </w:rPr>
            </w:pPr>
          </w:p>
        </w:tc>
        <w:tc>
          <w:tcPr>
            <w:tcW w:w="108" w:type="dxa"/>
          </w:tcPr>
          <w:p w14:paraId="7C727BF3" w14:textId="77777777" w:rsidR="00D34071" w:rsidRDefault="00D34071">
            <w:pPr>
              <w:widowControl/>
              <w:jc w:val="center"/>
              <w:rPr>
                <w:sz w:val="24"/>
              </w:rPr>
            </w:pPr>
          </w:p>
        </w:tc>
        <w:tc>
          <w:tcPr>
            <w:tcW w:w="108" w:type="dxa"/>
            <w:tcBorders>
              <w:right w:val="single" w:sz="6" w:space="0" w:color="auto"/>
            </w:tcBorders>
          </w:tcPr>
          <w:p w14:paraId="4F0A0C5E" w14:textId="77777777" w:rsidR="00D34071" w:rsidRDefault="00D34071">
            <w:pPr>
              <w:widowControl/>
              <w:jc w:val="center"/>
              <w:rPr>
                <w:sz w:val="24"/>
              </w:rPr>
            </w:pPr>
          </w:p>
        </w:tc>
      </w:tr>
      <w:tr w:rsidR="00D34071" w14:paraId="63E8D311" w14:textId="77777777">
        <w:trPr>
          <w:cantSplit/>
        </w:trPr>
        <w:tc>
          <w:tcPr>
            <w:tcW w:w="864" w:type="dxa"/>
          </w:tcPr>
          <w:p w14:paraId="6134FA95" w14:textId="77777777" w:rsidR="00D34071" w:rsidRDefault="00D34071">
            <w:pPr>
              <w:widowControl/>
              <w:rPr>
                <w:sz w:val="24"/>
              </w:rPr>
            </w:pPr>
          </w:p>
        </w:tc>
        <w:tc>
          <w:tcPr>
            <w:tcW w:w="576" w:type="dxa"/>
          </w:tcPr>
          <w:p w14:paraId="487DFF85" w14:textId="77777777" w:rsidR="00D34071" w:rsidRDefault="00D34071">
            <w:pPr>
              <w:widowControl/>
              <w:rPr>
                <w:sz w:val="24"/>
              </w:rPr>
            </w:pPr>
            <w:r>
              <w:rPr>
                <w:sz w:val="16"/>
              </w:rPr>
              <w:t>030</w:t>
            </w:r>
          </w:p>
        </w:tc>
        <w:tc>
          <w:tcPr>
            <w:tcW w:w="720" w:type="dxa"/>
          </w:tcPr>
          <w:p w14:paraId="24C05F8B" w14:textId="77777777" w:rsidR="00D34071" w:rsidRDefault="00D34071">
            <w:pPr>
              <w:widowControl/>
              <w:rPr>
                <w:sz w:val="24"/>
              </w:rPr>
            </w:pPr>
            <w:r>
              <w:rPr>
                <w:sz w:val="16"/>
              </w:rPr>
              <w:t>REF</w:t>
            </w:r>
          </w:p>
        </w:tc>
        <w:tc>
          <w:tcPr>
            <w:tcW w:w="3240" w:type="dxa"/>
          </w:tcPr>
          <w:p w14:paraId="031E2341" w14:textId="77777777" w:rsidR="00D34071" w:rsidRDefault="00D34071">
            <w:pPr>
              <w:widowControl/>
              <w:rPr>
                <w:sz w:val="24"/>
              </w:rPr>
            </w:pPr>
            <w:r>
              <w:rPr>
                <w:sz w:val="16"/>
              </w:rPr>
              <w:t>Reference Identification</w:t>
            </w:r>
          </w:p>
        </w:tc>
        <w:tc>
          <w:tcPr>
            <w:tcW w:w="576" w:type="dxa"/>
          </w:tcPr>
          <w:p w14:paraId="363B1A3A" w14:textId="77777777" w:rsidR="00D34071" w:rsidRDefault="00D34071">
            <w:pPr>
              <w:widowControl/>
              <w:jc w:val="center"/>
              <w:rPr>
                <w:sz w:val="24"/>
              </w:rPr>
            </w:pPr>
            <w:r>
              <w:rPr>
                <w:sz w:val="16"/>
              </w:rPr>
              <w:t>O</w:t>
            </w:r>
          </w:p>
        </w:tc>
        <w:tc>
          <w:tcPr>
            <w:tcW w:w="1007" w:type="dxa"/>
          </w:tcPr>
          <w:p w14:paraId="146A03F5" w14:textId="77777777" w:rsidR="00D34071" w:rsidRDefault="00D34071">
            <w:pPr>
              <w:widowControl/>
              <w:ind w:right="143"/>
              <w:jc w:val="right"/>
              <w:rPr>
                <w:sz w:val="24"/>
              </w:rPr>
            </w:pPr>
            <w:r>
              <w:rPr>
                <w:sz w:val="16"/>
              </w:rPr>
              <w:t>&gt;1</w:t>
            </w:r>
          </w:p>
        </w:tc>
        <w:tc>
          <w:tcPr>
            <w:tcW w:w="1007" w:type="dxa"/>
          </w:tcPr>
          <w:p w14:paraId="4226932A" w14:textId="77777777" w:rsidR="00D34071" w:rsidRDefault="00D34071">
            <w:pPr>
              <w:widowControl/>
              <w:ind w:right="160"/>
              <w:jc w:val="right"/>
              <w:rPr>
                <w:sz w:val="24"/>
              </w:rPr>
            </w:pPr>
          </w:p>
        </w:tc>
        <w:tc>
          <w:tcPr>
            <w:tcW w:w="864" w:type="dxa"/>
          </w:tcPr>
          <w:p w14:paraId="5CE87ED5" w14:textId="77777777" w:rsidR="00D34071" w:rsidRDefault="00D34071">
            <w:pPr>
              <w:widowControl/>
              <w:jc w:val="center"/>
              <w:rPr>
                <w:sz w:val="24"/>
              </w:rPr>
            </w:pPr>
          </w:p>
        </w:tc>
        <w:tc>
          <w:tcPr>
            <w:tcW w:w="108" w:type="dxa"/>
          </w:tcPr>
          <w:p w14:paraId="5E56A3A5" w14:textId="77777777" w:rsidR="00D34071" w:rsidRDefault="00D34071">
            <w:pPr>
              <w:widowControl/>
              <w:jc w:val="center"/>
              <w:rPr>
                <w:sz w:val="24"/>
              </w:rPr>
            </w:pPr>
          </w:p>
        </w:tc>
        <w:tc>
          <w:tcPr>
            <w:tcW w:w="108" w:type="dxa"/>
          </w:tcPr>
          <w:p w14:paraId="3CD0CADB" w14:textId="77777777" w:rsidR="00D34071" w:rsidRDefault="00D34071">
            <w:pPr>
              <w:widowControl/>
              <w:jc w:val="center"/>
              <w:rPr>
                <w:sz w:val="24"/>
              </w:rPr>
            </w:pPr>
          </w:p>
        </w:tc>
        <w:tc>
          <w:tcPr>
            <w:tcW w:w="108" w:type="dxa"/>
          </w:tcPr>
          <w:p w14:paraId="31030C33" w14:textId="77777777" w:rsidR="00D34071" w:rsidRDefault="00D34071">
            <w:pPr>
              <w:widowControl/>
              <w:jc w:val="center"/>
              <w:rPr>
                <w:sz w:val="24"/>
              </w:rPr>
            </w:pPr>
          </w:p>
        </w:tc>
        <w:tc>
          <w:tcPr>
            <w:tcW w:w="108" w:type="dxa"/>
          </w:tcPr>
          <w:p w14:paraId="5CF7D5CB" w14:textId="77777777" w:rsidR="00D34071" w:rsidRDefault="00D34071">
            <w:pPr>
              <w:widowControl/>
              <w:jc w:val="center"/>
              <w:rPr>
                <w:sz w:val="24"/>
              </w:rPr>
            </w:pPr>
          </w:p>
        </w:tc>
        <w:tc>
          <w:tcPr>
            <w:tcW w:w="108" w:type="dxa"/>
          </w:tcPr>
          <w:p w14:paraId="2AD1C1B6" w14:textId="77777777" w:rsidR="00D34071" w:rsidRDefault="00D34071">
            <w:pPr>
              <w:widowControl/>
              <w:jc w:val="center"/>
              <w:rPr>
                <w:sz w:val="24"/>
              </w:rPr>
            </w:pPr>
          </w:p>
        </w:tc>
        <w:tc>
          <w:tcPr>
            <w:tcW w:w="108" w:type="dxa"/>
            <w:tcBorders>
              <w:right w:val="single" w:sz="6" w:space="0" w:color="auto"/>
            </w:tcBorders>
          </w:tcPr>
          <w:p w14:paraId="4C012B59" w14:textId="77777777" w:rsidR="00D34071" w:rsidRDefault="00D34071">
            <w:pPr>
              <w:widowControl/>
              <w:jc w:val="center"/>
              <w:rPr>
                <w:sz w:val="24"/>
              </w:rPr>
            </w:pPr>
          </w:p>
        </w:tc>
      </w:tr>
      <w:tr w:rsidR="00D34071" w14:paraId="7C73BA07" w14:textId="77777777">
        <w:trPr>
          <w:cantSplit/>
        </w:trPr>
        <w:tc>
          <w:tcPr>
            <w:tcW w:w="864" w:type="dxa"/>
          </w:tcPr>
          <w:p w14:paraId="75F615EE" w14:textId="77777777" w:rsidR="00D34071" w:rsidRDefault="00D34071">
            <w:pPr>
              <w:widowControl/>
              <w:rPr>
                <w:sz w:val="24"/>
              </w:rPr>
            </w:pPr>
          </w:p>
        </w:tc>
        <w:tc>
          <w:tcPr>
            <w:tcW w:w="576" w:type="dxa"/>
          </w:tcPr>
          <w:p w14:paraId="7CB434BB" w14:textId="77777777" w:rsidR="00D34071" w:rsidRDefault="00D34071">
            <w:pPr>
              <w:widowControl/>
              <w:rPr>
                <w:sz w:val="24"/>
              </w:rPr>
            </w:pPr>
            <w:r>
              <w:rPr>
                <w:sz w:val="16"/>
              </w:rPr>
              <w:t>040</w:t>
            </w:r>
          </w:p>
        </w:tc>
        <w:tc>
          <w:tcPr>
            <w:tcW w:w="720" w:type="dxa"/>
          </w:tcPr>
          <w:p w14:paraId="2857F214" w14:textId="77777777" w:rsidR="00D34071" w:rsidRDefault="00D34071">
            <w:pPr>
              <w:widowControl/>
              <w:rPr>
                <w:sz w:val="24"/>
              </w:rPr>
            </w:pPr>
            <w:r>
              <w:rPr>
                <w:sz w:val="16"/>
              </w:rPr>
              <w:t>DTM</w:t>
            </w:r>
          </w:p>
        </w:tc>
        <w:tc>
          <w:tcPr>
            <w:tcW w:w="3240" w:type="dxa"/>
          </w:tcPr>
          <w:p w14:paraId="50EEC4C1" w14:textId="77777777" w:rsidR="00D34071" w:rsidRDefault="00D34071">
            <w:pPr>
              <w:widowControl/>
              <w:rPr>
                <w:sz w:val="24"/>
              </w:rPr>
            </w:pPr>
            <w:r>
              <w:rPr>
                <w:sz w:val="16"/>
              </w:rPr>
              <w:t>Date/Time Reference</w:t>
            </w:r>
          </w:p>
        </w:tc>
        <w:tc>
          <w:tcPr>
            <w:tcW w:w="576" w:type="dxa"/>
          </w:tcPr>
          <w:p w14:paraId="72FEF1A2" w14:textId="77777777" w:rsidR="00D34071" w:rsidRDefault="00D34071">
            <w:pPr>
              <w:widowControl/>
              <w:jc w:val="center"/>
              <w:rPr>
                <w:sz w:val="24"/>
              </w:rPr>
            </w:pPr>
            <w:r>
              <w:rPr>
                <w:sz w:val="16"/>
              </w:rPr>
              <w:t>O</w:t>
            </w:r>
          </w:p>
        </w:tc>
        <w:tc>
          <w:tcPr>
            <w:tcW w:w="1007" w:type="dxa"/>
          </w:tcPr>
          <w:p w14:paraId="3988C5AB" w14:textId="77777777" w:rsidR="00D34071" w:rsidRDefault="00D34071">
            <w:pPr>
              <w:widowControl/>
              <w:ind w:right="143"/>
              <w:jc w:val="right"/>
              <w:rPr>
                <w:sz w:val="24"/>
              </w:rPr>
            </w:pPr>
            <w:r>
              <w:rPr>
                <w:sz w:val="16"/>
              </w:rPr>
              <w:t>&gt;1</w:t>
            </w:r>
          </w:p>
        </w:tc>
        <w:tc>
          <w:tcPr>
            <w:tcW w:w="1007" w:type="dxa"/>
          </w:tcPr>
          <w:p w14:paraId="4F1407AA" w14:textId="77777777" w:rsidR="00D34071" w:rsidRDefault="00D34071">
            <w:pPr>
              <w:widowControl/>
              <w:ind w:right="160"/>
              <w:jc w:val="right"/>
              <w:rPr>
                <w:sz w:val="24"/>
              </w:rPr>
            </w:pPr>
          </w:p>
        </w:tc>
        <w:tc>
          <w:tcPr>
            <w:tcW w:w="864" w:type="dxa"/>
          </w:tcPr>
          <w:p w14:paraId="4E76D6BB" w14:textId="77777777" w:rsidR="00D34071" w:rsidRDefault="00D34071">
            <w:pPr>
              <w:widowControl/>
              <w:jc w:val="center"/>
              <w:rPr>
                <w:sz w:val="24"/>
              </w:rPr>
            </w:pPr>
          </w:p>
        </w:tc>
        <w:tc>
          <w:tcPr>
            <w:tcW w:w="108" w:type="dxa"/>
          </w:tcPr>
          <w:p w14:paraId="401892D5" w14:textId="77777777" w:rsidR="00D34071" w:rsidRDefault="00D34071">
            <w:pPr>
              <w:widowControl/>
              <w:jc w:val="center"/>
              <w:rPr>
                <w:sz w:val="24"/>
              </w:rPr>
            </w:pPr>
          </w:p>
        </w:tc>
        <w:tc>
          <w:tcPr>
            <w:tcW w:w="108" w:type="dxa"/>
          </w:tcPr>
          <w:p w14:paraId="09C5D97D" w14:textId="77777777" w:rsidR="00D34071" w:rsidRDefault="00D34071">
            <w:pPr>
              <w:widowControl/>
              <w:jc w:val="center"/>
              <w:rPr>
                <w:sz w:val="24"/>
              </w:rPr>
            </w:pPr>
          </w:p>
        </w:tc>
        <w:tc>
          <w:tcPr>
            <w:tcW w:w="108" w:type="dxa"/>
          </w:tcPr>
          <w:p w14:paraId="0635374D" w14:textId="77777777" w:rsidR="00D34071" w:rsidRDefault="00D34071">
            <w:pPr>
              <w:widowControl/>
              <w:jc w:val="center"/>
              <w:rPr>
                <w:sz w:val="24"/>
              </w:rPr>
            </w:pPr>
          </w:p>
        </w:tc>
        <w:tc>
          <w:tcPr>
            <w:tcW w:w="108" w:type="dxa"/>
          </w:tcPr>
          <w:p w14:paraId="429742DD" w14:textId="77777777" w:rsidR="00D34071" w:rsidRDefault="00D34071">
            <w:pPr>
              <w:widowControl/>
              <w:jc w:val="center"/>
              <w:rPr>
                <w:sz w:val="24"/>
              </w:rPr>
            </w:pPr>
          </w:p>
        </w:tc>
        <w:tc>
          <w:tcPr>
            <w:tcW w:w="108" w:type="dxa"/>
          </w:tcPr>
          <w:p w14:paraId="3FECF379" w14:textId="77777777" w:rsidR="00D34071" w:rsidRDefault="00D34071">
            <w:pPr>
              <w:widowControl/>
              <w:jc w:val="center"/>
              <w:rPr>
                <w:sz w:val="24"/>
              </w:rPr>
            </w:pPr>
          </w:p>
        </w:tc>
        <w:tc>
          <w:tcPr>
            <w:tcW w:w="108" w:type="dxa"/>
            <w:tcBorders>
              <w:right w:val="single" w:sz="6" w:space="0" w:color="auto"/>
            </w:tcBorders>
          </w:tcPr>
          <w:p w14:paraId="004544F9" w14:textId="77777777" w:rsidR="00D34071" w:rsidRDefault="00D34071">
            <w:pPr>
              <w:widowControl/>
              <w:jc w:val="center"/>
              <w:rPr>
                <w:sz w:val="24"/>
              </w:rPr>
            </w:pPr>
          </w:p>
        </w:tc>
      </w:tr>
      <w:tr w:rsidR="00D34071" w14:paraId="0728AAA9" w14:textId="77777777">
        <w:trPr>
          <w:cantSplit/>
          <w:trHeight w:hRule="exact" w:val="72"/>
        </w:trPr>
        <w:tc>
          <w:tcPr>
            <w:tcW w:w="864" w:type="dxa"/>
          </w:tcPr>
          <w:p w14:paraId="7EB499DF" w14:textId="77777777" w:rsidR="00D34071" w:rsidRDefault="00D34071">
            <w:pPr>
              <w:widowControl/>
              <w:ind w:right="144"/>
              <w:rPr>
                <w:sz w:val="24"/>
              </w:rPr>
            </w:pPr>
          </w:p>
        </w:tc>
        <w:tc>
          <w:tcPr>
            <w:tcW w:w="576" w:type="dxa"/>
          </w:tcPr>
          <w:p w14:paraId="71800DD9" w14:textId="77777777" w:rsidR="00D34071" w:rsidRDefault="00D34071">
            <w:pPr>
              <w:widowControl/>
              <w:ind w:right="144"/>
              <w:rPr>
                <w:sz w:val="24"/>
              </w:rPr>
            </w:pPr>
          </w:p>
        </w:tc>
        <w:tc>
          <w:tcPr>
            <w:tcW w:w="720" w:type="dxa"/>
          </w:tcPr>
          <w:p w14:paraId="58A03830" w14:textId="77777777" w:rsidR="00D34071" w:rsidRDefault="00D34071">
            <w:pPr>
              <w:widowControl/>
              <w:ind w:right="144"/>
              <w:rPr>
                <w:sz w:val="24"/>
              </w:rPr>
            </w:pPr>
          </w:p>
        </w:tc>
        <w:tc>
          <w:tcPr>
            <w:tcW w:w="3240" w:type="dxa"/>
          </w:tcPr>
          <w:p w14:paraId="15987B1B" w14:textId="77777777" w:rsidR="00D34071" w:rsidRDefault="00D34071">
            <w:pPr>
              <w:widowControl/>
              <w:ind w:right="144"/>
              <w:rPr>
                <w:sz w:val="24"/>
              </w:rPr>
            </w:pPr>
          </w:p>
        </w:tc>
        <w:tc>
          <w:tcPr>
            <w:tcW w:w="576" w:type="dxa"/>
          </w:tcPr>
          <w:p w14:paraId="15B78358" w14:textId="77777777" w:rsidR="00D34071" w:rsidRDefault="00D34071">
            <w:pPr>
              <w:widowControl/>
              <w:ind w:right="144"/>
              <w:rPr>
                <w:sz w:val="24"/>
              </w:rPr>
            </w:pPr>
          </w:p>
        </w:tc>
        <w:tc>
          <w:tcPr>
            <w:tcW w:w="1007" w:type="dxa"/>
          </w:tcPr>
          <w:p w14:paraId="3C3673DA" w14:textId="77777777" w:rsidR="00D34071" w:rsidRDefault="00D34071">
            <w:pPr>
              <w:widowControl/>
              <w:ind w:right="143"/>
              <w:rPr>
                <w:sz w:val="24"/>
              </w:rPr>
            </w:pPr>
          </w:p>
        </w:tc>
        <w:tc>
          <w:tcPr>
            <w:tcW w:w="1007" w:type="dxa"/>
          </w:tcPr>
          <w:p w14:paraId="10074478" w14:textId="77777777" w:rsidR="00D34071" w:rsidRDefault="00D34071">
            <w:pPr>
              <w:widowControl/>
              <w:ind w:right="160"/>
              <w:rPr>
                <w:sz w:val="24"/>
              </w:rPr>
            </w:pPr>
          </w:p>
        </w:tc>
        <w:tc>
          <w:tcPr>
            <w:tcW w:w="864" w:type="dxa"/>
          </w:tcPr>
          <w:p w14:paraId="01DA7402" w14:textId="77777777" w:rsidR="00D34071" w:rsidRDefault="00D34071">
            <w:pPr>
              <w:widowControl/>
              <w:ind w:right="144"/>
              <w:rPr>
                <w:sz w:val="24"/>
              </w:rPr>
            </w:pPr>
          </w:p>
        </w:tc>
        <w:tc>
          <w:tcPr>
            <w:tcW w:w="108" w:type="dxa"/>
          </w:tcPr>
          <w:p w14:paraId="34A11DFC" w14:textId="77777777" w:rsidR="00D34071" w:rsidRDefault="00D34071">
            <w:pPr>
              <w:widowControl/>
              <w:ind w:right="144"/>
              <w:rPr>
                <w:sz w:val="24"/>
              </w:rPr>
            </w:pPr>
          </w:p>
        </w:tc>
        <w:tc>
          <w:tcPr>
            <w:tcW w:w="108" w:type="dxa"/>
          </w:tcPr>
          <w:p w14:paraId="24081B4D" w14:textId="77777777" w:rsidR="00D34071" w:rsidRDefault="00D34071">
            <w:pPr>
              <w:widowControl/>
              <w:ind w:right="144"/>
              <w:rPr>
                <w:sz w:val="24"/>
              </w:rPr>
            </w:pPr>
          </w:p>
        </w:tc>
        <w:tc>
          <w:tcPr>
            <w:tcW w:w="108" w:type="dxa"/>
          </w:tcPr>
          <w:p w14:paraId="660C1FC7" w14:textId="77777777" w:rsidR="00D34071" w:rsidRDefault="00D34071">
            <w:pPr>
              <w:widowControl/>
              <w:ind w:right="144"/>
              <w:rPr>
                <w:sz w:val="24"/>
              </w:rPr>
            </w:pPr>
          </w:p>
        </w:tc>
        <w:tc>
          <w:tcPr>
            <w:tcW w:w="108" w:type="dxa"/>
          </w:tcPr>
          <w:p w14:paraId="7A2C0814" w14:textId="77777777" w:rsidR="00D34071" w:rsidRDefault="00D34071">
            <w:pPr>
              <w:widowControl/>
              <w:ind w:right="144"/>
              <w:rPr>
                <w:sz w:val="24"/>
              </w:rPr>
            </w:pPr>
          </w:p>
        </w:tc>
        <w:tc>
          <w:tcPr>
            <w:tcW w:w="108" w:type="dxa"/>
          </w:tcPr>
          <w:p w14:paraId="063EF1F6" w14:textId="77777777" w:rsidR="00D34071" w:rsidRDefault="00D34071">
            <w:pPr>
              <w:widowControl/>
              <w:ind w:right="144"/>
              <w:rPr>
                <w:sz w:val="24"/>
              </w:rPr>
            </w:pPr>
          </w:p>
        </w:tc>
        <w:tc>
          <w:tcPr>
            <w:tcW w:w="108" w:type="dxa"/>
          </w:tcPr>
          <w:p w14:paraId="37D5263C" w14:textId="77777777" w:rsidR="00D34071" w:rsidRDefault="00D34071">
            <w:pPr>
              <w:widowControl/>
              <w:ind w:right="144"/>
              <w:rPr>
                <w:sz w:val="24"/>
              </w:rPr>
            </w:pPr>
          </w:p>
        </w:tc>
      </w:tr>
    </w:tbl>
    <w:p w14:paraId="3E27C739" w14:textId="77777777" w:rsidR="00D34071" w:rsidRDefault="00D34071">
      <w:pPr>
        <w:widowControl/>
      </w:pP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34071" w14:paraId="5D207B7E" w14:textId="77777777">
        <w:trPr>
          <w:cantSplit/>
        </w:trPr>
        <w:tc>
          <w:tcPr>
            <w:tcW w:w="864" w:type="dxa"/>
          </w:tcPr>
          <w:p w14:paraId="1712A788" w14:textId="77777777" w:rsidR="00D34071" w:rsidRDefault="00D34071">
            <w:pPr>
              <w:widowControl/>
              <w:ind w:right="144"/>
              <w:rPr>
                <w:sz w:val="24"/>
              </w:rPr>
            </w:pPr>
          </w:p>
        </w:tc>
        <w:tc>
          <w:tcPr>
            <w:tcW w:w="8638" w:type="dxa"/>
            <w:gridSpan w:val="13"/>
            <w:tcBorders>
              <w:bottom w:val="single" w:sz="6" w:space="0" w:color="auto"/>
            </w:tcBorders>
          </w:tcPr>
          <w:p w14:paraId="41B1CD5F" w14:textId="77777777" w:rsidR="00D34071" w:rsidRDefault="00D34071">
            <w:pPr>
              <w:widowControl/>
              <w:ind w:right="144"/>
              <w:rPr>
                <w:sz w:val="24"/>
              </w:rPr>
            </w:pPr>
            <w:r>
              <w:rPr>
                <w:b/>
                <w:sz w:val="24"/>
              </w:rPr>
              <w:t>Summary</w:t>
            </w:r>
          </w:p>
        </w:tc>
      </w:tr>
      <w:tr w:rsidR="00D34071" w14:paraId="174580D9" w14:textId="77777777">
        <w:trPr>
          <w:cantSplit/>
        </w:trPr>
        <w:tc>
          <w:tcPr>
            <w:tcW w:w="864" w:type="dxa"/>
          </w:tcPr>
          <w:p w14:paraId="422E83A4" w14:textId="77777777" w:rsidR="00D34071" w:rsidRDefault="00D34071">
            <w:pPr>
              <w:widowControl/>
              <w:spacing w:before="60"/>
              <w:rPr>
                <w:sz w:val="16"/>
              </w:rPr>
            </w:pPr>
          </w:p>
        </w:tc>
        <w:tc>
          <w:tcPr>
            <w:tcW w:w="576" w:type="dxa"/>
          </w:tcPr>
          <w:p w14:paraId="0D7CEF84" w14:textId="77777777" w:rsidR="00D34071" w:rsidRDefault="00D34071">
            <w:pPr>
              <w:widowControl/>
              <w:spacing w:before="60"/>
              <w:rPr>
                <w:b/>
                <w:sz w:val="16"/>
              </w:rPr>
            </w:pPr>
            <w:r>
              <w:rPr>
                <w:b/>
                <w:sz w:val="16"/>
              </w:rPr>
              <w:t>Pos.</w:t>
            </w:r>
          </w:p>
        </w:tc>
        <w:tc>
          <w:tcPr>
            <w:tcW w:w="720" w:type="dxa"/>
          </w:tcPr>
          <w:p w14:paraId="0CFD52A1" w14:textId="77777777" w:rsidR="00D34071" w:rsidRDefault="00D34071">
            <w:pPr>
              <w:widowControl/>
              <w:spacing w:before="60"/>
              <w:rPr>
                <w:b/>
                <w:sz w:val="16"/>
              </w:rPr>
            </w:pPr>
            <w:r>
              <w:rPr>
                <w:b/>
                <w:sz w:val="16"/>
              </w:rPr>
              <w:t>Seg.</w:t>
            </w:r>
          </w:p>
        </w:tc>
        <w:tc>
          <w:tcPr>
            <w:tcW w:w="3240" w:type="dxa"/>
          </w:tcPr>
          <w:p w14:paraId="6D579C63" w14:textId="77777777" w:rsidR="00D34071" w:rsidRDefault="00D34071">
            <w:pPr>
              <w:widowControl/>
              <w:spacing w:before="60"/>
              <w:rPr>
                <w:b/>
                <w:sz w:val="16"/>
                <w:u w:val="words"/>
              </w:rPr>
            </w:pPr>
          </w:p>
        </w:tc>
        <w:tc>
          <w:tcPr>
            <w:tcW w:w="576" w:type="dxa"/>
          </w:tcPr>
          <w:p w14:paraId="5517811E" w14:textId="77777777" w:rsidR="00D34071" w:rsidRDefault="00D34071">
            <w:pPr>
              <w:widowControl/>
              <w:spacing w:before="60"/>
              <w:jc w:val="center"/>
              <w:rPr>
                <w:b/>
                <w:sz w:val="16"/>
              </w:rPr>
            </w:pPr>
            <w:r>
              <w:rPr>
                <w:b/>
                <w:sz w:val="16"/>
              </w:rPr>
              <w:t>Req.</w:t>
            </w:r>
          </w:p>
        </w:tc>
        <w:tc>
          <w:tcPr>
            <w:tcW w:w="1007" w:type="dxa"/>
          </w:tcPr>
          <w:p w14:paraId="01C13F2F" w14:textId="77777777" w:rsidR="00D34071" w:rsidRDefault="00D34071">
            <w:pPr>
              <w:widowControl/>
              <w:spacing w:before="60"/>
              <w:rPr>
                <w:sz w:val="16"/>
              </w:rPr>
            </w:pPr>
          </w:p>
        </w:tc>
        <w:tc>
          <w:tcPr>
            <w:tcW w:w="1007" w:type="dxa"/>
          </w:tcPr>
          <w:p w14:paraId="6DA19509" w14:textId="77777777" w:rsidR="00D34071" w:rsidRDefault="00D34071">
            <w:pPr>
              <w:widowControl/>
              <w:spacing w:before="60"/>
              <w:jc w:val="center"/>
              <w:rPr>
                <w:sz w:val="16"/>
              </w:rPr>
            </w:pPr>
            <w:smartTag w:uri="urn:schemas-microsoft-com:office:smarttags" w:element="place">
              <w:r>
                <w:rPr>
                  <w:b/>
                  <w:sz w:val="16"/>
                </w:rPr>
                <w:t>Loop</w:t>
              </w:r>
            </w:smartTag>
          </w:p>
        </w:tc>
        <w:tc>
          <w:tcPr>
            <w:tcW w:w="1512" w:type="dxa"/>
            <w:gridSpan w:val="7"/>
          </w:tcPr>
          <w:p w14:paraId="6ADF657E" w14:textId="77777777" w:rsidR="00D34071" w:rsidRDefault="00D34071">
            <w:pPr>
              <w:widowControl/>
              <w:spacing w:before="60"/>
              <w:rPr>
                <w:sz w:val="16"/>
              </w:rPr>
            </w:pPr>
            <w:r>
              <w:rPr>
                <w:b/>
                <w:sz w:val="16"/>
              </w:rPr>
              <w:t>Notes and</w:t>
            </w:r>
          </w:p>
        </w:tc>
      </w:tr>
      <w:tr w:rsidR="00D34071" w14:paraId="4332035E" w14:textId="77777777">
        <w:trPr>
          <w:cantSplit/>
        </w:trPr>
        <w:tc>
          <w:tcPr>
            <w:tcW w:w="864" w:type="dxa"/>
          </w:tcPr>
          <w:p w14:paraId="606CB1DD" w14:textId="77777777" w:rsidR="00D34071" w:rsidRDefault="00D34071">
            <w:pPr>
              <w:widowControl/>
              <w:ind w:right="144"/>
              <w:rPr>
                <w:sz w:val="16"/>
              </w:rPr>
            </w:pPr>
          </w:p>
        </w:tc>
        <w:tc>
          <w:tcPr>
            <w:tcW w:w="576" w:type="dxa"/>
          </w:tcPr>
          <w:p w14:paraId="44F04B7E" w14:textId="77777777" w:rsidR="00D34071" w:rsidRDefault="00D34071">
            <w:pPr>
              <w:widowControl/>
              <w:ind w:right="144"/>
              <w:rPr>
                <w:sz w:val="16"/>
                <w:u w:val="single"/>
              </w:rPr>
            </w:pPr>
            <w:r>
              <w:rPr>
                <w:b/>
                <w:sz w:val="16"/>
                <w:u w:val="single"/>
              </w:rPr>
              <w:t>No.</w:t>
            </w:r>
          </w:p>
        </w:tc>
        <w:tc>
          <w:tcPr>
            <w:tcW w:w="720" w:type="dxa"/>
          </w:tcPr>
          <w:p w14:paraId="518D034E" w14:textId="77777777" w:rsidR="00D34071" w:rsidRDefault="00D34071">
            <w:pPr>
              <w:widowControl/>
              <w:ind w:right="144"/>
              <w:rPr>
                <w:sz w:val="16"/>
                <w:u w:val="single"/>
              </w:rPr>
            </w:pPr>
            <w:r>
              <w:rPr>
                <w:b/>
                <w:sz w:val="16"/>
                <w:u w:val="single"/>
              </w:rPr>
              <w:t>ID</w:t>
            </w:r>
          </w:p>
        </w:tc>
        <w:tc>
          <w:tcPr>
            <w:tcW w:w="3240" w:type="dxa"/>
          </w:tcPr>
          <w:p w14:paraId="29C49BB5" w14:textId="77777777" w:rsidR="00D34071" w:rsidRDefault="00D34071">
            <w:pPr>
              <w:widowControl/>
              <w:ind w:right="144"/>
              <w:rPr>
                <w:sz w:val="16"/>
                <w:u w:val="single"/>
              </w:rPr>
            </w:pPr>
            <w:r>
              <w:rPr>
                <w:b/>
                <w:sz w:val="16"/>
                <w:u w:val="single"/>
              </w:rPr>
              <w:t>Name</w:t>
            </w:r>
          </w:p>
        </w:tc>
        <w:tc>
          <w:tcPr>
            <w:tcW w:w="576" w:type="dxa"/>
          </w:tcPr>
          <w:p w14:paraId="76963675" w14:textId="77777777" w:rsidR="00D34071" w:rsidRDefault="00D34071">
            <w:pPr>
              <w:widowControl/>
              <w:jc w:val="center"/>
              <w:rPr>
                <w:sz w:val="16"/>
                <w:u w:val="single"/>
              </w:rPr>
            </w:pPr>
            <w:r>
              <w:rPr>
                <w:b/>
                <w:sz w:val="16"/>
                <w:u w:val="single"/>
              </w:rPr>
              <w:t>Des.</w:t>
            </w:r>
          </w:p>
        </w:tc>
        <w:tc>
          <w:tcPr>
            <w:tcW w:w="1007" w:type="dxa"/>
          </w:tcPr>
          <w:p w14:paraId="7BB4202F" w14:textId="77777777" w:rsidR="00D34071" w:rsidRDefault="00D34071">
            <w:pPr>
              <w:widowControl/>
              <w:ind w:right="144"/>
              <w:jc w:val="center"/>
              <w:rPr>
                <w:sz w:val="16"/>
                <w:u w:val="single"/>
              </w:rPr>
            </w:pPr>
            <w:r>
              <w:rPr>
                <w:b/>
                <w:sz w:val="16"/>
                <w:u w:val="single"/>
              </w:rPr>
              <w:t>Max. Use</w:t>
            </w:r>
          </w:p>
        </w:tc>
        <w:tc>
          <w:tcPr>
            <w:tcW w:w="1007" w:type="dxa"/>
          </w:tcPr>
          <w:p w14:paraId="4843AAAD" w14:textId="77777777" w:rsidR="00D34071" w:rsidRDefault="00D34071">
            <w:pPr>
              <w:widowControl/>
              <w:tabs>
                <w:tab w:val="right" w:pos="937"/>
                <w:tab w:val="right" w:pos="1007"/>
              </w:tabs>
              <w:jc w:val="center"/>
              <w:rPr>
                <w:sz w:val="16"/>
                <w:u w:val="single"/>
              </w:rPr>
            </w:pPr>
            <w:r>
              <w:rPr>
                <w:b/>
                <w:sz w:val="16"/>
                <w:u w:val="single"/>
              </w:rPr>
              <w:t>Repeat</w:t>
            </w:r>
          </w:p>
        </w:tc>
        <w:tc>
          <w:tcPr>
            <w:tcW w:w="1512" w:type="dxa"/>
            <w:gridSpan w:val="7"/>
          </w:tcPr>
          <w:p w14:paraId="66F79593" w14:textId="77777777" w:rsidR="00D34071" w:rsidRDefault="00D34071">
            <w:pPr>
              <w:widowControl/>
              <w:ind w:right="144"/>
              <w:rPr>
                <w:sz w:val="16"/>
              </w:rPr>
            </w:pPr>
            <w:r>
              <w:rPr>
                <w:b/>
                <w:sz w:val="16"/>
                <w:u w:val="words"/>
              </w:rPr>
              <w:t>Comments</w:t>
            </w:r>
          </w:p>
        </w:tc>
      </w:tr>
      <w:tr w:rsidR="00D34071" w14:paraId="164B91DE" w14:textId="77777777">
        <w:trPr>
          <w:cantSplit/>
        </w:trPr>
        <w:tc>
          <w:tcPr>
            <w:tcW w:w="864" w:type="dxa"/>
          </w:tcPr>
          <w:p w14:paraId="70B7F441" w14:textId="77777777" w:rsidR="00D34071" w:rsidRDefault="00D34071">
            <w:pPr>
              <w:widowControl/>
              <w:spacing w:before="120"/>
              <w:rPr>
                <w:sz w:val="24"/>
              </w:rPr>
            </w:pPr>
            <w:r>
              <w:rPr>
                <w:sz w:val="16"/>
              </w:rPr>
              <w:t>Must Use</w:t>
            </w:r>
          </w:p>
        </w:tc>
        <w:tc>
          <w:tcPr>
            <w:tcW w:w="576" w:type="dxa"/>
          </w:tcPr>
          <w:p w14:paraId="5C2249E9" w14:textId="77777777" w:rsidR="00D34071" w:rsidRDefault="00D34071">
            <w:pPr>
              <w:widowControl/>
              <w:spacing w:before="120"/>
              <w:ind w:right="144"/>
              <w:rPr>
                <w:sz w:val="24"/>
              </w:rPr>
            </w:pPr>
            <w:r>
              <w:rPr>
                <w:sz w:val="16"/>
              </w:rPr>
              <w:t>150</w:t>
            </w:r>
          </w:p>
        </w:tc>
        <w:tc>
          <w:tcPr>
            <w:tcW w:w="720" w:type="dxa"/>
          </w:tcPr>
          <w:p w14:paraId="2A7A69DB" w14:textId="77777777" w:rsidR="00D34071" w:rsidRDefault="00D34071">
            <w:pPr>
              <w:widowControl/>
              <w:spacing w:before="120"/>
              <w:ind w:right="144"/>
              <w:rPr>
                <w:sz w:val="24"/>
              </w:rPr>
            </w:pPr>
            <w:r>
              <w:rPr>
                <w:sz w:val="16"/>
              </w:rPr>
              <w:t>SE</w:t>
            </w:r>
          </w:p>
        </w:tc>
        <w:tc>
          <w:tcPr>
            <w:tcW w:w="3240" w:type="dxa"/>
          </w:tcPr>
          <w:p w14:paraId="353BB3DA" w14:textId="77777777" w:rsidR="00D34071" w:rsidRDefault="00D34071">
            <w:pPr>
              <w:widowControl/>
              <w:spacing w:before="120"/>
              <w:ind w:right="144"/>
              <w:rPr>
                <w:sz w:val="24"/>
              </w:rPr>
            </w:pPr>
            <w:r>
              <w:rPr>
                <w:sz w:val="16"/>
              </w:rPr>
              <w:t>Transaction Set Trailer</w:t>
            </w:r>
          </w:p>
        </w:tc>
        <w:tc>
          <w:tcPr>
            <w:tcW w:w="576" w:type="dxa"/>
          </w:tcPr>
          <w:p w14:paraId="4E6F7C00" w14:textId="77777777" w:rsidR="00D34071" w:rsidRDefault="00D34071">
            <w:pPr>
              <w:widowControl/>
              <w:spacing w:before="120"/>
              <w:ind w:right="144"/>
              <w:jc w:val="center"/>
              <w:rPr>
                <w:sz w:val="24"/>
              </w:rPr>
            </w:pPr>
            <w:r>
              <w:rPr>
                <w:sz w:val="16"/>
              </w:rPr>
              <w:t>M</w:t>
            </w:r>
          </w:p>
        </w:tc>
        <w:tc>
          <w:tcPr>
            <w:tcW w:w="1007" w:type="dxa"/>
          </w:tcPr>
          <w:p w14:paraId="25F4E29E" w14:textId="77777777" w:rsidR="00D34071" w:rsidRDefault="00D34071">
            <w:pPr>
              <w:widowControl/>
              <w:spacing w:before="120"/>
              <w:ind w:right="144"/>
              <w:jc w:val="right"/>
              <w:rPr>
                <w:sz w:val="24"/>
              </w:rPr>
            </w:pPr>
            <w:r>
              <w:rPr>
                <w:sz w:val="16"/>
              </w:rPr>
              <w:t>1</w:t>
            </w:r>
          </w:p>
        </w:tc>
        <w:tc>
          <w:tcPr>
            <w:tcW w:w="1007" w:type="dxa"/>
          </w:tcPr>
          <w:p w14:paraId="3EA6A057" w14:textId="77777777" w:rsidR="00D34071" w:rsidRDefault="00D34071">
            <w:pPr>
              <w:widowControl/>
              <w:spacing w:before="120"/>
              <w:ind w:right="144"/>
              <w:jc w:val="right"/>
              <w:rPr>
                <w:sz w:val="24"/>
              </w:rPr>
            </w:pPr>
          </w:p>
        </w:tc>
        <w:tc>
          <w:tcPr>
            <w:tcW w:w="864" w:type="dxa"/>
          </w:tcPr>
          <w:p w14:paraId="1961F463" w14:textId="77777777" w:rsidR="00D34071" w:rsidRDefault="00D34071">
            <w:pPr>
              <w:widowControl/>
              <w:spacing w:before="120"/>
              <w:ind w:right="144"/>
              <w:jc w:val="center"/>
              <w:rPr>
                <w:sz w:val="24"/>
              </w:rPr>
            </w:pPr>
          </w:p>
        </w:tc>
        <w:tc>
          <w:tcPr>
            <w:tcW w:w="108" w:type="dxa"/>
          </w:tcPr>
          <w:p w14:paraId="5DE93814" w14:textId="77777777" w:rsidR="00D34071" w:rsidRDefault="00D34071">
            <w:pPr>
              <w:widowControl/>
              <w:spacing w:before="120"/>
              <w:ind w:right="144"/>
              <w:jc w:val="center"/>
              <w:rPr>
                <w:sz w:val="24"/>
              </w:rPr>
            </w:pPr>
          </w:p>
        </w:tc>
        <w:tc>
          <w:tcPr>
            <w:tcW w:w="108" w:type="dxa"/>
          </w:tcPr>
          <w:p w14:paraId="5719475B" w14:textId="77777777" w:rsidR="00D34071" w:rsidRDefault="00D34071">
            <w:pPr>
              <w:widowControl/>
              <w:spacing w:before="120"/>
              <w:ind w:right="144"/>
              <w:jc w:val="center"/>
              <w:rPr>
                <w:sz w:val="24"/>
              </w:rPr>
            </w:pPr>
          </w:p>
        </w:tc>
        <w:tc>
          <w:tcPr>
            <w:tcW w:w="108" w:type="dxa"/>
          </w:tcPr>
          <w:p w14:paraId="7FD36411" w14:textId="77777777" w:rsidR="00D34071" w:rsidRDefault="00D34071">
            <w:pPr>
              <w:widowControl/>
              <w:spacing w:before="120"/>
              <w:ind w:right="144"/>
              <w:jc w:val="center"/>
              <w:rPr>
                <w:sz w:val="24"/>
              </w:rPr>
            </w:pPr>
          </w:p>
        </w:tc>
        <w:tc>
          <w:tcPr>
            <w:tcW w:w="108" w:type="dxa"/>
          </w:tcPr>
          <w:p w14:paraId="6BB2E399" w14:textId="77777777" w:rsidR="00D34071" w:rsidRDefault="00D34071">
            <w:pPr>
              <w:widowControl/>
              <w:spacing w:before="120"/>
              <w:ind w:right="144"/>
              <w:jc w:val="center"/>
              <w:rPr>
                <w:sz w:val="24"/>
              </w:rPr>
            </w:pPr>
          </w:p>
        </w:tc>
        <w:tc>
          <w:tcPr>
            <w:tcW w:w="108" w:type="dxa"/>
          </w:tcPr>
          <w:p w14:paraId="48D25580" w14:textId="77777777" w:rsidR="00D34071" w:rsidRDefault="00D34071">
            <w:pPr>
              <w:widowControl/>
              <w:spacing w:before="120"/>
              <w:ind w:right="144"/>
              <w:jc w:val="center"/>
              <w:rPr>
                <w:sz w:val="24"/>
              </w:rPr>
            </w:pPr>
          </w:p>
        </w:tc>
        <w:tc>
          <w:tcPr>
            <w:tcW w:w="108" w:type="dxa"/>
          </w:tcPr>
          <w:p w14:paraId="4826DF26" w14:textId="77777777" w:rsidR="00D34071" w:rsidRDefault="00D34071">
            <w:pPr>
              <w:widowControl/>
              <w:spacing w:before="120"/>
              <w:ind w:right="144"/>
              <w:jc w:val="center"/>
              <w:rPr>
                <w:sz w:val="24"/>
              </w:rPr>
            </w:pPr>
          </w:p>
        </w:tc>
      </w:tr>
    </w:tbl>
    <w:p w14:paraId="6C27BC0D" w14:textId="77777777" w:rsidR="00D34071" w:rsidRDefault="00D34071">
      <w:pPr>
        <w:widowControl/>
        <w:tabs>
          <w:tab w:val="right" w:pos="1800"/>
          <w:tab w:val="left" w:pos="2160"/>
        </w:tabs>
        <w:ind w:left="2160" w:hanging="2160"/>
        <w:rPr>
          <w:sz w:val="16"/>
        </w:rPr>
      </w:pPr>
    </w:p>
    <w:p w14:paraId="4B6626B9" w14:textId="77777777" w:rsidR="00D34071" w:rsidRDefault="00D34071">
      <w:pPr>
        <w:widowControl/>
        <w:tabs>
          <w:tab w:val="right" w:pos="1800"/>
          <w:tab w:val="left" w:pos="2160"/>
        </w:tabs>
        <w:ind w:left="2160" w:hanging="2160"/>
      </w:pPr>
      <w:r>
        <w:rPr>
          <w:b/>
          <w:sz w:val="24"/>
        </w:rPr>
        <w:t>Transaction Set Notes:</w:t>
      </w:r>
    </w:p>
    <w:p w14:paraId="28E8658B" w14:textId="77777777" w:rsidR="00D34071" w:rsidRDefault="00D34071">
      <w:pPr>
        <w:widowControl/>
        <w:tabs>
          <w:tab w:val="right" w:pos="1800"/>
          <w:tab w:val="left" w:pos="2160"/>
        </w:tabs>
        <w:ind w:left="2160" w:hanging="2160"/>
      </w:pPr>
    </w:p>
    <w:p w14:paraId="768C5345" w14:textId="77777777" w:rsidR="00D34071" w:rsidRDefault="00D34071">
      <w:pPr>
        <w:widowControl/>
        <w:numPr>
          <w:ilvl w:val="0"/>
          <w:numId w:val="1"/>
        </w:numPr>
        <w:tabs>
          <w:tab w:val="left" w:pos="360"/>
          <w:tab w:val="right" w:pos="540"/>
          <w:tab w:val="left" w:pos="2160"/>
        </w:tabs>
      </w:pPr>
      <w:r>
        <w:t>The N1 loop is used to identify the transaction sender and receiver.</w:t>
      </w:r>
    </w:p>
    <w:p w14:paraId="00636CBD" w14:textId="77777777" w:rsidR="00D34071" w:rsidRDefault="00D34071">
      <w:pPr>
        <w:tabs>
          <w:tab w:val="right" w:pos="1800"/>
          <w:tab w:val="left" w:pos="2160"/>
        </w:tabs>
        <w:ind w:left="2160" w:hanging="2160"/>
        <w:rPr>
          <w:b/>
        </w:rPr>
      </w:pPr>
      <w:r>
        <w:rPr>
          <w:b/>
        </w:rPr>
        <w:br w:type="page"/>
      </w:r>
    </w:p>
    <w:p w14:paraId="014F4D14" w14:textId="77777777" w:rsidR="00D34071" w:rsidRDefault="00D34071">
      <w:pPr>
        <w:tabs>
          <w:tab w:val="right" w:pos="1800"/>
          <w:tab w:val="left" w:pos="2160"/>
        </w:tabs>
        <w:ind w:left="2160" w:hanging="2160"/>
        <w:rPr>
          <w:b/>
        </w:rPr>
      </w:pPr>
    </w:p>
    <w:p w14:paraId="5A4CB781" w14:textId="77777777" w:rsidR="00D34071" w:rsidRDefault="00D34071">
      <w:pPr>
        <w:pStyle w:val="Heading1"/>
        <w:jc w:val="center"/>
        <w:rPr>
          <w:rFonts w:ascii="Times New Roman" w:hAnsi="Times New Roman"/>
          <w:sz w:val="28"/>
        </w:rPr>
      </w:pPr>
      <w:bookmarkStart w:id="84" w:name="_Toc468267957"/>
      <w:bookmarkStart w:id="85" w:name="_Toc468271712"/>
      <w:bookmarkStart w:id="86" w:name="_Toc468271803"/>
      <w:bookmarkStart w:id="87" w:name="_Toc470534962"/>
      <w:bookmarkStart w:id="88" w:name="_Toc475931776"/>
      <w:bookmarkStart w:id="89" w:name="_Toc478963686"/>
      <w:bookmarkStart w:id="90" w:name="_Toc478963713"/>
      <w:bookmarkStart w:id="91" w:name="_Toc493255185"/>
      <w:bookmarkStart w:id="92" w:name="_Toc534271016"/>
      <w:bookmarkStart w:id="93" w:name="_Toc535220096"/>
      <w:bookmarkStart w:id="94" w:name="_Toc149400692"/>
      <w:bookmarkStart w:id="95" w:name="_Toc133935073"/>
      <w:r>
        <w:rPr>
          <w:rFonts w:ascii="Times New Roman" w:hAnsi="Times New Roman"/>
          <w:sz w:val="28"/>
        </w:rPr>
        <w:t>Data Dictionary for 814 Drop</w:t>
      </w:r>
      <w:bookmarkEnd w:id="84"/>
      <w:bookmarkEnd w:id="85"/>
      <w:bookmarkEnd w:id="86"/>
      <w:bookmarkEnd w:id="87"/>
      <w:bookmarkEnd w:id="88"/>
      <w:bookmarkEnd w:id="89"/>
      <w:bookmarkEnd w:id="90"/>
      <w:bookmarkEnd w:id="91"/>
      <w:bookmarkEnd w:id="92"/>
      <w:bookmarkEnd w:id="93"/>
      <w:bookmarkEnd w:id="94"/>
      <w:bookmarkEnd w:id="95"/>
    </w:p>
    <w:p w14:paraId="4C28C3C4" w14:textId="77777777" w:rsidR="00D34071" w:rsidRDefault="00D34071">
      <w:pPr>
        <w:tabs>
          <w:tab w:val="right" w:pos="1800"/>
          <w:tab w:val="left" w:pos="2160"/>
        </w:tabs>
        <w:ind w:left="2160" w:hanging="2160"/>
        <w:rPr>
          <w:b/>
        </w:rPr>
      </w:pPr>
    </w:p>
    <w:p w14:paraId="52EB0494" w14:textId="77777777" w:rsidR="00D34071" w:rsidRDefault="00D34071">
      <w:pPr>
        <w:tabs>
          <w:tab w:val="right" w:pos="1800"/>
          <w:tab w:val="left" w:pos="2160"/>
        </w:tabs>
        <w:ind w:left="2160" w:hanging="2160"/>
        <w:rPr>
          <w: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1690"/>
        <w:gridCol w:w="3600"/>
        <w:gridCol w:w="900"/>
        <w:gridCol w:w="1350"/>
        <w:gridCol w:w="1350"/>
      </w:tblGrid>
      <w:tr w:rsidR="00D34071" w14:paraId="30FD362B" w14:textId="77777777">
        <w:trPr>
          <w:trHeight w:val="837"/>
        </w:trPr>
        <w:tc>
          <w:tcPr>
            <w:tcW w:w="680" w:type="dxa"/>
          </w:tcPr>
          <w:p w14:paraId="1D1B7B75" w14:textId="77777777" w:rsidR="00D34071" w:rsidRDefault="00D34071">
            <w:pPr>
              <w:jc w:val="center"/>
              <w:rPr>
                <w:b/>
                <w:i/>
                <w:snapToGrid w:val="0"/>
                <w:color w:val="000000"/>
              </w:rPr>
            </w:pPr>
            <w:r>
              <w:rPr>
                <w:b/>
                <w:i/>
                <w:snapToGrid w:val="0"/>
                <w:color w:val="000000"/>
              </w:rPr>
              <w:t>Appl Field</w:t>
            </w:r>
          </w:p>
        </w:tc>
        <w:tc>
          <w:tcPr>
            <w:tcW w:w="1690" w:type="dxa"/>
          </w:tcPr>
          <w:p w14:paraId="425BFB3D" w14:textId="77777777" w:rsidR="00D34071" w:rsidRDefault="00D34071">
            <w:pPr>
              <w:rPr>
                <w:b/>
                <w:i/>
                <w:snapToGrid w:val="0"/>
                <w:color w:val="000000"/>
              </w:rPr>
            </w:pPr>
            <w:r>
              <w:rPr>
                <w:b/>
                <w:i/>
                <w:snapToGrid w:val="0"/>
                <w:color w:val="000000"/>
              </w:rPr>
              <w:t>Field Name</w:t>
            </w:r>
          </w:p>
        </w:tc>
        <w:tc>
          <w:tcPr>
            <w:tcW w:w="3600" w:type="dxa"/>
          </w:tcPr>
          <w:p w14:paraId="5DC234CA" w14:textId="77777777" w:rsidR="00D34071" w:rsidRDefault="00D34071">
            <w:pPr>
              <w:rPr>
                <w:b/>
                <w:i/>
                <w:snapToGrid w:val="0"/>
                <w:color w:val="000000"/>
              </w:rPr>
            </w:pPr>
            <w:r>
              <w:rPr>
                <w:b/>
                <w:i/>
                <w:snapToGrid w:val="0"/>
                <w:color w:val="000000"/>
              </w:rPr>
              <w:t>Description</w:t>
            </w:r>
          </w:p>
        </w:tc>
        <w:tc>
          <w:tcPr>
            <w:tcW w:w="900" w:type="dxa"/>
          </w:tcPr>
          <w:p w14:paraId="7E701D38" w14:textId="77777777" w:rsidR="00D34071" w:rsidRDefault="00D34071">
            <w:pPr>
              <w:rPr>
                <w:b/>
                <w:i/>
                <w:snapToGrid w:val="0"/>
                <w:color w:val="000000"/>
              </w:rPr>
            </w:pPr>
            <w:r>
              <w:rPr>
                <w:b/>
                <w:i/>
                <w:snapToGrid w:val="0"/>
                <w:color w:val="000000"/>
              </w:rPr>
              <w:t>EDI Element</w:t>
            </w:r>
          </w:p>
        </w:tc>
        <w:tc>
          <w:tcPr>
            <w:tcW w:w="1350" w:type="dxa"/>
          </w:tcPr>
          <w:p w14:paraId="2E1DE681" w14:textId="77777777" w:rsidR="00D34071" w:rsidRDefault="00D34071">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350" w:type="dxa"/>
          </w:tcPr>
          <w:p w14:paraId="4C20B1C3" w14:textId="77777777" w:rsidR="00D34071" w:rsidRDefault="00D34071">
            <w:pPr>
              <w:jc w:val="center"/>
              <w:rPr>
                <w:b/>
                <w:i/>
                <w:snapToGrid w:val="0"/>
                <w:color w:val="000000"/>
              </w:rPr>
            </w:pPr>
            <w:r>
              <w:rPr>
                <w:b/>
                <w:i/>
                <w:snapToGrid w:val="0"/>
                <w:color w:val="000000"/>
              </w:rPr>
              <w:t>Data</w:t>
            </w:r>
          </w:p>
          <w:p w14:paraId="1D5069F2" w14:textId="77777777" w:rsidR="00D34071" w:rsidRDefault="00D34071">
            <w:pPr>
              <w:jc w:val="center"/>
              <w:rPr>
                <w:b/>
                <w:i/>
                <w:snapToGrid w:val="0"/>
                <w:color w:val="000000"/>
              </w:rPr>
            </w:pPr>
            <w:r>
              <w:rPr>
                <w:b/>
                <w:i/>
                <w:snapToGrid w:val="0"/>
                <w:color w:val="000000"/>
              </w:rPr>
              <w:t>Type</w:t>
            </w:r>
          </w:p>
        </w:tc>
      </w:tr>
      <w:tr w:rsidR="00D34071" w14:paraId="53CDF26E" w14:textId="77777777">
        <w:trPr>
          <w:trHeight w:val="496"/>
        </w:trPr>
        <w:tc>
          <w:tcPr>
            <w:tcW w:w="680" w:type="dxa"/>
          </w:tcPr>
          <w:p w14:paraId="7D13CD82" w14:textId="77777777" w:rsidR="00D34071" w:rsidRDefault="00D34071">
            <w:pPr>
              <w:jc w:val="center"/>
              <w:rPr>
                <w:snapToGrid w:val="0"/>
                <w:color w:val="000000"/>
              </w:rPr>
            </w:pPr>
            <w:r>
              <w:rPr>
                <w:snapToGrid w:val="0"/>
                <w:color w:val="000000"/>
              </w:rPr>
              <w:t>1</w:t>
            </w:r>
          </w:p>
        </w:tc>
        <w:tc>
          <w:tcPr>
            <w:tcW w:w="1690" w:type="dxa"/>
          </w:tcPr>
          <w:p w14:paraId="7BBFF5C6" w14:textId="77777777" w:rsidR="00D34071" w:rsidRDefault="00D34071">
            <w:pPr>
              <w:rPr>
                <w:snapToGrid w:val="0"/>
                <w:color w:val="000000"/>
              </w:rPr>
            </w:pPr>
            <w:r>
              <w:rPr>
                <w:snapToGrid w:val="0"/>
                <w:color w:val="000000"/>
              </w:rPr>
              <w:t>Transaction Set Purpose Code</w:t>
            </w:r>
          </w:p>
        </w:tc>
        <w:tc>
          <w:tcPr>
            <w:tcW w:w="3600" w:type="dxa"/>
          </w:tcPr>
          <w:p w14:paraId="0E44AF62" w14:textId="77777777" w:rsidR="00D34071" w:rsidRDefault="00D34071">
            <w:pPr>
              <w:rPr>
                <w:b/>
                <w:snapToGrid w:val="0"/>
                <w:color w:val="000000"/>
              </w:rPr>
            </w:pPr>
            <w:r>
              <w:rPr>
                <w:snapToGrid w:val="0"/>
                <w:color w:val="000000"/>
              </w:rPr>
              <w:t xml:space="preserve">Request = </w:t>
            </w:r>
            <w:r>
              <w:rPr>
                <w:b/>
                <w:snapToGrid w:val="0"/>
                <w:color w:val="000000"/>
              </w:rPr>
              <w:t>13</w:t>
            </w:r>
          </w:p>
          <w:p w14:paraId="7C08FF37" w14:textId="77777777" w:rsidR="00D34071" w:rsidRDefault="00D34071">
            <w:pPr>
              <w:rPr>
                <w:b/>
                <w:snapToGrid w:val="0"/>
                <w:color w:val="000000"/>
              </w:rPr>
            </w:pPr>
            <w:r>
              <w:rPr>
                <w:snapToGrid w:val="0"/>
                <w:color w:val="000000"/>
              </w:rPr>
              <w:t xml:space="preserve">Response = </w:t>
            </w:r>
            <w:r>
              <w:rPr>
                <w:b/>
                <w:snapToGrid w:val="0"/>
                <w:color w:val="000000"/>
              </w:rPr>
              <w:t>11</w:t>
            </w:r>
          </w:p>
        </w:tc>
        <w:tc>
          <w:tcPr>
            <w:tcW w:w="900" w:type="dxa"/>
          </w:tcPr>
          <w:p w14:paraId="0033DF2A" w14:textId="77777777" w:rsidR="00D34071" w:rsidRDefault="00D34071">
            <w:pPr>
              <w:rPr>
                <w:snapToGrid w:val="0"/>
                <w:color w:val="000000"/>
                <w:sz w:val="18"/>
              </w:rPr>
            </w:pPr>
            <w:r>
              <w:rPr>
                <w:snapToGrid w:val="0"/>
                <w:color w:val="000000"/>
                <w:sz w:val="18"/>
              </w:rPr>
              <w:t>BGN01</w:t>
            </w:r>
          </w:p>
        </w:tc>
        <w:tc>
          <w:tcPr>
            <w:tcW w:w="1350" w:type="dxa"/>
          </w:tcPr>
          <w:p w14:paraId="6104FD3C" w14:textId="77777777" w:rsidR="00D34071" w:rsidRDefault="00D34071">
            <w:pPr>
              <w:rPr>
                <w:snapToGrid w:val="0"/>
                <w:color w:val="000000"/>
                <w:sz w:val="18"/>
              </w:rPr>
            </w:pPr>
          </w:p>
        </w:tc>
        <w:tc>
          <w:tcPr>
            <w:tcW w:w="1350" w:type="dxa"/>
          </w:tcPr>
          <w:p w14:paraId="1773E2BC" w14:textId="77777777" w:rsidR="00D34071" w:rsidRDefault="00D34071">
            <w:pPr>
              <w:jc w:val="center"/>
              <w:rPr>
                <w:snapToGrid w:val="0"/>
                <w:color w:val="000000"/>
              </w:rPr>
            </w:pPr>
            <w:r>
              <w:rPr>
                <w:snapToGrid w:val="0"/>
                <w:color w:val="000000"/>
              </w:rPr>
              <w:t>X(2)</w:t>
            </w:r>
          </w:p>
        </w:tc>
      </w:tr>
      <w:tr w:rsidR="00D34071" w14:paraId="26E99230" w14:textId="77777777">
        <w:trPr>
          <w:trHeight w:val="744"/>
        </w:trPr>
        <w:tc>
          <w:tcPr>
            <w:tcW w:w="680" w:type="dxa"/>
          </w:tcPr>
          <w:p w14:paraId="1EDA3F47" w14:textId="77777777" w:rsidR="00D34071" w:rsidRDefault="00D34071">
            <w:pPr>
              <w:jc w:val="center"/>
              <w:rPr>
                <w:snapToGrid w:val="0"/>
                <w:color w:val="000000"/>
              </w:rPr>
            </w:pPr>
            <w:r>
              <w:rPr>
                <w:snapToGrid w:val="0"/>
                <w:color w:val="000000"/>
              </w:rPr>
              <w:t>2</w:t>
            </w:r>
          </w:p>
        </w:tc>
        <w:tc>
          <w:tcPr>
            <w:tcW w:w="1690" w:type="dxa"/>
          </w:tcPr>
          <w:p w14:paraId="35BA4E0D" w14:textId="77777777" w:rsidR="00D34071" w:rsidRDefault="00D34071">
            <w:pPr>
              <w:rPr>
                <w:snapToGrid w:val="0"/>
                <w:color w:val="000000"/>
              </w:rPr>
            </w:pPr>
            <w:r>
              <w:rPr>
                <w:snapToGrid w:val="0"/>
                <w:color w:val="000000"/>
              </w:rPr>
              <w:t xml:space="preserve">Transaction Reference Number  </w:t>
            </w:r>
          </w:p>
        </w:tc>
        <w:tc>
          <w:tcPr>
            <w:tcW w:w="3600" w:type="dxa"/>
          </w:tcPr>
          <w:p w14:paraId="47511899" w14:textId="77777777" w:rsidR="00D34071" w:rsidRDefault="00D34071">
            <w:pPr>
              <w:rPr>
                <w:snapToGrid w:val="0"/>
                <w:color w:val="000000"/>
              </w:rPr>
            </w:pPr>
            <w:r>
              <w:rPr>
                <w:snapToGrid w:val="0"/>
                <w:color w:val="000000"/>
              </w:rPr>
              <w:t>Unique Number assigned by the sender identifying this transaction.  This number must be unique over time.</w:t>
            </w:r>
          </w:p>
        </w:tc>
        <w:tc>
          <w:tcPr>
            <w:tcW w:w="900" w:type="dxa"/>
          </w:tcPr>
          <w:p w14:paraId="0D297130" w14:textId="77777777" w:rsidR="00D34071" w:rsidRDefault="00D34071">
            <w:pPr>
              <w:rPr>
                <w:snapToGrid w:val="0"/>
                <w:color w:val="000000"/>
                <w:sz w:val="18"/>
              </w:rPr>
            </w:pPr>
            <w:r>
              <w:rPr>
                <w:snapToGrid w:val="0"/>
                <w:color w:val="000000"/>
                <w:sz w:val="18"/>
              </w:rPr>
              <w:t xml:space="preserve">BGN02 </w:t>
            </w:r>
          </w:p>
        </w:tc>
        <w:tc>
          <w:tcPr>
            <w:tcW w:w="1350" w:type="dxa"/>
          </w:tcPr>
          <w:p w14:paraId="09E7FC7B" w14:textId="77777777" w:rsidR="00D34071" w:rsidRDefault="00D34071">
            <w:pPr>
              <w:rPr>
                <w:snapToGrid w:val="0"/>
                <w:color w:val="000000"/>
                <w:sz w:val="18"/>
              </w:rPr>
            </w:pPr>
          </w:p>
        </w:tc>
        <w:tc>
          <w:tcPr>
            <w:tcW w:w="1350" w:type="dxa"/>
          </w:tcPr>
          <w:p w14:paraId="23CDBD72" w14:textId="77777777" w:rsidR="00D34071" w:rsidRDefault="00D34071">
            <w:pPr>
              <w:jc w:val="center"/>
              <w:rPr>
                <w:snapToGrid w:val="0"/>
                <w:color w:val="000000"/>
              </w:rPr>
            </w:pPr>
            <w:r>
              <w:rPr>
                <w:snapToGrid w:val="0"/>
                <w:color w:val="000000"/>
              </w:rPr>
              <w:t>X(30)</w:t>
            </w:r>
          </w:p>
        </w:tc>
      </w:tr>
      <w:tr w:rsidR="00D34071" w14:paraId="6AA002F7" w14:textId="77777777">
        <w:trPr>
          <w:trHeight w:val="496"/>
        </w:trPr>
        <w:tc>
          <w:tcPr>
            <w:tcW w:w="680" w:type="dxa"/>
          </w:tcPr>
          <w:p w14:paraId="6999F1C2" w14:textId="77777777" w:rsidR="00D34071" w:rsidRDefault="00D34071">
            <w:pPr>
              <w:jc w:val="center"/>
              <w:rPr>
                <w:snapToGrid w:val="0"/>
                <w:color w:val="000000"/>
              </w:rPr>
            </w:pPr>
            <w:r>
              <w:rPr>
                <w:snapToGrid w:val="0"/>
                <w:color w:val="000000"/>
              </w:rPr>
              <w:t>3</w:t>
            </w:r>
          </w:p>
        </w:tc>
        <w:tc>
          <w:tcPr>
            <w:tcW w:w="1690" w:type="dxa"/>
          </w:tcPr>
          <w:p w14:paraId="51DC93C4" w14:textId="77777777" w:rsidR="00D34071" w:rsidRDefault="00D34071">
            <w:pPr>
              <w:rPr>
                <w:snapToGrid w:val="0"/>
                <w:color w:val="000000"/>
              </w:rPr>
            </w:pPr>
            <w:r>
              <w:rPr>
                <w:snapToGrid w:val="0"/>
                <w:color w:val="000000"/>
              </w:rPr>
              <w:t>System Date</w:t>
            </w:r>
          </w:p>
        </w:tc>
        <w:tc>
          <w:tcPr>
            <w:tcW w:w="3600" w:type="dxa"/>
          </w:tcPr>
          <w:p w14:paraId="161D9C73" w14:textId="77777777" w:rsidR="00D34071" w:rsidRDefault="00D34071">
            <w:pPr>
              <w:rPr>
                <w:snapToGrid w:val="0"/>
                <w:color w:val="000000"/>
              </w:rPr>
            </w:pPr>
            <w:r>
              <w:rPr>
                <w:snapToGrid w:val="0"/>
                <w:color w:val="000000"/>
              </w:rPr>
              <w:t>Date that the data was processed by the sender's application system.</w:t>
            </w:r>
          </w:p>
        </w:tc>
        <w:tc>
          <w:tcPr>
            <w:tcW w:w="900" w:type="dxa"/>
          </w:tcPr>
          <w:p w14:paraId="09079DE1" w14:textId="77777777" w:rsidR="00D34071" w:rsidRDefault="00D34071">
            <w:pPr>
              <w:rPr>
                <w:snapToGrid w:val="0"/>
                <w:color w:val="000000"/>
                <w:sz w:val="18"/>
              </w:rPr>
            </w:pPr>
            <w:r>
              <w:rPr>
                <w:snapToGrid w:val="0"/>
                <w:color w:val="000000"/>
                <w:sz w:val="18"/>
              </w:rPr>
              <w:t xml:space="preserve">BGN03  </w:t>
            </w:r>
          </w:p>
        </w:tc>
        <w:tc>
          <w:tcPr>
            <w:tcW w:w="1350" w:type="dxa"/>
          </w:tcPr>
          <w:p w14:paraId="044079C3" w14:textId="77777777" w:rsidR="00D34071" w:rsidRDefault="00D34071">
            <w:pPr>
              <w:rPr>
                <w:snapToGrid w:val="0"/>
                <w:color w:val="000000"/>
                <w:sz w:val="18"/>
              </w:rPr>
            </w:pPr>
          </w:p>
        </w:tc>
        <w:tc>
          <w:tcPr>
            <w:tcW w:w="1350" w:type="dxa"/>
          </w:tcPr>
          <w:p w14:paraId="388BEA15" w14:textId="77777777" w:rsidR="00D34071" w:rsidRDefault="00D34071">
            <w:pPr>
              <w:jc w:val="center"/>
              <w:rPr>
                <w:snapToGrid w:val="0"/>
                <w:color w:val="000000"/>
              </w:rPr>
            </w:pPr>
            <w:r>
              <w:rPr>
                <w:snapToGrid w:val="0"/>
                <w:color w:val="000000"/>
              </w:rPr>
              <w:t>9(8)</w:t>
            </w:r>
          </w:p>
        </w:tc>
      </w:tr>
      <w:tr w:rsidR="00D34071" w14:paraId="4ABDD6B6" w14:textId="77777777">
        <w:trPr>
          <w:trHeight w:val="744"/>
        </w:trPr>
        <w:tc>
          <w:tcPr>
            <w:tcW w:w="680" w:type="dxa"/>
          </w:tcPr>
          <w:p w14:paraId="179EA7AF" w14:textId="77777777" w:rsidR="00D34071" w:rsidRDefault="00D34071">
            <w:pPr>
              <w:jc w:val="center"/>
              <w:rPr>
                <w:snapToGrid w:val="0"/>
                <w:color w:val="000000"/>
              </w:rPr>
            </w:pPr>
            <w:r>
              <w:rPr>
                <w:snapToGrid w:val="0"/>
                <w:color w:val="000000"/>
              </w:rPr>
              <w:t>4</w:t>
            </w:r>
          </w:p>
        </w:tc>
        <w:tc>
          <w:tcPr>
            <w:tcW w:w="1690" w:type="dxa"/>
          </w:tcPr>
          <w:p w14:paraId="3C9391E8" w14:textId="77777777" w:rsidR="00D34071" w:rsidRDefault="00D34071">
            <w:pPr>
              <w:rPr>
                <w:snapToGrid w:val="0"/>
                <w:color w:val="000000"/>
              </w:rPr>
            </w:pPr>
            <w:r>
              <w:rPr>
                <w:snapToGrid w:val="0"/>
                <w:color w:val="000000"/>
              </w:rPr>
              <w:t xml:space="preserve">Transaction Reference Number  </w:t>
            </w:r>
          </w:p>
        </w:tc>
        <w:tc>
          <w:tcPr>
            <w:tcW w:w="3600" w:type="dxa"/>
          </w:tcPr>
          <w:p w14:paraId="04514701" w14:textId="77777777" w:rsidR="00D34071" w:rsidRDefault="00D34071">
            <w:pPr>
              <w:rPr>
                <w:snapToGrid w:val="0"/>
                <w:color w:val="000000"/>
              </w:rPr>
            </w:pPr>
            <w:r>
              <w:rPr>
                <w:snapToGrid w:val="0"/>
                <w:color w:val="000000"/>
              </w:rPr>
              <w:t>Original Transaction Reference Number echoed from the Original Request Transaction (BGN02).</w:t>
            </w:r>
          </w:p>
        </w:tc>
        <w:tc>
          <w:tcPr>
            <w:tcW w:w="900" w:type="dxa"/>
          </w:tcPr>
          <w:p w14:paraId="3D1D9D0C" w14:textId="77777777" w:rsidR="00D34071" w:rsidRDefault="00D34071">
            <w:pPr>
              <w:rPr>
                <w:snapToGrid w:val="0"/>
                <w:color w:val="000000"/>
                <w:sz w:val="18"/>
              </w:rPr>
            </w:pPr>
            <w:r>
              <w:rPr>
                <w:snapToGrid w:val="0"/>
                <w:color w:val="000000"/>
                <w:sz w:val="18"/>
              </w:rPr>
              <w:t>BGN06</w:t>
            </w:r>
          </w:p>
        </w:tc>
        <w:tc>
          <w:tcPr>
            <w:tcW w:w="1350" w:type="dxa"/>
          </w:tcPr>
          <w:p w14:paraId="341EAB3A" w14:textId="77777777" w:rsidR="00D34071" w:rsidRDefault="00D34071">
            <w:pPr>
              <w:rPr>
                <w:snapToGrid w:val="0"/>
                <w:color w:val="000000"/>
                <w:sz w:val="18"/>
              </w:rPr>
            </w:pPr>
          </w:p>
        </w:tc>
        <w:tc>
          <w:tcPr>
            <w:tcW w:w="1350" w:type="dxa"/>
          </w:tcPr>
          <w:p w14:paraId="179BB00E" w14:textId="77777777" w:rsidR="00D34071" w:rsidRDefault="00D34071">
            <w:pPr>
              <w:jc w:val="center"/>
              <w:rPr>
                <w:snapToGrid w:val="0"/>
                <w:color w:val="000000"/>
              </w:rPr>
            </w:pPr>
            <w:r>
              <w:rPr>
                <w:snapToGrid w:val="0"/>
                <w:color w:val="000000"/>
              </w:rPr>
              <w:t>X(30)</w:t>
            </w:r>
          </w:p>
        </w:tc>
      </w:tr>
      <w:tr w:rsidR="00D34071" w14:paraId="459DD252" w14:textId="77777777">
        <w:trPr>
          <w:trHeight w:val="278"/>
        </w:trPr>
        <w:tc>
          <w:tcPr>
            <w:tcW w:w="680" w:type="dxa"/>
          </w:tcPr>
          <w:p w14:paraId="6FE2E4D9" w14:textId="77777777" w:rsidR="00D34071" w:rsidRDefault="00D34071">
            <w:pPr>
              <w:jc w:val="center"/>
              <w:rPr>
                <w:snapToGrid w:val="0"/>
                <w:color w:val="000000"/>
              </w:rPr>
            </w:pPr>
            <w:r>
              <w:rPr>
                <w:snapToGrid w:val="0"/>
                <w:color w:val="000000"/>
              </w:rPr>
              <w:t>5</w:t>
            </w:r>
          </w:p>
        </w:tc>
        <w:tc>
          <w:tcPr>
            <w:tcW w:w="1690" w:type="dxa"/>
          </w:tcPr>
          <w:p w14:paraId="6E7245C6" w14:textId="77777777" w:rsidR="00D34071" w:rsidRDefault="00D34071">
            <w:pPr>
              <w:rPr>
                <w:snapToGrid w:val="0"/>
                <w:color w:val="000000"/>
              </w:rPr>
            </w:pPr>
            <w:r>
              <w:rPr>
                <w:snapToGrid w:val="0"/>
                <w:color w:val="000000"/>
              </w:rPr>
              <w:t>LDC Name</w:t>
            </w:r>
          </w:p>
        </w:tc>
        <w:tc>
          <w:tcPr>
            <w:tcW w:w="3600" w:type="dxa"/>
          </w:tcPr>
          <w:p w14:paraId="30EBC154" w14:textId="77777777" w:rsidR="00D34071" w:rsidRDefault="00D34071">
            <w:pPr>
              <w:rPr>
                <w:snapToGrid w:val="0"/>
                <w:color w:val="000000"/>
              </w:rPr>
            </w:pPr>
            <w:r>
              <w:rPr>
                <w:snapToGrid w:val="0"/>
                <w:color w:val="000000"/>
              </w:rPr>
              <w:t>LDC's Name</w:t>
            </w:r>
          </w:p>
        </w:tc>
        <w:tc>
          <w:tcPr>
            <w:tcW w:w="900" w:type="dxa"/>
          </w:tcPr>
          <w:p w14:paraId="5F648BDB" w14:textId="77777777" w:rsidR="00D34071" w:rsidRDefault="00D34071">
            <w:pPr>
              <w:rPr>
                <w:snapToGrid w:val="0"/>
                <w:color w:val="000000"/>
                <w:sz w:val="18"/>
              </w:rPr>
            </w:pPr>
            <w:r>
              <w:rPr>
                <w:snapToGrid w:val="0"/>
                <w:color w:val="000000"/>
                <w:sz w:val="18"/>
              </w:rPr>
              <w:t>N102</w:t>
            </w:r>
          </w:p>
        </w:tc>
        <w:tc>
          <w:tcPr>
            <w:tcW w:w="1350" w:type="dxa"/>
          </w:tcPr>
          <w:p w14:paraId="2F563051"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8S</w:t>
            </w:r>
          </w:p>
        </w:tc>
        <w:tc>
          <w:tcPr>
            <w:tcW w:w="1350" w:type="dxa"/>
          </w:tcPr>
          <w:p w14:paraId="18887283" w14:textId="77777777" w:rsidR="00D34071" w:rsidRDefault="00D34071">
            <w:pPr>
              <w:jc w:val="center"/>
              <w:rPr>
                <w:snapToGrid w:val="0"/>
                <w:color w:val="000000"/>
              </w:rPr>
            </w:pPr>
            <w:r>
              <w:rPr>
                <w:snapToGrid w:val="0"/>
                <w:color w:val="000000"/>
              </w:rPr>
              <w:t>X(60)</w:t>
            </w:r>
          </w:p>
        </w:tc>
      </w:tr>
      <w:tr w:rsidR="00D34071" w14:paraId="20BA152A" w14:textId="77777777">
        <w:trPr>
          <w:trHeight w:val="701"/>
        </w:trPr>
        <w:tc>
          <w:tcPr>
            <w:tcW w:w="680" w:type="dxa"/>
          </w:tcPr>
          <w:p w14:paraId="529A7F9C" w14:textId="77777777" w:rsidR="00D34071" w:rsidRDefault="00D34071">
            <w:pPr>
              <w:jc w:val="center"/>
              <w:rPr>
                <w:snapToGrid w:val="0"/>
                <w:color w:val="000000"/>
              </w:rPr>
            </w:pPr>
            <w:r>
              <w:rPr>
                <w:snapToGrid w:val="0"/>
                <w:color w:val="000000"/>
              </w:rPr>
              <w:t>6</w:t>
            </w:r>
          </w:p>
        </w:tc>
        <w:tc>
          <w:tcPr>
            <w:tcW w:w="1690" w:type="dxa"/>
          </w:tcPr>
          <w:p w14:paraId="0C1E6C20" w14:textId="77777777" w:rsidR="00D34071" w:rsidRDefault="00D34071">
            <w:pPr>
              <w:rPr>
                <w:snapToGrid w:val="0"/>
                <w:color w:val="000000"/>
              </w:rPr>
            </w:pPr>
            <w:r>
              <w:rPr>
                <w:snapToGrid w:val="0"/>
                <w:color w:val="000000"/>
              </w:rPr>
              <w:t>LDC Duns</w:t>
            </w:r>
          </w:p>
        </w:tc>
        <w:tc>
          <w:tcPr>
            <w:tcW w:w="3600" w:type="dxa"/>
          </w:tcPr>
          <w:p w14:paraId="0626C30C" w14:textId="77777777" w:rsidR="00D34071" w:rsidRDefault="00D34071">
            <w:pPr>
              <w:rPr>
                <w:snapToGrid w:val="0"/>
                <w:color w:val="000000"/>
              </w:rPr>
            </w:pPr>
            <w:r>
              <w:rPr>
                <w:snapToGrid w:val="0"/>
                <w:color w:val="000000"/>
              </w:rPr>
              <w:t>LDC's DUNS Number or DUNS+4 Number</w:t>
            </w:r>
          </w:p>
        </w:tc>
        <w:tc>
          <w:tcPr>
            <w:tcW w:w="900" w:type="dxa"/>
          </w:tcPr>
          <w:p w14:paraId="18155869" w14:textId="77777777" w:rsidR="00D34071" w:rsidRDefault="00D34071">
            <w:pPr>
              <w:rPr>
                <w:snapToGrid w:val="0"/>
                <w:color w:val="000000"/>
                <w:sz w:val="18"/>
              </w:rPr>
            </w:pPr>
            <w:r>
              <w:rPr>
                <w:snapToGrid w:val="0"/>
                <w:color w:val="000000"/>
                <w:sz w:val="18"/>
              </w:rPr>
              <w:t>N104</w:t>
            </w:r>
          </w:p>
        </w:tc>
        <w:tc>
          <w:tcPr>
            <w:tcW w:w="1350" w:type="dxa"/>
          </w:tcPr>
          <w:p w14:paraId="05ED7EB4"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8S</w:t>
            </w:r>
          </w:p>
          <w:p w14:paraId="0322689B" w14:textId="77777777" w:rsidR="00D34071" w:rsidRDefault="00D34071">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A13B209" w14:textId="77777777" w:rsidR="00D34071" w:rsidRDefault="00D34071">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40A1F829" w14:textId="77777777" w:rsidR="00D34071" w:rsidRDefault="00D34071">
            <w:pPr>
              <w:jc w:val="center"/>
              <w:rPr>
                <w:snapToGrid w:val="0"/>
                <w:color w:val="000000"/>
              </w:rPr>
            </w:pPr>
            <w:r>
              <w:rPr>
                <w:snapToGrid w:val="0"/>
                <w:color w:val="000000"/>
              </w:rPr>
              <w:t>X(13)</w:t>
            </w:r>
          </w:p>
        </w:tc>
      </w:tr>
      <w:tr w:rsidR="00D34071" w14:paraId="672774A9" w14:textId="77777777">
        <w:trPr>
          <w:trHeight w:val="188"/>
        </w:trPr>
        <w:tc>
          <w:tcPr>
            <w:tcW w:w="680" w:type="dxa"/>
          </w:tcPr>
          <w:p w14:paraId="1DCA9EB0" w14:textId="77777777" w:rsidR="00D34071" w:rsidRDefault="00D34071">
            <w:pPr>
              <w:jc w:val="center"/>
              <w:rPr>
                <w:snapToGrid w:val="0"/>
                <w:color w:val="000000"/>
              </w:rPr>
            </w:pPr>
            <w:r>
              <w:rPr>
                <w:snapToGrid w:val="0"/>
                <w:color w:val="000000"/>
              </w:rPr>
              <w:t>7</w:t>
            </w:r>
          </w:p>
        </w:tc>
        <w:tc>
          <w:tcPr>
            <w:tcW w:w="1690" w:type="dxa"/>
          </w:tcPr>
          <w:p w14:paraId="013682C9" w14:textId="77777777" w:rsidR="00D34071" w:rsidRDefault="00D34071">
            <w:pPr>
              <w:rPr>
                <w:snapToGrid w:val="0"/>
                <w:color w:val="000000"/>
              </w:rPr>
            </w:pPr>
            <w:r>
              <w:rPr>
                <w:snapToGrid w:val="0"/>
                <w:color w:val="000000"/>
              </w:rPr>
              <w:t>ESP Name</w:t>
            </w:r>
          </w:p>
        </w:tc>
        <w:tc>
          <w:tcPr>
            <w:tcW w:w="3600" w:type="dxa"/>
          </w:tcPr>
          <w:p w14:paraId="2343F904" w14:textId="77777777" w:rsidR="00D34071" w:rsidRDefault="00D34071">
            <w:pPr>
              <w:rPr>
                <w:snapToGrid w:val="0"/>
                <w:color w:val="000000"/>
              </w:rPr>
            </w:pPr>
            <w:r>
              <w:rPr>
                <w:snapToGrid w:val="0"/>
                <w:color w:val="000000"/>
              </w:rPr>
              <w:t>ESP's Name</w:t>
            </w:r>
          </w:p>
        </w:tc>
        <w:tc>
          <w:tcPr>
            <w:tcW w:w="900" w:type="dxa"/>
          </w:tcPr>
          <w:p w14:paraId="01B4D770" w14:textId="77777777" w:rsidR="00D34071" w:rsidRDefault="00D34071">
            <w:pPr>
              <w:rPr>
                <w:snapToGrid w:val="0"/>
                <w:color w:val="000000"/>
                <w:sz w:val="18"/>
              </w:rPr>
            </w:pPr>
            <w:r>
              <w:rPr>
                <w:snapToGrid w:val="0"/>
                <w:color w:val="000000"/>
                <w:sz w:val="18"/>
              </w:rPr>
              <w:t>N102</w:t>
            </w:r>
          </w:p>
        </w:tc>
        <w:tc>
          <w:tcPr>
            <w:tcW w:w="1350" w:type="dxa"/>
          </w:tcPr>
          <w:p w14:paraId="11B99F85"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SJ</w:t>
            </w:r>
          </w:p>
        </w:tc>
        <w:tc>
          <w:tcPr>
            <w:tcW w:w="1350" w:type="dxa"/>
          </w:tcPr>
          <w:p w14:paraId="19297984" w14:textId="77777777" w:rsidR="00D34071" w:rsidRDefault="00D34071">
            <w:pPr>
              <w:jc w:val="center"/>
              <w:rPr>
                <w:snapToGrid w:val="0"/>
                <w:color w:val="000000"/>
              </w:rPr>
            </w:pPr>
            <w:r>
              <w:rPr>
                <w:snapToGrid w:val="0"/>
                <w:color w:val="000000"/>
              </w:rPr>
              <w:t>X(60)</w:t>
            </w:r>
          </w:p>
        </w:tc>
      </w:tr>
      <w:tr w:rsidR="00D34071" w14:paraId="329D80F6" w14:textId="77777777">
        <w:trPr>
          <w:trHeight w:val="701"/>
        </w:trPr>
        <w:tc>
          <w:tcPr>
            <w:tcW w:w="680" w:type="dxa"/>
          </w:tcPr>
          <w:p w14:paraId="6FB36653" w14:textId="77777777" w:rsidR="00D34071" w:rsidRDefault="00D34071">
            <w:pPr>
              <w:jc w:val="center"/>
              <w:rPr>
                <w:snapToGrid w:val="0"/>
                <w:color w:val="000000"/>
              </w:rPr>
            </w:pPr>
            <w:r>
              <w:rPr>
                <w:snapToGrid w:val="0"/>
                <w:color w:val="000000"/>
              </w:rPr>
              <w:t>8</w:t>
            </w:r>
          </w:p>
        </w:tc>
        <w:tc>
          <w:tcPr>
            <w:tcW w:w="1690" w:type="dxa"/>
          </w:tcPr>
          <w:p w14:paraId="5069681A" w14:textId="77777777" w:rsidR="00D34071" w:rsidRDefault="00D34071">
            <w:pPr>
              <w:rPr>
                <w:snapToGrid w:val="0"/>
                <w:color w:val="000000"/>
              </w:rPr>
            </w:pPr>
            <w:r>
              <w:rPr>
                <w:snapToGrid w:val="0"/>
                <w:color w:val="000000"/>
              </w:rPr>
              <w:t>ESP Duns</w:t>
            </w:r>
          </w:p>
        </w:tc>
        <w:tc>
          <w:tcPr>
            <w:tcW w:w="3600" w:type="dxa"/>
          </w:tcPr>
          <w:p w14:paraId="76CB8149" w14:textId="77777777" w:rsidR="00D34071" w:rsidRDefault="00D34071">
            <w:pPr>
              <w:rPr>
                <w:snapToGrid w:val="0"/>
                <w:color w:val="000000"/>
              </w:rPr>
            </w:pPr>
            <w:r>
              <w:rPr>
                <w:snapToGrid w:val="0"/>
                <w:color w:val="000000"/>
              </w:rPr>
              <w:t>ESP's DUNS Number or DUNS+4 Number</w:t>
            </w:r>
          </w:p>
        </w:tc>
        <w:tc>
          <w:tcPr>
            <w:tcW w:w="900" w:type="dxa"/>
          </w:tcPr>
          <w:p w14:paraId="782BD789" w14:textId="77777777" w:rsidR="00D34071" w:rsidRDefault="00D34071">
            <w:pPr>
              <w:rPr>
                <w:snapToGrid w:val="0"/>
                <w:color w:val="000000"/>
                <w:sz w:val="18"/>
              </w:rPr>
            </w:pPr>
            <w:r>
              <w:rPr>
                <w:snapToGrid w:val="0"/>
                <w:color w:val="000000"/>
                <w:sz w:val="18"/>
              </w:rPr>
              <w:t>N104</w:t>
            </w:r>
          </w:p>
        </w:tc>
        <w:tc>
          <w:tcPr>
            <w:tcW w:w="1350" w:type="dxa"/>
          </w:tcPr>
          <w:p w14:paraId="44F89316"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SJ</w:t>
            </w:r>
          </w:p>
          <w:p w14:paraId="0F2F97A0" w14:textId="77777777" w:rsidR="00D34071" w:rsidRDefault="00D34071">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2FD8866E" w14:textId="77777777" w:rsidR="00D34071" w:rsidRDefault="00D34071">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20A9F15F" w14:textId="77777777" w:rsidR="00D34071" w:rsidRDefault="00D34071">
            <w:pPr>
              <w:jc w:val="center"/>
              <w:rPr>
                <w:snapToGrid w:val="0"/>
                <w:color w:val="000000"/>
              </w:rPr>
            </w:pPr>
            <w:r>
              <w:rPr>
                <w:snapToGrid w:val="0"/>
                <w:color w:val="000000"/>
              </w:rPr>
              <w:t>X(13)</w:t>
            </w:r>
          </w:p>
        </w:tc>
      </w:tr>
      <w:tr w:rsidR="00D34071" w14:paraId="282C4E16" w14:textId="77777777">
        <w:trPr>
          <w:trHeight w:val="701"/>
        </w:trPr>
        <w:tc>
          <w:tcPr>
            <w:tcW w:w="680" w:type="dxa"/>
          </w:tcPr>
          <w:p w14:paraId="5F6920BA" w14:textId="77777777" w:rsidR="00D34071" w:rsidRDefault="00D34071">
            <w:pPr>
              <w:jc w:val="center"/>
              <w:rPr>
                <w:snapToGrid w:val="0"/>
                <w:color w:val="000000"/>
              </w:rPr>
            </w:pPr>
            <w:r>
              <w:rPr>
                <w:snapToGrid w:val="0"/>
                <w:color w:val="000000"/>
              </w:rPr>
              <w:t>8.3</w:t>
            </w:r>
          </w:p>
        </w:tc>
        <w:tc>
          <w:tcPr>
            <w:tcW w:w="1690" w:type="dxa"/>
          </w:tcPr>
          <w:p w14:paraId="5F1964B9" w14:textId="77777777" w:rsidR="00D34071" w:rsidRDefault="00D34071">
            <w:pPr>
              <w:rPr>
                <w:snapToGrid w:val="0"/>
                <w:color w:val="000000"/>
              </w:rPr>
            </w:pPr>
            <w:r>
              <w:rPr>
                <w:snapToGrid w:val="0"/>
                <w:color w:val="000000"/>
              </w:rPr>
              <w:t>Renewable Energy Provider  Name</w:t>
            </w:r>
          </w:p>
        </w:tc>
        <w:tc>
          <w:tcPr>
            <w:tcW w:w="3600" w:type="dxa"/>
          </w:tcPr>
          <w:p w14:paraId="6C39EF49" w14:textId="77777777" w:rsidR="00D34071" w:rsidRDefault="00D34071">
            <w:pPr>
              <w:rPr>
                <w:snapToGrid w:val="0"/>
                <w:color w:val="000000"/>
              </w:rPr>
            </w:pPr>
            <w:r>
              <w:rPr>
                <w:snapToGrid w:val="0"/>
                <w:color w:val="000000"/>
              </w:rPr>
              <w:t>Renewable Energy Provider 's Name</w:t>
            </w:r>
          </w:p>
        </w:tc>
        <w:tc>
          <w:tcPr>
            <w:tcW w:w="900" w:type="dxa"/>
          </w:tcPr>
          <w:p w14:paraId="059DBACF" w14:textId="77777777" w:rsidR="00D34071" w:rsidRPr="00DF08CC" w:rsidRDefault="00D34071">
            <w:pPr>
              <w:rPr>
                <w:snapToGrid w:val="0"/>
                <w:color w:val="000000"/>
                <w:sz w:val="18"/>
                <w:szCs w:val="18"/>
              </w:rPr>
            </w:pPr>
            <w:r w:rsidRPr="00DF08CC">
              <w:rPr>
                <w:snapToGrid w:val="0"/>
                <w:color w:val="000000"/>
                <w:sz w:val="18"/>
                <w:szCs w:val="18"/>
              </w:rPr>
              <w:t>N102</w:t>
            </w:r>
          </w:p>
        </w:tc>
        <w:tc>
          <w:tcPr>
            <w:tcW w:w="1350" w:type="dxa"/>
          </w:tcPr>
          <w:p w14:paraId="0F145146" w14:textId="77777777" w:rsidR="00D34071" w:rsidRPr="00DF08CC" w:rsidRDefault="00D34071">
            <w:pPr>
              <w:rPr>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tc>
        <w:tc>
          <w:tcPr>
            <w:tcW w:w="1350" w:type="dxa"/>
          </w:tcPr>
          <w:p w14:paraId="197E9524" w14:textId="77777777" w:rsidR="00D34071" w:rsidRDefault="00D34071">
            <w:pPr>
              <w:jc w:val="center"/>
              <w:rPr>
                <w:snapToGrid w:val="0"/>
                <w:color w:val="000000"/>
              </w:rPr>
            </w:pPr>
            <w:r>
              <w:rPr>
                <w:snapToGrid w:val="0"/>
                <w:color w:val="000000"/>
              </w:rPr>
              <w:t>X(60)</w:t>
            </w:r>
          </w:p>
        </w:tc>
      </w:tr>
      <w:tr w:rsidR="00D34071" w14:paraId="30BD9947" w14:textId="77777777">
        <w:trPr>
          <w:trHeight w:val="701"/>
        </w:trPr>
        <w:tc>
          <w:tcPr>
            <w:tcW w:w="680" w:type="dxa"/>
          </w:tcPr>
          <w:p w14:paraId="46BC6AD3" w14:textId="77777777" w:rsidR="00D34071" w:rsidRDefault="00D34071">
            <w:pPr>
              <w:jc w:val="center"/>
              <w:rPr>
                <w:snapToGrid w:val="0"/>
                <w:color w:val="000000"/>
              </w:rPr>
            </w:pPr>
            <w:r>
              <w:rPr>
                <w:snapToGrid w:val="0"/>
                <w:color w:val="000000"/>
              </w:rPr>
              <w:t>8.4</w:t>
            </w:r>
          </w:p>
        </w:tc>
        <w:tc>
          <w:tcPr>
            <w:tcW w:w="1690" w:type="dxa"/>
          </w:tcPr>
          <w:p w14:paraId="455AE968" w14:textId="77777777" w:rsidR="00D34071" w:rsidRDefault="00D34071">
            <w:pPr>
              <w:rPr>
                <w:snapToGrid w:val="0"/>
                <w:color w:val="000000"/>
              </w:rPr>
            </w:pPr>
            <w:r>
              <w:rPr>
                <w:snapToGrid w:val="0"/>
                <w:color w:val="000000"/>
              </w:rPr>
              <w:t>Renewable Energy Provider  Duns</w:t>
            </w:r>
          </w:p>
        </w:tc>
        <w:tc>
          <w:tcPr>
            <w:tcW w:w="3600" w:type="dxa"/>
          </w:tcPr>
          <w:p w14:paraId="4BB922EE" w14:textId="77777777" w:rsidR="00D34071" w:rsidRDefault="00D34071">
            <w:pPr>
              <w:rPr>
                <w:snapToGrid w:val="0"/>
                <w:color w:val="000000"/>
              </w:rPr>
            </w:pPr>
            <w:r>
              <w:rPr>
                <w:snapToGrid w:val="0"/>
                <w:color w:val="000000"/>
              </w:rPr>
              <w:t>Renewable Energy Provider 's DUNS Number or DUNS+4 Number</w:t>
            </w:r>
          </w:p>
        </w:tc>
        <w:tc>
          <w:tcPr>
            <w:tcW w:w="900" w:type="dxa"/>
          </w:tcPr>
          <w:p w14:paraId="187DF0BC" w14:textId="77777777" w:rsidR="00D34071" w:rsidRPr="00DF08CC" w:rsidRDefault="00D34071">
            <w:pPr>
              <w:rPr>
                <w:snapToGrid w:val="0"/>
                <w:color w:val="000000"/>
                <w:sz w:val="18"/>
                <w:szCs w:val="18"/>
              </w:rPr>
            </w:pPr>
            <w:r w:rsidRPr="00DF08CC">
              <w:rPr>
                <w:snapToGrid w:val="0"/>
                <w:color w:val="000000"/>
                <w:sz w:val="18"/>
                <w:szCs w:val="18"/>
              </w:rPr>
              <w:t>N104</w:t>
            </w:r>
          </w:p>
        </w:tc>
        <w:tc>
          <w:tcPr>
            <w:tcW w:w="1350" w:type="dxa"/>
          </w:tcPr>
          <w:p w14:paraId="328921D5" w14:textId="77777777" w:rsidR="00D34071" w:rsidRPr="00DF08CC" w:rsidRDefault="00D34071">
            <w:pPr>
              <w:rPr>
                <w:b/>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p w14:paraId="51E3B16F" w14:textId="77777777" w:rsidR="00D34071" w:rsidRDefault="00D34071">
            <w:pPr>
              <w:rPr>
                <w:b/>
                <w:snapToGrid w:val="0"/>
                <w:color w:val="000000"/>
                <w:sz w:val="18"/>
                <w:szCs w:val="18"/>
              </w:rPr>
            </w:pPr>
            <w:r w:rsidRPr="00DF08CC">
              <w:rPr>
                <w:snapToGrid w:val="0"/>
                <w:color w:val="000000"/>
                <w:sz w:val="18"/>
                <w:szCs w:val="18"/>
              </w:rPr>
              <w:t>N103 =</w:t>
            </w:r>
            <w:r w:rsidRPr="00DF08CC">
              <w:rPr>
                <w:b/>
                <w:snapToGrid w:val="0"/>
                <w:color w:val="000000"/>
                <w:sz w:val="18"/>
                <w:szCs w:val="18"/>
              </w:rPr>
              <w:t xml:space="preserve"> 1 </w:t>
            </w:r>
            <w:r w:rsidRPr="00DF08CC">
              <w:rPr>
                <w:snapToGrid w:val="0"/>
                <w:color w:val="000000"/>
                <w:sz w:val="18"/>
                <w:szCs w:val="18"/>
              </w:rPr>
              <w:t>or</w:t>
            </w:r>
            <w:r w:rsidRPr="00DF08CC">
              <w:rPr>
                <w:b/>
                <w:snapToGrid w:val="0"/>
                <w:color w:val="000000"/>
                <w:sz w:val="18"/>
                <w:szCs w:val="18"/>
              </w:rPr>
              <w:t xml:space="preserve"> 9</w:t>
            </w:r>
          </w:p>
          <w:p w14:paraId="271ACCFD" w14:textId="77777777" w:rsidR="00D34071" w:rsidRPr="00DF08CC" w:rsidRDefault="00D34071">
            <w:pPr>
              <w:rPr>
                <w:snapToGrid w:val="0"/>
                <w:color w:val="000000"/>
                <w:sz w:val="18"/>
                <w:szCs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14:paraId="4A36BB55" w14:textId="77777777" w:rsidR="00D34071" w:rsidRDefault="00D34071">
            <w:pPr>
              <w:jc w:val="center"/>
              <w:rPr>
                <w:snapToGrid w:val="0"/>
                <w:color w:val="000000"/>
              </w:rPr>
            </w:pPr>
            <w:r>
              <w:rPr>
                <w:snapToGrid w:val="0"/>
                <w:color w:val="000000"/>
              </w:rPr>
              <w:t>X(13)</w:t>
            </w:r>
          </w:p>
        </w:tc>
      </w:tr>
      <w:tr w:rsidR="00D34071" w14:paraId="0836D7EA" w14:textId="77777777">
        <w:trPr>
          <w:trHeight w:val="998"/>
        </w:trPr>
        <w:tc>
          <w:tcPr>
            <w:tcW w:w="680" w:type="dxa"/>
          </w:tcPr>
          <w:p w14:paraId="74ADF3C2" w14:textId="77777777" w:rsidR="00D34071" w:rsidRDefault="00D34071">
            <w:pPr>
              <w:jc w:val="center"/>
              <w:rPr>
                <w:snapToGrid w:val="0"/>
                <w:color w:val="000000"/>
              </w:rPr>
            </w:pPr>
            <w:r>
              <w:rPr>
                <w:snapToGrid w:val="0"/>
                <w:color w:val="000000"/>
              </w:rPr>
              <w:t>9</w:t>
            </w:r>
          </w:p>
        </w:tc>
        <w:tc>
          <w:tcPr>
            <w:tcW w:w="1690" w:type="dxa"/>
          </w:tcPr>
          <w:p w14:paraId="506D57CE" w14:textId="77777777" w:rsidR="00D34071" w:rsidRDefault="00D34071">
            <w:pPr>
              <w:rPr>
                <w:snapToGrid w:val="0"/>
                <w:color w:val="000000"/>
              </w:rPr>
            </w:pPr>
            <w:r>
              <w:rPr>
                <w:snapToGrid w:val="0"/>
                <w:color w:val="000000"/>
              </w:rPr>
              <w:t>Customer  Name</w:t>
            </w:r>
          </w:p>
        </w:tc>
        <w:tc>
          <w:tcPr>
            <w:tcW w:w="3600" w:type="dxa"/>
          </w:tcPr>
          <w:p w14:paraId="0DCE5D45" w14:textId="77777777" w:rsidR="00D34071" w:rsidRDefault="00D34071">
            <w:pPr>
              <w:rPr>
                <w:snapToGrid w:val="0"/>
                <w:color w:val="000000"/>
              </w:rPr>
            </w:pPr>
            <w:r>
              <w:rPr>
                <w:snapToGrid w:val="0"/>
                <w:color w:val="000000"/>
              </w:rPr>
              <w:t>Customer Name as it appears on the Customer's Bill</w:t>
            </w:r>
          </w:p>
        </w:tc>
        <w:tc>
          <w:tcPr>
            <w:tcW w:w="900" w:type="dxa"/>
          </w:tcPr>
          <w:p w14:paraId="40DCD4F7" w14:textId="77777777" w:rsidR="00D34071" w:rsidRDefault="00D34071">
            <w:pPr>
              <w:rPr>
                <w:snapToGrid w:val="0"/>
                <w:color w:val="000000"/>
                <w:sz w:val="18"/>
              </w:rPr>
            </w:pPr>
            <w:r>
              <w:rPr>
                <w:snapToGrid w:val="0"/>
                <w:color w:val="000000"/>
                <w:sz w:val="18"/>
              </w:rPr>
              <w:t>N102</w:t>
            </w:r>
          </w:p>
        </w:tc>
        <w:tc>
          <w:tcPr>
            <w:tcW w:w="1350" w:type="dxa"/>
          </w:tcPr>
          <w:p w14:paraId="72E2EAB5"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8R</w:t>
            </w:r>
          </w:p>
        </w:tc>
        <w:tc>
          <w:tcPr>
            <w:tcW w:w="1350" w:type="dxa"/>
          </w:tcPr>
          <w:p w14:paraId="06531FF0" w14:textId="77777777" w:rsidR="00D34071" w:rsidRDefault="00D34071">
            <w:pPr>
              <w:jc w:val="center"/>
              <w:rPr>
                <w:snapToGrid w:val="0"/>
                <w:color w:val="000000"/>
              </w:rPr>
            </w:pPr>
            <w:r>
              <w:rPr>
                <w:snapToGrid w:val="0"/>
                <w:color w:val="000000"/>
              </w:rPr>
              <w:t>X(35)</w:t>
            </w:r>
          </w:p>
          <w:p w14:paraId="3DFCE92B" w14:textId="77777777" w:rsidR="00D34071" w:rsidRDefault="00D34071">
            <w:pPr>
              <w:jc w:val="center"/>
              <w:rPr>
                <w:snapToGrid w:val="0"/>
                <w:color w:val="000000"/>
              </w:rPr>
            </w:pPr>
          </w:p>
          <w:p w14:paraId="2A89EC31" w14:textId="77777777" w:rsidR="00D34071" w:rsidRDefault="00D34071">
            <w:pPr>
              <w:jc w:val="center"/>
              <w:rPr>
                <w:snapToGrid w:val="0"/>
                <w:color w:val="000000"/>
              </w:rPr>
            </w:pPr>
            <w:r>
              <w:rPr>
                <w:snapToGrid w:val="0"/>
                <w:color w:val="000000"/>
              </w:rPr>
              <w:t>Note: X(60) for MD</w:t>
            </w:r>
          </w:p>
        </w:tc>
      </w:tr>
      <w:tr w:rsidR="00D34071" w14:paraId="0E9E04A5" w14:textId="77777777">
        <w:trPr>
          <w:trHeight w:val="467"/>
        </w:trPr>
        <w:tc>
          <w:tcPr>
            <w:tcW w:w="680" w:type="dxa"/>
          </w:tcPr>
          <w:p w14:paraId="3B05E3C1" w14:textId="77777777" w:rsidR="00D34071" w:rsidRDefault="00D34071">
            <w:pPr>
              <w:jc w:val="center"/>
              <w:rPr>
                <w:snapToGrid w:val="0"/>
                <w:color w:val="000000"/>
              </w:rPr>
            </w:pPr>
            <w:r>
              <w:rPr>
                <w:snapToGrid w:val="0"/>
                <w:color w:val="000000"/>
              </w:rPr>
              <w:t>10</w:t>
            </w:r>
          </w:p>
        </w:tc>
        <w:tc>
          <w:tcPr>
            <w:tcW w:w="1690" w:type="dxa"/>
          </w:tcPr>
          <w:p w14:paraId="6BFF4258" w14:textId="77777777" w:rsidR="00D34071" w:rsidRDefault="00D34071">
            <w:pPr>
              <w:rPr>
                <w:snapToGrid w:val="0"/>
                <w:color w:val="000000"/>
              </w:rPr>
            </w:pPr>
            <w:r>
              <w:rPr>
                <w:snapToGrid w:val="0"/>
                <w:color w:val="000000"/>
              </w:rPr>
              <w:t>Customer  Name for Forwarding Address</w:t>
            </w:r>
          </w:p>
        </w:tc>
        <w:tc>
          <w:tcPr>
            <w:tcW w:w="3600" w:type="dxa"/>
          </w:tcPr>
          <w:p w14:paraId="3AA12500" w14:textId="77777777" w:rsidR="00D34071" w:rsidRDefault="00D34071">
            <w:pPr>
              <w:rPr>
                <w:snapToGrid w:val="0"/>
                <w:color w:val="000000"/>
              </w:rPr>
            </w:pPr>
            <w:r>
              <w:rPr>
                <w:snapToGrid w:val="0"/>
                <w:color w:val="000000"/>
              </w:rPr>
              <w:t xml:space="preserve">Customer Name  </w:t>
            </w:r>
          </w:p>
        </w:tc>
        <w:tc>
          <w:tcPr>
            <w:tcW w:w="900" w:type="dxa"/>
          </w:tcPr>
          <w:p w14:paraId="531554BB" w14:textId="77777777" w:rsidR="00D34071" w:rsidRDefault="00D34071">
            <w:pPr>
              <w:rPr>
                <w:snapToGrid w:val="0"/>
                <w:color w:val="000000"/>
                <w:sz w:val="18"/>
              </w:rPr>
            </w:pPr>
            <w:r>
              <w:rPr>
                <w:snapToGrid w:val="0"/>
                <w:color w:val="000000"/>
                <w:sz w:val="18"/>
              </w:rPr>
              <w:t>N102</w:t>
            </w:r>
          </w:p>
        </w:tc>
        <w:tc>
          <w:tcPr>
            <w:tcW w:w="1350" w:type="dxa"/>
          </w:tcPr>
          <w:p w14:paraId="74605AB4"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2F84A440" w14:textId="77777777" w:rsidR="00D34071" w:rsidRDefault="00D34071">
            <w:pPr>
              <w:jc w:val="center"/>
              <w:rPr>
                <w:snapToGrid w:val="0"/>
                <w:color w:val="000000"/>
              </w:rPr>
            </w:pPr>
            <w:r>
              <w:rPr>
                <w:snapToGrid w:val="0"/>
                <w:color w:val="000000"/>
              </w:rPr>
              <w:t>X(35)</w:t>
            </w:r>
          </w:p>
        </w:tc>
      </w:tr>
      <w:tr w:rsidR="00D34071" w14:paraId="489AA3C1" w14:textId="77777777">
        <w:trPr>
          <w:trHeight w:val="431"/>
        </w:trPr>
        <w:tc>
          <w:tcPr>
            <w:tcW w:w="680" w:type="dxa"/>
          </w:tcPr>
          <w:p w14:paraId="5F24D5CD" w14:textId="77777777" w:rsidR="00D34071" w:rsidRDefault="00D34071">
            <w:pPr>
              <w:jc w:val="center"/>
              <w:rPr>
                <w:snapToGrid w:val="0"/>
                <w:color w:val="000000"/>
              </w:rPr>
            </w:pPr>
            <w:r>
              <w:rPr>
                <w:snapToGrid w:val="0"/>
                <w:color w:val="000000"/>
              </w:rPr>
              <w:t>11</w:t>
            </w:r>
          </w:p>
        </w:tc>
        <w:tc>
          <w:tcPr>
            <w:tcW w:w="1690" w:type="dxa"/>
          </w:tcPr>
          <w:p w14:paraId="232B0B97" w14:textId="77777777" w:rsidR="00D34071" w:rsidRDefault="00D34071">
            <w:pPr>
              <w:rPr>
                <w:snapToGrid w:val="0"/>
                <w:color w:val="000000"/>
              </w:rPr>
            </w:pPr>
            <w:r>
              <w:rPr>
                <w:snapToGrid w:val="0"/>
                <w:color w:val="000000"/>
              </w:rPr>
              <w:t>Forwarding Address</w:t>
            </w:r>
          </w:p>
        </w:tc>
        <w:tc>
          <w:tcPr>
            <w:tcW w:w="3600" w:type="dxa"/>
          </w:tcPr>
          <w:p w14:paraId="45686BD5" w14:textId="77777777" w:rsidR="00D34071" w:rsidRDefault="00D34071">
            <w:pPr>
              <w:rPr>
                <w:snapToGrid w:val="0"/>
                <w:color w:val="000000"/>
              </w:rPr>
            </w:pPr>
            <w:r>
              <w:rPr>
                <w:snapToGrid w:val="0"/>
                <w:color w:val="000000"/>
              </w:rPr>
              <w:t>Customer Forwarding Address</w:t>
            </w:r>
          </w:p>
        </w:tc>
        <w:tc>
          <w:tcPr>
            <w:tcW w:w="900" w:type="dxa"/>
          </w:tcPr>
          <w:p w14:paraId="51FDAB43" w14:textId="77777777" w:rsidR="00D34071" w:rsidRDefault="00D34071">
            <w:pPr>
              <w:rPr>
                <w:snapToGrid w:val="0"/>
                <w:color w:val="000000"/>
                <w:sz w:val="18"/>
              </w:rPr>
            </w:pPr>
            <w:r>
              <w:rPr>
                <w:snapToGrid w:val="0"/>
                <w:color w:val="000000"/>
                <w:sz w:val="18"/>
              </w:rPr>
              <w:t>N301 &amp; N302</w:t>
            </w:r>
          </w:p>
        </w:tc>
        <w:tc>
          <w:tcPr>
            <w:tcW w:w="1350" w:type="dxa"/>
          </w:tcPr>
          <w:p w14:paraId="0B9FFDDD"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13DAB691" w14:textId="77777777" w:rsidR="00D34071" w:rsidRDefault="00D34071">
            <w:pPr>
              <w:jc w:val="center"/>
              <w:rPr>
                <w:snapToGrid w:val="0"/>
                <w:color w:val="000000"/>
              </w:rPr>
            </w:pPr>
            <w:r>
              <w:rPr>
                <w:snapToGrid w:val="0"/>
                <w:color w:val="000000"/>
              </w:rPr>
              <w:t>X(55)</w:t>
            </w:r>
          </w:p>
        </w:tc>
      </w:tr>
      <w:tr w:rsidR="00D34071" w14:paraId="31F98C54" w14:textId="77777777">
        <w:trPr>
          <w:trHeight w:val="260"/>
        </w:trPr>
        <w:tc>
          <w:tcPr>
            <w:tcW w:w="680" w:type="dxa"/>
          </w:tcPr>
          <w:p w14:paraId="6F88FD19" w14:textId="77777777" w:rsidR="00D34071" w:rsidRDefault="00D34071">
            <w:pPr>
              <w:jc w:val="center"/>
              <w:rPr>
                <w:snapToGrid w:val="0"/>
                <w:color w:val="000000"/>
              </w:rPr>
            </w:pPr>
            <w:r>
              <w:rPr>
                <w:snapToGrid w:val="0"/>
                <w:color w:val="000000"/>
              </w:rPr>
              <w:t>12</w:t>
            </w:r>
          </w:p>
        </w:tc>
        <w:tc>
          <w:tcPr>
            <w:tcW w:w="1690" w:type="dxa"/>
          </w:tcPr>
          <w:p w14:paraId="7562AE0D" w14:textId="77777777" w:rsidR="00D34071" w:rsidRDefault="00D34071">
            <w:pPr>
              <w:rPr>
                <w:snapToGrid w:val="0"/>
                <w:color w:val="000000"/>
              </w:rPr>
            </w:pPr>
            <w:r>
              <w:rPr>
                <w:snapToGrid w:val="0"/>
                <w:color w:val="000000"/>
              </w:rPr>
              <w:t>City</w:t>
            </w:r>
          </w:p>
        </w:tc>
        <w:tc>
          <w:tcPr>
            <w:tcW w:w="3600" w:type="dxa"/>
          </w:tcPr>
          <w:p w14:paraId="65BC203B" w14:textId="77777777" w:rsidR="00D34071" w:rsidRDefault="00D34071">
            <w:pPr>
              <w:rPr>
                <w:snapToGrid w:val="0"/>
                <w:color w:val="000000"/>
              </w:rPr>
            </w:pPr>
            <w:r>
              <w:rPr>
                <w:snapToGrid w:val="0"/>
                <w:color w:val="000000"/>
              </w:rPr>
              <w:t>Customer Forwarding Address</w:t>
            </w:r>
          </w:p>
        </w:tc>
        <w:tc>
          <w:tcPr>
            <w:tcW w:w="900" w:type="dxa"/>
          </w:tcPr>
          <w:p w14:paraId="7D2D6CD8" w14:textId="77777777" w:rsidR="00D34071" w:rsidRDefault="00D34071">
            <w:pPr>
              <w:rPr>
                <w:snapToGrid w:val="0"/>
                <w:color w:val="000000"/>
                <w:sz w:val="18"/>
              </w:rPr>
            </w:pPr>
            <w:r>
              <w:rPr>
                <w:snapToGrid w:val="0"/>
                <w:color w:val="000000"/>
                <w:sz w:val="18"/>
              </w:rPr>
              <w:t>N401</w:t>
            </w:r>
          </w:p>
        </w:tc>
        <w:tc>
          <w:tcPr>
            <w:tcW w:w="1350" w:type="dxa"/>
          </w:tcPr>
          <w:p w14:paraId="52B58C82"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19DC42C0" w14:textId="77777777" w:rsidR="00D34071" w:rsidRDefault="00D34071">
            <w:pPr>
              <w:jc w:val="center"/>
              <w:rPr>
                <w:snapToGrid w:val="0"/>
                <w:color w:val="000000"/>
              </w:rPr>
            </w:pPr>
            <w:r>
              <w:rPr>
                <w:snapToGrid w:val="0"/>
                <w:color w:val="000000"/>
              </w:rPr>
              <w:t>X(30)</w:t>
            </w:r>
          </w:p>
        </w:tc>
      </w:tr>
      <w:tr w:rsidR="00D34071" w14:paraId="0E7BB047" w14:textId="77777777">
        <w:trPr>
          <w:trHeight w:val="260"/>
        </w:trPr>
        <w:tc>
          <w:tcPr>
            <w:tcW w:w="680" w:type="dxa"/>
          </w:tcPr>
          <w:p w14:paraId="4D893E6B" w14:textId="77777777" w:rsidR="00D34071" w:rsidRDefault="00D34071">
            <w:pPr>
              <w:jc w:val="center"/>
              <w:rPr>
                <w:snapToGrid w:val="0"/>
                <w:color w:val="000000"/>
              </w:rPr>
            </w:pPr>
            <w:r>
              <w:rPr>
                <w:snapToGrid w:val="0"/>
                <w:color w:val="000000"/>
              </w:rPr>
              <w:t>13</w:t>
            </w:r>
          </w:p>
        </w:tc>
        <w:tc>
          <w:tcPr>
            <w:tcW w:w="1690" w:type="dxa"/>
          </w:tcPr>
          <w:p w14:paraId="252C68C9" w14:textId="77777777" w:rsidR="00D34071" w:rsidRDefault="00D34071">
            <w:pPr>
              <w:rPr>
                <w:snapToGrid w:val="0"/>
                <w:color w:val="000000"/>
              </w:rPr>
            </w:pPr>
            <w:r>
              <w:rPr>
                <w:snapToGrid w:val="0"/>
                <w:color w:val="000000"/>
              </w:rPr>
              <w:t>State</w:t>
            </w:r>
          </w:p>
        </w:tc>
        <w:tc>
          <w:tcPr>
            <w:tcW w:w="3600" w:type="dxa"/>
          </w:tcPr>
          <w:p w14:paraId="33BCBFA9" w14:textId="77777777" w:rsidR="00D34071" w:rsidRDefault="00D34071">
            <w:pPr>
              <w:rPr>
                <w:snapToGrid w:val="0"/>
                <w:color w:val="000000"/>
              </w:rPr>
            </w:pPr>
            <w:r>
              <w:rPr>
                <w:snapToGrid w:val="0"/>
                <w:color w:val="000000"/>
              </w:rPr>
              <w:t>Customer Forwarding Address</w:t>
            </w:r>
          </w:p>
        </w:tc>
        <w:tc>
          <w:tcPr>
            <w:tcW w:w="900" w:type="dxa"/>
          </w:tcPr>
          <w:p w14:paraId="6B118BA9" w14:textId="77777777" w:rsidR="00D34071" w:rsidRDefault="00D34071">
            <w:pPr>
              <w:rPr>
                <w:snapToGrid w:val="0"/>
                <w:color w:val="000000"/>
                <w:sz w:val="18"/>
              </w:rPr>
            </w:pPr>
            <w:r>
              <w:rPr>
                <w:snapToGrid w:val="0"/>
                <w:color w:val="000000"/>
                <w:sz w:val="18"/>
              </w:rPr>
              <w:t>N402</w:t>
            </w:r>
          </w:p>
        </w:tc>
        <w:tc>
          <w:tcPr>
            <w:tcW w:w="1350" w:type="dxa"/>
          </w:tcPr>
          <w:p w14:paraId="1B27C75C"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6017DCBA" w14:textId="77777777" w:rsidR="00D34071" w:rsidRDefault="00D34071">
            <w:pPr>
              <w:jc w:val="center"/>
              <w:rPr>
                <w:snapToGrid w:val="0"/>
                <w:color w:val="000000"/>
              </w:rPr>
            </w:pPr>
            <w:r>
              <w:rPr>
                <w:snapToGrid w:val="0"/>
                <w:color w:val="000000"/>
              </w:rPr>
              <w:t>X(2)</w:t>
            </w:r>
          </w:p>
        </w:tc>
      </w:tr>
      <w:tr w:rsidR="00D34071" w14:paraId="3B8117DF" w14:textId="77777777">
        <w:trPr>
          <w:trHeight w:val="269"/>
        </w:trPr>
        <w:tc>
          <w:tcPr>
            <w:tcW w:w="680" w:type="dxa"/>
          </w:tcPr>
          <w:p w14:paraId="3A264C11" w14:textId="77777777" w:rsidR="00D34071" w:rsidRDefault="00D34071">
            <w:pPr>
              <w:jc w:val="center"/>
              <w:rPr>
                <w:snapToGrid w:val="0"/>
                <w:color w:val="000000"/>
              </w:rPr>
            </w:pPr>
            <w:r>
              <w:rPr>
                <w:snapToGrid w:val="0"/>
                <w:color w:val="000000"/>
              </w:rPr>
              <w:t>14</w:t>
            </w:r>
          </w:p>
        </w:tc>
        <w:tc>
          <w:tcPr>
            <w:tcW w:w="1690" w:type="dxa"/>
          </w:tcPr>
          <w:p w14:paraId="6A40EB76" w14:textId="77777777" w:rsidR="00D34071" w:rsidRDefault="00D34071">
            <w:pPr>
              <w:rPr>
                <w:snapToGrid w:val="0"/>
                <w:color w:val="000000"/>
              </w:rPr>
            </w:pPr>
            <w:r>
              <w:rPr>
                <w:snapToGrid w:val="0"/>
                <w:color w:val="000000"/>
              </w:rPr>
              <w:t>Zip Code</w:t>
            </w:r>
          </w:p>
        </w:tc>
        <w:tc>
          <w:tcPr>
            <w:tcW w:w="3600" w:type="dxa"/>
          </w:tcPr>
          <w:p w14:paraId="5795EC0D" w14:textId="77777777" w:rsidR="00D34071" w:rsidRDefault="00D34071">
            <w:pPr>
              <w:rPr>
                <w:snapToGrid w:val="0"/>
                <w:color w:val="000000"/>
              </w:rPr>
            </w:pPr>
            <w:r>
              <w:rPr>
                <w:snapToGrid w:val="0"/>
                <w:color w:val="000000"/>
              </w:rPr>
              <w:t>Customer Forwarding Address</w:t>
            </w:r>
          </w:p>
        </w:tc>
        <w:tc>
          <w:tcPr>
            <w:tcW w:w="900" w:type="dxa"/>
          </w:tcPr>
          <w:p w14:paraId="2D8D94ED" w14:textId="77777777" w:rsidR="00D34071" w:rsidRDefault="00D34071">
            <w:pPr>
              <w:rPr>
                <w:snapToGrid w:val="0"/>
                <w:color w:val="000000"/>
                <w:sz w:val="18"/>
              </w:rPr>
            </w:pPr>
            <w:r>
              <w:rPr>
                <w:snapToGrid w:val="0"/>
                <w:color w:val="000000"/>
                <w:sz w:val="18"/>
              </w:rPr>
              <w:t>N403</w:t>
            </w:r>
          </w:p>
        </w:tc>
        <w:tc>
          <w:tcPr>
            <w:tcW w:w="1350" w:type="dxa"/>
          </w:tcPr>
          <w:p w14:paraId="2B9718A6"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5E9955E5" w14:textId="77777777" w:rsidR="00D34071" w:rsidRDefault="00D34071">
            <w:pPr>
              <w:jc w:val="center"/>
              <w:rPr>
                <w:snapToGrid w:val="0"/>
                <w:color w:val="000000"/>
              </w:rPr>
            </w:pPr>
            <w:r>
              <w:rPr>
                <w:snapToGrid w:val="0"/>
                <w:color w:val="000000"/>
              </w:rPr>
              <w:t>X(9)</w:t>
            </w:r>
          </w:p>
        </w:tc>
      </w:tr>
      <w:tr w:rsidR="00D34071" w14:paraId="2DE95BEA" w14:textId="77777777">
        <w:trPr>
          <w:trHeight w:val="251"/>
        </w:trPr>
        <w:tc>
          <w:tcPr>
            <w:tcW w:w="680" w:type="dxa"/>
          </w:tcPr>
          <w:p w14:paraId="627D8C25" w14:textId="77777777" w:rsidR="00D34071" w:rsidRDefault="00D34071">
            <w:pPr>
              <w:jc w:val="center"/>
              <w:rPr>
                <w:snapToGrid w:val="0"/>
                <w:color w:val="000000"/>
              </w:rPr>
            </w:pPr>
            <w:r>
              <w:rPr>
                <w:snapToGrid w:val="0"/>
                <w:color w:val="000000"/>
              </w:rPr>
              <w:t>15</w:t>
            </w:r>
          </w:p>
        </w:tc>
        <w:tc>
          <w:tcPr>
            <w:tcW w:w="1690" w:type="dxa"/>
          </w:tcPr>
          <w:p w14:paraId="057641E2" w14:textId="77777777" w:rsidR="00D34071" w:rsidRDefault="00D34071">
            <w:pPr>
              <w:rPr>
                <w:snapToGrid w:val="0"/>
                <w:color w:val="000000"/>
              </w:rPr>
            </w:pPr>
            <w:r>
              <w:rPr>
                <w:snapToGrid w:val="0"/>
                <w:color w:val="000000"/>
              </w:rPr>
              <w:t>Country Code</w:t>
            </w:r>
          </w:p>
        </w:tc>
        <w:tc>
          <w:tcPr>
            <w:tcW w:w="3600" w:type="dxa"/>
          </w:tcPr>
          <w:p w14:paraId="24CA37CC" w14:textId="77777777" w:rsidR="00D34071" w:rsidRDefault="00D34071">
            <w:pPr>
              <w:rPr>
                <w:snapToGrid w:val="0"/>
                <w:color w:val="000000"/>
              </w:rPr>
            </w:pPr>
            <w:r>
              <w:rPr>
                <w:snapToGrid w:val="0"/>
                <w:color w:val="000000"/>
              </w:rPr>
              <w:t>Customer Forwarding Mail Address</w:t>
            </w:r>
          </w:p>
        </w:tc>
        <w:tc>
          <w:tcPr>
            <w:tcW w:w="900" w:type="dxa"/>
          </w:tcPr>
          <w:p w14:paraId="7CCB4587" w14:textId="77777777" w:rsidR="00D34071" w:rsidRDefault="00D34071">
            <w:pPr>
              <w:rPr>
                <w:snapToGrid w:val="0"/>
                <w:color w:val="000000"/>
                <w:sz w:val="18"/>
              </w:rPr>
            </w:pPr>
            <w:r>
              <w:rPr>
                <w:snapToGrid w:val="0"/>
                <w:color w:val="000000"/>
                <w:sz w:val="18"/>
              </w:rPr>
              <w:t>N404</w:t>
            </w:r>
          </w:p>
        </w:tc>
        <w:tc>
          <w:tcPr>
            <w:tcW w:w="1350" w:type="dxa"/>
          </w:tcPr>
          <w:p w14:paraId="1D3743A2" w14:textId="77777777" w:rsidR="00D34071" w:rsidRDefault="00D34071">
            <w:pPr>
              <w:rPr>
                <w:b/>
                <w:snapToGrid w:val="0"/>
                <w:color w:val="000000"/>
                <w:sz w:val="18"/>
              </w:rPr>
            </w:pPr>
            <w:r>
              <w:rPr>
                <w:snapToGrid w:val="0"/>
                <w:color w:val="000000"/>
                <w:sz w:val="18"/>
              </w:rPr>
              <w:t xml:space="preserve">N1: N101 = </w:t>
            </w:r>
            <w:r>
              <w:rPr>
                <w:b/>
                <w:snapToGrid w:val="0"/>
                <w:color w:val="000000"/>
                <w:sz w:val="18"/>
              </w:rPr>
              <w:t>FE</w:t>
            </w:r>
          </w:p>
        </w:tc>
        <w:tc>
          <w:tcPr>
            <w:tcW w:w="1350" w:type="dxa"/>
          </w:tcPr>
          <w:p w14:paraId="6C2A4D6E" w14:textId="77777777" w:rsidR="00D34071" w:rsidRDefault="00D34071">
            <w:pPr>
              <w:jc w:val="center"/>
              <w:rPr>
                <w:snapToGrid w:val="0"/>
                <w:color w:val="000000"/>
              </w:rPr>
            </w:pPr>
            <w:r>
              <w:rPr>
                <w:snapToGrid w:val="0"/>
                <w:color w:val="000000"/>
              </w:rPr>
              <w:t>X(3)</w:t>
            </w:r>
          </w:p>
        </w:tc>
      </w:tr>
      <w:tr w:rsidR="00D34071" w14:paraId="2C075747" w14:textId="77777777">
        <w:trPr>
          <w:trHeight w:val="496"/>
        </w:trPr>
        <w:tc>
          <w:tcPr>
            <w:tcW w:w="680" w:type="dxa"/>
          </w:tcPr>
          <w:p w14:paraId="6C77E9A9" w14:textId="77777777" w:rsidR="00D34071" w:rsidRDefault="00D34071">
            <w:pPr>
              <w:jc w:val="center"/>
              <w:rPr>
                <w:snapToGrid w:val="0"/>
                <w:color w:val="000000"/>
              </w:rPr>
            </w:pPr>
            <w:r>
              <w:rPr>
                <w:snapToGrid w:val="0"/>
                <w:color w:val="000000"/>
              </w:rPr>
              <w:t>16</w:t>
            </w:r>
          </w:p>
        </w:tc>
        <w:tc>
          <w:tcPr>
            <w:tcW w:w="1690" w:type="dxa"/>
          </w:tcPr>
          <w:p w14:paraId="4F4BE770" w14:textId="77777777" w:rsidR="00D34071" w:rsidRDefault="00D34071">
            <w:pPr>
              <w:rPr>
                <w:snapToGrid w:val="0"/>
                <w:color w:val="000000"/>
              </w:rPr>
            </w:pPr>
            <w:r>
              <w:rPr>
                <w:snapToGrid w:val="0"/>
                <w:color w:val="000000"/>
              </w:rPr>
              <w:t>Customer Contact Name</w:t>
            </w:r>
          </w:p>
        </w:tc>
        <w:tc>
          <w:tcPr>
            <w:tcW w:w="3600" w:type="dxa"/>
          </w:tcPr>
          <w:p w14:paraId="2DFA9505" w14:textId="77777777" w:rsidR="00D34071" w:rsidRDefault="00D34071">
            <w:pPr>
              <w:rPr>
                <w:snapToGrid w:val="0"/>
                <w:color w:val="000000"/>
              </w:rPr>
            </w:pPr>
            <w:r>
              <w:rPr>
                <w:snapToGrid w:val="0"/>
                <w:color w:val="000000"/>
              </w:rPr>
              <w:t>Contact Name associated with the Customer Telephone Number</w:t>
            </w:r>
          </w:p>
        </w:tc>
        <w:tc>
          <w:tcPr>
            <w:tcW w:w="900" w:type="dxa"/>
          </w:tcPr>
          <w:p w14:paraId="0133B8C9" w14:textId="77777777" w:rsidR="00D34071" w:rsidRDefault="00D34071">
            <w:pPr>
              <w:rPr>
                <w:snapToGrid w:val="0"/>
                <w:color w:val="000000"/>
                <w:sz w:val="18"/>
              </w:rPr>
            </w:pPr>
            <w:r>
              <w:rPr>
                <w:snapToGrid w:val="0"/>
                <w:color w:val="000000"/>
                <w:sz w:val="18"/>
              </w:rPr>
              <w:t>PER02</w:t>
            </w:r>
          </w:p>
        </w:tc>
        <w:tc>
          <w:tcPr>
            <w:tcW w:w="1350" w:type="dxa"/>
          </w:tcPr>
          <w:p w14:paraId="3844B3F0" w14:textId="77777777" w:rsidR="00D34071" w:rsidRDefault="00D34071">
            <w:pPr>
              <w:rPr>
                <w:b/>
                <w:snapToGrid w:val="0"/>
                <w:color w:val="000000"/>
                <w:sz w:val="18"/>
              </w:rPr>
            </w:pPr>
            <w:r>
              <w:rPr>
                <w:snapToGrid w:val="0"/>
                <w:color w:val="000000"/>
                <w:sz w:val="18"/>
              </w:rPr>
              <w:t>PER01=</w:t>
            </w:r>
            <w:r>
              <w:rPr>
                <w:b/>
                <w:snapToGrid w:val="0"/>
                <w:color w:val="000000"/>
                <w:sz w:val="18"/>
              </w:rPr>
              <w:t>IC</w:t>
            </w:r>
          </w:p>
        </w:tc>
        <w:tc>
          <w:tcPr>
            <w:tcW w:w="1350" w:type="dxa"/>
          </w:tcPr>
          <w:p w14:paraId="3EB7CB84" w14:textId="77777777" w:rsidR="00D34071" w:rsidRDefault="00D34071">
            <w:pPr>
              <w:jc w:val="center"/>
              <w:rPr>
                <w:snapToGrid w:val="0"/>
                <w:color w:val="000000"/>
              </w:rPr>
            </w:pPr>
            <w:r>
              <w:rPr>
                <w:snapToGrid w:val="0"/>
                <w:color w:val="000000"/>
              </w:rPr>
              <w:t>X(60)</w:t>
            </w:r>
          </w:p>
        </w:tc>
      </w:tr>
      <w:tr w:rsidR="00D34071" w14:paraId="15AF6313" w14:textId="77777777">
        <w:trPr>
          <w:trHeight w:val="701"/>
        </w:trPr>
        <w:tc>
          <w:tcPr>
            <w:tcW w:w="680" w:type="dxa"/>
          </w:tcPr>
          <w:p w14:paraId="30AC0DD8" w14:textId="77777777" w:rsidR="00D34071" w:rsidRDefault="00D34071">
            <w:pPr>
              <w:jc w:val="center"/>
              <w:rPr>
                <w:snapToGrid w:val="0"/>
                <w:color w:val="000000"/>
              </w:rPr>
            </w:pPr>
            <w:r>
              <w:rPr>
                <w:snapToGrid w:val="0"/>
                <w:color w:val="000000"/>
              </w:rPr>
              <w:t>17</w:t>
            </w:r>
          </w:p>
        </w:tc>
        <w:tc>
          <w:tcPr>
            <w:tcW w:w="1690" w:type="dxa"/>
          </w:tcPr>
          <w:p w14:paraId="539BE325" w14:textId="77777777" w:rsidR="00D34071" w:rsidRDefault="00D34071">
            <w:pPr>
              <w:rPr>
                <w:snapToGrid w:val="0"/>
                <w:color w:val="000000"/>
              </w:rPr>
            </w:pPr>
            <w:r>
              <w:rPr>
                <w:snapToGrid w:val="0"/>
                <w:color w:val="000000"/>
              </w:rPr>
              <w:t>Customer Telephone Number</w:t>
            </w:r>
          </w:p>
        </w:tc>
        <w:tc>
          <w:tcPr>
            <w:tcW w:w="3600" w:type="dxa"/>
          </w:tcPr>
          <w:p w14:paraId="1E65EDD1" w14:textId="77777777" w:rsidR="00D34071" w:rsidRDefault="00D34071">
            <w:pPr>
              <w:rPr>
                <w:snapToGrid w:val="0"/>
                <w:color w:val="000000"/>
              </w:rPr>
            </w:pPr>
            <w:r>
              <w:rPr>
                <w:snapToGrid w:val="0"/>
                <w:color w:val="000000"/>
              </w:rPr>
              <w:t>Contact Telephone Number for the customer</w:t>
            </w:r>
          </w:p>
        </w:tc>
        <w:tc>
          <w:tcPr>
            <w:tcW w:w="900" w:type="dxa"/>
          </w:tcPr>
          <w:p w14:paraId="47612991" w14:textId="77777777" w:rsidR="00D34071" w:rsidRDefault="00D34071">
            <w:pPr>
              <w:rPr>
                <w:snapToGrid w:val="0"/>
                <w:color w:val="000000"/>
                <w:sz w:val="18"/>
              </w:rPr>
            </w:pPr>
            <w:r>
              <w:rPr>
                <w:snapToGrid w:val="0"/>
                <w:color w:val="000000"/>
                <w:sz w:val="18"/>
              </w:rPr>
              <w:t>PER04</w:t>
            </w:r>
          </w:p>
        </w:tc>
        <w:tc>
          <w:tcPr>
            <w:tcW w:w="1350" w:type="dxa"/>
          </w:tcPr>
          <w:p w14:paraId="758473D1" w14:textId="77777777" w:rsidR="00D34071" w:rsidRPr="00210673" w:rsidRDefault="00D34071">
            <w:pPr>
              <w:rPr>
                <w:snapToGrid w:val="0"/>
                <w:color w:val="000000"/>
                <w:sz w:val="18"/>
                <w:lang w:val="it-IT"/>
              </w:rPr>
            </w:pPr>
            <w:r w:rsidRPr="00210673">
              <w:rPr>
                <w:snapToGrid w:val="0"/>
                <w:color w:val="000000"/>
                <w:sz w:val="18"/>
                <w:lang w:val="it-IT"/>
              </w:rPr>
              <w:t xml:space="preserve">N1: N101 = </w:t>
            </w:r>
            <w:r w:rsidRPr="00210673">
              <w:rPr>
                <w:b/>
                <w:snapToGrid w:val="0"/>
                <w:color w:val="000000"/>
                <w:sz w:val="18"/>
                <w:lang w:val="it-IT"/>
              </w:rPr>
              <w:t>FE</w:t>
            </w:r>
          </w:p>
          <w:p w14:paraId="755C1873" w14:textId="77777777" w:rsidR="00D34071" w:rsidRPr="00210673" w:rsidRDefault="00D34071">
            <w:pPr>
              <w:rPr>
                <w:snapToGrid w:val="0"/>
                <w:color w:val="000000"/>
                <w:sz w:val="18"/>
                <w:lang w:val="it-IT"/>
              </w:rPr>
            </w:pPr>
            <w:r w:rsidRPr="00210673">
              <w:rPr>
                <w:snapToGrid w:val="0"/>
                <w:color w:val="000000"/>
                <w:sz w:val="18"/>
                <w:lang w:val="it-IT"/>
              </w:rPr>
              <w:t xml:space="preserve">PER01 = </w:t>
            </w:r>
            <w:r w:rsidRPr="00210673">
              <w:rPr>
                <w:b/>
                <w:snapToGrid w:val="0"/>
                <w:color w:val="000000"/>
                <w:sz w:val="18"/>
                <w:lang w:val="it-IT"/>
              </w:rPr>
              <w:t>IC</w:t>
            </w:r>
          </w:p>
          <w:p w14:paraId="6922F9F9" w14:textId="77777777" w:rsidR="00D34071" w:rsidRPr="00210673" w:rsidRDefault="00D34071">
            <w:pPr>
              <w:rPr>
                <w:b/>
                <w:snapToGrid w:val="0"/>
                <w:color w:val="000000"/>
                <w:sz w:val="18"/>
                <w:lang w:val="it-IT"/>
              </w:rPr>
            </w:pPr>
            <w:r w:rsidRPr="00210673">
              <w:rPr>
                <w:snapToGrid w:val="0"/>
                <w:color w:val="000000"/>
                <w:sz w:val="18"/>
                <w:lang w:val="it-IT"/>
              </w:rPr>
              <w:t xml:space="preserve">PER03 = </w:t>
            </w:r>
            <w:r w:rsidRPr="00210673">
              <w:rPr>
                <w:b/>
                <w:snapToGrid w:val="0"/>
                <w:color w:val="000000"/>
                <w:sz w:val="18"/>
                <w:lang w:val="it-IT"/>
              </w:rPr>
              <w:t>TE</w:t>
            </w:r>
          </w:p>
        </w:tc>
        <w:tc>
          <w:tcPr>
            <w:tcW w:w="1350" w:type="dxa"/>
          </w:tcPr>
          <w:p w14:paraId="7DDCAB95" w14:textId="77777777" w:rsidR="00D34071" w:rsidRDefault="00D34071">
            <w:pPr>
              <w:jc w:val="center"/>
              <w:rPr>
                <w:snapToGrid w:val="0"/>
                <w:color w:val="000000"/>
              </w:rPr>
            </w:pPr>
            <w:r>
              <w:rPr>
                <w:snapToGrid w:val="0"/>
                <w:color w:val="000000"/>
              </w:rPr>
              <w:t>X(10)</w:t>
            </w:r>
          </w:p>
        </w:tc>
      </w:tr>
      <w:tr w:rsidR="00D34071" w14:paraId="634BCA86" w14:textId="77777777">
        <w:trPr>
          <w:trHeight w:val="755"/>
        </w:trPr>
        <w:tc>
          <w:tcPr>
            <w:tcW w:w="680" w:type="dxa"/>
          </w:tcPr>
          <w:p w14:paraId="047891C5" w14:textId="77777777" w:rsidR="00D34071" w:rsidRDefault="00D34071">
            <w:pPr>
              <w:jc w:val="center"/>
              <w:rPr>
                <w:snapToGrid w:val="0"/>
                <w:color w:val="000000"/>
              </w:rPr>
            </w:pPr>
            <w:r>
              <w:rPr>
                <w:snapToGrid w:val="0"/>
                <w:color w:val="000000"/>
              </w:rPr>
              <w:t>18</w:t>
            </w:r>
          </w:p>
        </w:tc>
        <w:tc>
          <w:tcPr>
            <w:tcW w:w="1690" w:type="dxa"/>
          </w:tcPr>
          <w:p w14:paraId="207CD915" w14:textId="77777777" w:rsidR="00D34071" w:rsidRDefault="00D34071">
            <w:pPr>
              <w:rPr>
                <w:snapToGrid w:val="0"/>
                <w:color w:val="000000"/>
              </w:rPr>
            </w:pPr>
            <w:r>
              <w:rPr>
                <w:snapToGrid w:val="0"/>
                <w:color w:val="000000"/>
              </w:rPr>
              <w:t>Line Item Transaction Reference Number</w:t>
            </w:r>
          </w:p>
        </w:tc>
        <w:tc>
          <w:tcPr>
            <w:tcW w:w="3600" w:type="dxa"/>
          </w:tcPr>
          <w:p w14:paraId="70A0BC0A" w14:textId="77777777" w:rsidR="00D34071" w:rsidRDefault="00D34071">
            <w:pPr>
              <w:rPr>
                <w:snapToGrid w:val="0"/>
                <w:color w:val="000000"/>
              </w:rPr>
            </w:pPr>
            <w:r>
              <w:rPr>
                <w:snapToGrid w:val="0"/>
                <w:color w:val="000000"/>
              </w:rPr>
              <w:t>Unique Tracking Number for each line item in this transaction.  This number must be unique over time.</w:t>
            </w:r>
          </w:p>
        </w:tc>
        <w:tc>
          <w:tcPr>
            <w:tcW w:w="900" w:type="dxa"/>
          </w:tcPr>
          <w:p w14:paraId="615ABB6D" w14:textId="77777777" w:rsidR="00D34071" w:rsidRDefault="00D34071">
            <w:pPr>
              <w:rPr>
                <w:snapToGrid w:val="0"/>
                <w:color w:val="000000"/>
                <w:sz w:val="18"/>
              </w:rPr>
            </w:pPr>
            <w:r>
              <w:rPr>
                <w:snapToGrid w:val="0"/>
                <w:color w:val="000000"/>
                <w:sz w:val="18"/>
              </w:rPr>
              <w:t>LIN01</w:t>
            </w:r>
          </w:p>
        </w:tc>
        <w:tc>
          <w:tcPr>
            <w:tcW w:w="1350" w:type="dxa"/>
          </w:tcPr>
          <w:p w14:paraId="70D51EBC" w14:textId="77777777" w:rsidR="00D34071" w:rsidRDefault="00D34071">
            <w:pPr>
              <w:rPr>
                <w:snapToGrid w:val="0"/>
                <w:color w:val="000000"/>
                <w:sz w:val="18"/>
              </w:rPr>
            </w:pPr>
            <w:r>
              <w:rPr>
                <w:snapToGrid w:val="0"/>
                <w:color w:val="000000"/>
                <w:sz w:val="18"/>
              </w:rPr>
              <w:t xml:space="preserve"> </w:t>
            </w:r>
          </w:p>
        </w:tc>
        <w:tc>
          <w:tcPr>
            <w:tcW w:w="1350" w:type="dxa"/>
          </w:tcPr>
          <w:p w14:paraId="3B08FFD8" w14:textId="77777777" w:rsidR="00D34071" w:rsidRDefault="00D34071">
            <w:pPr>
              <w:jc w:val="center"/>
              <w:rPr>
                <w:snapToGrid w:val="0"/>
                <w:color w:val="000000"/>
              </w:rPr>
            </w:pPr>
            <w:r>
              <w:rPr>
                <w:snapToGrid w:val="0"/>
                <w:color w:val="000000"/>
              </w:rPr>
              <w:t>X(20)</w:t>
            </w:r>
          </w:p>
        </w:tc>
      </w:tr>
      <w:tr w:rsidR="00D34071" w14:paraId="557EDE6C" w14:textId="77777777">
        <w:trPr>
          <w:trHeight w:val="701"/>
        </w:trPr>
        <w:tc>
          <w:tcPr>
            <w:tcW w:w="680" w:type="dxa"/>
          </w:tcPr>
          <w:p w14:paraId="6DA55456" w14:textId="77777777" w:rsidR="00D34071" w:rsidRDefault="00D34071">
            <w:pPr>
              <w:jc w:val="center"/>
              <w:rPr>
                <w:snapToGrid w:val="0"/>
                <w:color w:val="000000"/>
              </w:rPr>
            </w:pPr>
            <w:r>
              <w:rPr>
                <w:snapToGrid w:val="0"/>
                <w:color w:val="000000"/>
              </w:rPr>
              <w:lastRenderedPageBreak/>
              <w:t>19</w:t>
            </w:r>
          </w:p>
        </w:tc>
        <w:tc>
          <w:tcPr>
            <w:tcW w:w="1690" w:type="dxa"/>
          </w:tcPr>
          <w:p w14:paraId="7AA16964" w14:textId="77777777" w:rsidR="00D34071" w:rsidRDefault="00D34071">
            <w:pPr>
              <w:rPr>
                <w:snapToGrid w:val="0"/>
                <w:color w:val="000000"/>
              </w:rPr>
            </w:pPr>
            <w:r>
              <w:rPr>
                <w:snapToGrid w:val="0"/>
                <w:color w:val="000000"/>
              </w:rPr>
              <w:t>Generation Services Indicator or Renewable Energy Certificate Service</w:t>
            </w:r>
          </w:p>
        </w:tc>
        <w:tc>
          <w:tcPr>
            <w:tcW w:w="3600" w:type="dxa"/>
          </w:tcPr>
          <w:p w14:paraId="1D550ECD" w14:textId="77777777" w:rsidR="00D34071" w:rsidRDefault="00D34071">
            <w:pPr>
              <w:rPr>
                <w:snapToGrid w:val="0"/>
                <w:color w:val="000000"/>
              </w:rPr>
            </w:pPr>
            <w:r>
              <w:rPr>
                <w:snapToGrid w:val="0"/>
                <w:color w:val="000000"/>
              </w:rPr>
              <w:t xml:space="preserve">Indicates the transaction is related to: </w:t>
            </w:r>
          </w:p>
          <w:p w14:paraId="6325907C" w14:textId="77777777" w:rsidR="00D34071" w:rsidRDefault="00D34071">
            <w:pPr>
              <w:rPr>
                <w:snapToGrid w:val="0"/>
                <w:color w:val="000000"/>
              </w:rPr>
            </w:pPr>
            <w:r w:rsidRPr="002E4575">
              <w:rPr>
                <w:b/>
                <w:snapToGrid w:val="0"/>
                <w:color w:val="000000"/>
              </w:rPr>
              <w:t>CE</w:t>
            </w:r>
            <w:r>
              <w:rPr>
                <w:snapToGrid w:val="0"/>
                <w:color w:val="000000"/>
              </w:rPr>
              <w:t xml:space="preserve"> - Generation Services</w:t>
            </w:r>
          </w:p>
          <w:p w14:paraId="3324BFDC" w14:textId="77777777" w:rsidR="00D34071" w:rsidRDefault="00D34071">
            <w:pPr>
              <w:rPr>
                <w:snapToGrid w:val="0"/>
                <w:color w:val="000000"/>
              </w:rPr>
            </w:pPr>
            <w:r w:rsidRPr="002E4575">
              <w:rPr>
                <w:b/>
                <w:snapToGrid w:val="0"/>
                <w:color w:val="000000"/>
              </w:rPr>
              <w:t>RC</w:t>
            </w:r>
            <w:r>
              <w:rPr>
                <w:snapToGrid w:val="0"/>
                <w:color w:val="000000"/>
              </w:rPr>
              <w:t xml:space="preserve"> – Renewable Energy Certificate Service</w:t>
            </w:r>
          </w:p>
        </w:tc>
        <w:tc>
          <w:tcPr>
            <w:tcW w:w="900" w:type="dxa"/>
          </w:tcPr>
          <w:p w14:paraId="23E13A75" w14:textId="77777777" w:rsidR="00D34071" w:rsidRDefault="00D34071">
            <w:pPr>
              <w:rPr>
                <w:b/>
                <w:snapToGrid w:val="0"/>
                <w:color w:val="000000"/>
                <w:sz w:val="18"/>
              </w:rPr>
            </w:pPr>
            <w:r>
              <w:rPr>
                <w:snapToGrid w:val="0"/>
                <w:color w:val="000000"/>
                <w:sz w:val="18"/>
              </w:rPr>
              <w:t xml:space="preserve">LIN05 = </w:t>
            </w:r>
            <w:r>
              <w:rPr>
                <w:b/>
                <w:snapToGrid w:val="0"/>
                <w:color w:val="000000"/>
                <w:sz w:val="18"/>
              </w:rPr>
              <w:t xml:space="preserve">CE or RC  </w:t>
            </w:r>
          </w:p>
        </w:tc>
        <w:tc>
          <w:tcPr>
            <w:tcW w:w="1350" w:type="dxa"/>
          </w:tcPr>
          <w:p w14:paraId="128C64B0" w14:textId="77777777" w:rsidR="00D34071" w:rsidRDefault="00D34071">
            <w:pPr>
              <w:rPr>
                <w:snapToGrid w:val="0"/>
                <w:color w:val="000000"/>
                <w:sz w:val="18"/>
              </w:rPr>
            </w:pPr>
            <w:r>
              <w:rPr>
                <w:snapToGrid w:val="0"/>
                <w:color w:val="000000"/>
                <w:sz w:val="18"/>
              </w:rPr>
              <w:t xml:space="preserve">LIN02 = </w:t>
            </w:r>
            <w:r>
              <w:rPr>
                <w:b/>
                <w:snapToGrid w:val="0"/>
                <w:color w:val="000000"/>
                <w:sz w:val="18"/>
              </w:rPr>
              <w:t>SH</w:t>
            </w:r>
          </w:p>
          <w:p w14:paraId="2EFF60AC" w14:textId="77777777" w:rsidR="00D34071" w:rsidRDefault="00D34071">
            <w:pPr>
              <w:rPr>
                <w:snapToGrid w:val="0"/>
                <w:color w:val="000000"/>
                <w:sz w:val="18"/>
              </w:rPr>
            </w:pPr>
            <w:r>
              <w:rPr>
                <w:snapToGrid w:val="0"/>
                <w:color w:val="000000"/>
                <w:sz w:val="18"/>
              </w:rPr>
              <w:t xml:space="preserve">LIN03 = </w:t>
            </w:r>
            <w:r>
              <w:rPr>
                <w:b/>
                <w:snapToGrid w:val="0"/>
                <w:color w:val="000000"/>
                <w:sz w:val="18"/>
              </w:rPr>
              <w:t>EL</w:t>
            </w:r>
          </w:p>
          <w:p w14:paraId="162C6AD2" w14:textId="77777777" w:rsidR="00D34071" w:rsidRDefault="00D34071">
            <w:pPr>
              <w:rPr>
                <w:b/>
                <w:snapToGrid w:val="0"/>
                <w:color w:val="000000"/>
                <w:sz w:val="18"/>
              </w:rPr>
            </w:pPr>
            <w:r>
              <w:rPr>
                <w:snapToGrid w:val="0"/>
                <w:color w:val="000000"/>
                <w:sz w:val="18"/>
              </w:rPr>
              <w:t xml:space="preserve">LIN04 = </w:t>
            </w:r>
            <w:r>
              <w:rPr>
                <w:b/>
                <w:snapToGrid w:val="0"/>
                <w:color w:val="000000"/>
                <w:sz w:val="18"/>
              </w:rPr>
              <w:t>SH</w:t>
            </w:r>
          </w:p>
        </w:tc>
        <w:tc>
          <w:tcPr>
            <w:tcW w:w="1350" w:type="dxa"/>
          </w:tcPr>
          <w:p w14:paraId="410AC6F1" w14:textId="77777777" w:rsidR="00D34071" w:rsidRDefault="00D34071">
            <w:pPr>
              <w:jc w:val="center"/>
              <w:rPr>
                <w:snapToGrid w:val="0"/>
                <w:color w:val="000000"/>
              </w:rPr>
            </w:pPr>
            <w:r>
              <w:rPr>
                <w:snapToGrid w:val="0"/>
                <w:color w:val="000000"/>
              </w:rPr>
              <w:t>X(2)</w:t>
            </w:r>
          </w:p>
        </w:tc>
      </w:tr>
      <w:tr w:rsidR="00D34071" w14:paraId="68BA6E70" w14:textId="77777777">
        <w:trPr>
          <w:trHeight w:val="1866"/>
        </w:trPr>
        <w:tc>
          <w:tcPr>
            <w:tcW w:w="680" w:type="dxa"/>
          </w:tcPr>
          <w:p w14:paraId="7F27AB06" w14:textId="77777777" w:rsidR="00D34071" w:rsidRDefault="00D34071">
            <w:pPr>
              <w:jc w:val="center"/>
              <w:rPr>
                <w:snapToGrid w:val="0"/>
                <w:color w:val="000000"/>
              </w:rPr>
            </w:pPr>
            <w:r>
              <w:rPr>
                <w:snapToGrid w:val="0"/>
                <w:color w:val="000000"/>
              </w:rPr>
              <w:t>20</w:t>
            </w:r>
          </w:p>
        </w:tc>
        <w:tc>
          <w:tcPr>
            <w:tcW w:w="1690" w:type="dxa"/>
          </w:tcPr>
          <w:p w14:paraId="2FD9048F" w14:textId="77777777" w:rsidR="00D34071" w:rsidRDefault="00D34071">
            <w:pPr>
              <w:rPr>
                <w:snapToGrid w:val="0"/>
                <w:color w:val="000000"/>
              </w:rPr>
            </w:pPr>
            <w:r>
              <w:rPr>
                <w:snapToGrid w:val="0"/>
                <w:color w:val="000000"/>
              </w:rPr>
              <w:t>Action Code</w:t>
            </w:r>
          </w:p>
        </w:tc>
        <w:tc>
          <w:tcPr>
            <w:tcW w:w="3600" w:type="dxa"/>
          </w:tcPr>
          <w:p w14:paraId="3390B3B2" w14:textId="77777777" w:rsidR="00D34071" w:rsidRDefault="00D34071">
            <w:pPr>
              <w:rPr>
                <w:snapToGrid w:val="0"/>
                <w:color w:val="000000"/>
              </w:rPr>
            </w:pPr>
            <w:r>
              <w:rPr>
                <w:snapToGrid w:val="0"/>
                <w:color w:val="000000"/>
              </w:rPr>
              <w:t>Used to indicate this is a drop transaction. On the request, this will be either  "F" (permanent drop) or "A4" (temporary drop)</w:t>
            </w:r>
          </w:p>
        </w:tc>
        <w:tc>
          <w:tcPr>
            <w:tcW w:w="900" w:type="dxa"/>
          </w:tcPr>
          <w:p w14:paraId="514A9405" w14:textId="77777777" w:rsidR="00D34071" w:rsidRDefault="00D34071">
            <w:pPr>
              <w:rPr>
                <w:snapToGrid w:val="0"/>
                <w:color w:val="000000"/>
                <w:sz w:val="18"/>
              </w:rPr>
            </w:pPr>
            <w:r>
              <w:rPr>
                <w:snapToGrid w:val="0"/>
                <w:color w:val="000000"/>
                <w:sz w:val="18"/>
              </w:rPr>
              <w:t>ASI01=</w:t>
            </w:r>
          </w:p>
          <w:p w14:paraId="351D7449" w14:textId="77777777" w:rsidR="00D34071" w:rsidRDefault="00D34071">
            <w:pPr>
              <w:rPr>
                <w:snapToGrid w:val="0"/>
                <w:color w:val="000000"/>
                <w:sz w:val="18"/>
              </w:rPr>
            </w:pPr>
            <w:r>
              <w:rPr>
                <w:snapToGrid w:val="0"/>
                <w:color w:val="000000"/>
                <w:sz w:val="18"/>
              </w:rPr>
              <w:t>Request:</w:t>
            </w:r>
            <w:r>
              <w:rPr>
                <w:b/>
                <w:snapToGrid w:val="0"/>
                <w:color w:val="000000"/>
                <w:sz w:val="18"/>
              </w:rPr>
              <w:t xml:space="preserve"> F </w:t>
            </w:r>
            <w:r>
              <w:rPr>
                <w:snapToGrid w:val="0"/>
                <w:color w:val="000000"/>
                <w:sz w:val="18"/>
              </w:rPr>
              <w:t>(permanent) or</w:t>
            </w:r>
            <w:r>
              <w:rPr>
                <w:b/>
                <w:snapToGrid w:val="0"/>
                <w:color w:val="000000"/>
                <w:sz w:val="18"/>
              </w:rPr>
              <w:t xml:space="preserve"> A4 </w:t>
            </w:r>
            <w:r>
              <w:rPr>
                <w:snapToGrid w:val="0"/>
                <w:color w:val="000000"/>
                <w:sz w:val="18"/>
              </w:rPr>
              <w:t>(temporary)</w:t>
            </w:r>
          </w:p>
          <w:p w14:paraId="4602E0A6" w14:textId="77777777" w:rsidR="00D34071" w:rsidRDefault="00D34071">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350" w:type="dxa"/>
          </w:tcPr>
          <w:p w14:paraId="777108C2" w14:textId="77777777" w:rsidR="00D34071" w:rsidRDefault="00D34071">
            <w:pPr>
              <w:rPr>
                <w:b/>
                <w:snapToGrid w:val="0"/>
                <w:color w:val="000000"/>
                <w:sz w:val="18"/>
              </w:rPr>
            </w:pPr>
            <w:r>
              <w:rPr>
                <w:snapToGrid w:val="0"/>
                <w:color w:val="000000"/>
                <w:sz w:val="18"/>
              </w:rPr>
              <w:t>LIN: ASI02=</w:t>
            </w:r>
            <w:r>
              <w:rPr>
                <w:b/>
                <w:snapToGrid w:val="0"/>
                <w:color w:val="000000"/>
                <w:sz w:val="18"/>
              </w:rPr>
              <w:t>024</w:t>
            </w:r>
          </w:p>
        </w:tc>
        <w:tc>
          <w:tcPr>
            <w:tcW w:w="1350" w:type="dxa"/>
          </w:tcPr>
          <w:p w14:paraId="4669ED1E" w14:textId="77777777" w:rsidR="00D34071" w:rsidRDefault="00D34071">
            <w:pPr>
              <w:jc w:val="center"/>
              <w:rPr>
                <w:snapToGrid w:val="0"/>
                <w:color w:val="000000"/>
              </w:rPr>
            </w:pPr>
            <w:r>
              <w:rPr>
                <w:snapToGrid w:val="0"/>
                <w:color w:val="000000"/>
              </w:rPr>
              <w:t>X(2)</w:t>
            </w:r>
          </w:p>
        </w:tc>
      </w:tr>
      <w:tr w:rsidR="00D34071" w14:paraId="1456535F" w14:textId="77777777">
        <w:trPr>
          <w:trHeight w:val="248"/>
        </w:trPr>
        <w:tc>
          <w:tcPr>
            <w:tcW w:w="8220" w:type="dxa"/>
            <w:gridSpan w:val="5"/>
          </w:tcPr>
          <w:p w14:paraId="532BB706" w14:textId="77777777" w:rsidR="00D34071" w:rsidRDefault="00D34071">
            <w:pPr>
              <w:rPr>
                <w:rFonts w:ascii="Arial" w:hAnsi="Arial"/>
                <w:b/>
                <w:i/>
                <w:snapToGrid w:val="0"/>
                <w:color w:val="000000"/>
              </w:rPr>
            </w:pPr>
            <w:r>
              <w:rPr>
                <w:rFonts w:ascii="Arial" w:hAnsi="Arial"/>
                <w:b/>
                <w:i/>
                <w:snapToGrid w:val="0"/>
                <w:color w:val="000000"/>
              </w:rPr>
              <w:t>Note that the following REF segments may appear in any order on the actual EDI transaction.</w:t>
            </w:r>
          </w:p>
        </w:tc>
        <w:tc>
          <w:tcPr>
            <w:tcW w:w="1350" w:type="dxa"/>
          </w:tcPr>
          <w:p w14:paraId="4F193014" w14:textId="77777777" w:rsidR="00D34071" w:rsidRDefault="00D34071">
            <w:pPr>
              <w:jc w:val="center"/>
              <w:rPr>
                <w:rFonts w:ascii="Arial" w:hAnsi="Arial"/>
                <w:snapToGrid w:val="0"/>
                <w:color w:val="000000"/>
              </w:rPr>
            </w:pPr>
          </w:p>
        </w:tc>
      </w:tr>
      <w:tr w:rsidR="00D34071" w14:paraId="31770C16" w14:textId="77777777">
        <w:trPr>
          <w:trHeight w:val="458"/>
        </w:trPr>
        <w:tc>
          <w:tcPr>
            <w:tcW w:w="680" w:type="dxa"/>
          </w:tcPr>
          <w:p w14:paraId="4EC930C3" w14:textId="77777777" w:rsidR="00D34071" w:rsidRDefault="00D34071">
            <w:pPr>
              <w:jc w:val="center"/>
              <w:rPr>
                <w:snapToGrid w:val="0"/>
                <w:color w:val="000000"/>
              </w:rPr>
            </w:pPr>
            <w:r>
              <w:rPr>
                <w:snapToGrid w:val="0"/>
                <w:color w:val="000000"/>
              </w:rPr>
              <w:t>21</w:t>
            </w:r>
          </w:p>
        </w:tc>
        <w:tc>
          <w:tcPr>
            <w:tcW w:w="1690" w:type="dxa"/>
          </w:tcPr>
          <w:p w14:paraId="17608D19" w14:textId="77777777" w:rsidR="00D34071" w:rsidRDefault="00D34071">
            <w:pPr>
              <w:rPr>
                <w:snapToGrid w:val="0"/>
                <w:color w:val="000000"/>
              </w:rPr>
            </w:pPr>
            <w:r>
              <w:rPr>
                <w:snapToGrid w:val="0"/>
                <w:color w:val="000000"/>
              </w:rPr>
              <w:t>Rejection Reason Code</w:t>
            </w:r>
          </w:p>
        </w:tc>
        <w:tc>
          <w:tcPr>
            <w:tcW w:w="3600" w:type="dxa"/>
          </w:tcPr>
          <w:p w14:paraId="6E11ACE7" w14:textId="77777777" w:rsidR="00D34071" w:rsidRDefault="00D34071">
            <w:pPr>
              <w:rPr>
                <w:snapToGrid w:val="0"/>
                <w:color w:val="000000"/>
              </w:rPr>
            </w:pPr>
            <w:r>
              <w:rPr>
                <w:snapToGrid w:val="0"/>
                <w:color w:val="000000"/>
              </w:rPr>
              <w:t>Code explaining reason for rejection.</w:t>
            </w:r>
          </w:p>
        </w:tc>
        <w:tc>
          <w:tcPr>
            <w:tcW w:w="900" w:type="dxa"/>
          </w:tcPr>
          <w:p w14:paraId="37231C4B" w14:textId="77777777" w:rsidR="00D34071" w:rsidRDefault="00D34071">
            <w:pPr>
              <w:rPr>
                <w:snapToGrid w:val="0"/>
                <w:color w:val="000000"/>
                <w:sz w:val="18"/>
              </w:rPr>
            </w:pPr>
            <w:r>
              <w:rPr>
                <w:snapToGrid w:val="0"/>
                <w:color w:val="000000"/>
                <w:sz w:val="18"/>
              </w:rPr>
              <w:t>REF02</w:t>
            </w:r>
          </w:p>
        </w:tc>
        <w:tc>
          <w:tcPr>
            <w:tcW w:w="1350" w:type="dxa"/>
          </w:tcPr>
          <w:p w14:paraId="5901452F"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14:paraId="20C7F10C" w14:textId="77777777" w:rsidR="00D34071" w:rsidRDefault="00D34071">
            <w:pPr>
              <w:jc w:val="center"/>
              <w:rPr>
                <w:snapToGrid w:val="0"/>
                <w:color w:val="000000"/>
              </w:rPr>
            </w:pPr>
            <w:r>
              <w:rPr>
                <w:snapToGrid w:val="0"/>
                <w:color w:val="000000"/>
              </w:rPr>
              <w:t>X(3)</w:t>
            </w:r>
          </w:p>
        </w:tc>
      </w:tr>
      <w:tr w:rsidR="00D34071" w14:paraId="680D83BA" w14:textId="77777777">
        <w:trPr>
          <w:trHeight w:val="496"/>
        </w:trPr>
        <w:tc>
          <w:tcPr>
            <w:tcW w:w="680" w:type="dxa"/>
          </w:tcPr>
          <w:p w14:paraId="3F1780B5" w14:textId="77777777" w:rsidR="00D34071" w:rsidRDefault="00D34071">
            <w:pPr>
              <w:jc w:val="center"/>
              <w:rPr>
                <w:snapToGrid w:val="0"/>
                <w:color w:val="000000"/>
              </w:rPr>
            </w:pPr>
            <w:r>
              <w:rPr>
                <w:snapToGrid w:val="0"/>
                <w:color w:val="000000"/>
              </w:rPr>
              <w:t>22</w:t>
            </w:r>
          </w:p>
        </w:tc>
        <w:tc>
          <w:tcPr>
            <w:tcW w:w="1690" w:type="dxa"/>
          </w:tcPr>
          <w:p w14:paraId="03B17BFF" w14:textId="77777777" w:rsidR="00D34071" w:rsidRDefault="00D34071">
            <w:pPr>
              <w:rPr>
                <w:snapToGrid w:val="0"/>
                <w:color w:val="000000"/>
              </w:rPr>
            </w:pPr>
            <w:r>
              <w:rPr>
                <w:snapToGrid w:val="0"/>
                <w:color w:val="000000"/>
              </w:rPr>
              <w:t>Rejection Reason Text</w:t>
            </w:r>
          </w:p>
        </w:tc>
        <w:tc>
          <w:tcPr>
            <w:tcW w:w="3600" w:type="dxa"/>
          </w:tcPr>
          <w:p w14:paraId="4AEE89C0" w14:textId="77777777" w:rsidR="00D34071" w:rsidRDefault="00D34071">
            <w:pPr>
              <w:rPr>
                <w:snapToGrid w:val="0"/>
                <w:color w:val="000000"/>
              </w:rPr>
            </w:pPr>
            <w:r>
              <w:rPr>
                <w:snapToGrid w:val="0"/>
                <w:color w:val="000000"/>
              </w:rPr>
              <w:t>Text explaining rejection.</w:t>
            </w:r>
          </w:p>
        </w:tc>
        <w:tc>
          <w:tcPr>
            <w:tcW w:w="900" w:type="dxa"/>
          </w:tcPr>
          <w:p w14:paraId="3C2779B8" w14:textId="77777777" w:rsidR="00D34071" w:rsidRDefault="00D34071">
            <w:pPr>
              <w:rPr>
                <w:snapToGrid w:val="0"/>
                <w:color w:val="000000"/>
                <w:sz w:val="18"/>
              </w:rPr>
            </w:pPr>
            <w:r>
              <w:rPr>
                <w:snapToGrid w:val="0"/>
                <w:color w:val="000000"/>
                <w:sz w:val="18"/>
              </w:rPr>
              <w:t>REF03</w:t>
            </w:r>
          </w:p>
        </w:tc>
        <w:tc>
          <w:tcPr>
            <w:tcW w:w="1350" w:type="dxa"/>
          </w:tcPr>
          <w:p w14:paraId="5175620F"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14:paraId="1F3FA79A" w14:textId="77777777" w:rsidR="00D34071" w:rsidRDefault="00D34071">
            <w:pPr>
              <w:jc w:val="center"/>
              <w:rPr>
                <w:snapToGrid w:val="0"/>
                <w:color w:val="000000"/>
              </w:rPr>
            </w:pPr>
            <w:r>
              <w:rPr>
                <w:snapToGrid w:val="0"/>
                <w:color w:val="000000"/>
              </w:rPr>
              <w:t>X(80)</w:t>
            </w:r>
          </w:p>
        </w:tc>
      </w:tr>
      <w:tr w:rsidR="00D34071" w14:paraId="49CB3DB4" w14:textId="77777777">
        <w:trPr>
          <w:trHeight w:val="467"/>
        </w:trPr>
        <w:tc>
          <w:tcPr>
            <w:tcW w:w="680" w:type="dxa"/>
          </w:tcPr>
          <w:p w14:paraId="69836D08" w14:textId="77777777" w:rsidR="00D34071" w:rsidRDefault="00D34071">
            <w:pPr>
              <w:jc w:val="center"/>
              <w:rPr>
                <w:snapToGrid w:val="0"/>
                <w:color w:val="000000"/>
              </w:rPr>
            </w:pPr>
            <w:r>
              <w:rPr>
                <w:snapToGrid w:val="0"/>
                <w:color w:val="000000"/>
              </w:rPr>
              <w:t>23</w:t>
            </w:r>
          </w:p>
        </w:tc>
        <w:tc>
          <w:tcPr>
            <w:tcW w:w="1690" w:type="dxa"/>
          </w:tcPr>
          <w:p w14:paraId="71FAAC69" w14:textId="77777777" w:rsidR="00D34071" w:rsidRDefault="00D34071">
            <w:pPr>
              <w:rPr>
                <w:snapToGrid w:val="0"/>
                <w:color w:val="000000"/>
              </w:rPr>
            </w:pPr>
            <w:r>
              <w:rPr>
                <w:snapToGrid w:val="0"/>
                <w:color w:val="000000"/>
              </w:rPr>
              <w:t>Status Reason Code</w:t>
            </w:r>
          </w:p>
        </w:tc>
        <w:tc>
          <w:tcPr>
            <w:tcW w:w="3600" w:type="dxa"/>
          </w:tcPr>
          <w:p w14:paraId="38B5368D" w14:textId="77777777" w:rsidR="00D34071" w:rsidRDefault="00D34071">
            <w:pPr>
              <w:rPr>
                <w:snapToGrid w:val="0"/>
                <w:color w:val="000000"/>
              </w:rPr>
            </w:pPr>
            <w:r>
              <w:rPr>
                <w:snapToGrid w:val="0"/>
                <w:color w:val="000000"/>
              </w:rPr>
              <w:t xml:space="preserve">This is used to convey status reason codes on a request and Response to a Request. </w:t>
            </w:r>
          </w:p>
        </w:tc>
        <w:tc>
          <w:tcPr>
            <w:tcW w:w="900" w:type="dxa"/>
          </w:tcPr>
          <w:p w14:paraId="1AFA832F" w14:textId="77777777" w:rsidR="00D34071" w:rsidRDefault="00D34071">
            <w:pPr>
              <w:rPr>
                <w:snapToGrid w:val="0"/>
                <w:color w:val="000000"/>
                <w:sz w:val="18"/>
              </w:rPr>
            </w:pPr>
            <w:r>
              <w:rPr>
                <w:snapToGrid w:val="0"/>
                <w:color w:val="000000"/>
                <w:sz w:val="18"/>
              </w:rPr>
              <w:t>REF02</w:t>
            </w:r>
          </w:p>
        </w:tc>
        <w:tc>
          <w:tcPr>
            <w:tcW w:w="1350" w:type="dxa"/>
          </w:tcPr>
          <w:p w14:paraId="17877240"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14:paraId="4236C25D" w14:textId="77777777" w:rsidR="00D34071" w:rsidRDefault="00D34071">
            <w:pPr>
              <w:jc w:val="center"/>
              <w:rPr>
                <w:snapToGrid w:val="0"/>
                <w:color w:val="000000"/>
              </w:rPr>
            </w:pPr>
            <w:r>
              <w:rPr>
                <w:snapToGrid w:val="0"/>
                <w:color w:val="000000"/>
              </w:rPr>
              <w:t>X(3)</w:t>
            </w:r>
          </w:p>
        </w:tc>
      </w:tr>
      <w:tr w:rsidR="00D34071" w14:paraId="67A4BC9B" w14:textId="77777777">
        <w:trPr>
          <w:trHeight w:val="260"/>
        </w:trPr>
        <w:tc>
          <w:tcPr>
            <w:tcW w:w="680" w:type="dxa"/>
          </w:tcPr>
          <w:p w14:paraId="150B0D04" w14:textId="77777777" w:rsidR="00D34071" w:rsidRDefault="00D34071">
            <w:pPr>
              <w:jc w:val="center"/>
              <w:rPr>
                <w:snapToGrid w:val="0"/>
                <w:color w:val="000000"/>
              </w:rPr>
            </w:pPr>
            <w:r>
              <w:rPr>
                <w:snapToGrid w:val="0"/>
                <w:color w:val="000000"/>
              </w:rPr>
              <w:t>24</w:t>
            </w:r>
          </w:p>
        </w:tc>
        <w:tc>
          <w:tcPr>
            <w:tcW w:w="1690" w:type="dxa"/>
          </w:tcPr>
          <w:p w14:paraId="63FF1822" w14:textId="77777777" w:rsidR="00D34071" w:rsidRDefault="00D34071">
            <w:pPr>
              <w:rPr>
                <w:snapToGrid w:val="0"/>
                <w:color w:val="000000"/>
              </w:rPr>
            </w:pPr>
            <w:r>
              <w:rPr>
                <w:snapToGrid w:val="0"/>
                <w:color w:val="000000"/>
              </w:rPr>
              <w:t>Status Reason Text</w:t>
            </w:r>
          </w:p>
        </w:tc>
        <w:tc>
          <w:tcPr>
            <w:tcW w:w="3600" w:type="dxa"/>
          </w:tcPr>
          <w:p w14:paraId="4C4DCDB5" w14:textId="77777777" w:rsidR="00D34071" w:rsidRDefault="00D34071">
            <w:pPr>
              <w:rPr>
                <w:snapToGrid w:val="0"/>
                <w:color w:val="000000"/>
              </w:rPr>
            </w:pPr>
            <w:r>
              <w:rPr>
                <w:snapToGrid w:val="0"/>
                <w:color w:val="000000"/>
              </w:rPr>
              <w:t>Text to provide status information.</w:t>
            </w:r>
          </w:p>
        </w:tc>
        <w:tc>
          <w:tcPr>
            <w:tcW w:w="900" w:type="dxa"/>
          </w:tcPr>
          <w:p w14:paraId="5FD96E2C" w14:textId="77777777" w:rsidR="00D34071" w:rsidRDefault="00D34071">
            <w:pPr>
              <w:rPr>
                <w:snapToGrid w:val="0"/>
                <w:color w:val="000000"/>
                <w:sz w:val="18"/>
              </w:rPr>
            </w:pPr>
            <w:r>
              <w:rPr>
                <w:snapToGrid w:val="0"/>
                <w:color w:val="000000"/>
                <w:sz w:val="18"/>
              </w:rPr>
              <w:t>REF03</w:t>
            </w:r>
          </w:p>
        </w:tc>
        <w:tc>
          <w:tcPr>
            <w:tcW w:w="1350" w:type="dxa"/>
          </w:tcPr>
          <w:p w14:paraId="33646A86"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14:paraId="2E5756AB" w14:textId="77777777" w:rsidR="00D34071" w:rsidRDefault="00D34071">
            <w:pPr>
              <w:jc w:val="center"/>
              <w:rPr>
                <w:snapToGrid w:val="0"/>
                <w:color w:val="000000"/>
              </w:rPr>
            </w:pPr>
            <w:r>
              <w:rPr>
                <w:snapToGrid w:val="0"/>
                <w:color w:val="000000"/>
              </w:rPr>
              <w:t>X(80)</w:t>
            </w:r>
          </w:p>
        </w:tc>
      </w:tr>
      <w:tr w:rsidR="00D34071" w14:paraId="402BF6FD" w14:textId="77777777">
        <w:trPr>
          <w:trHeight w:val="440"/>
        </w:trPr>
        <w:tc>
          <w:tcPr>
            <w:tcW w:w="680" w:type="dxa"/>
          </w:tcPr>
          <w:p w14:paraId="35E46206" w14:textId="77777777" w:rsidR="00D34071" w:rsidRDefault="00D34071">
            <w:pPr>
              <w:jc w:val="center"/>
              <w:rPr>
                <w:snapToGrid w:val="0"/>
                <w:color w:val="000000"/>
              </w:rPr>
            </w:pPr>
            <w:r>
              <w:rPr>
                <w:snapToGrid w:val="0"/>
                <w:color w:val="000000"/>
              </w:rPr>
              <w:t>25</w:t>
            </w:r>
          </w:p>
        </w:tc>
        <w:tc>
          <w:tcPr>
            <w:tcW w:w="1690" w:type="dxa"/>
          </w:tcPr>
          <w:p w14:paraId="1591403F" w14:textId="77777777" w:rsidR="00D34071" w:rsidRDefault="00D34071">
            <w:pPr>
              <w:rPr>
                <w:snapToGrid w:val="0"/>
                <w:color w:val="000000"/>
              </w:rPr>
            </w:pPr>
            <w:r>
              <w:rPr>
                <w:snapToGrid w:val="0"/>
                <w:color w:val="000000"/>
              </w:rPr>
              <w:t>ESP Account Number</w:t>
            </w:r>
          </w:p>
        </w:tc>
        <w:tc>
          <w:tcPr>
            <w:tcW w:w="3600" w:type="dxa"/>
          </w:tcPr>
          <w:p w14:paraId="005A6FFB" w14:textId="77777777" w:rsidR="00D34071" w:rsidRDefault="00D34071">
            <w:pPr>
              <w:rPr>
                <w:snapToGrid w:val="0"/>
                <w:color w:val="000000"/>
              </w:rPr>
            </w:pPr>
            <w:r>
              <w:rPr>
                <w:snapToGrid w:val="0"/>
                <w:color w:val="000000"/>
              </w:rPr>
              <w:t>ESP Customer Account Number</w:t>
            </w:r>
          </w:p>
        </w:tc>
        <w:tc>
          <w:tcPr>
            <w:tcW w:w="900" w:type="dxa"/>
          </w:tcPr>
          <w:p w14:paraId="2886A16A" w14:textId="77777777" w:rsidR="00D34071" w:rsidRDefault="00D34071">
            <w:pPr>
              <w:rPr>
                <w:snapToGrid w:val="0"/>
                <w:color w:val="000000"/>
                <w:sz w:val="18"/>
              </w:rPr>
            </w:pPr>
            <w:r>
              <w:rPr>
                <w:snapToGrid w:val="0"/>
                <w:color w:val="000000"/>
                <w:sz w:val="18"/>
              </w:rPr>
              <w:t>REF02</w:t>
            </w:r>
          </w:p>
        </w:tc>
        <w:tc>
          <w:tcPr>
            <w:tcW w:w="1350" w:type="dxa"/>
          </w:tcPr>
          <w:p w14:paraId="4FEB1FF2"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11</w:t>
            </w:r>
          </w:p>
        </w:tc>
        <w:tc>
          <w:tcPr>
            <w:tcW w:w="1350" w:type="dxa"/>
          </w:tcPr>
          <w:p w14:paraId="0A35773C" w14:textId="77777777" w:rsidR="00D34071" w:rsidRDefault="00D34071">
            <w:pPr>
              <w:jc w:val="center"/>
              <w:rPr>
                <w:snapToGrid w:val="0"/>
                <w:color w:val="000000"/>
              </w:rPr>
            </w:pPr>
            <w:r>
              <w:rPr>
                <w:snapToGrid w:val="0"/>
                <w:color w:val="000000"/>
              </w:rPr>
              <w:t>X(30)</w:t>
            </w:r>
          </w:p>
        </w:tc>
      </w:tr>
      <w:tr w:rsidR="00D34071" w14:paraId="7235C126" w14:textId="77777777">
        <w:trPr>
          <w:trHeight w:val="503"/>
        </w:trPr>
        <w:tc>
          <w:tcPr>
            <w:tcW w:w="680" w:type="dxa"/>
          </w:tcPr>
          <w:p w14:paraId="71AF189B" w14:textId="77777777" w:rsidR="00D34071" w:rsidRDefault="00D34071">
            <w:pPr>
              <w:jc w:val="center"/>
              <w:rPr>
                <w:snapToGrid w:val="0"/>
                <w:color w:val="000000"/>
              </w:rPr>
            </w:pPr>
            <w:r>
              <w:rPr>
                <w:snapToGrid w:val="0"/>
                <w:color w:val="000000"/>
              </w:rPr>
              <w:t>26</w:t>
            </w:r>
          </w:p>
        </w:tc>
        <w:tc>
          <w:tcPr>
            <w:tcW w:w="1690" w:type="dxa"/>
          </w:tcPr>
          <w:p w14:paraId="654FE433" w14:textId="77777777" w:rsidR="00D34071" w:rsidRDefault="00D34071">
            <w:pPr>
              <w:rPr>
                <w:snapToGrid w:val="0"/>
                <w:color w:val="000000"/>
              </w:rPr>
            </w:pPr>
            <w:r>
              <w:rPr>
                <w:snapToGrid w:val="0"/>
                <w:color w:val="000000"/>
              </w:rPr>
              <w:t>LDC Account Number</w:t>
            </w:r>
          </w:p>
        </w:tc>
        <w:tc>
          <w:tcPr>
            <w:tcW w:w="3600" w:type="dxa"/>
          </w:tcPr>
          <w:p w14:paraId="44F255F7" w14:textId="77777777" w:rsidR="00D34071" w:rsidRDefault="00D34071">
            <w:pPr>
              <w:rPr>
                <w:snapToGrid w:val="0"/>
                <w:color w:val="000000"/>
              </w:rPr>
            </w:pPr>
            <w:r>
              <w:rPr>
                <w:snapToGrid w:val="0"/>
                <w:color w:val="000000"/>
              </w:rPr>
              <w:t>LDC Customer Account Number</w:t>
            </w:r>
          </w:p>
        </w:tc>
        <w:tc>
          <w:tcPr>
            <w:tcW w:w="900" w:type="dxa"/>
          </w:tcPr>
          <w:p w14:paraId="1FD8AB9D" w14:textId="77777777" w:rsidR="00D34071" w:rsidRDefault="00D34071">
            <w:pPr>
              <w:rPr>
                <w:snapToGrid w:val="0"/>
                <w:color w:val="000000"/>
                <w:sz w:val="18"/>
              </w:rPr>
            </w:pPr>
            <w:r>
              <w:rPr>
                <w:snapToGrid w:val="0"/>
                <w:color w:val="000000"/>
                <w:sz w:val="18"/>
              </w:rPr>
              <w:t>REF02</w:t>
            </w:r>
          </w:p>
        </w:tc>
        <w:tc>
          <w:tcPr>
            <w:tcW w:w="1350" w:type="dxa"/>
          </w:tcPr>
          <w:p w14:paraId="563C796E"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12</w:t>
            </w:r>
          </w:p>
        </w:tc>
        <w:tc>
          <w:tcPr>
            <w:tcW w:w="1350" w:type="dxa"/>
          </w:tcPr>
          <w:p w14:paraId="690B512B" w14:textId="77777777" w:rsidR="00D34071" w:rsidRDefault="00D34071">
            <w:pPr>
              <w:jc w:val="center"/>
              <w:rPr>
                <w:snapToGrid w:val="0"/>
                <w:color w:val="000000"/>
              </w:rPr>
            </w:pPr>
            <w:r>
              <w:rPr>
                <w:snapToGrid w:val="0"/>
                <w:color w:val="000000"/>
              </w:rPr>
              <w:t>X(30)</w:t>
            </w:r>
          </w:p>
        </w:tc>
      </w:tr>
      <w:tr w:rsidR="00D34071" w14:paraId="3929774A" w14:textId="77777777">
        <w:trPr>
          <w:trHeight w:val="503"/>
        </w:trPr>
        <w:tc>
          <w:tcPr>
            <w:tcW w:w="680" w:type="dxa"/>
          </w:tcPr>
          <w:p w14:paraId="133FC98A" w14:textId="77777777" w:rsidR="00D34071" w:rsidRDefault="00D34071">
            <w:pPr>
              <w:jc w:val="center"/>
              <w:rPr>
                <w:snapToGrid w:val="0"/>
                <w:color w:val="000000"/>
              </w:rPr>
            </w:pPr>
            <w:r>
              <w:rPr>
                <w:snapToGrid w:val="0"/>
                <w:color w:val="000000"/>
              </w:rPr>
              <w:t>26.2</w:t>
            </w:r>
          </w:p>
        </w:tc>
        <w:tc>
          <w:tcPr>
            <w:tcW w:w="1690" w:type="dxa"/>
          </w:tcPr>
          <w:p w14:paraId="11237AFE" w14:textId="77777777" w:rsidR="00D34071" w:rsidRDefault="00D34071">
            <w:pPr>
              <w:rPr>
                <w:snapToGrid w:val="0"/>
                <w:color w:val="000000"/>
              </w:rPr>
            </w:pPr>
            <w:r>
              <w:rPr>
                <w:snapToGrid w:val="0"/>
                <w:color w:val="000000"/>
              </w:rPr>
              <w:t>LDC Account Number - unmetered</w:t>
            </w:r>
          </w:p>
        </w:tc>
        <w:tc>
          <w:tcPr>
            <w:tcW w:w="3600" w:type="dxa"/>
          </w:tcPr>
          <w:p w14:paraId="19321D2B" w14:textId="77777777" w:rsidR="00D34071" w:rsidRDefault="00D34071">
            <w:pPr>
              <w:rPr>
                <w:snapToGrid w:val="0"/>
                <w:color w:val="000000"/>
              </w:rPr>
            </w:pPr>
            <w:r>
              <w:rPr>
                <w:snapToGrid w:val="0"/>
                <w:color w:val="000000"/>
              </w:rPr>
              <w:t xml:space="preserve">LDC Customer Account Number – Unmetered </w:t>
            </w:r>
          </w:p>
        </w:tc>
        <w:tc>
          <w:tcPr>
            <w:tcW w:w="900" w:type="dxa"/>
          </w:tcPr>
          <w:p w14:paraId="3295CB9F" w14:textId="77777777" w:rsidR="00D34071" w:rsidRDefault="00D34071">
            <w:pPr>
              <w:rPr>
                <w:snapToGrid w:val="0"/>
                <w:color w:val="000000"/>
                <w:sz w:val="18"/>
              </w:rPr>
            </w:pPr>
            <w:r>
              <w:rPr>
                <w:snapToGrid w:val="0"/>
                <w:color w:val="000000"/>
                <w:sz w:val="18"/>
              </w:rPr>
              <w:t>REF03</w:t>
            </w:r>
          </w:p>
        </w:tc>
        <w:tc>
          <w:tcPr>
            <w:tcW w:w="1350" w:type="dxa"/>
          </w:tcPr>
          <w:p w14:paraId="37B153CD" w14:textId="77777777" w:rsidR="00D34071" w:rsidRPr="003742F6" w:rsidRDefault="00D34071">
            <w:pPr>
              <w:rPr>
                <w:b/>
                <w:snapToGrid w:val="0"/>
                <w:color w:val="000000"/>
                <w:sz w:val="18"/>
                <w:lang w:val="es-ES"/>
              </w:rPr>
            </w:pPr>
            <w:r w:rsidRPr="003742F6">
              <w:rPr>
                <w:snapToGrid w:val="0"/>
                <w:color w:val="000000"/>
                <w:sz w:val="18"/>
                <w:lang w:val="es-ES"/>
              </w:rPr>
              <w:t xml:space="preserve">N1: N101 = </w:t>
            </w:r>
            <w:r w:rsidRPr="003742F6">
              <w:rPr>
                <w:b/>
                <w:snapToGrid w:val="0"/>
                <w:color w:val="000000"/>
                <w:sz w:val="18"/>
                <w:lang w:val="es-ES"/>
              </w:rPr>
              <w:t>8R</w:t>
            </w:r>
          </w:p>
          <w:p w14:paraId="28E8AC6D" w14:textId="77777777" w:rsidR="00D34071" w:rsidRPr="003742F6" w:rsidRDefault="00D34071">
            <w:pPr>
              <w:rPr>
                <w:b/>
                <w:snapToGrid w:val="0"/>
                <w:color w:val="000000"/>
                <w:sz w:val="18"/>
                <w:lang w:val="es-ES"/>
              </w:rPr>
            </w:pPr>
            <w:r w:rsidRPr="003742F6">
              <w:rPr>
                <w:snapToGrid w:val="0"/>
                <w:color w:val="000000"/>
                <w:sz w:val="18"/>
                <w:lang w:val="es-ES"/>
              </w:rPr>
              <w:t xml:space="preserve">REF01 = </w:t>
            </w:r>
            <w:r w:rsidRPr="003742F6">
              <w:rPr>
                <w:b/>
                <w:snapToGrid w:val="0"/>
                <w:color w:val="000000"/>
                <w:sz w:val="18"/>
                <w:lang w:val="es-ES"/>
              </w:rPr>
              <w:t>12</w:t>
            </w:r>
          </w:p>
          <w:p w14:paraId="012B99FC" w14:textId="77777777" w:rsidR="00D34071" w:rsidRPr="003742F6" w:rsidRDefault="00D34071">
            <w:pPr>
              <w:rPr>
                <w:snapToGrid w:val="0"/>
                <w:color w:val="000000"/>
                <w:sz w:val="18"/>
                <w:lang w:val="es-ES"/>
              </w:rPr>
            </w:pPr>
            <w:r w:rsidRPr="003742F6">
              <w:rPr>
                <w:snapToGrid w:val="0"/>
                <w:color w:val="000000"/>
                <w:sz w:val="18"/>
                <w:lang w:val="es-ES"/>
              </w:rPr>
              <w:t>REF03 =</w:t>
            </w:r>
            <w:r w:rsidRPr="003742F6">
              <w:rPr>
                <w:b/>
                <w:snapToGrid w:val="0"/>
                <w:color w:val="000000"/>
                <w:sz w:val="18"/>
                <w:lang w:val="es-ES"/>
              </w:rPr>
              <w:t xml:space="preserve"> U</w:t>
            </w:r>
          </w:p>
        </w:tc>
        <w:tc>
          <w:tcPr>
            <w:tcW w:w="1350" w:type="dxa"/>
          </w:tcPr>
          <w:p w14:paraId="00BEF77F" w14:textId="77777777" w:rsidR="00D34071" w:rsidRDefault="00D34071">
            <w:pPr>
              <w:jc w:val="center"/>
              <w:rPr>
                <w:snapToGrid w:val="0"/>
                <w:color w:val="000000"/>
              </w:rPr>
            </w:pPr>
            <w:r>
              <w:rPr>
                <w:snapToGrid w:val="0"/>
                <w:color w:val="000000"/>
              </w:rPr>
              <w:t>X(80)</w:t>
            </w:r>
          </w:p>
        </w:tc>
      </w:tr>
      <w:tr w:rsidR="00D34071" w14:paraId="0B808C7B" w14:textId="77777777">
        <w:trPr>
          <w:trHeight w:val="530"/>
        </w:trPr>
        <w:tc>
          <w:tcPr>
            <w:tcW w:w="680" w:type="dxa"/>
          </w:tcPr>
          <w:p w14:paraId="06D2210C" w14:textId="77777777" w:rsidR="00D34071" w:rsidRDefault="00D34071">
            <w:pPr>
              <w:jc w:val="center"/>
              <w:rPr>
                <w:snapToGrid w:val="0"/>
                <w:color w:val="000000"/>
              </w:rPr>
            </w:pPr>
            <w:r>
              <w:rPr>
                <w:snapToGrid w:val="0"/>
                <w:color w:val="000000"/>
              </w:rPr>
              <w:t>27</w:t>
            </w:r>
          </w:p>
        </w:tc>
        <w:tc>
          <w:tcPr>
            <w:tcW w:w="1690" w:type="dxa"/>
          </w:tcPr>
          <w:p w14:paraId="464A7558" w14:textId="77777777" w:rsidR="00D34071" w:rsidRDefault="00D34071">
            <w:pPr>
              <w:rPr>
                <w:snapToGrid w:val="0"/>
                <w:color w:val="000000"/>
              </w:rPr>
            </w:pPr>
            <w:r>
              <w:rPr>
                <w:snapToGrid w:val="0"/>
                <w:color w:val="000000"/>
              </w:rPr>
              <w:t>Old Account Number</w:t>
            </w:r>
          </w:p>
        </w:tc>
        <w:tc>
          <w:tcPr>
            <w:tcW w:w="3600" w:type="dxa"/>
          </w:tcPr>
          <w:p w14:paraId="31847C59" w14:textId="77777777" w:rsidR="00D34071" w:rsidRDefault="00D34071">
            <w:pPr>
              <w:rPr>
                <w:snapToGrid w:val="0"/>
                <w:color w:val="000000"/>
              </w:rPr>
            </w:pPr>
            <w:r>
              <w:rPr>
                <w:snapToGrid w:val="0"/>
                <w:color w:val="000000"/>
              </w:rPr>
              <w:t>Previous LDC Customer Account Number</w:t>
            </w:r>
          </w:p>
        </w:tc>
        <w:tc>
          <w:tcPr>
            <w:tcW w:w="900" w:type="dxa"/>
          </w:tcPr>
          <w:p w14:paraId="42A331D5" w14:textId="77777777" w:rsidR="00D34071" w:rsidRDefault="00D34071">
            <w:pPr>
              <w:rPr>
                <w:snapToGrid w:val="0"/>
                <w:color w:val="000000"/>
                <w:sz w:val="18"/>
              </w:rPr>
            </w:pPr>
            <w:r>
              <w:rPr>
                <w:snapToGrid w:val="0"/>
                <w:color w:val="000000"/>
                <w:sz w:val="18"/>
              </w:rPr>
              <w:t>REF02</w:t>
            </w:r>
          </w:p>
        </w:tc>
        <w:tc>
          <w:tcPr>
            <w:tcW w:w="1350" w:type="dxa"/>
          </w:tcPr>
          <w:p w14:paraId="09BB8782" w14:textId="77777777" w:rsidR="00D34071" w:rsidRDefault="00D34071">
            <w:pPr>
              <w:rPr>
                <w:b/>
                <w:snapToGrid w:val="0"/>
                <w:color w:val="000000"/>
                <w:sz w:val="18"/>
              </w:rPr>
            </w:pPr>
            <w:r>
              <w:rPr>
                <w:snapToGrid w:val="0"/>
                <w:color w:val="000000"/>
                <w:sz w:val="18"/>
              </w:rPr>
              <w:t xml:space="preserve">LIN: REF01= </w:t>
            </w:r>
            <w:r>
              <w:rPr>
                <w:b/>
                <w:snapToGrid w:val="0"/>
                <w:color w:val="000000"/>
                <w:sz w:val="18"/>
              </w:rPr>
              <w:t>45</w:t>
            </w:r>
          </w:p>
        </w:tc>
        <w:tc>
          <w:tcPr>
            <w:tcW w:w="1350" w:type="dxa"/>
          </w:tcPr>
          <w:p w14:paraId="7A4A3282" w14:textId="77777777" w:rsidR="00D34071" w:rsidRDefault="00D34071">
            <w:pPr>
              <w:jc w:val="center"/>
              <w:rPr>
                <w:snapToGrid w:val="0"/>
                <w:color w:val="000000"/>
              </w:rPr>
            </w:pPr>
            <w:r>
              <w:rPr>
                <w:snapToGrid w:val="0"/>
                <w:color w:val="000000"/>
              </w:rPr>
              <w:t>X(30)</w:t>
            </w:r>
          </w:p>
        </w:tc>
      </w:tr>
      <w:tr w:rsidR="00F265FD" w14:paraId="2A0A28BF" w14:textId="77777777">
        <w:trPr>
          <w:trHeight w:val="431"/>
        </w:trPr>
        <w:tc>
          <w:tcPr>
            <w:tcW w:w="680" w:type="dxa"/>
          </w:tcPr>
          <w:p w14:paraId="13DD7561" w14:textId="028CBA52" w:rsidR="00F265FD" w:rsidRDefault="00F265FD">
            <w:pPr>
              <w:jc w:val="center"/>
              <w:rPr>
                <w:snapToGrid w:val="0"/>
                <w:color w:val="000000"/>
              </w:rPr>
            </w:pPr>
            <w:r>
              <w:rPr>
                <w:snapToGrid w:val="0"/>
                <w:color w:val="000000"/>
              </w:rPr>
              <w:t>27.2</w:t>
            </w:r>
          </w:p>
        </w:tc>
        <w:tc>
          <w:tcPr>
            <w:tcW w:w="1690" w:type="dxa"/>
          </w:tcPr>
          <w:p w14:paraId="31ECD8B0" w14:textId="3687AC6B" w:rsidR="00F265FD" w:rsidRDefault="00FA4B5B">
            <w:pPr>
              <w:rPr>
                <w:snapToGrid w:val="0"/>
                <w:color w:val="000000"/>
              </w:rPr>
            </w:pPr>
            <w:r>
              <w:rPr>
                <w:snapToGrid w:val="0"/>
                <w:color w:val="000000"/>
              </w:rPr>
              <w:t>LDC</w:t>
            </w:r>
            <w:r w:rsidR="00F265FD">
              <w:rPr>
                <w:snapToGrid w:val="0"/>
                <w:color w:val="000000"/>
              </w:rPr>
              <w:t xml:space="preserve"> Customer Account Number</w:t>
            </w:r>
            <w:r>
              <w:rPr>
                <w:snapToGrid w:val="0"/>
                <w:color w:val="000000"/>
              </w:rPr>
              <w:t xml:space="preserve"> SCB</w:t>
            </w:r>
          </w:p>
        </w:tc>
        <w:tc>
          <w:tcPr>
            <w:tcW w:w="3600" w:type="dxa"/>
          </w:tcPr>
          <w:p w14:paraId="6641B898" w14:textId="10510318" w:rsidR="00F265FD" w:rsidRDefault="00F265FD">
            <w:pPr>
              <w:rPr>
                <w:snapToGrid w:val="0"/>
                <w:color w:val="000000"/>
              </w:rPr>
            </w:pPr>
            <w:r>
              <w:rPr>
                <w:snapToGrid w:val="0"/>
                <w:color w:val="000000"/>
              </w:rPr>
              <w:t>LDC assigned Customer Account Number for inclusion on MD SCB bills</w:t>
            </w:r>
          </w:p>
        </w:tc>
        <w:tc>
          <w:tcPr>
            <w:tcW w:w="900" w:type="dxa"/>
          </w:tcPr>
          <w:p w14:paraId="02538533" w14:textId="66D8C76B" w:rsidR="00F265FD" w:rsidRDefault="00F265FD">
            <w:pPr>
              <w:rPr>
                <w:snapToGrid w:val="0"/>
                <w:color w:val="000000"/>
                <w:sz w:val="18"/>
              </w:rPr>
            </w:pPr>
            <w:r>
              <w:rPr>
                <w:snapToGrid w:val="0"/>
                <w:color w:val="000000"/>
                <w:sz w:val="18"/>
              </w:rPr>
              <w:t>REF02</w:t>
            </w:r>
          </w:p>
        </w:tc>
        <w:tc>
          <w:tcPr>
            <w:tcW w:w="1350" w:type="dxa"/>
          </w:tcPr>
          <w:p w14:paraId="5929B12B" w14:textId="18165271" w:rsidR="00F265FD" w:rsidRDefault="00F265FD">
            <w:pPr>
              <w:rPr>
                <w:snapToGrid w:val="0"/>
                <w:color w:val="000000"/>
                <w:sz w:val="18"/>
              </w:rPr>
            </w:pPr>
            <w:r>
              <w:rPr>
                <w:snapToGrid w:val="0"/>
                <w:color w:val="000000"/>
                <w:sz w:val="18"/>
              </w:rPr>
              <w:t xml:space="preserve">LIN:REF01 = </w:t>
            </w:r>
            <w:r w:rsidRPr="00F265FD">
              <w:rPr>
                <w:b/>
                <w:bCs/>
                <w:snapToGrid w:val="0"/>
                <w:color w:val="000000"/>
                <w:sz w:val="18"/>
              </w:rPr>
              <w:t>AAT</w:t>
            </w:r>
          </w:p>
        </w:tc>
        <w:tc>
          <w:tcPr>
            <w:tcW w:w="1350" w:type="dxa"/>
          </w:tcPr>
          <w:p w14:paraId="2F7EAEF1" w14:textId="28D31500" w:rsidR="00F265FD" w:rsidRDefault="00F265FD">
            <w:pPr>
              <w:jc w:val="center"/>
              <w:rPr>
                <w:snapToGrid w:val="0"/>
                <w:color w:val="000000"/>
              </w:rPr>
            </w:pPr>
            <w:r>
              <w:rPr>
                <w:snapToGrid w:val="0"/>
                <w:color w:val="000000"/>
              </w:rPr>
              <w:t>X(30)</w:t>
            </w:r>
          </w:p>
        </w:tc>
      </w:tr>
      <w:tr w:rsidR="00D34071" w14:paraId="299C928D" w14:textId="77777777">
        <w:trPr>
          <w:trHeight w:val="431"/>
        </w:trPr>
        <w:tc>
          <w:tcPr>
            <w:tcW w:w="680" w:type="dxa"/>
          </w:tcPr>
          <w:p w14:paraId="5D9A09D9" w14:textId="77777777" w:rsidR="00D34071" w:rsidRDefault="00D34071">
            <w:pPr>
              <w:jc w:val="center"/>
              <w:rPr>
                <w:snapToGrid w:val="0"/>
                <w:color w:val="000000"/>
              </w:rPr>
            </w:pPr>
            <w:r>
              <w:rPr>
                <w:snapToGrid w:val="0"/>
                <w:color w:val="000000"/>
              </w:rPr>
              <w:t>28</w:t>
            </w:r>
          </w:p>
        </w:tc>
        <w:tc>
          <w:tcPr>
            <w:tcW w:w="1690" w:type="dxa"/>
          </w:tcPr>
          <w:p w14:paraId="7978A863" w14:textId="77777777" w:rsidR="00D34071" w:rsidRDefault="00D34071">
            <w:pPr>
              <w:rPr>
                <w:snapToGrid w:val="0"/>
                <w:color w:val="000000"/>
              </w:rPr>
            </w:pPr>
            <w:r>
              <w:rPr>
                <w:snapToGrid w:val="0"/>
                <w:color w:val="000000"/>
              </w:rPr>
              <w:t>Service Period End Date</w:t>
            </w:r>
          </w:p>
        </w:tc>
        <w:tc>
          <w:tcPr>
            <w:tcW w:w="3600" w:type="dxa"/>
          </w:tcPr>
          <w:p w14:paraId="24E0E703" w14:textId="77777777" w:rsidR="00D34071" w:rsidRDefault="00D34071">
            <w:pPr>
              <w:rPr>
                <w:snapToGrid w:val="0"/>
                <w:color w:val="000000"/>
              </w:rPr>
            </w:pPr>
            <w:r>
              <w:rPr>
                <w:snapToGrid w:val="0"/>
                <w:color w:val="000000"/>
              </w:rPr>
              <w:t>Estimated date of termination of service</w:t>
            </w:r>
          </w:p>
        </w:tc>
        <w:tc>
          <w:tcPr>
            <w:tcW w:w="900" w:type="dxa"/>
          </w:tcPr>
          <w:p w14:paraId="630B1A1B" w14:textId="77777777" w:rsidR="00D34071" w:rsidRDefault="00D34071">
            <w:pPr>
              <w:rPr>
                <w:snapToGrid w:val="0"/>
                <w:color w:val="000000"/>
                <w:sz w:val="18"/>
              </w:rPr>
            </w:pPr>
            <w:r>
              <w:rPr>
                <w:snapToGrid w:val="0"/>
                <w:color w:val="000000"/>
                <w:sz w:val="18"/>
              </w:rPr>
              <w:t>DTM02</w:t>
            </w:r>
          </w:p>
        </w:tc>
        <w:tc>
          <w:tcPr>
            <w:tcW w:w="1350" w:type="dxa"/>
          </w:tcPr>
          <w:p w14:paraId="3BF56A9B" w14:textId="77777777" w:rsidR="00D34071" w:rsidRDefault="00D34071">
            <w:pPr>
              <w:rPr>
                <w:b/>
                <w:snapToGrid w:val="0"/>
                <w:color w:val="000000"/>
                <w:sz w:val="18"/>
              </w:rPr>
            </w:pPr>
            <w:r>
              <w:rPr>
                <w:snapToGrid w:val="0"/>
                <w:color w:val="000000"/>
                <w:sz w:val="18"/>
              </w:rPr>
              <w:t xml:space="preserve">DTM01= </w:t>
            </w:r>
            <w:r>
              <w:rPr>
                <w:b/>
                <w:snapToGrid w:val="0"/>
                <w:color w:val="000000"/>
                <w:sz w:val="18"/>
              </w:rPr>
              <w:t>151</w:t>
            </w:r>
          </w:p>
        </w:tc>
        <w:tc>
          <w:tcPr>
            <w:tcW w:w="1350" w:type="dxa"/>
          </w:tcPr>
          <w:p w14:paraId="51078C42" w14:textId="77777777" w:rsidR="00D34071" w:rsidRDefault="00D34071">
            <w:pPr>
              <w:jc w:val="center"/>
              <w:rPr>
                <w:snapToGrid w:val="0"/>
                <w:color w:val="000000"/>
              </w:rPr>
            </w:pPr>
            <w:r>
              <w:rPr>
                <w:snapToGrid w:val="0"/>
                <w:color w:val="000000"/>
              </w:rPr>
              <w:t>9(8)</w:t>
            </w:r>
          </w:p>
        </w:tc>
      </w:tr>
    </w:tbl>
    <w:p w14:paraId="76AEE524" w14:textId="77777777" w:rsidR="00D34071" w:rsidRDefault="00D34071">
      <w:pPr>
        <w:tabs>
          <w:tab w:val="right" w:pos="1800"/>
          <w:tab w:val="left" w:pos="2160"/>
        </w:tabs>
        <w:ind w:left="2160" w:hanging="2160"/>
        <w:rPr>
          <w:b/>
          <w:snapToGrid w:val="0"/>
        </w:rPr>
      </w:pPr>
    </w:p>
    <w:p w14:paraId="2E997F94" w14:textId="77777777" w:rsidR="00D34071" w:rsidRDefault="00D34071">
      <w:pPr>
        <w:pStyle w:val="Heading1"/>
        <w:rPr>
          <w:rFonts w:ascii="Times New Roman" w:hAnsi="Times New Roman"/>
          <w:snapToGrid w:val="0"/>
          <w:sz w:val="20"/>
        </w:rPr>
      </w:pPr>
      <w:r>
        <w:rPr>
          <w:b w:val="0"/>
          <w:snapToGrid w:val="0"/>
        </w:rPr>
        <w:br w:type="page"/>
      </w:r>
      <w:r>
        <w:rPr>
          <w:b w:val="0"/>
          <w:snapToGrid w:val="0"/>
        </w:rPr>
        <w:lastRenderedPageBreak/>
        <w:tab/>
        <w:t xml:space="preserve">   </w:t>
      </w:r>
      <w:bookmarkStart w:id="96" w:name="_Toc468267958"/>
      <w:bookmarkStart w:id="97" w:name="_Toc468271713"/>
      <w:bookmarkStart w:id="98" w:name="_Toc468271804"/>
      <w:bookmarkStart w:id="99" w:name="_Toc470534963"/>
      <w:bookmarkStart w:id="100" w:name="_Toc475931777"/>
      <w:bookmarkStart w:id="101" w:name="_Toc478963687"/>
      <w:bookmarkStart w:id="102" w:name="_Toc478963714"/>
      <w:bookmarkStart w:id="103" w:name="_Toc493255186"/>
      <w:bookmarkStart w:id="104" w:name="_Toc534271017"/>
      <w:bookmarkStart w:id="105" w:name="_Toc535220097"/>
      <w:bookmarkStart w:id="106" w:name="_Toc149400693"/>
      <w:bookmarkStart w:id="107" w:name="_Toc133935074"/>
      <w:r>
        <w:rPr>
          <w:rFonts w:ascii="Times New Roman" w:hAnsi="Times New Roman"/>
          <w:sz w:val="20"/>
        </w:rPr>
        <w:t>Segment:</w:t>
      </w:r>
      <w:r>
        <w:rPr>
          <w:rFonts w:ascii="Times New Roman" w:hAnsi="Times New Roman"/>
          <w:b w:val="0"/>
          <w:snapToGrid w:val="0"/>
          <w:sz w:val="28"/>
        </w:rPr>
        <w:tab/>
      </w:r>
      <w:r>
        <w:rPr>
          <w:rFonts w:ascii="Times New Roman" w:hAnsi="Times New Roman"/>
          <w:sz w:val="40"/>
        </w:rPr>
        <w:t>ST</w:t>
      </w:r>
      <w:r>
        <w:rPr>
          <w:rFonts w:ascii="Times New Roman" w:hAnsi="Times New Roman"/>
          <w:sz w:val="28"/>
        </w:rPr>
        <w:t xml:space="preserve"> </w:t>
      </w:r>
      <w:r>
        <w:rPr>
          <w:rFonts w:ascii="Times New Roman" w:hAnsi="Times New Roman"/>
          <w:sz w:val="20"/>
        </w:rPr>
        <w:t>Transaction Set Header</w:t>
      </w:r>
      <w:bookmarkEnd w:id="96"/>
      <w:bookmarkEnd w:id="97"/>
      <w:bookmarkEnd w:id="98"/>
      <w:bookmarkEnd w:id="99"/>
      <w:bookmarkEnd w:id="100"/>
      <w:bookmarkEnd w:id="101"/>
      <w:bookmarkEnd w:id="102"/>
      <w:bookmarkEnd w:id="103"/>
      <w:bookmarkEnd w:id="104"/>
      <w:bookmarkEnd w:id="105"/>
      <w:bookmarkEnd w:id="106"/>
      <w:bookmarkEnd w:id="107"/>
    </w:p>
    <w:p w14:paraId="51C02103"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2BF5E8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29A7D92"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D00EA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7CFC503"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48C5C67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65C0D9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p>
    <w:p w14:paraId="74830AF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624871C8"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33C9B734" w14:textId="77777777">
        <w:tc>
          <w:tcPr>
            <w:tcW w:w="1980" w:type="dxa"/>
          </w:tcPr>
          <w:p w14:paraId="1041ED96" w14:textId="77777777" w:rsidR="00D34071" w:rsidRDefault="00D34071">
            <w:pPr>
              <w:ind w:right="144"/>
              <w:jc w:val="right"/>
              <w:rPr>
                <w:b/>
              </w:rPr>
            </w:pPr>
            <w:r>
              <w:rPr>
                <w:b/>
              </w:rPr>
              <w:t>PA Use:</w:t>
            </w:r>
          </w:p>
        </w:tc>
        <w:tc>
          <w:tcPr>
            <w:tcW w:w="180" w:type="dxa"/>
          </w:tcPr>
          <w:p w14:paraId="4C44447F" w14:textId="77777777" w:rsidR="00D34071" w:rsidRDefault="00D34071">
            <w:pPr>
              <w:ind w:right="144"/>
              <w:jc w:val="right"/>
              <w:rPr>
                <w:sz w:val="24"/>
              </w:rPr>
            </w:pPr>
          </w:p>
        </w:tc>
        <w:tc>
          <w:tcPr>
            <w:tcW w:w="7343" w:type="dxa"/>
            <w:shd w:val="pct5" w:color="auto" w:fill="FFFFFF"/>
          </w:tcPr>
          <w:p w14:paraId="72048E08" w14:textId="77777777" w:rsidR="00D34071" w:rsidRDefault="00D34071">
            <w:pPr>
              <w:ind w:right="144"/>
            </w:pPr>
            <w:r>
              <w:t>Required</w:t>
            </w:r>
          </w:p>
        </w:tc>
      </w:tr>
      <w:tr w:rsidR="00D34071" w14:paraId="3952B15E" w14:textId="77777777">
        <w:tc>
          <w:tcPr>
            <w:tcW w:w="1980" w:type="dxa"/>
          </w:tcPr>
          <w:p w14:paraId="5C8607C0" w14:textId="77777777" w:rsidR="00D34071" w:rsidRDefault="00D34071">
            <w:pPr>
              <w:ind w:right="144"/>
              <w:jc w:val="right"/>
              <w:rPr>
                <w:b/>
              </w:rPr>
            </w:pPr>
            <w:r>
              <w:rPr>
                <w:b/>
              </w:rPr>
              <w:t>NJ Use:</w:t>
            </w:r>
          </w:p>
        </w:tc>
        <w:tc>
          <w:tcPr>
            <w:tcW w:w="180" w:type="dxa"/>
          </w:tcPr>
          <w:p w14:paraId="1CE443FE" w14:textId="77777777" w:rsidR="00D34071" w:rsidRDefault="00D34071">
            <w:pPr>
              <w:ind w:right="144"/>
              <w:jc w:val="right"/>
              <w:rPr>
                <w:sz w:val="24"/>
              </w:rPr>
            </w:pPr>
          </w:p>
        </w:tc>
        <w:tc>
          <w:tcPr>
            <w:tcW w:w="7343" w:type="dxa"/>
            <w:shd w:val="pct5" w:color="auto" w:fill="FFFFFF"/>
          </w:tcPr>
          <w:p w14:paraId="7C1128AF" w14:textId="77777777" w:rsidR="00D34071" w:rsidRDefault="00D34071">
            <w:pPr>
              <w:ind w:right="144"/>
            </w:pPr>
            <w:r>
              <w:t>Required</w:t>
            </w:r>
          </w:p>
        </w:tc>
      </w:tr>
      <w:tr w:rsidR="00D34071" w14:paraId="51A3555A" w14:textId="77777777">
        <w:tc>
          <w:tcPr>
            <w:tcW w:w="1980" w:type="dxa"/>
          </w:tcPr>
          <w:p w14:paraId="346B3D4A" w14:textId="77777777" w:rsidR="00D34071" w:rsidRDefault="00D34071">
            <w:pPr>
              <w:ind w:right="144"/>
              <w:jc w:val="right"/>
              <w:rPr>
                <w:b/>
              </w:rPr>
            </w:pPr>
            <w:r>
              <w:rPr>
                <w:b/>
              </w:rPr>
              <w:t>DE Use:</w:t>
            </w:r>
          </w:p>
        </w:tc>
        <w:tc>
          <w:tcPr>
            <w:tcW w:w="180" w:type="dxa"/>
          </w:tcPr>
          <w:p w14:paraId="111B0711" w14:textId="77777777" w:rsidR="00D34071" w:rsidRDefault="00D34071">
            <w:pPr>
              <w:ind w:right="144"/>
              <w:jc w:val="right"/>
              <w:rPr>
                <w:sz w:val="24"/>
              </w:rPr>
            </w:pPr>
          </w:p>
        </w:tc>
        <w:tc>
          <w:tcPr>
            <w:tcW w:w="7343" w:type="dxa"/>
            <w:shd w:val="pct5" w:color="auto" w:fill="FFFFFF"/>
          </w:tcPr>
          <w:p w14:paraId="54EAE014" w14:textId="77777777" w:rsidR="00D34071" w:rsidRDefault="00D34071">
            <w:pPr>
              <w:ind w:right="144"/>
            </w:pPr>
            <w:r>
              <w:t>Required</w:t>
            </w:r>
          </w:p>
        </w:tc>
      </w:tr>
      <w:tr w:rsidR="00D34071" w14:paraId="6E4D0BDA" w14:textId="77777777">
        <w:tc>
          <w:tcPr>
            <w:tcW w:w="1980" w:type="dxa"/>
          </w:tcPr>
          <w:p w14:paraId="020E41BB" w14:textId="77777777" w:rsidR="00D34071" w:rsidRDefault="00D34071">
            <w:pPr>
              <w:ind w:right="144"/>
              <w:jc w:val="right"/>
              <w:rPr>
                <w:b/>
              </w:rPr>
            </w:pPr>
            <w:r>
              <w:rPr>
                <w:b/>
              </w:rPr>
              <w:t>MD Use:</w:t>
            </w:r>
          </w:p>
        </w:tc>
        <w:tc>
          <w:tcPr>
            <w:tcW w:w="180" w:type="dxa"/>
          </w:tcPr>
          <w:p w14:paraId="77FC42DA" w14:textId="77777777" w:rsidR="00D34071" w:rsidRDefault="00D34071">
            <w:pPr>
              <w:ind w:right="144"/>
              <w:jc w:val="right"/>
              <w:rPr>
                <w:sz w:val="24"/>
              </w:rPr>
            </w:pPr>
          </w:p>
        </w:tc>
        <w:tc>
          <w:tcPr>
            <w:tcW w:w="7343" w:type="dxa"/>
            <w:shd w:val="pct5" w:color="auto" w:fill="FFFFFF"/>
          </w:tcPr>
          <w:p w14:paraId="239D8D93" w14:textId="77777777" w:rsidR="00D34071" w:rsidRDefault="00D34071">
            <w:pPr>
              <w:ind w:right="144"/>
            </w:pPr>
            <w:r>
              <w:t>Required</w:t>
            </w:r>
          </w:p>
        </w:tc>
      </w:tr>
      <w:tr w:rsidR="00D34071" w14:paraId="4D80FA66" w14:textId="77777777">
        <w:tc>
          <w:tcPr>
            <w:tcW w:w="1980" w:type="dxa"/>
          </w:tcPr>
          <w:p w14:paraId="1CCCA707" w14:textId="77777777" w:rsidR="00D34071" w:rsidRDefault="00D34071">
            <w:pPr>
              <w:ind w:right="144"/>
              <w:jc w:val="right"/>
              <w:rPr>
                <w:b/>
              </w:rPr>
            </w:pPr>
            <w:r>
              <w:rPr>
                <w:b/>
              </w:rPr>
              <w:t>Example:</w:t>
            </w:r>
          </w:p>
        </w:tc>
        <w:tc>
          <w:tcPr>
            <w:tcW w:w="180" w:type="dxa"/>
          </w:tcPr>
          <w:p w14:paraId="723082B1" w14:textId="77777777" w:rsidR="00D34071" w:rsidRDefault="00D34071">
            <w:pPr>
              <w:ind w:right="144"/>
              <w:jc w:val="right"/>
              <w:rPr>
                <w:sz w:val="24"/>
              </w:rPr>
            </w:pPr>
          </w:p>
        </w:tc>
        <w:tc>
          <w:tcPr>
            <w:tcW w:w="7343" w:type="dxa"/>
            <w:shd w:val="pct5" w:color="auto" w:fill="FFFFFF"/>
          </w:tcPr>
          <w:p w14:paraId="4A12C79F" w14:textId="77777777" w:rsidR="00D34071" w:rsidRDefault="00D34071">
            <w:pPr>
              <w:ind w:right="144"/>
            </w:pPr>
            <w:r>
              <w:t>ST*814*000000001</w:t>
            </w:r>
          </w:p>
        </w:tc>
      </w:tr>
    </w:tbl>
    <w:p w14:paraId="6812FA83" w14:textId="77777777" w:rsidR="00D34071" w:rsidRDefault="00D34071">
      <w:pPr>
        <w:widowControl/>
      </w:pPr>
    </w:p>
    <w:p w14:paraId="3B215D2A" w14:textId="77777777" w:rsidR="00D34071" w:rsidRDefault="00D34071">
      <w:pPr>
        <w:widowControl/>
        <w:jc w:val="center"/>
        <w:rPr>
          <w:b/>
        </w:rPr>
      </w:pPr>
      <w:r>
        <w:rPr>
          <w:b/>
        </w:rPr>
        <w:t>Data Element Summary</w:t>
      </w:r>
    </w:p>
    <w:p w14:paraId="09FFEB7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39F96B48"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34071" w14:paraId="2554A786" w14:textId="77777777">
        <w:trPr>
          <w:cantSplit/>
        </w:trPr>
        <w:tc>
          <w:tcPr>
            <w:tcW w:w="1007" w:type="dxa"/>
          </w:tcPr>
          <w:p w14:paraId="30957955"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15C72FD" w14:textId="77777777" w:rsidR="00D34071" w:rsidRDefault="00D34071">
            <w:pPr>
              <w:widowControl/>
              <w:ind w:right="144"/>
              <w:jc w:val="center"/>
              <w:rPr>
                <w:sz w:val="24"/>
              </w:rPr>
            </w:pPr>
            <w:r>
              <w:rPr>
                <w:b/>
              </w:rPr>
              <w:t>ST01</w:t>
            </w:r>
          </w:p>
        </w:tc>
        <w:tc>
          <w:tcPr>
            <w:tcW w:w="892" w:type="dxa"/>
          </w:tcPr>
          <w:p w14:paraId="02B44E32" w14:textId="77777777" w:rsidR="00D34071" w:rsidRDefault="00D34071">
            <w:pPr>
              <w:widowControl/>
              <w:ind w:right="144"/>
              <w:jc w:val="center"/>
              <w:rPr>
                <w:sz w:val="24"/>
              </w:rPr>
            </w:pPr>
            <w:r>
              <w:rPr>
                <w:b/>
              </w:rPr>
              <w:t>143</w:t>
            </w:r>
          </w:p>
        </w:tc>
        <w:tc>
          <w:tcPr>
            <w:tcW w:w="4896" w:type="dxa"/>
            <w:gridSpan w:val="4"/>
          </w:tcPr>
          <w:p w14:paraId="5A28986C" w14:textId="77777777" w:rsidR="00D34071" w:rsidRDefault="00D34071">
            <w:pPr>
              <w:widowControl/>
              <w:ind w:right="144"/>
              <w:rPr>
                <w:sz w:val="24"/>
              </w:rPr>
            </w:pPr>
            <w:r>
              <w:rPr>
                <w:b/>
              </w:rPr>
              <w:t>Transaction Set Identifier Code</w:t>
            </w:r>
          </w:p>
        </w:tc>
        <w:tc>
          <w:tcPr>
            <w:tcW w:w="432" w:type="dxa"/>
          </w:tcPr>
          <w:p w14:paraId="626C5348" w14:textId="77777777" w:rsidR="00D34071" w:rsidRDefault="00D34071">
            <w:pPr>
              <w:widowControl/>
              <w:ind w:right="144"/>
              <w:rPr>
                <w:sz w:val="24"/>
              </w:rPr>
            </w:pPr>
            <w:r>
              <w:rPr>
                <w:b/>
              </w:rPr>
              <w:t>M</w:t>
            </w:r>
          </w:p>
        </w:tc>
        <w:tc>
          <w:tcPr>
            <w:tcW w:w="1440" w:type="dxa"/>
            <w:gridSpan w:val="3"/>
          </w:tcPr>
          <w:p w14:paraId="70C3DF26" w14:textId="77777777" w:rsidR="00D34071" w:rsidRDefault="00D34071">
            <w:pPr>
              <w:widowControl/>
              <w:ind w:right="144"/>
              <w:rPr>
                <w:sz w:val="24"/>
              </w:rPr>
            </w:pPr>
            <w:r>
              <w:rPr>
                <w:b/>
              </w:rPr>
              <w:t>ID 3/3</w:t>
            </w:r>
          </w:p>
        </w:tc>
      </w:tr>
      <w:tr w:rsidR="00D34071" w14:paraId="23825A09" w14:textId="77777777">
        <w:trPr>
          <w:gridAfter w:val="1"/>
          <w:wAfter w:w="244" w:type="dxa"/>
          <w:cantSplit/>
        </w:trPr>
        <w:tc>
          <w:tcPr>
            <w:tcW w:w="2980" w:type="dxa"/>
            <w:gridSpan w:val="3"/>
          </w:tcPr>
          <w:p w14:paraId="3BAB76C1" w14:textId="77777777" w:rsidR="00D34071" w:rsidRDefault="00D34071">
            <w:pPr>
              <w:pStyle w:val="Definition"/>
              <w:widowControl/>
              <w:rPr>
                <w:rFonts w:ascii="Times New Roman" w:hAnsi="Times New Roman"/>
              </w:rPr>
            </w:pPr>
          </w:p>
        </w:tc>
        <w:tc>
          <w:tcPr>
            <w:tcW w:w="6523" w:type="dxa"/>
            <w:gridSpan w:val="7"/>
          </w:tcPr>
          <w:p w14:paraId="3BF790FF" w14:textId="77777777" w:rsidR="00D34071" w:rsidRDefault="00D34071">
            <w:pPr>
              <w:pStyle w:val="Definition"/>
              <w:widowControl/>
              <w:rPr>
                <w:rFonts w:ascii="Times New Roman" w:hAnsi="Times New Roman"/>
              </w:rPr>
            </w:pPr>
            <w:r>
              <w:rPr>
                <w:rFonts w:ascii="Times New Roman" w:hAnsi="Times New Roman"/>
              </w:rPr>
              <w:t>Code uniquely identifying a Transaction Set</w:t>
            </w:r>
          </w:p>
        </w:tc>
      </w:tr>
      <w:tr w:rsidR="00D34071" w14:paraId="367A63FF" w14:textId="77777777">
        <w:trPr>
          <w:gridAfter w:val="2"/>
          <w:wAfter w:w="388" w:type="dxa"/>
          <w:cantSplit/>
        </w:trPr>
        <w:tc>
          <w:tcPr>
            <w:tcW w:w="3311" w:type="dxa"/>
            <w:gridSpan w:val="4"/>
          </w:tcPr>
          <w:p w14:paraId="5AC4C51D" w14:textId="77777777" w:rsidR="00D34071" w:rsidRDefault="00D34071">
            <w:pPr>
              <w:widowControl/>
              <w:ind w:right="144"/>
              <w:rPr>
                <w:sz w:val="24"/>
              </w:rPr>
            </w:pPr>
          </w:p>
        </w:tc>
        <w:tc>
          <w:tcPr>
            <w:tcW w:w="1152" w:type="dxa"/>
          </w:tcPr>
          <w:p w14:paraId="49CACC11" w14:textId="77777777" w:rsidR="00D34071" w:rsidRDefault="00D34071">
            <w:pPr>
              <w:widowControl/>
              <w:ind w:right="144"/>
              <w:rPr>
                <w:sz w:val="24"/>
              </w:rPr>
            </w:pPr>
            <w:r>
              <w:t>814</w:t>
            </w:r>
          </w:p>
        </w:tc>
        <w:tc>
          <w:tcPr>
            <w:tcW w:w="216" w:type="dxa"/>
          </w:tcPr>
          <w:p w14:paraId="04037C8D" w14:textId="77777777" w:rsidR="00D34071" w:rsidRDefault="00D34071">
            <w:pPr>
              <w:widowControl/>
              <w:ind w:right="144"/>
              <w:rPr>
                <w:sz w:val="24"/>
              </w:rPr>
            </w:pPr>
          </w:p>
        </w:tc>
        <w:tc>
          <w:tcPr>
            <w:tcW w:w="4680" w:type="dxa"/>
            <w:gridSpan w:val="3"/>
          </w:tcPr>
          <w:p w14:paraId="14CDCE92" w14:textId="77777777" w:rsidR="00D34071" w:rsidRDefault="00D34071">
            <w:pPr>
              <w:widowControl/>
              <w:ind w:right="144"/>
              <w:rPr>
                <w:sz w:val="24"/>
              </w:rPr>
            </w:pPr>
            <w:r>
              <w:t xml:space="preserve">General Request, Response or Confirmation </w:t>
            </w:r>
          </w:p>
        </w:tc>
      </w:tr>
      <w:tr w:rsidR="00D34071" w14:paraId="7C85E1EC" w14:textId="77777777">
        <w:trPr>
          <w:cantSplit/>
        </w:trPr>
        <w:tc>
          <w:tcPr>
            <w:tcW w:w="1007" w:type="dxa"/>
          </w:tcPr>
          <w:p w14:paraId="105B06E1" w14:textId="77777777" w:rsidR="00D34071" w:rsidRDefault="00D34071">
            <w:pPr>
              <w:widowControl/>
              <w:ind w:right="144"/>
              <w:rPr>
                <w:sz w:val="24"/>
              </w:rPr>
            </w:pPr>
            <w:r>
              <w:rPr>
                <w:b/>
                <w:sz w:val="16"/>
              </w:rPr>
              <w:t>Must Use</w:t>
            </w:r>
          </w:p>
        </w:tc>
        <w:tc>
          <w:tcPr>
            <w:tcW w:w="1080" w:type="dxa"/>
          </w:tcPr>
          <w:p w14:paraId="0F23A608" w14:textId="77777777" w:rsidR="00D34071" w:rsidRDefault="00D34071">
            <w:pPr>
              <w:widowControl/>
              <w:ind w:right="144"/>
              <w:jc w:val="center"/>
              <w:rPr>
                <w:sz w:val="24"/>
              </w:rPr>
            </w:pPr>
            <w:r>
              <w:rPr>
                <w:b/>
              </w:rPr>
              <w:t>ST02</w:t>
            </w:r>
          </w:p>
        </w:tc>
        <w:tc>
          <w:tcPr>
            <w:tcW w:w="892" w:type="dxa"/>
          </w:tcPr>
          <w:p w14:paraId="65A52E89" w14:textId="77777777" w:rsidR="00D34071" w:rsidRDefault="00D34071">
            <w:pPr>
              <w:widowControl/>
              <w:ind w:right="144"/>
              <w:jc w:val="center"/>
              <w:rPr>
                <w:sz w:val="24"/>
              </w:rPr>
            </w:pPr>
            <w:r>
              <w:rPr>
                <w:b/>
              </w:rPr>
              <w:t>329</w:t>
            </w:r>
          </w:p>
        </w:tc>
        <w:tc>
          <w:tcPr>
            <w:tcW w:w="4896" w:type="dxa"/>
            <w:gridSpan w:val="4"/>
          </w:tcPr>
          <w:p w14:paraId="0CF72F5D" w14:textId="77777777" w:rsidR="00D34071" w:rsidRDefault="00D34071">
            <w:pPr>
              <w:widowControl/>
              <w:ind w:right="144"/>
              <w:rPr>
                <w:sz w:val="24"/>
              </w:rPr>
            </w:pPr>
            <w:r>
              <w:rPr>
                <w:b/>
              </w:rPr>
              <w:t>Transaction Set Control Number</w:t>
            </w:r>
          </w:p>
        </w:tc>
        <w:tc>
          <w:tcPr>
            <w:tcW w:w="432" w:type="dxa"/>
          </w:tcPr>
          <w:p w14:paraId="01E0C45A" w14:textId="77777777" w:rsidR="00D34071" w:rsidRDefault="00D34071">
            <w:pPr>
              <w:widowControl/>
              <w:ind w:right="144"/>
              <w:rPr>
                <w:sz w:val="24"/>
              </w:rPr>
            </w:pPr>
            <w:r>
              <w:rPr>
                <w:b/>
              </w:rPr>
              <w:t>M</w:t>
            </w:r>
          </w:p>
        </w:tc>
        <w:tc>
          <w:tcPr>
            <w:tcW w:w="1440" w:type="dxa"/>
            <w:gridSpan w:val="3"/>
          </w:tcPr>
          <w:p w14:paraId="26D961B3" w14:textId="77777777" w:rsidR="00D34071" w:rsidRDefault="00D34071">
            <w:pPr>
              <w:widowControl/>
              <w:ind w:right="144"/>
              <w:rPr>
                <w:sz w:val="24"/>
              </w:rPr>
            </w:pPr>
            <w:r>
              <w:rPr>
                <w:b/>
              </w:rPr>
              <w:t>AN 4/9</w:t>
            </w:r>
          </w:p>
        </w:tc>
      </w:tr>
      <w:tr w:rsidR="00D34071" w14:paraId="6E54E3BF" w14:textId="77777777">
        <w:trPr>
          <w:gridAfter w:val="1"/>
          <w:wAfter w:w="244" w:type="dxa"/>
          <w:cantSplit/>
        </w:trPr>
        <w:tc>
          <w:tcPr>
            <w:tcW w:w="2980" w:type="dxa"/>
            <w:gridSpan w:val="3"/>
          </w:tcPr>
          <w:p w14:paraId="37392008" w14:textId="77777777" w:rsidR="00D34071" w:rsidRDefault="00D34071">
            <w:pPr>
              <w:pStyle w:val="Definition"/>
              <w:widowControl/>
              <w:rPr>
                <w:rFonts w:ascii="Times New Roman" w:hAnsi="Times New Roman"/>
              </w:rPr>
            </w:pPr>
          </w:p>
        </w:tc>
        <w:tc>
          <w:tcPr>
            <w:tcW w:w="6523" w:type="dxa"/>
            <w:gridSpan w:val="7"/>
          </w:tcPr>
          <w:p w14:paraId="258EB224" w14:textId="77777777" w:rsidR="00D34071" w:rsidRDefault="00D34071">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9B1F9F7" w14:textId="77777777" w:rsidR="00D34071" w:rsidRDefault="00D34071">
      <w:pPr>
        <w:pStyle w:val="Heading1"/>
        <w:rPr>
          <w:snapToGrid w:val="0"/>
        </w:rPr>
      </w:pPr>
      <w:r>
        <w:br w:type="page"/>
      </w:r>
      <w:r>
        <w:rPr>
          <w:snapToGrid w:val="0"/>
        </w:rPr>
        <w:lastRenderedPageBreak/>
        <w:tab/>
        <w:t xml:space="preserve">   </w:t>
      </w:r>
      <w:bookmarkStart w:id="108" w:name="_Toc468267959"/>
      <w:bookmarkStart w:id="109" w:name="_Toc468271714"/>
      <w:bookmarkStart w:id="110" w:name="_Toc468271805"/>
      <w:bookmarkStart w:id="111" w:name="_Toc470534964"/>
      <w:bookmarkStart w:id="112" w:name="_Toc475931778"/>
      <w:bookmarkStart w:id="113" w:name="_Toc478963688"/>
      <w:bookmarkStart w:id="114" w:name="_Toc478963715"/>
      <w:bookmarkStart w:id="115" w:name="_Toc493255187"/>
      <w:bookmarkStart w:id="116" w:name="_Toc534271018"/>
      <w:bookmarkStart w:id="117" w:name="_Toc535220098"/>
      <w:bookmarkStart w:id="118" w:name="_Toc149400694"/>
      <w:bookmarkStart w:id="119" w:name="_Toc133935075"/>
      <w:r>
        <w:rPr>
          <w:rFonts w:ascii="Times New Roman" w:hAnsi="Times New Roman"/>
          <w:sz w:val="20"/>
        </w:rPr>
        <w:t>Segment:</w:t>
      </w:r>
      <w:r>
        <w:rPr>
          <w:snapToGrid w:val="0"/>
        </w:rPr>
        <w:tab/>
      </w:r>
      <w:r>
        <w:rPr>
          <w:rFonts w:ascii="Times New Roman" w:hAnsi="Times New Roman"/>
          <w:snapToGrid w:val="0"/>
          <w:sz w:val="40"/>
        </w:rPr>
        <w:t>BGN</w:t>
      </w:r>
      <w:r>
        <w:rPr>
          <w:snapToGrid w:val="0"/>
          <w:sz w:val="40"/>
        </w:rPr>
        <w:t xml:space="preserve"> </w:t>
      </w:r>
      <w:r>
        <w:rPr>
          <w:rFonts w:ascii="Times New Roman" w:hAnsi="Times New Roman"/>
          <w:snapToGrid w:val="0"/>
          <w:sz w:val="20"/>
        </w:rPr>
        <w:t>Beginning Segment</w:t>
      </w:r>
      <w:bookmarkEnd w:id="108"/>
      <w:bookmarkEnd w:id="109"/>
      <w:bookmarkEnd w:id="110"/>
      <w:bookmarkEnd w:id="111"/>
      <w:bookmarkEnd w:id="112"/>
      <w:bookmarkEnd w:id="113"/>
      <w:bookmarkEnd w:id="114"/>
      <w:bookmarkEnd w:id="115"/>
      <w:bookmarkEnd w:id="116"/>
      <w:bookmarkEnd w:id="117"/>
      <w:bookmarkEnd w:id="118"/>
      <w:bookmarkEnd w:id="119"/>
    </w:p>
    <w:p w14:paraId="4BCF6201"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6DEFA211"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D2960F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577A724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F7FA3C8"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2EBADEC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5201A88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24AAFEE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4F020F81"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D19A00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7B1E0AE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A954D9B"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5CCF1FBA"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6738F83B" w14:textId="77777777">
        <w:tc>
          <w:tcPr>
            <w:tcW w:w="1980" w:type="dxa"/>
          </w:tcPr>
          <w:p w14:paraId="11011C68" w14:textId="77777777" w:rsidR="00D34071" w:rsidRDefault="00D34071">
            <w:pPr>
              <w:ind w:right="144"/>
              <w:jc w:val="right"/>
              <w:rPr>
                <w:b/>
              </w:rPr>
            </w:pPr>
            <w:r>
              <w:rPr>
                <w:b/>
              </w:rPr>
              <w:t>PA Use:</w:t>
            </w:r>
          </w:p>
        </w:tc>
        <w:tc>
          <w:tcPr>
            <w:tcW w:w="180" w:type="dxa"/>
          </w:tcPr>
          <w:p w14:paraId="72AB8297" w14:textId="77777777" w:rsidR="00D34071" w:rsidRDefault="00D34071">
            <w:pPr>
              <w:ind w:right="144"/>
              <w:jc w:val="right"/>
              <w:rPr>
                <w:sz w:val="24"/>
              </w:rPr>
            </w:pPr>
          </w:p>
        </w:tc>
        <w:tc>
          <w:tcPr>
            <w:tcW w:w="7343" w:type="dxa"/>
            <w:shd w:val="pct5" w:color="auto" w:fill="FFFFFF"/>
          </w:tcPr>
          <w:p w14:paraId="38BDDFA1" w14:textId="77777777" w:rsidR="00D34071" w:rsidRDefault="00D34071">
            <w:pPr>
              <w:ind w:right="144"/>
            </w:pPr>
            <w:r>
              <w:t>Required</w:t>
            </w:r>
          </w:p>
        </w:tc>
      </w:tr>
      <w:tr w:rsidR="00D34071" w14:paraId="458EB72F" w14:textId="77777777">
        <w:tc>
          <w:tcPr>
            <w:tcW w:w="1980" w:type="dxa"/>
          </w:tcPr>
          <w:p w14:paraId="0F97D9FC" w14:textId="77777777" w:rsidR="00D34071" w:rsidRDefault="00D34071">
            <w:pPr>
              <w:ind w:right="144"/>
              <w:jc w:val="right"/>
              <w:rPr>
                <w:b/>
              </w:rPr>
            </w:pPr>
            <w:r>
              <w:rPr>
                <w:b/>
              </w:rPr>
              <w:t>NJ Use:</w:t>
            </w:r>
          </w:p>
        </w:tc>
        <w:tc>
          <w:tcPr>
            <w:tcW w:w="180" w:type="dxa"/>
          </w:tcPr>
          <w:p w14:paraId="4F925743" w14:textId="77777777" w:rsidR="00D34071" w:rsidRDefault="00D34071">
            <w:pPr>
              <w:ind w:right="144"/>
              <w:jc w:val="right"/>
              <w:rPr>
                <w:sz w:val="24"/>
              </w:rPr>
            </w:pPr>
          </w:p>
        </w:tc>
        <w:tc>
          <w:tcPr>
            <w:tcW w:w="7343" w:type="dxa"/>
            <w:shd w:val="pct5" w:color="auto" w:fill="FFFFFF"/>
          </w:tcPr>
          <w:p w14:paraId="3C2A8074" w14:textId="77777777" w:rsidR="00D34071" w:rsidRDefault="00D34071">
            <w:pPr>
              <w:ind w:right="144"/>
            </w:pPr>
            <w:r>
              <w:t>Required</w:t>
            </w:r>
          </w:p>
        </w:tc>
      </w:tr>
      <w:tr w:rsidR="00D34071" w14:paraId="3427EC00" w14:textId="77777777">
        <w:tc>
          <w:tcPr>
            <w:tcW w:w="1980" w:type="dxa"/>
          </w:tcPr>
          <w:p w14:paraId="0F166623" w14:textId="77777777" w:rsidR="00D34071" w:rsidRDefault="00D34071">
            <w:pPr>
              <w:ind w:right="144"/>
              <w:jc w:val="right"/>
              <w:rPr>
                <w:b/>
              </w:rPr>
            </w:pPr>
            <w:r>
              <w:rPr>
                <w:b/>
              </w:rPr>
              <w:t>DE Use:</w:t>
            </w:r>
          </w:p>
        </w:tc>
        <w:tc>
          <w:tcPr>
            <w:tcW w:w="180" w:type="dxa"/>
          </w:tcPr>
          <w:p w14:paraId="6958FAF2" w14:textId="77777777" w:rsidR="00D34071" w:rsidRDefault="00D34071">
            <w:pPr>
              <w:ind w:right="144"/>
              <w:jc w:val="right"/>
              <w:rPr>
                <w:sz w:val="24"/>
              </w:rPr>
            </w:pPr>
          </w:p>
        </w:tc>
        <w:tc>
          <w:tcPr>
            <w:tcW w:w="7343" w:type="dxa"/>
            <w:shd w:val="pct5" w:color="auto" w:fill="FFFFFF"/>
          </w:tcPr>
          <w:p w14:paraId="159FF287" w14:textId="77777777" w:rsidR="00D34071" w:rsidRDefault="00D34071">
            <w:pPr>
              <w:ind w:right="144"/>
            </w:pPr>
            <w:r>
              <w:t>Required</w:t>
            </w:r>
          </w:p>
        </w:tc>
      </w:tr>
      <w:tr w:rsidR="00D34071" w14:paraId="43773217" w14:textId="77777777">
        <w:tc>
          <w:tcPr>
            <w:tcW w:w="1980" w:type="dxa"/>
          </w:tcPr>
          <w:p w14:paraId="7A95965C" w14:textId="77777777" w:rsidR="00D34071" w:rsidRDefault="00D34071">
            <w:pPr>
              <w:ind w:right="144"/>
              <w:jc w:val="right"/>
              <w:rPr>
                <w:b/>
              </w:rPr>
            </w:pPr>
            <w:r>
              <w:rPr>
                <w:b/>
              </w:rPr>
              <w:t>MD Use:</w:t>
            </w:r>
          </w:p>
        </w:tc>
        <w:tc>
          <w:tcPr>
            <w:tcW w:w="180" w:type="dxa"/>
          </w:tcPr>
          <w:p w14:paraId="57B649DF" w14:textId="77777777" w:rsidR="00D34071" w:rsidRDefault="00D34071">
            <w:pPr>
              <w:ind w:right="144"/>
              <w:jc w:val="right"/>
              <w:rPr>
                <w:sz w:val="24"/>
              </w:rPr>
            </w:pPr>
          </w:p>
        </w:tc>
        <w:tc>
          <w:tcPr>
            <w:tcW w:w="7343" w:type="dxa"/>
            <w:shd w:val="pct5" w:color="auto" w:fill="FFFFFF"/>
          </w:tcPr>
          <w:p w14:paraId="073CD2FF" w14:textId="77777777" w:rsidR="00D34071" w:rsidRDefault="00D34071">
            <w:pPr>
              <w:ind w:right="144"/>
            </w:pPr>
            <w:r>
              <w:t>Required</w:t>
            </w:r>
          </w:p>
        </w:tc>
      </w:tr>
      <w:tr w:rsidR="00D34071" w14:paraId="02E97162" w14:textId="77777777">
        <w:tc>
          <w:tcPr>
            <w:tcW w:w="1980" w:type="dxa"/>
          </w:tcPr>
          <w:p w14:paraId="4EC971B3" w14:textId="77777777" w:rsidR="00D34071" w:rsidRDefault="00D34071">
            <w:pPr>
              <w:ind w:right="144"/>
              <w:jc w:val="right"/>
              <w:rPr>
                <w:b/>
              </w:rPr>
            </w:pPr>
            <w:r>
              <w:rPr>
                <w:b/>
              </w:rPr>
              <w:t>Request Example:</w:t>
            </w:r>
          </w:p>
        </w:tc>
        <w:tc>
          <w:tcPr>
            <w:tcW w:w="180" w:type="dxa"/>
          </w:tcPr>
          <w:p w14:paraId="211BB599" w14:textId="77777777" w:rsidR="00D34071" w:rsidRDefault="00D34071">
            <w:pPr>
              <w:ind w:right="144"/>
              <w:jc w:val="right"/>
              <w:rPr>
                <w:sz w:val="24"/>
              </w:rPr>
            </w:pPr>
          </w:p>
        </w:tc>
        <w:tc>
          <w:tcPr>
            <w:tcW w:w="7343" w:type="dxa"/>
            <w:shd w:val="pct5" w:color="auto" w:fill="FFFFFF"/>
          </w:tcPr>
          <w:p w14:paraId="3F1272B1" w14:textId="77777777" w:rsidR="00D34071" w:rsidRDefault="00D34071">
            <w:pPr>
              <w:ind w:right="144"/>
            </w:pPr>
            <w:r>
              <w:t xml:space="preserve">BGN*13*199904011956531*19990401  </w:t>
            </w:r>
          </w:p>
          <w:p w14:paraId="41C6CE69" w14:textId="77777777" w:rsidR="00D34071" w:rsidRDefault="00D34071">
            <w:pPr>
              <w:ind w:right="144"/>
            </w:pPr>
            <w:r>
              <w:t>(Note: BGN06 not used in the request.)</w:t>
            </w:r>
          </w:p>
        </w:tc>
      </w:tr>
      <w:tr w:rsidR="00D34071" w14:paraId="7740AAF1" w14:textId="77777777">
        <w:tc>
          <w:tcPr>
            <w:tcW w:w="1980" w:type="dxa"/>
          </w:tcPr>
          <w:p w14:paraId="50AF6AE8" w14:textId="77777777" w:rsidR="00D34071" w:rsidRDefault="00D34071">
            <w:pPr>
              <w:ind w:right="144"/>
              <w:jc w:val="right"/>
              <w:rPr>
                <w:b/>
              </w:rPr>
            </w:pPr>
            <w:r>
              <w:rPr>
                <w:b/>
              </w:rPr>
              <w:t>Response Example:</w:t>
            </w:r>
          </w:p>
        </w:tc>
        <w:tc>
          <w:tcPr>
            <w:tcW w:w="180" w:type="dxa"/>
          </w:tcPr>
          <w:p w14:paraId="74A529DC" w14:textId="77777777" w:rsidR="00D34071" w:rsidRDefault="00D34071">
            <w:pPr>
              <w:ind w:right="144"/>
              <w:jc w:val="right"/>
              <w:rPr>
                <w:sz w:val="24"/>
              </w:rPr>
            </w:pPr>
          </w:p>
        </w:tc>
        <w:tc>
          <w:tcPr>
            <w:tcW w:w="7343" w:type="dxa"/>
            <w:shd w:val="pct5" w:color="auto" w:fill="FFFFFF"/>
          </w:tcPr>
          <w:p w14:paraId="7F43DD1F" w14:textId="77777777" w:rsidR="00D34071" w:rsidRDefault="00D34071">
            <w:pPr>
              <w:ind w:right="144"/>
            </w:pPr>
            <w:r>
              <w:t xml:space="preserve">BGN*11*199904020830531*19990402***199904011956531  </w:t>
            </w:r>
          </w:p>
          <w:p w14:paraId="6986E65F" w14:textId="77777777" w:rsidR="00D34071" w:rsidRDefault="00D34071">
            <w:pPr>
              <w:ind w:right="144"/>
            </w:pPr>
            <w:r>
              <w:t>(Note: BGN06 is optional on the response.)</w:t>
            </w:r>
          </w:p>
        </w:tc>
      </w:tr>
    </w:tbl>
    <w:p w14:paraId="06EAD6FE" w14:textId="77777777" w:rsidR="00D34071" w:rsidRDefault="00D34071">
      <w:pPr>
        <w:widowControl/>
      </w:pPr>
    </w:p>
    <w:p w14:paraId="7A467010" w14:textId="77777777" w:rsidR="00D34071" w:rsidRDefault="00D34071">
      <w:pPr>
        <w:widowControl/>
        <w:jc w:val="center"/>
        <w:rPr>
          <w:b/>
        </w:rPr>
      </w:pPr>
      <w:r>
        <w:rPr>
          <w:b/>
        </w:rPr>
        <w:t>Data Element Summary</w:t>
      </w:r>
    </w:p>
    <w:p w14:paraId="7B4612F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A518E9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D34071" w14:paraId="6569493A" w14:textId="77777777">
        <w:trPr>
          <w:cantSplit/>
        </w:trPr>
        <w:tc>
          <w:tcPr>
            <w:tcW w:w="1007" w:type="dxa"/>
          </w:tcPr>
          <w:p w14:paraId="35D79451"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A61A505" w14:textId="77777777" w:rsidR="00D34071" w:rsidRDefault="00D34071">
            <w:pPr>
              <w:widowControl/>
              <w:ind w:right="144"/>
              <w:jc w:val="center"/>
              <w:rPr>
                <w:sz w:val="24"/>
              </w:rPr>
            </w:pPr>
            <w:r>
              <w:rPr>
                <w:b/>
              </w:rPr>
              <w:t>BGN01</w:t>
            </w:r>
          </w:p>
        </w:tc>
        <w:tc>
          <w:tcPr>
            <w:tcW w:w="892" w:type="dxa"/>
          </w:tcPr>
          <w:p w14:paraId="7F047021" w14:textId="77777777" w:rsidR="00D34071" w:rsidRDefault="00D34071">
            <w:pPr>
              <w:widowControl/>
              <w:ind w:right="144"/>
              <w:jc w:val="center"/>
              <w:rPr>
                <w:sz w:val="24"/>
              </w:rPr>
            </w:pPr>
            <w:r>
              <w:rPr>
                <w:b/>
              </w:rPr>
              <w:t>353</w:t>
            </w:r>
          </w:p>
        </w:tc>
        <w:tc>
          <w:tcPr>
            <w:tcW w:w="4896" w:type="dxa"/>
            <w:gridSpan w:val="4"/>
          </w:tcPr>
          <w:p w14:paraId="684E8E7B" w14:textId="77777777" w:rsidR="00D34071" w:rsidRDefault="00D34071">
            <w:pPr>
              <w:widowControl/>
              <w:ind w:right="144"/>
              <w:rPr>
                <w:sz w:val="24"/>
              </w:rPr>
            </w:pPr>
            <w:r>
              <w:rPr>
                <w:b/>
              </w:rPr>
              <w:t>Transaction Set Purpose Code</w:t>
            </w:r>
          </w:p>
        </w:tc>
        <w:tc>
          <w:tcPr>
            <w:tcW w:w="432" w:type="dxa"/>
          </w:tcPr>
          <w:p w14:paraId="28BD057D" w14:textId="77777777" w:rsidR="00D34071" w:rsidRDefault="00D34071">
            <w:pPr>
              <w:widowControl/>
              <w:ind w:right="144"/>
              <w:rPr>
                <w:sz w:val="24"/>
              </w:rPr>
            </w:pPr>
            <w:r>
              <w:rPr>
                <w:b/>
              </w:rPr>
              <w:t>M</w:t>
            </w:r>
          </w:p>
        </w:tc>
        <w:tc>
          <w:tcPr>
            <w:tcW w:w="1440" w:type="dxa"/>
            <w:gridSpan w:val="3"/>
          </w:tcPr>
          <w:p w14:paraId="76884919" w14:textId="77777777" w:rsidR="00D34071" w:rsidRDefault="00D34071">
            <w:pPr>
              <w:widowControl/>
              <w:ind w:right="144"/>
              <w:rPr>
                <w:sz w:val="24"/>
              </w:rPr>
            </w:pPr>
            <w:r>
              <w:rPr>
                <w:b/>
              </w:rPr>
              <w:t>ID 2/2</w:t>
            </w:r>
          </w:p>
        </w:tc>
      </w:tr>
      <w:tr w:rsidR="00D34071" w14:paraId="0AB2B04E" w14:textId="77777777">
        <w:trPr>
          <w:gridAfter w:val="2"/>
          <w:wAfter w:w="244" w:type="dxa"/>
          <w:cantSplit/>
        </w:trPr>
        <w:tc>
          <w:tcPr>
            <w:tcW w:w="2980" w:type="dxa"/>
            <w:gridSpan w:val="3"/>
          </w:tcPr>
          <w:p w14:paraId="132B2DBC" w14:textId="77777777" w:rsidR="00D34071" w:rsidRDefault="00D34071">
            <w:pPr>
              <w:pStyle w:val="Definition"/>
              <w:widowControl/>
              <w:rPr>
                <w:rFonts w:ascii="Times New Roman" w:hAnsi="Times New Roman"/>
              </w:rPr>
            </w:pPr>
          </w:p>
        </w:tc>
        <w:tc>
          <w:tcPr>
            <w:tcW w:w="6523" w:type="dxa"/>
            <w:gridSpan w:val="6"/>
          </w:tcPr>
          <w:p w14:paraId="7A863BD7" w14:textId="77777777" w:rsidR="00D34071" w:rsidRDefault="00D34071">
            <w:pPr>
              <w:pStyle w:val="Definition"/>
              <w:widowControl/>
              <w:rPr>
                <w:rFonts w:ascii="Times New Roman" w:hAnsi="Times New Roman"/>
              </w:rPr>
            </w:pPr>
            <w:r>
              <w:rPr>
                <w:rFonts w:ascii="Times New Roman" w:hAnsi="Times New Roman"/>
              </w:rPr>
              <w:t>Code identifying purpose of transaction set</w:t>
            </w:r>
          </w:p>
        </w:tc>
      </w:tr>
      <w:tr w:rsidR="00D34071" w14:paraId="34E11149" w14:textId="77777777">
        <w:trPr>
          <w:gridAfter w:val="1"/>
          <w:wAfter w:w="207" w:type="dxa"/>
          <w:cantSplit/>
        </w:trPr>
        <w:tc>
          <w:tcPr>
            <w:tcW w:w="3311" w:type="dxa"/>
            <w:gridSpan w:val="4"/>
          </w:tcPr>
          <w:p w14:paraId="042243EE" w14:textId="77777777" w:rsidR="00D34071" w:rsidRDefault="00D34071">
            <w:pPr>
              <w:widowControl/>
              <w:ind w:right="144"/>
              <w:rPr>
                <w:sz w:val="24"/>
              </w:rPr>
            </w:pPr>
          </w:p>
        </w:tc>
        <w:tc>
          <w:tcPr>
            <w:tcW w:w="1152" w:type="dxa"/>
          </w:tcPr>
          <w:p w14:paraId="3194BFA7" w14:textId="77777777" w:rsidR="00D34071" w:rsidRDefault="00D34071">
            <w:pPr>
              <w:widowControl/>
              <w:ind w:right="144"/>
              <w:rPr>
                <w:sz w:val="24"/>
              </w:rPr>
            </w:pPr>
            <w:r>
              <w:t>11</w:t>
            </w:r>
          </w:p>
        </w:tc>
        <w:tc>
          <w:tcPr>
            <w:tcW w:w="216" w:type="dxa"/>
          </w:tcPr>
          <w:p w14:paraId="32893A5E" w14:textId="77777777" w:rsidR="00D34071" w:rsidRDefault="00D34071">
            <w:pPr>
              <w:widowControl/>
              <w:ind w:right="144"/>
              <w:rPr>
                <w:sz w:val="24"/>
              </w:rPr>
            </w:pPr>
          </w:p>
        </w:tc>
        <w:tc>
          <w:tcPr>
            <w:tcW w:w="4861" w:type="dxa"/>
            <w:gridSpan w:val="4"/>
          </w:tcPr>
          <w:p w14:paraId="5590F3AD" w14:textId="77777777" w:rsidR="00D34071" w:rsidRDefault="00D34071">
            <w:pPr>
              <w:widowControl/>
              <w:ind w:right="144"/>
              <w:rPr>
                <w:sz w:val="24"/>
              </w:rPr>
            </w:pPr>
            <w:r>
              <w:t>Response</w:t>
            </w:r>
          </w:p>
        </w:tc>
      </w:tr>
      <w:tr w:rsidR="00D34071" w14:paraId="57A309C5" w14:textId="77777777">
        <w:trPr>
          <w:gridAfter w:val="1"/>
          <w:wAfter w:w="207" w:type="dxa"/>
          <w:cantSplit/>
        </w:trPr>
        <w:tc>
          <w:tcPr>
            <w:tcW w:w="4680" w:type="dxa"/>
            <w:gridSpan w:val="6"/>
          </w:tcPr>
          <w:p w14:paraId="3960E467" w14:textId="77777777" w:rsidR="00D34071" w:rsidRDefault="00D34071">
            <w:pPr>
              <w:widowControl/>
              <w:ind w:right="144"/>
              <w:rPr>
                <w:sz w:val="24"/>
              </w:rPr>
            </w:pPr>
          </w:p>
        </w:tc>
        <w:tc>
          <w:tcPr>
            <w:tcW w:w="4860" w:type="dxa"/>
            <w:gridSpan w:val="4"/>
            <w:shd w:val="pct5" w:color="auto" w:fill="FFFFFF"/>
          </w:tcPr>
          <w:p w14:paraId="552716D0" w14:textId="77777777" w:rsidR="00D34071" w:rsidRDefault="00D34071">
            <w:pPr>
              <w:widowControl/>
              <w:ind w:right="144"/>
              <w:rPr>
                <w:sz w:val="24"/>
              </w:rPr>
            </w:pPr>
            <w:r>
              <w:t>Signifies that the requested service will be addressed as described in this transaction.</w:t>
            </w:r>
          </w:p>
        </w:tc>
      </w:tr>
      <w:tr w:rsidR="00D34071" w14:paraId="36BBF669" w14:textId="77777777">
        <w:trPr>
          <w:gridAfter w:val="1"/>
          <w:wAfter w:w="207" w:type="dxa"/>
          <w:cantSplit/>
        </w:trPr>
        <w:tc>
          <w:tcPr>
            <w:tcW w:w="3311" w:type="dxa"/>
            <w:gridSpan w:val="4"/>
          </w:tcPr>
          <w:p w14:paraId="24BAAD19" w14:textId="77777777" w:rsidR="00D34071" w:rsidRDefault="00D34071">
            <w:pPr>
              <w:widowControl/>
              <w:ind w:right="144"/>
              <w:rPr>
                <w:sz w:val="24"/>
              </w:rPr>
            </w:pPr>
          </w:p>
        </w:tc>
        <w:tc>
          <w:tcPr>
            <w:tcW w:w="1152" w:type="dxa"/>
          </w:tcPr>
          <w:p w14:paraId="288F6C74" w14:textId="77777777" w:rsidR="00D34071" w:rsidRDefault="00D34071">
            <w:pPr>
              <w:widowControl/>
              <w:ind w:right="144"/>
              <w:rPr>
                <w:sz w:val="24"/>
              </w:rPr>
            </w:pPr>
            <w:r>
              <w:t>13</w:t>
            </w:r>
          </w:p>
        </w:tc>
        <w:tc>
          <w:tcPr>
            <w:tcW w:w="216" w:type="dxa"/>
          </w:tcPr>
          <w:p w14:paraId="214065D9" w14:textId="77777777" w:rsidR="00D34071" w:rsidRDefault="00D34071">
            <w:pPr>
              <w:widowControl/>
              <w:ind w:right="144"/>
              <w:rPr>
                <w:sz w:val="24"/>
              </w:rPr>
            </w:pPr>
          </w:p>
        </w:tc>
        <w:tc>
          <w:tcPr>
            <w:tcW w:w="4861" w:type="dxa"/>
            <w:gridSpan w:val="4"/>
          </w:tcPr>
          <w:p w14:paraId="3E900927" w14:textId="77777777" w:rsidR="00D34071" w:rsidRDefault="00D34071">
            <w:pPr>
              <w:widowControl/>
              <w:ind w:right="144"/>
              <w:rPr>
                <w:sz w:val="24"/>
              </w:rPr>
            </w:pPr>
            <w:r>
              <w:t>Request</w:t>
            </w:r>
          </w:p>
        </w:tc>
      </w:tr>
      <w:tr w:rsidR="00D34071" w14:paraId="5317A72F" w14:textId="77777777">
        <w:trPr>
          <w:cantSplit/>
        </w:trPr>
        <w:tc>
          <w:tcPr>
            <w:tcW w:w="1007" w:type="dxa"/>
          </w:tcPr>
          <w:p w14:paraId="63E8DA6E" w14:textId="77777777" w:rsidR="00D34071" w:rsidRDefault="00D34071">
            <w:pPr>
              <w:widowControl/>
              <w:ind w:right="144"/>
              <w:rPr>
                <w:sz w:val="24"/>
              </w:rPr>
            </w:pPr>
            <w:r>
              <w:rPr>
                <w:b/>
                <w:sz w:val="16"/>
              </w:rPr>
              <w:t>Must Use</w:t>
            </w:r>
          </w:p>
        </w:tc>
        <w:tc>
          <w:tcPr>
            <w:tcW w:w="1080" w:type="dxa"/>
          </w:tcPr>
          <w:p w14:paraId="7710A851" w14:textId="77777777" w:rsidR="00D34071" w:rsidRDefault="00D34071">
            <w:pPr>
              <w:widowControl/>
              <w:ind w:right="144"/>
              <w:jc w:val="center"/>
              <w:rPr>
                <w:sz w:val="24"/>
              </w:rPr>
            </w:pPr>
            <w:r>
              <w:rPr>
                <w:b/>
              </w:rPr>
              <w:t>BGN02</w:t>
            </w:r>
          </w:p>
        </w:tc>
        <w:tc>
          <w:tcPr>
            <w:tcW w:w="892" w:type="dxa"/>
          </w:tcPr>
          <w:p w14:paraId="55161D04" w14:textId="77777777" w:rsidR="00D34071" w:rsidRDefault="00D34071">
            <w:pPr>
              <w:widowControl/>
              <w:ind w:right="144"/>
              <w:jc w:val="center"/>
              <w:rPr>
                <w:sz w:val="24"/>
              </w:rPr>
            </w:pPr>
            <w:r>
              <w:rPr>
                <w:b/>
              </w:rPr>
              <w:t>127</w:t>
            </w:r>
          </w:p>
        </w:tc>
        <w:tc>
          <w:tcPr>
            <w:tcW w:w="4896" w:type="dxa"/>
            <w:gridSpan w:val="4"/>
          </w:tcPr>
          <w:p w14:paraId="4C640A61" w14:textId="77777777" w:rsidR="00D34071" w:rsidRDefault="00D34071">
            <w:pPr>
              <w:widowControl/>
              <w:ind w:right="144"/>
              <w:rPr>
                <w:sz w:val="24"/>
              </w:rPr>
            </w:pPr>
            <w:r>
              <w:rPr>
                <w:b/>
              </w:rPr>
              <w:t>Reference Identification</w:t>
            </w:r>
          </w:p>
        </w:tc>
        <w:tc>
          <w:tcPr>
            <w:tcW w:w="432" w:type="dxa"/>
          </w:tcPr>
          <w:p w14:paraId="34EF029B" w14:textId="77777777" w:rsidR="00D34071" w:rsidRDefault="00D34071">
            <w:pPr>
              <w:widowControl/>
              <w:ind w:right="144"/>
              <w:rPr>
                <w:sz w:val="24"/>
              </w:rPr>
            </w:pPr>
            <w:r>
              <w:rPr>
                <w:b/>
              </w:rPr>
              <w:t>M</w:t>
            </w:r>
          </w:p>
        </w:tc>
        <w:tc>
          <w:tcPr>
            <w:tcW w:w="1440" w:type="dxa"/>
            <w:gridSpan w:val="3"/>
          </w:tcPr>
          <w:p w14:paraId="5043C634" w14:textId="77777777" w:rsidR="00D34071" w:rsidRDefault="00D34071">
            <w:pPr>
              <w:widowControl/>
              <w:ind w:right="144"/>
              <w:rPr>
                <w:sz w:val="24"/>
              </w:rPr>
            </w:pPr>
            <w:r>
              <w:rPr>
                <w:b/>
              </w:rPr>
              <w:t>AN 1/30</w:t>
            </w:r>
          </w:p>
        </w:tc>
      </w:tr>
      <w:tr w:rsidR="00D34071" w14:paraId="18C7B89C" w14:textId="77777777">
        <w:trPr>
          <w:gridAfter w:val="1"/>
          <w:wAfter w:w="207" w:type="dxa"/>
          <w:cantSplit/>
        </w:trPr>
        <w:tc>
          <w:tcPr>
            <w:tcW w:w="2980" w:type="dxa"/>
            <w:gridSpan w:val="3"/>
          </w:tcPr>
          <w:p w14:paraId="4D759E4D" w14:textId="77777777" w:rsidR="00D34071" w:rsidRDefault="00D34071">
            <w:pPr>
              <w:pStyle w:val="Definition"/>
              <w:widowControl/>
              <w:rPr>
                <w:rFonts w:ascii="Times New Roman" w:hAnsi="Times New Roman"/>
              </w:rPr>
            </w:pPr>
          </w:p>
        </w:tc>
        <w:tc>
          <w:tcPr>
            <w:tcW w:w="6560" w:type="dxa"/>
            <w:gridSpan w:val="7"/>
          </w:tcPr>
          <w:p w14:paraId="3446BCDA"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70A036AC" w14:textId="77777777">
        <w:trPr>
          <w:gridAfter w:val="1"/>
          <w:wAfter w:w="207" w:type="dxa"/>
          <w:cantSplit/>
        </w:trPr>
        <w:tc>
          <w:tcPr>
            <w:tcW w:w="2980" w:type="dxa"/>
            <w:gridSpan w:val="3"/>
          </w:tcPr>
          <w:p w14:paraId="4102021A" w14:textId="77777777" w:rsidR="00D34071" w:rsidRDefault="00D34071">
            <w:pPr>
              <w:widowControl/>
              <w:ind w:right="144"/>
              <w:rPr>
                <w:sz w:val="24"/>
              </w:rPr>
            </w:pPr>
          </w:p>
        </w:tc>
        <w:tc>
          <w:tcPr>
            <w:tcW w:w="6560" w:type="dxa"/>
            <w:gridSpan w:val="7"/>
            <w:shd w:val="pct5" w:color="auto" w:fill="FFFFFF"/>
          </w:tcPr>
          <w:p w14:paraId="05177997" w14:textId="77777777" w:rsidR="00D34071" w:rsidRDefault="00D34071">
            <w:pPr>
              <w:widowControl/>
              <w:ind w:right="144"/>
              <w:rPr>
                <w:sz w:val="24"/>
              </w:rPr>
            </w:pPr>
            <w:r>
              <w:t>A unique transaction identification number assigned by the originator of this transaction.  This number must be unique over time.</w:t>
            </w:r>
          </w:p>
        </w:tc>
      </w:tr>
      <w:tr w:rsidR="00D34071" w14:paraId="09A4E754" w14:textId="77777777">
        <w:trPr>
          <w:cantSplit/>
        </w:trPr>
        <w:tc>
          <w:tcPr>
            <w:tcW w:w="1007" w:type="dxa"/>
          </w:tcPr>
          <w:p w14:paraId="4D5E53C1" w14:textId="77777777" w:rsidR="00D34071" w:rsidRDefault="00D34071">
            <w:pPr>
              <w:widowControl/>
              <w:ind w:right="144"/>
              <w:rPr>
                <w:sz w:val="24"/>
              </w:rPr>
            </w:pPr>
            <w:r>
              <w:rPr>
                <w:b/>
                <w:sz w:val="16"/>
              </w:rPr>
              <w:t>Must Use</w:t>
            </w:r>
          </w:p>
        </w:tc>
        <w:tc>
          <w:tcPr>
            <w:tcW w:w="1080" w:type="dxa"/>
          </w:tcPr>
          <w:p w14:paraId="36BFE2EA" w14:textId="77777777" w:rsidR="00D34071" w:rsidRDefault="00D34071">
            <w:pPr>
              <w:widowControl/>
              <w:ind w:right="144"/>
              <w:jc w:val="center"/>
              <w:rPr>
                <w:sz w:val="24"/>
              </w:rPr>
            </w:pPr>
            <w:r>
              <w:rPr>
                <w:b/>
              </w:rPr>
              <w:t>BGN03</w:t>
            </w:r>
          </w:p>
        </w:tc>
        <w:tc>
          <w:tcPr>
            <w:tcW w:w="892" w:type="dxa"/>
          </w:tcPr>
          <w:p w14:paraId="7A70EFA4" w14:textId="77777777" w:rsidR="00D34071" w:rsidRDefault="00D34071">
            <w:pPr>
              <w:widowControl/>
              <w:ind w:right="144"/>
              <w:jc w:val="center"/>
              <w:rPr>
                <w:sz w:val="24"/>
              </w:rPr>
            </w:pPr>
            <w:r>
              <w:rPr>
                <w:b/>
              </w:rPr>
              <w:t>373</w:t>
            </w:r>
          </w:p>
        </w:tc>
        <w:tc>
          <w:tcPr>
            <w:tcW w:w="4896" w:type="dxa"/>
            <w:gridSpan w:val="4"/>
          </w:tcPr>
          <w:p w14:paraId="59A64F1A" w14:textId="77777777" w:rsidR="00D34071" w:rsidRDefault="00D34071">
            <w:pPr>
              <w:widowControl/>
              <w:ind w:right="144"/>
              <w:rPr>
                <w:sz w:val="24"/>
              </w:rPr>
            </w:pPr>
            <w:r>
              <w:rPr>
                <w:b/>
              </w:rPr>
              <w:t>Date</w:t>
            </w:r>
          </w:p>
        </w:tc>
        <w:tc>
          <w:tcPr>
            <w:tcW w:w="432" w:type="dxa"/>
          </w:tcPr>
          <w:p w14:paraId="5C358145" w14:textId="77777777" w:rsidR="00D34071" w:rsidRDefault="00D34071">
            <w:pPr>
              <w:widowControl/>
              <w:ind w:right="144"/>
              <w:rPr>
                <w:sz w:val="24"/>
              </w:rPr>
            </w:pPr>
            <w:r>
              <w:rPr>
                <w:b/>
              </w:rPr>
              <w:t>M</w:t>
            </w:r>
          </w:p>
        </w:tc>
        <w:tc>
          <w:tcPr>
            <w:tcW w:w="1440" w:type="dxa"/>
            <w:gridSpan w:val="3"/>
          </w:tcPr>
          <w:p w14:paraId="0BAD1254" w14:textId="77777777" w:rsidR="00D34071" w:rsidRDefault="00D34071">
            <w:pPr>
              <w:widowControl/>
              <w:ind w:right="144"/>
              <w:rPr>
                <w:sz w:val="24"/>
              </w:rPr>
            </w:pPr>
            <w:r>
              <w:rPr>
                <w:b/>
              </w:rPr>
              <w:t>DT 8/8</w:t>
            </w:r>
          </w:p>
        </w:tc>
      </w:tr>
      <w:tr w:rsidR="00D34071" w14:paraId="4146A3E0" w14:textId="77777777">
        <w:trPr>
          <w:gridAfter w:val="2"/>
          <w:wAfter w:w="244" w:type="dxa"/>
          <w:cantSplit/>
        </w:trPr>
        <w:tc>
          <w:tcPr>
            <w:tcW w:w="2980" w:type="dxa"/>
            <w:gridSpan w:val="3"/>
          </w:tcPr>
          <w:p w14:paraId="164B2795" w14:textId="77777777" w:rsidR="00D34071" w:rsidRDefault="00D34071">
            <w:pPr>
              <w:pStyle w:val="Definition"/>
              <w:widowControl/>
              <w:rPr>
                <w:rFonts w:ascii="Times New Roman" w:hAnsi="Times New Roman"/>
              </w:rPr>
            </w:pPr>
          </w:p>
        </w:tc>
        <w:tc>
          <w:tcPr>
            <w:tcW w:w="6523" w:type="dxa"/>
            <w:gridSpan w:val="6"/>
          </w:tcPr>
          <w:p w14:paraId="5C3A3D18" w14:textId="77777777" w:rsidR="00D34071" w:rsidRDefault="00D34071">
            <w:pPr>
              <w:pStyle w:val="Definition"/>
              <w:widowControl/>
              <w:rPr>
                <w:rFonts w:ascii="Times New Roman" w:hAnsi="Times New Roman"/>
              </w:rPr>
            </w:pPr>
            <w:r>
              <w:rPr>
                <w:rFonts w:ascii="Times New Roman" w:hAnsi="Times New Roman"/>
              </w:rPr>
              <w:t>Date (CCYYMMDD)</w:t>
            </w:r>
          </w:p>
        </w:tc>
      </w:tr>
      <w:tr w:rsidR="00D34071" w14:paraId="1F09C3E7" w14:textId="77777777">
        <w:trPr>
          <w:gridAfter w:val="2"/>
          <w:wAfter w:w="244" w:type="dxa"/>
          <w:cantSplit/>
        </w:trPr>
        <w:tc>
          <w:tcPr>
            <w:tcW w:w="2980" w:type="dxa"/>
            <w:gridSpan w:val="3"/>
          </w:tcPr>
          <w:p w14:paraId="4E09A044" w14:textId="77777777" w:rsidR="00D34071" w:rsidRDefault="00D34071">
            <w:pPr>
              <w:widowControl/>
              <w:ind w:right="144"/>
              <w:rPr>
                <w:sz w:val="24"/>
              </w:rPr>
            </w:pPr>
          </w:p>
        </w:tc>
        <w:tc>
          <w:tcPr>
            <w:tcW w:w="6523" w:type="dxa"/>
            <w:gridSpan w:val="6"/>
            <w:shd w:val="pct5" w:color="auto" w:fill="FFFFFF"/>
          </w:tcPr>
          <w:p w14:paraId="62562D03" w14:textId="77777777" w:rsidR="00D34071" w:rsidRDefault="00D34071">
            <w:pPr>
              <w:widowControl/>
              <w:ind w:right="144"/>
              <w:rPr>
                <w:sz w:val="24"/>
              </w:rPr>
            </w:pPr>
            <w:r>
              <w:t>The transaction creation date – the date that the data was processed by the sender’s application system.</w:t>
            </w:r>
          </w:p>
        </w:tc>
      </w:tr>
      <w:tr w:rsidR="00D34071" w14:paraId="3D6D6D2C" w14:textId="77777777">
        <w:trPr>
          <w:cantSplit/>
        </w:trPr>
        <w:tc>
          <w:tcPr>
            <w:tcW w:w="1007" w:type="dxa"/>
          </w:tcPr>
          <w:p w14:paraId="54AD3967" w14:textId="77777777" w:rsidR="00D34071" w:rsidRDefault="00D34071">
            <w:pPr>
              <w:widowControl/>
              <w:ind w:right="144"/>
              <w:rPr>
                <w:sz w:val="24"/>
              </w:rPr>
            </w:pPr>
            <w:r>
              <w:rPr>
                <w:b/>
                <w:sz w:val="16"/>
              </w:rPr>
              <w:t>Optional</w:t>
            </w:r>
          </w:p>
        </w:tc>
        <w:tc>
          <w:tcPr>
            <w:tcW w:w="1080" w:type="dxa"/>
          </w:tcPr>
          <w:p w14:paraId="147FFF02" w14:textId="77777777" w:rsidR="00D34071" w:rsidRDefault="00D34071">
            <w:pPr>
              <w:widowControl/>
              <w:ind w:right="144"/>
              <w:jc w:val="center"/>
              <w:rPr>
                <w:sz w:val="24"/>
              </w:rPr>
            </w:pPr>
            <w:r>
              <w:rPr>
                <w:b/>
              </w:rPr>
              <w:t>BGN06</w:t>
            </w:r>
          </w:p>
        </w:tc>
        <w:tc>
          <w:tcPr>
            <w:tcW w:w="892" w:type="dxa"/>
          </w:tcPr>
          <w:p w14:paraId="0D66BA5C" w14:textId="77777777" w:rsidR="00D34071" w:rsidRDefault="00D34071">
            <w:pPr>
              <w:widowControl/>
              <w:ind w:right="144"/>
              <w:jc w:val="center"/>
              <w:rPr>
                <w:sz w:val="24"/>
              </w:rPr>
            </w:pPr>
            <w:r>
              <w:rPr>
                <w:b/>
              </w:rPr>
              <w:t>127</w:t>
            </w:r>
          </w:p>
        </w:tc>
        <w:tc>
          <w:tcPr>
            <w:tcW w:w="4896" w:type="dxa"/>
            <w:gridSpan w:val="4"/>
          </w:tcPr>
          <w:p w14:paraId="39080B9A" w14:textId="77777777" w:rsidR="00D34071" w:rsidRDefault="00D34071">
            <w:pPr>
              <w:widowControl/>
              <w:ind w:right="144"/>
              <w:rPr>
                <w:sz w:val="24"/>
              </w:rPr>
            </w:pPr>
            <w:r>
              <w:rPr>
                <w:b/>
              </w:rPr>
              <w:t>Reference Identification</w:t>
            </w:r>
          </w:p>
        </w:tc>
        <w:tc>
          <w:tcPr>
            <w:tcW w:w="432" w:type="dxa"/>
          </w:tcPr>
          <w:p w14:paraId="04B1E4EC" w14:textId="77777777" w:rsidR="00D34071" w:rsidRDefault="00D34071">
            <w:pPr>
              <w:widowControl/>
              <w:ind w:right="144"/>
              <w:rPr>
                <w:sz w:val="24"/>
              </w:rPr>
            </w:pPr>
            <w:r>
              <w:rPr>
                <w:b/>
              </w:rPr>
              <w:t>O</w:t>
            </w:r>
          </w:p>
        </w:tc>
        <w:tc>
          <w:tcPr>
            <w:tcW w:w="1440" w:type="dxa"/>
            <w:gridSpan w:val="3"/>
          </w:tcPr>
          <w:p w14:paraId="37A7DA45" w14:textId="77777777" w:rsidR="00D34071" w:rsidRDefault="00D34071">
            <w:pPr>
              <w:widowControl/>
              <w:ind w:right="144"/>
              <w:rPr>
                <w:sz w:val="24"/>
              </w:rPr>
            </w:pPr>
            <w:r>
              <w:rPr>
                <w:b/>
              </w:rPr>
              <w:t>AN 1/30</w:t>
            </w:r>
          </w:p>
        </w:tc>
      </w:tr>
      <w:tr w:rsidR="00D34071" w14:paraId="27A455EA" w14:textId="77777777">
        <w:trPr>
          <w:gridAfter w:val="2"/>
          <w:wAfter w:w="244" w:type="dxa"/>
          <w:cantSplit/>
        </w:trPr>
        <w:tc>
          <w:tcPr>
            <w:tcW w:w="2980" w:type="dxa"/>
            <w:gridSpan w:val="3"/>
          </w:tcPr>
          <w:p w14:paraId="2A01FE3D" w14:textId="77777777" w:rsidR="00D34071" w:rsidRDefault="00D34071">
            <w:pPr>
              <w:pStyle w:val="Definition"/>
              <w:widowControl/>
              <w:rPr>
                <w:rFonts w:ascii="Times New Roman" w:hAnsi="Times New Roman"/>
              </w:rPr>
            </w:pPr>
          </w:p>
        </w:tc>
        <w:tc>
          <w:tcPr>
            <w:tcW w:w="6523" w:type="dxa"/>
            <w:gridSpan w:val="6"/>
          </w:tcPr>
          <w:p w14:paraId="2983280D"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2C810610" w14:textId="77777777">
        <w:trPr>
          <w:gridAfter w:val="2"/>
          <w:wAfter w:w="244" w:type="dxa"/>
          <w:cantSplit/>
        </w:trPr>
        <w:tc>
          <w:tcPr>
            <w:tcW w:w="2980" w:type="dxa"/>
            <w:gridSpan w:val="3"/>
          </w:tcPr>
          <w:p w14:paraId="6680A7A8" w14:textId="77777777" w:rsidR="00D34071" w:rsidRDefault="00D34071">
            <w:pPr>
              <w:widowControl/>
              <w:ind w:right="144"/>
              <w:rPr>
                <w:sz w:val="24"/>
              </w:rPr>
            </w:pPr>
          </w:p>
        </w:tc>
        <w:tc>
          <w:tcPr>
            <w:tcW w:w="6523" w:type="dxa"/>
            <w:gridSpan w:val="6"/>
            <w:shd w:val="pct5" w:color="auto" w:fill="FFFFFF"/>
          </w:tcPr>
          <w:p w14:paraId="70ACB3F7" w14:textId="77777777" w:rsidR="00D34071" w:rsidRDefault="00D34071">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6CD26D0D" w14:textId="77777777" w:rsidR="00D34071" w:rsidRDefault="00D34071">
      <w:pPr>
        <w:pStyle w:val="Heading1"/>
        <w:rPr>
          <w:rFonts w:ascii="Times New Roman" w:hAnsi="Times New Roman"/>
          <w:b w:val="0"/>
        </w:rPr>
      </w:pPr>
      <w:r>
        <w:br w:type="page"/>
      </w:r>
      <w:r>
        <w:rPr>
          <w:b w:val="0"/>
          <w:snapToGrid w:val="0"/>
        </w:rPr>
        <w:lastRenderedPageBreak/>
        <w:tab/>
        <w:t xml:space="preserve">   </w:t>
      </w:r>
      <w:bookmarkStart w:id="120" w:name="_Toc468267960"/>
      <w:bookmarkStart w:id="121" w:name="_Toc468271715"/>
      <w:bookmarkStart w:id="122" w:name="_Toc468271806"/>
      <w:bookmarkStart w:id="123" w:name="_Toc470534965"/>
      <w:bookmarkStart w:id="124" w:name="_Toc475931779"/>
      <w:bookmarkStart w:id="125" w:name="_Toc478963689"/>
      <w:bookmarkStart w:id="126" w:name="_Toc478963716"/>
      <w:bookmarkStart w:id="127" w:name="_Toc493255188"/>
      <w:bookmarkStart w:id="128" w:name="_Toc534271019"/>
      <w:bookmarkStart w:id="129" w:name="_Toc535220099"/>
      <w:bookmarkStart w:id="130" w:name="_Toc149400695"/>
      <w:bookmarkStart w:id="131" w:name="_Toc133935076"/>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(8S=LDC Name)</w:t>
      </w:r>
      <w:bookmarkEnd w:id="120"/>
      <w:bookmarkEnd w:id="121"/>
      <w:bookmarkEnd w:id="122"/>
      <w:bookmarkEnd w:id="123"/>
      <w:bookmarkEnd w:id="124"/>
      <w:bookmarkEnd w:id="125"/>
      <w:bookmarkEnd w:id="126"/>
      <w:bookmarkEnd w:id="127"/>
      <w:bookmarkEnd w:id="128"/>
      <w:bookmarkEnd w:id="129"/>
      <w:bookmarkEnd w:id="130"/>
      <w:bookmarkEnd w:id="131"/>
    </w:p>
    <w:p w14:paraId="5FAE725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266A105"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63C15FA"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7A241DDD"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69AA5D7"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5D8FB0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0221D4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7CAAE7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59424E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7F58C70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BD81CD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D34071" w14:paraId="4E38EFF8" w14:textId="77777777">
        <w:tc>
          <w:tcPr>
            <w:tcW w:w="1980" w:type="dxa"/>
          </w:tcPr>
          <w:p w14:paraId="7CD7B1C8" w14:textId="77777777" w:rsidR="00D34071" w:rsidRDefault="00D34071">
            <w:pPr>
              <w:ind w:right="144"/>
              <w:jc w:val="right"/>
              <w:rPr>
                <w:b/>
              </w:rPr>
            </w:pPr>
            <w:r>
              <w:rPr>
                <w:b/>
              </w:rPr>
              <w:t>PA Use:</w:t>
            </w:r>
          </w:p>
        </w:tc>
        <w:tc>
          <w:tcPr>
            <w:tcW w:w="180" w:type="dxa"/>
          </w:tcPr>
          <w:p w14:paraId="79CC36A5" w14:textId="77777777" w:rsidR="00D34071" w:rsidRDefault="00D34071">
            <w:pPr>
              <w:ind w:right="144"/>
              <w:jc w:val="right"/>
              <w:rPr>
                <w:sz w:val="24"/>
              </w:rPr>
            </w:pPr>
          </w:p>
        </w:tc>
        <w:tc>
          <w:tcPr>
            <w:tcW w:w="1710" w:type="dxa"/>
            <w:tcBorders>
              <w:right w:val="nil"/>
            </w:tcBorders>
            <w:shd w:val="pct5" w:color="auto" w:fill="FFFFFF"/>
          </w:tcPr>
          <w:p w14:paraId="2A5954D9" w14:textId="77777777" w:rsidR="00D34071" w:rsidRDefault="00D34071">
            <w:pPr>
              <w:ind w:right="144"/>
            </w:pPr>
            <w:r>
              <w:t>Request:</w:t>
            </w:r>
          </w:p>
          <w:p w14:paraId="4018DAE1" w14:textId="77777777" w:rsidR="00D34071" w:rsidRDefault="00D34071">
            <w:pPr>
              <w:ind w:right="144"/>
            </w:pPr>
            <w:r>
              <w:t>Accept Response:</w:t>
            </w:r>
          </w:p>
          <w:p w14:paraId="1491BF9C" w14:textId="77777777" w:rsidR="00D34071" w:rsidRDefault="00D34071">
            <w:pPr>
              <w:ind w:right="144"/>
            </w:pPr>
            <w:r>
              <w:t>Reject Response:</w:t>
            </w:r>
          </w:p>
        </w:tc>
        <w:tc>
          <w:tcPr>
            <w:tcW w:w="5633" w:type="dxa"/>
            <w:tcBorders>
              <w:left w:val="nil"/>
            </w:tcBorders>
            <w:shd w:val="pct5" w:color="auto" w:fill="FFFFFF"/>
          </w:tcPr>
          <w:p w14:paraId="36707D4B" w14:textId="77777777" w:rsidR="00D34071" w:rsidRDefault="00D34071">
            <w:pPr>
              <w:ind w:right="144"/>
            </w:pPr>
            <w:r>
              <w:t>Required</w:t>
            </w:r>
          </w:p>
          <w:p w14:paraId="148373E0" w14:textId="77777777" w:rsidR="00D34071" w:rsidRDefault="00D34071">
            <w:pPr>
              <w:ind w:right="144"/>
            </w:pPr>
            <w:r>
              <w:t xml:space="preserve">Required  </w:t>
            </w:r>
          </w:p>
          <w:p w14:paraId="120112BF" w14:textId="77777777" w:rsidR="00D34071" w:rsidRDefault="00D34071">
            <w:pPr>
              <w:ind w:right="144"/>
            </w:pPr>
            <w:r>
              <w:t>Required for response if provided in the request.</w:t>
            </w:r>
          </w:p>
        </w:tc>
      </w:tr>
      <w:tr w:rsidR="00D34071" w14:paraId="39F41138" w14:textId="77777777">
        <w:tc>
          <w:tcPr>
            <w:tcW w:w="1980" w:type="dxa"/>
          </w:tcPr>
          <w:p w14:paraId="795ADAFA" w14:textId="77777777" w:rsidR="00D34071" w:rsidRDefault="00D34071">
            <w:pPr>
              <w:ind w:right="144"/>
              <w:jc w:val="right"/>
              <w:rPr>
                <w:b/>
              </w:rPr>
            </w:pPr>
            <w:r>
              <w:rPr>
                <w:b/>
              </w:rPr>
              <w:t>NJ Use:</w:t>
            </w:r>
          </w:p>
        </w:tc>
        <w:tc>
          <w:tcPr>
            <w:tcW w:w="180" w:type="dxa"/>
          </w:tcPr>
          <w:p w14:paraId="2D8F9984" w14:textId="77777777" w:rsidR="00D34071" w:rsidRDefault="00D34071">
            <w:pPr>
              <w:ind w:right="144"/>
              <w:jc w:val="right"/>
              <w:rPr>
                <w:sz w:val="24"/>
              </w:rPr>
            </w:pPr>
          </w:p>
        </w:tc>
        <w:tc>
          <w:tcPr>
            <w:tcW w:w="7343" w:type="dxa"/>
            <w:gridSpan w:val="2"/>
            <w:shd w:val="pct5" w:color="auto" w:fill="FFFFFF"/>
          </w:tcPr>
          <w:p w14:paraId="7901179E" w14:textId="77777777" w:rsidR="00D34071" w:rsidRDefault="00D34071">
            <w:pPr>
              <w:ind w:right="144"/>
            </w:pPr>
            <w:r>
              <w:t>Same as PA</w:t>
            </w:r>
          </w:p>
        </w:tc>
      </w:tr>
      <w:tr w:rsidR="00D34071" w14:paraId="711EAA56" w14:textId="77777777">
        <w:tc>
          <w:tcPr>
            <w:tcW w:w="1980" w:type="dxa"/>
          </w:tcPr>
          <w:p w14:paraId="63455EE5" w14:textId="77777777" w:rsidR="00D34071" w:rsidRDefault="00D34071">
            <w:pPr>
              <w:ind w:right="144"/>
              <w:jc w:val="right"/>
              <w:rPr>
                <w:b/>
              </w:rPr>
            </w:pPr>
            <w:r>
              <w:rPr>
                <w:b/>
              </w:rPr>
              <w:t>DE Use:</w:t>
            </w:r>
          </w:p>
        </w:tc>
        <w:tc>
          <w:tcPr>
            <w:tcW w:w="180" w:type="dxa"/>
          </w:tcPr>
          <w:p w14:paraId="775650F4" w14:textId="77777777" w:rsidR="00D34071" w:rsidRDefault="00D34071">
            <w:pPr>
              <w:ind w:right="144"/>
              <w:jc w:val="right"/>
              <w:rPr>
                <w:sz w:val="24"/>
              </w:rPr>
            </w:pPr>
          </w:p>
        </w:tc>
        <w:tc>
          <w:tcPr>
            <w:tcW w:w="7343" w:type="dxa"/>
            <w:gridSpan w:val="2"/>
            <w:shd w:val="pct5" w:color="auto" w:fill="FFFFFF"/>
          </w:tcPr>
          <w:p w14:paraId="456C91B5" w14:textId="77777777" w:rsidR="00D34071" w:rsidRDefault="00D34071">
            <w:pPr>
              <w:ind w:right="144"/>
            </w:pPr>
            <w:r>
              <w:t>Same as PA</w:t>
            </w:r>
          </w:p>
        </w:tc>
      </w:tr>
      <w:tr w:rsidR="00D34071" w14:paraId="79CB893D" w14:textId="77777777">
        <w:tc>
          <w:tcPr>
            <w:tcW w:w="1980" w:type="dxa"/>
          </w:tcPr>
          <w:p w14:paraId="4079A06D" w14:textId="77777777" w:rsidR="00D34071" w:rsidRDefault="00D34071">
            <w:pPr>
              <w:ind w:right="144"/>
              <w:jc w:val="right"/>
              <w:rPr>
                <w:b/>
              </w:rPr>
            </w:pPr>
            <w:r>
              <w:rPr>
                <w:b/>
              </w:rPr>
              <w:t>MD Use:</w:t>
            </w:r>
          </w:p>
        </w:tc>
        <w:tc>
          <w:tcPr>
            <w:tcW w:w="180" w:type="dxa"/>
          </w:tcPr>
          <w:p w14:paraId="150C40C1" w14:textId="77777777" w:rsidR="00D34071" w:rsidRDefault="00D34071">
            <w:pPr>
              <w:ind w:right="144"/>
              <w:jc w:val="right"/>
              <w:rPr>
                <w:sz w:val="24"/>
              </w:rPr>
            </w:pPr>
          </w:p>
        </w:tc>
        <w:tc>
          <w:tcPr>
            <w:tcW w:w="7343" w:type="dxa"/>
            <w:gridSpan w:val="2"/>
            <w:shd w:val="pct5" w:color="auto" w:fill="FFFFFF"/>
          </w:tcPr>
          <w:p w14:paraId="121CE6B6" w14:textId="77777777" w:rsidR="00D34071" w:rsidRDefault="00D34071">
            <w:pPr>
              <w:ind w:right="144"/>
            </w:pPr>
            <w:r>
              <w:t>Same as PA</w:t>
            </w:r>
          </w:p>
        </w:tc>
      </w:tr>
      <w:tr w:rsidR="00D34071" w14:paraId="1075DCAB" w14:textId="77777777">
        <w:tc>
          <w:tcPr>
            <w:tcW w:w="1980" w:type="dxa"/>
          </w:tcPr>
          <w:p w14:paraId="105CE10C" w14:textId="77777777" w:rsidR="00D34071" w:rsidRDefault="00D34071">
            <w:pPr>
              <w:ind w:right="144"/>
              <w:jc w:val="right"/>
              <w:rPr>
                <w:b/>
              </w:rPr>
            </w:pPr>
            <w:r>
              <w:rPr>
                <w:b/>
              </w:rPr>
              <w:t>Examples:</w:t>
            </w:r>
          </w:p>
        </w:tc>
        <w:tc>
          <w:tcPr>
            <w:tcW w:w="180" w:type="dxa"/>
          </w:tcPr>
          <w:p w14:paraId="563254D0" w14:textId="77777777" w:rsidR="00D34071" w:rsidRDefault="00D34071">
            <w:pPr>
              <w:ind w:right="144"/>
              <w:jc w:val="right"/>
              <w:rPr>
                <w:sz w:val="24"/>
              </w:rPr>
            </w:pPr>
          </w:p>
        </w:tc>
        <w:tc>
          <w:tcPr>
            <w:tcW w:w="7343" w:type="dxa"/>
            <w:gridSpan w:val="2"/>
            <w:shd w:val="pct5" w:color="auto" w:fill="FFFFFF"/>
          </w:tcPr>
          <w:p w14:paraId="63EC8607" w14:textId="77777777" w:rsidR="00D34071" w:rsidRDefault="00D34071">
            <w:pPr>
              <w:ind w:right="144"/>
            </w:pPr>
            <w:r>
              <w:t>N1*8S*LDC COMPANY*1*007909411**40 (as Receiver)</w:t>
            </w:r>
          </w:p>
          <w:p w14:paraId="03DEABEA" w14:textId="77777777" w:rsidR="00D34071" w:rsidRDefault="00D34071">
            <w:pPr>
              <w:ind w:right="144"/>
            </w:pPr>
            <w:r>
              <w:t>N1*8S*LDC COMPANY*1*007909411**41 (as Sender)</w:t>
            </w:r>
          </w:p>
        </w:tc>
      </w:tr>
    </w:tbl>
    <w:p w14:paraId="149F497E" w14:textId="77777777" w:rsidR="00D34071" w:rsidRDefault="00D34071">
      <w:pPr>
        <w:pStyle w:val="Footer"/>
        <w:widowControl/>
        <w:tabs>
          <w:tab w:val="clear" w:pos="4320"/>
          <w:tab w:val="clear" w:pos="8640"/>
        </w:tabs>
      </w:pPr>
    </w:p>
    <w:p w14:paraId="3DD3112F" w14:textId="77777777" w:rsidR="00D34071" w:rsidRDefault="00D34071">
      <w:pPr>
        <w:widowControl/>
        <w:jc w:val="center"/>
        <w:rPr>
          <w:b/>
        </w:rPr>
      </w:pPr>
      <w:r>
        <w:rPr>
          <w:b/>
        </w:rPr>
        <w:t>Data Element Summary</w:t>
      </w:r>
    </w:p>
    <w:p w14:paraId="65470A9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16D5C5A" w14:textId="77777777" w:rsidR="00D34071" w:rsidRPr="003742F6" w:rsidRDefault="00D34071">
      <w:pPr>
        <w:widowControl/>
        <w:tabs>
          <w:tab w:val="center" w:pos="1440"/>
          <w:tab w:val="center" w:pos="2448"/>
          <w:tab w:val="left" w:pos="2988"/>
          <w:tab w:val="left" w:pos="7883"/>
          <w:tab w:val="left" w:pos="9360"/>
        </w:tabs>
        <w:rPr>
          <w:lang w:val="fr-FR"/>
        </w:rPr>
      </w:pPr>
      <w:r>
        <w:rPr>
          <w:b/>
          <w:u w:val="words"/>
        </w:rPr>
        <w:tab/>
      </w:r>
      <w:r w:rsidRPr="003742F6">
        <w:rPr>
          <w:b/>
          <w:u w:val="words"/>
          <w:lang w:val="fr-FR"/>
        </w:rPr>
        <w:t>Des.</w:t>
      </w:r>
      <w:r w:rsidRPr="003742F6">
        <w:rPr>
          <w:b/>
          <w:u w:val="words"/>
          <w:lang w:val="fr-FR"/>
        </w:rPr>
        <w:tab/>
      </w:r>
      <w:proofErr w:type="spellStart"/>
      <w:r w:rsidRPr="003742F6">
        <w:rPr>
          <w:b/>
          <w:u w:val="words"/>
          <w:lang w:val="fr-FR"/>
        </w:rPr>
        <w:t>Element</w:t>
      </w:r>
      <w:proofErr w:type="spellEnd"/>
      <w:r w:rsidRPr="003742F6">
        <w:rPr>
          <w:b/>
          <w:u w:val="words"/>
          <w:lang w:val="fr-FR"/>
        </w:rPr>
        <w:tab/>
        <w:t>Name</w:t>
      </w:r>
      <w:r w:rsidRPr="003742F6">
        <w:rPr>
          <w:b/>
          <w:u w:val="words"/>
          <w:lang w:val="fr-FR"/>
        </w:rPr>
        <w:tab/>
        <w:t xml:space="preserve">X12 </w:t>
      </w:r>
      <w:proofErr w:type="spellStart"/>
      <w:r w:rsidRPr="003742F6">
        <w:rPr>
          <w:b/>
          <w:u w:val="words"/>
          <w:lang w:val="fr-FR"/>
        </w:rPr>
        <w:t>Attributes</w:t>
      </w:r>
      <w:proofErr w:type="spellEnd"/>
      <w:r w:rsidRPr="003742F6">
        <w:rPr>
          <w:b/>
          <w:u w:val="words"/>
          <w:lang w:val="fr-FR"/>
        </w:rPr>
        <w:tab/>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1E32AA8E" w14:textId="77777777">
        <w:trPr>
          <w:cantSplit/>
        </w:trPr>
        <w:tc>
          <w:tcPr>
            <w:tcW w:w="1007" w:type="dxa"/>
          </w:tcPr>
          <w:p w14:paraId="0B7CD652"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F36B160" w14:textId="77777777" w:rsidR="00D34071" w:rsidRDefault="00D34071">
            <w:pPr>
              <w:widowControl/>
              <w:ind w:right="144"/>
              <w:jc w:val="center"/>
              <w:rPr>
                <w:sz w:val="24"/>
              </w:rPr>
            </w:pPr>
            <w:r>
              <w:rPr>
                <w:b/>
              </w:rPr>
              <w:t>N101</w:t>
            </w:r>
          </w:p>
        </w:tc>
        <w:tc>
          <w:tcPr>
            <w:tcW w:w="892" w:type="dxa"/>
            <w:gridSpan w:val="2"/>
          </w:tcPr>
          <w:p w14:paraId="003F8273" w14:textId="77777777" w:rsidR="00D34071" w:rsidRDefault="00D34071">
            <w:pPr>
              <w:widowControl/>
              <w:ind w:right="144"/>
              <w:jc w:val="center"/>
              <w:rPr>
                <w:sz w:val="24"/>
              </w:rPr>
            </w:pPr>
            <w:r>
              <w:rPr>
                <w:b/>
              </w:rPr>
              <w:t>98</w:t>
            </w:r>
          </w:p>
        </w:tc>
        <w:tc>
          <w:tcPr>
            <w:tcW w:w="4896" w:type="dxa"/>
            <w:gridSpan w:val="4"/>
          </w:tcPr>
          <w:p w14:paraId="1F7C2FB3" w14:textId="77777777" w:rsidR="00D34071" w:rsidRDefault="00D34071">
            <w:pPr>
              <w:widowControl/>
              <w:ind w:right="144"/>
              <w:rPr>
                <w:sz w:val="24"/>
              </w:rPr>
            </w:pPr>
            <w:r>
              <w:rPr>
                <w:b/>
              </w:rPr>
              <w:t>Entity Identifier Code</w:t>
            </w:r>
          </w:p>
        </w:tc>
        <w:tc>
          <w:tcPr>
            <w:tcW w:w="432" w:type="dxa"/>
          </w:tcPr>
          <w:p w14:paraId="7A3EA929" w14:textId="77777777" w:rsidR="00D34071" w:rsidRDefault="00D34071">
            <w:pPr>
              <w:widowControl/>
              <w:ind w:right="144"/>
              <w:rPr>
                <w:sz w:val="24"/>
              </w:rPr>
            </w:pPr>
            <w:r>
              <w:rPr>
                <w:b/>
              </w:rPr>
              <w:t>M</w:t>
            </w:r>
          </w:p>
        </w:tc>
        <w:tc>
          <w:tcPr>
            <w:tcW w:w="1440" w:type="dxa"/>
            <w:gridSpan w:val="3"/>
          </w:tcPr>
          <w:p w14:paraId="50EC8EE4" w14:textId="77777777" w:rsidR="00D34071" w:rsidRDefault="00D34071">
            <w:pPr>
              <w:widowControl/>
              <w:ind w:right="144"/>
              <w:rPr>
                <w:sz w:val="24"/>
              </w:rPr>
            </w:pPr>
            <w:r>
              <w:rPr>
                <w:b/>
              </w:rPr>
              <w:t>ID 2/3</w:t>
            </w:r>
          </w:p>
        </w:tc>
      </w:tr>
      <w:tr w:rsidR="00D34071" w14:paraId="302343EE" w14:textId="77777777">
        <w:trPr>
          <w:gridAfter w:val="1"/>
          <w:wAfter w:w="244" w:type="dxa"/>
          <w:cantSplit/>
        </w:trPr>
        <w:tc>
          <w:tcPr>
            <w:tcW w:w="2980" w:type="dxa"/>
            <w:gridSpan w:val="4"/>
          </w:tcPr>
          <w:p w14:paraId="18C5C861" w14:textId="77777777" w:rsidR="00D34071" w:rsidRDefault="00D34071">
            <w:pPr>
              <w:pStyle w:val="Definition"/>
              <w:widowControl/>
              <w:rPr>
                <w:rFonts w:ascii="Times New Roman" w:hAnsi="Times New Roman"/>
              </w:rPr>
            </w:pPr>
          </w:p>
        </w:tc>
        <w:tc>
          <w:tcPr>
            <w:tcW w:w="6523" w:type="dxa"/>
            <w:gridSpan w:val="7"/>
          </w:tcPr>
          <w:p w14:paraId="76A4ECF4"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45C27EFA" w14:textId="77777777">
        <w:trPr>
          <w:gridAfter w:val="2"/>
          <w:wAfter w:w="388" w:type="dxa"/>
          <w:cantSplit/>
        </w:trPr>
        <w:tc>
          <w:tcPr>
            <w:tcW w:w="3311" w:type="dxa"/>
            <w:gridSpan w:val="5"/>
          </w:tcPr>
          <w:p w14:paraId="53F1BB88" w14:textId="77777777" w:rsidR="00D34071" w:rsidRDefault="00D34071">
            <w:pPr>
              <w:widowControl/>
              <w:ind w:right="144"/>
              <w:rPr>
                <w:sz w:val="24"/>
              </w:rPr>
            </w:pPr>
          </w:p>
        </w:tc>
        <w:tc>
          <w:tcPr>
            <w:tcW w:w="1152" w:type="dxa"/>
          </w:tcPr>
          <w:p w14:paraId="7BB4217A" w14:textId="77777777" w:rsidR="00D34071" w:rsidRDefault="00D34071">
            <w:pPr>
              <w:widowControl/>
              <w:ind w:right="144"/>
              <w:rPr>
                <w:sz w:val="24"/>
              </w:rPr>
            </w:pPr>
            <w:r>
              <w:t>8S</w:t>
            </w:r>
          </w:p>
        </w:tc>
        <w:tc>
          <w:tcPr>
            <w:tcW w:w="216" w:type="dxa"/>
          </w:tcPr>
          <w:p w14:paraId="487533B1" w14:textId="77777777" w:rsidR="00D34071" w:rsidRDefault="00D34071">
            <w:pPr>
              <w:widowControl/>
              <w:ind w:right="144"/>
              <w:rPr>
                <w:sz w:val="24"/>
              </w:rPr>
            </w:pPr>
          </w:p>
        </w:tc>
        <w:tc>
          <w:tcPr>
            <w:tcW w:w="4680" w:type="dxa"/>
            <w:gridSpan w:val="3"/>
          </w:tcPr>
          <w:p w14:paraId="534CD635" w14:textId="77777777" w:rsidR="00D34071" w:rsidRDefault="00D34071">
            <w:pPr>
              <w:widowControl/>
              <w:ind w:right="144"/>
              <w:rPr>
                <w:sz w:val="24"/>
              </w:rPr>
            </w:pPr>
            <w:r>
              <w:t>Consumer Service Provider (CSP)</w:t>
            </w:r>
          </w:p>
        </w:tc>
      </w:tr>
      <w:tr w:rsidR="00D34071" w14:paraId="0F9E5DB3" w14:textId="77777777">
        <w:trPr>
          <w:gridAfter w:val="2"/>
          <w:wAfter w:w="387" w:type="dxa"/>
          <w:cantSplit/>
        </w:trPr>
        <w:tc>
          <w:tcPr>
            <w:tcW w:w="4680" w:type="dxa"/>
            <w:gridSpan w:val="7"/>
          </w:tcPr>
          <w:p w14:paraId="518E20D9" w14:textId="77777777" w:rsidR="00D34071" w:rsidRDefault="00D34071">
            <w:pPr>
              <w:widowControl/>
              <w:ind w:right="144"/>
              <w:rPr>
                <w:sz w:val="24"/>
              </w:rPr>
            </w:pPr>
          </w:p>
        </w:tc>
        <w:tc>
          <w:tcPr>
            <w:tcW w:w="4680" w:type="dxa"/>
            <w:gridSpan w:val="3"/>
            <w:shd w:val="pct5" w:color="auto" w:fill="FFFFFF"/>
          </w:tcPr>
          <w:p w14:paraId="548F117A" w14:textId="77777777" w:rsidR="00D34071" w:rsidRDefault="00D34071">
            <w:pPr>
              <w:widowControl/>
              <w:ind w:right="144"/>
              <w:rPr>
                <w:sz w:val="24"/>
              </w:rPr>
            </w:pPr>
            <w:r>
              <w:t>LDC</w:t>
            </w:r>
          </w:p>
        </w:tc>
      </w:tr>
      <w:tr w:rsidR="00D34071" w14:paraId="7201C7BD" w14:textId="77777777">
        <w:trPr>
          <w:cantSplit/>
        </w:trPr>
        <w:tc>
          <w:tcPr>
            <w:tcW w:w="1007" w:type="dxa"/>
          </w:tcPr>
          <w:p w14:paraId="497D507A" w14:textId="77777777" w:rsidR="00D34071" w:rsidRDefault="00D34071">
            <w:pPr>
              <w:widowControl/>
              <w:ind w:right="144"/>
              <w:rPr>
                <w:sz w:val="24"/>
              </w:rPr>
            </w:pPr>
            <w:r>
              <w:rPr>
                <w:b/>
                <w:sz w:val="16"/>
              </w:rPr>
              <w:t>Must Use</w:t>
            </w:r>
          </w:p>
        </w:tc>
        <w:tc>
          <w:tcPr>
            <w:tcW w:w="1080" w:type="dxa"/>
          </w:tcPr>
          <w:p w14:paraId="678537DA" w14:textId="77777777" w:rsidR="00D34071" w:rsidRDefault="00D34071">
            <w:pPr>
              <w:widowControl/>
              <w:ind w:right="144"/>
              <w:jc w:val="center"/>
              <w:rPr>
                <w:sz w:val="24"/>
              </w:rPr>
            </w:pPr>
            <w:r>
              <w:rPr>
                <w:b/>
              </w:rPr>
              <w:t>N102</w:t>
            </w:r>
          </w:p>
        </w:tc>
        <w:tc>
          <w:tcPr>
            <w:tcW w:w="892" w:type="dxa"/>
            <w:gridSpan w:val="2"/>
          </w:tcPr>
          <w:p w14:paraId="7CBC96BC" w14:textId="77777777" w:rsidR="00D34071" w:rsidRDefault="00D34071">
            <w:pPr>
              <w:widowControl/>
              <w:ind w:right="144"/>
              <w:jc w:val="center"/>
              <w:rPr>
                <w:sz w:val="24"/>
              </w:rPr>
            </w:pPr>
            <w:r>
              <w:rPr>
                <w:b/>
              </w:rPr>
              <w:t>93</w:t>
            </w:r>
          </w:p>
        </w:tc>
        <w:tc>
          <w:tcPr>
            <w:tcW w:w="4896" w:type="dxa"/>
            <w:gridSpan w:val="4"/>
          </w:tcPr>
          <w:p w14:paraId="69EFA3C1" w14:textId="77777777" w:rsidR="00D34071" w:rsidRDefault="00D34071">
            <w:pPr>
              <w:widowControl/>
              <w:ind w:right="144"/>
              <w:rPr>
                <w:sz w:val="24"/>
              </w:rPr>
            </w:pPr>
            <w:r>
              <w:rPr>
                <w:b/>
              </w:rPr>
              <w:t>Name</w:t>
            </w:r>
          </w:p>
        </w:tc>
        <w:tc>
          <w:tcPr>
            <w:tcW w:w="432" w:type="dxa"/>
          </w:tcPr>
          <w:p w14:paraId="296A0DE3" w14:textId="77777777" w:rsidR="00D34071" w:rsidRDefault="00D34071">
            <w:pPr>
              <w:widowControl/>
              <w:ind w:right="144"/>
              <w:rPr>
                <w:sz w:val="24"/>
              </w:rPr>
            </w:pPr>
            <w:r>
              <w:rPr>
                <w:b/>
              </w:rPr>
              <w:t>X</w:t>
            </w:r>
          </w:p>
        </w:tc>
        <w:tc>
          <w:tcPr>
            <w:tcW w:w="1440" w:type="dxa"/>
            <w:gridSpan w:val="3"/>
          </w:tcPr>
          <w:p w14:paraId="64A39115" w14:textId="77777777" w:rsidR="00D34071" w:rsidRDefault="00D34071">
            <w:pPr>
              <w:widowControl/>
              <w:ind w:right="144"/>
              <w:rPr>
                <w:sz w:val="24"/>
              </w:rPr>
            </w:pPr>
            <w:r>
              <w:rPr>
                <w:b/>
              </w:rPr>
              <w:t>AN 1/60</w:t>
            </w:r>
          </w:p>
        </w:tc>
      </w:tr>
      <w:tr w:rsidR="00D34071" w14:paraId="5663237E" w14:textId="77777777">
        <w:trPr>
          <w:gridAfter w:val="1"/>
          <w:wAfter w:w="244" w:type="dxa"/>
          <w:cantSplit/>
        </w:trPr>
        <w:tc>
          <w:tcPr>
            <w:tcW w:w="2980" w:type="dxa"/>
            <w:gridSpan w:val="4"/>
          </w:tcPr>
          <w:p w14:paraId="49589A31" w14:textId="77777777" w:rsidR="00D34071" w:rsidRDefault="00D34071">
            <w:pPr>
              <w:pStyle w:val="Definition"/>
              <w:widowControl/>
              <w:rPr>
                <w:rFonts w:ascii="Times New Roman" w:hAnsi="Times New Roman"/>
              </w:rPr>
            </w:pPr>
          </w:p>
        </w:tc>
        <w:tc>
          <w:tcPr>
            <w:tcW w:w="6523" w:type="dxa"/>
            <w:gridSpan w:val="7"/>
          </w:tcPr>
          <w:p w14:paraId="67201F71"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733946EC" w14:textId="77777777">
        <w:trPr>
          <w:gridAfter w:val="2"/>
          <w:wAfter w:w="387" w:type="dxa"/>
        </w:trPr>
        <w:tc>
          <w:tcPr>
            <w:tcW w:w="2970" w:type="dxa"/>
            <w:gridSpan w:val="3"/>
          </w:tcPr>
          <w:p w14:paraId="345572C3" w14:textId="77777777" w:rsidR="00D34071" w:rsidRDefault="00D34071">
            <w:pPr>
              <w:ind w:right="144"/>
              <w:rPr>
                <w:sz w:val="24"/>
              </w:rPr>
            </w:pPr>
          </w:p>
        </w:tc>
        <w:tc>
          <w:tcPr>
            <w:tcW w:w="6390" w:type="dxa"/>
            <w:gridSpan w:val="7"/>
            <w:shd w:val="pct5" w:color="auto" w:fill="FFFFFF"/>
          </w:tcPr>
          <w:p w14:paraId="4D208273" w14:textId="77777777" w:rsidR="00D34071" w:rsidRDefault="00D34071">
            <w:pPr>
              <w:ind w:right="144"/>
              <w:rPr>
                <w:sz w:val="24"/>
              </w:rPr>
            </w:pPr>
            <w:r>
              <w:t>LDC Company Name</w:t>
            </w:r>
          </w:p>
        </w:tc>
      </w:tr>
      <w:tr w:rsidR="00D34071" w14:paraId="2E887979" w14:textId="77777777">
        <w:trPr>
          <w:cantSplit/>
        </w:trPr>
        <w:tc>
          <w:tcPr>
            <w:tcW w:w="1007" w:type="dxa"/>
          </w:tcPr>
          <w:p w14:paraId="7762C112" w14:textId="77777777" w:rsidR="00D34071" w:rsidRDefault="00D34071">
            <w:pPr>
              <w:widowControl/>
              <w:ind w:right="144"/>
              <w:rPr>
                <w:sz w:val="24"/>
              </w:rPr>
            </w:pPr>
            <w:r>
              <w:rPr>
                <w:b/>
                <w:sz w:val="16"/>
              </w:rPr>
              <w:t>Must Use</w:t>
            </w:r>
          </w:p>
        </w:tc>
        <w:tc>
          <w:tcPr>
            <w:tcW w:w="1080" w:type="dxa"/>
          </w:tcPr>
          <w:p w14:paraId="2295BAC3" w14:textId="77777777" w:rsidR="00D34071" w:rsidRDefault="00D34071">
            <w:pPr>
              <w:widowControl/>
              <w:ind w:right="144"/>
              <w:jc w:val="center"/>
              <w:rPr>
                <w:sz w:val="24"/>
              </w:rPr>
            </w:pPr>
            <w:r>
              <w:rPr>
                <w:b/>
              </w:rPr>
              <w:t>N103</w:t>
            </w:r>
          </w:p>
        </w:tc>
        <w:tc>
          <w:tcPr>
            <w:tcW w:w="892" w:type="dxa"/>
            <w:gridSpan w:val="2"/>
          </w:tcPr>
          <w:p w14:paraId="652AA1FB" w14:textId="77777777" w:rsidR="00D34071" w:rsidRDefault="00D34071">
            <w:pPr>
              <w:widowControl/>
              <w:ind w:right="144"/>
              <w:jc w:val="center"/>
              <w:rPr>
                <w:sz w:val="24"/>
              </w:rPr>
            </w:pPr>
            <w:r>
              <w:rPr>
                <w:b/>
              </w:rPr>
              <w:t>66</w:t>
            </w:r>
          </w:p>
        </w:tc>
        <w:tc>
          <w:tcPr>
            <w:tcW w:w="4896" w:type="dxa"/>
            <w:gridSpan w:val="4"/>
          </w:tcPr>
          <w:p w14:paraId="2F94FD8A" w14:textId="77777777" w:rsidR="00D34071" w:rsidRDefault="00D34071">
            <w:pPr>
              <w:widowControl/>
              <w:ind w:right="144"/>
              <w:rPr>
                <w:sz w:val="24"/>
              </w:rPr>
            </w:pPr>
            <w:r>
              <w:rPr>
                <w:b/>
              </w:rPr>
              <w:t>Identification Code Qualifier</w:t>
            </w:r>
          </w:p>
        </w:tc>
        <w:tc>
          <w:tcPr>
            <w:tcW w:w="432" w:type="dxa"/>
          </w:tcPr>
          <w:p w14:paraId="01CF6B6E" w14:textId="77777777" w:rsidR="00D34071" w:rsidRDefault="00D34071">
            <w:pPr>
              <w:widowControl/>
              <w:ind w:right="144"/>
              <w:rPr>
                <w:sz w:val="24"/>
              </w:rPr>
            </w:pPr>
            <w:r>
              <w:rPr>
                <w:b/>
              </w:rPr>
              <w:t>X</w:t>
            </w:r>
          </w:p>
        </w:tc>
        <w:tc>
          <w:tcPr>
            <w:tcW w:w="1440" w:type="dxa"/>
            <w:gridSpan w:val="3"/>
          </w:tcPr>
          <w:p w14:paraId="0D591BB4" w14:textId="77777777" w:rsidR="00D34071" w:rsidRDefault="00D34071">
            <w:pPr>
              <w:widowControl/>
              <w:ind w:right="144"/>
              <w:rPr>
                <w:sz w:val="24"/>
              </w:rPr>
            </w:pPr>
            <w:r>
              <w:rPr>
                <w:b/>
              </w:rPr>
              <w:t>ID 1/2</w:t>
            </w:r>
          </w:p>
        </w:tc>
      </w:tr>
      <w:tr w:rsidR="00D34071" w14:paraId="347E0CE2" w14:textId="77777777">
        <w:trPr>
          <w:gridAfter w:val="1"/>
          <w:wAfter w:w="244" w:type="dxa"/>
          <w:cantSplit/>
        </w:trPr>
        <w:tc>
          <w:tcPr>
            <w:tcW w:w="2980" w:type="dxa"/>
            <w:gridSpan w:val="4"/>
          </w:tcPr>
          <w:p w14:paraId="44A8E076" w14:textId="77777777" w:rsidR="00D34071" w:rsidRDefault="00D34071">
            <w:pPr>
              <w:pStyle w:val="Definition"/>
              <w:widowControl/>
              <w:rPr>
                <w:rFonts w:ascii="Times New Roman" w:hAnsi="Times New Roman"/>
              </w:rPr>
            </w:pPr>
          </w:p>
        </w:tc>
        <w:tc>
          <w:tcPr>
            <w:tcW w:w="6523" w:type="dxa"/>
            <w:gridSpan w:val="7"/>
          </w:tcPr>
          <w:p w14:paraId="1DB7EFFA" w14:textId="77777777" w:rsidR="00D34071" w:rsidRDefault="00D34071">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D34071" w14:paraId="44C1A0E7" w14:textId="77777777">
        <w:trPr>
          <w:gridAfter w:val="2"/>
          <w:wAfter w:w="388" w:type="dxa"/>
          <w:cantSplit/>
        </w:trPr>
        <w:tc>
          <w:tcPr>
            <w:tcW w:w="3311" w:type="dxa"/>
            <w:gridSpan w:val="5"/>
          </w:tcPr>
          <w:p w14:paraId="62C10361" w14:textId="77777777" w:rsidR="00D34071" w:rsidRDefault="00D34071">
            <w:pPr>
              <w:widowControl/>
              <w:ind w:right="144"/>
              <w:rPr>
                <w:sz w:val="24"/>
              </w:rPr>
            </w:pPr>
          </w:p>
        </w:tc>
        <w:tc>
          <w:tcPr>
            <w:tcW w:w="1152" w:type="dxa"/>
          </w:tcPr>
          <w:p w14:paraId="21AB92CE" w14:textId="77777777" w:rsidR="00D34071" w:rsidRDefault="00D34071">
            <w:pPr>
              <w:widowControl/>
              <w:ind w:right="144"/>
              <w:rPr>
                <w:sz w:val="24"/>
              </w:rPr>
            </w:pPr>
            <w:r>
              <w:t>1</w:t>
            </w:r>
          </w:p>
        </w:tc>
        <w:tc>
          <w:tcPr>
            <w:tcW w:w="216" w:type="dxa"/>
          </w:tcPr>
          <w:p w14:paraId="4E2BB842" w14:textId="77777777" w:rsidR="00D34071" w:rsidRDefault="00D34071">
            <w:pPr>
              <w:widowControl/>
              <w:ind w:right="144"/>
              <w:rPr>
                <w:sz w:val="24"/>
              </w:rPr>
            </w:pPr>
          </w:p>
        </w:tc>
        <w:tc>
          <w:tcPr>
            <w:tcW w:w="4680" w:type="dxa"/>
            <w:gridSpan w:val="3"/>
          </w:tcPr>
          <w:p w14:paraId="7E48AA7E" w14:textId="77777777" w:rsidR="00D34071" w:rsidRDefault="00D34071">
            <w:pPr>
              <w:widowControl/>
              <w:ind w:right="144"/>
              <w:rPr>
                <w:sz w:val="24"/>
              </w:rPr>
            </w:pPr>
            <w:r>
              <w:t>D-U-N-S Number, Dun &amp; Bradstreet</w:t>
            </w:r>
          </w:p>
        </w:tc>
      </w:tr>
      <w:tr w:rsidR="00D34071" w14:paraId="1BD95307" w14:textId="77777777">
        <w:trPr>
          <w:gridAfter w:val="2"/>
          <w:wAfter w:w="388" w:type="dxa"/>
          <w:cantSplit/>
        </w:trPr>
        <w:tc>
          <w:tcPr>
            <w:tcW w:w="3311" w:type="dxa"/>
            <w:gridSpan w:val="5"/>
          </w:tcPr>
          <w:p w14:paraId="5346A4F2" w14:textId="77777777" w:rsidR="00D34071" w:rsidRDefault="00D34071">
            <w:pPr>
              <w:widowControl/>
              <w:ind w:right="144"/>
              <w:rPr>
                <w:sz w:val="24"/>
              </w:rPr>
            </w:pPr>
          </w:p>
        </w:tc>
        <w:tc>
          <w:tcPr>
            <w:tcW w:w="1152" w:type="dxa"/>
          </w:tcPr>
          <w:p w14:paraId="5832A863" w14:textId="77777777" w:rsidR="00D34071" w:rsidRDefault="00D34071">
            <w:pPr>
              <w:widowControl/>
              <w:ind w:right="144"/>
              <w:rPr>
                <w:sz w:val="24"/>
              </w:rPr>
            </w:pPr>
            <w:r>
              <w:t>9</w:t>
            </w:r>
          </w:p>
        </w:tc>
        <w:tc>
          <w:tcPr>
            <w:tcW w:w="216" w:type="dxa"/>
          </w:tcPr>
          <w:p w14:paraId="2A72BAF4" w14:textId="77777777" w:rsidR="00D34071" w:rsidRDefault="00D34071">
            <w:pPr>
              <w:widowControl/>
              <w:ind w:right="144"/>
              <w:rPr>
                <w:sz w:val="24"/>
              </w:rPr>
            </w:pPr>
          </w:p>
        </w:tc>
        <w:tc>
          <w:tcPr>
            <w:tcW w:w="4680" w:type="dxa"/>
            <w:gridSpan w:val="3"/>
          </w:tcPr>
          <w:p w14:paraId="0E7AE614" w14:textId="77777777" w:rsidR="00D34071" w:rsidRDefault="00D34071">
            <w:pPr>
              <w:widowControl/>
              <w:ind w:right="144"/>
              <w:rPr>
                <w:sz w:val="24"/>
              </w:rPr>
            </w:pPr>
            <w:r>
              <w:t>D-U-N-S+4, D-U-N-S Number with Four Character Suffix</w:t>
            </w:r>
          </w:p>
        </w:tc>
      </w:tr>
      <w:tr w:rsidR="00D34071" w14:paraId="0C4EC79A" w14:textId="77777777">
        <w:trPr>
          <w:cantSplit/>
        </w:trPr>
        <w:tc>
          <w:tcPr>
            <w:tcW w:w="1007" w:type="dxa"/>
          </w:tcPr>
          <w:p w14:paraId="7B52EB23" w14:textId="77777777" w:rsidR="00D34071" w:rsidRDefault="00D34071">
            <w:pPr>
              <w:widowControl/>
              <w:ind w:right="144"/>
              <w:rPr>
                <w:sz w:val="24"/>
              </w:rPr>
            </w:pPr>
            <w:r>
              <w:rPr>
                <w:b/>
                <w:sz w:val="16"/>
              </w:rPr>
              <w:t>Must Use</w:t>
            </w:r>
          </w:p>
        </w:tc>
        <w:tc>
          <w:tcPr>
            <w:tcW w:w="1080" w:type="dxa"/>
          </w:tcPr>
          <w:p w14:paraId="37139560" w14:textId="77777777" w:rsidR="00D34071" w:rsidRDefault="00D34071">
            <w:pPr>
              <w:widowControl/>
              <w:ind w:right="144"/>
              <w:jc w:val="center"/>
              <w:rPr>
                <w:sz w:val="24"/>
              </w:rPr>
            </w:pPr>
            <w:r>
              <w:rPr>
                <w:b/>
              </w:rPr>
              <w:t>N104</w:t>
            </w:r>
          </w:p>
        </w:tc>
        <w:tc>
          <w:tcPr>
            <w:tcW w:w="892" w:type="dxa"/>
            <w:gridSpan w:val="2"/>
          </w:tcPr>
          <w:p w14:paraId="055660DD" w14:textId="77777777" w:rsidR="00D34071" w:rsidRDefault="00D34071">
            <w:pPr>
              <w:widowControl/>
              <w:ind w:right="144"/>
              <w:jc w:val="center"/>
              <w:rPr>
                <w:sz w:val="24"/>
              </w:rPr>
            </w:pPr>
            <w:r>
              <w:rPr>
                <w:b/>
              </w:rPr>
              <w:t>67</w:t>
            </w:r>
          </w:p>
        </w:tc>
        <w:tc>
          <w:tcPr>
            <w:tcW w:w="4896" w:type="dxa"/>
            <w:gridSpan w:val="4"/>
          </w:tcPr>
          <w:p w14:paraId="5DCEC1B8" w14:textId="77777777" w:rsidR="00D34071" w:rsidRDefault="00D34071">
            <w:pPr>
              <w:widowControl/>
              <w:ind w:right="144"/>
              <w:rPr>
                <w:sz w:val="24"/>
              </w:rPr>
            </w:pPr>
            <w:r>
              <w:rPr>
                <w:b/>
              </w:rPr>
              <w:t>Identification Code</w:t>
            </w:r>
          </w:p>
        </w:tc>
        <w:tc>
          <w:tcPr>
            <w:tcW w:w="432" w:type="dxa"/>
          </w:tcPr>
          <w:p w14:paraId="5FEA9BF7" w14:textId="77777777" w:rsidR="00D34071" w:rsidRDefault="00D34071">
            <w:pPr>
              <w:widowControl/>
              <w:ind w:right="144"/>
              <w:rPr>
                <w:sz w:val="24"/>
              </w:rPr>
            </w:pPr>
            <w:r>
              <w:rPr>
                <w:b/>
              </w:rPr>
              <w:t>X</w:t>
            </w:r>
          </w:p>
        </w:tc>
        <w:tc>
          <w:tcPr>
            <w:tcW w:w="1440" w:type="dxa"/>
            <w:gridSpan w:val="3"/>
          </w:tcPr>
          <w:p w14:paraId="466E30B1" w14:textId="77777777" w:rsidR="00D34071" w:rsidRDefault="00D34071">
            <w:pPr>
              <w:widowControl/>
              <w:ind w:right="144"/>
              <w:rPr>
                <w:sz w:val="24"/>
              </w:rPr>
            </w:pPr>
            <w:r>
              <w:rPr>
                <w:b/>
              </w:rPr>
              <w:t>AN 2/80</w:t>
            </w:r>
          </w:p>
        </w:tc>
      </w:tr>
      <w:tr w:rsidR="00D34071" w14:paraId="6C03B52F" w14:textId="77777777">
        <w:trPr>
          <w:gridAfter w:val="1"/>
          <w:wAfter w:w="244" w:type="dxa"/>
          <w:cantSplit/>
        </w:trPr>
        <w:tc>
          <w:tcPr>
            <w:tcW w:w="2980" w:type="dxa"/>
            <w:gridSpan w:val="4"/>
          </w:tcPr>
          <w:p w14:paraId="454C157E" w14:textId="77777777" w:rsidR="00D34071" w:rsidRDefault="00D34071">
            <w:pPr>
              <w:pStyle w:val="Definition"/>
              <w:widowControl/>
              <w:rPr>
                <w:rFonts w:ascii="Times New Roman" w:hAnsi="Times New Roman"/>
              </w:rPr>
            </w:pPr>
          </w:p>
        </w:tc>
        <w:tc>
          <w:tcPr>
            <w:tcW w:w="6523" w:type="dxa"/>
            <w:gridSpan w:val="7"/>
          </w:tcPr>
          <w:p w14:paraId="12E1659B" w14:textId="77777777" w:rsidR="00D34071" w:rsidRDefault="00D34071">
            <w:pPr>
              <w:pStyle w:val="Definition"/>
              <w:widowControl/>
              <w:rPr>
                <w:rFonts w:ascii="Times New Roman" w:hAnsi="Times New Roman"/>
              </w:rPr>
            </w:pPr>
            <w:r>
              <w:rPr>
                <w:rFonts w:ascii="Times New Roman" w:hAnsi="Times New Roman"/>
              </w:rPr>
              <w:t>Code identifying a party or other code</w:t>
            </w:r>
          </w:p>
        </w:tc>
      </w:tr>
      <w:tr w:rsidR="00D34071" w14:paraId="6C1BEA05" w14:textId="77777777">
        <w:trPr>
          <w:gridAfter w:val="2"/>
          <w:wAfter w:w="387" w:type="dxa"/>
        </w:trPr>
        <w:tc>
          <w:tcPr>
            <w:tcW w:w="2970" w:type="dxa"/>
            <w:gridSpan w:val="3"/>
          </w:tcPr>
          <w:p w14:paraId="654AD005" w14:textId="77777777" w:rsidR="00D34071" w:rsidRDefault="00D34071">
            <w:pPr>
              <w:ind w:right="144"/>
              <w:rPr>
                <w:sz w:val="24"/>
              </w:rPr>
            </w:pPr>
          </w:p>
        </w:tc>
        <w:tc>
          <w:tcPr>
            <w:tcW w:w="6390" w:type="dxa"/>
            <w:gridSpan w:val="7"/>
            <w:shd w:val="pct5" w:color="auto" w:fill="FFFFFF"/>
          </w:tcPr>
          <w:p w14:paraId="021B4B14" w14:textId="77777777" w:rsidR="00D34071" w:rsidRDefault="00D34071">
            <w:pPr>
              <w:ind w:right="144"/>
              <w:rPr>
                <w:sz w:val="24"/>
              </w:rPr>
            </w:pPr>
            <w:r>
              <w:t>LDC D-U-N-S Number or D-U-N-S + 4 Number</w:t>
            </w:r>
          </w:p>
        </w:tc>
      </w:tr>
      <w:tr w:rsidR="00D34071" w14:paraId="44284D31" w14:textId="77777777">
        <w:tc>
          <w:tcPr>
            <w:tcW w:w="1007" w:type="dxa"/>
          </w:tcPr>
          <w:p w14:paraId="05EDC506" w14:textId="77777777" w:rsidR="00D34071" w:rsidRDefault="00D34071">
            <w:pPr>
              <w:ind w:right="144"/>
              <w:rPr>
                <w:snapToGrid w:val="0"/>
                <w:sz w:val="24"/>
              </w:rPr>
            </w:pPr>
            <w:r>
              <w:rPr>
                <w:b/>
                <w:sz w:val="16"/>
              </w:rPr>
              <w:t>Must Use</w:t>
            </w:r>
          </w:p>
        </w:tc>
        <w:tc>
          <w:tcPr>
            <w:tcW w:w="1080" w:type="dxa"/>
          </w:tcPr>
          <w:p w14:paraId="0DAC1D52" w14:textId="77777777" w:rsidR="00D34071" w:rsidRDefault="00D34071">
            <w:pPr>
              <w:ind w:right="144"/>
              <w:jc w:val="center"/>
              <w:rPr>
                <w:snapToGrid w:val="0"/>
                <w:sz w:val="24"/>
              </w:rPr>
            </w:pPr>
            <w:r>
              <w:rPr>
                <w:b/>
                <w:snapToGrid w:val="0"/>
              </w:rPr>
              <w:t>N106</w:t>
            </w:r>
          </w:p>
        </w:tc>
        <w:tc>
          <w:tcPr>
            <w:tcW w:w="892" w:type="dxa"/>
            <w:gridSpan w:val="2"/>
          </w:tcPr>
          <w:p w14:paraId="1EED97BA" w14:textId="77777777" w:rsidR="00D34071" w:rsidRDefault="00D34071">
            <w:pPr>
              <w:ind w:right="144"/>
              <w:jc w:val="center"/>
              <w:rPr>
                <w:snapToGrid w:val="0"/>
                <w:sz w:val="24"/>
              </w:rPr>
            </w:pPr>
            <w:r>
              <w:rPr>
                <w:b/>
                <w:snapToGrid w:val="0"/>
              </w:rPr>
              <w:t>98</w:t>
            </w:r>
          </w:p>
        </w:tc>
        <w:tc>
          <w:tcPr>
            <w:tcW w:w="4896" w:type="dxa"/>
            <w:gridSpan w:val="4"/>
          </w:tcPr>
          <w:p w14:paraId="1BE2723F" w14:textId="77777777" w:rsidR="00D34071" w:rsidRDefault="00D34071">
            <w:pPr>
              <w:ind w:right="144"/>
              <w:rPr>
                <w:snapToGrid w:val="0"/>
                <w:sz w:val="24"/>
              </w:rPr>
            </w:pPr>
            <w:r>
              <w:rPr>
                <w:b/>
                <w:snapToGrid w:val="0"/>
              </w:rPr>
              <w:t>Entity Identifier Code</w:t>
            </w:r>
          </w:p>
        </w:tc>
        <w:tc>
          <w:tcPr>
            <w:tcW w:w="432" w:type="dxa"/>
          </w:tcPr>
          <w:p w14:paraId="59458CCA" w14:textId="77777777" w:rsidR="00D34071" w:rsidRDefault="00D34071">
            <w:pPr>
              <w:ind w:right="144"/>
              <w:rPr>
                <w:snapToGrid w:val="0"/>
                <w:sz w:val="24"/>
              </w:rPr>
            </w:pPr>
            <w:r>
              <w:rPr>
                <w:b/>
                <w:snapToGrid w:val="0"/>
              </w:rPr>
              <w:t>O</w:t>
            </w:r>
          </w:p>
        </w:tc>
        <w:tc>
          <w:tcPr>
            <w:tcW w:w="1440" w:type="dxa"/>
            <w:gridSpan w:val="3"/>
          </w:tcPr>
          <w:p w14:paraId="5C36FA2C" w14:textId="77777777" w:rsidR="00D34071" w:rsidRDefault="00D34071">
            <w:pPr>
              <w:ind w:right="144"/>
              <w:rPr>
                <w:snapToGrid w:val="0"/>
                <w:sz w:val="24"/>
              </w:rPr>
            </w:pPr>
            <w:r>
              <w:rPr>
                <w:b/>
                <w:snapToGrid w:val="0"/>
              </w:rPr>
              <w:t>ID 2/3</w:t>
            </w:r>
          </w:p>
        </w:tc>
      </w:tr>
      <w:tr w:rsidR="00D34071" w14:paraId="071F9012" w14:textId="77777777">
        <w:trPr>
          <w:gridAfter w:val="1"/>
          <w:wAfter w:w="244" w:type="dxa"/>
        </w:trPr>
        <w:tc>
          <w:tcPr>
            <w:tcW w:w="2980" w:type="dxa"/>
            <w:gridSpan w:val="4"/>
          </w:tcPr>
          <w:p w14:paraId="59261728" w14:textId="77777777" w:rsidR="00D34071" w:rsidRDefault="00D34071">
            <w:pPr>
              <w:pStyle w:val="Definition"/>
              <w:rPr>
                <w:rFonts w:ascii="Times New Roman" w:hAnsi="Times New Roman"/>
                <w:snapToGrid w:val="0"/>
              </w:rPr>
            </w:pPr>
          </w:p>
        </w:tc>
        <w:tc>
          <w:tcPr>
            <w:tcW w:w="6523" w:type="dxa"/>
            <w:gridSpan w:val="7"/>
          </w:tcPr>
          <w:p w14:paraId="255348E0" w14:textId="77777777" w:rsidR="00D34071" w:rsidRDefault="00D34071">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049DEB2A" w14:textId="77777777">
        <w:trPr>
          <w:gridAfter w:val="1"/>
          <w:wAfter w:w="244" w:type="dxa"/>
        </w:trPr>
        <w:tc>
          <w:tcPr>
            <w:tcW w:w="2980" w:type="dxa"/>
            <w:gridSpan w:val="4"/>
          </w:tcPr>
          <w:p w14:paraId="60E6BC15" w14:textId="77777777" w:rsidR="00D34071" w:rsidRDefault="00D34071">
            <w:pPr>
              <w:pStyle w:val="Definition"/>
              <w:rPr>
                <w:rFonts w:ascii="Times New Roman" w:hAnsi="Times New Roman"/>
                <w:snapToGrid w:val="0"/>
                <w:sz w:val="20"/>
              </w:rPr>
            </w:pPr>
          </w:p>
        </w:tc>
        <w:tc>
          <w:tcPr>
            <w:tcW w:w="6523" w:type="dxa"/>
            <w:gridSpan w:val="7"/>
            <w:shd w:val="pct5" w:color="000000" w:fill="FFFFFF"/>
          </w:tcPr>
          <w:p w14:paraId="0ECA5EA7" w14:textId="77777777" w:rsidR="00D34071" w:rsidRDefault="00D34071">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64FE0E81" w14:textId="77777777">
        <w:trPr>
          <w:gridAfter w:val="2"/>
          <w:wAfter w:w="388" w:type="dxa"/>
        </w:trPr>
        <w:tc>
          <w:tcPr>
            <w:tcW w:w="3311" w:type="dxa"/>
            <w:gridSpan w:val="5"/>
          </w:tcPr>
          <w:p w14:paraId="39534A1A" w14:textId="77777777" w:rsidR="00D34071" w:rsidRDefault="00D34071">
            <w:pPr>
              <w:ind w:right="144"/>
              <w:rPr>
                <w:snapToGrid w:val="0"/>
                <w:sz w:val="24"/>
              </w:rPr>
            </w:pPr>
          </w:p>
        </w:tc>
        <w:tc>
          <w:tcPr>
            <w:tcW w:w="1152" w:type="dxa"/>
          </w:tcPr>
          <w:p w14:paraId="4B4EA8DA" w14:textId="77777777" w:rsidR="00D34071" w:rsidRDefault="00D34071">
            <w:pPr>
              <w:ind w:right="144"/>
              <w:rPr>
                <w:snapToGrid w:val="0"/>
                <w:sz w:val="24"/>
              </w:rPr>
            </w:pPr>
            <w:r>
              <w:rPr>
                <w:snapToGrid w:val="0"/>
              </w:rPr>
              <w:t>40</w:t>
            </w:r>
          </w:p>
        </w:tc>
        <w:tc>
          <w:tcPr>
            <w:tcW w:w="216" w:type="dxa"/>
          </w:tcPr>
          <w:p w14:paraId="23B09222" w14:textId="77777777" w:rsidR="00D34071" w:rsidRDefault="00D34071">
            <w:pPr>
              <w:ind w:right="144"/>
              <w:rPr>
                <w:snapToGrid w:val="0"/>
                <w:sz w:val="24"/>
              </w:rPr>
            </w:pPr>
          </w:p>
        </w:tc>
        <w:tc>
          <w:tcPr>
            <w:tcW w:w="4680" w:type="dxa"/>
            <w:gridSpan w:val="3"/>
          </w:tcPr>
          <w:p w14:paraId="47E2DB26" w14:textId="77777777" w:rsidR="00D34071" w:rsidRDefault="00D34071">
            <w:pPr>
              <w:ind w:right="144"/>
              <w:rPr>
                <w:snapToGrid w:val="0"/>
                <w:sz w:val="24"/>
              </w:rPr>
            </w:pPr>
            <w:r>
              <w:rPr>
                <w:snapToGrid w:val="0"/>
              </w:rPr>
              <w:t>Receiver</w:t>
            </w:r>
          </w:p>
        </w:tc>
      </w:tr>
      <w:tr w:rsidR="00D34071" w14:paraId="6FA8E7F9" w14:textId="77777777">
        <w:trPr>
          <w:gridAfter w:val="2"/>
          <w:wAfter w:w="387" w:type="dxa"/>
        </w:trPr>
        <w:tc>
          <w:tcPr>
            <w:tcW w:w="4680" w:type="dxa"/>
            <w:gridSpan w:val="7"/>
          </w:tcPr>
          <w:p w14:paraId="017F5291" w14:textId="77777777" w:rsidR="00D34071" w:rsidRDefault="00D34071">
            <w:pPr>
              <w:ind w:right="144"/>
              <w:rPr>
                <w:snapToGrid w:val="0"/>
                <w:sz w:val="24"/>
              </w:rPr>
            </w:pPr>
          </w:p>
        </w:tc>
        <w:tc>
          <w:tcPr>
            <w:tcW w:w="4680" w:type="dxa"/>
            <w:gridSpan w:val="3"/>
            <w:shd w:val="pct5" w:color="auto" w:fill="FFFFFF"/>
          </w:tcPr>
          <w:p w14:paraId="0C8F4724" w14:textId="77777777" w:rsidR="00D34071" w:rsidRDefault="00D34071">
            <w:pPr>
              <w:ind w:right="144"/>
              <w:rPr>
                <w:snapToGrid w:val="0"/>
                <w:sz w:val="24"/>
              </w:rPr>
            </w:pPr>
            <w:r>
              <w:rPr>
                <w:snapToGrid w:val="0"/>
              </w:rPr>
              <w:t>Entity to accept transmission</w:t>
            </w:r>
          </w:p>
        </w:tc>
      </w:tr>
      <w:tr w:rsidR="00D34071" w14:paraId="6A4BEE63" w14:textId="77777777">
        <w:trPr>
          <w:gridAfter w:val="2"/>
          <w:wAfter w:w="388" w:type="dxa"/>
        </w:trPr>
        <w:tc>
          <w:tcPr>
            <w:tcW w:w="3311" w:type="dxa"/>
            <w:gridSpan w:val="5"/>
          </w:tcPr>
          <w:p w14:paraId="3DD83421" w14:textId="77777777" w:rsidR="00D34071" w:rsidRDefault="00D34071">
            <w:pPr>
              <w:ind w:right="144"/>
              <w:rPr>
                <w:snapToGrid w:val="0"/>
                <w:sz w:val="24"/>
              </w:rPr>
            </w:pPr>
          </w:p>
        </w:tc>
        <w:tc>
          <w:tcPr>
            <w:tcW w:w="1152" w:type="dxa"/>
          </w:tcPr>
          <w:p w14:paraId="2A54B12D" w14:textId="77777777" w:rsidR="00D34071" w:rsidRDefault="00D34071">
            <w:pPr>
              <w:ind w:right="144"/>
              <w:rPr>
                <w:snapToGrid w:val="0"/>
                <w:sz w:val="24"/>
              </w:rPr>
            </w:pPr>
            <w:r>
              <w:rPr>
                <w:snapToGrid w:val="0"/>
              </w:rPr>
              <w:t>41</w:t>
            </w:r>
          </w:p>
        </w:tc>
        <w:tc>
          <w:tcPr>
            <w:tcW w:w="216" w:type="dxa"/>
          </w:tcPr>
          <w:p w14:paraId="0E1DE75D" w14:textId="77777777" w:rsidR="00D34071" w:rsidRDefault="00D34071">
            <w:pPr>
              <w:ind w:right="144"/>
              <w:rPr>
                <w:snapToGrid w:val="0"/>
                <w:sz w:val="24"/>
              </w:rPr>
            </w:pPr>
          </w:p>
        </w:tc>
        <w:tc>
          <w:tcPr>
            <w:tcW w:w="4680" w:type="dxa"/>
            <w:gridSpan w:val="3"/>
          </w:tcPr>
          <w:p w14:paraId="2C41905C" w14:textId="77777777" w:rsidR="00D34071" w:rsidRDefault="00D34071">
            <w:pPr>
              <w:ind w:right="144"/>
              <w:rPr>
                <w:snapToGrid w:val="0"/>
                <w:sz w:val="24"/>
              </w:rPr>
            </w:pPr>
            <w:r>
              <w:rPr>
                <w:snapToGrid w:val="0"/>
              </w:rPr>
              <w:t>Submitter</w:t>
            </w:r>
          </w:p>
        </w:tc>
      </w:tr>
      <w:tr w:rsidR="00D34071" w14:paraId="0D8DF6BB" w14:textId="77777777">
        <w:trPr>
          <w:gridAfter w:val="2"/>
          <w:wAfter w:w="387" w:type="dxa"/>
        </w:trPr>
        <w:tc>
          <w:tcPr>
            <w:tcW w:w="4680" w:type="dxa"/>
            <w:gridSpan w:val="7"/>
          </w:tcPr>
          <w:p w14:paraId="7E054B6A" w14:textId="77777777" w:rsidR="00D34071" w:rsidRDefault="00D34071">
            <w:pPr>
              <w:ind w:right="144"/>
              <w:rPr>
                <w:snapToGrid w:val="0"/>
                <w:sz w:val="24"/>
              </w:rPr>
            </w:pPr>
          </w:p>
        </w:tc>
        <w:tc>
          <w:tcPr>
            <w:tcW w:w="4680" w:type="dxa"/>
            <w:gridSpan w:val="3"/>
            <w:shd w:val="pct5" w:color="auto" w:fill="FFFFFF"/>
          </w:tcPr>
          <w:p w14:paraId="2C2B2096" w14:textId="77777777" w:rsidR="00D34071" w:rsidRDefault="00D34071">
            <w:pPr>
              <w:ind w:right="144"/>
              <w:rPr>
                <w:snapToGrid w:val="0"/>
                <w:sz w:val="24"/>
              </w:rPr>
            </w:pPr>
            <w:r>
              <w:rPr>
                <w:snapToGrid w:val="0"/>
              </w:rPr>
              <w:t>Entity transmitting transaction set</w:t>
            </w:r>
          </w:p>
        </w:tc>
      </w:tr>
    </w:tbl>
    <w:p w14:paraId="1A3F2E6A" w14:textId="77777777" w:rsidR="00D34071" w:rsidRDefault="00D34071">
      <w:pPr>
        <w:pStyle w:val="Heading1"/>
        <w:rPr>
          <w:rFonts w:ascii="Times New Roman" w:hAnsi="Times New Roman"/>
          <w:snapToGrid w:val="0"/>
        </w:rPr>
      </w:pPr>
      <w:r>
        <w:br w:type="page"/>
      </w:r>
      <w:r>
        <w:rPr>
          <w:b w:val="0"/>
          <w:snapToGrid w:val="0"/>
        </w:rPr>
        <w:lastRenderedPageBreak/>
        <w:tab/>
        <w:t xml:space="preserve">   </w:t>
      </w:r>
      <w:bookmarkStart w:id="132" w:name="_Toc468267961"/>
      <w:bookmarkStart w:id="133" w:name="_Toc468271716"/>
      <w:bookmarkStart w:id="134" w:name="_Toc468271807"/>
      <w:bookmarkStart w:id="135" w:name="_Toc470534966"/>
      <w:bookmarkStart w:id="136" w:name="_Toc475931780"/>
      <w:bookmarkStart w:id="137" w:name="_Toc478963690"/>
      <w:bookmarkStart w:id="138" w:name="_Toc478963717"/>
      <w:bookmarkStart w:id="139" w:name="_Toc493255189"/>
      <w:bookmarkStart w:id="140" w:name="_Toc534271020"/>
      <w:bookmarkStart w:id="141" w:name="_Toc535220100"/>
      <w:bookmarkStart w:id="142" w:name="_Toc149400696"/>
      <w:bookmarkStart w:id="143" w:name="_Toc133935077"/>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(SJ=ESP Name)</w:t>
      </w:r>
      <w:bookmarkEnd w:id="132"/>
      <w:bookmarkEnd w:id="133"/>
      <w:bookmarkEnd w:id="134"/>
      <w:bookmarkEnd w:id="135"/>
      <w:bookmarkEnd w:id="136"/>
      <w:bookmarkEnd w:id="137"/>
      <w:bookmarkEnd w:id="138"/>
      <w:bookmarkEnd w:id="139"/>
      <w:bookmarkEnd w:id="140"/>
      <w:bookmarkEnd w:id="141"/>
      <w:bookmarkEnd w:id="142"/>
      <w:bookmarkEnd w:id="143"/>
    </w:p>
    <w:p w14:paraId="04E4611E"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86E6FC0"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FC1E6E6"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C3F0B3"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F5F97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6E7110E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2A2DF6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D61A97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6AF30C4"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69EECDAE"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9557D6E"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D34071" w14:paraId="79FB7B8B" w14:textId="77777777">
        <w:tc>
          <w:tcPr>
            <w:tcW w:w="1980" w:type="dxa"/>
          </w:tcPr>
          <w:p w14:paraId="2FB9AA0C" w14:textId="77777777" w:rsidR="00D34071" w:rsidRDefault="00D34071">
            <w:pPr>
              <w:ind w:right="144"/>
              <w:jc w:val="right"/>
              <w:rPr>
                <w:b/>
              </w:rPr>
            </w:pPr>
            <w:r>
              <w:rPr>
                <w:b/>
              </w:rPr>
              <w:t>PA Use:</w:t>
            </w:r>
          </w:p>
        </w:tc>
        <w:tc>
          <w:tcPr>
            <w:tcW w:w="180" w:type="dxa"/>
          </w:tcPr>
          <w:p w14:paraId="00BD53F9" w14:textId="77777777" w:rsidR="00D34071" w:rsidRDefault="00D34071">
            <w:pPr>
              <w:ind w:right="144"/>
              <w:jc w:val="right"/>
              <w:rPr>
                <w:sz w:val="24"/>
              </w:rPr>
            </w:pPr>
          </w:p>
        </w:tc>
        <w:tc>
          <w:tcPr>
            <w:tcW w:w="1620" w:type="dxa"/>
            <w:tcBorders>
              <w:right w:val="nil"/>
            </w:tcBorders>
            <w:shd w:val="pct5" w:color="auto" w:fill="FFFFFF"/>
          </w:tcPr>
          <w:p w14:paraId="7A4B211D" w14:textId="77777777" w:rsidR="00D34071" w:rsidRDefault="00D34071">
            <w:pPr>
              <w:ind w:right="144"/>
            </w:pPr>
            <w:r>
              <w:t>Request:</w:t>
            </w:r>
          </w:p>
          <w:p w14:paraId="2F425571" w14:textId="77777777" w:rsidR="00D34071" w:rsidRDefault="00D34071">
            <w:pPr>
              <w:ind w:right="144"/>
            </w:pPr>
            <w:r>
              <w:t>Accept Response:</w:t>
            </w:r>
          </w:p>
          <w:p w14:paraId="1ED49177" w14:textId="77777777" w:rsidR="00D34071" w:rsidRDefault="00D34071">
            <w:pPr>
              <w:ind w:right="144"/>
            </w:pPr>
            <w:r>
              <w:t>Reject Response:</w:t>
            </w:r>
          </w:p>
        </w:tc>
        <w:tc>
          <w:tcPr>
            <w:tcW w:w="5723" w:type="dxa"/>
            <w:tcBorders>
              <w:left w:val="nil"/>
            </w:tcBorders>
            <w:shd w:val="pct5" w:color="auto" w:fill="FFFFFF"/>
          </w:tcPr>
          <w:p w14:paraId="5BDD4BA9" w14:textId="77777777" w:rsidR="00D34071" w:rsidRDefault="00D34071">
            <w:pPr>
              <w:ind w:right="144"/>
            </w:pPr>
            <w:r>
              <w:t>Required</w:t>
            </w:r>
          </w:p>
          <w:p w14:paraId="53AC6C88" w14:textId="77777777" w:rsidR="00D34071" w:rsidRDefault="00D34071">
            <w:pPr>
              <w:ind w:right="144"/>
            </w:pPr>
            <w:r>
              <w:t xml:space="preserve">Required  </w:t>
            </w:r>
          </w:p>
          <w:p w14:paraId="18CC8AF4" w14:textId="77777777" w:rsidR="00D34071" w:rsidRDefault="00D34071">
            <w:pPr>
              <w:ind w:right="144"/>
            </w:pPr>
            <w:r>
              <w:t>Required for response if provided in the request.</w:t>
            </w:r>
          </w:p>
        </w:tc>
      </w:tr>
      <w:tr w:rsidR="00D34071" w14:paraId="67195AB9" w14:textId="77777777">
        <w:tc>
          <w:tcPr>
            <w:tcW w:w="1980" w:type="dxa"/>
          </w:tcPr>
          <w:p w14:paraId="3FBF7995" w14:textId="77777777" w:rsidR="00D34071" w:rsidRDefault="00D34071">
            <w:pPr>
              <w:ind w:right="144"/>
              <w:jc w:val="right"/>
              <w:rPr>
                <w:b/>
              </w:rPr>
            </w:pPr>
            <w:r>
              <w:rPr>
                <w:b/>
              </w:rPr>
              <w:t>NJ Use:</w:t>
            </w:r>
          </w:p>
        </w:tc>
        <w:tc>
          <w:tcPr>
            <w:tcW w:w="180" w:type="dxa"/>
          </w:tcPr>
          <w:p w14:paraId="2FA82D29" w14:textId="77777777" w:rsidR="00D34071" w:rsidRDefault="00D34071">
            <w:pPr>
              <w:ind w:right="144"/>
              <w:jc w:val="right"/>
              <w:rPr>
                <w:sz w:val="24"/>
              </w:rPr>
            </w:pPr>
          </w:p>
        </w:tc>
        <w:tc>
          <w:tcPr>
            <w:tcW w:w="7343" w:type="dxa"/>
            <w:gridSpan w:val="2"/>
            <w:shd w:val="pct5" w:color="auto" w:fill="FFFFFF"/>
          </w:tcPr>
          <w:p w14:paraId="61D9442D" w14:textId="77777777" w:rsidR="00D34071" w:rsidRDefault="00D34071">
            <w:pPr>
              <w:ind w:right="144"/>
            </w:pPr>
            <w:r>
              <w:t>Same as PA</w:t>
            </w:r>
          </w:p>
        </w:tc>
      </w:tr>
      <w:tr w:rsidR="00D34071" w14:paraId="1D860779" w14:textId="77777777">
        <w:tc>
          <w:tcPr>
            <w:tcW w:w="1980" w:type="dxa"/>
          </w:tcPr>
          <w:p w14:paraId="52BA4605" w14:textId="77777777" w:rsidR="00D34071" w:rsidRDefault="00D34071">
            <w:pPr>
              <w:ind w:right="144"/>
              <w:jc w:val="right"/>
              <w:rPr>
                <w:b/>
              </w:rPr>
            </w:pPr>
            <w:r>
              <w:rPr>
                <w:b/>
              </w:rPr>
              <w:t>DE Use:</w:t>
            </w:r>
          </w:p>
        </w:tc>
        <w:tc>
          <w:tcPr>
            <w:tcW w:w="180" w:type="dxa"/>
          </w:tcPr>
          <w:p w14:paraId="4F1D0D59" w14:textId="77777777" w:rsidR="00D34071" w:rsidRDefault="00D34071">
            <w:pPr>
              <w:ind w:right="144"/>
              <w:jc w:val="right"/>
              <w:rPr>
                <w:sz w:val="24"/>
              </w:rPr>
            </w:pPr>
          </w:p>
        </w:tc>
        <w:tc>
          <w:tcPr>
            <w:tcW w:w="7343" w:type="dxa"/>
            <w:gridSpan w:val="2"/>
            <w:shd w:val="pct5" w:color="auto" w:fill="FFFFFF"/>
          </w:tcPr>
          <w:p w14:paraId="2895FFE0" w14:textId="77777777" w:rsidR="00D34071" w:rsidRDefault="00D34071">
            <w:pPr>
              <w:ind w:right="144"/>
            </w:pPr>
            <w:r>
              <w:t>Same as PA</w:t>
            </w:r>
          </w:p>
        </w:tc>
      </w:tr>
      <w:tr w:rsidR="00D34071" w14:paraId="60525364" w14:textId="77777777">
        <w:tc>
          <w:tcPr>
            <w:tcW w:w="1980" w:type="dxa"/>
          </w:tcPr>
          <w:p w14:paraId="39D9714B" w14:textId="77777777" w:rsidR="00D34071" w:rsidRDefault="00D34071">
            <w:pPr>
              <w:ind w:right="144"/>
              <w:jc w:val="right"/>
              <w:rPr>
                <w:b/>
              </w:rPr>
            </w:pPr>
            <w:r>
              <w:rPr>
                <w:b/>
              </w:rPr>
              <w:t>MD Use:</w:t>
            </w:r>
          </w:p>
        </w:tc>
        <w:tc>
          <w:tcPr>
            <w:tcW w:w="180" w:type="dxa"/>
          </w:tcPr>
          <w:p w14:paraId="65DC16E5" w14:textId="77777777" w:rsidR="00D34071" w:rsidRDefault="00D34071">
            <w:pPr>
              <w:ind w:right="144"/>
              <w:jc w:val="right"/>
              <w:rPr>
                <w:sz w:val="24"/>
              </w:rPr>
            </w:pPr>
          </w:p>
        </w:tc>
        <w:tc>
          <w:tcPr>
            <w:tcW w:w="7343" w:type="dxa"/>
            <w:gridSpan w:val="2"/>
            <w:shd w:val="pct5" w:color="auto" w:fill="FFFFFF"/>
          </w:tcPr>
          <w:p w14:paraId="4767486D" w14:textId="77777777" w:rsidR="00D34071" w:rsidRDefault="00D34071">
            <w:pPr>
              <w:ind w:right="144"/>
            </w:pPr>
            <w:r>
              <w:t>Same as PA</w:t>
            </w:r>
          </w:p>
        </w:tc>
      </w:tr>
      <w:tr w:rsidR="00D34071" w14:paraId="1A5B0ABF" w14:textId="77777777">
        <w:tc>
          <w:tcPr>
            <w:tcW w:w="1980" w:type="dxa"/>
          </w:tcPr>
          <w:p w14:paraId="5155FC58" w14:textId="77777777" w:rsidR="00D34071" w:rsidRDefault="00D34071">
            <w:pPr>
              <w:ind w:right="144"/>
              <w:jc w:val="right"/>
              <w:rPr>
                <w:b/>
              </w:rPr>
            </w:pPr>
            <w:r>
              <w:rPr>
                <w:b/>
              </w:rPr>
              <w:t>Examples:</w:t>
            </w:r>
          </w:p>
        </w:tc>
        <w:tc>
          <w:tcPr>
            <w:tcW w:w="180" w:type="dxa"/>
          </w:tcPr>
          <w:p w14:paraId="6ABE8DB7" w14:textId="77777777" w:rsidR="00D34071" w:rsidRDefault="00D34071">
            <w:pPr>
              <w:ind w:right="144"/>
              <w:jc w:val="right"/>
              <w:rPr>
                <w:sz w:val="24"/>
              </w:rPr>
            </w:pPr>
          </w:p>
        </w:tc>
        <w:tc>
          <w:tcPr>
            <w:tcW w:w="7343" w:type="dxa"/>
            <w:gridSpan w:val="2"/>
            <w:shd w:val="pct5" w:color="auto" w:fill="FFFFFF"/>
          </w:tcPr>
          <w:p w14:paraId="2B4F85D7" w14:textId="77777777" w:rsidR="00D34071" w:rsidRDefault="00D34071">
            <w:pPr>
              <w:ind w:right="144"/>
            </w:pPr>
            <w:r>
              <w:t>N1*SJ*ESP COMPANY*9*007909422ESP1**41 (as Sender)</w:t>
            </w:r>
          </w:p>
          <w:p w14:paraId="24CE5336" w14:textId="77777777" w:rsidR="00D34071" w:rsidRDefault="00D34071">
            <w:pPr>
              <w:ind w:right="144"/>
            </w:pPr>
            <w:r>
              <w:t>N1*SJ*ESP COMPANY*9*007909422ESP1**40 (as Receiver)</w:t>
            </w:r>
          </w:p>
        </w:tc>
      </w:tr>
    </w:tbl>
    <w:p w14:paraId="31B809D8" w14:textId="77777777" w:rsidR="00D34071" w:rsidRDefault="00D34071">
      <w:pPr>
        <w:pStyle w:val="Footer"/>
        <w:widowControl/>
        <w:tabs>
          <w:tab w:val="clear" w:pos="4320"/>
          <w:tab w:val="clear" w:pos="8640"/>
        </w:tabs>
      </w:pPr>
    </w:p>
    <w:p w14:paraId="7C5E6FBE" w14:textId="77777777" w:rsidR="00D34071" w:rsidRDefault="00D34071">
      <w:pPr>
        <w:widowControl/>
        <w:jc w:val="center"/>
        <w:rPr>
          <w:b/>
        </w:rPr>
      </w:pPr>
      <w:r>
        <w:rPr>
          <w:b/>
        </w:rPr>
        <w:t>Data Element Summary</w:t>
      </w:r>
    </w:p>
    <w:p w14:paraId="4DF1C8C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FB064C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563BF103" w14:textId="77777777">
        <w:trPr>
          <w:cantSplit/>
        </w:trPr>
        <w:tc>
          <w:tcPr>
            <w:tcW w:w="1007" w:type="dxa"/>
          </w:tcPr>
          <w:p w14:paraId="3D169150"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5D1894C" w14:textId="77777777" w:rsidR="00D34071" w:rsidRDefault="00D34071">
            <w:pPr>
              <w:widowControl/>
              <w:ind w:right="144"/>
              <w:jc w:val="center"/>
              <w:rPr>
                <w:sz w:val="24"/>
              </w:rPr>
            </w:pPr>
            <w:r>
              <w:rPr>
                <w:b/>
              </w:rPr>
              <w:t>N101</w:t>
            </w:r>
          </w:p>
        </w:tc>
        <w:tc>
          <w:tcPr>
            <w:tcW w:w="892" w:type="dxa"/>
            <w:gridSpan w:val="2"/>
          </w:tcPr>
          <w:p w14:paraId="728CFD47" w14:textId="77777777" w:rsidR="00D34071" w:rsidRDefault="00D34071">
            <w:pPr>
              <w:widowControl/>
              <w:ind w:right="144"/>
              <w:jc w:val="center"/>
              <w:rPr>
                <w:sz w:val="24"/>
              </w:rPr>
            </w:pPr>
            <w:r>
              <w:rPr>
                <w:b/>
              </w:rPr>
              <w:t>98</w:t>
            </w:r>
          </w:p>
        </w:tc>
        <w:tc>
          <w:tcPr>
            <w:tcW w:w="4896" w:type="dxa"/>
            <w:gridSpan w:val="4"/>
          </w:tcPr>
          <w:p w14:paraId="25DD7060" w14:textId="77777777" w:rsidR="00D34071" w:rsidRDefault="00D34071">
            <w:pPr>
              <w:widowControl/>
              <w:ind w:right="144"/>
              <w:rPr>
                <w:sz w:val="24"/>
              </w:rPr>
            </w:pPr>
            <w:r>
              <w:rPr>
                <w:b/>
              </w:rPr>
              <w:t>Entity Identifier Code</w:t>
            </w:r>
          </w:p>
        </w:tc>
        <w:tc>
          <w:tcPr>
            <w:tcW w:w="432" w:type="dxa"/>
          </w:tcPr>
          <w:p w14:paraId="3B2CD5C9" w14:textId="77777777" w:rsidR="00D34071" w:rsidRDefault="00D34071">
            <w:pPr>
              <w:widowControl/>
              <w:ind w:right="144"/>
              <w:rPr>
                <w:sz w:val="24"/>
              </w:rPr>
            </w:pPr>
            <w:r>
              <w:rPr>
                <w:b/>
              </w:rPr>
              <w:t>M</w:t>
            </w:r>
          </w:p>
        </w:tc>
        <w:tc>
          <w:tcPr>
            <w:tcW w:w="1440" w:type="dxa"/>
            <w:gridSpan w:val="3"/>
          </w:tcPr>
          <w:p w14:paraId="421261BA" w14:textId="77777777" w:rsidR="00D34071" w:rsidRDefault="00D34071">
            <w:pPr>
              <w:widowControl/>
              <w:ind w:right="144"/>
              <w:rPr>
                <w:sz w:val="24"/>
              </w:rPr>
            </w:pPr>
            <w:r>
              <w:rPr>
                <w:b/>
              </w:rPr>
              <w:t>ID 2/3</w:t>
            </w:r>
          </w:p>
        </w:tc>
      </w:tr>
      <w:tr w:rsidR="00D34071" w14:paraId="74EF850D" w14:textId="77777777">
        <w:trPr>
          <w:gridAfter w:val="1"/>
          <w:wAfter w:w="244" w:type="dxa"/>
          <w:cantSplit/>
        </w:trPr>
        <w:tc>
          <w:tcPr>
            <w:tcW w:w="2980" w:type="dxa"/>
            <w:gridSpan w:val="4"/>
          </w:tcPr>
          <w:p w14:paraId="5499F520" w14:textId="77777777" w:rsidR="00D34071" w:rsidRDefault="00D34071">
            <w:pPr>
              <w:pStyle w:val="Definition"/>
              <w:widowControl/>
              <w:rPr>
                <w:rFonts w:ascii="Times New Roman" w:hAnsi="Times New Roman"/>
              </w:rPr>
            </w:pPr>
          </w:p>
        </w:tc>
        <w:tc>
          <w:tcPr>
            <w:tcW w:w="6523" w:type="dxa"/>
            <w:gridSpan w:val="7"/>
          </w:tcPr>
          <w:p w14:paraId="315DC230"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4C560338" w14:textId="77777777">
        <w:trPr>
          <w:gridAfter w:val="2"/>
          <w:wAfter w:w="388" w:type="dxa"/>
          <w:cantSplit/>
        </w:trPr>
        <w:tc>
          <w:tcPr>
            <w:tcW w:w="3311" w:type="dxa"/>
            <w:gridSpan w:val="5"/>
          </w:tcPr>
          <w:p w14:paraId="23D026DB" w14:textId="77777777" w:rsidR="00D34071" w:rsidRDefault="00D34071">
            <w:pPr>
              <w:widowControl/>
              <w:ind w:right="144"/>
              <w:rPr>
                <w:sz w:val="24"/>
              </w:rPr>
            </w:pPr>
          </w:p>
        </w:tc>
        <w:tc>
          <w:tcPr>
            <w:tcW w:w="1152" w:type="dxa"/>
          </w:tcPr>
          <w:p w14:paraId="036F5F07" w14:textId="77777777" w:rsidR="00D34071" w:rsidRDefault="00D34071">
            <w:pPr>
              <w:widowControl/>
              <w:ind w:right="144"/>
              <w:rPr>
                <w:sz w:val="24"/>
              </w:rPr>
            </w:pPr>
            <w:r>
              <w:t>SJ</w:t>
            </w:r>
          </w:p>
        </w:tc>
        <w:tc>
          <w:tcPr>
            <w:tcW w:w="216" w:type="dxa"/>
          </w:tcPr>
          <w:p w14:paraId="629D3D3F" w14:textId="77777777" w:rsidR="00D34071" w:rsidRDefault="00D34071">
            <w:pPr>
              <w:widowControl/>
              <w:ind w:right="144"/>
              <w:rPr>
                <w:sz w:val="24"/>
              </w:rPr>
            </w:pPr>
          </w:p>
        </w:tc>
        <w:tc>
          <w:tcPr>
            <w:tcW w:w="4680" w:type="dxa"/>
            <w:gridSpan w:val="3"/>
          </w:tcPr>
          <w:p w14:paraId="45439272" w14:textId="77777777" w:rsidR="00D34071" w:rsidRDefault="00D34071">
            <w:pPr>
              <w:widowControl/>
              <w:ind w:right="144"/>
              <w:rPr>
                <w:sz w:val="24"/>
              </w:rPr>
            </w:pPr>
            <w:r>
              <w:t>Service Provider</w:t>
            </w:r>
          </w:p>
        </w:tc>
      </w:tr>
      <w:tr w:rsidR="00D34071" w14:paraId="31CE8CD7" w14:textId="77777777">
        <w:trPr>
          <w:gridAfter w:val="2"/>
          <w:wAfter w:w="387" w:type="dxa"/>
        </w:trPr>
        <w:tc>
          <w:tcPr>
            <w:tcW w:w="4680" w:type="dxa"/>
            <w:gridSpan w:val="7"/>
          </w:tcPr>
          <w:p w14:paraId="1AC65316" w14:textId="77777777" w:rsidR="00D34071" w:rsidRDefault="00D34071">
            <w:pPr>
              <w:ind w:right="144"/>
              <w:rPr>
                <w:sz w:val="24"/>
              </w:rPr>
            </w:pPr>
          </w:p>
        </w:tc>
        <w:tc>
          <w:tcPr>
            <w:tcW w:w="4680" w:type="dxa"/>
            <w:gridSpan w:val="3"/>
            <w:shd w:val="pct5" w:color="auto" w:fill="FFFFFF"/>
          </w:tcPr>
          <w:p w14:paraId="456E415E" w14:textId="77777777" w:rsidR="00D34071" w:rsidRDefault="00D34071">
            <w:pPr>
              <w:ind w:right="144"/>
              <w:rPr>
                <w:sz w:val="24"/>
              </w:rPr>
            </w:pPr>
            <w:r>
              <w:t>ESP</w:t>
            </w:r>
          </w:p>
        </w:tc>
      </w:tr>
      <w:tr w:rsidR="00D34071" w14:paraId="1AC47751" w14:textId="77777777">
        <w:trPr>
          <w:cantSplit/>
        </w:trPr>
        <w:tc>
          <w:tcPr>
            <w:tcW w:w="1007" w:type="dxa"/>
          </w:tcPr>
          <w:p w14:paraId="5BFDD7D7" w14:textId="77777777" w:rsidR="00D34071" w:rsidRDefault="00D34071">
            <w:pPr>
              <w:widowControl/>
              <w:ind w:right="144"/>
              <w:rPr>
                <w:sz w:val="24"/>
              </w:rPr>
            </w:pPr>
            <w:r>
              <w:rPr>
                <w:b/>
                <w:sz w:val="16"/>
              </w:rPr>
              <w:t>Must Use</w:t>
            </w:r>
          </w:p>
        </w:tc>
        <w:tc>
          <w:tcPr>
            <w:tcW w:w="1080" w:type="dxa"/>
          </w:tcPr>
          <w:p w14:paraId="344E34BD" w14:textId="77777777" w:rsidR="00D34071" w:rsidRDefault="00D34071">
            <w:pPr>
              <w:widowControl/>
              <w:ind w:right="144"/>
              <w:jc w:val="center"/>
              <w:rPr>
                <w:sz w:val="24"/>
              </w:rPr>
            </w:pPr>
            <w:r>
              <w:rPr>
                <w:b/>
              </w:rPr>
              <w:t>N102</w:t>
            </w:r>
          </w:p>
        </w:tc>
        <w:tc>
          <w:tcPr>
            <w:tcW w:w="892" w:type="dxa"/>
            <w:gridSpan w:val="2"/>
          </w:tcPr>
          <w:p w14:paraId="374A0423" w14:textId="77777777" w:rsidR="00D34071" w:rsidRDefault="00D34071">
            <w:pPr>
              <w:widowControl/>
              <w:ind w:right="144"/>
              <w:jc w:val="center"/>
              <w:rPr>
                <w:sz w:val="24"/>
              </w:rPr>
            </w:pPr>
            <w:r>
              <w:rPr>
                <w:b/>
              </w:rPr>
              <w:t>93</w:t>
            </w:r>
          </w:p>
        </w:tc>
        <w:tc>
          <w:tcPr>
            <w:tcW w:w="4896" w:type="dxa"/>
            <w:gridSpan w:val="4"/>
          </w:tcPr>
          <w:p w14:paraId="2D8D8583" w14:textId="77777777" w:rsidR="00D34071" w:rsidRDefault="00D34071">
            <w:pPr>
              <w:widowControl/>
              <w:ind w:right="144"/>
              <w:rPr>
                <w:sz w:val="24"/>
              </w:rPr>
            </w:pPr>
            <w:r>
              <w:rPr>
                <w:b/>
              </w:rPr>
              <w:t>Name</w:t>
            </w:r>
          </w:p>
        </w:tc>
        <w:tc>
          <w:tcPr>
            <w:tcW w:w="432" w:type="dxa"/>
          </w:tcPr>
          <w:p w14:paraId="2947C16B" w14:textId="77777777" w:rsidR="00D34071" w:rsidRDefault="00D34071">
            <w:pPr>
              <w:widowControl/>
              <w:ind w:right="144"/>
              <w:rPr>
                <w:sz w:val="24"/>
              </w:rPr>
            </w:pPr>
            <w:r>
              <w:rPr>
                <w:b/>
              </w:rPr>
              <w:t>X</w:t>
            </w:r>
          </w:p>
        </w:tc>
        <w:tc>
          <w:tcPr>
            <w:tcW w:w="1440" w:type="dxa"/>
            <w:gridSpan w:val="3"/>
          </w:tcPr>
          <w:p w14:paraId="40D3DCA5" w14:textId="77777777" w:rsidR="00D34071" w:rsidRDefault="00D34071">
            <w:pPr>
              <w:widowControl/>
              <w:ind w:right="144"/>
              <w:rPr>
                <w:sz w:val="24"/>
              </w:rPr>
            </w:pPr>
            <w:r>
              <w:rPr>
                <w:b/>
              </w:rPr>
              <w:t>AN 1/60</w:t>
            </w:r>
          </w:p>
        </w:tc>
      </w:tr>
      <w:tr w:rsidR="00D34071" w14:paraId="1D009399" w14:textId="77777777">
        <w:trPr>
          <w:gridAfter w:val="1"/>
          <w:wAfter w:w="244" w:type="dxa"/>
          <w:cantSplit/>
        </w:trPr>
        <w:tc>
          <w:tcPr>
            <w:tcW w:w="2980" w:type="dxa"/>
            <w:gridSpan w:val="4"/>
          </w:tcPr>
          <w:p w14:paraId="7E221BF0" w14:textId="77777777" w:rsidR="00D34071" w:rsidRDefault="00D34071">
            <w:pPr>
              <w:pStyle w:val="Definition"/>
              <w:widowControl/>
              <w:rPr>
                <w:rFonts w:ascii="Times New Roman" w:hAnsi="Times New Roman"/>
              </w:rPr>
            </w:pPr>
          </w:p>
        </w:tc>
        <w:tc>
          <w:tcPr>
            <w:tcW w:w="6523" w:type="dxa"/>
            <w:gridSpan w:val="7"/>
          </w:tcPr>
          <w:p w14:paraId="7D96CB42"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4DDB9B37" w14:textId="77777777">
        <w:trPr>
          <w:gridAfter w:val="2"/>
          <w:wAfter w:w="387" w:type="dxa"/>
        </w:trPr>
        <w:tc>
          <w:tcPr>
            <w:tcW w:w="2970" w:type="dxa"/>
            <w:gridSpan w:val="3"/>
          </w:tcPr>
          <w:p w14:paraId="3A2B085C" w14:textId="77777777" w:rsidR="00D34071" w:rsidRDefault="00D34071">
            <w:pPr>
              <w:ind w:right="144"/>
              <w:rPr>
                <w:sz w:val="24"/>
              </w:rPr>
            </w:pPr>
          </w:p>
        </w:tc>
        <w:tc>
          <w:tcPr>
            <w:tcW w:w="6390" w:type="dxa"/>
            <w:gridSpan w:val="7"/>
            <w:shd w:val="pct5" w:color="auto" w:fill="FFFFFF"/>
          </w:tcPr>
          <w:p w14:paraId="1FEC789B" w14:textId="77777777" w:rsidR="00D34071" w:rsidRDefault="00D34071">
            <w:pPr>
              <w:ind w:right="144"/>
              <w:rPr>
                <w:sz w:val="24"/>
              </w:rPr>
            </w:pPr>
            <w:r>
              <w:t>ESP Company Name</w:t>
            </w:r>
          </w:p>
        </w:tc>
      </w:tr>
      <w:tr w:rsidR="00D34071" w14:paraId="762B858C" w14:textId="77777777">
        <w:trPr>
          <w:cantSplit/>
        </w:trPr>
        <w:tc>
          <w:tcPr>
            <w:tcW w:w="1007" w:type="dxa"/>
          </w:tcPr>
          <w:p w14:paraId="7CDE5CB3" w14:textId="77777777" w:rsidR="00D34071" w:rsidRDefault="00D34071">
            <w:pPr>
              <w:widowControl/>
              <w:ind w:right="144"/>
              <w:rPr>
                <w:sz w:val="24"/>
              </w:rPr>
            </w:pPr>
            <w:r>
              <w:rPr>
                <w:b/>
                <w:sz w:val="16"/>
              </w:rPr>
              <w:t>Must Use</w:t>
            </w:r>
          </w:p>
        </w:tc>
        <w:tc>
          <w:tcPr>
            <w:tcW w:w="1080" w:type="dxa"/>
          </w:tcPr>
          <w:p w14:paraId="7997496B" w14:textId="77777777" w:rsidR="00D34071" w:rsidRDefault="00D34071">
            <w:pPr>
              <w:widowControl/>
              <w:ind w:right="144"/>
              <w:jc w:val="center"/>
              <w:rPr>
                <w:sz w:val="24"/>
              </w:rPr>
            </w:pPr>
            <w:r>
              <w:rPr>
                <w:b/>
              </w:rPr>
              <w:t>N103</w:t>
            </w:r>
          </w:p>
        </w:tc>
        <w:tc>
          <w:tcPr>
            <w:tcW w:w="892" w:type="dxa"/>
            <w:gridSpan w:val="2"/>
          </w:tcPr>
          <w:p w14:paraId="3BE87A98" w14:textId="77777777" w:rsidR="00D34071" w:rsidRDefault="00D34071">
            <w:pPr>
              <w:widowControl/>
              <w:ind w:right="144"/>
              <w:jc w:val="center"/>
              <w:rPr>
                <w:sz w:val="24"/>
              </w:rPr>
            </w:pPr>
            <w:r>
              <w:rPr>
                <w:b/>
              </w:rPr>
              <w:t>66</w:t>
            </w:r>
          </w:p>
        </w:tc>
        <w:tc>
          <w:tcPr>
            <w:tcW w:w="4896" w:type="dxa"/>
            <w:gridSpan w:val="4"/>
          </w:tcPr>
          <w:p w14:paraId="60B3E246" w14:textId="77777777" w:rsidR="00D34071" w:rsidRDefault="00D34071">
            <w:pPr>
              <w:widowControl/>
              <w:ind w:right="144"/>
              <w:rPr>
                <w:sz w:val="24"/>
              </w:rPr>
            </w:pPr>
            <w:r>
              <w:rPr>
                <w:b/>
              </w:rPr>
              <w:t>Identification Code Qualifier</w:t>
            </w:r>
          </w:p>
        </w:tc>
        <w:tc>
          <w:tcPr>
            <w:tcW w:w="432" w:type="dxa"/>
          </w:tcPr>
          <w:p w14:paraId="6FFC7516" w14:textId="77777777" w:rsidR="00D34071" w:rsidRDefault="00D34071">
            <w:pPr>
              <w:widowControl/>
              <w:ind w:right="144"/>
              <w:rPr>
                <w:sz w:val="24"/>
              </w:rPr>
            </w:pPr>
            <w:r>
              <w:rPr>
                <w:b/>
              </w:rPr>
              <w:t>X</w:t>
            </w:r>
          </w:p>
        </w:tc>
        <w:tc>
          <w:tcPr>
            <w:tcW w:w="1440" w:type="dxa"/>
            <w:gridSpan w:val="3"/>
          </w:tcPr>
          <w:p w14:paraId="4324CF25" w14:textId="77777777" w:rsidR="00D34071" w:rsidRDefault="00D34071">
            <w:pPr>
              <w:widowControl/>
              <w:ind w:right="144"/>
              <w:rPr>
                <w:sz w:val="24"/>
              </w:rPr>
            </w:pPr>
            <w:r>
              <w:rPr>
                <w:b/>
              </w:rPr>
              <w:t>ID 1/2</w:t>
            </w:r>
          </w:p>
        </w:tc>
      </w:tr>
      <w:tr w:rsidR="00D34071" w14:paraId="5ED12263" w14:textId="77777777">
        <w:trPr>
          <w:gridAfter w:val="1"/>
          <w:wAfter w:w="244" w:type="dxa"/>
          <w:cantSplit/>
        </w:trPr>
        <w:tc>
          <w:tcPr>
            <w:tcW w:w="2980" w:type="dxa"/>
            <w:gridSpan w:val="4"/>
          </w:tcPr>
          <w:p w14:paraId="7EAF3428" w14:textId="77777777" w:rsidR="00D34071" w:rsidRDefault="00D34071">
            <w:pPr>
              <w:pStyle w:val="Definition"/>
              <w:widowControl/>
              <w:rPr>
                <w:rFonts w:ascii="Times New Roman" w:hAnsi="Times New Roman"/>
              </w:rPr>
            </w:pPr>
          </w:p>
        </w:tc>
        <w:tc>
          <w:tcPr>
            <w:tcW w:w="6523" w:type="dxa"/>
            <w:gridSpan w:val="7"/>
          </w:tcPr>
          <w:p w14:paraId="2270DCBE" w14:textId="77777777" w:rsidR="00D34071" w:rsidRDefault="00D34071">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D34071" w14:paraId="2EA8233B" w14:textId="77777777">
        <w:trPr>
          <w:gridAfter w:val="2"/>
          <w:wAfter w:w="388" w:type="dxa"/>
          <w:cantSplit/>
        </w:trPr>
        <w:tc>
          <w:tcPr>
            <w:tcW w:w="3311" w:type="dxa"/>
            <w:gridSpan w:val="5"/>
          </w:tcPr>
          <w:p w14:paraId="1821271B" w14:textId="77777777" w:rsidR="00D34071" w:rsidRDefault="00D34071">
            <w:pPr>
              <w:widowControl/>
              <w:ind w:right="144"/>
              <w:rPr>
                <w:sz w:val="24"/>
              </w:rPr>
            </w:pPr>
          </w:p>
        </w:tc>
        <w:tc>
          <w:tcPr>
            <w:tcW w:w="1152" w:type="dxa"/>
          </w:tcPr>
          <w:p w14:paraId="4AE5E2F1" w14:textId="77777777" w:rsidR="00D34071" w:rsidRDefault="00D34071">
            <w:pPr>
              <w:widowControl/>
              <w:ind w:right="144"/>
              <w:rPr>
                <w:sz w:val="24"/>
              </w:rPr>
            </w:pPr>
            <w:r>
              <w:t>1</w:t>
            </w:r>
          </w:p>
        </w:tc>
        <w:tc>
          <w:tcPr>
            <w:tcW w:w="216" w:type="dxa"/>
          </w:tcPr>
          <w:p w14:paraId="704010DD" w14:textId="77777777" w:rsidR="00D34071" w:rsidRDefault="00D34071">
            <w:pPr>
              <w:widowControl/>
              <w:ind w:right="144"/>
              <w:rPr>
                <w:sz w:val="24"/>
              </w:rPr>
            </w:pPr>
          </w:p>
        </w:tc>
        <w:tc>
          <w:tcPr>
            <w:tcW w:w="4680" w:type="dxa"/>
            <w:gridSpan w:val="3"/>
          </w:tcPr>
          <w:p w14:paraId="64D3DBE7" w14:textId="77777777" w:rsidR="00D34071" w:rsidRDefault="00D34071">
            <w:pPr>
              <w:widowControl/>
              <w:ind w:right="144"/>
              <w:rPr>
                <w:sz w:val="24"/>
              </w:rPr>
            </w:pPr>
            <w:r>
              <w:t>D-U-N-S Number, Dun &amp; Bradstreet</w:t>
            </w:r>
          </w:p>
        </w:tc>
      </w:tr>
      <w:tr w:rsidR="00D34071" w14:paraId="4587FF0E" w14:textId="77777777">
        <w:trPr>
          <w:gridAfter w:val="2"/>
          <w:wAfter w:w="388" w:type="dxa"/>
          <w:cantSplit/>
        </w:trPr>
        <w:tc>
          <w:tcPr>
            <w:tcW w:w="3311" w:type="dxa"/>
            <w:gridSpan w:val="5"/>
          </w:tcPr>
          <w:p w14:paraId="035C6102" w14:textId="77777777" w:rsidR="00D34071" w:rsidRDefault="00D34071">
            <w:pPr>
              <w:widowControl/>
              <w:ind w:right="144"/>
              <w:rPr>
                <w:sz w:val="24"/>
              </w:rPr>
            </w:pPr>
          </w:p>
        </w:tc>
        <w:tc>
          <w:tcPr>
            <w:tcW w:w="1152" w:type="dxa"/>
          </w:tcPr>
          <w:p w14:paraId="0A0243A6" w14:textId="77777777" w:rsidR="00D34071" w:rsidRDefault="00D34071">
            <w:pPr>
              <w:widowControl/>
              <w:ind w:right="144"/>
              <w:rPr>
                <w:sz w:val="24"/>
              </w:rPr>
            </w:pPr>
            <w:r>
              <w:t>9</w:t>
            </w:r>
          </w:p>
        </w:tc>
        <w:tc>
          <w:tcPr>
            <w:tcW w:w="216" w:type="dxa"/>
          </w:tcPr>
          <w:p w14:paraId="13E9FA72" w14:textId="77777777" w:rsidR="00D34071" w:rsidRDefault="00D34071">
            <w:pPr>
              <w:widowControl/>
              <w:ind w:right="144"/>
              <w:rPr>
                <w:sz w:val="24"/>
              </w:rPr>
            </w:pPr>
          </w:p>
        </w:tc>
        <w:tc>
          <w:tcPr>
            <w:tcW w:w="4680" w:type="dxa"/>
            <w:gridSpan w:val="3"/>
          </w:tcPr>
          <w:p w14:paraId="1239914D" w14:textId="77777777" w:rsidR="00D34071" w:rsidRDefault="00D34071">
            <w:pPr>
              <w:widowControl/>
              <w:ind w:right="144"/>
              <w:rPr>
                <w:sz w:val="24"/>
              </w:rPr>
            </w:pPr>
            <w:r>
              <w:t>D-U-N-S+4, D-U-N-S Number with Four Character Suffix</w:t>
            </w:r>
          </w:p>
        </w:tc>
      </w:tr>
      <w:tr w:rsidR="00D34071" w14:paraId="45C6BEB2" w14:textId="77777777">
        <w:trPr>
          <w:cantSplit/>
        </w:trPr>
        <w:tc>
          <w:tcPr>
            <w:tcW w:w="1007" w:type="dxa"/>
          </w:tcPr>
          <w:p w14:paraId="0D508BE3" w14:textId="77777777" w:rsidR="00D34071" w:rsidRDefault="00D34071">
            <w:pPr>
              <w:widowControl/>
              <w:ind w:right="144"/>
              <w:rPr>
                <w:sz w:val="24"/>
              </w:rPr>
            </w:pPr>
            <w:r>
              <w:rPr>
                <w:b/>
                <w:sz w:val="16"/>
              </w:rPr>
              <w:t>Must Use</w:t>
            </w:r>
          </w:p>
        </w:tc>
        <w:tc>
          <w:tcPr>
            <w:tcW w:w="1080" w:type="dxa"/>
          </w:tcPr>
          <w:p w14:paraId="66134819" w14:textId="77777777" w:rsidR="00D34071" w:rsidRDefault="00D34071">
            <w:pPr>
              <w:widowControl/>
              <w:ind w:right="144"/>
              <w:jc w:val="center"/>
              <w:rPr>
                <w:sz w:val="24"/>
              </w:rPr>
            </w:pPr>
            <w:r>
              <w:rPr>
                <w:b/>
              </w:rPr>
              <w:t>N104</w:t>
            </w:r>
          </w:p>
        </w:tc>
        <w:tc>
          <w:tcPr>
            <w:tcW w:w="892" w:type="dxa"/>
            <w:gridSpan w:val="2"/>
          </w:tcPr>
          <w:p w14:paraId="0CC1CF9C" w14:textId="77777777" w:rsidR="00D34071" w:rsidRDefault="00D34071">
            <w:pPr>
              <w:widowControl/>
              <w:ind w:right="144"/>
              <w:jc w:val="center"/>
              <w:rPr>
                <w:sz w:val="24"/>
              </w:rPr>
            </w:pPr>
            <w:r>
              <w:rPr>
                <w:b/>
              </w:rPr>
              <w:t>67</w:t>
            </w:r>
          </w:p>
        </w:tc>
        <w:tc>
          <w:tcPr>
            <w:tcW w:w="4896" w:type="dxa"/>
            <w:gridSpan w:val="4"/>
          </w:tcPr>
          <w:p w14:paraId="02465610" w14:textId="77777777" w:rsidR="00D34071" w:rsidRDefault="00D34071">
            <w:pPr>
              <w:widowControl/>
              <w:ind w:right="144"/>
              <w:rPr>
                <w:sz w:val="24"/>
              </w:rPr>
            </w:pPr>
            <w:r>
              <w:rPr>
                <w:b/>
              </w:rPr>
              <w:t>Identification Code</w:t>
            </w:r>
          </w:p>
        </w:tc>
        <w:tc>
          <w:tcPr>
            <w:tcW w:w="432" w:type="dxa"/>
          </w:tcPr>
          <w:p w14:paraId="5F6054BD" w14:textId="77777777" w:rsidR="00D34071" w:rsidRDefault="00D34071">
            <w:pPr>
              <w:widowControl/>
              <w:ind w:right="144"/>
              <w:rPr>
                <w:sz w:val="24"/>
              </w:rPr>
            </w:pPr>
            <w:r>
              <w:rPr>
                <w:b/>
              </w:rPr>
              <w:t>X</w:t>
            </w:r>
          </w:p>
        </w:tc>
        <w:tc>
          <w:tcPr>
            <w:tcW w:w="1440" w:type="dxa"/>
            <w:gridSpan w:val="3"/>
          </w:tcPr>
          <w:p w14:paraId="0D9FC7F5" w14:textId="77777777" w:rsidR="00D34071" w:rsidRDefault="00D34071">
            <w:pPr>
              <w:widowControl/>
              <w:ind w:right="144"/>
              <w:rPr>
                <w:sz w:val="24"/>
              </w:rPr>
            </w:pPr>
            <w:r>
              <w:rPr>
                <w:b/>
              </w:rPr>
              <w:t>AN 2/80</w:t>
            </w:r>
          </w:p>
        </w:tc>
      </w:tr>
      <w:tr w:rsidR="00D34071" w14:paraId="5EE267F1" w14:textId="77777777">
        <w:trPr>
          <w:gridAfter w:val="1"/>
          <w:wAfter w:w="244" w:type="dxa"/>
          <w:cantSplit/>
        </w:trPr>
        <w:tc>
          <w:tcPr>
            <w:tcW w:w="2980" w:type="dxa"/>
            <w:gridSpan w:val="4"/>
          </w:tcPr>
          <w:p w14:paraId="748E9172" w14:textId="77777777" w:rsidR="00D34071" w:rsidRDefault="00D34071">
            <w:pPr>
              <w:pStyle w:val="Definition"/>
              <w:widowControl/>
              <w:rPr>
                <w:rFonts w:ascii="Times New Roman" w:hAnsi="Times New Roman"/>
              </w:rPr>
            </w:pPr>
          </w:p>
        </w:tc>
        <w:tc>
          <w:tcPr>
            <w:tcW w:w="6523" w:type="dxa"/>
            <w:gridSpan w:val="7"/>
          </w:tcPr>
          <w:p w14:paraId="1C6EBA01" w14:textId="77777777" w:rsidR="00D34071" w:rsidRDefault="00D34071">
            <w:pPr>
              <w:pStyle w:val="Definition"/>
              <w:widowControl/>
              <w:rPr>
                <w:rFonts w:ascii="Times New Roman" w:hAnsi="Times New Roman"/>
              </w:rPr>
            </w:pPr>
            <w:r>
              <w:rPr>
                <w:rFonts w:ascii="Times New Roman" w:hAnsi="Times New Roman"/>
              </w:rPr>
              <w:t>Code identifying a party or other code</w:t>
            </w:r>
          </w:p>
        </w:tc>
      </w:tr>
      <w:tr w:rsidR="00D34071" w14:paraId="5F8E0441" w14:textId="77777777">
        <w:trPr>
          <w:gridAfter w:val="2"/>
          <w:wAfter w:w="387" w:type="dxa"/>
        </w:trPr>
        <w:tc>
          <w:tcPr>
            <w:tcW w:w="2970" w:type="dxa"/>
            <w:gridSpan w:val="3"/>
          </w:tcPr>
          <w:p w14:paraId="2EBA6F81" w14:textId="77777777" w:rsidR="00D34071" w:rsidRDefault="00D34071">
            <w:pPr>
              <w:ind w:right="144"/>
              <w:rPr>
                <w:sz w:val="24"/>
              </w:rPr>
            </w:pPr>
          </w:p>
        </w:tc>
        <w:tc>
          <w:tcPr>
            <w:tcW w:w="6390" w:type="dxa"/>
            <w:gridSpan w:val="7"/>
            <w:shd w:val="pct5" w:color="auto" w:fill="FFFFFF"/>
          </w:tcPr>
          <w:p w14:paraId="4154715E" w14:textId="77777777" w:rsidR="00D34071" w:rsidRDefault="00D34071">
            <w:pPr>
              <w:ind w:right="144"/>
              <w:rPr>
                <w:sz w:val="24"/>
              </w:rPr>
            </w:pPr>
            <w:r>
              <w:t>ESP D-U-N-S Number or D-U-N-S + 4 Number</w:t>
            </w:r>
          </w:p>
        </w:tc>
      </w:tr>
      <w:tr w:rsidR="00D34071" w14:paraId="761886B3" w14:textId="77777777">
        <w:tc>
          <w:tcPr>
            <w:tcW w:w="1007" w:type="dxa"/>
          </w:tcPr>
          <w:p w14:paraId="66461B09" w14:textId="77777777" w:rsidR="00D34071" w:rsidRDefault="00D34071">
            <w:pPr>
              <w:ind w:right="144"/>
              <w:rPr>
                <w:snapToGrid w:val="0"/>
                <w:sz w:val="24"/>
              </w:rPr>
            </w:pPr>
            <w:r>
              <w:rPr>
                <w:b/>
                <w:sz w:val="16"/>
              </w:rPr>
              <w:t>Must Use</w:t>
            </w:r>
          </w:p>
        </w:tc>
        <w:tc>
          <w:tcPr>
            <w:tcW w:w="1080" w:type="dxa"/>
          </w:tcPr>
          <w:p w14:paraId="2A8817EA" w14:textId="77777777" w:rsidR="00D34071" w:rsidRDefault="00D34071">
            <w:pPr>
              <w:ind w:right="144"/>
              <w:jc w:val="center"/>
              <w:rPr>
                <w:snapToGrid w:val="0"/>
                <w:sz w:val="24"/>
              </w:rPr>
            </w:pPr>
            <w:r>
              <w:rPr>
                <w:b/>
                <w:snapToGrid w:val="0"/>
              </w:rPr>
              <w:t>N106</w:t>
            </w:r>
          </w:p>
        </w:tc>
        <w:tc>
          <w:tcPr>
            <w:tcW w:w="892" w:type="dxa"/>
            <w:gridSpan w:val="2"/>
          </w:tcPr>
          <w:p w14:paraId="420A3836" w14:textId="77777777" w:rsidR="00D34071" w:rsidRDefault="00D34071">
            <w:pPr>
              <w:ind w:right="144"/>
              <w:jc w:val="center"/>
              <w:rPr>
                <w:snapToGrid w:val="0"/>
                <w:sz w:val="24"/>
              </w:rPr>
            </w:pPr>
            <w:r>
              <w:rPr>
                <w:b/>
                <w:snapToGrid w:val="0"/>
              </w:rPr>
              <w:t>98</w:t>
            </w:r>
          </w:p>
        </w:tc>
        <w:tc>
          <w:tcPr>
            <w:tcW w:w="4896" w:type="dxa"/>
            <w:gridSpan w:val="4"/>
          </w:tcPr>
          <w:p w14:paraId="1D1B3F0B" w14:textId="77777777" w:rsidR="00D34071" w:rsidRDefault="00D34071">
            <w:pPr>
              <w:ind w:right="144"/>
              <w:rPr>
                <w:snapToGrid w:val="0"/>
                <w:sz w:val="24"/>
              </w:rPr>
            </w:pPr>
            <w:r>
              <w:rPr>
                <w:b/>
                <w:snapToGrid w:val="0"/>
              </w:rPr>
              <w:t>Entity Identifier Code</w:t>
            </w:r>
          </w:p>
        </w:tc>
        <w:tc>
          <w:tcPr>
            <w:tcW w:w="432" w:type="dxa"/>
          </w:tcPr>
          <w:p w14:paraId="394E5127" w14:textId="77777777" w:rsidR="00D34071" w:rsidRDefault="00D34071">
            <w:pPr>
              <w:ind w:right="144"/>
              <w:rPr>
                <w:snapToGrid w:val="0"/>
                <w:sz w:val="24"/>
              </w:rPr>
            </w:pPr>
            <w:r>
              <w:rPr>
                <w:b/>
                <w:snapToGrid w:val="0"/>
              </w:rPr>
              <w:t>O</w:t>
            </w:r>
          </w:p>
        </w:tc>
        <w:tc>
          <w:tcPr>
            <w:tcW w:w="1440" w:type="dxa"/>
            <w:gridSpan w:val="3"/>
          </w:tcPr>
          <w:p w14:paraId="0C8C1BF0" w14:textId="77777777" w:rsidR="00D34071" w:rsidRDefault="00D34071">
            <w:pPr>
              <w:ind w:right="144"/>
              <w:rPr>
                <w:snapToGrid w:val="0"/>
                <w:sz w:val="24"/>
              </w:rPr>
            </w:pPr>
            <w:r>
              <w:rPr>
                <w:b/>
                <w:snapToGrid w:val="0"/>
              </w:rPr>
              <w:t>ID 2/3</w:t>
            </w:r>
          </w:p>
        </w:tc>
      </w:tr>
      <w:tr w:rsidR="00D34071" w14:paraId="40B0EF34" w14:textId="77777777">
        <w:trPr>
          <w:gridAfter w:val="1"/>
          <w:wAfter w:w="244" w:type="dxa"/>
        </w:trPr>
        <w:tc>
          <w:tcPr>
            <w:tcW w:w="2980" w:type="dxa"/>
            <w:gridSpan w:val="4"/>
          </w:tcPr>
          <w:p w14:paraId="25F469EE" w14:textId="77777777" w:rsidR="00D34071" w:rsidRDefault="00D34071">
            <w:pPr>
              <w:pStyle w:val="Definition"/>
              <w:rPr>
                <w:rFonts w:ascii="Times New Roman" w:hAnsi="Times New Roman"/>
                <w:snapToGrid w:val="0"/>
              </w:rPr>
            </w:pPr>
          </w:p>
        </w:tc>
        <w:tc>
          <w:tcPr>
            <w:tcW w:w="6523" w:type="dxa"/>
            <w:gridSpan w:val="7"/>
          </w:tcPr>
          <w:p w14:paraId="2C908E54" w14:textId="77777777" w:rsidR="00D34071" w:rsidRDefault="00D34071">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6C7DA4B8" w14:textId="77777777">
        <w:trPr>
          <w:gridAfter w:val="1"/>
          <w:wAfter w:w="244" w:type="dxa"/>
        </w:trPr>
        <w:tc>
          <w:tcPr>
            <w:tcW w:w="2980" w:type="dxa"/>
            <w:gridSpan w:val="4"/>
          </w:tcPr>
          <w:p w14:paraId="5ED56AB1" w14:textId="77777777" w:rsidR="00D34071" w:rsidRDefault="00D34071">
            <w:pPr>
              <w:pStyle w:val="Definition"/>
              <w:rPr>
                <w:rFonts w:ascii="Times New Roman" w:hAnsi="Times New Roman"/>
                <w:snapToGrid w:val="0"/>
                <w:sz w:val="20"/>
              </w:rPr>
            </w:pPr>
          </w:p>
        </w:tc>
        <w:tc>
          <w:tcPr>
            <w:tcW w:w="6523" w:type="dxa"/>
            <w:gridSpan w:val="7"/>
            <w:shd w:val="pct5" w:color="000000" w:fill="FFFFFF"/>
          </w:tcPr>
          <w:p w14:paraId="3C6AE91C" w14:textId="77777777" w:rsidR="00D34071" w:rsidRDefault="00D34071">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53D6CC88" w14:textId="77777777">
        <w:trPr>
          <w:gridAfter w:val="2"/>
          <w:wAfter w:w="388" w:type="dxa"/>
        </w:trPr>
        <w:tc>
          <w:tcPr>
            <w:tcW w:w="3311" w:type="dxa"/>
            <w:gridSpan w:val="5"/>
          </w:tcPr>
          <w:p w14:paraId="2B2526F9" w14:textId="77777777" w:rsidR="00D34071" w:rsidRDefault="00D34071">
            <w:pPr>
              <w:ind w:right="144"/>
              <w:rPr>
                <w:snapToGrid w:val="0"/>
                <w:sz w:val="24"/>
              </w:rPr>
            </w:pPr>
          </w:p>
        </w:tc>
        <w:tc>
          <w:tcPr>
            <w:tcW w:w="1152" w:type="dxa"/>
          </w:tcPr>
          <w:p w14:paraId="4B54E94F" w14:textId="77777777" w:rsidR="00D34071" w:rsidRDefault="00D34071">
            <w:pPr>
              <w:ind w:right="144"/>
              <w:rPr>
                <w:snapToGrid w:val="0"/>
                <w:sz w:val="24"/>
              </w:rPr>
            </w:pPr>
            <w:r>
              <w:rPr>
                <w:snapToGrid w:val="0"/>
              </w:rPr>
              <w:t>40</w:t>
            </w:r>
          </w:p>
        </w:tc>
        <w:tc>
          <w:tcPr>
            <w:tcW w:w="216" w:type="dxa"/>
          </w:tcPr>
          <w:p w14:paraId="13876726" w14:textId="77777777" w:rsidR="00D34071" w:rsidRDefault="00D34071">
            <w:pPr>
              <w:ind w:right="144"/>
              <w:rPr>
                <w:snapToGrid w:val="0"/>
                <w:sz w:val="24"/>
              </w:rPr>
            </w:pPr>
          </w:p>
        </w:tc>
        <w:tc>
          <w:tcPr>
            <w:tcW w:w="4680" w:type="dxa"/>
            <w:gridSpan w:val="3"/>
          </w:tcPr>
          <w:p w14:paraId="4C8CE26A" w14:textId="77777777" w:rsidR="00D34071" w:rsidRDefault="00D34071">
            <w:pPr>
              <w:ind w:right="144"/>
              <w:rPr>
                <w:snapToGrid w:val="0"/>
                <w:sz w:val="24"/>
              </w:rPr>
            </w:pPr>
            <w:r>
              <w:rPr>
                <w:snapToGrid w:val="0"/>
              </w:rPr>
              <w:t>Receiver</w:t>
            </w:r>
          </w:p>
        </w:tc>
      </w:tr>
      <w:tr w:rsidR="00D34071" w14:paraId="7822E8EC" w14:textId="77777777">
        <w:trPr>
          <w:gridAfter w:val="2"/>
          <w:wAfter w:w="387" w:type="dxa"/>
        </w:trPr>
        <w:tc>
          <w:tcPr>
            <w:tcW w:w="4680" w:type="dxa"/>
            <w:gridSpan w:val="7"/>
          </w:tcPr>
          <w:p w14:paraId="727156F1" w14:textId="77777777" w:rsidR="00D34071" w:rsidRDefault="00D34071">
            <w:pPr>
              <w:ind w:right="144"/>
              <w:rPr>
                <w:snapToGrid w:val="0"/>
                <w:sz w:val="24"/>
              </w:rPr>
            </w:pPr>
          </w:p>
        </w:tc>
        <w:tc>
          <w:tcPr>
            <w:tcW w:w="4680" w:type="dxa"/>
            <w:gridSpan w:val="3"/>
            <w:shd w:val="pct5" w:color="auto" w:fill="FFFFFF"/>
          </w:tcPr>
          <w:p w14:paraId="01215E14" w14:textId="77777777" w:rsidR="00D34071" w:rsidRDefault="00D34071">
            <w:pPr>
              <w:ind w:right="144"/>
              <w:rPr>
                <w:snapToGrid w:val="0"/>
                <w:sz w:val="24"/>
              </w:rPr>
            </w:pPr>
            <w:r>
              <w:rPr>
                <w:snapToGrid w:val="0"/>
              </w:rPr>
              <w:t>Entity to accept transmission</w:t>
            </w:r>
          </w:p>
        </w:tc>
      </w:tr>
      <w:tr w:rsidR="00D34071" w14:paraId="3C6541D0" w14:textId="77777777">
        <w:trPr>
          <w:gridAfter w:val="2"/>
          <w:wAfter w:w="388" w:type="dxa"/>
        </w:trPr>
        <w:tc>
          <w:tcPr>
            <w:tcW w:w="3311" w:type="dxa"/>
            <w:gridSpan w:val="5"/>
          </w:tcPr>
          <w:p w14:paraId="6E4EA6C2" w14:textId="77777777" w:rsidR="00D34071" w:rsidRDefault="00D34071">
            <w:pPr>
              <w:ind w:right="144"/>
              <w:rPr>
                <w:snapToGrid w:val="0"/>
                <w:sz w:val="24"/>
              </w:rPr>
            </w:pPr>
          </w:p>
        </w:tc>
        <w:tc>
          <w:tcPr>
            <w:tcW w:w="1152" w:type="dxa"/>
          </w:tcPr>
          <w:p w14:paraId="5A6063F9" w14:textId="77777777" w:rsidR="00D34071" w:rsidRDefault="00D34071">
            <w:pPr>
              <w:ind w:right="144"/>
              <w:rPr>
                <w:snapToGrid w:val="0"/>
                <w:sz w:val="24"/>
              </w:rPr>
            </w:pPr>
            <w:r>
              <w:rPr>
                <w:snapToGrid w:val="0"/>
              </w:rPr>
              <w:t>41</w:t>
            </w:r>
          </w:p>
        </w:tc>
        <w:tc>
          <w:tcPr>
            <w:tcW w:w="216" w:type="dxa"/>
          </w:tcPr>
          <w:p w14:paraId="3EE83F45" w14:textId="77777777" w:rsidR="00D34071" w:rsidRDefault="00D34071">
            <w:pPr>
              <w:ind w:right="144"/>
              <w:rPr>
                <w:snapToGrid w:val="0"/>
                <w:sz w:val="24"/>
              </w:rPr>
            </w:pPr>
          </w:p>
        </w:tc>
        <w:tc>
          <w:tcPr>
            <w:tcW w:w="4680" w:type="dxa"/>
            <w:gridSpan w:val="3"/>
          </w:tcPr>
          <w:p w14:paraId="6ECFFE8C" w14:textId="77777777" w:rsidR="00D34071" w:rsidRDefault="00D34071">
            <w:pPr>
              <w:ind w:right="144"/>
              <w:rPr>
                <w:snapToGrid w:val="0"/>
                <w:sz w:val="24"/>
              </w:rPr>
            </w:pPr>
            <w:r>
              <w:rPr>
                <w:snapToGrid w:val="0"/>
              </w:rPr>
              <w:t>Submitter</w:t>
            </w:r>
          </w:p>
        </w:tc>
      </w:tr>
      <w:tr w:rsidR="00D34071" w14:paraId="0E6D8CD6" w14:textId="77777777">
        <w:trPr>
          <w:gridAfter w:val="2"/>
          <w:wAfter w:w="387" w:type="dxa"/>
        </w:trPr>
        <w:tc>
          <w:tcPr>
            <w:tcW w:w="4680" w:type="dxa"/>
            <w:gridSpan w:val="7"/>
          </w:tcPr>
          <w:p w14:paraId="139A9345" w14:textId="77777777" w:rsidR="00D34071" w:rsidRDefault="00D34071">
            <w:pPr>
              <w:ind w:right="144"/>
              <w:rPr>
                <w:snapToGrid w:val="0"/>
                <w:sz w:val="24"/>
              </w:rPr>
            </w:pPr>
          </w:p>
        </w:tc>
        <w:tc>
          <w:tcPr>
            <w:tcW w:w="4680" w:type="dxa"/>
            <w:gridSpan w:val="3"/>
            <w:shd w:val="pct5" w:color="auto" w:fill="FFFFFF"/>
          </w:tcPr>
          <w:p w14:paraId="2C107537" w14:textId="77777777" w:rsidR="00D34071" w:rsidRDefault="00D34071">
            <w:pPr>
              <w:ind w:right="144"/>
              <w:rPr>
                <w:snapToGrid w:val="0"/>
                <w:sz w:val="24"/>
              </w:rPr>
            </w:pPr>
            <w:r>
              <w:rPr>
                <w:snapToGrid w:val="0"/>
              </w:rPr>
              <w:t>Entity transmitting transaction set</w:t>
            </w:r>
          </w:p>
        </w:tc>
      </w:tr>
    </w:tbl>
    <w:p w14:paraId="1BC096A8" w14:textId="77777777" w:rsidR="00D34071" w:rsidRDefault="00D34071">
      <w:pPr>
        <w:widowControl/>
        <w:tabs>
          <w:tab w:val="right" w:pos="1800"/>
          <w:tab w:val="left" w:pos="2160"/>
        </w:tabs>
        <w:ind w:left="2160" w:hanging="2160"/>
      </w:pPr>
    </w:p>
    <w:p w14:paraId="46606540" w14:textId="294A94EF" w:rsidR="00D34071" w:rsidRDefault="00D34071" w:rsidP="00FA418B">
      <w:pPr>
        <w:pStyle w:val="Heading1"/>
        <w:ind w:firstLine="720"/>
        <w:rPr>
          <w:rFonts w:ascii="Times New Roman" w:hAnsi="Times New Roman"/>
          <w:snapToGrid w:val="0"/>
          <w:sz w:val="20"/>
        </w:rPr>
      </w:pPr>
      <w:r>
        <w:br w:type="page"/>
      </w:r>
      <w:r>
        <w:lastRenderedPageBreak/>
        <w:t xml:space="preserve">   </w:t>
      </w:r>
      <w:bookmarkStart w:id="144" w:name="_Toc125451969"/>
      <w:bookmarkStart w:id="145" w:name="_Toc125455990"/>
      <w:bookmarkStart w:id="146" w:name="_Toc125458006"/>
      <w:bookmarkStart w:id="147" w:name="_Toc125458099"/>
      <w:bookmarkStart w:id="148" w:name="_Toc125458197"/>
      <w:bookmarkStart w:id="149" w:name="_Toc125458251"/>
      <w:bookmarkStart w:id="150" w:name="_Toc125458305"/>
      <w:bookmarkStart w:id="151" w:name="_Toc125458358"/>
      <w:bookmarkStart w:id="152" w:name="_Toc125515121"/>
      <w:bookmarkStart w:id="153" w:name="_Toc149400697"/>
      <w:bookmarkStart w:id="154" w:name="_Toc1339350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44"/>
      <w:bookmarkEnd w:id="145"/>
      <w:bookmarkEnd w:id="146"/>
      <w:bookmarkEnd w:id="147"/>
      <w:bookmarkEnd w:id="148"/>
      <w:bookmarkEnd w:id="149"/>
      <w:bookmarkEnd w:id="150"/>
      <w:bookmarkEnd w:id="151"/>
      <w:bookmarkEnd w:id="152"/>
      <w:bookmarkEnd w:id="153"/>
      <w:bookmarkEnd w:id="154"/>
    </w:p>
    <w:p w14:paraId="7B192741" w14:textId="6FF1AC97" w:rsidR="00D34071" w:rsidRDefault="00D34071" w:rsidP="00FA418B">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F03F51B" w14:textId="03E5D1C8" w:rsidR="00D34071" w:rsidRDefault="00D34071" w:rsidP="00FA418B">
      <w:pPr>
        <w:tabs>
          <w:tab w:val="right" w:pos="1800"/>
          <w:tab w:val="left" w:pos="2160"/>
        </w:tabs>
        <w:ind w:left="2160" w:hanging="2160"/>
        <w:rPr>
          <w:snapToGrid w:val="0"/>
        </w:rPr>
      </w:pPr>
      <w:r>
        <w:rPr>
          <w:snapToGrid w:val="0"/>
        </w:rPr>
        <w:tab/>
      </w:r>
      <w:r>
        <w:rPr>
          <w:b/>
          <w:snapToGrid w:val="0"/>
        </w:rPr>
        <w:t>Loop:</w:t>
      </w:r>
      <w:r>
        <w:rPr>
          <w:snapToGrid w:val="0"/>
        </w:rPr>
        <w:tab/>
        <w:t xml:space="preserve">N1         </w:t>
      </w:r>
    </w:p>
    <w:p w14:paraId="25DED677" w14:textId="0FE89B3E" w:rsidR="00D34071" w:rsidRDefault="00D34071" w:rsidP="00FA418B">
      <w:pPr>
        <w:tabs>
          <w:tab w:val="right" w:pos="1800"/>
          <w:tab w:val="left" w:pos="2160"/>
        </w:tabs>
        <w:ind w:left="2160" w:hanging="2160"/>
        <w:rPr>
          <w:snapToGrid w:val="0"/>
        </w:rPr>
      </w:pPr>
      <w:r>
        <w:rPr>
          <w:snapToGrid w:val="0"/>
        </w:rPr>
        <w:tab/>
      </w:r>
      <w:r>
        <w:rPr>
          <w:b/>
          <w:snapToGrid w:val="0"/>
        </w:rPr>
        <w:t>Level:</w:t>
      </w:r>
      <w:r>
        <w:rPr>
          <w:snapToGrid w:val="0"/>
        </w:rPr>
        <w:tab/>
        <w:t>Heading</w:t>
      </w:r>
    </w:p>
    <w:p w14:paraId="70D65BE9" w14:textId="783DFE3D" w:rsidR="00D34071" w:rsidRDefault="00D34071" w:rsidP="00FA418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90DAD3" w14:textId="6214F65E" w:rsidR="00D34071" w:rsidRDefault="00D34071" w:rsidP="00FA418B">
      <w:pPr>
        <w:tabs>
          <w:tab w:val="right" w:pos="1800"/>
          <w:tab w:val="left" w:pos="2160"/>
        </w:tabs>
        <w:ind w:left="2160" w:hanging="2160"/>
        <w:rPr>
          <w:snapToGrid w:val="0"/>
        </w:rPr>
      </w:pPr>
      <w:r>
        <w:rPr>
          <w:snapToGrid w:val="0"/>
        </w:rPr>
        <w:tab/>
      </w:r>
      <w:r>
        <w:rPr>
          <w:b/>
          <w:snapToGrid w:val="0"/>
        </w:rPr>
        <w:t>Max Use:</w:t>
      </w:r>
      <w:r>
        <w:rPr>
          <w:snapToGrid w:val="0"/>
        </w:rPr>
        <w:tab/>
        <w:t>1</w:t>
      </w:r>
    </w:p>
    <w:p w14:paraId="5227C11E" w14:textId="63411A3E" w:rsidR="00D34071" w:rsidRDefault="00D34071" w:rsidP="00FA418B">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A288E63" w14:textId="32FCC039" w:rsidR="00D34071" w:rsidRDefault="00D34071" w:rsidP="00FA418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0EB5AC8" w14:textId="6942A4F3" w:rsidR="00D34071" w:rsidRDefault="00D34071" w:rsidP="00FA418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40069D4C" w14:textId="07A8EF1F" w:rsidR="00D34071" w:rsidRDefault="00D34071" w:rsidP="00FA418B">
      <w:pPr>
        <w:tabs>
          <w:tab w:val="right" w:pos="1800"/>
          <w:tab w:val="left" w:pos="2160"/>
          <w:tab w:val="left" w:pos="2520"/>
        </w:tabs>
        <w:ind w:left="2520" w:hanging="2520"/>
        <w:rPr>
          <w:snapToGrid w:val="0"/>
        </w:rPr>
      </w:pPr>
      <w:r>
        <w:rPr>
          <w:snapToGrid w:val="0"/>
        </w:rPr>
        <w:tab/>
      </w:r>
      <w:r>
        <w:rPr>
          <w:b/>
          <w:snapToGrid w:val="0"/>
        </w:rPr>
        <w:t>Semantic Notes:</w:t>
      </w:r>
    </w:p>
    <w:p w14:paraId="58CD4300" w14:textId="5F197684" w:rsidR="00D34071" w:rsidRDefault="00D34071" w:rsidP="00FA418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5904166" w14:textId="0120560E" w:rsidR="00D34071" w:rsidRDefault="00D34071" w:rsidP="00FA418B">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34071" w14:paraId="65EC9BC5" w14:textId="70495951">
        <w:trPr>
          <w:cantSplit/>
        </w:trPr>
        <w:tc>
          <w:tcPr>
            <w:tcW w:w="1944" w:type="dxa"/>
          </w:tcPr>
          <w:p w14:paraId="1A29BD33" w14:textId="10132C50" w:rsidR="00D34071" w:rsidRDefault="00D34071" w:rsidP="00FA418B">
            <w:pPr>
              <w:ind w:right="144"/>
              <w:jc w:val="right"/>
              <w:rPr>
                <w:b/>
              </w:rPr>
            </w:pPr>
            <w:r>
              <w:rPr>
                <w:b/>
              </w:rPr>
              <w:t>PA Use:</w:t>
            </w:r>
          </w:p>
        </w:tc>
        <w:tc>
          <w:tcPr>
            <w:tcW w:w="216" w:type="dxa"/>
          </w:tcPr>
          <w:p w14:paraId="4E4C0A85" w14:textId="4A97B800" w:rsidR="00D34071" w:rsidRDefault="00D34071" w:rsidP="00FA418B">
            <w:pPr>
              <w:ind w:right="144"/>
              <w:jc w:val="right"/>
              <w:rPr>
                <w:sz w:val="24"/>
              </w:rPr>
            </w:pPr>
          </w:p>
        </w:tc>
        <w:tc>
          <w:tcPr>
            <w:tcW w:w="7343" w:type="dxa"/>
            <w:shd w:val="pct5" w:color="auto" w:fill="FFFFFF"/>
          </w:tcPr>
          <w:p w14:paraId="563C649C" w14:textId="3658307F" w:rsidR="00D34071" w:rsidRDefault="00D34071" w:rsidP="00FA418B">
            <w:pPr>
              <w:ind w:right="144"/>
            </w:pPr>
            <w:r>
              <w:t>Not used</w:t>
            </w:r>
          </w:p>
        </w:tc>
      </w:tr>
      <w:tr w:rsidR="00D34071" w14:paraId="72E044F5" w14:textId="226AB8CD">
        <w:trPr>
          <w:cantSplit/>
        </w:trPr>
        <w:tc>
          <w:tcPr>
            <w:tcW w:w="1944" w:type="dxa"/>
          </w:tcPr>
          <w:p w14:paraId="4120D25F" w14:textId="63660572" w:rsidR="00D34071" w:rsidRDefault="00D34071" w:rsidP="00FA418B">
            <w:pPr>
              <w:ind w:right="144"/>
              <w:jc w:val="right"/>
              <w:rPr>
                <w:b/>
              </w:rPr>
            </w:pPr>
            <w:r>
              <w:rPr>
                <w:b/>
              </w:rPr>
              <w:t>NJ Use:</w:t>
            </w:r>
          </w:p>
        </w:tc>
        <w:tc>
          <w:tcPr>
            <w:tcW w:w="216" w:type="dxa"/>
          </w:tcPr>
          <w:p w14:paraId="23335F61" w14:textId="5BEBD95A" w:rsidR="00D34071" w:rsidRDefault="00D34071" w:rsidP="00FA418B">
            <w:pPr>
              <w:ind w:right="144"/>
              <w:jc w:val="right"/>
              <w:rPr>
                <w:sz w:val="24"/>
              </w:rPr>
            </w:pPr>
          </w:p>
        </w:tc>
        <w:tc>
          <w:tcPr>
            <w:tcW w:w="7343" w:type="dxa"/>
            <w:shd w:val="pct5" w:color="auto" w:fill="FFFFFF"/>
          </w:tcPr>
          <w:p w14:paraId="04DED00D" w14:textId="12820E49" w:rsidR="00D34071" w:rsidRDefault="00D34071" w:rsidP="00FA418B">
            <w:pPr>
              <w:ind w:right="144"/>
            </w:pPr>
            <w:r>
              <w:t>Required</w:t>
            </w:r>
          </w:p>
        </w:tc>
      </w:tr>
      <w:tr w:rsidR="00D34071" w14:paraId="4F1B38EB" w14:textId="362F9BF4">
        <w:trPr>
          <w:cantSplit/>
        </w:trPr>
        <w:tc>
          <w:tcPr>
            <w:tcW w:w="1944" w:type="dxa"/>
          </w:tcPr>
          <w:p w14:paraId="20C25AB9" w14:textId="063EB324" w:rsidR="00D34071" w:rsidRDefault="00D34071" w:rsidP="00FA418B">
            <w:pPr>
              <w:ind w:right="144"/>
              <w:jc w:val="right"/>
              <w:rPr>
                <w:b/>
              </w:rPr>
            </w:pPr>
            <w:r>
              <w:rPr>
                <w:b/>
              </w:rPr>
              <w:t>DE Use:</w:t>
            </w:r>
          </w:p>
        </w:tc>
        <w:tc>
          <w:tcPr>
            <w:tcW w:w="216" w:type="dxa"/>
          </w:tcPr>
          <w:p w14:paraId="5B1F3E73" w14:textId="2E6B0EC5" w:rsidR="00D34071" w:rsidRDefault="00D34071" w:rsidP="00FA418B">
            <w:pPr>
              <w:ind w:right="144"/>
              <w:jc w:val="right"/>
              <w:rPr>
                <w:sz w:val="24"/>
              </w:rPr>
            </w:pPr>
          </w:p>
        </w:tc>
        <w:tc>
          <w:tcPr>
            <w:tcW w:w="7343" w:type="dxa"/>
            <w:shd w:val="pct5" w:color="auto" w:fill="FFFFFF"/>
          </w:tcPr>
          <w:p w14:paraId="58ABBA69" w14:textId="319181DC" w:rsidR="00D34071" w:rsidRDefault="00D34071" w:rsidP="00FA418B">
            <w:pPr>
              <w:ind w:right="144"/>
            </w:pPr>
            <w:r>
              <w:t>Not used</w:t>
            </w:r>
          </w:p>
        </w:tc>
      </w:tr>
      <w:tr w:rsidR="00D34071" w14:paraId="1A1478D4" w14:textId="36702285">
        <w:trPr>
          <w:cantSplit/>
        </w:trPr>
        <w:tc>
          <w:tcPr>
            <w:tcW w:w="1944" w:type="dxa"/>
          </w:tcPr>
          <w:p w14:paraId="626362FD" w14:textId="28BDE86D" w:rsidR="00D34071" w:rsidRDefault="00D34071" w:rsidP="00FA418B">
            <w:pPr>
              <w:ind w:right="144"/>
              <w:jc w:val="right"/>
              <w:rPr>
                <w:b/>
              </w:rPr>
            </w:pPr>
            <w:r>
              <w:rPr>
                <w:b/>
              </w:rPr>
              <w:t>MD Use:</w:t>
            </w:r>
          </w:p>
        </w:tc>
        <w:tc>
          <w:tcPr>
            <w:tcW w:w="216" w:type="dxa"/>
          </w:tcPr>
          <w:p w14:paraId="19D97907" w14:textId="188A5A84" w:rsidR="00D34071" w:rsidRDefault="00D34071" w:rsidP="00FA418B">
            <w:pPr>
              <w:ind w:right="144"/>
              <w:jc w:val="right"/>
              <w:rPr>
                <w:sz w:val="24"/>
              </w:rPr>
            </w:pPr>
          </w:p>
        </w:tc>
        <w:tc>
          <w:tcPr>
            <w:tcW w:w="7343" w:type="dxa"/>
            <w:shd w:val="pct5" w:color="auto" w:fill="FFFFFF"/>
          </w:tcPr>
          <w:p w14:paraId="4704B159" w14:textId="5B1E5A04" w:rsidR="00D34071" w:rsidRDefault="00D34071" w:rsidP="00FA418B">
            <w:pPr>
              <w:ind w:right="144"/>
            </w:pPr>
            <w:r>
              <w:t>Not used</w:t>
            </w:r>
          </w:p>
        </w:tc>
      </w:tr>
      <w:tr w:rsidR="00D34071" w14:paraId="047A6839" w14:textId="750AD6DA">
        <w:trPr>
          <w:cantSplit/>
        </w:trPr>
        <w:tc>
          <w:tcPr>
            <w:tcW w:w="1944" w:type="dxa"/>
          </w:tcPr>
          <w:p w14:paraId="1E6C1A29" w14:textId="3931E5CF" w:rsidR="00D34071" w:rsidRDefault="00D34071" w:rsidP="00FA418B">
            <w:pPr>
              <w:ind w:right="144"/>
              <w:jc w:val="right"/>
              <w:rPr>
                <w:b/>
              </w:rPr>
            </w:pPr>
            <w:r>
              <w:rPr>
                <w:b/>
              </w:rPr>
              <w:t>Example:</w:t>
            </w:r>
          </w:p>
        </w:tc>
        <w:tc>
          <w:tcPr>
            <w:tcW w:w="216" w:type="dxa"/>
          </w:tcPr>
          <w:p w14:paraId="343452C3" w14:textId="4A49F690" w:rsidR="00D34071" w:rsidRDefault="00D34071" w:rsidP="00FA418B">
            <w:pPr>
              <w:ind w:right="144"/>
              <w:jc w:val="right"/>
              <w:rPr>
                <w:sz w:val="24"/>
              </w:rPr>
            </w:pPr>
          </w:p>
        </w:tc>
        <w:tc>
          <w:tcPr>
            <w:tcW w:w="7343" w:type="dxa"/>
            <w:shd w:val="pct5" w:color="auto" w:fill="FFFFFF"/>
          </w:tcPr>
          <w:p w14:paraId="5657E1B3" w14:textId="0BC3E3E7" w:rsidR="00D34071" w:rsidRDefault="00D34071" w:rsidP="00FA418B">
            <w:pPr>
              <w:ind w:right="144"/>
            </w:pPr>
            <w:r>
              <w:t>N1*G7*RENEWABLE COMPANY*9*007909422GPM</w:t>
            </w:r>
          </w:p>
        </w:tc>
      </w:tr>
    </w:tbl>
    <w:p w14:paraId="66FCFE2A" w14:textId="3BE16367" w:rsidR="00D34071" w:rsidRDefault="00D34071" w:rsidP="00FA418B"/>
    <w:p w14:paraId="12AF7896" w14:textId="6FBC6493" w:rsidR="00D34071" w:rsidRDefault="00D34071" w:rsidP="00FA418B">
      <w:pPr>
        <w:jc w:val="center"/>
        <w:rPr>
          <w:b/>
        </w:rPr>
      </w:pPr>
      <w:r>
        <w:rPr>
          <w:b/>
        </w:rPr>
        <w:t>Data Element Summary</w:t>
      </w:r>
    </w:p>
    <w:p w14:paraId="70B1D879" w14:textId="158C67BB" w:rsidR="00D34071" w:rsidRDefault="00D34071" w:rsidP="00FA418B">
      <w:pPr>
        <w:tabs>
          <w:tab w:val="center" w:pos="1440"/>
          <w:tab w:val="center" w:pos="2448"/>
          <w:tab w:val="left" w:pos="2988"/>
          <w:tab w:val="left" w:pos="7883"/>
          <w:tab w:val="left" w:pos="9360"/>
        </w:tabs>
        <w:rPr>
          <w:b/>
        </w:rPr>
      </w:pPr>
      <w:r>
        <w:rPr>
          <w:b/>
        </w:rPr>
        <w:tab/>
        <w:t>Ref.</w:t>
      </w:r>
      <w:r>
        <w:rPr>
          <w:b/>
        </w:rPr>
        <w:tab/>
        <w:t>Data</w:t>
      </w:r>
      <w:r>
        <w:rPr>
          <w:b/>
        </w:rPr>
        <w:tab/>
      </w:r>
    </w:p>
    <w:p w14:paraId="71CA8CD2" w14:textId="74A7D3A5" w:rsidR="00D34071" w:rsidRDefault="00D34071" w:rsidP="00FA418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D34071" w14:paraId="3E47428C" w14:textId="19DDA882">
        <w:trPr>
          <w:gridAfter w:val="1"/>
          <w:wAfter w:w="8" w:type="dxa"/>
          <w:cantSplit/>
        </w:trPr>
        <w:tc>
          <w:tcPr>
            <w:tcW w:w="1007" w:type="dxa"/>
            <w:gridSpan w:val="2"/>
          </w:tcPr>
          <w:p w14:paraId="02893FAA" w14:textId="7ADAD22F" w:rsidR="00D34071" w:rsidRDefault="00D34071" w:rsidP="00FA418B">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665C1B79" w14:textId="1D24E7BF" w:rsidR="00D34071" w:rsidRDefault="00D34071" w:rsidP="00FA418B">
            <w:pPr>
              <w:ind w:right="144"/>
              <w:jc w:val="center"/>
              <w:rPr>
                <w:sz w:val="24"/>
              </w:rPr>
            </w:pPr>
            <w:r>
              <w:rPr>
                <w:b/>
              </w:rPr>
              <w:t>N101</w:t>
            </w:r>
          </w:p>
        </w:tc>
        <w:tc>
          <w:tcPr>
            <w:tcW w:w="893" w:type="dxa"/>
            <w:gridSpan w:val="3"/>
          </w:tcPr>
          <w:p w14:paraId="7696CC12" w14:textId="14DE3917" w:rsidR="00D34071" w:rsidRDefault="00D34071" w:rsidP="00FA418B">
            <w:pPr>
              <w:ind w:right="144"/>
              <w:jc w:val="center"/>
              <w:rPr>
                <w:sz w:val="24"/>
              </w:rPr>
            </w:pPr>
            <w:r>
              <w:rPr>
                <w:b/>
              </w:rPr>
              <w:t>98</w:t>
            </w:r>
          </w:p>
        </w:tc>
        <w:tc>
          <w:tcPr>
            <w:tcW w:w="4896" w:type="dxa"/>
            <w:gridSpan w:val="8"/>
          </w:tcPr>
          <w:p w14:paraId="121FBA97" w14:textId="4FA4C8B7" w:rsidR="00D34071" w:rsidRDefault="00D34071" w:rsidP="00FA418B">
            <w:pPr>
              <w:ind w:right="144"/>
              <w:rPr>
                <w:sz w:val="24"/>
              </w:rPr>
            </w:pPr>
            <w:r>
              <w:rPr>
                <w:b/>
              </w:rPr>
              <w:t>Entity Identifier Code</w:t>
            </w:r>
          </w:p>
        </w:tc>
        <w:tc>
          <w:tcPr>
            <w:tcW w:w="432" w:type="dxa"/>
            <w:gridSpan w:val="2"/>
          </w:tcPr>
          <w:p w14:paraId="6645E3A2" w14:textId="599243B2" w:rsidR="00D34071" w:rsidRDefault="00D34071" w:rsidP="00FA418B">
            <w:pPr>
              <w:ind w:right="144"/>
              <w:rPr>
                <w:sz w:val="24"/>
              </w:rPr>
            </w:pPr>
            <w:r>
              <w:rPr>
                <w:b/>
              </w:rPr>
              <w:t>M</w:t>
            </w:r>
          </w:p>
        </w:tc>
        <w:tc>
          <w:tcPr>
            <w:tcW w:w="1440" w:type="dxa"/>
            <w:gridSpan w:val="6"/>
          </w:tcPr>
          <w:p w14:paraId="223AA135" w14:textId="2376A67C" w:rsidR="00D34071" w:rsidRDefault="00D34071" w:rsidP="00FA418B">
            <w:pPr>
              <w:ind w:right="144"/>
              <w:rPr>
                <w:sz w:val="24"/>
              </w:rPr>
            </w:pPr>
            <w:r>
              <w:rPr>
                <w:b/>
              </w:rPr>
              <w:t>ID 2/3</w:t>
            </w:r>
          </w:p>
        </w:tc>
      </w:tr>
      <w:tr w:rsidR="00D34071" w14:paraId="559D3510" w14:textId="405604A8">
        <w:trPr>
          <w:gridAfter w:val="3"/>
          <w:wAfter w:w="253" w:type="dxa"/>
          <w:cantSplit/>
        </w:trPr>
        <w:tc>
          <w:tcPr>
            <w:tcW w:w="2980" w:type="dxa"/>
            <w:gridSpan w:val="7"/>
          </w:tcPr>
          <w:p w14:paraId="4ED0DBF6" w14:textId="67964550" w:rsidR="00D34071" w:rsidRDefault="00D34071" w:rsidP="00FA418B">
            <w:pPr>
              <w:ind w:right="144"/>
              <w:rPr>
                <w:sz w:val="16"/>
              </w:rPr>
            </w:pPr>
          </w:p>
        </w:tc>
        <w:tc>
          <w:tcPr>
            <w:tcW w:w="6523" w:type="dxa"/>
            <w:gridSpan w:val="14"/>
          </w:tcPr>
          <w:p w14:paraId="3D9343CF" w14:textId="65170CE1" w:rsidR="00D34071" w:rsidRDefault="00D34071" w:rsidP="00FA418B">
            <w:pPr>
              <w:ind w:right="144"/>
              <w:rPr>
                <w:sz w:val="16"/>
              </w:rPr>
            </w:pPr>
            <w:r>
              <w:rPr>
                <w:sz w:val="16"/>
              </w:rPr>
              <w:t>Code identifying an organizational entity, a physical location, property or an individual</w:t>
            </w:r>
          </w:p>
        </w:tc>
      </w:tr>
      <w:tr w:rsidR="00D34071" w14:paraId="2B30EE7B" w14:textId="606FCCC0">
        <w:trPr>
          <w:gridAfter w:val="5"/>
          <w:wAfter w:w="396" w:type="dxa"/>
          <w:cantSplit/>
        </w:trPr>
        <w:tc>
          <w:tcPr>
            <w:tcW w:w="3311" w:type="dxa"/>
            <w:gridSpan w:val="9"/>
          </w:tcPr>
          <w:p w14:paraId="0B0990FD" w14:textId="3EFD709B" w:rsidR="00D34071" w:rsidRDefault="00D34071" w:rsidP="00FA418B">
            <w:pPr>
              <w:ind w:right="144"/>
              <w:rPr>
                <w:sz w:val="24"/>
              </w:rPr>
            </w:pPr>
          </w:p>
        </w:tc>
        <w:tc>
          <w:tcPr>
            <w:tcW w:w="1152" w:type="dxa"/>
            <w:gridSpan w:val="2"/>
          </w:tcPr>
          <w:p w14:paraId="090BFC27" w14:textId="7242FDF1" w:rsidR="00D34071" w:rsidRDefault="00D34071" w:rsidP="00FA418B">
            <w:pPr>
              <w:ind w:right="144"/>
              <w:rPr>
                <w:sz w:val="24"/>
              </w:rPr>
            </w:pPr>
            <w:r>
              <w:t>G7</w:t>
            </w:r>
          </w:p>
        </w:tc>
        <w:tc>
          <w:tcPr>
            <w:tcW w:w="217" w:type="dxa"/>
            <w:gridSpan w:val="2"/>
          </w:tcPr>
          <w:p w14:paraId="2BD50729" w14:textId="0F14EE2E" w:rsidR="00D34071" w:rsidRDefault="00D34071" w:rsidP="00FA418B">
            <w:pPr>
              <w:ind w:right="144"/>
              <w:rPr>
                <w:sz w:val="24"/>
              </w:rPr>
            </w:pPr>
          </w:p>
        </w:tc>
        <w:tc>
          <w:tcPr>
            <w:tcW w:w="4680" w:type="dxa"/>
            <w:gridSpan w:val="6"/>
          </w:tcPr>
          <w:p w14:paraId="26808311" w14:textId="381D8B25" w:rsidR="00D34071" w:rsidRDefault="00D34071" w:rsidP="00FA418B">
            <w:pPr>
              <w:ind w:right="144"/>
              <w:rPr>
                <w:sz w:val="24"/>
              </w:rPr>
            </w:pPr>
            <w:r>
              <w:t>Entity Providing the Service</w:t>
            </w:r>
          </w:p>
        </w:tc>
      </w:tr>
      <w:tr w:rsidR="00D34071" w14:paraId="2E448558" w14:textId="2C3E7B9E">
        <w:trPr>
          <w:gridAfter w:val="5"/>
          <w:wAfter w:w="396" w:type="dxa"/>
          <w:cantSplit/>
        </w:trPr>
        <w:tc>
          <w:tcPr>
            <w:tcW w:w="4680" w:type="dxa"/>
            <w:gridSpan w:val="13"/>
          </w:tcPr>
          <w:p w14:paraId="0F39AD38" w14:textId="3C0ED870" w:rsidR="00D34071" w:rsidRDefault="00D34071" w:rsidP="00FA418B">
            <w:pPr>
              <w:ind w:right="144"/>
              <w:rPr>
                <w:sz w:val="24"/>
              </w:rPr>
            </w:pPr>
          </w:p>
        </w:tc>
        <w:tc>
          <w:tcPr>
            <w:tcW w:w="4680" w:type="dxa"/>
            <w:gridSpan w:val="6"/>
            <w:shd w:val="pct5" w:color="auto" w:fill="FFFFFF"/>
          </w:tcPr>
          <w:p w14:paraId="32B6EA3A" w14:textId="1E729157" w:rsidR="00D34071" w:rsidRDefault="00D34071" w:rsidP="00FA418B">
            <w:pPr>
              <w:ind w:right="144"/>
              <w:rPr>
                <w:sz w:val="24"/>
              </w:rPr>
            </w:pPr>
            <w:r>
              <w:t>Renewable Energy Provider</w:t>
            </w:r>
          </w:p>
        </w:tc>
      </w:tr>
      <w:tr w:rsidR="00D34071" w14:paraId="78A8BA7C" w14:textId="04BAE0AC">
        <w:trPr>
          <w:gridAfter w:val="1"/>
          <w:wAfter w:w="8" w:type="dxa"/>
          <w:cantSplit/>
        </w:trPr>
        <w:tc>
          <w:tcPr>
            <w:tcW w:w="1007" w:type="dxa"/>
            <w:gridSpan w:val="2"/>
          </w:tcPr>
          <w:p w14:paraId="15BC4562" w14:textId="022F22C8" w:rsidR="00D34071" w:rsidRDefault="00D34071" w:rsidP="00FA418B">
            <w:pPr>
              <w:ind w:right="144"/>
              <w:rPr>
                <w:sz w:val="24"/>
              </w:rPr>
            </w:pPr>
            <w:r>
              <w:rPr>
                <w:b/>
              </w:rPr>
              <w:t>Must Use</w:t>
            </w:r>
          </w:p>
        </w:tc>
        <w:tc>
          <w:tcPr>
            <w:tcW w:w="1080" w:type="dxa"/>
            <w:gridSpan w:val="2"/>
          </w:tcPr>
          <w:p w14:paraId="72BE6DDB" w14:textId="301F1910" w:rsidR="00D34071" w:rsidRDefault="00D34071" w:rsidP="00FA418B">
            <w:pPr>
              <w:ind w:right="144"/>
              <w:jc w:val="center"/>
              <w:rPr>
                <w:sz w:val="24"/>
              </w:rPr>
            </w:pPr>
            <w:r>
              <w:rPr>
                <w:b/>
              </w:rPr>
              <w:t>N102</w:t>
            </w:r>
          </w:p>
        </w:tc>
        <w:tc>
          <w:tcPr>
            <w:tcW w:w="893" w:type="dxa"/>
            <w:gridSpan w:val="3"/>
          </w:tcPr>
          <w:p w14:paraId="0E895FAD" w14:textId="14BBE0F1" w:rsidR="00D34071" w:rsidRDefault="00D34071" w:rsidP="00FA418B">
            <w:pPr>
              <w:ind w:right="144"/>
              <w:jc w:val="center"/>
              <w:rPr>
                <w:sz w:val="24"/>
              </w:rPr>
            </w:pPr>
            <w:r>
              <w:rPr>
                <w:b/>
              </w:rPr>
              <w:t>93</w:t>
            </w:r>
          </w:p>
        </w:tc>
        <w:tc>
          <w:tcPr>
            <w:tcW w:w="4896" w:type="dxa"/>
            <w:gridSpan w:val="8"/>
          </w:tcPr>
          <w:p w14:paraId="47281FBA" w14:textId="58EEB17A" w:rsidR="00D34071" w:rsidRDefault="00D34071" w:rsidP="00FA418B">
            <w:pPr>
              <w:ind w:right="144"/>
              <w:rPr>
                <w:sz w:val="24"/>
              </w:rPr>
            </w:pPr>
            <w:r>
              <w:rPr>
                <w:b/>
              </w:rPr>
              <w:t>Name</w:t>
            </w:r>
          </w:p>
        </w:tc>
        <w:tc>
          <w:tcPr>
            <w:tcW w:w="432" w:type="dxa"/>
            <w:gridSpan w:val="2"/>
          </w:tcPr>
          <w:p w14:paraId="6955FF08" w14:textId="33080117" w:rsidR="00D34071" w:rsidRDefault="00D34071" w:rsidP="00FA418B">
            <w:pPr>
              <w:ind w:right="144"/>
              <w:rPr>
                <w:sz w:val="24"/>
              </w:rPr>
            </w:pPr>
            <w:r>
              <w:rPr>
                <w:b/>
              </w:rPr>
              <w:t>X</w:t>
            </w:r>
          </w:p>
        </w:tc>
        <w:tc>
          <w:tcPr>
            <w:tcW w:w="1440" w:type="dxa"/>
            <w:gridSpan w:val="6"/>
          </w:tcPr>
          <w:p w14:paraId="2325B54B" w14:textId="10A77EDF" w:rsidR="00D34071" w:rsidRDefault="00D34071" w:rsidP="00FA418B">
            <w:pPr>
              <w:ind w:right="144"/>
              <w:rPr>
                <w:sz w:val="24"/>
              </w:rPr>
            </w:pPr>
            <w:r>
              <w:rPr>
                <w:b/>
              </w:rPr>
              <w:t>AN 1/60</w:t>
            </w:r>
          </w:p>
        </w:tc>
      </w:tr>
      <w:tr w:rsidR="00D34071" w14:paraId="25AFC3E2" w14:textId="62EC3C01">
        <w:trPr>
          <w:gridAfter w:val="3"/>
          <w:wAfter w:w="253" w:type="dxa"/>
          <w:cantSplit/>
        </w:trPr>
        <w:tc>
          <w:tcPr>
            <w:tcW w:w="2980" w:type="dxa"/>
            <w:gridSpan w:val="7"/>
          </w:tcPr>
          <w:p w14:paraId="7C0728BF" w14:textId="1049C7AE" w:rsidR="00D34071" w:rsidRDefault="00D34071" w:rsidP="00FA418B">
            <w:pPr>
              <w:ind w:right="144"/>
              <w:rPr>
                <w:sz w:val="16"/>
              </w:rPr>
            </w:pPr>
          </w:p>
        </w:tc>
        <w:tc>
          <w:tcPr>
            <w:tcW w:w="6523" w:type="dxa"/>
            <w:gridSpan w:val="14"/>
          </w:tcPr>
          <w:p w14:paraId="39B31169" w14:textId="77285FB3" w:rsidR="00D34071" w:rsidRDefault="00D34071" w:rsidP="00FA418B">
            <w:pPr>
              <w:ind w:right="144"/>
              <w:rPr>
                <w:sz w:val="16"/>
              </w:rPr>
            </w:pPr>
            <w:r>
              <w:rPr>
                <w:sz w:val="16"/>
              </w:rPr>
              <w:t>Free-form name</w:t>
            </w:r>
          </w:p>
        </w:tc>
      </w:tr>
      <w:tr w:rsidR="00D34071" w14:paraId="1038ACF5" w14:textId="5A3E4EEB">
        <w:trPr>
          <w:gridAfter w:val="5"/>
          <w:wAfter w:w="396" w:type="dxa"/>
          <w:cantSplit/>
        </w:trPr>
        <w:tc>
          <w:tcPr>
            <w:tcW w:w="2970" w:type="dxa"/>
            <w:gridSpan w:val="6"/>
          </w:tcPr>
          <w:p w14:paraId="62FA8DAA" w14:textId="1BC6D472" w:rsidR="00D34071" w:rsidRDefault="00D34071" w:rsidP="00FA418B">
            <w:pPr>
              <w:ind w:right="144"/>
              <w:rPr>
                <w:sz w:val="24"/>
              </w:rPr>
            </w:pPr>
          </w:p>
        </w:tc>
        <w:tc>
          <w:tcPr>
            <w:tcW w:w="6390" w:type="dxa"/>
            <w:gridSpan w:val="13"/>
            <w:shd w:val="pct5" w:color="auto" w:fill="FFFFFF"/>
          </w:tcPr>
          <w:p w14:paraId="4119A76C" w14:textId="2ABAC5AD" w:rsidR="00D34071" w:rsidRDefault="00D34071" w:rsidP="00FA418B">
            <w:pPr>
              <w:ind w:right="144"/>
              <w:rPr>
                <w:sz w:val="24"/>
              </w:rPr>
            </w:pPr>
            <w:r>
              <w:t>Renewable Energy Provider Company Name</w:t>
            </w:r>
          </w:p>
        </w:tc>
      </w:tr>
      <w:tr w:rsidR="00D34071" w14:paraId="67D7A444" w14:textId="0EFD248E">
        <w:trPr>
          <w:gridAfter w:val="1"/>
          <w:wAfter w:w="8" w:type="dxa"/>
          <w:cantSplit/>
        </w:trPr>
        <w:tc>
          <w:tcPr>
            <w:tcW w:w="1007" w:type="dxa"/>
            <w:gridSpan w:val="2"/>
          </w:tcPr>
          <w:p w14:paraId="694FFADC" w14:textId="2DA5F0DB" w:rsidR="00D34071" w:rsidRDefault="00D34071" w:rsidP="00FA418B">
            <w:pPr>
              <w:ind w:right="144"/>
              <w:rPr>
                <w:sz w:val="24"/>
              </w:rPr>
            </w:pPr>
            <w:r>
              <w:rPr>
                <w:b/>
              </w:rPr>
              <w:t>Must Use</w:t>
            </w:r>
          </w:p>
        </w:tc>
        <w:tc>
          <w:tcPr>
            <w:tcW w:w="1080" w:type="dxa"/>
            <w:gridSpan w:val="2"/>
          </w:tcPr>
          <w:p w14:paraId="3C57AB2E" w14:textId="28FF4737" w:rsidR="00D34071" w:rsidRDefault="00D34071" w:rsidP="00FA418B">
            <w:pPr>
              <w:ind w:right="144"/>
              <w:jc w:val="center"/>
              <w:rPr>
                <w:sz w:val="24"/>
              </w:rPr>
            </w:pPr>
            <w:r>
              <w:rPr>
                <w:b/>
              </w:rPr>
              <w:t>N103</w:t>
            </w:r>
          </w:p>
        </w:tc>
        <w:tc>
          <w:tcPr>
            <w:tcW w:w="893" w:type="dxa"/>
            <w:gridSpan w:val="3"/>
          </w:tcPr>
          <w:p w14:paraId="0A4ED4B6" w14:textId="311CC65D" w:rsidR="00D34071" w:rsidRDefault="00D34071" w:rsidP="00FA418B">
            <w:pPr>
              <w:ind w:right="144"/>
              <w:jc w:val="center"/>
              <w:rPr>
                <w:sz w:val="24"/>
              </w:rPr>
            </w:pPr>
            <w:r>
              <w:rPr>
                <w:b/>
              </w:rPr>
              <w:t>66</w:t>
            </w:r>
          </w:p>
        </w:tc>
        <w:tc>
          <w:tcPr>
            <w:tcW w:w="4896" w:type="dxa"/>
            <w:gridSpan w:val="8"/>
          </w:tcPr>
          <w:p w14:paraId="0D430B29" w14:textId="72F763C3" w:rsidR="00D34071" w:rsidRDefault="00D34071" w:rsidP="00FA418B">
            <w:pPr>
              <w:ind w:right="144"/>
              <w:rPr>
                <w:sz w:val="24"/>
              </w:rPr>
            </w:pPr>
            <w:r>
              <w:rPr>
                <w:b/>
              </w:rPr>
              <w:t>Identification Code Qualifier</w:t>
            </w:r>
          </w:p>
        </w:tc>
        <w:tc>
          <w:tcPr>
            <w:tcW w:w="432" w:type="dxa"/>
            <w:gridSpan w:val="2"/>
          </w:tcPr>
          <w:p w14:paraId="600FCA7B" w14:textId="0379A462" w:rsidR="00D34071" w:rsidRDefault="00D34071" w:rsidP="00FA418B">
            <w:pPr>
              <w:ind w:right="144"/>
              <w:rPr>
                <w:sz w:val="24"/>
              </w:rPr>
            </w:pPr>
            <w:r>
              <w:rPr>
                <w:b/>
              </w:rPr>
              <w:t>X</w:t>
            </w:r>
          </w:p>
        </w:tc>
        <w:tc>
          <w:tcPr>
            <w:tcW w:w="1440" w:type="dxa"/>
            <w:gridSpan w:val="6"/>
          </w:tcPr>
          <w:p w14:paraId="58D7BF6D" w14:textId="6B7552FA" w:rsidR="00D34071" w:rsidRDefault="00D34071" w:rsidP="00FA418B">
            <w:pPr>
              <w:ind w:right="144"/>
              <w:rPr>
                <w:sz w:val="24"/>
              </w:rPr>
            </w:pPr>
            <w:r>
              <w:rPr>
                <w:b/>
              </w:rPr>
              <w:t>ID 1/2</w:t>
            </w:r>
          </w:p>
        </w:tc>
      </w:tr>
      <w:tr w:rsidR="00D34071" w14:paraId="4B0D280C" w14:textId="228C6E95">
        <w:trPr>
          <w:gridAfter w:val="3"/>
          <w:wAfter w:w="253" w:type="dxa"/>
          <w:cantSplit/>
        </w:trPr>
        <w:tc>
          <w:tcPr>
            <w:tcW w:w="2980" w:type="dxa"/>
            <w:gridSpan w:val="7"/>
          </w:tcPr>
          <w:p w14:paraId="56C5C594" w14:textId="20700613" w:rsidR="00D34071" w:rsidRDefault="00D34071" w:rsidP="00FA418B">
            <w:pPr>
              <w:ind w:right="144"/>
              <w:rPr>
                <w:sz w:val="16"/>
              </w:rPr>
            </w:pPr>
          </w:p>
        </w:tc>
        <w:tc>
          <w:tcPr>
            <w:tcW w:w="6523" w:type="dxa"/>
            <w:gridSpan w:val="14"/>
          </w:tcPr>
          <w:p w14:paraId="7C39A8C9" w14:textId="64DD8D8E" w:rsidR="00D34071" w:rsidRDefault="00D34071" w:rsidP="00FA418B">
            <w:pPr>
              <w:ind w:right="144"/>
              <w:rPr>
                <w:sz w:val="16"/>
              </w:rPr>
            </w:pPr>
            <w:r>
              <w:rPr>
                <w:sz w:val="16"/>
              </w:rPr>
              <w:t>Code designating the system/method of code structure used for Identification Code (67)</w:t>
            </w:r>
          </w:p>
        </w:tc>
      </w:tr>
      <w:tr w:rsidR="00D34071" w14:paraId="4CBBAF7C" w14:textId="0D72DD59">
        <w:trPr>
          <w:gridAfter w:val="5"/>
          <w:wAfter w:w="396" w:type="dxa"/>
          <w:cantSplit/>
        </w:trPr>
        <w:tc>
          <w:tcPr>
            <w:tcW w:w="3311" w:type="dxa"/>
            <w:gridSpan w:val="9"/>
          </w:tcPr>
          <w:p w14:paraId="52C6261B" w14:textId="007B167C" w:rsidR="00D34071" w:rsidRDefault="00D34071" w:rsidP="00FA418B">
            <w:pPr>
              <w:ind w:right="144"/>
              <w:rPr>
                <w:sz w:val="24"/>
              </w:rPr>
            </w:pPr>
          </w:p>
        </w:tc>
        <w:tc>
          <w:tcPr>
            <w:tcW w:w="1152" w:type="dxa"/>
            <w:gridSpan w:val="2"/>
          </w:tcPr>
          <w:p w14:paraId="16B0BA2B" w14:textId="44976E46" w:rsidR="00D34071" w:rsidRDefault="00D34071" w:rsidP="00FA418B">
            <w:pPr>
              <w:ind w:right="144"/>
              <w:rPr>
                <w:sz w:val="24"/>
              </w:rPr>
            </w:pPr>
            <w:r>
              <w:t>1</w:t>
            </w:r>
          </w:p>
        </w:tc>
        <w:tc>
          <w:tcPr>
            <w:tcW w:w="217" w:type="dxa"/>
            <w:gridSpan w:val="2"/>
          </w:tcPr>
          <w:p w14:paraId="14E2CDBA" w14:textId="006E5674" w:rsidR="00D34071" w:rsidRDefault="00D34071" w:rsidP="00FA418B">
            <w:pPr>
              <w:ind w:right="144"/>
              <w:rPr>
                <w:sz w:val="24"/>
              </w:rPr>
            </w:pPr>
          </w:p>
        </w:tc>
        <w:tc>
          <w:tcPr>
            <w:tcW w:w="4680" w:type="dxa"/>
            <w:gridSpan w:val="6"/>
          </w:tcPr>
          <w:p w14:paraId="5BFB24B2" w14:textId="5FA664B8" w:rsidR="00D34071" w:rsidRDefault="00D34071" w:rsidP="00FA418B">
            <w:pPr>
              <w:ind w:right="144"/>
              <w:rPr>
                <w:sz w:val="24"/>
              </w:rPr>
            </w:pPr>
            <w:r>
              <w:t>D-U-N-S Number, Dun &amp; Bradstreet</w:t>
            </w:r>
          </w:p>
        </w:tc>
      </w:tr>
      <w:tr w:rsidR="00D34071" w14:paraId="2107E83C" w14:textId="64E61DB0">
        <w:trPr>
          <w:gridAfter w:val="5"/>
          <w:wAfter w:w="396" w:type="dxa"/>
          <w:cantSplit/>
        </w:trPr>
        <w:tc>
          <w:tcPr>
            <w:tcW w:w="3311" w:type="dxa"/>
            <w:gridSpan w:val="9"/>
          </w:tcPr>
          <w:p w14:paraId="5747F453" w14:textId="0AA249BF" w:rsidR="00D34071" w:rsidRDefault="00D34071" w:rsidP="00FA418B">
            <w:pPr>
              <w:ind w:right="144"/>
              <w:rPr>
                <w:sz w:val="24"/>
              </w:rPr>
            </w:pPr>
          </w:p>
        </w:tc>
        <w:tc>
          <w:tcPr>
            <w:tcW w:w="1152" w:type="dxa"/>
            <w:gridSpan w:val="2"/>
          </w:tcPr>
          <w:p w14:paraId="7E74EA8B" w14:textId="3A9357A2" w:rsidR="00D34071" w:rsidRDefault="00D34071" w:rsidP="00FA418B">
            <w:pPr>
              <w:ind w:right="144"/>
              <w:rPr>
                <w:sz w:val="24"/>
              </w:rPr>
            </w:pPr>
            <w:r>
              <w:t>9</w:t>
            </w:r>
          </w:p>
        </w:tc>
        <w:tc>
          <w:tcPr>
            <w:tcW w:w="217" w:type="dxa"/>
            <w:gridSpan w:val="2"/>
          </w:tcPr>
          <w:p w14:paraId="6656C0E4" w14:textId="4195A91C" w:rsidR="00D34071" w:rsidRDefault="00D34071" w:rsidP="00FA418B">
            <w:pPr>
              <w:ind w:right="144"/>
              <w:rPr>
                <w:sz w:val="24"/>
              </w:rPr>
            </w:pPr>
          </w:p>
        </w:tc>
        <w:tc>
          <w:tcPr>
            <w:tcW w:w="4680" w:type="dxa"/>
            <w:gridSpan w:val="6"/>
          </w:tcPr>
          <w:p w14:paraId="2932E856" w14:textId="65B17BC5" w:rsidR="00D34071" w:rsidRDefault="00D34071" w:rsidP="00FA418B">
            <w:pPr>
              <w:ind w:right="144"/>
              <w:rPr>
                <w:sz w:val="24"/>
              </w:rPr>
            </w:pPr>
            <w:r>
              <w:t>D-U-N-S+4, D-U-N-S Number with Four Character Suffix</w:t>
            </w:r>
          </w:p>
        </w:tc>
      </w:tr>
      <w:tr w:rsidR="00D34071" w14:paraId="6AA6B762" w14:textId="79AF5E6E">
        <w:trPr>
          <w:gridAfter w:val="1"/>
          <w:wAfter w:w="8" w:type="dxa"/>
          <w:cantSplit/>
        </w:trPr>
        <w:tc>
          <w:tcPr>
            <w:tcW w:w="1007" w:type="dxa"/>
            <w:gridSpan w:val="2"/>
          </w:tcPr>
          <w:p w14:paraId="47651A17" w14:textId="0ECD063B" w:rsidR="00D34071" w:rsidRDefault="00D34071" w:rsidP="00FA418B">
            <w:pPr>
              <w:ind w:right="144"/>
              <w:rPr>
                <w:sz w:val="24"/>
              </w:rPr>
            </w:pPr>
            <w:r>
              <w:rPr>
                <w:b/>
              </w:rPr>
              <w:t>Must Use</w:t>
            </w:r>
          </w:p>
        </w:tc>
        <w:tc>
          <w:tcPr>
            <w:tcW w:w="1080" w:type="dxa"/>
            <w:gridSpan w:val="2"/>
          </w:tcPr>
          <w:p w14:paraId="0CA6CB76" w14:textId="192068C1" w:rsidR="00D34071" w:rsidRDefault="00D34071" w:rsidP="00FA418B">
            <w:pPr>
              <w:ind w:right="144"/>
              <w:jc w:val="center"/>
              <w:rPr>
                <w:sz w:val="24"/>
              </w:rPr>
            </w:pPr>
            <w:r>
              <w:rPr>
                <w:b/>
              </w:rPr>
              <w:t>N104</w:t>
            </w:r>
          </w:p>
        </w:tc>
        <w:tc>
          <w:tcPr>
            <w:tcW w:w="893" w:type="dxa"/>
            <w:gridSpan w:val="3"/>
          </w:tcPr>
          <w:p w14:paraId="75D81EF1" w14:textId="65DC601D" w:rsidR="00D34071" w:rsidRDefault="00D34071" w:rsidP="00FA418B">
            <w:pPr>
              <w:ind w:right="144"/>
              <w:jc w:val="center"/>
              <w:rPr>
                <w:sz w:val="24"/>
              </w:rPr>
            </w:pPr>
            <w:r>
              <w:rPr>
                <w:b/>
              </w:rPr>
              <w:t>67</w:t>
            </w:r>
          </w:p>
        </w:tc>
        <w:tc>
          <w:tcPr>
            <w:tcW w:w="4896" w:type="dxa"/>
            <w:gridSpan w:val="8"/>
          </w:tcPr>
          <w:p w14:paraId="7F2802C7" w14:textId="4B76F57E" w:rsidR="00D34071" w:rsidRDefault="00D34071" w:rsidP="00FA418B">
            <w:pPr>
              <w:ind w:right="144"/>
              <w:rPr>
                <w:sz w:val="24"/>
              </w:rPr>
            </w:pPr>
            <w:r>
              <w:rPr>
                <w:b/>
              </w:rPr>
              <w:t>Identification Code</w:t>
            </w:r>
          </w:p>
        </w:tc>
        <w:tc>
          <w:tcPr>
            <w:tcW w:w="432" w:type="dxa"/>
            <w:gridSpan w:val="2"/>
          </w:tcPr>
          <w:p w14:paraId="3CFF769E" w14:textId="0C6685AC" w:rsidR="00D34071" w:rsidRDefault="00D34071" w:rsidP="00FA418B">
            <w:pPr>
              <w:ind w:right="144"/>
              <w:rPr>
                <w:sz w:val="24"/>
              </w:rPr>
            </w:pPr>
            <w:r>
              <w:rPr>
                <w:b/>
              </w:rPr>
              <w:t>X</w:t>
            </w:r>
          </w:p>
        </w:tc>
        <w:tc>
          <w:tcPr>
            <w:tcW w:w="1440" w:type="dxa"/>
            <w:gridSpan w:val="6"/>
          </w:tcPr>
          <w:p w14:paraId="2F765BA6" w14:textId="5701C354" w:rsidR="00D34071" w:rsidRDefault="00D34071" w:rsidP="00FA418B">
            <w:pPr>
              <w:ind w:right="144"/>
              <w:rPr>
                <w:sz w:val="24"/>
              </w:rPr>
            </w:pPr>
            <w:r>
              <w:rPr>
                <w:b/>
              </w:rPr>
              <w:t>AN 2/20</w:t>
            </w:r>
          </w:p>
        </w:tc>
      </w:tr>
      <w:tr w:rsidR="00D34071" w14:paraId="306CD145" w14:textId="75131E92">
        <w:trPr>
          <w:gridAfter w:val="3"/>
          <w:wAfter w:w="253" w:type="dxa"/>
          <w:cantSplit/>
        </w:trPr>
        <w:tc>
          <w:tcPr>
            <w:tcW w:w="2980" w:type="dxa"/>
            <w:gridSpan w:val="7"/>
          </w:tcPr>
          <w:p w14:paraId="18D620C4" w14:textId="57C697E6" w:rsidR="00D34071" w:rsidRDefault="00D34071" w:rsidP="00FA418B">
            <w:pPr>
              <w:ind w:right="144"/>
              <w:rPr>
                <w:sz w:val="16"/>
              </w:rPr>
            </w:pPr>
          </w:p>
        </w:tc>
        <w:tc>
          <w:tcPr>
            <w:tcW w:w="6523" w:type="dxa"/>
            <w:gridSpan w:val="14"/>
          </w:tcPr>
          <w:p w14:paraId="69B3C3D6" w14:textId="322FF692" w:rsidR="00D34071" w:rsidRDefault="00D34071" w:rsidP="00FA418B">
            <w:pPr>
              <w:ind w:right="144"/>
              <w:rPr>
                <w:sz w:val="16"/>
              </w:rPr>
            </w:pPr>
            <w:r>
              <w:rPr>
                <w:sz w:val="16"/>
              </w:rPr>
              <w:t>Code identifying a party or other code</w:t>
            </w:r>
          </w:p>
        </w:tc>
      </w:tr>
      <w:tr w:rsidR="00D34071" w14:paraId="238DD841" w14:textId="5CDDC915">
        <w:trPr>
          <w:gridAfter w:val="5"/>
          <w:wAfter w:w="396" w:type="dxa"/>
          <w:cantSplit/>
        </w:trPr>
        <w:tc>
          <w:tcPr>
            <w:tcW w:w="2970" w:type="dxa"/>
            <w:gridSpan w:val="6"/>
          </w:tcPr>
          <w:p w14:paraId="59A50674" w14:textId="7988B794" w:rsidR="00D34071" w:rsidRDefault="00D34071" w:rsidP="00FA418B">
            <w:pPr>
              <w:ind w:right="144"/>
              <w:rPr>
                <w:sz w:val="24"/>
              </w:rPr>
            </w:pPr>
          </w:p>
        </w:tc>
        <w:tc>
          <w:tcPr>
            <w:tcW w:w="6390" w:type="dxa"/>
            <w:gridSpan w:val="13"/>
            <w:shd w:val="pct5" w:color="auto" w:fill="FFFFFF"/>
          </w:tcPr>
          <w:p w14:paraId="2AF5676F" w14:textId="131D0F39" w:rsidR="00D34071" w:rsidRDefault="00D34071" w:rsidP="00FA418B">
            <w:pPr>
              <w:ind w:right="144"/>
              <w:rPr>
                <w:sz w:val="24"/>
              </w:rPr>
            </w:pPr>
            <w:r>
              <w:t>Renewable Energy Provider D-U-N-S Number or D-U-N-S + 4 Number</w:t>
            </w:r>
          </w:p>
        </w:tc>
      </w:tr>
      <w:tr w:rsidR="00D34071" w14:paraId="04BAC53C" w14:textId="1BCB883A">
        <w:trPr>
          <w:gridBefore w:val="1"/>
          <w:wBefore w:w="8" w:type="dxa"/>
        </w:trPr>
        <w:tc>
          <w:tcPr>
            <w:tcW w:w="1007" w:type="dxa"/>
            <w:gridSpan w:val="2"/>
          </w:tcPr>
          <w:p w14:paraId="13AE01AB" w14:textId="728350E5" w:rsidR="00D34071" w:rsidRDefault="00D34071" w:rsidP="00FA418B">
            <w:pPr>
              <w:ind w:right="144"/>
              <w:rPr>
                <w:snapToGrid w:val="0"/>
                <w:sz w:val="24"/>
              </w:rPr>
            </w:pPr>
            <w:r>
              <w:rPr>
                <w:b/>
                <w:sz w:val="16"/>
              </w:rPr>
              <w:t>Must Use</w:t>
            </w:r>
          </w:p>
        </w:tc>
        <w:tc>
          <w:tcPr>
            <w:tcW w:w="1080" w:type="dxa"/>
            <w:gridSpan w:val="2"/>
          </w:tcPr>
          <w:p w14:paraId="1582BE9D" w14:textId="0B683DDB" w:rsidR="00D34071" w:rsidRDefault="00D34071" w:rsidP="00FA418B">
            <w:pPr>
              <w:ind w:right="144"/>
              <w:jc w:val="center"/>
              <w:rPr>
                <w:snapToGrid w:val="0"/>
                <w:sz w:val="24"/>
              </w:rPr>
            </w:pPr>
            <w:r>
              <w:rPr>
                <w:b/>
                <w:snapToGrid w:val="0"/>
              </w:rPr>
              <w:t>N106</w:t>
            </w:r>
          </w:p>
        </w:tc>
        <w:tc>
          <w:tcPr>
            <w:tcW w:w="893" w:type="dxa"/>
            <w:gridSpan w:val="3"/>
          </w:tcPr>
          <w:p w14:paraId="53D73712" w14:textId="2BFC6100" w:rsidR="00D34071" w:rsidRDefault="00D34071" w:rsidP="00FA418B">
            <w:pPr>
              <w:ind w:right="144"/>
              <w:jc w:val="center"/>
              <w:rPr>
                <w:snapToGrid w:val="0"/>
                <w:sz w:val="24"/>
              </w:rPr>
            </w:pPr>
            <w:r>
              <w:rPr>
                <w:b/>
                <w:snapToGrid w:val="0"/>
              </w:rPr>
              <w:t>98</w:t>
            </w:r>
          </w:p>
        </w:tc>
        <w:tc>
          <w:tcPr>
            <w:tcW w:w="4896" w:type="dxa"/>
            <w:gridSpan w:val="8"/>
          </w:tcPr>
          <w:p w14:paraId="02688390" w14:textId="0FB10BDD" w:rsidR="00D34071" w:rsidRDefault="00D34071" w:rsidP="00FA418B">
            <w:pPr>
              <w:ind w:right="144"/>
              <w:rPr>
                <w:snapToGrid w:val="0"/>
                <w:sz w:val="24"/>
              </w:rPr>
            </w:pPr>
            <w:r>
              <w:rPr>
                <w:b/>
                <w:snapToGrid w:val="0"/>
              </w:rPr>
              <w:t>Entity Identifier Code</w:t>
            </w:r>
          </w:p>
        </w:tc>
        <w:tc>
          <w:tcPr>
            <w:tcW w:w="432" w:type="dxa"/>
            <w:gridSpan w:val="2"/>
          </w:tcPr>
          <w:p w14:paraId="7E8BCC81" w14:textId="03B93D3B" w:rsidR="00D34071" w:rsidRDefault="00D34071" w:rsidP="00FA418B">
            <w:pPr>
              <w:ind w:right="144"/>
              <w:rPr>
                <w:snapToGrid w:val="0"/>
                <w:sz w:val="24"/>
              </w:rPr>
            </w:pPr>
            <w:r>
              <w:rPr>
                <w:b/>
                <w:snapToGrid w:val="0"/>
              </w:rPr>
              <w:t>O</w:t>
            </w:r>
          </w:p>
        </w:tc>
        <w:tc>
          <w:tcPr>
            <w:tcW w:w="1440" w:type="dxa"/>
            <w:gridSpan w:val="6"/>
          </w:tcPr>
          <w:p w14:paraId="54315C9D" w14:textId="57601326" w:rsidR="00D34071" w:rsidRDefault="00D34071" w:rsidP="00FA418B">
            <w:pPr>
              <w:ind w:right="144"/>
              <w:rPr>
                <w:snapToGrid w:val="0"/>
                <w:sz w:val="24"/>
              </w:rPr>
            </w:pPr>
            <w:r>
              <w:rPr>
                <w:b/>
                <w:snapToGrid w:val="0"/>
              </w:rPr>
              <w:t>ID 2/3</w:t>
            </w:r>
          </w:p>
        </w:tc>
      </w:tr>
      <w:tr w:rsidR="00D34071" w14:paraId="6A1A474A" w14:textId="451788D0">
        <w:trPr>
          <w:gridBefore w:val="1"/>
          <w:gridAfter w:val="2"/>
          <w:wBefore w:w="8" w:type="dxa"/>
          <w:wAfter w:w="245" w:type="dxa"/>
        </w:trPr>
        <w:tc>
          <w:tcPr>
            <w:tcW w:w="2980" w:type="dxa"/>
            <w:gridSpan w:val="7"/>
          </w:tcPr>
          <w:p w14:paraId="0C2D4C3E" w14:textId="6A35D05D" w:rsidR="00D34071" w:rsidRDefault="00D34071" w:rsidP="00FA418B">
            <w:pPr>
              <w:pStyle w:val="Definition"/>
              <w:rPr>
                <w:rFonts w:ascii="Times New Roman" w:hAnsi="Times New Roman"/>
                <w:snapToGrid w:val="0"/>
              </w:rPr>
            </w:pPr>
          </w:p>
        </w:tc>
        <w:tc>
          <w:tcPr>
            <w:tcW w:w="6523" w:type="dxa"/>
            <w:gridSpan w:val="14"/>
          </w:tcPr>
          <w:p w14:paraId="40D297E7" w14:textId="409F94AD" w:rsidR="00D34071" w:rsidRDefault="00D34071" w:rsidP="00FA418B">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D34071" w14:paraId="4EA27A5E" w14:textId="09A4502A">
        <w:trPr>
          <w:gridBefore w:val="1"/>
          <w:gridAfter w:val="2"/>
          <w:wBefore w:w="8" w:type="dxa"/>
          <w:wAfter w:w="245" w:type="dxa"/>
        </w:trPr>
        <w:tc>
          <w:tcPr>
            <w:tcW w:w="2980" w:type="dxa"/>
            <w:gridSpan w:val="7"/>
          </w:tcPr>
          <w:p w14:paraId="0D2DE1F0" w14:textId="32E876D8" w:rsidR="00D34071" w:rsidRDefault="00D34071" w:rsidP="00FA418B">
            <w:pPr>
              <w:pStyle w:val="Definition"/>
              <w:rPr>
                <w:rFonts w:ascii="Times New Roman" w:hAnsi="Times New Roman"/>
                <w:snapToGrid w:val="0"/>
                <w:sz w:val="20"/>
              </w:rPr>
            </w:pPr>
          </w:p>
        </w:tc>
        <w:tc>
          <w:tcPr>
            <w:tcW w:w="6523" w:type="dxa"/>
            <w:gridSpan w:val="14"/>
            <w:shd w:val="pct5" w:color="000000" w:fill="FFFFFF"/>
          </w:tcPr>
          <w:p w14:paraId="344177EC" w14:textId="50989BF8" w:rsidR="00D34071" w:rsidRDefault="00D34071" w:rsidP="00FA418B">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D34071" w14:paraId="12592971" w14:textId="1BCB91A4">
        <w:trPr>
          <w:gridBefore w:val="1"/>
          <w:gridAfter w:val="4"/>
          <w:wBefore w:w="8" w:type="dxa"/>
          <w:wAfter w:w="388" w:type="dxa"/>
        </w:trPr>
        <w:tc>
          <w:tcPr>
            <w:tcW w:w="3311" w:type="dxa"/>
            <w:gridSpan w:val="9"/>
          </w:tcPr>
          <w:p w14:paraId="4A3D35A0" w14:textId="7FA41147" w:rsidR="00D34071" w:rsidRDefault="00D34071" w:rsidP="00FA418B">
            <w:pPr>
              <w:ind w:right="144"/>
              <w:rPr>
                <w:snapToGrid w:val="0"/>
                <w:sz w:val="24"/>
              </w:rPr>
            </w:pPr>
          </w:p>
        </w:tc>
        <w:tc>
          <w:tcPr>
            <w:tcW w:w="1152" w:type="dxa"/>
            <w:gridSpan w:val="2"/>
          </w:tcPr>
          <w:p w14:paraId="293F0DEC" w14:textId="7C22FAC3" w:rsidR="00D34071" w:rsidRDefault="00D34071" w:rsidP="00FA418B">
            <w:pPr>
              <w:ind w:right="144"/>
              <w:rPr>
                <w:snapToGrid w:val="0"/>
                <w:sz w:val="24"/>
              </w:rPr>
            </w:pPr>
            <w:r>
              <w:rPr>
                <w:snapToGrid w:val="0"/>
              </w:rPr>
              <w:t>40</w:t>
            </w:r>
          </w:p>
        </w:tc>
        <w:tc>
          <w:tcPr>
            <w:tcW w:w="217" w:type="dxa"/>
            <w:gridSpan w:val="2"/>
          </w:tcPr>
          <w:p w14:paraId="7305E58E" w14:textId="64FB0C2A" w:rsidR="00D34071" w:rsidRDefault="00D34071" w:rsidP="00FA418B">
            <w:pPr>
              <w:ind w:right="144"/>
              <w:rPr>
                <w:snapToGrid w:val="0"/>
                <w:sz w:val="24"/>
              </w:rPr>
            </w:pPr>
          </w:p>
        </w:tc>
        <w:tc>
          <w:tcPr>
            <w:tcW w:w="4680" w:type="dxa"/>
            <w:gridSpan w:val="6"/>
          </w:tcPr>
          <w:p w14:paraId="44447C16" w14:textId="60724B9C" w:rsidR="00D34071" w:rsidRDefault="00D34071" w:rsidP="00FA418B">
            <w:pPr>
              <w:ind w:right="144"/>
              <w:rPr>
                <w:snapToGrid w:val="0"/>
                <w:sz w:val="24"/>
              </w:rPr>
            </w:pPr>
            <w:r>
              <w:rPr>
                <w:snapToGrid w:val="0"/>
              </w:rPr>
              <w:t>Receiver</w:t>
            </w:r>
          </w:p>
        </w:tc>
      </w:tr>
      <w:tr w:rsidR="00D34071" w14:paraId="7E05860C" w14:textId="3F87FC56">
        <w:trPr>
          <w:gridBefore w:val="1"/>
          <w:gridAfter w:val="4"/>
          <w:wBefore w:w="8" w:type="dxa"/>
          <w:wAfter w:w="388" w:type="dxa"/>
        </w:trPr>
        <w:tc>
          <w:tcPr>
            <w:tcW w:w="4680" w:type="dxa"/>
            <w:gridSpan w:val="13"/>
          </w:tcPr>
          <w:p w14:paraId="0197988A" w14:textId="6B9EFE9E" w:rsidR="00D34071" w:rsidRDefault="00D34071" w:rsidP="00FA418B">
            <w:pPr>
              <w:ind w:right="144"/>
              <w:rPr>
                <w:snapToGrid w:val="0"/>
                <w:sz w:val="24"/>
              </w:rPr>
            </w:pPr>
          </w:p>
        </w:tc>
        <w:tc>
          <w:tcPr>
            <w:tcW w:w="4680" w:type="dxa"/>
            <w:gridSpan w:val="6"/>
            <w:shd w:val="pct5" w:color="auto" w:fill="FFFFFF"/>
          </w:tcPr>
          <w:p w14:paraId="2FC39A5C" w14:textId="490AD486" w:rsidR="00D34071" w:rsidRDefault="00D34071" w:rsidP="00FA418B">
            <w:pPr>
              <w:ind w:right="144"/>
              <w:rPr>
                <w:snapToGrid w:val="0"/>
                <w:sz w:val="24"/>
              </w:rPr>
            </w:pPr>
            <w:r>
              <w:rPr>
                <w:snapToGrid w:val="0"/>
              </w:rPr>
              <w:t>Entity to accept transmission</w:t>
            </w:r>
          </w:p>
        </w:tc>
      </w:tr>
      <w:tr w:rsidR="00D34071" w14:paraId="6DFAE578" w14:textId="7C739A3D">
        <w:trPr>
          <w:gridBefore w:val="1"/>
          <w:gridAfter w:val="4"/>
          <w:wBefore w:w="8" w:type="dxa"/>
          <w:wAfter w:w="388" w:type="dxa"/>
        </w:trPr>
        <w:tc>
          <w:tcPr>
            <w:tcW w:w="3311" w:type="dxa"/>
            <w:gridSpan w:val="9"/>
          </w:tcPr>
          <w:p w14:paraId="34F482C4" w14:textId="5EE8390C" w:rsidR="00D34071" w:rsidRDefault="00D34071" w:rsidP="00FA418B">
            <w:pPr>
              <w:ind w:right="144"/>
              <w:rPr>
                <w:snapToGrid w:val="0"/>
                <w:sz w:val="24"/>
              </w:rPr>
            </w:pPr>
          </w:p>
        </w:tc>
        <w:tc>
          <w:tcPr>
            <w:tcW w:w="1152" w:type="dxa"/>
            <w:gridSpan w:val="2"/>
          </w:tcPr>
          <w:p w14:paraId="234979F0" w14:textId="18F8EAC3" w:rsidR="00D34071" w:rsidRDefault="00D34071" w:rsidP="00FA418B">
            <w:pPr>
              <w:ind w:right="144"/>
              <w:rPr>
                <w:snapToGrid w:val="0"/>
                <w:sz w:val="24"/>
              </w:rPr>
            </w:pPr>
            <w:r>
              <w:rPr>
                <w:snapToGrid w:val="0"/>
              </w:rPr>
              <w:t>41</w:t>
            </w:r>
          </w:p>
        </w:tc>
        <w:tc>
          <w:tcPr>
            <w:tcW w:w="217" w:type="dxa"/>
            <w:gridSpan w:val="2"/>
          </w:tcPr>
          <w:p w14:paraId="54D7B2C5" w14:textId="2053059F" w:rsidR="00D34071" w:rsidRDefault="00D34071" w:rsidP="00FA418B">
            <w:pPr>
              <w:ind w:right="144"/>
              <w:rPr>
                <w:snapToGrid w:val="0"/>
                <w:sz w:val="24"/>
              </w:rPr>
            </w:pPr>
          </w:p>
        </w:tc>
        <w:tc>
          <w:tcPr>
            <w:tcW w:w="4680" w:type="dxa"/>
            <w:gridSpan w:val="6"/>
          </w:tcPr>
          <w:p w14:paraId="71F20D73" w14:textId="4BDD1B78" w:rsidR="00D34071" w:rsidRDefault="00D34071" w:rsidP="00FA418B">
            <w:pPr>
              <w:ind w:right="144"/>
              <w:rPr>
                <w:snapToGrid w:val="0"/>
                <w:sz w:val="24"/>
              </w:rPr>
            </w:pPr>
            <w:r>
              <w:rPr>
                <w:snapToGrid w:val="0"/>
              </w:rPr>
              <w:t>Submitter</w:t>
            </w:r>
          </w:p>
        </w:tc>
      </w:tr>
      <w:tr w:rsidR="00D34071" w14:paraId="0FA72267" w14:textId="46637FCA">
        <w:trPr>
          <w:gridBefore w:val="1"/>
          <w:gridAfter w:val="4"/>
          <w:wBefore w:w="8" w:type="dxa"/>
          <w:wAfter w:w="388" w:type="dxa"/>
        </w:trPr>
        <w:tc>
          <w:tcPr>
            <w:tcW w:w="4680" w:type="dxa"/>
            <w:gridSpan w:val="13"/>
          </w:tcPr>
          <w:p w14:paraId="4D420DA0" w14:textId="79F11995" w:rsidR="00D34071" w:rsidRDefault="00D34071" w:rsidP="00FA418B">
            <w:pPr>
              <w:ind w:right="144"/>
              <w:rPr>
                <w:snapToGrid w:val="0"/>
                <w:sz w:val="24"/>
              </w:rPr>
            </w:pPr>
          </w:p>
        </w:tc>
        <w:tc>
          <w:tcPr>
            <w:tcW w:w="4680" w:type="dxa"/>
            <w:gridSpan w:val="6"/>
            <w:shd w:val="pct5" w:color="auto" w:fill="FFFFFF"/>
          </w:tcPr>
          <w:p w14:paraId="7A1195A7" w14:textId="17DE4E03" w:rsidR="00D34071" w:rsidRDefault="00D34071" w:rsidP="00FA418B">
            <w:pPr>
              <w:ind w:right="144"/>
              <w:rPr>
                <w:snapToGrid w:val="0"/>
                <w:sz w:val="24"/>
              </w:rPr>
            </w:pPr>
            <w:r>
              <w:rPr>
                <w:snapToGrid w:val="0"/>
              </w:rPr>
              <w:t>Entity transmitting transaction set</w:t>
            </w:r>
          </w:p>
        </w:tc>
      </w:tr>
    </w:tbl>
    <w:p w14:paraId="19DF9147" w14:textId="77777777" w:rsidR="00D34071" w:rsidRDefault="00D34071">
      <w:pPr>
        <w:pStyle w:val="Heading1"/>
      </w:pPr>
    </w:p>
    <w:p w14:paraId="30D50BB0" w14:textId="77777777" w:rsidR="00D34071" w:rsidRDefault="00D34071">
      <w:pPr>
        <w:pStyle w:val="Heading1"/>
        <w:rPr>
          <w:rFonts w:ascii="Times New Roman" w:hAnsi="Times New Roman"/>
          <w:snapToGrid w:val="0"/>
        </w:rPr>
      </w:pPr>
      <w:r>
        <w:br w:type="page"/>
      </w:r>
      <w:r>
        <w:rPr>
          <w:snapToGrid w:val="0"/>
        </w:rPr>
        <w:lastRenderedPageBreak/>
        <w:tab/>
        <w:t xml:space="preserve">   </w:t>
      </w:r>
      <w:bookmarkStart w:id="155" w:name="_Toc468267962"/>
      <w:bookmarkStart w:id="156" w:name="_Toc468271717"/>
      <w:bookmarkStart w:id="157" w:name="_Toc468271808"/>
      <w:bookmarkStart w:id="158" w:name="_Toc470534967"/>
      <w:bookmarkStart w:id="159" w:name="_Toc475931781"/>
      <w:bookmarkStart w:id="160" w:name="_Toc478963691"/>
      <w:bookmarkStart w:id="161" w:name="_Toc478963718"/>
      <w:bookmarkStart w:id="162" w:name="_Toc493255190"/>
      <w:bookmarkStart w:id="163" w:name="_Toc534271021"/>
      <w:bookmarkStart w:id="164" w:name="_Toc535220101"/>
      <w:bookmarkStart w:id="165" w:name="_Toc149400698"/>
      <w:bookmarkStart w:id="166" w:name="_Toc133935079"/>
      <w:r>
        <w:rPr>
          <w:rFonts w:ascii="Times New Roman" w:hAnsi="Times New Roman"/>
          <w:snapToGrid w:val="0"/>
          <w:sz w:val="20"/>
        </w:rPr>
        <w:t>Segment:</w:t>
      </w:r>
      <w:r>
        <w:rPr>
          <w:rFonts w:ascii="Times New Roman" w:hAnsi="Times New Roman"/>
          <w:snapToGrid w:val="0"/>
        </w:rPr>
        <w:tab/>
      </w:r>
      <w:r>
        <w:rPr>
          <w:rFonts w:ascii="Times New Roman" w:hAnsi="Times New Roman"/>
          <w:snapToGrid w:val="0"/>
          <w:sz w:val="40"/>
        </w:rPr>
        <w:t xml:space="preserve">N1 </w:t>
      </w:r>
      <w:r>
        <w:rPr>
          <w:rFonts w:ascii="Times New Roman" w:hAnsi="Times New Roman"/>
          <w:snapToGrid w:val="0"/>
          <w:sz w:val="20"/>
        </w:rPr>
        <w:t>Name (8R=Customer Name)</w:t>
      </w:r>
      <w:bookmarkEnd w:id="155"/>
      <w:bookmarkEnd w:id="156"/>
      <w:bookmarkEnd w:id="157"/>
      <w:bookmarkEnd w:id="158"/>
      <w:bookmarkEnd w:id="159"/>
      <w:bookmarkEnd w:id="160"/>
      <w:bookmarkEnd w:id="161"/>
      <w:bookmarkEnd w:id="162"/>
      <w:bookmarkEnd w:id="163"/>
      <w:bookmarkEnd w:id="164"/>
      <w:bookmarkEnd w:id="165"/>
      <w:bookmarkEnd w:id="166"/>
    </w:p>
    <w:p w14:paraId="782E2FE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EF1CB3A"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D0E3D06"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6647D78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25749E"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50F7D246"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E4AB174"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28689C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E61756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1BE2F5B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CFA72B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D34071" w14:paraId="073FED4E" w14:textId="77777777" w:rsidTr="002A2B55">
        <w:tc>
          <w:tcPr>
            <w:tcW w:w="1980" w:type="dxa"/>
          </w:tcPr>
          <w:p w14:paraId="5F1061AC" w14:textId="77777777" w:rsidR="00D34071" w:rsidRDefault="00D34071">
            <w:pPr>
              <w:ind w:right="144"/>
              <w:jc w:val="right"/>
              <w:rPr>
                <w:b/>
              </w:rPr>
            </w:pPr>
            <w:r>
              <w:rPr>
                <w:b/>
              </w:rPr>
              <w:t>PA Use:</w:t>
            </w:r>
          </w:p>
        </w:tc>
        <w:tc>
          <w:tcPr>
            <w:tcW w:w="180" w:type="dxa"/>
          </w:tcPr>
          <w:p w14:paraId="127FF980" w14:textId="77777777" w:rsidR="00D34071" w:rsidRDefault="00D34071">
            <w:pPr>
              <w:ind w:right="144"/>
              <w:jc w:val="right"/>
              <w:rPr>
                <w:sz w:val="24"/>
              </w:rPr>
            </w:pPr>
          </w:p>
        </w:tc>
        <w:tc>
          <w:tcPr>
            <w:tcW w:w="1710" w:type="dxa"/>
            <w:tcBorders>
              <w:right w:val="nil"/>
            </w:tcBorders>
            <w:shd w:val="pct5" w:color="auto" w:fill="FFFFFF"/>
          </w:tcPr>
          <w:p w14:paraId="52935A32" w14:textId="77777777" w:rsidR="00D34071" w:rsidRDefault="00D34071">
            <w:pPr>
              <w:ind w:right="144"/>
            </w:pPr>
            <w:r>
              <w:t>Request:</w:t>
            </w:r>
          </w:p>
          <w:p w14:paraId="79F820EE" w14:textId="77777777" w:rsidR="00D34071" w:rsidRDefault="00D34071">
            <w:pPr>
              <w:ind w:right="144"/>
            </w:pPr>
            <w:r>
              <w:t>Accept Response:</w:t>
            </w:r>
          </w:p>
          <w:p w14:paraId="3F143276" w14:textId="77777777" w:rsidR="00D34071" w:rsidRDefault="00D34071">
            <w:pPr>
              <w:ind w:right="144"/>
            </w:pPr>
            <w:r>
              <w:t>Reject Response:</w:t>
            </w:r>
          </w:p>
        </w:tc>
        <w:tc>
          <w:tcPr>
            <w:tcW w:w="5633" w:type="dxa"/>
            <w:tcBorders>
              <w:left w:val="nil"/>
            </w:tcBorders>
            <w:shd w:val="pct5" w:color="auto" w:fill="FFFFFF"/>
          </w:tcPr>
          <w:p w14:paraId="04E0B735" w14:textId="77777777" w:rsidR="00D34071" w:rsidRDefault="00D34071">
            <w:pPr>
              <w:ind w:right="144"/>
            </w:pPr>
            <w:r>
              <w:t>Required</w:t>
            </w:r>
          </w:p>
          <w:p w14:paraId="3BE113AB" w14:textId="77777777" w:rsidR="00D34071" w:rsidRDefault="00D34071">
            <w:pPr>
              <w:ind w:right="144"/>
            </w:pPr>
            <w:r>
              <w:t xml:space="preserve">Required  </w:t>
            </w:r>
          </w:p>
          <w:p w14:paraId="44BC4F6D" w14:textId="77777777" w:rsidR="00D34071" w:rsidRDefault="00D34071">
            <w:pPr>
              <w:ind w:right="144"/>
            </w:pPr>
            <w:r>
              <w:t>Required for response if provided in the request.</w:t>
            </w:r>
          </w:p>
        </w:tc>
      </w:tr>
      <w:tr w:rsidR="00D34071" w14:paraId="06B138A5" w14:textId="77777777" w:rsidTr="002A2B55">
        <w:tc>
          <w:tcPr>
            <w:tcW w:w="1980" w:type="dxa"/>
          </w:tcPr>
          <w:p w14:paraId="3A7F819C" w14:textId="77777777" w:rsidR="00D34071" w:rsidRDefault="00D34071">
            <w:pPr>
              <w:ind w:right="144"/>
              <w:jc w:val="right"/>
              <w:rPr>
                <w:b/>
              </w:rPr>
            </w:pPr>
            <w:r>
              <w:rPr>
                <w:b/>
              </w:rPr>
              <w:t>NJ Use:</w:t>
            </w:r>
          </w:p>
        </w:tc>
        <w:tc>
          <w:tcPr>
            <w:tcW w:w="180" w:type="dxa"/>
          </w:tcPr>
          <w:p w14:paraId="489C00F5" w14:textId="77777777" w:rsidR="00D34071" w:rsidRDefault="00D34071">
            <w:pPr>
              <w:ind w:right="144"/>
              <w:jc w:val="right"/>
              <w:rPr>
                <w:sz w:val="24"/>
              </w:rPr>
            </w:pPr>
          </w:p>
        </w:tc>
        <w:tc>
          <w:tcPr>
            <w:tcW w:w="7343" w:type="dxa"/>
            <w:gridSpan w:val="2"/>
            <w:shd w:val="pct5" w:color="auto" w:fill="FFFFFF"/>
          </w:tcPr>
          <w:p w14:paraId="23DD9531" w14:textId="77777777" w:rsidR="00D34071" w:rsidRDefault="00D34071">
            <w:pPr>
              <w:ind w:right="144"/>
            </w:pPr>
            <w:r>
              <w:t>Same as PA</w:t>
            </w:r>
          </w:p>
        </w:tc>
      </w:tr>
      <w:tr w:rsidR="00D34071" w14:paraId="79D4D58B" w14:textId="77777777" w:rsidTr="002A2B55">
        <w:tc>
          <w:tcPr>
            <w:tcW w:w="1980" w:type="dxa"/>
          </w:tcPr>
          <w:p w14:paraId="57D6BC20" w14:textId="77777777" w:rsidR="00D34071" w:rsidRDefault="00D34071">
            <w:pPr>
              <w:ind w:right="144"/>
              <w:jc w:val="right"/>
              <w:rPr>
                <w:b/>
              </w:rPr>
            </w:pPr>
            <w:r>
              <w:rPr>
                <w:b/>
              </w:rPr>
              <w:t>DE Use:</w:t>
            </w:r>
          </w:p>
        </w:tc>
        <w:tc>
          <w:tcPr>
            <w:tcW w:w="180" w:type="dxa"/>
          </w:tcPr>
          <w:p w14:paraId="63FBFB94" w14:textId="77777777" w:rsidR="00D34071" w:rsidRDefault="00D34071">
            <w:pPr>
              <w:ind w:right="144"/>
              <w:jc w:val="right"/>
              <w:rPr>
                <w:sz w:val="24"/>
              </w:rPr>
            </w:pPr>
          </w:p>
        </w:tc>
        <w:tc>
          <w:tcPr>
            <w:tcW w:w="7343" w:type="dxa"/>
            <w:gridSpan w:val="2"/>
            <w:shd w:val="pct5" w:color="auto" w:fill="FFFFFF"/>
          </w:tcPr>
          <w:p w14:paraId="54EF4271" w14:textId="77777777" w:rsidR="00D34071" w:rsidRDefault="00D34071">
            <w:pPr>
              <w:pStyle w:val="Element"/>
              <w:spacing w:before="0"/>
              <w:rPr>
                <w:rFonts w:ascii="Times New Roman" w:hAnsi="Times New Roman"/>
              </w:rPr>
            </w:pPr>
            <w:r>
              <w:rPr>
                <w:rFonts w:ascii="Times New Roman" w:hAnsi="Times New Roman"/>
              </w:rPr>
              <w:t>Same as PA</w:t>
            </w:r>
          </w:p>
        </w:tc>
      </w:tr>
      <w:tr w:rsidR="00D34071" w14:paraId="40ABEB7B" w14:textId="77777777" w:rsidTr="002A2B55">
        <w:tc>
          <w:tcPr>
            <w:tcW w:w="1980" w:type="dxa"/>
          </w:tcPr>
          <w:p w14:paraId="7511364B" w14:textId="77777777" w:rsidR="00D34071" w:rsidRDefault="00D34071">
            <w:pPr>
              <w:ind w:right="144"/>
              <w:jc w:val="right"/>
              <w:rPr>
                <w:b/>
              </w:rPr>
            </w:pPr>
            <w:r>
              <w:rPr>
                <w:b/>
              </w:rPr>
              <w:t>MD Use:</w:t>
            </w:r>
          </w:p>
        </w:tc>
        <w:tc>
          <w:tcPr>
            <w:tcW w:w="180" w:type="dxa"/>
          </w:tcPr>
          <w:p w14:paraId="305CE4BE" w14:textId="77777777" w:rsidR="00D34071" w:rsidRDefault="00D34071">
            <w:pPr>
              <w:ind w:right="144"/>
              <w:jc w:val="right"/>
              <w:rPr>
                <w:sz w:val="24"/>
              </w:rPr>
            </w:pPr>
          </w:p>
        </w:tc>
        <w:tc>
          <w:tcPr>
            <w:tcW w:w="7343" w:type="dxa"/>
            <w:gridSpan w:val="2"/>
            <w:shd w:val="pct5" w:color="auto" w:fill="FFFFFF"/>
          </w:tcPr>
          <w:p w14:paraId="76C00C7C" w14:textId="77777777" w:rsidR="00D34071" w:rsidRDefault="00D34071">
            <w:pPr>
              <w:ind w:right="144"/>
            </w:pPr>
            <w:r>
              <w:t>Same as PA</w:t>
            </w:r>
          </w:p>
        </w:tc>
      </w:tr>
      <w:tr w:rsidR="00D34071" w14:paraId="6AFCDCF0" w14:textId="77777777" w:rsidTr="002A2B55">
        <w:tc>
          <w:tcPr>
            <w:tcW w:w="1980" w:type="dxa"/>
          </w:tcPr>
          <w:p w14:paraId="1E75A008" w14:textId="77777777" w:rsidR="00D34071" w:rsidRDefault="00D34071">
            <w:pPr>
              <w:ind w:right="144"/>
              <w:jc w:val="right"/>
              <w:rPr>
                <w:b/>
              </w:rPr>
            </w:pPr>
            <w:r>
              <w:rPr>
                <w:b/>
              </w:rPr>
              <w:t>Example:</w:t>
            </w:r>
          </w:p>
        </w:tc>
        <w:tc>
          <w:tcPr>
            <w:tcW w:w="180" w:type="dxa"/>
          </w:tcPr>
          <w:p w14:paraId="21891E49" w14:textId="77777777" w:rsidR="00D34071" w:rsidRDefault="00D34071">
            <w:pPr>
              <w:ind w:right="144"/>
              <w:jc w:val="right"/>
              <w:rPr>
                <w:sz w:val="24"/>
              </w:rPr>
            </w:pPr>
          </w:p>
        </w:tc>
        <w:tc>
          <w:tcPr>
            <w:tcW w:w="7343" w:type="dxa"/>
            <w:gridSpan w:val="2"/>
            <w:shd w:val="pct5" w:color="auto" w:fill="FFFFFF"/>
          </w:tcPr>
          <w:p w14:paraId="245BA605" w14:textId="77777777" w:rsidR="00D34071" w:rsidRDefault="00D34071">
            <w:pPr>
              <w:ind w:right="144"/>
            </w:pPr>
            <w:r>
              <w:t>N1*8R*CUSTOMER NAME</w:t>
            </w:r>
          </w:p>
        </w:tc>
      </w:tr>
    </w:tbl>
    <w:p w14:paraId="01B4DC33" w14:textId="77777777" w:rsidR="00D34071" w:rsidRDefault="00D34071">
      <w:pPr>
        <w:pStyle w:val="Footer"/>
        <w:widowControl/>
        <w:tabs>
          <w:tab w:val="clear" w:pos="4320"/>
          <w:tab w:val="clear" w:pos="8640"/>
        </w:tabs>
      </w:pPr>
    </w:p>
    <w:p w14:paraId="1270517E" w14:textId="77777777" w:rsidR="00D34071" w:rsidRDefault="00D34071">
      <w:pPr>
        <w:widowControl/>
        <w:jc w:val="center"/>
        <w:rPr>
          <w:b/>
        </w:rPr>
      </w:pPr>
      <w:r>
        <w:rPr>
          <w:b/>
        </w:rPr>
        <w:t>Data Element Summary</w:t>
      </w:r>
    </w:p>
    <w:p w14:paraId="79F314C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D7039FA"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34071" w14:paraId="7FD98909" w14:textId="77777777">
        <w:trPr>
          <w:cantSplit/>
        </w:trPr>
        <w:tc>
          <w:tcPr>
            <w:tcW w:w="1007" w:type="dxa"/>
          </w:tcPr>
          <w:p w14:paraId="556D346A"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980A571" w14:textId="77777777" w:rsidR="00D34071" w:rsidRDefault="00D34071">
            <w:pPr>
              <w:widowControl/>
              <w:ind w:right="144"/>
              <w:jc w:val="center"/>
              <w:rPr>
                <w:sz w:val="24"/>
              </w:rPr>
            </w:pPr>
            <w:r>
              <w:rPr>
                <w:b/>
              </w:rPr>
              <w:t>N101</w:t>
            </w:r>
          </w:p>
        </w:tc>
        <w:tc>
          <w:tcPr>
            <w:tcW w:w="892" w:type="dxa"/>
            <w:gridSpan w:val="2"/>
          </w:tcPr>
          <w:p w14:paraId="3757BF36" w14:textId="77777777" w:rsidR="00D34071" w:rsidRDefault="00D34071">
            <w:pPr>
              <w:widowControl/>
              <w:ind w:right="144"/>
              <w:jc w:val="center"/>
              <w:rPr>
                <w:sz w:val="24"/>
              </w:rPr>
            </w:pPr>
            <w:r>
              <w:rPr>
                <w:b/>
              </w:rPr>
              <w:t>98</w:t>
            </w:r>
          </w:p>
        </w:tc>
        <w:tc>
          <w:tcPr>
            <w:tcW w:w="4896" w:type="dxa"/>
            <w:gridSpan w:val="4"/>
          </w:tcPr>
          <w:p w14:paraId="3C4F4852" w14:textId="77777777" w:rsidR="00D34071" w:rsidRDefault="00D34071">
            <w:pPr>
              <w:widowControl/>
              <w:ind w:right="144"/>
              <w:rPr>
                <w:sz w:val="24"/>
              </w:rPr>
            </w:pPr>
            <w:r>
              <w:rPr>
                <w:b/>
              </w:rPr>
              <w:t>Entity Identifier Code</w:t>
            </w:r>
          </w:p>
        </w:tc>
        <w:tc>
          <w:tcPr>
            <w:tcW w:w="432" w:type="dxa"/>
          </w:tcPr>
          <w:p w14:paraId="48963320" w14:textId="77777777" w:rsidR="00D34071" w:rsidRDefault="00D34071">
            <w:pPr>
              <w:widowControl/>
              <w:ind w:right="144"/>
              <w:rPr>
                <w:sz w:val="24"/>
              </w:rPr>
            </w:pPr>
            <w:r>
              <w:rPr>
                <w:b/>
              </w:rPr>
              <w:t>M</w:t>
            </w:r>
          </w:p>
        </w:tc>
        <w:tc>
          <w:tcPr>
            <w:tcW w:w="1440" w:type="dxa"/>
            <w:gridSpan w:val="3"/>
          </w:tcPr>
          <w:p w14:paraId="45343B73" w14:textId="77777777" w:rsidR="00D34071" w:rsidRDefault="00D34071">
            <w:pPr>
              <w:widowControl/>
              <w:ind w:right="144"/>
              <w:rPr>
                <w:sz w:val="24"/>
              </w:rPr>
            </w:pPr>
            <w:r>
              <w:rPr>
                <w:b/>
              </w:rPr>
              <w:t>ID 2/3</w:t>
            </w:r>
          </w:p>
        </w:tc>
      </w:tr>
      <w:tr w:rsidR="00D34071" w14:paraId="3DDB9E85" w14:textId="77777777">
        <w:trPr>
          <w:gridAfter w:val="1"/>
          <w:wAfter w:w="244" w:type="dxa"/>
          <w:cantSplit/>
        </w:trPr>
        <w:tc>
          <w:tcPr>
            <w:tcW w:w="2980" w:type="dxa"/>
            <w:gridSpan w:val="4"/>
          </w:tcPr>
          <w:p w14:paraId="576B0B70" w14:textId="77777777" w:rsidR="00D34071" w:rsidRDefault="00D34071">
            <w:pPr>
              <w:pStyle w:val="Definition"/>
              <w:widowControl/>
              <w:rPr>
                <w:rFonts w:ascii="Times New Roman" w:hAnsi="Times New Roman"/>
              </w:rPr>
            </w:pPr>
          </w:p>
        </w:tc>
        <w:tc>
          <w:tcPr>
            <w:tcW w:w="6523" w:type="dxa"/>
            <w:gridSpan w:val="7"/>
          </w:tcPr>
          <w:p w14:paraId="40A2BA8E"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332B11E4" w14:textId="77777777">
        <w:trPr>
          <w:gridAfter w:val="2"/>
          <w:wAfter w:w="388" w:type="dxa"/>
          <w:cantSplit/>
        </w:trPr>
        <w:tc>
          <w:tcPr>
            <w:tcW w:w="3311" w:type="dxa"/>
            <w:gridSpan w:val="5"/>
          </w:tcPr>
          <w:p w14:paraId="2D5D325A" w14:textId="77777777" w:rsidR="00D34071" w:rsidRDefault="00D34071">
            <w:pPr>
              <w:widowControl/>
              <w:ind w:right="144"/>
              <w:rPr>
                <w:sz w:val="24"/>
              </w:rPr>
            </w:pPr>
          </w:p>
        </w:tc>
        <w:tc>
          <w:tcPr>
            <w:tcW w:w="1152" w:type="dxa"/>
          </w:tcPr>
          <w:p w14:paraId="6B617EF5" w14:textId="77777777" w:rsidR="00D34071" w:rsidRDefault="00D34071">
            <w:pPr>
              <w:widowControl/>
              <w:ind w:right="144"/>
              <w:rPr>
                <w:sz w:val="24"/>
              </w:rPr>
            </w:pPr>
            <w:r>
              <w:t>8R</w:t>
            </w:r>
          </w:p>
        </w:tc>
        <w:tc>
          <w:tcPr>
            <w:tcW w:w="216" w:type="dxa"/>
          </w:tcPr>
          <w:p w14:paraId="16507C29" w14:textId="77777777" w:rsidR="00D34071" w:rsidRDefault="00D34071">
            <w:pPr>
              <w:widowControl/>
              <w:ind w:right="144"/>
              <w:rPr>
                <w:sz w:val="24"/>
              </w:rPr>
            </w:pPr>
          </w:p>
        </w:tc>
        <w:tc>
          <w:tcPr>
            <w:tcW w:w="4680" w:type="dxa"/>
            <w:gridSpan w:val="3"/>
          </w:tcPr>
          <w:p w14:paraId="28B7EDD0" w14:textId="77777777" w:rsidR="00D34071" w:rsidRDefault="00D34071">
            <w:pPr>
              <w:widowControl/>
              <w:ind w:right="144"/>
              <w:rPr>
                <w:sz w:val="24"/>
              </w:rPr>
            </w:pPr>
            <w:r>
              <w:t>Consumer Service Provider (CSP) Customer</w:t>
            </w:r>
          </w:p>
        </w:tc>
      </w:tr>
      <w:tr w:rsidR="00D34071" w14:paraId="41E1F9C0" w14:textId="77777777">
        <w:trPr>
          <w:gridAfter w:val="2"/>
          <w:wAfter w:w="387" w:type="dxa"/>
          <w:cantSplit/>
        </w:trPr>
        <w:tc>
          <w:tcPr>
            <w:tcW w:w="4680" w:type="dxa"/>
            <w:gridSpan w:val="7"/>
          </w:tcPr>
          <w:p w14:paraId="165A1CB1" w14:textId="77777777" w:rsidR="00D34071" w:rsidRDefault="00D34071">
            <w:pPr>
              <w:widowControl/>
              <w:ind w:right="144"/>
              <w:rPr>
                <w:sz w:val="24"/>
              </w:rPr>
            </w:pPr>
          </w:p>
        </w:tc>
        <w:tc>
          <w:tcPr>
            <w:tcW w:w="4680" w:type="dxa"/>
            <w:gridSpan w:val="3"/>
            <w:shd w:val="pct5" w:color="auto" w:fill="FFFFFF"/>
          </w:tcPr>
          <w:p w14:paraId="1A0B6302" w14:textId="77777777" w:rsidR="00D34071" w:rsidRDefault="00D34071">
            <w:pPr>
              <w:widowControl/>
              <w:ind w:right="144"/>
              <w:rPr>
                <w:sz w:val="24"/>
              </w:rPr>
            </w:pPr>
            <w:r>
              <w:t xml:space="preserve">Used to identify the customer associated with the LDC service account </w:t>
            </w:r>
          </w:p>
        </w:tc>
      </w:tr>
      <w:tr w:rsidR="00D34071" w14:paraId="69701876" w14:textId="77777777">
        <w:trPr>
          <w:cantSplit/>
        </w:trPr>
        <w:tc>
          <w:tcPr>
            <w:tcW w:w="1007" w:type="dxa"/>
          </w:tcPr>
          <w:p w14:paraId="1537132B" w14:textId="77777777" w:rsidR="00D34071" w:rsidRDefault="00D34071">
            <w:pPr>
              <w:widowControl/>
              <w:ind w:right="144"/>
              <w:rPr>
                <w:sz w:val="24"/>
              </w:rPr>
            </w:pPr>
            <w:r>
              <w:rPr>
                <w:b/>
                <w:sz w:val="16"/>
              </w:rPr>
              <w:t>Must Use</w:t>
            </w:r>
          </w:p>
        </w:tc>
        <w:tc>
          <w:tcPr>
            <w:tcW w:w="1080" w:type="dxa"/>
          </w:tcPr>
          <w:p w14:paraId="7CE718FB" w14:textId="77777777" w:rsidR="00D34071" w:rsidRDefault="00D34071">
            <w:pPr>
              <w:widowControl/>
              <w:ind w:right="144"/>
              <w:jc w:val="center"/>
              <w:rPr>
                <w:sz w:val="24"/>
              </w:rPr>
            </w:pPr>
            <w:r>
              <w:rPr>
                <w:b/>
              </w:rPr>
              <w:t>N102</w:t>
            </w:r>
          </w:p>
        </w:tc>
        <w:tc>
          <w:tcPr>
            <w:tcW w:w="892" w:type="dxa"/>
            <w:gridSpan w:val="2"/>
          </w:tcPr>
          <w:p w14:paraId="48B65682" w14:textId="77777777" w:rsidR="00D34071" w:rsidRDefault="00D34071">
            <w:pPr>
              <w:widowControl/>
              <w:ind w:right="144"/>
              <w:jc w:val="center"/>
              <w:rPr>
                <w:sz w:val="24"/>
              </w:rPr>
            </w:pPr>
            <w:r>
              <w:rPr>
                <w:b/>
              </w:rPr>
              <w:t>93</w:t>
            </w:r>
          </w:p>
        </w:tc>
        <w:tc>
          <w:tcPr>
            <w:tcW w:w="4896" w:type="dxa"/>
            <w:gridSpan w:val="4"/>
          </w:tcPr>
          <w:p w14:paraId="1621A6D9" w14:textId="77777777" w:rsidR="00D34071" w:rsidRDefault="00D34071">
            <w:pPr>
              <w:widowControl/>
              <w:ind w:right="144"/>
              <w:rPr>
                <w:sz w:val="24"/>
              </w:rPr>
            </w:pPr>
            <w:r>
              <w:rPr>
                <w:b/>
              </w:rPr>
              <w:t>Name</w:t>
            </w:r>
          </w:p>
        </w:tc>
        <w:tc>
          <w:tcPr>
            <w:tcW w:w="432" w:type="dxa"/>
          </w:tcPr>
          <w:p w14:paraId="240AA2B5" w14:textId="77777777" w:rsidR="00D34071" w:rsidRDefault="00D34071">
            <w:pPr>
              <w:widowControl/>
              <w:ind w:right="144"/>
              <w:rPr>
                <w:sz w:val="24"/>
              </w:rPr>
            </w:pPr>
            <w:r>
              <w:rPr>
                <w:b/>
              </w:rPr>
              <w:t>X</w:t>
            </w:r>
          </w:p>
        </w:tc>
        <w:tc>
          <w:tcPr>
            <w:tcW w:w="1440" w:type="dxa"/>
            <w:gridSpan w:val="3"/>
          </w:tcPr>
          <w:p w14:paraId="4710C55B" w14:textId="77777777" w:rsidR="00D34071" w:rsidRDefault="00D34071">
            <w:pPr>
              <w:widowControl/>
              <w:ind w:right="144"/>
              <w:rPr>
                <w:sz w:val="24"/>
              </w:rPr>
            </w:pPr>
            <w:r>
              <w:rPr>
                <w:b/>
              </w:rPr>
              <w:t>AN 1/60</w:t>
            </w:r>
          </w:p>
        </w:tc>
      </w:tr>
      <w:tr w:rsidR="00D34071" w14:paraId="7DD35DAE" w14:textId="77777777">
        <w:trPr>
          <w:gridAfter w:val="1"/>
          <w:wAfter w:w="244" w:type="dxa"/>
          <w:cantSplit/>
        </w:trPr>
        <w:tc>
          <w:tcPr>
            <w:tcW w:w="2980" w:type="dxa"/>
            <w:gridSpan w:val="4"/>
          </w:tcPr>
          <w:p w14:paraId="0C674FFF" w14:textId="77777777" w:rsidR="00D34071" w:rsidRDefault="00D34071">
            <w:pPr>
              <w:pStyle w:val="Definition"/>
              <w:widowControl/>
              <w:rPr>
                <w:rFonts w:ascii="Times New Roman" w:hAnsi="Times New Roman"/>
              </w:rPr>
            </w:pPr>
          </w:p>
        </w:tc>
        <w:tc>
          <w:tcPr>
            <w:tcW w:w="6523" w:type="dxa"/>
            <w:gridSpan w:val="7"/>
          </w:tcPr>
          <w:p w14:paraId="7274970A"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3C44633F" w14:textId="77777777">
        <w:trPr>
          <w:gridAfter w:val="2"/>
          <w:wAfter w:w="387" w:type="dxa"/>
        </w:trPr>
        <w:tc>
          <w:tcPr>
            <w:tcW w:w="2970" w:type="dxa"/>
            <w:gridSpan w:val="3"/>
          </w:tcPr>
          <w:p w14:paraId="30BDD093" w14:textId="77777777" w:rsidR="00D34071" w:rsidRDefault="00D34071">
            <w:pPr>
              <w:ind w:right="144"/>
              <w:rPr>
                <w:sz w:val="24"/>
              </w:rPr>
            </w:pPr>
          </w:p>
        </w:tc>
        <w:tc>
          <w:tcPr>
            <w:tcW w:w="6390" w:type="dxa"/>
            <w:gridSpan w:val="7"/>
            <w:shd w:val="pct5" w:color="auto" w:fill="FFFFFF"/>
          </w:tcPr>
          <w:p w14:paraId="7CF774AF" w14:textId="77777777" w:rsidR="00D34071" w:rsidRDefault="00D34071">
            <w:pPr>
              <w:ind w:right="144"/>
              <w:rPr>
                <w:sz w:val="24"/>
              </w:rPr>
            </w:pPr>
            <w:r>
              <w:t>Customer Name as it appears on the customer’s bill</w:t>
            </w:r>
          </w:p>
        </w:tc>
      </w:tr>
    </w:tbl>
    <w:p w14:paraId="26A04387"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167" w:name="_Toc468267963"/>
      <w:bookmarkStart w:id="168" w:name="_Toc468271718"/>
      <w:bookmarkStart w:id="169" w:name="_Toc468271809"/>
      <w:bookmarkStart w:id="170" w:name="_Toc470534968"/>
      <w:bookmarkStart w:id="171" w:name="_Toc475931782"/>
      <w:bookmarkStart w:id="172" w:name="_Toc478963692"/>
      <w:bookmarkStart w:id="173" w:name="_Toc478963719"/>
      <w:bookmarkStart w:id="174" w:name="_Toc493255191"/>
      <w:bookmarkStart w:id="175" w:name="_Toc534271022"/>
      <w:bookmarkStart w:id="176" w:name="_Toc535220102"/>
      <w:bookmarkStart w:id="177" w:name="_Toc149400699"/>
      <w:bookmarkStart w:id="178" w:name="_Toc133935080"/>
      <w:r>
        <w:rPr>
          <w:rFonts w:ascii="Times New Roman" w:hAnsi="Times New Roman"/>
          <w:snapToGrid w:val="0"/>
          <w:sz w:val="20"/>
        </w:rPr>
        <w:t>Segment:</w:t>
      </w:r>
      <w:r>
        <w:rPr>
          <w:rFonts w:ascii="Times New Roman" w:hAnsi="Times New Roman"/>
          <w:snapToGrid w:val="0"/>
          <w:sz w:val="24"/>
        </w:rPr>
        <w:tab/>
      </w:r>
      <w:r>
        <w:rPr>
          <w:rFonts w:ascii="Times New Roman" w:hAnsi="Times New Roman"/>
          <w:snapToGrid w:val="0"/>
          <w:sz w:val="40"/>
        </w:rPr>
        <w:t>N1</w:t>
      </w:r>
      <w:r>
        <w:rPr>
          <w:rFonts w:ascii="Times New Roman" w:hAnsi="Times New Roman"/>
          <w:snapToGrid w:val="0"/>
          <w:sz w:val="24"/>
        </w:rPr>
        <w:t xml:space="preserve"> </w:t>
      </w:r>
      <w:r>
        <w:rPr>
          <w:rFonts w:ascii="Times New Roman" w:hAnsi="Times New Roman"/>
          <w:snapToGrid w:val="0"/>
          <w:sz w:val="20"/>
        </w:rPr>
        <w:t>Name (FE=Forwarding Address)</w:t>
      </w:r>
      <w:bookmarkEnd w:id="167"/>
      <w:bookmarkEnd w:id="168"/>
      <w:bookmarkEnd w:id="169"/>
      <w:bookmarkEnd w:id="170"/>
      <w:bookmarkEnd w:id="171"/>
      <w:bookmarkEnd w:id="172"/>
      <w:bookmarkEnd w:id="173"/>
      <w:bookmarkEnd w:id="174"/>
      <w:bookmarkEnd w:id="175"/>
      <w:bookmarkEnd w:id="176"/>
      <w:bookmarkEnd w:id="177"/>
      <w:bookmarkEnd w:id="178"/>
    </w:p>
    <w:p w14:paraId="6D4B4B23"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7C8E674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1D592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F2DE5A"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48F5CA"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00A3116"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209BF4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AFC000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099EFF9"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0C97FEC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E169BB2"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079B0883" w14:textId="77777777">
        <w:tc>
          <w:tcPr>
            <w:tcW w:w="1980" w:type="dxa"/>
          </w:tcPr>
          <w:p w14:paraId="045FCF5D" w14:textId="77777777" w:rsidR="00D34071" w:rsidRDefault="00D34071">
            <w:pPr>
              <w:ind w:right="144"/>
              <w:jc w:val="right"/>
              <w:rPr>
                <w:b/>
              </w:rPr>
            </w:pPr>
            <w:r>
              <w:rPr>
                <w:b/>
              </w:rPr>
              <w:t>PA Use:</w:t>
            </w:r>
          </w:p>
        </w:tc>
        <w:tc>
          <w:tcPr>
            <w:tcW w:w="180" w:type="dxa"/>
          </w:tcPr>
          <w:p w14:paraId="6AA2D223" w14:textId="77777777" w:rsidR="00D34071" w:rsidRDefault="00D34071">
            <w:pPr>
              <w:ind w:right="144"/>
              <w:jc w:val="right"/>
              <w:rPr>
                <w:sz w:val="24"/>
              </w:rPr>
            </w:pPr>
          </w:p>
        </w:tc>
        <w:tc>
          <w:tcPr>
            <w:tcW w:w="3690" w:type="dxa"/>
            <w:tcBorders>
              <w:right w:val="nil"/>
            </w:tcBorders>
            <w:shd w:val="pct5" w:color="auto" w:fill="FFFFFF"/>
          </w:tcPr>
          <w:p w14:paraId="03648121" w14:textId="77777777" w:rsidR="00D34071" w:rsidRDefault="00D34071">
            <w:pPr>
              <w:ind w:right="144"/>
            </w:pPr>
            <w:r>
              <w:t>LDC Initiated Drop Request:</w:t>
            </w:r>
          </w:p>
          <w:p w14:paraId="41BA7E7E" w14:textId="77777777" w:rsidR="00D34071" w:rsidRDefault="00D34071">
            <w:pPr>
              <w:ind w:right="144"/>
            </w:pPr>
          </w:p>
          <w:p w14:paraId="2A9387C2" w14:textId="77777777" w:rsidR="00D34071" w:rsidRDefault="00D34071">
            <w:pPr>
              <w:ind w:right="144"/>
            </w:pPr>
            <w:r>
              <w:t>ESP Accept Response for LDC Init Drop:</w:t>
            </w:r>
          </w:p>
          <w:p w14:paraId="78CBEB19" w14:textId="77777777" w:rsidR="00D34071" w:rsidRDefault="00D34071">
            <w:pPr>
              <w:ind w:right="144"/>
            </w:pPr>
            <w:r>
              <w:t xml:space="preserve"> </w:t>
            </w:r>
          </w:p>
          <w:p w14:paraId="4207252E" w14:textId="77777777" w:rsidR="00D34071" w:rsidRDefault="00D34071">
            <w:pPr>
              <w:ind w:right="144"/>
            </w:pPr>
            <w:r>
              <w:t>ESP Initiated Drop Request:</w:t>
            </w:r>
          </w:p>
          <w:p w14:paraId="272A1C5F" w14:textId="77777777" w:rsidR="00D34071" w:rsidRDefault="00D34071">
            <w:pPr>
              <w:ind w:right="144"/>
            </w:pPr>
            <w:r>
              <w:t xml:space="preserve">LDC Accept Response for ESP </w:t>
            </w:r>
            <w:proofErr w:type="spellStart"/>
            <w:r>
              <w:t>Init.</w:t>
            </w:r>
            <w:proofErr w:type="spellEnd"/>
            <w:r>
              <w:t xml:space="preserve"> Drop:</w:t>
            </w:r>
          </w:p>
          <w:p w14:paraId="158F2701" w14:textId="77777777" w:rsidR="00D34071" w:rsidRDefault="00D34071">
            <w:pPr>
              <w:ind w:right="144"/>
            </w:pPr>
          </w:p>
          <w:p w14:paraId="2FD81793" w14:textId="77777777" w:rsidR="00D34071" w:rsidRDefault="00D34071">
            <w:pPr>
              <w:ind w:right="144"/>
            </w:pPr>
          </w:p>
          <w:p w14:paraId="100D1D73" w14:textId="77777777" w:rsidR="00D34071" w:rsidRDefault="00D34071">
            <w:pPr>
              <w:ind w:right="144"/>
            </w:pPr>
            <w:r>
              <w:t>ALL Reject Responses:</w:t>
            </w:r>
          </w:p>
        </w:tc>
        <w:tc>
          <w:tcPr>
            <w:tcW w:w="3960" w:type="dxa"/>
            <w:tcBorders>
              <w:left w:val="nil"/>
            </w:tcBorders>
            <w:shd w:val="pct5" w:color="auto" w:fill="FFFFFF"/>
          </w:tcPr>
          <w:p w14:paraId="622F7D59" w14:textId="77777777" w:rsidR="00D34071" w:rsidRDefault="00D34071">
            <w:pPr>
              <w:ind w:right="144"/>
            </w:pPr>
            <w:r>
              <w:t>Required if customer moved and has provided a forwarding address.</w:t>
            </w:r>
          </w:p>
          <w:p w14:paraId="52E89E7D" w14:textId="77777777" w:rsidR="00D34071" w:rsidRDefault="00D34071">
            <w:pPr>
              <w:ind w:right="144"/>
            </w:pPr>
            <w:r>
              <w:t>Not Used</w:t>
            </w:r>
          </w:p>
          <w:p w14:paraId="41151579" w14:textId="77777777" w:rsidR="00D34071" w:rsidRDefault="00D34071">
            <w:pPr>
              <w:ind w:right="144"/>
            </w:pPr>
            <w:r>
              <w:t xml:space="preserve"> </w:t>
            </w:r>
          </w:p>
          <w:p w14:paraId="60E5AAA8" w14:textId="77777777" w:rsidR="00D34071" w:rsidRDefault="00D34071">
            <w:pPr>
              <w:ind w:right="144"/>
            </w:pPr>
            <w:r>
              <w:t>Not Used</w:t>
            </w:r>
          </w:p>
          <w:p w14:paraId="65D0D7DB" w14:textId="77777777" w:rsidR="00D34071" w:rsidRDefault="00D34071">
            <w:pPr>
              <w:ind w:right="144"/>
            </w:pPr>
            <w:r>
              <w:t>Optional if customer moved and has provided a forwarding address.</w:t>
            </w:r>
          </w:p>
          <w:p w14:paraId="17F5CAD2" w14:textId="77777777" w:rsidR="00D34071" w:rsidRDefault="00D34071">
            <w:pPr>
              <w:ind w:right="144"/>
            </w:pPr>
          </w:p>
          <w:p w14:paraId="4B72A119" w14:textId="77777777" w:rsidR="00D34071" w:rsidRDefault="00D34071">
            <w:pPr>
              <w:ind w:right="144"/>
            </w:pPr>
            <w:r>
              <w:t>Not Used</w:t>
            </w:r>
          </w:p>
        </w:tc>
      </w:tr>
      <w:tr w:rsidR="00D34071" w14:paraId="48257231" w14:textId="77777777">
        <w:tc>
          <w:tcPr>
            <w:tcW w:w="1980" w:type="dxa"/>
          </w:tcPr>
          <w:p w14:paraId="61A2478E" w14:textId="77777777" w:rsidR="00D34071" w:rsidRDefault="00D34071">
            <w:pPr>
              <w:ind w:right="144"/>
              <w:jc w:val="right"/>
              <w:rPr>
                <w:b/>
              </w:rPr>
            </w:pPr>
            <w:r>
              <w:rPr>
                <w:b/>
              </w:rPr>
              <w:t>NJ Use:</w:t>
            </w:r>
          </w:p>
        </w:tc>
        <w:tc>
          <w:tcPr>
            <w:tcW w:w="180" w:type="dxa"/>
          </w:tcPr>
          <w:p w14:paraId="299FF4BE" w14:textId="77777777" w:rsidR="00D34071" w:rsidRDefault="00D34071">
            <w:pPr>
              <w:ind w:right="144"/>
              <w:jc w:val="right"/>
              <w:rPr>
                <w:sz w:val="24"/>
              </w:rPr>
            </w:pPr>
          </w:p>
        </w:tc>
        <w:tc>
          <w:tcPr>
            <w:tcW w:w="3690" w:type="dxa"/>
            <w:tcBorders>
              <w:bottom w:val="nil"/>
            </w:tcBorders>
            <w:shd w:val="pct5" w:color="auto" w:fill="FFFFFF"/>
          </w:tcPr>
          <w:p w14:paraId="787CF4E9" w14:textId="77777777" w:rsidR="00D34071" w:rsidRDefault="00D34071">
            <w:pPr>
              <w:ind w:right="144"/>
            </w:pPr>
            <w:r>
              <w:t>LDC Initiated Drop Request:</w:t>
            </w:r>
          </w:p>
          <w:p w14:paraId="6CCC9151" w14:textId="77777777" w:rsidR="00D34071" w:rsidRDefault="00D34071">
            <w:pPr>
              <w:ind w:right="144"/>
            </w:pPr>
          </w:p>
          <w:p w14:paraId="7EEFC83C" w14:textId="77777777" w:rsidR="00D34071" w:rsidRDefault="00D34071">
            <w:pPr>
              <w:ind w:right="144"/>
            </w:pPr>
            <w:r>
              <w:t>ESP Accept Response for LDC Init Drop:</w:t>
            </w:r>
          </w:p>
          <w:p w14:paraId="4FE190B8" w14:textId="77777777" w:rsidR="00D34071" w:rsidRDefault="00D34071">
            <w:pPr>
              <w:ind w:right="144"/>
            </w:pPr>
            <w:r>
              <w:t xml:space="preserve"> </w:t>
            </w:r>
          </w:p>
          <w:p w14:paraId="1B79C47A" w14:textId="77777777" w:rsidR="00D34071" w:rsidRDefault="00D34071">
            <w:pPr>
              <w:ind w:right="144"/>
            </w:pPr>
            <w:r>
              <w:t>ESP Initiated Drop Request:</w:t>
            </w:r>
          </w:p>
          <w:p w14:paraId="297349CC" w14:textId="77777777" w:rsidR="00D34071" w:rsidRDefault="00D34071">
            <w:pPr>
              <w:ind w:right="144"/>
            </w:pPr>
            <w:r>
              <w:t xml:space="preserve">LDC Accept Response for ESP </w:t>
            </w:r>
            <w:proofErr w:type="spellStart"/>
            <w:r>
              <w:t>Init.</w:t>
            </w:r>
            <w:proofErr w:type="spellEnd"/>
            <w:r>
              <w:t xml:space="preserve"> Drop:</w:t>
            </w:r>
          </w:p>
          <w:p w14:paraId="46E2E9E8" w14:textId="77777777" w:rsidR="00D34071" w:rsidRDefault="00D34071">
            <w:pPr>
              <w:ind w:right="144"/>
            </w:pPr>
          </w:p>
          <w:p w14:paraId="0A34381C" w14:textId="77777777" w:rsidR="00D34071" w:rsidRDefault="00D34071">
            <w:pPr>
              <w:ind w:right="144"/>
            </w:pPr>
          </w:p>
          <w:p w14:paraId="105940F3" w14:textId="77777777" w:rsidR="00D34071" w:rsidRDefault="00D34071">
            <w:pPr>
              <w:ind w:right="144"/>
            </w:pPr>
            <w:r>
              <w:t>ALL Reject Responses:</w:t>
            </w:r>
          </w:p>
          <w:p w14:paraId="4B1D5549" w14:textId="77777777" w:rsidR="00D34071" w:rsidRDefault="00D34071">
            <w:pPr>
              <w:ind w:right="144"/>
            </w:pPr>
          </w:p>
        </w:tc>
        <w:tc>
          <w:tcPr>
            <w:tcW w:w="3960" w:type="dxa"/>
            <w:tcBorders>
              <w:bottom w:val="nil"/>
            </w:tcBorders>
            <w:shd w:val="pct5" w:color="auto" w:fill="FFFFFF"/>
          </w:tcPr>
          <w:p w14:paraId="3F5DB566" w14:textId="77777777" w:rsidR="00D34071" w:rsidRDefault="00D34071">
            <w:pPr>
              <w:ind w:right="144"/>
            </w:pPr>
            <w:r>
              <w:t>Optional if customer moved and has provided a forwarding address.</w:t>
            </w:r>
          </w:p>
          <w:p w14:paraId="0904E8C5" w14:textId="77777777" w:rsidR="00D34071" w:rsidRDefault="00D34071">
            <w:pPr>
              <w:ind w:right="144"/>
            </w:pPr>
            <w:r>
              <w:t>Not Used</w:t>
            </w:r>
          </w:p>
          <w:p w14:paraId="1C627176" w14:textId="77777777" w:rsidR="00D34071" w:rsidRDefault="00D34071">
            <w:pPr>
              <w:ind w:right="144"/>
            </w:pPr>
            <w:r>
              <w:t xml:space="preserve"> </w:t>
            </w:r>
          </w:p>
          <w:p w14:paraId="07A76F92" w14:textId="77777777" w:rsidR="00D34071" w:rsidRDefault="00D34071">
            <w:pPr>
              <w:ind w:right="144"/>
            </w:pPr>
            <w:r>
              <w:t>Not Used</w:t>
            </w:r>
          </w:p>
          <w:p w14:paraId="3D6FF441" w14:textId="77777777" w:rsidR="00D34071" w:rsidRDefault="00D34071">
            <w:pPr>
              <w:ind w:right="144"/>
            </w:pPr>
            <w:r>
              <w:t>Optional if customer moved and has provided a forwarding address.</w:t>
            </w:r>
          </w:p>
          <w:p w14:paraId="0AFA2EA5" w14:textId="77777777" w:rsidR="00D34071" w:rsidRDefault="00D34071">
            <w:pPr>
              <w:ind w:right="144"/>
            </w:pPr>
          </w:p>
          <w:p w14:paraId="3ADC18EE" w14:textId="77777777" w:rsidR="00D34071" w:rsidRDefault="00D34071">
            <w:pPr>
              <w:ind w:right="144"/>
            </w:pPr>
            <w:r>
              <w:t>Not Used</w:t>
            </w:r>
          </w:p>
          <w:p w14:paraId="28B523A6" w14:textId="77777777" w:rsidR="00D34071" w:rsidRDefault="00D34071">
            <w:pPr>
              <w:ind w:right="144"/>
            </w:pPr>
          </w:p>
        </w:tc>
      </w:tr>
      <w:tr w:rsidR="00D34071" w14:paraId="22C4A706" w14:textId="77777777">
        <w:tc>
          <w:tcPr>
            <w:tcW w:w="1980" w:type="dxa"/>
          </w:tcPr>
          <w:p w14:paraId="5F9AA84D" w14:textId="77777777" w:rsidR="00D34071" w:rsidRDefault="00D34071">
            <w:pPr>
              <w:ind w:right="144"/>
              <w:jc w:val="right"/>
              <w:rPr>
                <w:b/>
              </w:rPr>
            </w:pPr>
          </w:p>
        </w:tc>
        <w:tc>
          <w:tcPr>
            <w:tcW w:w="180" w:type="dxa"/>
          </w:tcPr>
          <w:p w14:paraId="4B377E65" w14:textId="77777777" w:rsidR="00D34071" w:rsidRDefault="00D34071">
            <w:pPr>
              <w:ind w:right="144"/>
              <w:jc w:val="right"/>
              <w:rPr>
                <w:sz w:val="24"/>
              </w:rPr>
            </w:pPr>
          </w:p>
        </w:tc>
        <w:tc>
          <w:tcPr>
            <w:tcW w:w="7650" w:type="dxa"/>
            <w:gridSpan w:val="2"/>
            <w:tcBorders>
              <w:bottom w:val="nil"/>
            </w:tcBorders>
            <w:shd w:val="pct5" w:color="auto" w:fill="FFFFFF"/>
          </w:tcPr>
          <w:p w14:paraId="2AF8BC2A" w14:textId="77777777" w:rsidR="00D34071" w:rsidRDefault="00D34071">
            <w:pPr>
              <w:ind w:right="144"/>
              <w:rPr>
                <w:b/>
              </w:rPr>
            </w:pPr>
            <w:r>
              <w:rPr>
                <w:b/>
              </w:rPr>
              <w:t>Note:</w:t>
            </w:r>
          </w:p>
          <w:p w14:paraId="23575813" w14:textId="77777777" w:rsidR="00D34071" w:rsidRDefault="00D34071">
            <w:pPr>
              <w:ind w:right="144"/>
            </w:pPr>
            <w:r>
              <w:t xml:space="preserve">    </w:t>
            </w:r>
            <w:r w:rsidR="00F02D83">
              <w:t xml:space="preserve">Atlantic City Electric, </w:t>
            </w:r>
            <w:r w:rsidR="00424833">
              <w:t xml:space="preserve">JCP&amp;L </w:t>
            </w:r>
            <w:r>
              <w:t>– store data and will provide it</w:t>
            </w:r>
          </w:p>
          <w:p w14:paraId="68DA88F2" w14:textId="77777777" w:rsidR="00D34071" w:rsidRDefault="00D34071" w:rsidP="00F02D83">
            <w:pPr>
              <w:ind w:right="144"/>
            </w:pPr>
            <w:r>
              <w:t xml:space="preserve">    PSE&amp;G – </w:t>
            </w:r>
            <w:r w:rsidR="00F02D83">
              <w:t>Cannot</w:t>
            </w:r>
            <w:r>
              <w:t xml:space="preserve"> provide this information</w:t>
            </w:r>
          </w:p>
        </w:tc>
      </w:tr>
      <w:tr w:rsidR="00D34071" w14:paraId="442E8FF8" w14:textId="77777777">
        <w:tc>
          <w:tcPr>
            <w:tcW w:w="1980" w:type="dxa"/>
          </w:tcPr>
          <w:p w14:paraId="6D48555D" w14:textId="77777777" w:rsidR="00D34071" w:rsidRDefault="00D34071">
            <w:pPr>
              <w:ind w:right="144"/>
              <w:jc w:val="right"/>
              <w:rPr>
                <w:b/>
              </w:rPr>
            </w:pPr>
            <w:r>
              <w:rPr>
                <w:b/>
              </w:rPr>
              <w:t>DE Use:</w:t>
            </w:r>
          </w:p>
        </w:tc>
        <w:tc>
          <w:tcPr>
            <w:tcW w:w="180" w:type="dxa"/>
          </w:tcPr>
          <w:p w14:paraId="0AFFB5DE" w14:textId="77777777" w:rsidR="00D34071" w:rsidRDefault="00D34071">
            <w:pPr>
              <w:ind w:right="144"/>
              <w:jc w:val="right"/>
              <w:rPr>
                <w:sz w:val="24"/>
              </w:rPr>
            </w:pPr>
          </w:p>
        </w:tc>
        <w:tc>
          <w:tcPr>
            <w:tcW w:w="7650" w:type="dxa"/>
            <w:gridSpan w:val="2"/>
            <w:shd w:val="pct5" w:color="auto" w:fill="FFFFFF"/>
          </w:tcPr>
          <w:p w14:paraId="0EF0BA7A" w14:textId="77777777" w:rsidR="00D34071" w:rsidRDefault="00F02D83" w:rsidP="008178CF">
            <w:pPr>
              <w:pStyle w:val="Element"/>
              <w:spacing w:before="0"/>
              <w:rPr>
                <w:rFonts w:ascii="Times New Roman" w:hAnsi="Times New Roman"/>
              </w:rPr>
            </w:pPr>
            <w:r w:rsidRPr="00424833">
              <w:rPr>
                <w:rFonts w:ascii="Times New Roman" w:hAnsi="Times New Roman"/>
              </w:rPr>
              <w:t xml:space="preserve">Same as </w:t>
            </w:r>
            <w:r w:rsidR="008178CF">
              <w:rPr>
                <w:rFonts w:ascii="Times New Roman" w:hAnsi="Times New Roman"/>
              </w:rPr>
              <w:t>NJ</w:t>
            </w:r>
          </w:p>
        </w:tc>
      </w:tr>
      <w:tr w:rsidR="00D34071" w14:paraId="051B8BF4" w14:textId="77777777">
        <w:tc>
          <w:tcPr>
            <w:tcW w:w="1980" w:type="dxa"/>
          </w:tcPr>
          <w:p w14:paraId="4955F908" w14:textId="77777777" w:rsidR="00D34071" w:rsidRDefault="00D34071">
            <w:pPr>
              <w:ind w:right="144"/>
              <w:jc w:val="right"/>
              <w:rPr>
                <w:b/>
              </w:rPr>
            </w:pPr>
            <w:r>
              <w:rPr>
                <w:b/>
              </w:rPr>
              <w:t>MD Use:</w:t>
            </w:r>
          </w:p>
        </w:tc>
        <w:tc>
          <w:tcPr>
            <w:tcW w:w="180" w:type="dxa"/>
          </w:tcPr>
          <w:p w14:paraId="023F7CE1" w14:textId="77777777" w:rsidR="00D34071" w:rsidRDefault="00D34071">
            <w:pPr>
              <w:ind w:right="144"/>
              <w:jc w:val="right"/>
              <w:rPr>
                <w:sz w:val="24"/>
              </w:rPr>
            </w:pPr>
          </w:p>
        </w:tc>
        <w:tc>
          <w:tcPr>
            <w:tcW w:w="7650" w:type="dxa"/>
            <w:gridSpan w:val="2"/>
            <w:shd w:val="pct5" w:color="auto" w:fill="FFFFFF"/>
          </w:tcPr>
          <w:p w14:paraId="58A67677" w14:textId="77777777" w:rsidR="00D34071" w:rsidRDefault="00D34071">
            <w:pPr>
              <w:pStyle w:val="Element"/>
              <w:spacing w:before="0"/>
              <w:rPr>
                <w:rFonts w:ascii="Times New Roman" w:hAnsi="Times New Roman"/>
              </w:rPr>
            </w:pPr>
            <w:r>
              <w:rPr>
                <w:rFonts w:ascii="Times New Roman" w:hAnsi="Times New Roman"/>
              </w:rPr>
              <w:t>Same as NJ</w:t>
            </w:r>
          </w:p>
        </w:tc>
      </w:tr>
      <w:tr w:rsidR="00D34071" w14:paraId="4DEC481B" w14:textId="77777777">
        <w:tc>
          <w:tcPr>
            <w:tcW w:w="1980" w:type="dxa"/>
          </w:tcPr>
          <w:p w14:paraId="0CD4B628" w14:textId="77777777" w:rsidR="00D34071" w:rsidRDefault="00D34071">
            <w:pPr>
              <w:ind w:right="144"/>
              <w:jc w:val="right"/>
              <w:rPr>
                <w:b/>
              </w:rPr>
            </w:pPr>
            <w:r>
              <w:rPr>
                <w:b/>
              </w:rPr>
              <w:t>Example:</w:t>
            </w:r>
          </w:p>
        </w:tc>
        <w:tc>
          <w:tcPr>
            <w:tcW w:w="180" w:type="dxa"/>
          </w:tcPr>
          <w:p w14:paraId="575CDDF1" w14:textId="77777777" w:rsidR="00D34071" w:rsidRDefault="00D34071">
            <w:pPr>
              <w:ind w:right="144"/>
              <w:jc w:val="right"/>
              <w:rPr>
                <w:sz w:val="24"/>
              </w:rPr>
            </w:pPr>
          </w:p>
        </w:tc>
        <w:tc>
          <w:tcPr>
            <w:tcW w:w="7650" w:type="dxa"/>
            <w:gridSpan w:val="2"/>
            <w:shd w:val="pct5" w:color="auto" w:fill="FFFFFF"/>
          </w:tcPr>
          <w:p w14:paraId="20BB5659" w14:textId="77777777" w:rsidR="00D34071" w:rsidRDefault="00D34071">
            <w:pPr>
              <w:pStyle w:val="Element"/>
              <w:spacing w:before="0"/>
              <w:rPr>
                <w:rFonts w:ascii="Times New Roman" w:hAnsi="Times New Roman"/>
              </w:rPr>
            </w:pPr>
            <w:r>
              <w:rPr>
                <w:rFonts w:ascii="Times New Roman" w:hAnsi="Times New Roman"/>
              </w:rPr>
              <w:t>N1*FE*CUSTOMER NAME</w:t>
            </w:r>
          </w:p>
        </w:tc>
      </w:tr>
    </w:tbl>
    <w:p w14:paraId="7C97215A" w14:textId="77777777" w:rsidR="00D34071" w:rsidRDefault="00D34071">
      <w:pPr>
        <w:pStyle w:val="Footer"/>
        <w:widowControl/>
        <w:tabs>
          <w:tab w:val="clear" w:pos="4320"/>
          <w:tab w:val="clear" w:pos="8640"/>
        </w:tabs>
      </w:pPr>
    </w:p>
    <w:p w14:paraId="4CE768F7" w14:textId="77777777" w:rsidR="00D34071" w:rsidRDefault="00D34071">
      <w:pPr>
        <w:widowControl/>
        <w:jc w:val="center"/>
        <w:rPr>
          <w:b/>
        </w:rPr>
      </w:pPr>
      <w:r>
        <w:rPr>
          <w:b/>
        </w:rPr>
        <w:t>Data Element Summary</w:t>
      </w:r>
    </w:p>
    <w:p w14:paraId="64B29B8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3305750B"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1"/>
        <w:gridCol w:w="144"/>
        <w:gridCol w:w="245"/>
      </w:tblGrid>
      <w:tr w:rsidR="00D34071" w14:paraId="0BCD8B19" w14:textId="77777777">
        <w:trPr>
          <w:cantSplit/>
        </w:trPr>
        <w:tc>
          <w:tcPr>
            <w:tcW w:w="1007" w:type="dxa"/>
          </w:tcPr>
          <w:p w14:paraId="7367E928"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4688C47" w14:textId="77777777" w:rsidR="00D34071" w:rsidRDefault="00D34071">
            <w:pPr>
              <w:widowControl/>
              <w:ind w:right="144"/>
              <w:jc w:val="center"/>
              <w:rPr>
                <w:sz w:val="24"/>
              </w:rPr>
            </w:pPr>
            <w:r>
              <w:rPr>
                <w:b/>
              </w:rPr>
              <w:t>N101</w:t>
            </w:r>
          </w:p>
        </w:tc>
        <w:tc>
          <w:tcPr>
            <w:tcW w:w="892" w:type="dxa"/>
          </w:tcPr>
          <w:p w14:paraId="69DA7D98" w14:textId="77777777" w:rsidR="00D34071" w:rsidRDefault="00D34071">
            <w:pPr>
              <w:widowControl/>
              <w:ind w:right="144"/>
              <w:jc w:val="center"/>
              <w:rPr>
                <w:sz w:val="24"/>
              </w:rPr>
            </w:pPr>
            <w:r>
              <w:rPr>
                <w:b/>
              </w:rPr>
              <w:t>98</w:t>
            </w:r>
          </w:p>
        </w:tc>
        <w:tc>
          <w:tcPr>
            <w:tcW w:w="4896" w:type="dxa"/>
            <w:gridSpan w:val="4"/>
          </w:tcPr>
          <w:p w14:paraId="7E112F85" w14:textId="77777777" w:rsidR="00D34071" w:rsidRDefault="00D34071">
            <w:pPr>
              <w:widowControl/>
              <w:ind w:right="144"/>
              <w:rPr>
                <w:sz w:val="24"/>
              </w:rPr>
            </w:pPr>
            <w:r>
              <w:rPr>
                <w:b/>
              </w:rPr>
              <w:t>Entity Identifier Code</w:t>
            </w:r>
          </w:p>
        </w:tc>
        <w:tc>
          <w:tcPr>
            <w:tcW w:w="432" w:type="dxa"/>
          </w:tcPr>
          <w:p w14:paraId="7458F275" w14:textId="77777777" w:rsidR="00D34071" w:rsidRDefault="00D34071">
            <w:pPr>
              <w:widowControl/>
              <w:ind w:right="144"/>
              <w:rPr>
                <w:sz w:val="24"/>
              </w:rPr>
            </w:pPr>
            <w:r>
              <w:rPr>
                <w:b/>
              </w:rPr>
              <w:t>M</w:t>
            </w:r>
          </w:p>
        </w:tc>
        <w:tc>
          <w:tcPr>
            <w:tcW w:w="1440" w:type="dxa"/>
            <w:gridSpan w:val="3"/>
          </w:tcPr>
          <w:p w14:paraId="135A5723" w14:textId="77777777" w:rsidR="00D34071" w:rsidRDefault="00D34071">
            <w:pPr>
              <w:widowControl/>
              <w:ind w:right="144"/>
              <w:rPr>
                <w:sz w:val="24"/>
              </w:rPr>
            </w:pPr>
            <w:r>
              <w:rPr>
                <w:b/>
              </w:rPr>
              <w:t>ID 2/3</w:t>
            </w:r>
          </w:p>
        </w:tc>
      </w:tr>
      <w:tr w:rsidR="00D34071" w14:paraId="76897FE0" w14:textId="77777777">
        <w:trPr>
          <w:gridAfter w:val="1"/>
          <w:wAfter w:w="244" w:type="dxa"/>
          <w:cantSplit/>
        </w:trPr>
        <w:tc>
          <w:tcPr>
            <w:tcW w:w="2980" w:type="dxa"/>
            <w:gridSpan w:val="3"/>
          </w:tcPr>
          <w:p w14:paraId="675DE617" w14:textId="77777777" w:rsidR="00D34071" w:rsidRDefault="00D34071">
            <w:pPr>
              <w:pStyle w:val="Definition"/>
              <w:widowControl/>
              <w:rPr>
                <w:rFonts w:ascii="Times New Roman" w:hAnsi="Times New Roman"/>
              </w:rPr>
            </w:pPr>
          </w:p>
        </w:tc>
        <w:tc>
          <w:tcPr>
            <w:tcW w:w="6523" w:type="dxa"/>
            <w:gridSpan w:val="7"/>
          </w:tcPr>
          <w:p w14:paraId="18510069" w14:textId="77777777" w:rsidR="00D34071" w:rsidRDefault="00D34071">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D34071" w14:paraId="279E161B" w14:textId="77777777">
        <w:trPr>
          <w:gridAfter w:val="2"/>
          <w:wAfter w:w="388" w:type="dxa"/>
          <w:cantSplit/>
        </w:trPr>
        <w:tc>
          <w:tcPr>
            <w:tcW w:w="3311" w:type="dxa"/>
            <w:gridSpan w:val="4"/>
          </w:tcPr>
          <w:p w14:paraId="13FBBC5F" w14:textId="77777777" w:rsidR="00D34071" w:rsidRDefault="00D34071">
            <w:pPr>
              <w:widowControl/>
              <w:ind w:right="144"/>
              <w:rPr>
                <w:sz w:val="24"/>
              </w:rPr>
            </w:pPr>
          </w:p>
        </w:tc>
        <w:tc>
          <w:tcPr>
            <w:tcW w:w="1152" w:type="dxa"/>
          </w:tcPr>
          <w:p w14:paraId="3B765610" w14:textId="77777777" w:rsidR="00D34071" w:rsidRDefault="00D34071">
            <w:pPr>
              <w:widowControl/>
              <w:ind w:right="144"/>
            </w:pPr>
            <w:r>
              <w:t>FE</w:t>
            </w:r>
          </w:p>
        </w:tc>
        <w:tc>
          <w:tcPr>
            <w:tcW w:w="217" w:type="dxa"/>
          </w:tcPr>
          <w:p w14:paraId="45D07D94" w14:textId="77777777" w:rsidR="00D34071" w:rsidRDefault="00D34071">
            <w:pPr>
              <w:widowControl/>
              <w:ind w:right="144"/>
              <w:rPr>
                <w:sz w:val="24"/>
              </w:rPr>
            </w:pPr>
          </w:p>
        </w:tc>
        <w:tc>
          <w:tcPr>
            <w:tcW w:w="4679" w:type="dxa"/>
            <w:gridSpan w:val="3"/>
          </w:tcPr>
          <w:p w14:paraId="6A6E6178" w14:textId="77777777" w:rsidR="00D34071" w:rsidRDefault="00D34071">
            <w:pPr>
              <w:widowControl/>
              <w:ind w:right="144"/>
            </w:pPr>
            <w:r>
              <w:t>Mail Address</w:t>
            </w:r>
          </w:p>
        </w:tc>
      </w:tr>
      <w:tr w:rsidR="00D34071" w14:paraId="21C2A9DB" w14:textId="77777777">
        <w:trPr>
          <w:gridAfter w:val="2"/>
          <w:wAfter w:w="388" w:type="dxa"/>
          <w:cantSplit/>
        </w:trPr>
        <w:tc>
          <w:tcPr>
            <w:tcW w:w="4680" w:type="dxa"/>
            <w:gridSpan w:val="6"/>
          </w:tcPr>
          <w:p w14:paraId="76C2D7A8" w14:textId="77777777" w:rsidR="00D34071" w:rsidRDefault="00D34071">
            <w:pPr>
              <w:widowControl/>
              <w:ind w:right="144"/>
              <w:rPr>
                <w:sz w:val="24"/>
              </w:rPr>
            </w:pPr>
          </w:p>
        </w:tc>
        <w:tc>
          <w:tcPr>
            <w:tcW w:w="4679" w:type="dxa"/>
            <w:gridSpan w:val="3"/>
            <w:shd w:val="pct5" w:color="000000" w:fill="FFFFFF"/>
          </w:tcPr>
          <w:p w14:paraId="2BD83DAC" w14:textId="77777777" w:rsidR="00D34071" w:rsidRDefault="00D34071">
            <w:pPr>
              <w:widowControl/>
              <w:ind w:right="144"/>
            </w:pPr>
            <w:r>
              <w:t>Used to identify the forwarding address for the customer.</w:t>
            </w:r>
          </w:p>
        </w:tc>
      </w:tr>
      <w:tr w:rsidR="00D34071" w14:paraId="09D39A84" w14:textId="77777777">
        <w:trPr>
          <w:cantSplit/>
        </w:trPr>
        <w:tc>
          <w:tcPr>
            <w:tcW w:w="1007" w:type="dxa"/>
          </w:tcPr>
          <w:p w14:paraId="43FAFD24" w14:textId="77777777" w:rsidR="00D34071" w:rsidRDefault="00D34071">
            <w:pPr>
              <w:widowControl/>
              <w:ind w:right="144"/>
              <w:rPr>
                <w:sz w:val="24"/>
              </w:rPr>
            </w:pPr>
            <w:r>
              <w:rPr>
                <w:b/>
                <w:sz w:val="16"/>
              </w:rPr>
              <w:t>Must Use</w:t>
            </w:r>
          </w:p>
        </w:tc>
        <w:tc>
          <w:tcPr>
            <w:tcW w:w="1080" w:type="dxa"/>
          </w:tcPr>
          <w:p w14:paraId="0ECE2BF7" w14:textId="77777777" w:rsidR="00D34071" w:rsidRDefault="00D34071">
            <w:pPr>
              <w:widowControl/>
              <w:ind w:right="144"/>
              <w:jc w:val="center"/>
              <w:rPr>
                <w:sz w:val="24"/>
              </w:rPr>
            </w:pPr>
            <w:r>
              <w:rPr>
                <w:b/>
              </w:rPr>
              <w:t>N102</w:t>
            </w:r>
          </w:p>
        </w:tc>
        <w:tc>
          <w:tcPr>
            <w:tcW w:w="892" w:type="dxa"/>
          </w:tcPr>
          <w:p w14:paraId="16796D10" w14:textId="77777777" w:rsidR="00D34071" w:rsidRDefault="00D34071">
            <w:pPr>
              <w:widowControl/>
              <w:ind w:right="144"/>
              <w:jc w:val="center"/>
              <w:rPr>
                <w:sz w:val="24"/>
              </w:rPr>
            </w:pPr>
            <w:r>
              <w:rPr>
                <w:b/>
              </w:rPr>
              <w:t>93</w:t>
            </w:r>
          </w:p>
        </w:tc>
        <w:tc>
          <w:tcPr>
            <w:tcW w:w="4896" w:type="dxa"/>
            <w:gridSpan w:val="4"/>
          </w:tcPr>
          <w:p w14:paraId="4B59B97B" w14:textId="77777777" w:rsidR="00D34071" w:rsidRDefault="00D34071">
            <w:pPr>
              <w:widowControl/>
              <w:ind w:right="144"/>
              <w:rPr>
                <w:sz w:val="24"/>
              </w:rPr>
            </w:pPr>
            <w:r>
              <w:rPr>
                <w:b/>
              </w:rPr>
              <w:t>Name</w:t>
            </w:r>
          </w:p>
        </w:tc>
        <w:tc>
          <w:tcPr>
            <w:tcW w:w="432" w:type="dxa"/>
          </w:tcPr>
          <w:p w14:paraId="4C2D8624" w14:textId="77777777" w:rsidR="00D34071" w:rsidRDefault="00D34071">
            <w:pPr>
              <w:widowControl/>
              <w:ind w:right="144"/>
              <w:rPr>
                <w:sz w:val="24"/>
              </w:rPr>
            </w:pPr>
            <w:r>
              <w:rPr>
                <w:b/>
              </w:rPr>
              <w:t>X</w:t>
            </w:r>
          </w:p>
        </w:tc>
        <w:tc>
          <w:tcPr>
            <w:tcW w:w="1440" w:type="dxa"/>
            <w:gridSpan w:val="3"/>
          </w:tcPr>
          <w:p w14:paraId="097FE07C" w14:textId="77777777" w:rsidR="00D34071" w:rsidRDefault="00D34071">
            <w:pPr>
              <w:widowControl/>
              <w:ind w:right="144"/>
              <w:rPr>
                <w:sz w:val="24"/>
              </w:rPr>
            </w:pPr>
            <w:r>
              <w:rPr>
                <w:b/>
              </w:rPr>
              <w:t>AN 1/60</w:t>
            </w:r>
          </w:p>
        </w:tc>
      </w:tr>
      <w:tr w:rsidR="00D34071" w14:paraId="28ABA04D" w14:textId="77777777">
        <w:trPr>
          <w:gridAfter w:val="1"/>
          <w:wAfter w:w="244" w:type="dxa"/>
          <w:cantSplit/>
        </w:trPr>
        <w:tc>
          <w:tcPr>
            <w:tcW w:w="2980" w:type="dxa"/>
            <w:gridSpan w:val="3"/>
          </w:tcPr>
          <w:p w14:paraId="15DB668A" w14:textId="77777777" w:rsidR="00D34071" w:rsidRDefault="00D34071">
            <w:pPr>
              <w:pStyle w:val="Definition"/>
              <w:widowControl/>
              <w:rPr>
                <w:rFonts w:ascii="Times New Roman" w:hAnsi="Times New Roman"/>
              </w:rPr>
            </w:pPr>
          </w:p>
        </w:tc>
        <w:tc>
          <w:tcPr>
            <w:tcW w:w="6523" w:type="dxa"/>
            <w:gridSpan w:val="7"/>
          </w:tcPr>
          <w:p w14:paraId="1CF97289" w14:textId="77777777" w:rsidR="00D34071" w:rsidRDefault="00D34071">
            <w:pPr>
              <w:pStyle w:val="Definition"/>
              <w:widowControl/>
              <w:rPr>
                <w:rFonts w:ascii="Times New Roman" w:hAnsi="Times New Roman"/>
              </w:rPr>
            </w:pPr>
            <w:r>
              <w:rPr>
                <w:rFonts w:ascii="Times New Roman" w:hAnsi="Times New Roman"/>
              </w:rPr>
              <w:t>Free-form name</w:t>
            </w:r>
          </w:p>
        </w:tc>
      </w:tr>
    </w:tbl>
    <w:p w14:paraId="5B317C18" w14:textId="30F8F710"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r w:rsidR="00D91932">
        <w:rPr>
          <w:rFonts w:ascii="Times New Roman" w:hAnsi="Times New Roman"/>
          <w:snapToGrid w:val="0"/>
          <w:sz w:val="20"/>
        </w:rPr>
        <w:t xml:space="preserve"> </w:t>
      </w:r>
      <w:r w:rsidRPr="00D91932">
        <w:rPr>
          <w:rFonts w:ascii="Times New Roman" w:hAnsi="Times New Roman"/>
          <w:snapToGrid w:val="0"/>
          <w:sz w:val="20"/>
        </w:rPr>
        <w:t xml:space="preserve">  </w:t>
      </w:r>
      <w:bookmarkStart w:id="179" w:name="_Toc468267964"/>
      <w:bookmarkStart w:id="180" w:name="_Toc468271719"/>
      <w:bookmarkStart w:id="181" w:name="_Toc468271810"/>
      <w:bookmarkStart w:id="182" w:name="_Toc470534969"/>
      <w:bookmarkStart w:id="183" w:name="_Toc475931783"/>
      <w:bookmarkStart w:id="184" w:name="_Toc478963693"/>
      <w:bookmarkStart w:id="185" w:name="_Toc478963720"/>
      <w:bookmarkStart w:id="186" w:name="_Toc493255192"/>
      <w:bookmarkStart w:id="187" w:name="_Toc534271023"/>
      <w:bookmarkStart w:id="188" w:name="_Toc535220103"/>
      <w:bookmarkStart w:id="189" w:name="_Toc149400700"/>
      <w:bookmarkStart w:id="190" w:name="_Toc133935081"/>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N3</w:t>
      </w:r>
      <w:r w:rsidRPr="00D91932">
        <w:rPr>
          <w:rFonts w:ascii="Times New Roman" w:hAnsi="Times New Roman"/>
          <w:snapToGrid w:val="0"/>
          <w:sz w:val="20"/>
        </w:rPr>
        <w:t xml:space="preserve"> Address Information (Forwarding Address)</w:t>
      </w:r>
      <w:bookmarkEnd w:id="179"/>
      <w:bookmarkEnd w:id="180"/>
      <w:bookmarkEnd w:id="181"/>
      <w:bookmarkEnd w:id="182"/>
      <w:bookmarkEnd w:id="183"/>
      <w:bookmarkEnd w:id="184"/>
      <w:bookmarkEnd w:id="185"/>
      <w:bookmarkEnd w:id="186"/>
      <w:bookmarkEnd w:id="187"/>
      <w:bookmarkEnd w:id="188"/>
      <w:bookmarkEnd w:id="189"/>
      <w:bookmarkEnd w:id="190"/>
    </w:p>
    <w:p w14:paraId="1472818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7E1007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DDB09C7"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3712F48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3AD13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2</w:t>
      </w:r>
    </w:p>
    <w:p w14:paraId="047897A7"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215E9A8A" w14:textId="77777777" w:rsidR="00D34071" w:rsidRPr="003742F6" w:rsidRDefault="00D34071">
      <w:pPr>
        <w:tabs>
          <w:tab w:val="right" w:pos="1800"/>
          <w:tab w:val="left" w:pos="2160"/>
          <w:tab w:val="left" w:pos="2520"/>
        </w:tabs>
        <w:ind w:left="2520" w:hanging="2520"/>
        <w:rPr>
          <w:snapToGrid w:val="0"/>
          <w:lang w:val="fr-FR"/>
        </w:rPr>
      </w:pPr>
      <w:r>
        <w:rPr>
          <w:snapToGrid w:val="0"/>
        </w:rPr>
        <w:tab/>
      </w:r>
      <w:proofErr w:type="spellStart"/>
      <w:r w:rsidRPr="003742F6">
        <w:rPr>
          <w:b/>
          <w:snapToGrid w:val="0"/>
          <w:lang w:val="fr-FR"/>
        </w:rPr>
        <w:t>Syntax</w:t>
      </w:r>
      <w:proofErr w:type="spellEnd"/>
      <w:r w:rsidRPr="003742F6">
        <w:rPr>
          <w:b/>
          <w:snapToGrid w:val="0"/>
          <w:lang w:val="fr-FR"/>
        </w:rPr>
        <w:t xml:space="preserve"> Notes:</w:t>
      </w:r>
    </w:p>
    <w:p w14:paraId="455B74CD" w14:textId="77777777" w:rsidR="00D34071" w:rsidRPr="003742F6" w:rsidRDefault="00D34071">
      <w:pPr>
        <w:tabs>
          <w:tab w:val="right" w:pos="1800"/>
          <w:tab w:val="left" w:pos="2160"/>
          <w:tab w:val="left" w:pos="2520"/>
        </w:tabs>
        <w:ind w:left="2520" w:hanging="2520"/>
        <w:rPr>
          <w:snapToGrid w:val="0"/>
          <w:lang w:val="fr-FR"/>
        </w:rPr>
      </w:pPr>
      <w:r w:rsidRPr="003742F6">
        <w:rPr>
          <w:snapToGrid w:val="0"/>
          <w:lang w:val="fr-FR"/>
        </w:rPr>
        <w:tab/>
      </w:r>
      <w:proofErr w:type="spellStart"/>
      <w:r w:rsidRPr="003742F6">
        <w:rPr>
          <w:b/>
          <w:snapToGrid w:val="0"/>
          <w:lang w:val="fr-FR"/>
        </w:rPr>
        <w:t>Semantic</w:t>
      </w:r>
      <w:proofErr w:type="spellEnd"/>
      <w:r w:rsidRPr="003742F6">
        <w:rPr>
          <w:b/>
          <w:snapToGrid w:val="0"/>
          <w:lang w:val="fr-FR"/>
        </w:rPr>
        <w:t xml:space="preserve"> Notes:</w:t>
      </w:r>
    </w:p>
    <w:p w14:paraId="609CC00D" w14:textId="77777777" w:rsidR="00D34071" w:rsidRPr="003742F6" w:rsidRDefault="00D34071">
      <w:pPr>
        <w:tabs>
          <w:tab w:val="right" w:pos="1800"/>
          <w:tab w:val="left" w:pos="2160"/>
          <w:tab w:val="left" w:pos="2520"/>
        </w:tabs>
        <w:ind w:left="2520" w:hanging="2520"/>
        <w:rPr>
          <w:lang w:val="fr-FR"/>
        </w:rPr>
      </w:pPr>
      <w:r w:rsidRPr="003742F6">
        <w:rPr>
          <w:snapToGrid w:val="0"/>
          <w:lang w:val="fr-FR"/>
        </w:rPr>
        <w:tab/>
      </w:r>
      <w:proofErr w:type="spellStart"/>
      <w:r w:rsidRPr="003742F6">
        <w:rPr>
          <w:b/>
          <w:snapToGrid w:val="0"/>
          <w:lang w:val="fr-FR"/>
        </w:rPr>
        <w:t>Comments</w:t>
      </w:r>
      <w:proofErr w:type="spellEnd"/>
      <w:r w:rsidRPr="003742F6">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77948E06" w14:textId="77777777">
        <w:tc>
          <w:tcPr>
            <w:tcW w:w="1980" w:type="dxa"/>
          </w:tcPr>
          <w:p w14:paraId="78809BEB" w14:textId="77777777" w:rsidR="00D34071" w:rsidRDefault="00D34071">
            <w:pPr>
              <w:ind w:right="144"/>
              <w:jc w:val="right"/>
              <w:rPr>
                <w:b/>
              </w:rPr>
            </w:pPr>
            <w:r>
              <w:rPr>
                <w:b/>
              </w:rPr>
              <w:t>PA Use:</w:t>
            </w:r>
          </w:p>
        </w:tc>
        <w:tc>
          <w:tcPr>
            <w:tcW w:w="180" w:type="dxa"/>
          </w:tcPr>
          <w:p w14:paraId="78EA8778" w14:textId="77777777" w:rsidR="00D34071" w:rsidRDefault="00D34071">
            <w:pPr>
              <w:ind w:right="144"/>
              <w:jc w:val="right"/>
              <w:rPr>
                <w:sz w:val="24"/>
              </w:rPr>
            </w:pPr>
          </w:p>
        </w:tc>
        <w:tc>
          <w:tcPr>
            <w:tcW w:w="3690" w:type="dxa"/>
            <w:tcBorders>
              <w:right w:val="nil"/>
            </w:tcBorders>
            <w:shd w:val="pct5" w:color="auto" w:fill="FFFFFF"/>
          </w:tcPr>
          <w:p w14:paraId="585C0599" w14:textId="77777777" w:rsidR="00D34071" w:rsidRDefault="00D34071">
            <w:pPr>
              <w:ind w:right="144"/>
            </w:pPr>
            <w:r>
              <w:t>LDC Initiated Drop Request:</w:t>
            </w:r>
          </w:p>
          <w:p w14:paraId="5D4F93ED" w14:textId="77777777" w:rsidR="00D34071" w:rsidRDefault="00D34071">
            <w:pPr>
              <w:ind w:right="144"/>
            </w:pPr>
          </w:p>
          <w:p w14:paraId="50EAC0AA" w14:textId="77777777" w:rsidR="00D34071" w:rsidRDefault="00D34071">
            <w:pPr>
              <w:ind w:right="144"/>
            </w:pPr>
            <w:r>
              <w:t>ESP Accept Response for LDC Init Drop:</w:t>
            </w:r>
          </w:p>
          <w:p w14:paraId="58EE243B" w14:textId="77777777" w:rsidR="00D34071" w:rsidRDefault="00D34071">
            <w:pPr>
              <w:ind w:right="144"/>
            </w:pPr>
          </w:p>
          <w:p w14:paraId="42F0C98B" w14:textId="77777777" w:rsidR="00D34071" w:rsidRDefault="00D34071">
            <w:pPr>
              <w:ind w:right="144"/>
            </w:pPr>
            <w:r>
              <w:t>ESP Initiated Drop Request:</w:t>
            </w:r>
          </w:p>
          <w:p w14:paraId="2A70B8BB" w14:textId="77777777" w:rsidR="00D34071" w:rsidRDefault="00D34071">
            <w:pPr>
              <w:ind w:right="144"/>
            </w:pPr>
            <w:r>
              <w:t xml:space="preserve">LDC Accept Response for ESP </w:t>
            </w:r>
            <w:proofErr w:type="spellStart"/>
            <w:r>
              <w:t>Init.</w:t>
            </w:r>
            <w:proofErr w:type="spellEnd"/>
            <w:r>
              <w:t xml:space="preserve"> Drop:</w:t>
            </w:r>
          </w:p>
          <w:p w14:paraId="416BB29A" w14:textId="77777777" w:rsidR="00D34071" w:rsidRDefault="00D34071">
            <w:pPr>
              <w:ind w:right="144"/>
            </w:pPr>
          </w:p>
          <w:p w14:paraId="5BAFA186" w14:textId="77777777" w:rsidR="00D34071" w:rsidRDefault="00D34071">
            <w:pPr>
              <w:ind w:right="144"/>
            </w:pPr>
          </w:p>
          <w:p w14:paraId="7BD47AE0" w14:textId="77777777" w:rsidR="00D34071" w:rsidRDefault="00D34071">
            <w:pPr>
              <w:ind w:right="144"/>
            </w:pPr>
            <w:r>
              <w:t>ALL Reject Responses:</w:t>
            </w:r>
          </w:p>
        </w:tc>
        <w:tc>
          <w:tcPr>
            <w:tcW w:w="3960" w:type="dxa"/>
            <w:tcBorders>
              <w:left w:val="nil"/>
            </w:tcBorders>
            <w:shd w:val="pct5" w:color="auto" w:fill="FFFFFF"/>
          </w:tcPr>
          <w:p w14:paraId="217AE47B" w14:textId="77777777" w:rsidR="00D34071" w:rsidRDefault="00D34071">
            <w:pPr>
              <w:ind w:right="144"/>
            </w:pPr>
            <w:r>
              <w:t>Required if customer moved and has provided a forwarding address.</w:t>
            </w:r>
          </w:p>
          <w:p w14:paraId="029BF4F7" w14:textId="77777777" w:rsidR="00D34071" w:rsidRDefault="00D34071">
            <w:pPr>
              <w:ind w:right="144"/>
            </w:pPr>
            <w:r>
              <w:t>Not Used</w:t>
            </w:r>
          </w:p>
          <w:p w14:paraId="341156A3" w14:textId="77777777" w:rsidR="00D34071" w:rsidRDefault="00D34071">
            <w:pPr>
              <w:ind w:right="144"/>
            </w:pPr>
          </w:p>
          <w:p w14:paraId="183579D2" w14:textId="77777777" w:rsidR="00D34071" w:rsidRDefault="00D34071">
            <w:pPr>
              <w:ind w:right="144"/>
            </w:pPr>
            <w:r>
              <w:t>Not Used</w:t>
            </w:r>
          </w:p>
          <w:p w14:paraId="568F2629" w14:textId="77777777" w:rsidR="00D34071" w:rsidRDefault="00D34071">
            <w:pPr>
              <w:ind w:right="144"/>
            </w:pPr>
            <w:r>
              <w:t>Optional if customer moved and has provided a forwarding address.</w:t>
            </w:r>
          </w:p>
          <w:p w14:paraId="4CB7C790" w14:textId="77777777" w:rsidR="00D34071" w:rsidRDefault="00D34071">
            <w:pPr>
              <w:ind w:right="144"/>
            </w:pPr>
          </w:p>
          <w:p w14:paraId="416FC2E4" w14:textId="77777777" w:rsidR="00D34071" w:rsidRDefault="00D34071">
            <w:pPr>
              <w:ind w:right="144"/>
            </w:pPr>
            <w:r>
              <w:t>Not Used</w:t>
            </w:r>
          </w:p>
        </w:tc>
      </w:tr>
      <w:tr w:rsidR="00D34071" w14:paraId="789F6DBC" w14:textId="77777777">
        <w:tc>
          <w:tcPr>
            <w:tcW w:w="1980" w:type="dxa"/>
          </w:tcPr>
          <w:p w14:paraId="19197D49" w14:textId="77777777" w:rsidR="00D34071" w:rsidRDefault="00D34071">
            <w:pPr>
              <w:ind w:right="144"/>
              <w:jc w:val="right"/>
              <w:rPr>
                <w:b/>
              </w:rPr>
            </w:pPr>
            <w:r>
              <w:rPr>
                <w:b/>
              </w:rPr>
              <w:t>NJ Use:</w:t>
            </w:r>
          </w:p>
        </w:tc>
        <w:tc>
          <w:tcPr>
            <w:tcW w:w="180" w:type="dxa"/>
          </w:tcPr>
          <w:p w14:paraId="01E80BCD" w14:textId="77777777" w:rsidR="00D34071" w:rsidRDefault="00D34071">
            <w:pPr>
              <w:ind w:right="144"/>
              <w:jc w:val="right"/>
              <w:rPr>
                <w:sz w:val="24"/>
              </w:rPr>
            </w:pPr>
          </w:p>
        </w:tc>
        <w:tc>
          <w:tcPr>
            <w:tcW w:w="3690" w:type="dxa"/>
            <w:tcBorders>
              <w:right w:val="nil"/>
            </w:tcBorders>
            <w:shd w:val="pct5" w:color="auto" w:fill="FFFFFF"/>
          </w:tcPr>
          <w:p w14:paraId="3E196661" w14:textId="77777777" w:rsidR="00D34071" w:rsidRDefault="00D34071">
            <w:pPr>
              <w:ind w:right="144"/>
            </w:pPr>
            <w:r>
              <w:t>LDC Initiated Drop Request:</w:t>
            </w:r>
          </w:p>
          <w:p w14:paraId="6F7965D6" w14:textId="77777777" w:rsidR="00D34071" w:rsidRDefault="00D34071">
            <w:pPr>
              <w:ind w:right="144"/>
            </w:pPr>
          </w:p>
          <w:p w14:paraId="1F44C857" w14:textId="77777777" w:rsidR="00D34071" w:rsidRDefault="00D34071">
            <w:pPr>
              <w:ind w:right="144"/>
            </w:pPr>
            <w:r>
              <w:t>ESP Accept Response for LDC Init Drop:</w:t>
            </w:r>
          </w:p>
          <w:p w14:paraId="2CC6865A" w14:textId="77777777" w:rsidR="00D34071" w:rsidRDefault="00D34071">
            <w:pPr>
              <w:ind w:right="144"/>
            </w:pPr>
          </w:p>
          <w:p w14:paraId="571CEEE1" w14:textId="77777777" w:rsidR="00D34071" w:rsidRDefault="00D34071">
            <w:pPr>
              <w:ind w:right="144"/>
            </w:pPr>
            <w:r>
              <w:t>ESP Initiated Drop Request:</w:t>
            </w:r>
          </w:p>
          <w:p w14:paraId="0C0512D2" w14:textId="77777777" w:rsidR="00D34071" w:rsidRDefault="00D34071">
            <w:pPr>
              <w:ind w:right="144"/>
            </w:pPr>
            <w:r>
              <w:t xml:space="preserve">LDC Accept Response for ESP </w:t>
            </w:r>
            <w:proofErr w:type="spellStart"/>
            <w:r>
              <w:t>Init.</w:t>
            </w:r>
            <w:proofErr w:type="spellEnd"/>
            <w:r>
              <w:t xml:space="preserve"> Drop:</w:t>
            </w:r>
          </w:p>
          <w:p w14:paraId="39AFB70A" w14:textId="77777777" w:rsidR="00D34071" w:rsidRDefault="00D34071">
            <w:pPr>
              <w:ind w:right="144"/>
            </w:pPr>
          </w:p>
          <w:p w14:paraId="250DCFAE" w14:textId="77777777" w:rsidR="00D34071" w:rsidRDefault="00D34071">
            <w:pPr>
              <w:ind w:right="144"/>
            </w:pPr>
          </w:p>
          <w:p w14:paraId="1DE4FFE8" w14:textId="77777777" w:rsidR="00D34071" w:rsidRDefault="00D34071">
            <w:pPr>
              <w:ind w:right="144"/>
            </w:pPr>
            <w:r>
              <w:t>ALL Reject Responses:</w:t>
            </w:r>
          </w:p>
        </w:tc>
        <w:tc>
          <w:tcPr>
            <w:tcW w:w="3960" w:type="dxa"/>
            <w:tcBorders>
              <w:left w:val="nil"/>
            </w:tcBorders>
            <w:shd w:val="pct5" w:color="auto" w:fill="FFFFFF"/>
          </w:tcPr>
          <w:p w14:paraId="753A3BDF" w14:textId="77777777" w:rsidR="00D34071" w:rsidRDefault="00D34071">
            <w:pPr>
              <w:ind w:right="144"/>
            </w:pPr>
            <w:r>
              <w:t>Optional if customer moved and has provided a forwarding address.</w:t>
            </w:r>
          </w:p>
          <w:p w14:paraId="5617DCFC" w14:textId="77777777" w:rsidR="00D34071" w:rsidRDefault="00D34071">
            <w:pPr>
              <w:ind w:right="144"/>
            </w:pPr>
            <w:r>
              <w:t>Not Used</w:t>
            </w:r>
          </w:p>
          <w:p w14:paraId="6C859CDD" w14:textId="77777777" w:rsidR="00D34071" w:rsidRDefault="00D34071">
            <w:pPr>
              <w:ind w:right="144"/>
            </w:pPr>
          </w:p>
          <w:p w14:paraId="5CDFCB03" w14:textId="77777777" w:rsidR="00D34071" w:rsidRDefault="00D34071">
            <w:pPr>
              <w:ind w:right="144"/>
            </w:pPr>
            <w:r>
              <w:t>Not Used</w:t>
            </w:r>
          </w:p>
          <w:p w14:paraId="107C0E54" w14:textId="77777777" w:rsidR="00D34071" w:rsidRDefault="00D34071">
            <w:pPr>
              <w:ind w:right="144"/>
            </w:pPr>
            <w:r>
              <w:t>Optional if customer moved and has provided a forwarding address.</w:t>
            </w:r>
          </w:p>
          <w:p w14:paraId="023E7700" w14:textId="77777777" w:rsidR="00D34071" w:rsidRDefault="00D34071">
            <w:pPr>
              <w:ind w:right="144"/>
            </w:pPr>
          </w:p>
          <w:p w14:paraId="3167DD3E" w14:textId="77777777" w:rsidR="00D34071" w:rsidRDefault="00D34071">
            <w:pPr>
              <w:ind w:right="144"/>
            </w:pPr>
            <w:r>
              <w:t>Not Used</w:t>
            </w:r>
          </w:p>
        </w:tc>
      </w:tr>
      <w:tr w:rsidR="00D34071" w14:paraId="30DCF21E" w14:textId="77777777">
        <w:tc>
          <w:tcPr>
            <w:tcW w:w="1980" w:type="dxa"/>
          </w:tcPr>
          <w:p w14:paraId="1741D0D1" w14:textId="77777777" w:rsidR="00D34071" w:rsidRDefault="00D34071">
            <w:pPr>
              <w:ind w:right="144"/>
              <w:jc w:val="right"/>
              <w:rPr>
                <w:b/>
              </w:rPr>
            </w:pPr>
          </w:p>
        </w:tc>
        <w:tc>
          <w:tcPr>
            <w:tcW w:w="180" w:type="dxa"/>
          </w:tcPr>
          <w:p w14:paraId="52F49DCB" w14:textId="77777777" w:rsidR="00D34071" w:rsidRDefault="00D34071">
            <w:pPr>
              <w:ind w:right="144"/>
              <w:jc w:val="right"/>
              <w:rPr>
                <w:sz w:val="24"/>
              </w:rPr>
            </w:pPr>
          </w:p>
        </w:tc>
        <w:tc>
          <w:tcPr>
            <w:tcW w:w="7650" w:type="dxa"/>
            <w:gridSpan w:val="2"/>
            <w:shd w:val="pct5" w:color="auto" w:fill="FFFFFF"/>
          </w:tcPr>
          <w:p w14:paraId="0D56539C" w14:textId="77777777" w:rsidR="00D34071" w:rsidRDefault="00D34071">
            <w:pPr>
              <w:ind w:right="144"/>
              <w:rPr>
                <w:b/>
              </w:rPr>
            </w:pPr>
            <w:r>
              <w:rPr>
                <w:b/>
              </w:rPr>
              <w:t>Note:</w:t>
            </w:r>
          </w:p>
          <w:p w14:paraId="43D23980" w14:textId="77777777" w:rsidR="00D34071" w:rsidRDefault="00D34071">
            <w:pPr>
              <w:ind w:right="144"/>
            </w:pPr>
            <w:r>
              <w:t xml:space="preserve">    </w:t>
            </w:r>
            <w:r w:rsidR="00F02D83">
              <w:t xml:space="preserve">Atlantic City Electric, </w:t>
            </w:r>
            <w:r w:rsidR="008178CF">
              <w:t xml:space="preserve">JCP&amp;L </w:t>
            </w:r>
            <w:r>
              <w:t>– store data and will provide it</w:t>
            </w:r>
          </w:p>
          <w:p w14:paraId="72F4B552" w14:textId="77777777" w:rsidR="00D34071" w:rsidRDefault="00D34071" w:rsidP="00F02D83">
            <w:pPr>
              <w:ind w:right="144"/>
            </w:pPr>
            <w:r>
              <w:t xml:space="preserve">    PSE&amp;G – </w:t>
            </w:r>
            <w:r w:rsidR="002A2B55">
              <w:t>Cannot</w:t>
            </w:r>
            <w:r>
              <w:t xml:space="preserve"> provide this information</w:t>
            </w:r>
          </w:p>
        </w:tc>
      </w:tr>
      <w:tr w:rsidR="00D34071" w14:paraId="0DAB7BC4" w14:textId="77777777">
        <w:tc>
          <w:tcPr>
            <w:tcW w:w="1980" w:type="dxa"/>
          </w:tcPr>
          <w:p w14:paraId="27412EF5" w14:textId="77777777" w:rsidR="00D34071" w:rsidRDefault="00D34071">
            <w:pPr>
              <w:ind w:right="144"/>
              <w:jc w:val="right"/>
              <w:rPr>
                <w:b/>
              </w:rPr>
            </w:pPr>
            <w:r>
              <w:rPr>
                <w:b/>
              </w:rPr>
              <w:t>DE Use:</w:t>
            </w:r>
          </w:p>
        </w:tc>
        <w:tc>
          <w:tcPr>
            <w:tcW w:w="180" w:type="dxa"/>
          </w:tcPr>
          <w:p w14:paraId="0AB3407A" w14:textId="77777777" w:rsidR="00D34071" w:rsidRDefault="00D34071">
            <w:pPr>
              <w:ind w:right="144"/>
              <w:jc w:val="right"/>
              <w:rPr>
                <w:sz w:val="24"/>
              </w:rPr>
            </w:pPr>
          </w:p>
        </w:tc>
        <w:tc>
          <w:tcPr>
            <w:tcW w:w="7650" w:type="dxa"/>
            <w:gridSpan w:val="2"/>
            <w:shd w:val="pct5" w:color="auto" w:fill="FFFFFF"/>
          </w:tcPr>
          <w:p w14:paraId="19BD4923" w14:textId="77777777" w:rsidR="00D34071" w:rsidRDefault="00F02D83" w:rsidP="008178CF">
            <w:pPr>
              <w:ind w:right="144"/>
            </w:pPr>
            <w:r>
              <w:t xml:space="preserve">Same as </w:t>
            </w:r>
            <w:r w:rsidR="008178CF">
              <w:t>NJ</w:t>
            </w:r>
          </w:p>
        </w:tc>
      </w:tr>
      <w:tr w:rsidR="00D34071" w14:paraId="7138A635" w14:textId="77777777">
        <w:tc>
          <w:tcPr>
            <w:tcW w:w="1980" w:type="dxa"/>
          </w:tcPr>
          <w:p w14:paraId="06B7BC96" w14:textId="77777777" w:rsidR="00D34071" w:rsidRDefault="00D34071">
            <w:pPr>
              <w:ind w:right="144"/>
              <w:jc w:val="right"/>
              <w:rPr>
                <w:b/>
              </w:rPr>
            </w:pPr>
            <w:r>
              <w:rPr>
                <w:b/>
              </w:rPr>
              <w:t>MD Use:</w:t>
            </w:r>
          </w:p>
        </w:tc>
        <w:tc>
          <w:tcPr>
            <w:tcW w:w="180" w:type="dxa"/>
          </w:tcPr>
          <w:p w14:paraId="51CA8AAD" w14:textId="77777777" w:rsidR="00D34071" w:rsidRDefault="00D34071">
            <w:pPr>
              <w:ind w:right="144"/>
              <w:jc w:val="right"/>
              <w:rPr>
                <w:sz w:val="24"/>
              </w:rPr>
            </w:pPr>
          </w:p>
        </w:tc>
        <w:tc>
          <w:tcPr>
            <w:tcW w:w="7650" w:type="dxa"/>
            <w:gridSpan w:val="2"/>
            <w:shd w:val="pct5" w:color="auto" w:fill="FFFFFF"/>
          </w:tcPr>
          <w:p w14:paraId="6236F3ED" w14:textId="77777777" w:rsidR="00D34071" w:rsidRDefault="00D34071" w:rsidP="008178CF">
            <w:pPr>
              <w:ind w:right="144"/>
            </w:pPr>
            <w:r>
              <w:t>Same as NJ</w:t>
            </w:r>
          </w:p>
        </w:tc>
      </w:tr>
      <w:tr w:rsidR="00D34071" w14:paraId="4EE43DCC" w14:textId="77777777">
        <w:tc>
          <w:tcPr>
            <w:tcW w:w="1980" w:type="dxa"/>
          </w:tcPr>
          <w:p w14:paraId="254D3AAA" w14:textId="77777777" w:rsidR="00D34071" w:rsidRDefault="00D34071">
            <w:pPr>
              <w:ind w:right="144"/>
              <w:jc w:val="right"/>
              <w:rPr>
                <w:b/>
              </w:rPr>
            </w:pPr>
            <w:r>
              <w:rPr>
                <w:b/>
              </w:rPr>
              <w:t>Example:</w:t>
            </w:r>
          </w:p>
        </w:tc>
        <w:tc>
          <w:tcPr>
            <w:tcW w:w="180" w:type="dxa"/>
          </w:tcPr>
          <w:p w14:paraId="1ED04588" w14:textId="77777777" w:rsidR="00D34071" w:rsidRDefault="00D34071">
            <w:pPr>
              <w:ind w:right="144"/>
              <w:jc w:val="right"/>
              <w:rPr>
                <w:sz w:val="24"/>
              </w:rPr>
            </w:pPr>
          </w:p>
        </w:tc>
        <w:tc>
          <w:tcPr>
            <w:tcW w:w="7650" w:type="dxa"/>
            <w:gridSpan w:val="2"/>
            <w:shd w:val="pct5" w:color="auto" w:fill="FFFFFF"/>
          </w:tcPr>
          <w:p w14:paraId="3708279B" w14:textId="77777777" w:rsidR="00D34071" w:rsidRDefault="00D34071">
            <w:pPr>
              <w:ind w:right="144"/>
            </w:pPr>
            <w:r>
              <w:t>N3*</w:t>
            </w:r>
            <w:smartTag w:uri="urn:schemas-microsoft-com:office:smarttags" w:element="address">
              <w:smartTag w:uri="urn:schemas-microsoft-com:office:smarttags" w:element="Street">
                <w:r>
                  <w:t>4251 S ELECTRIC ST</w:t>
                </w:r>
              </w:smartTag>
            </w:smartTag>
            <w:r>
              <w:t>*MS 25</w:t>
            </w:r>
          </w:p>
        </w:tc>
      </w:tr>
    </w:tbl>
    <w:p w14:paraId="2523A8CE" w14:textId="77777777" w:rsidR="00D34071" w:rsidRDefault="00D34071">
      <w:pPr>
        <w:widowControl/>
      </w:pPr>
    </w:p>
    <w:p w14:paraId="640FBDAD" w14:textId="77777777" w:rsidR="00D34071" w:rsidRDefault="00D34071">
      <w:pPr>
        <w:widowControl/>
        <w:jc w:val="center"/>
        <w:rPr>
          <w:b/>
        </w:rPr>
      </w:pPr>
      <w:r>
        <w:rPr>
          <w:b/>
        </w:rPr>
        <w:t>Data Element Summary</w:t>
      </w:r>
    </w:p>
    <w:p w14:paraId="4AEC83B1"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E850214"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EB0E560" w14:textId="77777777">
        <w:trPr>
          <w:cantSplit/>
        </w:trPr>
        <w:tc>
          <w:tcPr>
            <w:tcW w:w="1007" w:type="dxa"/>
          </w:tcPr>
          <w:p w14:paraId="7FAD9EDD"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B4902D" w14:textId="77777777" w:rsidR="00D34071" w:rsidRDefault="00D34071">
            <w:pPr>
              <w:widowControl/>
              <w:ind w:right="144"/>
              <w:jc w:val="center"/>
              <w:rPr>
                <w:sz w:val="24"/>
              </w:rPr>
            </w:pPr>
            <w:r>
              <w:rPr>
                <w:b/>
              </w:rPr>
              <w:t>N301</w:t>
            </w:r>
          </w:p>
        </w:tc>
        <w:tc>
          <w:tcPr>
            <w:tcW w:w="892" w:type="dxa"/>
          </w:tcPr>
          <w:p w14:paraId="240BECFC" w14:textId="77777777" w:rsidR="00D34071" w:rsidRDefault="00D34071">
            <w:pPr>
              <w:widowControl/>
              <w:ind w:right="144"/>
              <w:jc w:val="center"/>
              <w:rPr>
                <w:sz w:val="24"/>
              </w:rPr>
            </w:pPr>
            <w:r>
              <w:rPr>
                <w:b/>
              </w:rPr>
              <w:t>166</w:t>
            </w:r>
          </w:p>
        </w:tc>
        <w:tc>
          <w:tcPr>
            <w:tcW w:w="4896" w:type="dxa"/>
          </w:tcPr>
          <w:p w14:paraId="788F42D4" w14:textId="77777777" w:rsidR="00D34071" w:rsidRDefault="00D34071">
            <w:pPr>
              <w:widowControl/>
              <w:ind w:right="144"/>
              <w:rPr>
                <w:sz w:val="24"/>
              </w:rPr>
            </w:pPr>
            <w:r>
              <w:rPr>
                <w:b/>
              </w:rPr>
              <w:t>Address Information</w:t>
            </w:r>
          </w:p>
        </w:tc>
        <w:tc>
          <w:tcPr>
            <w:tcW w:w="432" w:type="dxa"/>
          </w:tcPr>
          <w:p w14:paraId="2B03C391" w14:textId="77777777" w:rsidR="00D34071" w:rsidRDefault="00D34071">
            <w:pPr>
              <w:widowControl/>
              <w:ind w:right="144"/>
              <w:rPr>
                <w:sz w:val="24"/>
              </w:rPr>
            </w:pPr>
            <w:r>
              <w:rPr>
                <w:b/>
              </w:rPr>
              <w:t>M</w:t>
            </w:r>
          </w:p>
        </w:tc>
        <w:tc>
          <w:tcPr>
            <w:tcW w:w="1440" w:type="dxa"/>
            <w:gridSpan w:val="2"/>
          </w:tcPr>
          <w:p w14:paraId="4A725197" w14:textId="77777777" w:rsidR="00D34071" w:rsidRDefault="00D34071">
            <w:pPr>
              <w:widowControl/>
              <w:ind w:right="144"/>
              <w:rPr>
                <w:sz w:val="24"/>
              </w:rPr>
            </w:pPr>
            <w:r>
              <w:rPr>
                <w:b/>
              </w:rPr>
              <w:t>AN 1/55</w:t>
            </w:r>
          </w:p>
        </w:tc>
      </w:tr>
      <w:tr w:rsidR="00D34071" w14:paraId="0E1D1BCB" w14:textId="77777777">
        <w:trPr>
          <w:gridAfter w:val="1"/>
          <w:wAfter w:w="244" w:type="dxa"/>
          <w:cantSplit/>
        </w:trPr>
        <w:tc>
          <w:tcPr>
            <w:tcW w:w="2980" w:type="dxa"/>
            <w:gridSpan w:val="3"/>
          </w:tcPr>
          <w:p w14:paraId="035C4D59" w14:textId="77777777" w:rsidR="00D34071" w:rsidRDefault="00D34071">
            <w:pPr>
              <w:pStyle w:val="Definition"/>
              <w:widowControl/>
              <w:rPr>
                <w:rFonts w:ascii="Times New Roman" w:hAnsi="Times New Roman"/>
              </w:rPr>
            </w:pPr>
          </w:p>
        </w:tc>
        <w:tc>
          <w:tcPr>
            <w:tcW w:w="6523" w:type="dxa"/>
            <w:gridSpan w:val="3"/>
          </w:tcPr>
          <w:p w14:paraId="07100F06" w14:textId="77777777" w:rsidR="00D34071" w:rsidRDefault="00D34071">
            <w:pPr>
              <w:pStyle w:val="Definition"/>
              <w:widowControl/>
              <w:rPr>
                <w:rFonts w:ascii="Times New Roman" w:hAnsi="Times New Roman"/>
              </w:rPr>
            </w:pPr>
            <w:r>
              <w:rPr>
                <w:rFonts w:ascii="Times New Roman" w:hAnsi="Times New Roman"/>
              </w:rPr>
              <w:t>Address information</w:t>
            </w:r>
          </w:p>
        </w:tc>
      </w:tr>
      <w:tr w:rsidR="00D34071" w14:paraId="6F9881A7" w14:textId="77777777">
        <w:trPr>
          <w:cantSplit/>
        </w:trPr>
        <w:tc>
          <w:tcPr>
            <w:tcW w:w="1007" w:type="dxa"/>
          </w:tcPr>
          <w:p w14:paraId="0DC00095" w14:textId="77777777" w:rsidR="00D34071" w:rsidRDefault="00D34071">
            <w:pPr>
              <w:widowControl/>
              <w:ind w:right="144"/>
              <w:rPr>
                <w:sz w:val="24"/>
              </w:rPr>
            </w:pPr>
            <w:r>
              <w:rPr>
                <w:b/>
                <w:sz w:val="16"/>
              </w:rPr>
              <w:t>Optional</w:t>
            </w:r>
          </w:p>
        </w:tc>
        <w:tc>
          <w:tcPr>
            <w:tcW w:w="1080" w:type="dxa"/>
          </w:tcPr>
          <w:p w14:paraId="19E312B2" w14:textId="77777777" w:rsidR="00D34071" w:rsidRDefault="00D34071">
            <w:pPr>
              <w:widowControl/>
              <w:ind w:right="144"/>
              <w:jc w:val="center"/>
              <w:rPr>
                <w:sz w:val="24"/>
              </w:rPr>
            </w:pPr>
            <w:r>
              <w:rPr>
                <w:b/>
              </w:rPr>
              <w:t>N302</w:t>
            </w:r>
          </w:p>
        </w:tc>
        <w:tc>
          <w:tcPr>
            <w:tcW w:w="892" w:type="dxa"/>
          </w:tcPr>
          <w:p w14:paraId="375103D7" w14:textId="77777777" w:rsidR="00D34071" w:rsidRDefault="00D34071">
            <w:pPr>
              <w:widowControl/>
              <w:ind w:right="144"/>
              <w:jc w:val="center"/>
              <w:rPr>
                <w:sz w:val="24"/>
              </w:rPr>
            </w:pPr>
            <w:r>
              <w:rPr>
                <w:b/>
              </w:rPr>
              <w:t>166</w:t>
            </w:r>
          </w:p>
        </w:tc>
        <w:tc>
          <w:tcPr>
            <w:tcW w:w="4896" w:type="dxa"/>
          </w:tcPr>
          <w:p w14:paraId="3A0D2C64" w14:textId="77777777" w:rsidR="00D34071" w:rsidRDefault="00D34071">
            <w:pPr>
              <w:widowControl/>
              <w:ind w:right="144"/>
              <w:rPr>
                <w:sz w:val="24"/>
              </w:rPr>
            </w:pPr>
            <w:r>
              <w:rPr>
                <w:b/>
              </w:rPr>
              <w:t>Address Information</w:t>
            </w:r>
          </w:p>
        </w:tc>
        <w:tc>
          <w:tcPr>
            <w:tcW w:w="432" w:type="dxa"/>
          </w:tcPr>
          <w:p w14:paraId="266CD7A4" w14:textId="77777777" w:rsidR="00D34071" w:rsidRDefault="00D34071">
            <w:pPr>
              <w:widowControl/>
              <w:ind w:right="144"/>
              <w:rPr>
                <w:sz w:val="24"/>
              </w:rPr>
            </w:pPr>
            <w:r>
              <w:rPr>
                <w:b/>
              </w:rPr>
              <w:t>O</w:t>
            </w:r>
          </w:p>
        </w:tc>
        <w:tc>
          <w:tcPr>
            <w:tcW w:w="1440" w:type="dxa"/>
            <w:gridSpan w:val="2"/>
          </w:tcPr>
          <w:p w14:paraId="389963DA" w14:textId="77777777" w:rsidR="00D34071" w:rsidRDefault="00D34071">
            <w:pPr>
              <w:widowControl/>
              <w:ind w:right="144"/>
              <w:rPr>
                <w:sz w:val="24"/>
              </w:rPr>
            </w:pPr>
            <w:r>
              <w:rPr>
                <w:b/>
              </w:rPr>
              <w:t>AN 1/55</w:t>
            </w:r>
          </w:p>
        </w:tc>
      </w:tr>
      <w:tr w:rsidR="00D34071" w14:paraId="43D80EDB" w14:textId="77777777">
        <w:trPr>
          <w:gridAfter w:val="1"/>
          <w:wAfter w:w="244" w:type="dxa"/>
          <w:cantSplit/>
        </w:trPr>
        <w:tc>
          <w:tcPr>
            <w:tcW w:w="2980" w:type="dxa"/>
            <w:gridSpan w:val="3"/>
          </w:tcPr>
          <w:p w14:paraId="48B2CD3E" w14:textId="77777777" w:rsidR="00D34071" w:rsidRDefault="00D34071">
            <w:pPr>
              <w:pStyle w:val="Definition"/>
              <w:widowControl/>
              <w:rPr>
                <w:rFonts w:ascii="Times New Roman" w:hAnsi="Times New Roman"/>
              </w:rPr>
            </w:pPr>
          </w:p>
        </w:tc>
        <w:tc>
          <w:tcPr>
            <w:tcW w:w="6523" w:type="dxa"/>
            <w:gridSpan w:val="3"/>
          </w:tcPr>
          <w:p w14:paraId="0E789AD1" w14:textId="77777777" w:rsidR="00D34071" w:rsidRDefault="00D34071">
            <w:pPr>
              <w:pStyle w:val="Definition"/>
              <w:widowControl/>
              <w:rPr>
                <w:rFonts w:ascii="Times New Roman" w:hAnsi="Times New Roman"/>
              </w:rPr>
            </w:pPr>
            <w:r>
              <w:rPr>
                <w:rFonts w:ascii="Times New Roman" w:hAnsi="Times New Roman"/>
              </w:rPr>
              <w:t>Address information</w:t>
            </w:r>
          </w:p>
        </w:tc>
      </w:tr>
    </w:tbl>
    <w:p w14:paraId="52BEB39C" w14:textId="0858795B"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bookmarkStart w:id="191" w:name="_Toc468267965"/>
      <w:bookmarkStart w:id="192" w:name="_Toc468271720"/>
      <w:bookmarkStart w:id="193" w:name="_Toc468271811"/>
      <w:bookmarkStart w:id="194" w:name="_Toc470534970"/>
      <w:bookmarkStart w:id="195" w:name="_Toc475931784"/>
      <w:bookmarkStart w:id="196" w:name="_Toc478963694"/>
      <w:bookmarkStart w:id="197" w:name="_Toc478963721"/>
      <w:bookmarkStart w:id="198" w:name="_Toc493255193"/>
      <w:bookmarkStart w:id="199" w:name="_Toc534271024"/>
      <w:bookmarkStart w:id="200" w:name="_Toc535220104"/>
      <w:bookmarkStart w:id="201" w:name="_Toc149400701"/>
      <w:r w:rsidR="00D91932">
        <w:rPr>
          <w:rFonts w:ascii="Times New Roman" w:hAnsi="Times New Roman"/>
          <w:snapToGrid w:val="0"/>
          <w:sz w:val="20"/>
        </w:rPr>
        <w:t xml:space="preserve"> </w:t>
      </w:r>
      <w:bookmarkStart w:id="202" w:name="_Toc133935082"/>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N4</w:t>
      </w:r>
      <w:r w:rsidRPr="00D91932">
        <w:rPr>
          <w:rFonts w:ascii="Times New Roman" w:hAnsi="Times New Roman"/>
          <w:snapToGrid w:val="0"/>
          <w:sz w:val="20"/>
        </w:rPr>
        <w:t xml:space="preserve"> Geographic Location (Forwarding Address)</w:t>
      </w:r>
      <w:bookmarkEnd w:id="191"/>
      <w:bookmarkEnd w:id="192"/>
      <w:bookmarkEnd w:id="193"/>
      <w:bookmarkEnd w:id="194"/>
      <w:bookmarkEnd w:id="195"/>
      <w:bookmarkEnd w:id="196"/>
      <w:bookmarkEnd w:id="197"/>
      <w:bookmarkEnd w:id="198"/>
      <w:bookmarkEnd w:id="199"/>
      <w:bookmarkEnd w:id="200"/>
      <w:bookmarkEnd w:id="201"/>
      <w:bookmarkEnd w:id="202"/>
    </w:p>
    <w:p w14:paraId="78FD4F85"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8E0981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370D5C"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1A0850F3"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163B8A"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BF6FEFE"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A1124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47478DAE"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1F131C29"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B2C2377" w14:textId="77777777" w:rsidR="00D34071" w:rsidRDefault="00D34071">
      <w:pPr>
        <w:numPr>
          <w:ilvl w:val="0"/>
          <w:numId w:val="18"/>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3960"/>
      </w:tblGrid>
      <w:tr w:rsidR="00D34071" w14:paraId="11E65812" w14:textId="77777777">
        <w:tc>
          <w:tcPr>
            <w:tcW w:w="1980" w:type="dxa"/>
          </w:tcPr>
          <w:p w14:paraId="27596C84" w14:textId="77777777" w:rsidR="00D34071" w:rsidRDefault="00D34071">
            <w:pPr>
              <w:ind w:right="144"/>
              <w:jc w:val="right"/>
              <w:rPr>
                <w:b/>
              </w:rPr>
            </w:pPr>
            <w:r>
              <w:rPr>
                <w:b/>
              </w:rPr>
              <w:t>PA Use:</w:t>
            </w:r>
          </w:p>
        </w:tc>
        <w:tc>
          <w:tcPr>
            <w:tcW w:w="180" w:type="dxa"/>
          </w:tcPr>
          <w:p w14:paraId="2CA4C717" w14:textId="77777777" w:rsidR="00D34071" w:rsidRDefault="00D34071">
            <w:pPr>
              <w:ind w:right="144"/>
              <w:jc w:val="right"/>
              <w:rPr>
                <w:sz w:val="24"/>
              </w:rPr>
            </w:pPr>
          </w:p>
        </w:tc>
        <w:tc>
          <w:tcPr>
            <w:tcW w:w="3690" w:type="dxa"/>
            <w:tcBorders>
              <w:right w:val="nil"/>
            </w:tcBorders>
            <w:shd w:val="pct5" w:color="auto" w:fill="FFFFFF"/>
          </w:tcPr>
          <w:p w14:paraId="48768D9A" w14:textId="77777777" w:rsidR="00D34071" w:rsidRDefault="00D34071">
            <w:pPr>
              <w:ind w:right="144"/>
            </w:pPr>
            <w:r>
              <w:t>LDC Initiated Drop Request:</w:t>
            </w:r>
          </w:p>
          <w:p w14:paraId="07233B65" w14:textId="77777777" w:rsidR="00D34071" w:rsidRDefault="00D34071">
            <w:pPr>
              <w:ind w:right="144"/>
            </w:pPr>
          </w:p>
          <w:p w14:paraId="6DAA3B20" w14:textId="77777777" w:rsidR="00D34071" w:rsidRDefault="00D34071">
            <w:pPr>
              <w:ind w:right="144"/>
            </w:pPr>
            <w:r>
              <w:t>ESP Accept Response for LDC Init Drop:</w:t>
            </w:r>
          </w:p>
          <w:p w14:paraId="36AB25A0" w14:textId="77777777" w:rsidR="00D34071" w:rsidRDefault="00D34071">
            <w:pPr>
              <w:ind w:right="144"/>
            </w:pPr>
          </w:p>
          <w:p w14:paraId="5ECF2D49" w14:textId="77777777" w:rsidR="00D34071" w:rsidRDefault="00D34071">
            <w:pPr>
              <w:ind w:right="144"/>
            </w:pPr>
            <w:r>
              <w:t>ESP Initiated Drop Request:</w:t>
            </w:r>
          </w:p>
          <w:p w14:paraId="4D093245" w14:textId="77777777" w:rsidR="00D34071" w:rsidRDefault="00D34071">
            <w:pPr>
              <w:ind w:right="144"/>
            </w:pPr>
            <w:r>
              <w:t xml:space="preserve">LDC Accept Response for ESP </w:t>
            </w:r>
            <w:proofErr w:type="spellStart"/>
            <w:r>
              <w:t>Init.</w:t>
            </w:r>
            <w:proofErr w:type="spellEnd"/>
            <w:r>
              <w:t xml:space="preserve"> Drop:</w:t>
            </w:r>
          </w:p>
          <w:p w14:paraId="74DA585B" w14:textId="77777777" w:rsidR="00D34071" w:rsidRDefault="00D34071">
            <w:pPr>
              <w:ind w:right="144"/>
            </w:pPr>
          </w:p>
          <w:p w14:paraId="777C8C59" w14:textId="77777777" w:rsidR="00D34071" w:rsidRDefault="00D34071">
            <w:pPr>
              <w:ind w:right="144"/>
            </w:pPr>
          </w:p>
          <w:p w14:paraId="002124C0" w14:textId="77777777" w:rsidR="00D34071" w:rsidRDefault="00D34071">
            <w:pPr>
              <w:ind w:right="144"/>
            </w:pPr>
            <w:r>
              <w:t>ALL Reject Responses:</w:t>
            </w:r>
          </w:p>
        </w:tc>
        <w:tc>
          <w:tcPr>
            <w:tcW w:w="3960" w:type="dxa"/>
            <w:tcBorders>
              <w:left w:val="nil"/>
            </w:tcBorders>
            <w:shd w:val="pct5" w:color="auto" w:fill="FFFFFF"/>
          </w:tcPr>
          <w:p w14:paraId="128B9B51" w14:textId="77777777" w:rsidR="00D34071" w:rsidRDefault="00D34071">
            <w:pPr>
              <w:ind w:right="144"/>
            </w:pPr>
            <w:r>
              <w:t>Required if customer moved and has provided a forwarding address.</w:t>
            </w:r>
          </w:p>
          <w:p w14:paraId="10D2236F" w14:textId="77777777" w:rsidR="00D34071" w:rsidRDefault="00D34071">
            <w:pPr>
              <w:ind w:right="144"/>
            </w:pPr>
            <w:r>
              <w:t>Not Used</w:t>
            </w:r>
          </w:p>
          <w:p w14:paraId="68A61339" w14:textId="77777777" w:rsidR="00D34071" w:rsidRDefault="00D34071">
            <w:pPr>
              <w:ind w:right="144"/>
            </w:pPr>
          </w:p>
          <w:p w14:paraId="463C630E" w14:textId="77777777" w:rsidR="00D34071" w:rsidRDefault="00D34071">
            <w:pPr>
              <w:ind w:right="144"/>
            </w:pPr>
            <w:r>
              <w:t>Not Used</w:t>
            </w:r>
          </w:p>
          <w:p w14:paraId="15B0EAFA" w14:textId="77777777" w:rsidR="00D34071" w:rsidRDefault="00D34071">
            <w:pPr>
              <w:ind w:right="144"/>
            </w:pPr>
            <w:r>
              <w:t>Optional if customer moved and has provided a forwarding address.</w:t>
            </w:r>
          </w:p>
          <w:p w14:paraId="3F3338F6" w14:textId="77777777" w:rsidR="00D34071" w:rsidRDefault="00D34071">
            <w:pPr>
              <w:ind w:right="144"/>
            </w:pPr>
          </w:p>
          <w:p w14:paraId="2B1CFB6D" w14:textId="77777777" w:rsidR="00D34071" w:rsidRDefault="00D34071">
            <w:pPr>
              <w:ind w:right="144"/>
            </w:pPr>
            <w:r>
              <w:t>Not Used</w:t>
            </w:r>
          </w:p>
        </w:tc>
      </w:tr>
      <w:tr w:rsidR="00D34071" w14:paraId="382B755E" w14:textId="77777777">
        <w:tc>
          <w:tcPr>
            <w:tcW w:w="1980" w:type="dxa"/>
          </w:tcPr>
          <w:p w14:paraId="4CCD6B5A" w14:textId="77777777" w:rsidR="00D34071" w:rsidRDefault="00D34071">
            <w:pPr>
              <w:ind w:right="144"/>
              <w:jc w:val="right"/>
              <w:rPr>
                <w:b/>
              </w:rPr>
            </w:pPr>
            <w:r>
              <w:rPr>
                <w:b/>
              </w:rPr>
              <w:t>NJ Use:</w:t>
            </w:r>
          </w:p>
        </w:tc>
        <w:tc>
          <w:tcPr>
            <w:tcW w:w="180" w:type="dxa"/>
          </w:tcPr>
          <w:p w14:paraId="7F9C3A1A" w14:textId="77777777" w:rsidR="00D34071" w:rsidRDefault="00D34071">
            <w:pPr>
              <w:ind w:right="144"/>
              <w:jc w:val="right"/>
              <w:rPr>
                <w:sz w:val="24"/>
              </w:rPr>
            </w:pPr>
          </w:p>
        </w:tc>
        <w:tc>
          <w:tcPr>
            <w:tcW w:w="3690" w:type="dxa"/>
            <w:tcBorders>
              <w:right w:val="nil"/>
            </w:tcBorders>
            <w:shd w:val="pct5" w:color="auto" w:fill="FFFFFF"/>
          </w:tcPr>
          <w:p w14:paraId="276DF28E" w14:textId="77777777" w:rsidR="00D34071" w:rsidRDefault="00D34071">
            <w:pPr>
              <w:ind w:right="144"/>
            </w:pPr>
            <w:r>
              <w:t>LDC Initiated Drop Request:</w:t>
            </w:r>
          </w:p>
          <w:p w14:paraId="3FFEF5D9" w14:textId="77777777" w:rsidR="00D34071" w:rsidRDefault="00D34071">
            <w:pPr>
              <w:ind w:right="144"/>
            </w:pPr>
          </w:p>
          <w:p w14:paraId="332A4B84" w14:textId="77777777" w:rsidR="00D34071" w:rsidRDefault="00D34071">
            <w:pPr>
              <w:ind w:right="144"/>
            </w:pPr>
            <w:r>
              <w:t>ESP Accept Response for LDC Init Drop:</w:t>
            </w:r>
          </w:p>
          <w:p w14:paraId="789FDDF1" w14:textId="77777777" w:rsidR="00D34071" w:rsidRDefault="00D34071">
            <w:pPr>
              <w:ind w:right="144"/>
            </w:pPr>
          </w:p>
          <w:p w14:paraId="28126256" w14:textId="77777777" w:rsidR="00D34071" w:rsidRDefault="00D34071">
            <w:pPr>
              <w:ind w:right="144"/>
            </w:pPr>
            <w:r>
              <w:t>ESP Initiated Drop Request:</w:t>
            </w:r>
          </w:p>
          <w:p w14:paraId="6453336A" w14:textId="77777777" w:rsidR="00D34071" w:rsidRDefault="00D34071">
            <w:pPr>
              <w:ind w:right="144"/>
            </w:pPr>
            <w:r>
              <w:t xml:space="preserve">LDC Accept Response for ESP </w:t>
            </w:r>
            <w:proofErr w:type="spellStart"/>
            <w:r>
              <w:t>Init.</w:t>
            </w:r>
            <w:proofErr w:type="spellEnd"/>
            <w:r>
              <w:t xml:space="preserve"> Drop:</w:t>
            </w:r>
          </w:p>
          <w:p w14:paraId="66E84FDC" w14:textId="77777777" w:rsidR="00D34071" w:rsidRDefault="00D34071">
            <w:pPr>
              <w:ind w:right="144"/>
            </w:pPr>
          </w:p>
          <w:p w14:paraId="794C8967" w14:textId="77777777" w:rsidR="00D34071" w:rsidRDefault="00D34071">
            <w:pPr>
              <w:ind w:right="144"/>
            </w:pPr>
          </w:p>
          <w:p w14:paraId="0840367F" w14:textId="77777777" w:rsidR="00D34071" w:rsidRDefault="00D34071">
            <w:pPr>
              <w:ind w:right="144"/>
            </w:pPr>
            <w:r>
              <w:t>ALL Reject Responses:</w:t>
            </w:r>
          </w:p>
        </w:tc>
        <w:tc>
          <w:tcPr>
            <w:tcW w:w="3960" w:type="dxa"/>
            <w:tcBorders>
              <w:left w:val="nil"/>
            </w:tcBorders>
            <w:shd w:val="pct5" w:color="auto" w:fill="FFFFFF"/>
          </w:tcPr>
          <w:p w14:paraId="22776634" w14:textId="77777777" w:rsidR="00D34071" w:rsidRDefault="00D34071">
            <w:pPr>
              <w:ind w:right="144"/>
            </w:pPr>
            <w:r>
              <w:t>Optional if customer moved and has provided a forwarding address.</w:t>
            </w:r>
          </w:p>
          <w:p w14:paraId="599897FB" w14:textId="77777777" w:rsidR="00D34071" w:rsidRDefault="00D34071">
            <w:pPr>
              <w:ind w:right="144"/>
            </w:pPr>
            <w:r>
              <w:t>Not Used</w:t>
            </w:r>
          </w:p>
          <w:p w14:paraId="4E0B4FC6" w14:textId="77777777" w:rsidR="00D34071" w:rsidRDefault="00D34071">
            <w:pPr>
              <w:ind w:right="144"/>
            </w:pPr>
          </w:p>
          <w:p w14:paraId="230045BC" w14:textId="77777777" w:rsidR="00D34071" w:rsidRDefault="00D34071">
            <w:pPr>
              <w:ind w:right="144"/>
            </w:pPr>
            <w:r>
              <w:t>Not Used</w:t>
            </w:r>
          </w:p>
          <w:p w14:paraId="5C7FF8DD" w14:textId="77777777" w:rsidR="00D34071" w:rsidRDefault="00D34071">
            <w:pPr>
              <w:ind w:right="144"/>
            </w:pPr>
            <w:r>
              <w:t>Optional if customer moved and has provided a forwarding address.</w:t>
            </w:r>
          </w:p>
          <w:p w14:paraId="347B1FA3" w14:textId="77777777" w:rsidR="00D34071" w:rsidRDefault="00D34071">
            <w:pPr>
              <w:ind w:right="144"/>
            </w:pPr>
          </w:p>
          <w:p w14:paraId="72797286" w14:textId="77777777" w:rsidR="00D34071" w:rsidRDefault="00D34071">
            <w:pPr>
              <w:ind w:right="144"/>
            </w:pPr>
            <w:r>
              <w:t>Not Used</w:t>
            </w:r>
          </w:p>
        </w:tc>
      </w:tr>
      <w:tr w:rsidR="00D34071" w14:paraId="682AA2DD" w14:textId="77777777">
        <w:tc>
          <w:tcPr>
            <w:tcW w:w="1980" w:type="dxa"/>
          </w:tcPr>
          <w:p w14:paraId="76426632" w14:textId="77777777" w:rsidR="00D34071" w:rsidRDefault="00D34071">
            <w:pPr>
              <w:ind w:right="144"/>
              <w:jc w:val="right"/>
              <w:rPr>
                <w:b/>
              </w:rPr>
            </w:pPr>
          </w:p>
        </w:tc>
        <w:tc>
          <w:tcPr>
            <w:tcW w:w="180" w:type="dxa"/>
          </w:tcPr>
          <w:p w14:paraId="6C577E34" w14:textId="77777777" w:rsidR="00D34071" w:rsidRDefault="00D34071">
            <w:pPr>
              <w:ind w:right="144"/>
              <w:jc w:val="right"/>
              <w:rPr>
                <w:sz w:val="24"/>
              </w:rPr>
            </w:pPr>
          </w:p>
        </w:tc>
        <w:tc>
          <w:tcPr>
            <w:tcW w:w="7650" w:type="dxa"/>
            <w:gridSpan w:val="2"/>
            <w:shd w:val="pct5" w:color="auto" w:fill="FFFFFF"/>
          </w:tcPr>
          <w:p w14:paraId="73917C69" w14:textId="77777777" w:rsidR="00D34071" w:rsidRDefault="00D34071">
            <w:pPr>
              <w:ind w:right="144"/>
              <w:rPr>
                <w:b/>
              </w:rPr>
            </w:pPr>
            <w:r>
              <w:rPr>
                <w:b/>
              </w:rPr>
              <w:t>Note:</w:t>
            </w:r>
          </w:p>
          <w:p w14:paraId="2F5EBB29" w14:textId="77777777" w:rsidR="00D34071" w:rsidRDefault="00D34071">
            <w:pPr>
              <w:pStyle w:val="Element"/>
              <w:spacing w:before="0"/>
              <w:rPr>
                <w:rFonts w:ascii="Times New Roman" w:hAnsi="Times New Roman"/>
              </w:rPr>
            </w:pPr>
            <w:r>
              <w:rPr>
                <w:rFonts w:ascii="Times New Roman" w:hAnsi="Times New Roman"/>
              </w:rPr>
              <w:t xml:space="preserve">   </w:t>
            </w:r>
            <w:r w:rsidR="00F02D83" w:rsidRPr="00F02D83">
              <w:rPr>
                <w:rFonts w:ascii="Times New Roman" w:hAnsi="Times New Roman"/>
              </w:rPr>
              <w:t xml:space="preserve">Atlantic City Electric, </w:t>
            </w:r>
            <w:r w:rsidR="008178CF">
              <w:rPr>
                <w:rFonts w:ascii="Times New Roman" w:hAnsi="Times New Roman"/>
              </w:rPr>
              <w:t xml:space="preserve"> JCP&amp;L </w:t>
            </w:r>
            <w:r>
              <w:rPr>
                <w:rFonts w:ascii="Times New Roman" w:hAnsi="Times New Roman"/>
              </w:rPr>
              <w:t>– store data and will provide it</w:t>
            </w:r>
          </w:p>
          <w:p w14:paraId="603EE6D7" w14:textId="77777777" w:rsidR="00D34071" w:rsidRDefault="00D34071" w:rsidP="00F02D83">
            <w:pPr>
              <w:ind w:right="144"/>
            </w:pPr>
            <w:r>
              <w:t xml:space="preserve">    PSE&amp;G – </w:t>
            </w:r>
            <w:r w:rsidR="00F02D83">
              <w:t>Cannot</w:t>
            </w:r>
            <w:r>
              <w:t xml:space="preserve"> provide this information</w:t>
            </w:r>
          </w:p>
        </w:tc>
      </w:tr>
      <w:tr w:rsidR="00D34071" w14:paraId="7B3C10BB" w14:textId="77777777">
        <w:tc>
          <w:tcPr>
            <w:tcW w:w="1980" w:type="dxa"/>
          </w:tcPr>
          <w:p w14:paraId="46B6F38B" w14:textId="77777777" w:rsidR="00D34071" w:rsidRDefault="00D34071">
            <w:pPr>
              <w:ind w:right="144"/>
              <w:jc w:val="right"/>
              <w:rPr>
                <w:b/>
              </w:rPr>
            </w:pPr>
            <w:r>
              <w:rPr>
                <w:b/>
              </w:rPr>
              <w:t>DE Use:</w:t>
            </w:r>
          </w:p>
        </w:tc>
        <w:tc>
          <w:tcPr>
            <w:tcW w:w="180" w:type="dxa"/>
          </w:tcPr>
          <w:p w14:paraId="73A9ED9D" w14:textId="77777777" w:rsidR="00D34071" w:rsidRDefault="00D34071">
            <w:pPr>
              <w:ind w:right="144"/>
              <w:jc w:val="right"/>
              <w:rPr>
                <w:sz w:val="24"/>
              </w:rPr>
            </w:pPr>
          </w:p>
        </w:tc>
        <w:tc>
          <w:tcPr>
            <w:tcW w:w="7650" w:type="dxa"/>
            <w:gridSpan w:val="2"/>
            <w:shd w:val="pct5" w:color="auto" w:fill="FFFFFF"/>
          </w:tcPr>
          <w:p w14:paraId="590DA33C" w14:textId="77777777" w:rsidR="00D34071" w:rsidRDefault="00F02D83">
            <w:pPr>
              <w:ind w:right="144"/>
            </w:pPr>
            <w:r>
              <w:t xml:space="preserve">Same as </w:t>
            </w:r>
            <w:r w:rsidR="008178CF">
              <w:t>NJ</w:t>
            </w:r>
          </w:p>
        </w:tc>
      </w:tr>
      <w:tr w:rsidR="00D34071" w14:paraId="6A4438E2" w14:textId="77777777">
        <w:tc>
          <w:tcPr>
            <w:tcW w:w="1980" w:type="dxa"/>
          </w:tcPr>
          <w:p w14:paraId="4A5AD144" w14:textId="77777777" w:rsidR="00D34071" w:rsidRDefault="00D34071">
            <w:pPr>
              <w:ind w:right="144"/>
              <w:jc w:val="right"/>
              <w:rPr>
                <w:b/>
              </w:rPr>
            </w:pPr>
            <w:r>
              <w:rPr>
                <w:b/>
              </w:rPr>
              <w:t>MD Use:</w:t>
            </w:r>
          </w:p>
        </w:tc>
        <w:tc>
          <w:tcPr>
            <w:tcW w:w="180" w:type="dxa"/>
          </w:tcPr>
          <w:p w14:paraId="191AF6F2" w14:textId="77777777" w:rsidR="00D34071" w:rsidRDefault="00D34071">
            <w:pPr>
              <w:ind w:right="144"/>
              <w:jc w:val="right"/>
              <w:rPr>
                <w:sz w:val="24"/>
              </w:rPr>
            </w:pPr>
          </w:p>
        </w:tc>
        <w:tc>
          <w:tcPr>
            <w:tcW w:w="7650" w:type="dxa"/>
            <w:gridSpan w:val="2"/>
            <w:shd w:val="pct5" w:color="auto" w:fill="FFFFFF"/>
          </w:tcPr>
          <w:p w14:paraId="3A806234" w14:textId="77777777" w:rsidR="00D34071" w:rsidRDefault="00D34071" w:rsidP="008178CF">
            <w:pPr>
              <w:ind w:right="144"/>
            </w:pPr>
            <w:r>
              <w:t>Same as NJ</w:t>
            </w:r>
          </w:p>
        </w:tc>
      </w:tr>
      <w:tr w:rsidR="00D34071" w14:paraId="6B8D106D" w14:textId="77777777">
        <w:tc>
          <w:tcPr>
            <w:tcW w:w="1980" w:type="dxa"/>
          </w:tcPr>
          <w:p w14:paraId="564727B1" w14:textId="77777777" w:rsidR="00D34071" w:rsidRDefault="00D34071">
            <w:pPr>
              <w:ind w:right="144"/>
              <w:jc w:val="right"/>
              <w:rPr>
                <w:b/>
              </w:rPr>
            </w:pPr>
            <w:r>
              <w:rPr>
                <w:b/>
              </w:rPr>
              <w:t>Examples:</w:t>
            </w:r>
          </w:p>
        </w:tc>
        <w:tc>
          <w:tcPr>
            <w:tcW w:w="180" w:type="dxa"/>
          </w:tcPr>
          <w:p w14:paraId="02CA993B" w14:textId="77777777" w:rsidR="00D34071" w:rsidRDefault="00D34071">
            <w:pPr>
              <w:ind w:right="144"/>
              <w:jc w:val="right"/>
              <w:rPr>
                <w:sz w:val="24"/>
              </w:rPr>
            </w:pPr>
          </w:p>
        </w:tc>
        <w:tc>
          <w:tcPr>
            <w:tcW w:w="7650" w:type="dxa"/>
            <w:gridSpan w:val="2"/>
            <w:shd w:val="pct5" w:color="auto" w:fill="FFFFFF"/>
          </w:tcPr>
          <w:p w14:paraId="31651D70" w14:textId="77777777" w:rsidR="00D34071" w:rsidRDefault="00D34071">
            <w:pPr>
              <w:ind w:right="144"/>
            </w:pPr>
            <w:r>
              <w:t>N4*ANYTOWN*PA*18111</w:t>
            </w:r>
          </w:p>
          <w:p w14:paraId="0F272397" w14:textId="77777777" w:rsidR="00D34071" w:rsidRDefault="00D34071">
            <w:pPr>
              <w:ind w:right="144"/>
            </w:pPr>
            <w:r>
              <w:t>N4*ANYTOWN*PA*181110001*US</w:t>
            </w:r>
          </w:p>
        </w:tc>
      </w:tr>
    </w:tbl>
    <w:p w14:paraId="1DBC04C2" w14:textId="77777777" w:rsidR="00D34071" w:rsidRDefault="00D34071">
      <w:pPr>
        <w:widowControl/>
      </w:pPr>
    </w:p>
    <w:p w14:paraId="510F5454" w14:textId="77777777" w:rsidR="00D34071" w:rsidRDefault="00D34071">
      <w:pPr>
        <w:widowControl/>
        <w:jc w:val="center"/>
        <w:rPr>
          <w:b/>
        </w:rPr>
      </w:pPr>
      <w:r>
        <w:rPr>
          <w:b/>
        </w:rPr>
        <w:t>Data Element Summary</w:t>
      </w:r>
    </w:p>
    <w:p w14:paraId="5422E9C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A6FCAF7"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51F2120D" w14:textId="77777777">
        <w:trPr>
          <w:cantSplit/>
        </w:trPr>
        <w:tc>
          <w:tcPr>
            <w:tcW w:w="1007" w:type="dxa"/>
          </w:tcPr>
          <w:p w14:paraId="0DCA44BE"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3BBECCA" w14:textId="77777777" w:rsidR="00D34071" w:rsidRDefault="00D34071">
            <w:pPr>
              <w:widowControl/>
              <w:ind w:right="144"/>
              <w:jc w:val="center"/>
              <w:rPr>
                <w:sz w:val="24"/>
              </w:rPr>
            </w:pPr>
            <w:r>
              <w:rPr>
                <w:b/>
              </w:rPr>
              <w:t>N401</w:t>
            </w:r>
          </w:p>
        </w:tc>
        <w:tc>
          <w:tcPr>
            <w:tcW w:w="892" w:type="dxa"/>
          </w:tcPr>
          <w:p w14:paraId="7B77CAF6" w14:textId="77777777" w:rsidR="00D34071" w:rsidRDefault="00D34071">
            <w:pPr>
              <w:widowControl/>
              <w:ind w:right="144"/>
              <w:jc w:val="center"/>
              <w:rPr>
                <w:sz w:val="24"/>
              </w:rPr>
            </w:pPr>
            <w:r>
              <w:rPr>
                <w:b/>
              </w:rPr>
              <w:t>19</w:t>
            </w:r>
          </w:p>
        </w:tc>
        <w:tc>
          <w:tcPr>
            <w:tcW w:w="4896" w:type="dxa"/>
          </w:tcPr>
          <w:p w14:paraId="3DB22771" w14:textId="77777777" w:rsidR="00D34071" w:rsidRDefault="00D34071">
            <w:pPr>
              <w:widowControl/>
              <w:ind w:right="144"/>
              <w:rPr>
                <w:sz w:val="24"/>
              </w:rPr>
            </w:pPr>
            <w:r>
              <w:rPr>
                <w:b/>
              </w:rPr>
              <w:t>City Name</w:t>
            </w:r>
          </w:p>
        </w:tc>
        <w:tc>
          <w:tcPr>
            <w:tcW w:w="432" w:type="dxa"/>
          </w:tcPr>
          <w:p w14:paraId="769FFF6D" w14:textId="77777777" w:rsidR="00D34071" w:rsidRDefault="00D34071">
            <w:pPr>
              <w:widowControl/>
              <w:ind w:right="144"/>
              <w:rPr>
                <w:sz w:val="24"/>
              </w:rPr>
            </w:pPr>
            <w:r>
              <w:rPr>
                <w:b/>
              </w:rPr>
              <w:t>O</w:t>
            </w:r>
          </w:p>
        </w:tc>
        <w:tc>
          <w:tcPr>
            <w:tcW w:w="1440" w:type="dxa"/>
            <w:gridSpan w:val="2"/>
          </w:tcPr>
          <w:p w14:paraId="7316EF95" w14:textId="77777777" w:rsidR="00D34071" w:rsidRDefault="00D34071">
            <w:pPr>
              <w:widowControl/>
              <w:ind w:right="144"/>
              <w:rPr>
                <w:sz w:val="24"/>
              </w:rPr>
            </w:pPr>
            <w:r>
              <w:rPr>
                <w:b/>
              </w:rPr>
              <w:t>AN 2/30</w:t>
            </w:r>
          </w:p>
        </w:tc>
      </w:tr>
      <w:tr w:rsidR="00D34071" w14:paraId="4B4ED891" w14:textId="77777777">
        <w:trPr>
          <w:gridAfter w:val="1"/>
          <w:wAfter w:w="244" w:type="dxa"/>
          <w:cantSplit/>
        </w:trPr>
        <w:tc>
          <w:tcPr>
            <w:tcW w:w="2980" w:type="dxa"/>
            <w:gridSpan w:val="3"/>
          </w:tcPr>
          <w:p w14:paraId="4EAB5E5B" w14:textId="77777777" w:rsidR="00D34071" w:rsidRDefault="00D34071">
            <w:pPr>
              <w:pStyle w:val="Definition"/>
              <w:widowControl/>
              <w:rPr>
                <w:rFonts w:ascii="Times New Roman" w:hAnsi="Times New Roman"/>
              </w:rPr>
            </w:pPr>
          </w:p>
        </w:tc>
        <w:tc>
          <w:tcPr>
            <w:tcW w:w="6523" w:type="dxa"/>
            <w:gridSpan w:val="3"/>
          </w:tcPr>
          <w:p w14:paraId="1F4F9689" w14:textId="77777777" w:rsidR="00D34071" w:rsidRDefault="00D34071">
            <w:pPr>
              <w:pStyle w:val="Definition"/>
              <w:widowControl/>
              <w:rPr>
                <w:rFonts w:ascii="Times New Roman" w:hAnsi="Times New Roman"/>
              </w:rPr>
            </w:pPr>
            <w:r>
              <w:rPr>
                <w:rFonts w:ascii="Times New Roman" w:hAnsi="Times New Roman"/>
              </w:rPr>
              <w:t>Free-form text for city name</w:t>
            </w:r>
          </w:p>
        </w:tc>
      </w:tr>
      <w:tr w:rsidR="00D34071" w14:paraId="18A82A6F" w14:textId="77777777">
        <w:trPr>
          <w:cantSplit/>
        </w:trPr>
        <w:tc>
          <w:tcPr>
            <w:tcW w:w="1007" w:type="dxa"/>
          </w:tcPr>
          <w:p w14:paraId="2AD70181" w14:textId="77777777" w:rsidR="00D34071" w:rsidRDefault="00D34071">
            <w:pPr>
              <w:widowControl/>
              <w:ind w:right="144"/>
              <w:rPr>
                <w:sz w:val="24"/>
              </w:rPr>
            </w:pPr>
            <w:r>
              <w:rPr>
                <w:b/>
                <w:sz w:val="16"/>
              </w:rPr>
              <w:t>Must Use</w:t>
            </w:r>
          </w:p>
        </w:tc>
        <w:tc>
          <w:tcPr>
            <w:tcW w:w="1080" w:type="dxa"/>
          </w:tcPr>
          <w:p w14:paraId="156168A4" w14:textId="77777777" w:rsidR="00D34071" w:rsidRDefault="00D34071">
            <w:pPr>
              <w:widowControl/>
              <w:ind w:right="144"/>
              <w:jc w:val="center"/>
              <w:rPr>
                <w:sz w:val="24"/>
              </w:rPr>
            </w:pPr>
            <w:r>
              <w:rPr>
                <w:b/>
              </w:rPr>
              <w:t>N402</w:t>
            </w:r>
          </w:p>
        </w:tc>
        <w:tc>
          <w:tcPr>
            <w:tcW w:w="892" w:type="dxa"/>
          </w:tcPr>
          <w:p w14:paraId="54F80696" w14:textId="77777777" w:rsidR="00D34071" w:rsidRDefault="00D34071">
            <w:pPr>
              <w:widowControl/>
              <w:ind w:right="144"/>
              <w:jc w:val="center"/>
              <w:rPr>
                <w:sz w:val="24"/>
              </w:rPr>
            </w:pPr>
            <w:r>
              <w:rPr>
                <w:b/>
              </w:rPr>
              <w:t>156</w:t>
            </w:r>
          </w:p>
        </w:tc>
        <w:tc>
          <w:tcPr>
            <w:tcW w:w="4896" w:type="dxa"/>
          </w:tcPr>
          <w:p w14:paraId="4A218C5F" w14:textId="77777777" w:rsidR="00D34071" w:rsidRDefault="00D34071">
            <w:pPr>
              <w:widowControl/>
              <w:ind w:right="144"/>
              <w:rPr>
                <w:sz w:val="24"/>
              </w:rPr>
            </w:pPr>
            <w:r>
              <w:rPr>
                <w:b/>
              </w:rPr>
              <w:t>State or Province Code</w:t>
            </w:r>
          </w:p>
        </w:tc>
        <w:tc>
          <w:tcPr>
            <w:tcW w:w="432" w:type="dxa"/>
          </w:tcPr>
          <w:p w14:paraId="0412F73A" w14:textId="77777777" w:rsidR="00D34071" w:rsidRDefault="00D34071">
            <w:pPr>
              <w:widowControl/>
              <w:ind w:right="144"/>
              <w:rPr>
                <w:sz w:val="24"/>
              </w:rPr>
            </w:pPr>
            <w:r>
              <w:rPr>
                <w:b/>
              </w:rPr>
              <w:t>O</w:t>
            </w:r>
          </w:p>
        </w:tc>
        <w:tc>
          <w:tcPr>
            <w:tcW w:w="1440" w:type="dxa"/>
            <w:gridSpan w:val="2"/>
          </w:tcPr>
          <w:p w14:paraId="66A30FF5" w14:textId="77777777" w:rsidR="00D34071" w:rsidRDefault="00D34071">
            <w:pPr>
              <w:widowControl/>
              <w:ind w:right="144"/>
              <w:rPr>
                <w:sz w:val="24"/>
              </w:rPr>
            </w:pPr>
            <w:r>
              <w:rPr>
                <w:b/>
              </w:rPr>
              <w:t>ID 2/2</w:t>
            </w:r>
          </w:p>
        </w:tc>
      </w:tr>
      <w:tr w:rsidR="00D34071" w14:paraId="0203673F" w14:textId="77777777">
        <w:trPr>
          <w:gridAfter w:val="1"/>
          <w:wAfter w:w="244" w:type="dxa"/>
          <w:cantSplit/>
        </w:trPr>
        <w:tc>
          <w:tcPr>
            <w:tcW w:w="2980" w:type="dxa"/>
            <w:gridSpan w:val="3"/>
          </w:tcPr>
          <w:p w14:paraId="0670A48B" w14:textId="77777777" w:rsidR="00D34071" w:rsidRDefault="00D34071">
            <w:pPr>
              <w:pStyle w:val="Definition"/>
              <w:widowControl/>
              <w:rPr>
                <w:rFonts w:ascii="Times New Roman" w:hAnsi="Times New Roman"/>
              </w:rPr>
            </w:pPr>
          </w:p>
        </w:tc>
        <w:tc>
          <w:tcPr>
            <w:tcW w:w="6523" w:type="dxa"/>
            <w:gridSpan w:val="3"/>
          </w:tcPr>
          <w:p w14:paraId="2A650F29" w14:textId="77777777" w:rsidR="00D34071" w:rsidRDefault="00D34071">
            <w:pPr>
              <w:pStyle w:val="Definition"/>
              <w:widowControl/>
              <w:rPr>
                <w:rFonts w:ascii="Times New Roman" w:hAnsi="Times New Roman"/>
              </w:rPr>
            </w:pPr>
            <w:r>
              <w:rPr>
                <w:rFonts w:ascii="Times New Roman" w:hAnsi="Times New Roman"/>
              </w:rPr>
              <w:t>Code (Standard State/Province) as defined by appropriate government agency</w:t>
            </w:r>
          </w:p>
        </w:tc>
      </w:tr>
      <w:tr w:rsidR="00D34071" w14:paraId="74A13ADF" w14:textId="77777777">
        <w:trPr>
          <w:cantSplit/>
        </w:trPr>
        <w:tc>
          <w:tcPr>
            <w:tcW w:w="1007" w:type="dxa"/>
          </w:tcPr>
          <w:p w14:paraId="579C9D13" w14:textId="77777777" w:rsidR="00D34071" w:rsidRDefault="00D34071">
            <w:pPr>
              <w:widowControl/>
              <w:ind w:right="144"/>
              <w:rPr>
                <w:sz w:val="24"/>
              </w:rPr>
            </w:pPr>
            <w:r>
              <w:rPr>
                <w:b/>
                <w:sz w:val="16"/>
              </w:rPr>
              <w:t>Must Use</w:t>
            </w:r>
          </w:p>
        </w:tc>
        <w:tc>
          <w:tcPr>
            <w:tcW w:w="1080" w:type="dxa"/>
          </w:tcPr>
          <w:p w14:paraId="2E42BCCB" w14:textId="77777777" w:rsidR="00D34071" w:rsidRDefault="00D34071">
            <w:pPr>
              <w:widowControl/>
              <w:ind w:right="144"/>
              <w:jc w:val="center"/>
              <w:rPr>
                <w:sz w:val="24"/>
              </w:rPr>
            </w:pPr>
            <w:r>
              <w:rPr>
                <w:b/>
              </w:rPr>
              <w:t>N403</w:t>
            </w:r>
          </w:p>
        </w:tc>
        <w:tc>
          <w:tcPr>
            <w:tcW w:w="892" w:type="dxa"/>
          </w:tcPr>
          <w:p w14:paraId="51518EE3" w14:textId="77777777" w:rsidR="00D34071" w:rsidRDefault="00D34071">
            <w:pPr>
              <w:widowControl/>
              <w:ind w:right="144"/>
              <w:jc w:val="center"/>
              <w:rPr>
                <w:sz w:val="24"/>
              </w:rPr>
            </w:pPr>
            <w:r>
              <w:rPr>
                <w:b/>
              </w:rPr>
              <w:t>116</w:t>
            </w:r>
          </w:p>
        </w:tc>
        <w:tc>
          <w:tcPr>
            <w:tcW w:w="4896" w:type="dxa"/>
          </w:tcPr>
          <w:p w14:paraId="40E37DD2" w14:textId="77777777" w:rsidR="00D34071" w:rsidRDefault="00D34071">
            <w:pPr>
              <w:widowControl/>
              <w:ind w:right="144"/>
              <w:rPr>
                <w:sz w:val="24"/>
              </w:rPr>
            </w:pPr>
            <w:r>
              <w:rPr>
                <w:b/>
              </w:rPr>
              <w:t>Postal Code</w:t>
            </w:r>
          </w:p>
        </w:tc>
        <w:tc>
          <w:tcPr>
            <w:tcW w:w="432" w:type="dxa"/>
          </w:tcPr>
          <w:p w14:paraId="725EB595" w14:textId="77777777" w:rsidR="00D34071" w:rsidRDefault="00D34071">
            <w:pPr>
              <w:widowControl/>
              <w:ind w:right="144"/>
              <w:rPr>
                <w:sz w:val="24"/>
              </w:rPr>
            </w:pPr>
            <w:r>
              <w:rPr>
                <w:b/>
              </w:rPr>
              <w:t>O</w:t>
            </w:r>
          </w:p>
        </w:tc>
        <w:tc>
          <w:tcPr>
            <w:tcW w:w="1440" w:type="dxa"/>
            <w:gridSpan w:val="2"/>
          </w:tcPr>
          <w:p w14:paraId="3668FC3B" w14:textId="77777777" w:rsidR="00D34071" w:rsidRDefault="00D34071">
            <w:pPr>
              <w:widowControl/>
              <w:ind w:right="144"/>
              <w:rPr>
                <w:sz w:val="24"/>
              </w:rPr>
            </w:pPr>
            <w:r>
              <w:rPr>
                <w:b/>
              </w:rPr>
              <w:t>ID 3/15</w:t>
            </w:r>
          </w:p>
        </w:tc>
      </w:tr>
      <w:tr w:rsidR="00D34071" w14:paraId="745FD738" w14:textId="77777777">
        <w:trPr>
          <w:gridAfter w:val="1"/>
          <w:wAfter w:w="244" w:type="dxa"/>
          <w:cantSplit/>
        </w:trPr>
        <w:tc>
          <w:tcPr>
            <w:tcW w:w="2980" w:type="dxa"/>
            <w:gridSpan w:val="3"/>
          </w:tcPr>
          <w:p w14:paraId="685C7C3D" w14:textId="77777777" w:rsidR="00D34071" w:rsidRDefault="00D34071">
            <w:pPr>
              <w:pStyle w:val="Definition"/>
              <w:widowControl/>
              <w:rPr>
                <w:rFonts w:ascii="Times New Roman" w:hAnsi="Times New Roman"/>
              </w:rPr>
            </w:pPr>
          </w:p>
        </w:tc>
        <w:tc>
          <w:tcPr>
            <w:tcW w:w="6523" w:type="dxa"/>
            <w:gridSpan w:val="3"/>
          </w:tcPr>
          <w:p w14:paraId="3F171A7C" w14:textId="77777777" w:rsidR="00D34071" w:rsidRDefault="00D34071">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D34071" w14:paraId="3E33CCDA" w14:textId="77777777">
        <w:trPr>
          <w:cantSplit/>
        </w:trPr>
        <w:tc>
          <w:tcPr>
            <w:tcW w:w="1007" w:type="dxa"/>
          </w:tcPr>
          <w:p w14:paraId="1BD066D2" w14:textId="77777777" w:rsidR="00D34071" w:rsidRDefault="00D34071">
            <w:pPr>
              <w:widowControl/>
              <w:ind w:right="144"/>
              <w:rPr>
                <w:sz w:val="24"/>
              </w:rPr>
            </w:pPr>
            <w:r>
              <w:rPr>
                <w:b/>
                <w:sz w:val="16"/>
              </w:rPr>
              <w:t>Optional</w:t>
            </w:r>
          </w:p>
        </w:tc>
        <w:tc>
          <w:tcPr>
            <w:tcW w:w="1080" w:type="dxa"/>
          </w:tcPr>
          <w:p w14:paraId="25055A49" w14:textId="77777777" w:rsidR="00D34071" w:rsidRDefault="00D34071">
            <w:pPr>
              <w:widowControl/>
              <w:ind w:right="144"/>
              <w:jc w:val="center"/>
              <w:rPr>
                <w:sz w:val="24"/>
              </w:rPr>
            </w:pPr>
            <w:r>
              <w:rPr>
                <w:b/>
              </w:rPr>
              <w:t>N404</w:t>
            </w:r>
          </w:p>
        </w:tc>
        <w:tc>
          <w:tcPr>
            <w:tcW w:w="892" w:type="dxa"/>
          </w:tcPr>
          <w:p w14:paraId="59656DBF" w14:textId="77777777" w:rsidR="00D34071" w:rsidRDefault="00D34071">
            <w:pPr>
              <w:widowControl/>
              <w:ind w:right="144"/>
              <w:jc w:val="center"/>
              <w:rPr>
                <w:sz w:val="24"/>
              </w:rPr>
            </w:pPr>
            <w:r>
              <w:rPr>
                <w:b/>
              </w:rPr>
              <w:t>26</w:t>
            </w:r>
          </w:p>
        </w:tc>
        <w:tc>
          <w:tcPr>
            <w:tcW w:w="4896" w:type="dxa"/>
          </w:tcPr>
          <w:p w14:paraId="23302050" w14:textId="77777777" w:rsidR="00D34071" w:rsidRDefault="00D34071">
            <w:pPr>
              <w:widowControl/>
              <w:ind w:right="144"/>
              <w:rPr>
                <w:sz w:val="24"/>
              </w:rPr>
            </w:pPr>
            <w:r>
              <w:rPr>
                <w:b/>
              </w:rPr>
              <w:t>Country Code</w:t>
            </w:r>
          </w:p>
        </w:tc>
        <w:tc>
          <w:tcPr>
            <w:tcW w:w="432" w:type="dxa"/>
          </w:tcPr>
          <w:p w14:paraId="0854746F" w14:textId="77777777" w:rsidR="00D34071" w:rsidRDefault="00D34071">
            <w:pPr>
              <w:widowControl/>
              <w:ind w:right="144"/>
              <w:rPr>
                <w:sz w:val="24"/>
              </w:rPr>
            </w:pPr>
            <w:r>
              <w:rPr>
                <w:b/>
              </w:rPr>
              <w:t>O</w:t>
            </w:r>
          </w:p>
        </w:tc>
        <w:tc>
          <w:tcPr>
            <w:tcW w:w="1440" w:type="dxa"/>
            <w:gridSpan w:val="2"/>
          </w:tcPr>
          <w:p w14:paraId="2B0371DC" w14:textId="77777777" w:rsidR="00D34071" w:rsidRDefault="00D34071">
            <w:pPr>
              <w:widowControl/>
              <w:ind w:right="144"/>
              <w:rPr>
                <w:sz w:val="24"/>
              </w:rPr>
            </w:pPr>
            <w:r>
              <w:rPr>
                <w:b/>
              </w:rPr>
              <w:t>ID 2/3</w:t>
            </w:r>
          </w:p>
        </w:tc>
      </w:tr>
      <w:tr w:rsidR="00D34071" w14:paraId="3DB30CF3" w14:textId="77777777">
        <w:trPr>
          <w:gridAfter w:val="1"/>
          <w:wAfter w:w="244" w:type="dxa"/>
          <w:cantSplit/>
        </w:trPr>
        <w:tc>
          <w:tcPr>
            <w:tcW w:w="2980" w:type="dxa"/>
            <w:gridSpan w:val="3"/>
          </w:tcPr>
          <w:p w14:paraId="6446AF6B" w14:textId="77777777" w:rsidR="00D34071" w:rsidRDefault="00D34071">
            <w:pPr>
              <w:pStyle w:val="Definition"/>
              <w:widowControl/>
              <w:rPr>
                <w:rFonts w:ascii="Times New Roman" w:hAnsi="Times New Roman"/>
              </w:rPr>
            </w:pPr>
          </w:p>
        </w:tc>
        <w:tc>
          <w:tcPr>
            <w:tcW w:w="6523" w:type="dxa"/>
            <w:gridSpan w:val="3"/>
          </w:tcPr>
          <w:p w14:paraId="06C48F1D" w14:textId="77777777" w:rsidR="00D34071" w:rsidRDefault="00D34071">
            <w:pPr>
              <w:pStyle w:val="Definition"/>
              <w:widowControl/>
              <w:rPr>
                <w:rFonts w:ascii="Times New Roman" w:hAnsi="Times New Roman"/>
              </w:rPr>
            </w:pPr>
            <w:r>
              <w:rPr>
                <w:rFonts w:ascii="Times New Roman" w:hAnsi="Times New Roman"/>
              </w:rPr>
              <w:t>Code identifying the country</w:t>
            </w:r>
          </w:p>
        </w:tc>
      </w:tr>
    </w:tbl>
    <w:p w14:paraId="19048FB6" w14:textId="77777777" w:rsidR="00D34071" w:rsidRPr="00D91932" w:rsidRDefault="00D34071" w:rsidP="00D91932">
      <w:pPr>
        <w:pStyle w:val="Heading1"/>
        <w:rPr>
          <w:rFonts w:ascii="Times New Roman" w:hAnsi="Times New Roman"/>
          <w:snapToGrid w:val="0"/>
          <w:sz w:val="20"/>
        </w:rPr>
      </w:pPr>
      <w:r>
        <w:br w:type="page"/>
      </w:r>
      <w:r w:rsidRPr="00D91932">
        <w:rPr>
          <w:rFonts w:ascii="Times New Roman" w:hAnsi="Times New Roman"/>
          <w:snapToGrid w:val="0"/>
          <w:sz w:val="20"/>
        </w:rPr>
        <w:lastRenderedPageBreak/>
        <w:tab/>
        <w:t xml:space="preserve">     </w:t>
      </w:r>
      <w:bookmarkStart w:id="203" w:name="_Toc468267966"/>
      <w:bookmarkStart w:id="204" w:name="_Toc468271721"/>
      <w:bookmarkStart w:id="205" w:name="_Toc468271812"/>
      <w:bookmarkStart w:id="206" w:name="_Toc470534971"/>
      <w:bookmarkStart w:id="207" w:name="_Toc475931785"/>
      <w:bookmarkStart w:id="208" w:name="_Toc478963695"/>
      <w:bookmarkStart w:id="209" w:name="_Toc478963722"/>
      <w:bookmarkStart w:id="210" w:name="_Toc493255194"/>
      <w:bookmarkStart w:id="211" w:name="_Toc534271025"/>
      <w:bookmarkStart w:id="212" w:name="_Toc535220105"/>
      <w:bookmarkStart w:id="213" w:name="_Toc149400702"/>
      <w:bookmarkStart w:id="214" w:name="_Toc133935083"/>
      <w:r w:rsidRPr="00D91932">
        <w:rPr>
          <w:rFonts w:ascii="Times New Roman" w:hAnsi="Times New Roman"/>
          <w:snapToGrid w:val="0"/>
          <w:sz w:val="20"/>
        </w:rPr>
        <w:t>Segment:</w:t>
      </w:r>
      <w:r w:rsidRPr="00D91932">
        <w:rPr>
          <w:rFonts w:ascii="Times New Roman" w:hAnsi="Times New Roman"/>
          <w:snapToGrid w:val="0"/>
          <w:sz w:val="20"/>
        </w:rPr>
        <w:tab/>
      </w:r>
      <w:r w:rsidRPr="00D91932">
        <w:rPr>
          <w:rFonts w:ascii="Times New Roman" w:hAnsi="Times New Roman"/>
          <w:snapToGrid w:val="0"/>
          <w:sz w:val="40"/>
          <w:szCs w:val="40"/>
        </w:rPr>
        <w:t>PER</w:t>
      </w:r>
      <w:r w:rsidRPr="00D91932">
        <w:rPr>
          <w:rFonts w:ascii="Times New Roman" w:hAnsi="Times New Roman"/>
          <w:snapToGrid w:val="0"/>
          <w:sz w:val="20"/>
        </w:rPr>
        <w:t xml:space="preserve"> Administrative Communications Contact (Forwarding Address)</w:t>
      </w:r>
      <w:bookmarkEnd w:id="203"/>
      <w:bookmarkEnd w:id="204"/>
      <w:bookmarkEnd w:id="205"/>
      <w:bookmarkEnd w:id="206"/>
      <w:bookmarkEnd w:id="207"/>
      <w:bookmarkEnd w:id="208"/>
      <w:bookmarkEnd w:id="209"/>
      <w:bookmarkEnd w:id="210"/>
      <w:bookmarkEnd w:id="211"/>
      <w:bookmarkEnd w:id="212"/>
      <w:bookmarkEnd w:id="213"/>
      <w:bookmarkEnd w:id="214"/>
    </w:p>
    <w:p w14:paraId="5F09ECE4"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AD1D460"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CD2FC7"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AEDB62"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22FC4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2C34A95A" w14:textId="77777777" w:rsidR="00D34071" w:rsidRDefault="00D34071">
      <w:pPr>
        <w:tabs>
          <w:tab w:val="right" w:pos="1800"/>
          <w:tab w:val="left" w:pos="2160"/>
        </w:tabs>
        <w:ind w:left="2160" w:right="-9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B51A3D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607F15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79C13B2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0506ACF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6C2583DF"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90"/>
        <w:gridCol w:w="4050"/>
      </w:tblGrid>
      <w:tr w:rsidR="00D34071" w14:paraId="3766328E" w14:textId="77777777">
        <w:tc>
          <w:tcPr>
            <w:tcW w:w="1980" w:type="dxa"/>
          </w:tcPr>
          <w:p w14:paraId="7640F88C" w14:textId="77777777" w:rsidR="00D34071" w:rsidRDefault="00D34071">
            <w:pPr>
              <w:ind w:right="144"/>
              <w:jc w:val="right"/>
              <w:rPr>
                <w:b/>
              </w:rPr>
            </w:pPr>
            <w:r>
              <w:rPr>
                <w:b/>
              </w:rPr>
              <w:t>PA Use:</w:t>
            </w:r>
          </w:p>
        </w:tc>
        <w:tc>
          <w:tcPr>
            <w:tcW w:w="180" w:type="dxa"/>
          </w:tcPr>
          <w:p w14:paraId="358BFA7C" w14:textId="77777777" w:rsidR="00D34071" w:rsidRDefault="00D34071">
            <w:pPr>
              <w:ind w:right="144"/>
              <w:jc w:val="right"/>
              <w:rPr>
                <w:sz w:val="24"/>
              </w:rPr>
            </w:pPr>
          </w:p>
        </w:tc>
        <w:tc>
          <w:tcPr>
            <w:tcW w:w="3690" w:type="dxa"/>
            <w:tcBorders>
              <w:right w:val="nil"/>
            </w:tcBorders>
            <w:shd w:val="pct5" w:color="auto" w:fill="FFFFFF"/>
          </w:tcPr>
          <w:p w14:paraId="561548FA" w14:textId="77777777" w:rsidR="00D34071" w:rsidRDefault="00D34071">
            <w:pPr>
              <w:ind w:right="144"/>
            </w:pPr>
            <w:r>
              <w:t>LDC Initiated Drop Request:</w:t>
            </w:r>
          </w:p>
          <w:p w14:paraId="099D882C" w14:textId="77777777" w:rsidR="00D34071" w:rsidRDefault="00D34071">
            <w:pPr>
              <w:ind w:right="144"/>
            </w:pPr>
          </w:p>
          <w:p w14:paraId="7B7DC24B" w14:textId="77777777" w:rsidR="00D34071" w:rsidRDefault="00D34071">
            <w:pPr>
              <w:ind w:right="144"/>
            </w:pPr>
            <w:r>
              <w:t>ESP Accept Response for LDC Init Drop:</w:t>
            </w:r>
          </w:p>
          <w:p w14:paraId="2293ADEF" w14:textId="77777777" w:rsidR="00D34071" w:rsidRDefault="00D34071">
            <w:pPr>
              <w:ind w:right="144"/>
            </w:pPr>
          </w:p>
          <w:p w14:paraId="168478E0" w14:textId="77777777" w:rsidR="00D34071" w:rsidRDefault="00D34071">
            <w:pPr>
              <w:ind w:right="144"/>
            </w:pPr>
            <w:r>
              <w:t>ESP Initiated Drop Request:</w:t>
            </w:r>
          </w:p>
          <w:p w14:paraId="731DF50D" w14:textId="77777777" w:rsidR="00D34071" w:rsidRDefault="00D34071">
            <w:pPr>
              <w:ind w:right="144"/>
            </w:pPr>
            <w:r>
              <w:t xml:space="preserve">LDC Accept Response for ESP </w:t>
            </w:r>
            <w:proofErr w:type="spellStart"/>
            <w:r>
              <w:t>Init.</w:t>
            </w:r>
            <w:proofErr w:type="spellEnd"/>
            <w:r>
              <w:t xml:space="preserve"> Drop:</w:t>
            </w:r>
          </w:p>
          <w:p w14:paraId="5F4EDF18" w14:textId="77777777" w:rsidR="00D34071" w:rsidRDefault="00D34071">
            <w:pPr>
              <w:ind w:right="144"/>
            </w:pPr>
          </w:p>
          <w:p w14:paraId="6FD180CB" w14:textId="77777777" w:rsidR="00D34071" w:rsidRDefault="00D34071">
            <w:pPr>
              <w:ind w:right="144"/>
            </w:pPr>
          </w:p>
          <w:p w14:paraId="5346ED39" w14:textId="77777777" w:rsidR="00D34071" w:rsidRDefault="00D34071">
            <w:pPr>
              <w:ind w:right="144"/>
            </w:pPr>
            <w:r>
              <w:t>ALL Reject Responses:</w:t>
            </w:r>
          </w:p>
        </w:tc>
        <w:tc>
          <w:tcPr>
            <w:tcW w:w="4050" w:type="dxa"/>
            <w:tcBorders>
              <w:left w:val="nil"/>
            </w:tcBorders>
            <w:shd w:val="pct5" w:color="auto" w:fill="FFFFFF"/>
          </w:tcPr>
          <w:p w14:paraId="630778C0" w14:textId="77777777" w:rsidR="00D34071" w:rsidRDefault="00D34071">
            <w:pPr>
              <w:ind w:right="144"/>
            </w:pPr>
            <w:r>
              <w:t>Required if customer moved and has provided a forwarding address.</w:t>
            </w:r>
          </w:p>
          <w:p w14:paraId="30B03DCF" w14:textId="77777777" w:rsidR="00D34071" w:rsidRDefault="00D34071">
            <w:pPr>
              <w:ind w:right="144"/>
            </w:pPr>
            <w:r>
              <w:t>Not Used</w:t>
            </w:r>
          </w:p>
          <w:p w14:paraId="744002CA" w14:textId="77777777" w:rsidR="00D34071" w:rsidRDefault="00D34071">
            <w:pPr>
              <w:ind w:right="144"/>
            </w:pPr>
          </w:p>
          <w:p w14:paraId="56B8025B" w14:textId="77777777" w:rsidR="00D34071" w:rsidRDefault="00D34071">
            <w:pPr>
              <w:ind w:right="144"/>
            </w:pPr>
            <w:r>
              <w:t>Not Used</w:t>
            </w:r>
          </w:p>
          <w:p w14:paraId="6C3F4A60" w14:textId="77777777" w:rsidR="00D34071" w:rsidRDefault="00D34071">
            <w:pPr>
              <w:ind w:right="144"/>
            </w:pPr>
            <w:r>
              <w:t>Optional if customer moved and has provided a forwarding address.</w:t>
            </w:r>
          </w:p>
          <w:p w14:paraId="5315459A" w14:textId="77777777" w:rsidR="00D34071" w:rsidRDefault="00D34071">
            <w:pPr>
              <w:ind w:right="144"/>
            </w:pPr>
          </w:p>
          <w:p w14:paraId="721C012E" w14:textId="77777777" w:rsidR="00D34071" w:rsidRDefault="00D34071">
            <w:pPr>
              <w:ind w:right="144"/>
            </w:pPr>
            <w:r>
              <w:t>Not Used</w:t>
            </w:r>
          </w:p>
        </w:tc>
      </w:tr>
      <w:tr w:rsidR="00D34071" w14:paraId="2C5B1F7C" w14:textId="77777777">
        <w:tc>
          <w:tcPr>
            <w:tcW w:w="1980" w:type="dxa"/>
          </w:tcPr>
          <w:p w14:paraId="66AE3A57" w14:textId="77777777" w:rsidR="00D34071" w:rsidRDefault="00D34071">
            <w:pPr>
              <w:ind w:right="144"/>
              <w:jc w:val="right"/>
              <w:rPr>
                <w:b/>
              </w:rPr>
            </w:pPr>
            <w:r>
              <w:rPr>
                <w:b/>
              </w:rPr>
              <w:t>NJ Use:</w:t>
            </w:r>
          </w:p>
        </w:tc>
        <w:tc>
          <w:tcPr>
            <w:tcW w:w="180" w:type="dxa"/>
          </w:tcPr>
          <w:p w14:paraId="450103C1" w14:textId="77777777" w:rsidR="00D34071" w:rsidRDefault="00D34071">
            <w:pPr>
              <w:ind w:right="144"/>
              <w:jc w:val="right"/>
              <w:rPr>
                <w:sz w:val="24"/>
              </w:rPr>
            </w:pPr>
          </w:p>
        </w:tc>
        <w:tc>
          <w:tcPr>
            <w:tcW w:w="3690" w:type="dxa"/>
            <w:tcBorders>
              <w:right w:val="nil"/>
            </w:tcBorders>
            <w:shd w:val="pct5" w:color="auto" w:fill="FFFFFF"/>
          </w:tcPr>
          <w:p w14:paraId="52F9EF62" w14:textId="77777777" w:rsidR="00D34071" w:rsidRDefault="00D34071">
            <w:pPr>
              <w:ind w:right="144"/>
            </w:pPr>
            <w:r>
              <w:t>LDC Initiated Drop Request:</w:t>
            </w:r>
          </w:p>
          <w:p w14:paraId="59616E7F" w14:textId="77777777" w:rsidR="00D34071" w:rsidRDefault="00D34071">
            <w:pPr>
              <w:ind w:right="144"/>
            </w:pPr>
          </w:p>
          <w:p w14:paraId="09D8ED8F" w14:textId="77777777" w:rsidR="00D34071" w:rsidRDefault="00D34071">
            <w:pPr>
              <w:ind w:right="144"/>
            </w:pPr>
            <w:r>
              <w:t>ESP Accept Response for LDC Init Drop:</w:t>
            </w:r>
          </w:p>
          <w:p w14:paraId="621E3E3F" w14:textId="77777777" w:rsidR="00D34071" w:rsidRDefault="00D34071">
            <w:pPr>
              <w:ind w:right="144"/>
            </w:pPr>
          </w:p>
          <w:p w14:paraId="3D46D2AD" w14:textId="77777777" w:rsidR="00D34071" w:rsidRDefault="00D34071">
            <w:pPr>
              <w:ind w:right="144"/>
            </w:pPr>
            <w:r>
              <w:t>ESP Initiated Drop Request:</w:t>
            </w:r>
          </w:p>
          <w:p w14:paraId="610CFDE1" w14:textId="77777777" w:rsidR="00D34071" w:rsidRDefault="00D34071">
            <w:pPr>
              <w:ind w:right="144"/>
            </w:pPr>
            <w:r>
              <w:t xml:space="preserve">LDC Accept Response for ESP </w:t>
            </w:r>
            <w:proofErr w:type="spellStart"/>
            <w:r>
              <w:t>Init.</w:t>
            </w:r>
            <w:proofErr w:type="spellEnd"/>
            <w:r>
              <w:t xml:space="preserve"> Drop:</w:t>
            </w:r>
          </w:p>
          <w:p w14:paraId="4A748212" w14:textId="77777777" w:rsidR="00D34071" w:rsidRDefault="00D34071">
            <w:pPr>
              <w:ind w:right="144"/>
            </w:pPr>
          </w:p>
          <w:p w14:paraId="72AEC481" w14:textId="77777777" w:rsidR="00D34071" w:rsidRDefault="00D34071">
            <w:pPr>
              <w:ind w:right="144"/>
            </w:pPr>
          </w:p>
          <w:p w14:paraId="35B56C25" w14:textId="77777777" w:rsidR="00D34071" w:rsidRDefault="00D34071">
            <w:pPr>
              <w:ind w:right="144"/>
            </w:pPr>
            <w:r>
              <w:t>ALL Reject Responses:</w:t>
            </w:r>
          </w:p>
        </w:tc>
        <w:tc>
          <w:tcPr>
            <w:tcW w:w="4050" w:type="dxa"/>
            <w:tcBorders>
              <w:left w:val="nil"/>
            </w:tcBorders>
            <w:shd w:val="pct5" w:color="auto" w:fill="FFFFFF"/>
          </w:tcPr>
          <w:p w14:paraId="0C0294D9" w14:textId="77777777" w:rsidR="00D34071" w:rsidRDefault="00D34071">
            <w:pPr>
              <w:ind w:right="144"/>
            </w:pPr>
            <w:r>
              <w:t>Optional if customer moved and has provided a forwarding address.</w:t>
            </w:r>
          </w:p>
          <w:p w14:paraId="5A14EE4B" w14:textId="77777777" w:rsidR="00D34071" w:rsidRDefault="00D34071">
            <w:pPr>
              <w:ind w:right="144"/>
            </w:pPr>
            <w:r>
              <w:t>Not Used</w:t>
            </w:r>
          </w:p>
          <w:p w14:paraId="7006AC8D" w14:textId="77777777" w:rsidR="00D34071" w:rsidRDefault="00D34071">
            <w:pPr>
              <w:ind w:right="144"/>
            </w:pPr>
          </w:p>
          <w:p w14:paraId="4B16A059" w14:textId="77777777" w:rsidR="00D34071" w:rsidRDefault="00D34071">
            <w:pPr>
              <w:ind w:right="144"/>
            </w:pPr>
            <w:r>
              <w:t>Not Used</w:t>
            </w:r>
          </w:p>
          <w:p w14:paraId="3E124B60" w14:textId="77777777" w:rsidR="00D34071" w:rsidRDefault="00D34071">
            <w:pPr>
              <w:ind w:right="144"/>
            </w:pPr>
            <w:r>
              <w:t>Optional if customer moved and has provided a forwarding address.</w:t>
            </w:r>
          </w:p>
          <w:p w14:paraId="5EE281EE" w14:textId="77777777" w:rsidR="00D34071" w:rsidRDefault="00D34071">
            <w:pPr>
              <w:ind w:right="144"/>
            </w:pPr>
          </w:p>
          <w:p w14:paraId="329F826B" w14:textId="77777777" w:rsidR="00D34071" w:rsidRDefault="00D34071">
            <w:pPr>
              <w:ind w:right="144"/>
            </w:pPr>
            <w:r>
              <w:t>Not Used</w:t>
            </w:r>
          </w:p>
        </w:tc>
      </w:tr>
      <w:tr w:rsidR="00D34071" w14:paraId="449A7BCF" w14:textId="77777777">
        <w:tc>
          <w:tcPr>
            <w:tcW w:w="1980" w:type="dxa"/>
          </w:tcPr>
          <w:p w14:paraId="3ED39F01" w14:textId="77777777" w:rsidR="00D34071" w:rsidRDefault="00D34071">
            <w:pPr>
              <w:ind w:right="144"/>
              <w:jc w:val="right"/>
              <w:rPr>
                <w:b/>
              </w:rPr>
            </w:pPr>
          </w:p>
        </w:tc>
        <w:tc>
          <w:tcPr>
            <w:tcW w:w="180" w:type="dxa"/>
          </w:tcPr>
          <w:p w14:paraId="5787C3BA" w14:textId="77777777" w:rsidR="00D34071" w:rsidRDefault="00D34071">
            <w:pPr>
              <w:ind w:right="144"/>
              <w:jc w:val="right"/>
              <w:rPr>
                <w:sz w:val="24"/>
              </w:rPr>
            </w:pPr>
          </w:p>
        </w:tc>
        <w:tc>
          <w:tcPr>
            <w:tcW w:w="7740" w:type="dxa"/>
            <w:gridSpan w:val="2"/>
            <w:shd w:val="pct5" w:color="auto" w:fill="FFFFFF"/>
          </w:tcPr>
          <w:p w14:paraId="0E6C92A9" w14:textId="77777777" w:rsidR="00D34071" w:rsidRDefault="00D34071">
            <w:pPr>
              <w:ind w:right="144"/>
            </w:pPr>
            <w:r>
              <w:rPr>
                <w:b/>
              </w:rPr>
              <w:t>Note:</w:t>
            </w:r>
          </w:p>
          <w:p w14:paraId="764319EF" w14:textId="77777777" w:rsidR="00D34071" w:rsidRDefault="00D34071">
            <w:pPr>
              <w:ind w:right="144"/>
            </w:pPr>
            <w:r>
              <w:t xml:space="preserve">    </w:t>
            </w:r>
            <w:r w:rsidR="00F02D83">
              <w:t xml:space="preserve">Atlantic City Electric, </w:t>
            </w:r>
            <w:r w:rsidR="008178CF">
              <w:t xml:space="preserve">JCP&amp;L </w:t>
            </w:r>
            <w:r>
              <w:t>– store data and will provide it</w:t>
            </w:r>
          </w:p>
          <w:p w14:paraId="0746DD0A" w14:textId="77777777" w:rsidR="00D34071" w:rsidRDefault="00D34071" w:rsidP="00F02D83">
            <w:pPr>
              <w:ind w:right="144"/>
            </w:pPr>
            <w:r>
              <w:t xml:space="preserve">    PSE&amp;G – </w:t>
            </w:r>
            <w:r w:rsidR="00F02D83">
              <w:t>Cannot</w:t>
            </w:r>
            <w:r>
              <w:t xml:space="preserve"> provide this information</w:t>
            </w:r>
          </w:p>
        </w:tc>
      </w:tr>
      <w:tr w:rsidR="00D34071" w14:paraId="616267F3" w14:textId="77777777">
        <w:tc>
          <w:tcPr>
            <w:tcW w:w="1980" w:type="dxa"/>
          </w:tcPr>
          <w:p w14:paraId="758C905C" w14:textId="77777777" w:rsidR="00D34071" w:rsidRDefault="00D34071">
            <w:pPr>
              <w:ind w:right="144"/>
              <w:jc w:val="right"/>
              <w:rPr>
                <w:b/>
              </w:rPr>
            </w:pPr>
            <w:r>
              <w:rPr>
                <w:b/>
              </w:rPr>
              <w:t>DE Use:</w:t>
            </w:r>
          </w:p>
        </w:tc>
        <w:tc>
          <w:tcPr>
            <w:tcW w:w="180" w:type="dxa"/>
          </w:tcPr>
          <w:p w14:paraId="2C8B034C" w14:textId="77777777" w:rsidR="00D34071" w:rsidRDefault="00D34071">
            <w:pPr>
              <w:ind w:right="144"/>
              <w:jc w:val="right"/>
              <w:rPr>
                <w:sz w:val="24"/>
              </w:rPr>
            </w:pPr>
          </w:p>
        </w:tc>
        <w:tc>
          <w:tcPr>
            <w:tcW w:w="7740" w:type="dxa"/>
            <w:gridSpan w:val="2"/>
            <w:shd w:val="pct5" w:color="auto" w:fill="FFFFFF"/>
          </w:tcPr>
          <w:p w14:paraId="6C0A4769" w14:textId="77777777" w:rsidR="00D34071" w:rsidRDefault="00F02D83">
            <w:pPr>
              <w:ind w:right="144"/>
              <w:rPr>
                <w:sz w:val="18"/>
              </w:rPr>
            </w:pPr>
            <w:r>
              <w:t xml:space="preserve">Same as </w:t>
            </w:r>
            <w:r w:rsidR="008178CF">
              <w:t>NJ</w:t>
            </w:r>
          </w:p>
        </w:tc>
      </w:tr>
      <w:tr w:rsidR="00D34071" w14:paraId="5C991DBF" w14:textId="77777777">
        <w:tc>
          <w:tcPr>
            <w:tcW w:w="1980" w:type="dxa"/>
          </w:tcPr>
          <w:p w14:paraId="173AC932" w14:textId="77777777" w:rsidR="00D34071" w:rsidRDefault="00D34071">
            <w:pPr>
              <w:ind w:right="144"/>
              <w:jc w:val="right"/>
              <w:rPr>
                <w:b/>
              </w:rPr>
            </w:pPr>
            <w:r>
              <w:rPr>
                <w:b/>
              </w:rPr>
              <w:t>MD Use:</w:t>
            </w:r>
          </w:p>
        </w:tc>
        <w:tc>
          <w:tcPr>
            <w:tcW w:w="180" w:type="dxa"/>
          </w:tcPr>
          <w:p w14:paraId="45453691" w14:textId="77777777" w:rsidR="00D34071" w:rsidRDefault="00D34071">
            <w:pPr>
              <w:ind w:right="144"/>
              <w:jc w:val="right"/>
              <w:rPr>
                <w:sz w:val="24"/>
              </w:rPr>
            </w:pPr>
          </w:p>
        </w:tc>
        <w:tc>
          <w:tcPr>
            <w:tcW w:w="7740" w:type="dxa"/>
            <w:gridSpan w:val="2"/>
            <w:shd w:val="pct5" w:color="auto" w:fill="FFFFFF"/>
          </w:tcPr>
          <w:p w14:paraId="0B4B2362" w14:textId="77777777" w:rsidR="00D34071" w:rsidRDefault="00D34071" w:rsidP="008178CF">
            <w:pPr>
              <w:ind w:right="144"/>
            </w:pPr>
            <w:r>
              <w:t>Same as NJ</w:t>
            </w:r>
          </w:p>
        </w:tc>
      </w:tr>
      <w:tr w:rsidR="00D34071" w14:paraId="0BF76BB8" w14:textId="77777777">
        <w:tc>
          <w:tcPr>
            <w:tcW w:w="1980" w:type="dxa"/>
          </w:tcPr>
          <w:p w14:paraId="79171C99" w14:textId="77777777" w:rsidR="00D34071" w:rsidRDefault="00D34071">
            <w:pPr>
              <w:ind w:right="144"/>
              <w:jc w:val="right"/>
              <w:rPr>
                <w:b/>
              </w:rPr>
            </w:pPr>
            <w:r>
              <w:rPr>
                <w:b/>
              </w:rPr>
              <w:t>Example:</w:t>
            </w:r>
          </w:p>
        </w:tc>
        <w:tc>
          <w:tcPr>
            <w:tcW w:w="180" w:type="dxa"/>
          </w:tcPr>
          <w:p w14:paraId="06B10F39" w14:textId="77777777" w:rsidR="00D34071" w:rsidRDefault="00D34071">
            <w:pPr>
              <w:ind w:right="144"/>
              <w:jc w:val="right"/>
              <w:rPr>
                <w:sz w:val="24"/>
              </w:rPr>
            </w:pPr>
          </w:p>
        </w:tc>
        <w:tc>
          <w:tcPr>
            <w:tcW w:w="7740" w:type="dxa"/>
            <w:gridSpan w:val="2"/>
            <w:shd w:val="pct5" w:color="auto" w:fill="FFFFFF"/>
          </w:tcPr>
          <w:p w14:paraId="51A1B813" w14:textId="77777777" w:rsidR="00D34071" w:rsidRDefault="00D34071">
            <w:pPr>
              <w:ind w:right="144"/>
              <w:rPr>
                <w:sz w:val="18"/>
              </w:rPr>
            </w:pPr>
            <w:r>
              <w:rPr>
                <w:sz w:val="18"/>
              </w:rPr>
              <w:t>PER*IC*CUSTOMER NAME*TE*8005551212</w:t>
            </w:r>
          </w:p>
          <w:p w14:paraId="441F9DD9" w14:textId="77777777" w:rsidR="00D34071" w:rsidRDefault="00D34071">
            <w:pPr>
              <w:ind w:right="144"/>
              <w:rPr>
                <w:sz w:val="18"/>
              </w:rPr>
            </w:pPr>
            <w:r>
              <w:rPr>
                <w:sz w:val="18"/>
              </w:rPr>
              <w:t>PER*IC*CUSTOMER NAME*TE*8005551212*FX*8005552121*EM*CUSTOMER@SER.COM</w:t>
            </w:r>
          </w:p>
        </w:tc>
      </w:tr>
    </w:tbl>
    <w:p w14:paraId="2DEC3C2D" w14:textId="77777777" w:rsidR="00D34071" w:rsidRDefault="00D34071">
      <w:pPr>
        <w:widowControl/>
      </w:pPr>
    </w:p>
    <w:p w14:paraId="5ACD4504" w14:textId="77777777" w:rsidR="00D34071" w:rsidRDefault="00D34071">
      <w:pPr>
        <w:pStyle w:val="Heading9"/>
      </w:pPr>
      <w:r>
        <w:t>Data Element Summary</w:t>
      </w:r>
    </w:p>
    <w:p w14:paraId="0FDD8CEA"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173940C"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34071" w14:paraId="54C87A6B" w14:textId="77777777">
        <w:trPr>
          <w:cantSplit/>
        </w:trPr>
        <w:tc>
          <w:tcPr>
            <w:tcW w:w="1007" w:type="dxa"/>
          </w:tcPr>
          <w:p w14:paraId="0A035C31"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DF47062" w14:textId="77777777" w:rsidR="00D34071" w:rsidRDefault="00D34071">
            <w:pPr>
              <w:widowControl/>
              <w:ind w:right="144"/>
              <w:jc w:val="center"/>
              <w:rPr>
                <w:sz w:val="24"/>
              </w:rPr>
            </w:pPr>
            <w:r>
              <w:rPr>
                <w:b/>
              </w:rPr>
              <w:t>PER01</w:t>
            </w:r>
          </w:p>
        </w:tc>
        <w:tc>
          <w:tcPr>
            <w:tcW w:w="892" w:type="dxa"/>
          </w:tcPr>
          <w:p w14:paraId="65883C5C" w14:textId="77777777" w:rsidR="00D34071" w:rsidRDefault="00D34071">
            <w:pPr>
              <w:widowControl/>
              <w:ind w:right="144"/>
              <w:jc w:val="center"/>
              <w:rPr>
                <w:sz w:val="24"/>
              </w:rPr>
            </w:pPr>
            <w:r>
              <w:rPr>
                <w:b/>
              </w:rPr>
              <w:t>366</w:t>
            </w:r>
          </w:p>
        </w:tc>
        <w:tc>
          <w:tcPr>
            <w:tcW w:w="4896" w:type="dxa"/>
            <w:gridSpan w:val="4"/>
          </w:tcPr>
          <w:p w14:paraId="368090AE" w14:textId="77777777" w:rsidR="00D34071" w:rsidRDefault="00D34071">
            <w:pPr>
              <w:widowControl/>
              <w:ind w:right="144"/>
              <w:rPr>
                <w:sz w:val="24"/>
              </w:rPr>
            </w:pPr>
            <w:r>
              <w:rPr>
                <w:b/>
              </w:rPr>
              <w:t>Contact Function Code</w:t>
            </w:r>
          </w:p>
        </w:tc>
        <w:tc>
          <w:tcPr>
            <w:tcW w:w="432" w:type="dxa"/>
          </w:tcPr>
          <w:p w14:paraId="7D3B3554" w14:textId="77777777" w:rsidR="00D34071" w:rsidRDefault="00D34071">
            <w:pPr>
              <w:widowControl/>
              <w:ind w:right="144"/>
              <w:rPr>
                <w:sz w:val="24"/>
              </w:rPr>
            </w:pPr>
            <w:r>
              <w:rPr>
                <w:b/>
              </w:rPr>
              <w:t>M</w:t>
            </w:r>
          </w:p>
        </w:tc>
        <w:tc>
          <w:tcPr>
            <w:tcW w:w="1440" w:type="dxa"/>
            <w:gridSpan w:val="3"/>
          </w:tcPr>
          <w:p w14:paraId="6379DAB7" w14:textId="77777777" w:rsidR="00D34071" w:rsidRDefault="00D34071">
            <w:pPr>
              <w:widowControl/>
              <w:ind w:right="144"/>
              <w:rPr>
                <w:sz w:val="24"/>
              </w:rPr>
            </w:pPr>
            <w:r>
              <w:rPr>
                <w:b/>
              </w:rPr>
              <w:t>ID 2/2</w:t>
            </w:r>
          </w:p>
        </w:tc>
      </w:tr>
      <w:tr w:rsidR="00D34071" w14:paraId="7C066AE0" w14:textId="77777777">
        <w:trPr>
          <w:gridAfter w:val="1"/>
          <w:wAfter w:w="244" w:type="dxa"/>
          <w:cantSplit/>
        </w:trPr>
        <w:tc>
          <w:tcPr>
            <w:tcW w:w="2980" w:type="dxa"/>
            <w:gridSpan w:val="3"/>
          </w:tcPr>
          <w:p w14:paraId="2A0D2FD7" w14:textId="77777777" w:rsidR="00D34071" w:rsidRDefault="00D34071">
            <w:pPr>
              <w:pStyle w:val="Definition"/>
              <w:widowControl/>
              <w:rPr>
                <w:rFonts w:ascii="Times New Roman" w:hAnsi="Times New Roman"/>
              </w:rPr>
            </w:pPr>
          </w:p>
        </w:tc>
        <w:tc>
          <w:tcPr>
            <w:tcW w:w="6523" w:type="dxa"/>
            <w:gridSpan w:val="7"/>
          </w:tcPr>
          <w:p w14:paraId="56F12432" w14:textId="77777777" w:rsidR="00D34071" w:rsidRDefault="00D34071">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D34071" w14:paraId="559B1289" w14:textId="77777777">
        <w:trPr>
          <w:gridAfter w:val="2"/>
          <w:wAfter w:w="388" w:type="dxa"/>
          <w:cantSplit/>
        </w:trPr>
        <w:tc>
          <w:tcPr>
            <w:tcW w:w="3311" w:type="dxa"/>
            <w:gridSpan w:val="4"/>
          </w:tcPr>
          <w:p w14:paraId="1D3F15FA" w14:textId="77777777" w:rsidR="00D34071" w:rsidRDefault="00D34071">
            <w:pPr>
              <w:widowControl/>
              <w:ind w:right="144"/>
              <w:rPr>
                <w:sz w:val="18"/>
              </w:rPr>
            </w:pPr>
          </w:p>
        </w:tc>
        <w:tc>
          <w:tcPr>
            <w:tcW w:w="1152" w:type="dxa"/>
          </w:tcPr>
          <w:p w14:paraId="183AE260" w14:textId="77777777" w:rsidR="00D34071" w:rsidRDefault="00D34071">
            <w:pPr>
              <w:widowControl/>
              <w:ind w:right="144"/>
              <w:rPr>
                <w:sz w:val="18"/>
              </w:rPr>
            </w:pPr>
            <w:r>
              <w:rPr>
                <w:sz w:val="18"/>
              </w:rPr>
              <w:t>IC</w:t>
            </w:r>
          </w:p>
        </w:tc>
        <w:tc>
          <w:tcPr>
            <w:tcW w:w="216" w:type="dxa"/>
          </w:tcPr>
          <w:p w14:paraId="260B4C73" w14:textId="77777777" w:rsidR="00D34071" w:rsidRDefault="00D34071">
            <w:pPr>
              <w:widowControl/>
              <w:ind w:right="144"/>
              <w:rPr>
                <w:sz w:val="18"/>
              </w:rPr>
            </w:pPr>
          </w:p>
        </w:tc>
        <w:tc>
          <w:tcPr>
            <w:tcW w:w="4680" w:type="dxa"/>
            <w:gridSpan w:val="3"/>
          </w:tcPr>
          <w:p w14:paraId="1A80ADDF" w14:textId="77777777" w:rsidR="00D34071" w:rsidRDefault="00D34071">
            <w:pPr>
              <w:widowControl/>
              <w:ind w:right="144"/>
              <w:rPr>
                <w:sz w:val="18"/>
              </w:rPr>
            </w:pPr>
            <w:r>
              <w:rPr>
                <w:sz w:val="18"/>
              </w:rPr>
              <w:t>Information Contact</w:t>
            </w:r>
          </w:p>
        </w:tc>
      </w:tr>
      <w:tr w:rsidR="00D34071" w14:paraId="4EA0E70D" w14:textId="77777777">
        <w:trPr>
          <w:cantSplit/>
        </w:trPr>
        <w:tc>
          <w:tcPr>
            <w:tcW w:w="1007" w:type="dxa"/>
          </w:tcPr>
          <w:p w14:paraId="3922F965" w14:textId="77777777" w:rsidR="00D34071" w:rsidRDefault="00D34071">
            <w:pPr>
              <w:widowControl/>
              <w:ind w:right="144"/>
              <w:rPr>
                <w:sz w:val="24"/>
              </w:rPr>
            </w:pPr>
            <w:r>
              <w:rPr>
                <w:b/>
                <w:sz w:val="16"/>
              </w:rPr>
              <w:t>Optional</w:t>
            </w:r>
          </w:p>
        </w:tc>
        <w:tc>
          <w:tcPr>
            <w:tcW w:w="1080" w:type="dxa"/>
          </w:tcPr>
          <w:p w14:paraId="0DC6798D" w14:textId="77777777" w:rsidR="00D34071" w:rsidRDefault="00D34071">
            <w:pPr>
              <w:widowControl/>
              <w:ind w:right="144"/>
              <w:jc w:val="center"/>
              <w:rPr>
                <w:sz w:val="24"/>
              </w:rPr>
            </w:pPr>
            <w:r>
              <w:rPr>
                <w:b/>
              </w:rPr>
              <w:t>PER02</w:t>
            </w:r>
          </w:p>
        </w:tc>
        <w:tc>
          <w:tcPr>
            <w:tcW w:w="892" w:type="dxa"/>
          </w:tcPr>
          <w:p w14:paraId="1231D23E" w14:textId="77777777" w:rsidR="00D34071" w:rsidRDefault="00D34071">
            <w:pPr>
              <w:widowControl/>
              <w:ind w:right="144"/>
              <w:jc w:val="center"/>
              <w:rPr>
                <w:sz w:val="24"/>
              </w:rPr>
            </w:pPr>
            <w:r>
              <w:rPr>
                <w:b/>
              </w:rPr>
              <w:t>93</w:t>
            </w:r>
          </w:p>
        </w:tc>
        <w:tc>
          <w:tcPr>
            <w:tcW w:w="4896" w:type="dxa"/>
            <w:gridSpan w:val="4"/>
          </w:tcPr>
          <w:p w14:paraId="1C5B5AF5" w14:textId="77777777" w:rsidR="00D34071" w:rsidRDefault="00D34071">
            <w:pPr>
              <w:widowControl/>
              <w:ind w:right="144"/>
              <w:rPr>
                <w:sz w:val="24"/>
              </w:rPr>
            </w:pPr>
            <w:r>
              <w:rPr>
                <w:b/>
              </w:rPr>
              <w:t>Name</w:t>
            </w:r>
          </w:p>
        </w:tc>
        <w:tc>
          <w:tcPr>
            <w:tcW w:w="432" w:type="dxa"/>
          </w:tcPr>
          <w:p w14:paraId="77BD38F3" w14:textId="77777777" w:rsidR="00D34071" w:rsidRDefault="00D34071">
            <w:pPr>
              <w:widowControl/>
              <w:ind w:right="144"/>
              <w:rPr>
                <w:sz w:val="24"/>
              </w:rPr>
            </w:pPr>
            <w:r>
              <w:rPr>
                <w:b/>
              </w:rPr>
              <w:t>O</w:t>
            </w:r>
          </w:p>
        </w:tc>
        <w:tc>
          <w:tcPr>
            <w:tcW w:w="1440" w:type="dxa"/>
            <w:gridSpan w:val="3"/>
          </w:tcPr>
          <w:p w14:paraId="313EBB36" w14:textId="77777777" w:rsidR="00D34071" w:rsidRDefault="00D34071">
            <w:pPr>
              <w:widowControl/>
              <w:ind w:right="144"/>
              <w:rPr>
                <w:sz w:val="24"/>
              </w:rPr>
            </w:pPr>
            <w:r>
              <w:rPr>
                <w:b/>
              </w:rPr>
              <w:t>AN 1/60</w:t>
            </w:r>
          </w:p>
        </w:tc>
      </w:tr>
      <w:tr w:rsidR="00D34071" w14:paraId="2D5797BB" w14:textId="77777777">
        <w:trPr>
          <w:gridAfter w:val="1"/>
          <w:wAfter w:w="244" w:type="dxa"/>
          <w:cantSplit/>
        </w:trPr>
        <w:tc>
          <w:tcPr>
            <w:tcW w:w="2980" w:type="dxa"/>
            <w:gridSpan w:val="3"/>
          </w:tcPr>
          <w:p w14:paraId="0DCCAECC" w14:textId="77777777" w:rsidR="00D34071" w:rsidRDefault="00D34071">
            <w:pPr>
              <w:pStyle w:val="Definition"/>
              <w:widowControl/>
              <w:rPr>
                <w:rFonts w:ascii="Times New Roman" w:hAnsi="Times New Roman"/>
              </w:rPr>
            </w:pPr>
          </w:p>
        </w:tc>
        <w:tc>
          <w:tcPr>
            <w:tcW w:w="6523" w:type="dxa"/>
            <w:gridSpan w:val="7"/>
          </w:tcPr>
          <w:p w14:paraId="005A901F" w14:textId="77777777" w:rsidR="00D34071" w:rsidRDefault="00D34071">
            <w:pPr>
              <w:pStyle w:val="Definition"/>
              <w:widowControl/>
              <w:rPr>
                <w:rFonts w:ascii="Times New Roman" w:hAnsi="Times New Roman"/>
              </w:rPr>
            </w:pPr>
            <w:r>
              <w:rPr>
                <w:rFonts w:ascii="Times New Roman" w:hAnsi="Times New Roman"/>
              </w:rPr>
              <w:t>Free-form name</w:t>
            </w:r>
          </w:p>
        </w:tc>
      </w:tr>
      <w:tr w:rsidR="00D34071" w14:paraId="03CB809C" w14:textId="77777777">
        <w:trPr>
          <w:cantSplit/>
        </w:trPr>
        <w:tc>
          <w:tcPr>
            <w:tcW w:w="1007" w:type="dxa"/>
          </w:tcPr>
          <w:p w14:paraId="1464A9B2" w14:textId="77777777" w:rsidR="00D34071" w:rsidRDefault="00D34071">
            <w:pPr>
              <w:widowControl/>
              <w:ind w:right="144"/>
              <w:rPr>
                <w:sz w:val="24"/>
              </w:rPr>
            </w:pPr>
            <w:r>
              <w:rPr>
                <w:b/>
                <w:sz w:val="16"/>
              </w:rPr>
              <w:t>Must Use</w:t>
            </w:r>
          </w:p>
        </w:tc>
        <w:tc>
          <w:tcPr>
            <w:tcW w:w="1080" w:type="dxa"/>
          </w:tcPr>
          <w:p w14:paraId="74CEBB79" w14:textId="77777777" w:rsidR="00D34071" w:rsidRDefault="00D34071">
            <w:pPr>
              <w:widowControl/>
              <w:ind w:right="144"/>
              <w:jc w:val="center"/>
              <w:rPr>
                <w:sz w:val="24"/>
              </w:rPr>
            </w:pPr>
            <w:r>
              <w:rPr>
                <w:b/>
              </w:rPr>
              <w:t>PER03</w:t>
            </w:r>
          </w:p>
        </w:tc>
        <w:tc>
          <w:tcPr>
            <w:tcW w:w="892" w:type="dxa"/>
          </w:tcPr>
          <w:p w14:paraId="39FAF86F" w14:textId="77777777" w:rsidR="00D34071" w:rsidRDefault="00D34071">
            <w:pPr>
              <w:widowControl/>
              <w:ind w:right="144"/>
              <w:jc w:val="center"/>
              <w:rPr>
                <w:sz w:val="24"/>
              </w:rPr>
            </w:pPr>
            <w:r>
              <w:rPr>
                <w:b/>
              </w:rPr>
              <w:t>365</w:t>
            </w:r>
          </w:p>
        </w:tc>
        <w:tc>
          <w:tcPr>
            <w:tcW w:w="4896" w:type="dxa"/>
            <w:gridSpan w:val="4"/>
          </w:tcPr>
          <w:p w14:paraId="6C198E51" w14:textId="77777777" w:rsidR="00D34071" w:rsidRDefault="00D34071">
            <w:pPr>
              <w:widowControl/>
              <w:ind w:right="144"/>
              <w:rPr>
                <w:sz w:val="24"/>
              </w:rPr>
            </w:pPr>
            <w:r>
              <w:rPr>
                <w:b/>
              </w:rPr>
              <w:t>Communication Number Qualifier</w:t>
            </w:r>
          </w:p>
        </w:tc>
        <w:tc>
          <w:tcPr>
            <w:tcW w:w="432" w:type="dxa"/>
          </w:tcPr>
          <w:p w14:paraId="2B75AB05" w14:textId="77777777" w:rsidR="00D34071" w:rsidRDefault="00D34071">
            <w:pPr>
              <w:widowControl/>
              <w:ind w:right="144"/>
              <w:rPr>
                <w:sz w:val="24"/>
              </w:rPr>
            </w:pPr>
            <w:r>
              <w:rPr>
                <w:b/>
              </w:rPr>
              <w:t>X</w:t>
            </w:r>
          </w:p>
        </w:tc>
        <w:tc>
          <w:tcPr>
            <w:tcW w:w="1440" w:type="dxa"/>
            <w:gridSpan w:val="3"/>
          </w:tcPr>
          <w:p w14:paraId="5C2EA061" w14:textId="77777777" w:rsidR="00D34071" w:rsidRDefault="00D34071">
            <w:pPr>
              <w:widowControl/>
              <w:ind w:right="144"/>
              <w:rPr>
                <w:sz w:val="24"/>
              </w:rPr>
            </w:pPr>
            <w:r>
              <w:rPr>
                <w:b/>
              </w:rPr>
              <w:t>ID 2/2</w:t>
            </w:r>
          </w:p>
        </w:tc>
      </w:tr>
      <w:tr w:rsidR="00D34071" w14:paraId="7434144C" w14:textId="77777777">
        <w:trPr>
          <w:gridAfter w:val="1"/>
          <w:wAfter w:w="244" w:type="dxa"/>
          <w:cantSplit/>
        </w:trPr>
        <w:tc>
          <w:tcPr>
            <w:tcW w:w="2980" w:type="dxa"/>
            <w:gridSpan w:val="3"/>
          </w:tcPr>
          <w:p w14:paraId="31118C35" w14:textId="77777777" w:rsidR="00D34071" w:rsidRDefault="00D34071">
            <w:pPr>
              <w:widowControl/>
              <w:ind w:right="144"/>
              <w:rPr>
                <w:sz w:val="16"/>
              </w:rPr>
            </w:pPr>
          </w:p>
        </w:tc>
        <w:tc>
          <w:tcPr>
            <w:tcW w:w="6523" w:type="dxa"/>
            <w:gridSpan w:val="7"/>
          </w:tcPr>
          <w:p w14:paraId="093C9530" w14:textId="77777777" w:rsidR="00D34071" w:rsidRDefault="00D34071">
            <w:pPr>
              <w:widowControl/>
              <w:ind w:right="144"/>
              <w:rPr>
                <w:sz w:val="16"/>
              </w:rPr>
            </w:pPr>
            <w:r>
              <w:rPr>
                <w:sz w:val="16"/>
              </w:rPr>
              <w:t>Code identifying the type of communication number</w:t>
            </w:r>
          </w:p>
        </w:tc>
      </w:tr>
      <w:tr w:rsidR="00D34071" w14:paraId="68341514" w14:textId="77777777">
        <w:trPr>
          <w:gridAfter w:val="2"/>
          <w:wAfter w:w="388" w:type="dxa"/>
          <w:cantSplit/>
        </w:trPr>
        <w:tc>
          <w:tcPr>
            <w:tcW w:w="3311" w:type="dxa"/>
            <w:gridSpan w:val="4"/>
          </w:tcPr>
          <w:p w14:paraId="0CFB9ADA" w14:textId="77777777" w:rsidR="00D34071" w:rsidRDefault="00D34071">
            <w:pPr>
              <w:widowControl/>
              <w:ind w:right="144"/>
              <w:rPr>
                <w:sz w:val="18"/>
              </w:rPr>
            </w:pPr>
          </w:p>
        </w:tc>
        <w:tc>
          <w:tcPr>
            <w:tcW w:w="1152" w:type="dxa"/>
          </w:tcPr>
          <w:p w14:paraId="2B705EC2" w14:textId="77777777" w:rsidR="00D34071" w:rsidRDefault="00D34071">
            <w:pPr>
              <w:widowControl/>
              <w:ind w:right="144"/>
              <w:rPr>
                <w:sz w:val="18"/>
              </w:rPr>
            </w:pPr>
            <w:r>
              <w:rPr>
                <w:sz w:val="18"/>
              </w:rPr>
              <w:t>EM</w:t>
            </w:r>
          </w:p>
        </w:tc>
        <w:tc>
          <w:tcPr>
            <w:tcW w:w="216" w:type="dxa"/>
          </w:tcPr>
          <w:p w14:paraId="10F00FD9" w14:textId="77777777" w:rsidR="00D34071" w:rsidRDefault="00D34071">
            <w:pPr>
              <w:widowControl/>
              <w:ind w:right="144"/>
              <w:rPr>
                <w:sz w:val="18"/>
              </w:rPr>
            </w:pPr>
          </w:p>
        </w:tc>
        <w:tc>
          <w:tcPr>
            <w:tcW w:w="4680" w:type="dxa"/>
            <w:gridSpan w:val="3"/>
          </w:tcPr>
          <w:p w14:paraId="649CA35D" w14:textId="77777777" w:rsidR="00D34071" w:rsidRDefault="00D34071">
            <w:pPr>
              <w:widowControl/>
              <w:ind w:right="144"/>
              <w:rPr>
                <w:sz w:val="18"/>
              </w:rPr>
            </w:pPr>
            <w:r>
              <w:rPr>
                <w:sz w:val="18"/>
              </w:rPr>
              <w:t>Electronic Mail</w:t>
            </w:r>
          </w:p>
        </w:tc>
      </w:tr>
      <w:tr w:rsidR="00D34071" w14:paraId="47C36296" w14:textId="77777777">
        <w:trPr>
          <w:gridAfter w:val="2"/>
          <w:wAfter w:w="388" w:type="dxa"/>
          <w:cantSplit/>
        </w:trPr>
        <w:tc>
          <w:tcPr>
            <w:tcW w:w="3311" w:type="dxa"/>
            <w:gridSpan w:val="4"/>
          </w:tcPr>
          <w:p w14:paraId="3119887E" w14:textId="77777777" w:rsidR="00D34071" w:rsidRDefault="00D34071">
            <w:pPr>
              <w:widowControl/>
              <w:ind w:right="144"/>
              <w:rPr>
                <w:sz w:val="18"/>
              </w:rPr>
            </w:pPr>
          </w:p>
        </w:tc>
        <w:tc>
          <w:tcPr>
            <w:tcW w:w="1152" w:type="dxa"/>
          </w:tcPr>
          <w:p w14:paraId="3B9616A7" w14:textId="77777777" w:rsidR="00D34071" w:rsidRDefault="00D34071">
            <w:pPr>
              <w:widowControl/>
              <w:ind w:right="144"/>
              <w:rPr>
                <w:sz w:val="18"/>
              </w:rPr>
            </w:pPr>
            <w:r>
              <w:rPr>
                <w:sz w:val="18"/>
              </w:rPr>
              <w:t>FX</w:t>
            </w:r>
          </w:p>
        </w:tc>
        <w:tc>
          <w:tcPr>
            <w:tcW w:w="216" w:type="dxa"/>
          </w:tcPr>
          <w:p w14:paraId="07EFC616" w14:textId="77777777" w:rsidR="00D34071" w:rsidRDefault="00D34071">
            <w:pPr>
              <w:widowControl/>
              <w:ind w:right="144"/>
              <w:rPr>
                <w:sz w:val="18"/>
              </w:rPr>
            </w:pPr>
          </w:p>
        </w:tc>
        <w:tc>
          <w:tcPr>
            <w:tcW w:w="4680" w:type="dxa"/>
            <w:gridSpan w:val="3"/>
          </w:tcPr>
          <w:p w14:paraId="148EDD10" w14:textId="77777777" w:rsidR="00D34071" w:rsidRDefault="00D34071">
            <w:pPr>
              <w:widowControl/>
              <w:ind w:right="144"/>
              <w:rPr>
                <w:sz w:val="18"/>
              </w:rPr>
            </w:pPr>
            <w:r>
              <w:rPr>
                <w:sz w:val="18"/>
              </w:rPr>
              <w:t>Facsimile</w:t>
            </w:r>
          </w:p>
        </w:tc>
      </w:tr>
      <w:tr w:rsidR="00D34071" w14:paraId="03515724" w14:textId="77777777">
        <w:trPr>
          <w:gridAfter w:val="2"/>
          <w:wAfter w:w="388" w:type="dxa"/>
          <w:cantSplit/>
        </w:trPr>
        <w:tc>
          <w:tcPr>
            <w:tcW w:w="3311" w:type="dxa"/>
            <w:gridSpan w:val="4"/>
          </w:tcPr>
          <w:p w14:paraId="2DAA020A" w14:textId="77777777" w:rsidR="00D34071" w:rsidRDefault="00D34071">
            <w:pPr>
              <w:widowControl/>
              <w:ind w:right="144"/>
              <w:rPr>
                <w:sz w:val="18"/>
              </w:rPr>
            </w:pPr>
          </w:p>
        </w:tc>
        <w:tc>
          <w:tcPr>
            <w:tcW w:w="1152" w:type="dxa"/>
          </w:tcPr>
          <w:p w14:paraId="6E1D0289" w14:textId="77777777" w:rsidR="00D34071" w:rsidRDefault="00D34071">
            <w:pPr>
              <w:widowControl/>
              <w:ind w:right="144"/>
              <w:rPr>
                <w:sz w:val="18"/>
              </w:rPr>
            </w:pPr>
            <w:r>
              <w:rPr>
                <w:sz w:val="18"/>
              </w:rPr>
              <w:t>TE</w:t>
            </w:r>
          </w:p>
        </w:tc>
        <w:tc>
          <w:tcPr>
            <w:tcW w:w="216" w:type="dxa"/>
          </w:tcPr>
          <w:p w14:paraId="69F737DB" w14:textId="77777777" w:rsidR="00D34071" w:rsidRDefault="00D34071">
            <w:pPr>
              <w:widowControl/>
              <w:ind w:right="144"/>
              <w:rPr>
                <w:sz w:val="18"/>
              </w:rPr>
            </w:pPr>
          </w:p>
        </w:tc>
        <w:tc>
          <w:tcPr>
            <w:tcW w:w="4680" w:type="dxa"/>
            <w:gridSpan w:val="3"/>
          </w:tcPr>
          <w:p w14:paraId="4C26B096" w14:textId="77777777" w:rsidR="00D34071" w:rsidRDefault="00D34071">
            <w:pPr>
              <w:widowControl/>
              <w:ind w:right="144"/>
              <w:rPr>
                <w:sz w:val="18"/>
              </w:rPr>
            </w:pPr>
            <w:r>
              <w:rPr>
                <w:sz w:val="18"/>
              </w:rPr>
              <w:t>Telephone</w:t>
            </w:r>
          </w:p>
        </w:tc>
      </w:tr>
      <w:tr w:rsidR="00D34071" w14:paraId="74B83F3F" w14:textId="77777777">
        <w:trPr>
          <w:cantSplit/>
        </w:trPr>
        <w:tc>
          <w:tcPr>
            <w:tcW w:w="1007" w:type="dxa"/>
          </w:tcPr>
          <w:p w14:paraId="6288C217" w14:textId="77777777" w:rsidR="00D34071" w:rsidRDefault="00D34071">
            <w:pPr>
              <w:widowControl/>
              <w:ind w:right="144"/>
              <w:rPr>
                <w:sz w:val="24"/>
              </w:rPr>
            </w:pPr>
            <w:r>
              <w:rPr>
                <w:b/>
                <w:sz w:val="16"/>
              </w:rPr>
              <w:t>Must Use</w:t>
            </w:r>
          </w:p>
        </w:tc>
        <w:tc>
          <w:tcPr>
            <w:tcW w:w="1080" w:type="dxa"/>
          </w:tcPr>
          <w:p w14:paraId="338AC72C" w14:textId="77777777" w:rsidR="00D34071" w:rsidRDefault="00D34071">
            <w:pPr>
              <w:widowControl/>
              <w:ind w:right="144"/>
              <w:jc w:val="center"/>
              <w:rPr>
                <w:sz w:val="24"/>
              </w:rPr>
            </w:pPr>
            <w:r>
              <w:rPr>
                <w:b/>
              </w:rPr>
              <w:t>PER04</w:t>
            </w:r>
          </w:p>
        </w:tc>
        <w:tc>
          <w:tcPr>
            <w:tcW w:w="892" w:type="dxa"/>
          </w:tcPr>
          <w:p w14:paraId="6E07B328" w14:textId="77777777" w:rsidR="00D34071" w:rsidRDefault="00D34071">
            <w:pPr>
              <w:widowControl/>
              <w:ind w:right="144"/>
              <w:jc w:val="center"/>
              <w:rPr>
                <w:sz w:val="24"/>
              </w:rPr>
            </w:pPr>
            <w:r>
              <w:rPr>
                <w:b/>
              </w:rPr>
              <w:t>364</w:t>
            </w:r>
          </w:p>
        </w:tc>
        <w:tc>
          <w:tcPr>
            <w:tcW w:w="4896" w:type="dxa"/>
            <w:gridSpan w:val="4"/>
          </w:tcPr>
          <w:p w14:paraId="3870ED02" w14:textId="77777777" w:rsidR="00D34071" w:rsidRDefault="00D34071">
            <w:pPr>
              <w:widowControl/>
              <w:ind w:right="144"/>
              <w:rPr>
                <w:sz w:val="24"/>
              </w:rPr>
            </w:pPr>
            <w:r>
              <w:rPr>
                <w:b/>
              </w:rPr>
              <w:t>Communication Number</w:t>
            </w:r>
          </w:p>
        </w:tc>
        <w:tc>
          <w:tcPr>
            <w:tcW w:w="432" w:type="dxa"/>
          </w:tcPr>
          <w:p w14:paraId="5F4139B8" w14:textId="77777777" w:rsidR="00D34071" w:rsidRDefault="00D34071">
            <w:pPr>
              <w:widowControl/>
              <w:ind w:right="144"/>
              <w:rPr>
                <w:sz w:val="24"/>
              </w:rPr>
            </w:pPr>
            <w:r>
              <w:rPr>
                <w:b/>
              </w:rPr>
              <w:t>X</w:t>
            </w:r>
          </w:p>
        </w:tc>
        <w:tc>
          <w:tcPr>
            <w:tcW w:w="1440" w:type="dxa"/>
            <w:gridSpan w:val="3"/>
          </w:tcPr>
          <w:p w14:paraId="6450396F" w14:textId="77777777" w:rsidR="00D34071" w:rsidRDefault="00D34071">
            <w:pPr>
              <w:widowControl/>
              <w:ind w:right="144"/>
              <w:rPr>
                <w:sz w:val="24"/>
              </w:rPr>
            </w:pPr>
            <w:r>
              <w:rPr>
                <w:b/>
              </w:rPr>
              <w:t>AN 1/80</w:t>
            </w:r>
          </w:p>
        </w:tc>
      </w:tr>
      <w:tr w:rsidR="00D34071" w14:paraId="6DDDA748" w14:textId="77777777">
        <w:trPr>
          <w:gridAfter w:val="1"/>
          <w:wAfter w:w="244" w:type="dxa"/>
          <w:cantSplit/>
        </w:trPr>
        <w:tc>
          <w:tcPr>
            <w:tcW w:w="2980" w:type="dxa"/>
            <w:gridSpan w:val="3"/>
          </w:tcPr>
          <w:p w14:paraId="5B5F519D" w14:textId="77777777" w:rsidR="00D34071" w:rsidRDefault="00D34071">
            <w:pPr>
              <w:pStyle w:val="Definition"/>
              <w:widowControl/>
              <w:rPr>
                <w:rFonts w:ascii="Times New Roman" w:hAnsi="Times New Roman"/>
              </w:rPr>
            </w:pPr>
          </w:p>
        </w:tc>
        <w:tc>
          <w:tcPr>
            <w:tcW w:w="6523" w:type="dxa"/>
            <w:gridSpan w:val="7"/>
          </w:tcPr>
          <w:p w14:paraId="72CAEC71"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D34071" w14:paraId="0CB6669B" w14:textId="77777777">
        <w:trPr>
          <w:cantSplit/>
        </w:trPr>
        <w:tc>
          <w:tcPr>
            <w:tcW w:w="1007" w:type="dxa"/>
          </w:tcPr>
          <w:p w14:paraId="6B675549" w14:textId="77777777" w:rsidR="00D34071" w:rsidRDefault="00D34071">
            <w:pPr>
              <w:widowControl/>
              <w:ind w:right="144"/>
              <w:rPr>
                <w:sz w:val="24"/>
              </w:rPr>
            </w:pPr>
            <w:r>
              <w:rPr>
                <w:b/>
                <w:sz w:val="16"/>
              </w:rPr>
              <w:t>Optional</w:t>
            </w:r>
          </w:p>
        </w:tc>
        <w:tc>
          <w:tcPr>
            <w:tcW w:w="1080" w:type="dxa"/>
          </w:tcPr>
          <w:p w14:paraId="763FD384" w14:textId="77777777" w:rsidR="00D34071" w:rsidRDefault="00D34071">
            <w:pPr>
              <w:widowControl/>
              <w:ind w:right="144"/>
              <w:jc w:val="center"/>
              <w:rPr>
                <w:sz w:val="24"/>
              </w:rPr>
            </w:pPr>
            <w:r>
              <w:rPr>
                <w:b/>
              </w:rPr>
              <w:t>PER05</w:t>
            </w:r>
          </w:p>
        </w:tc>
        <w:tc>
          <w:tcPr>
            <w:tcW w:w="892" w:type="dxa"/>
          </w:tcPr>
          <w:p w14:paraId="09A274DB" w14:textId="77777777" w:rsidR="00D34071" w:rsidRDefault="00D34071">
            <w:pPr>
              <w:widowControl/>
              <w:ind w:right="144"/>
              <w:jc w:val="center"/>
              <w:rPr>
                <w:sz w:val="24"/>
              </w:rPr>
            </w:pPr>
            <w:r>
              <w:rPr>
                <w:b/>
              </w:rPr>
              <w:t>365</w:t>
            </w:r>
          </w:p>
        </w:tc>
        <w:tc>
          <w:tcPr>
            <w:tcW w:w="4896" w:type="dxa"/>
            <w:gridSpan w:val="4"/>
          </w:tcPr>
          <w:p w14:paraId="38699973" w14:textId="77777777" w:rsidR="00D34071" w:rsidRDefault="00D34071">
            <w:pPr>
              <w:widowControl/>
              <w:ind w:right="144"/>
              <w:rPr>
                <w:sz w:val="24"/>
              </w:rPr>
            </w:pPr>
            <w:r>
              <w:rPr>
                <w:b/>
              </w:rPr>
              <w:t>Communication Number Qualifier</w:t>
            </w:r>
          </w:p>
        </w:tc>
        <w:tc>
          <w:tcPr>
            <w:tcW w:w="432" w:type="dxa"/>
          </w:tcPr>
          <w:p w14:paraId="4630AAD7" w14:textId="77777777" w:rsidR="00D34071" w:rsidRDefault="00D34071">
            <w:pPr>
              <w:widowControl/>
              <w:ind w:right="144"/>
              <w:rPr>
                <w:sz w:val="24"/>
              </w:rPr>
            </w:pPr>
            <w:r>
              <w:rPr>
                <w:b/>
              </w:rPr>
              <w:t>X</w:t>
            </w:r>
          </w:p>
        </w:tc>
        <w:tc>
          <w:tcPr>
            <w:tcW w:w="1440" w:type="dxa"/>
            <w:gridSpan w:val="3"/>
          </w:tcPr>
          <w:p w14:paraId="5416E0AE" w14:textId="77777777" w:rsidR="00D34071" w:rsidRDefault="00D34071">
            <w:pPr>
              <w:widowControl/>
              <w:ind w:right="144"/>
              <w:rPr>
                <w:sz w:val="24"/>
              </w:rPr>
            </w:pPr>
            <w:r>
              <w:rPr>
                <w:b/>
              </w:rPr>
              <w:t>ID 2/2</w:t>
            </w:r>
          </w:p>
        </w:tc>
      </w:tr>
      <w:tr w:rsidR="00D34071" w14:paraId="044CBA00" w14:textId="77777777">
        <w:trPr>
          <w:gridAfter w:val="1"/>
          <w:wAfter w:w="244" w:type="dxa"/>
          <w:cantSplit/>
        </w:trPr>
        <w:tc>
          <w:tcPr>
            <w:tcW w:w="2980" w:type="dxa"/>
            <w:gridSpan w:val="3"/>
          </w:tcPr>
          <w:p w14:paraId="4C8AF14B" w14:textId="77777777" w:rsidR="00D34071" w:rsidRDefault="00D34071">
            <w:pPr>
              <w:pStyle w:val="Definition"/>
              <w:widowControl/>
              <w:rPr>
                <w:rFonts w:ascii="Times New Roman" w:hAnsi="Times New Roman"/>
              </w:rPr>
            </w:pPr>
          </w:p>
        </w:tc>
        <w:tc>
          <w:tcPr>
            <w:tcW w:w="6523" w:type="dxa"/>
            <w:gridSpan w:val="7"/>
          </w:tcPr>
          <w:p w14:paraId="0957B1CD" w14:textId="77777777" w:rsidR="00D34071" w:rsidRDefault="00D34071">
            <w:pPr>
              <w:pStyle w:val="Definition"/>
              <w:widowControl/>
              <w:rPr>
                <w:rFonts w:ascii="Times New Roman" w:hAnsi="Times New Roman"/>
              </w:rPr>
            </w:pPr>
            <w:r>
              <w:rPr>
                <w:rFonts w:ascii="Times New Roman" w:hAnsi="Times New Roman"/>
              </w:rPr>
              <w:t>Code identifying the type of communication number</w:t>
            </w:r>
          </w:p>
        </w:tc>
      </w:tr>
      <w:tr w:rsidR="00D34071" w14:paraId="0DF74AAA" w14:textId="77777777">
        <w:trPr>
          <w:gridAfter w:val="2"/>
          <w:wAfter w:w="388" w:type="dxa"/>
          <w:cantSplit/>
        </w:trPr>
        <w:tc>
          <w:tcPr>
            <w:tcW w:w="3311" w:type="dxa"/>
            <w:gridSpan w:val="4"/>
          </w:tcPr>
          <w:p w14:paraId="0E885224" w14:textId="77777777" w:rsidR="00D34071" w:rsidRDefault="00D34071">
            <w:pPr>
              <w:widowControl/>
              <w:ind w:right="144"/>
              <w:rPr>
                <w:sz w:val="18"/>
              </w:rPr>
            </w:pPr>
          </w:p>
        </w:tc>
        <w:tc>
          <w:tcPr>
            <w:tcW w:w="1152" w:type="dxa"/>
          </w:tcPr>
          <w:p w14:paraId="1EC3F523" w14:textId="77777777" w:rsidR="00D34071" w:rsidRDefault="00D34071">
            <w:pPr>
              <w:widowControl/>
              <w:ind w:right="144"/>
              <w:rPr>
                <w:sz w:val="18"/>
              </w:rPr>
            </w:pPr>
            <w:r>
              <w:rPr>
                <w:sz w:val="18"/>
              </w:rPr>
              <w:t>EM</w:t>
            </w:r>
          </w:p>
        </w:tc>
        <w:tc>
          <w:tcPr>
            <w:tcW w:w="216" w:type="dxa"/>
          </w:tcPr>
          <w:p w14:paraId="5EA0132F" w14:textId="77777777" w:rsidR="00D34071" w:rsidRDefault="00D34071">
            <w:pPr>
              <w:widowControl/>
              <w:ind w:right="144"/>
              <w:rPr>
                <w:sz w:val="18"/>
              </w:rPr>
            </w:pPr>
          </w:p>
        </w:tc>
        <w:tc>
          <w:tcPr>
            <w:tcW w:w="4680" w:type="dxa"/>
            <w:gridSpan w:val="3"/>
          </w:tcPr>
          <w:p w14:paraId="3E0CD940" w14:textId="77777777" w:rsidR="00D34071" w:rsidRDefault="00D34071">
            <w:pPr>
              <w:widowControl/>
              <w:ind w:right="144"/>
              <w:rPr>
                <w:sz w:val="18"/>
              </w:rPr>
            </w:pPr>
            <w:r>
              <w:rPr>
                <w:sz w:val="18"/>
              </w:rPr>
              <w:t>Electronic Mail</w:t>
            </w:r>
          </w:p>
        </w:tc>
      </w:tr>
      <w:tr w:rsidR="00D34071" w14:paraId="1DC0AD98" w14:textId="77777777">
        <w:trPr>
          <w:gridAfter w:val="2"/>
          <w:wAfter w:w="388" w:type="dxa"/>
          <w:cantSplit/>
        </w:trPr>
        <w:tc>
          <w:tcPr>
            <w:tcW w:w="3311" w:type="dxa"/>
            <w:gridSpan w:val="4"/>
          </w:tcPr>
          <w:p w14:paraId="62F80A23" w14:textId="77777777" w:rsidR="00D34071" w:rsidRDefault="00D34071">
            <w:pPr>
              <w:widowControl/>
              <w:ind w:right="144"/>
              <w:rPr>
                <w:sz w:val="18"/>
              </w:rPr>
            </w:pPr>
          </w:p>
        </w:tc>
        <w:tc>
          <w:tcPr>
            <w:tcW w:w="1152" w:type="dxa"/>
          </w:tcPr>
          <w:p w14:paraId="60A9CB43" w14:textId="77777777" w:rsidR="00D34071" w:rsidRDefault="00D34071">
            <w:pPr>
              <w:widowControl/>
              <w:ind w:right="144"/>
              <w:rPr>
                <w:sz w:val="18"/>
              </w:rPr>
            </w:pPr>
            <w:r>
              <w:rPr>
                <w:sz w:val="18"/>
              </w:rPr>
              <w:t>FX</w:t>
            </w:r>
          </w:p>
        </w:tc>
        <w:tc>
          <w:tcPr>
            <w:tcW w:w="216" w:type="dxa"/>
          </w:tcPr>
          <w:p w14:paraId="6CE7AE6A" w14:textId="77777777" w:rsidR="00D34071" w:rsidRDefault="00D34071">
            <w:pPr>
              <w:widowControl/>
              <w:ind w:right="144"/>
              <w:rPr>
                <w:sz w:val="18"/>
              </w:rPr>
            </w:pPr>
          </w:p>
        </w:tc>
        <w:tc>
          <w:tcPr>
            <w:tcW w:w="4680" w:type="dxa"/>
            <w:gridSpan w:val="3"/>
          </w:tcPr>
          <w:p w14:paraId="0F1B19FD" w14:textId="77777777" w:rsidR="00D34071" w:rsidRDefault="00D34071">
            <w:pPr>
              <w:widowControl/>
              <w:ind w:right="144"/>
              <w:rPr>
                <w:sz w:val="18"/>
              </w:rPr>
            </w:pPr>
            <w:r>
              <w:rPr>
                <w:sz w:val="18"/>
              </w:rPr>
              <w:t>Facsimile</w:t>
            </w:r>
          </w:p>
        </w:tc>
      </w:tr>
      <w:tr w:rsidR="00D34071" w14:paraId="347B14A5" w14:textId="77777777">
        <w:trPr>
          <w:gridAfter w:val="2"/>
          <w:wAfter w:w="388" w:type="dxa"/>
          <w:cantSplit/>
        </w:trPr>
        <w:tc>
          <w:tcPr>
            <w:tcW w:w="3311" w:type="dxa"/>
            <w:gridSpan w:val="4"/>
          </w:tcPr>
          <w:p w14:paraId="03D059EB" w14:textId="77777777" w:rsidR="00D34071" w:rsidRDefault="00D34071">
            <w:pPr>
              <w:widowControl/>
              <w:ind w:right="144"/>
              <w:rPr>
                <w:sz w:val="18"/>
              </w:rPr>
            </w:pPr>
          </w:p>
        </w:tc>
        <w:tc>
          <w:tcPr>
            <w:tcW w:w="1152" w:type="dxa"/>
          </w:tcPr>
          <w:p w14:paraId="6B163A99" w14:textId="77777777" w:rsidR="00D34071" w:rsidRDefault="00D34071">
            <w:pPr>
              <w:widowControl/>
              <w:ind w:right="144"/>
              <w:rPr>
                <w:sz w:val="18"/>
              </w:rPr>
            </w:pPr>
            <w:r>
              <w:rPr>
                <w:sz w:val="18"/>
              </w:rPr>
              <w:t>TE</w:t>
            </w:r>
          </w:p>
        </w:tc>
        <w:tc>
          <w:tcPr>
            <w:tcW w:w="216" w:type="dxa"/>
          </w:tcPr>
          <w:p w14:paraId="4ED3028E" w14:textId="77777777" w:rsidR="00D34071" w:rsidRDefault="00D34071">
            <w:pPr>
              <w:widowControl/>
              <w:ind w:right="144"/>
              <w:rPr>
                <w:sz w:val="18"/>
              </w:rPr>
            </w:pPr>
          </w:p>
        </w:tc>
        <w:tc>
          <w:tcPr>
            <w:tcW w:w="4680" w:type="dxa"/>
            <w:gridSpan w:val="3"/>
          </w:tcPr>
          <w:p w14:paraId="1015EEE9" w14:textId="77777777" w:rsidR="00D34071" w:rsidRDefault="00D34071">
            <w:pPr>
              <w:widowControl/>
              <w:ind w:right="144"/>
              <w:rPr>
                <w:sz w:val="18"/>
              </w:rPr>
            </w:pPr>
            <w:r>
              <w:rPr>
                <w:sz w:val="18"/>
              </w:rPr>
              <w:t>Telephone</w:t>
            </w:r>
          </w:p>
        </w:tc>
      </w:tr>
      <w:tr w:rsidR="00D34071" w14:paraId="372C1F69" w14:textId="77777777">
        <w:trPr>
          <w:cantSplit/>
        </w:trPr>
        <w:tc>
          <w:tcPr>
            <w:tcW w:w="1007" w:type="dxa"/>
          </w:tcPr>
          <w:p w14:paraId="70D3DA07" w14:textId="77777777" w:rsidR="00D34071" w:rsidRDefault="00D34071">
            <w:pPr>
              <w:widowControl/>
              <w:ind w:right="144"/>
              <w:rPr>
                <w:sz w:val="24"/>
              </w:rPr>
            </w:pPr>
            <w:r>
              <w:rPr>
                <w:b/>
                <w:sz w:val="16"/>
              </w:rPr>
              <w:t>Optional</w:t>
            </w:r>
          </w:p>
        </w:tc>
        <w:tc>
          <w:tcPr>
            <w:tcW w:w="1080" w:type="dxa"/>
          </w:tcPr>
          <w:p w14:paraId="0A602174" w14:textId="77777777" w:rsidR="00D34071" w:rsidRDefault="00D34071">
            <w:pPr>
              <w:widowControl/>
              <w:ind w:right="144"/>
              <w:jc w:val="center"/>
              <w:rPr>
                <w:sz w:val="24"/>
              </w:rPr>
            </w:pPr>
            <w:r>
              <w:rPr>
                <w:b/>
              </w:rPr>
              <w:t>PER06</w:t>
            </w:r>
          </w:p>
        </w:tc>
        <w:tc>
          <w:tcPr>
            <w:tcW w:w="892" w:type="dxa"/>
          </w:tcPr>
          <w:p w14:paraId="24F009A0" w14:textId="77777777" w:rsidR="00D34071" w:rsidRDefault="00D34071">
            <w:pPr>
              <w:widowControl/>
              <w:ind w:right="144"/>
              <w:jc w:val="center"/>
              <w:rPr>
                <w:sz w:val="24"/>
              </w:rPr>
            </w:pPr>
            <w:r>
              <w:rPr>
                <w:b/>
              </w:rPr>
              <w:t>364</w:t>
            </w:r>
          </w:p>
        </w:tc>
        <w:tc>
          <w:tcPr>
            <w:tcW w:w="4896" w:type="dxa"/>
            <w:gridSpan w:val="4"/>
          </w:tcPr>
          <w:p w14:paraId="27AE1897" w14:textId="77777777" w:rsidR="00D34071" w:rsidRDefault="00D34071">
            <w:pPr>
              <w:widowControl/>
              <w:ind w:right="144"/>
              <w:rPr>
                <w:sz w:val="24"/>
              </w:rPr>
            </w:pPr>
            <w:r>
              <w:rPr>
                <w:b/>
              </w:rPr>
              <w:t>Communication Number</w:t>
            </w:r>
          </w:p>
        </w:tc>
        <w:tc>
          <w:tcPr>
            <w:tcW w:w="432" w:type="dxa"/>
          </w:tcPr>
          <w:p w14:paraId="5CF22E0C" w14:textId="77777777" w:rsidR="00D34071" w:rsidRDefault="00D34071">
            <w:pPr>
              <w:widowControl/>
              <w:ind w:right="144"/>
              <w:rPr>
                <w:sz w:val="24"/>
              </w:rPr>
            </w:pPr>
            <w:r>
              <w:rPr>
                <w:b/>
              </w:rPr>
              <w:t>X</w:t>
            </w:r>
          </w:p>
        </w:tc>
        <w:tc>
          <w:tcPr>
            <w:tcW w:w="1440" w:type="dxa"/>
            <w:gridSpan w:val="3"/>
          </w:tcPr>
          <w:p w14:paraId="51DD705A" w14:textId="77777777" w:rsidR="00D34071" w:rsidRDefault="00D34071">
            <w:pPr>
              <w:widowControl/>
              <w:ind w:right="144"/>
              <w:rPr>
                <w:sz w:val="24"/>
              </w:rPr>
            </w:pPr>
            <w:r>
              <w:rPr>
                <w:b/>
              </w:rPr>
              <w:t>AN 1/80</w:t>
            </w:r>
          </w:p>
        </w:tc>
      </w:tr>
      <w:tr w:rsidR="00D34071" w14:paraId="65076798" w14:textId="77777777">
        <w:trPr>
          <w:gridAfter w:val="1"/>
          <w:wAfter w:w="244" w:type="dxa"/>
          <w:cantSplit/>
        </w:trPr>
        <w:tc>
          <w:tcPr>
            <w:tcW w:w="2980" w:type="dxa"/>
            <w:gridSpan w:val="3"/>
          </w:tcPr>
          <w:p w14:paraId="32BDDC82" w14:textId="77777777" w:rsidR="00D34071" w:rsidRDefault="00D34071">
            <w:pPr>
              <w:pStyle w:val="Definition"/>
              <w:widowControl/>
              <w:rPr>
                <w:rFonts w:ascii="Times New Roman" w:hAnsi="Times New Roman"/>
              </w:rPr>
            </w:pPr>
          </w:p>
        </w:tc>
        <w:tc>
          <w:tcPr>
            <w:tcW w:w="6523" w:type="dxa"/>
            <w:gridSpan w:val="7"/>
          </w:tcPr>
          <w:p w14:paraId="38C12724"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D34071" w14:paraId="6ED57210" w14:textId="77777777">
        <w:trPr>
          <w:cantSplit/>
        </w:trPr>
        <w:tc>
          <w:tcPr>
            <w:tcW w:w="1007" w:type="dxa"/>
          </w:tcPr>
          <w:p w14:paraId="681E120D" w14:textId="77777777" w:rsidR="00D34071" w:rsidRDefault="00D34071">
            <w:pPr>
              <w:widowControl/>
              <w:ind w:right="144"/>
              <w:rPr>
                <w:sz w:val="24"/>
              </w:rPr>
            </w:pPr>
            <w:r>
              <w:rPr>
                <w:b/>
                <w:sz w:val="16"/>
              </w:rPr>
              <w:t>Optional</w:t>
            </w:r>
          </w:p>
        </w:tc>
        <w:tc>
          <w:tcPr>
            <w:tcW w:w="1080" w:type="dxa"/>
          </w:tcPr>
          <w:p w14:paraId="64A762C6" w14:textId="77777777" w:rsidR="00D34071" w:rsidRDefault="00D34071">
            <w:pPr>
              <w:widowControl/>
              <w:ind w:right="144"/>
              <w:jc w:val="center"/>
              <w:rPr>
                <w:sz w:val="24"/>
              </w:rPr>
            </w:pPr>
            <w:r>
              <w:rPr>
                <w:b/>
              </w:rPr>
              <w:t>PER07</w:t>
            </w:r>
          </w:p>
        </w:tc>
        <w:tc>
          <w:tcPr>
            <w:tcW w:w="892" w:type="dxa"/>
          </w:tcPr>
          <w:p w14:paraId="04852EE8" w14:textId="77777777" w:rsidR="00D34071" w:rsidRDefault="00D34071">
            <w:pPr>
              <w:widowControl/>
              <w:ind w:right="144"/>
              <w:jc w:val="center"/>
              <w:rPr>
                <w:sz w:val="24"/>
              </w:rPr>
            </w:pPr>
            <w:r>
              <w:rPr>
                <w:b/>
              </w:rPr>
              <w:t>365</w:t>
            </w:r>
          </w:p>
        </w:tc>
        <w:tc>
          <w:tcPr>
            <w:tcW w:w="4896" w:type="dxa"/>
            <w:gridSpan w:val="4"/>
          </w:tcPr>
          <w:p w14:paraId="0465401E" w14:textId="77777777" w:rsidR="00D34071" w:rsidRDefault="00D34071">
            <w:pPr>
              <w:widowControl/>
              <w:ind w:right="144"/>
              <w:rPr>
                <w:sz w:val="24"/>
              </w:rPr>
            </w:pPr>
            <w:r>
              <w:rPr>
                <w:b/>
              </w:rPr>
              <w:t>Communication Number Qualifier</w:t>
            </w:r>
          </w:p>
        </w:tc>
        <w:tc>
          <w:tcPr>
            <w:tcW w:w="432" w:type="dxa"/>
          </w:tcPr>
          <w:p w14:paraId="3B597D77" w14:textId="77777777" w:rsidR="00D34071" w:rsidRDefault="00D34071">
            <w:pPr>
              <w:widowControl/>
              <w:ind w:right="144"/>
              <w:rPr>
                <w:sz w:val="24"/>
              </w:rPr>
            </w:pPr>
            <w:r>
              <w:rPr>
                <w:b/>
              </w:rPr>
              <w:t>X</w:t>
            </w:r>
          </w:p>
        </w:tc>
        <w:tc>
          <w:tcPr>
            <w:tcW w:w="1440" w:type="dxa"/>
            <w:gridSpan w:val="3"/>
          </w:tcPr>
          <w:p w14:paraId="732F0B67" w14:textId="77777777" w:rsidR="00D34071" w:rsidRDefault="00D34071">
            <w:pPr>
              <w:widowControl/>
              <w:ind w:right="144"/>
              <w:rPr>
                <w:sz w:val="24"/>
              </w:rPr>
            </w:pPr>
            <w:r>
              <w:rPr>
                <w:b/>
              </w:rPr>
              <w:t>ID 2/2</w:t>
            </w:r>
          </w:p>
        </w:tc>
      </w:tr>
      <w:tr w:rsidR="00D34071" w14:paraId="65D14FCB" w14:textId="77777777">
        <w:trPr>
          <w:gridAfter w:val="1"/>
          <w:wAfter w:w="244" w:type="dxa"/>
          <w:cantSplit/>
        </w:trPr>
        <w:tc>
          <w:tcPr>
            <w:tcW w:w="2980" w:type="dxa"/>
            <w:gridSpan w:val="3"/>
          </w:tcPr>
          <w:p w14:paraId="0D85D590" w14:textId="77777777" w:rsidR="00D34071" w:rsidRDefault="00D34071">
            <w:pPr>
              <w:pStyle w:val="Definition"/>
              <w:widowControl/>
              <w:rPr>
                <w:rFonts w:ascii="Times New Roman" w:hAnsi="Times New Roman"/>
              </w:rPr>
            </w:pPr>
          </w:p>
        </w:tc>
        <w:tc>
          <w:tcPr>
            <w:tcW w:w="6523" w:type="dxa"/>
            <w:gridSpan w:val="7"/>
          </w:tcPr>
          <w:p w14:paraId="625EB1A1" w14:textId="77777777" w:rsidR="00D34071" w:rsidRDefault="00D34071">
            <w:pPr>
              <w:pStyle w:val="Definition"/>
              <w:widowControl/>
              <w:rPr>
                <w:rFonts w:ascii="Times New Roman" w:hAnsi="Times New Roman"/>
              </w:rPr>
            </w:pPr>
            <w:r>
              <w:rPr>
                <w:rFonts w:ascii="Times New Roman" w:hAnsi="Times New Roman"/>
              </w:rPr>
              <w:t>Code identifying the type of communication number</w:t>
            </w:r>
          </w:p>
        </w:tc>
      </w:tr>
      <w:tr w:rsidR="00D34071" w14:paraId="14B83634" w14:textId="77777777">
        <w:trPr>
          <w:gridAfter w:val="2"/>
          <w:wAfter w:w="388" w:type="dxa"/>
          <w:cantSplit/>
        </w:trPr>
        <w:tc>
          <w:tcPr>
            <w:tcW w:w="3311" w:type="dxa"/>
            <w:gridSpan w:val="4"/>
          </w:tcPr>
          <w:p w14:paraId="29EF0493" w14:textId="77777777" w:rsidR="00D34071" w:rsidRDefault="00D34071">
            <w:pPr>
              <w:widowControl/>
              <w:ind w:right="144"/>
              <w:rPr>
                <w:sz w:val="18"/>
              </w:rPr>
            </w:pPr>
          </w:p>
        </w:tc>
        <w:tc>
          <w:tcPr>
            <w:tcW w:w="1152" w:type="dxa"/>
          </w:tcPr>
          <w:p w14:paraId="518F4F79" w14:textId="77777777" w:rsidR="00D34071" w:rsidRDefault="00D34071">
            <w:pPr>
              <w:widowControl/>
              <w:ind w:right="144"/>
              <w:rPr>
                <w:sz w:val="18"/>
              </w:rPr>
            </w:pPr>
            <w:r>
              <w:rPr>
                <w:sz w:val="18"/>
              </w:rPr>
              <w:t>EM</w:t>
            </w:r>
          </w:p>
        </w:tc>
        <w:tc>
          <w:tcPr>
            <w:tcW w:w="216" w:type="dxa"/>
          </w:tcPr>
          <w:p w14:paraId="01E8A728" w14:textId="77777777" w:rsidR="00D34071" w:rsidRDefault="00D34071">
            <w:pPr>
              <w:widowControl/>
              <w:ind w:right="144"/>
              <w:rPr>
                <w:sz w:val="18"/>
              </w:rPr>
            </w:pPr>
          </w:p>
        </w:tc>
        <w:tc>
          <w:tcPr>
            <w:tcW w:w="4680" w:type="dxa"/>
            <w:gridSpan w:val="3"/>
          </w:tcPr>
          <w:p w14:paraId="556166F9" w14:textId="77777777" w:rsidR="00D34071" w:rsidRDefault="00D34071">
            <w:pPr>
              <w:widowControl/>
              <w:ind w:right="144"/>
              <w:rPr>
                <w:sz w:val="18"/>
              </w:rPr>
            </w:pPr>
            <w:r>
              <w:rPr>
                <w:sz w:val="18"/>
              </w:rPr>
              <w:t>Electronic Mail</w:t>
            </w:r>
          </w:p>
        </w:tc>
      </w:tr>
      <w:tr w:rsidR="00D34071" w14:paraId="6C9AD844" w14:textId="77777777">
        <w:trPr>
          <w:gridAfter w:val="2"/>
          <w:wAfter w:w="388" w:type="dxa"/>
          <w:cantSplit/>
        </w:trPr>
        <w:tc>
          <w:tcPr>
            <w:tcW w:w="3311" w:type="dxa"/>
            <w:gridSpan w:val="4"/>
          </w:tcPr>
          <w:p w14:paraId="7A0427E7" w14:textId="77777777" w:rsidR="00D34071" w:rsidRDefault="00D34071">
            <w:pPr>
              <w:widowControl/>
              <w:ind w:right="144"/>
              <w:rPr>
                <w:sz w:val="18"/>
              </w:rPr>
            </w:pPr>
          </w:p>
        </w:tc>
        <w:tc>
          <w:tcPr>
            <w:tcW w:w="1152" w:type="dxa"/>
          </w:tcPr>
          <w:p w14:paraId="0C7BBFE8" w14:textId="77777777" w:rsidR="00D34071" w:rsidRDefault="00D34071">
            <w:pPr>
              <w:widowControl/>
              <w:ind w:right="144"/>
              <w:rPr>
                <w:sz w:val="18"/>
              </w:rPr>
            </w:pPr>
            <w:r>
              <w:rPr>
                <w:sz w:val="18"/>
              </w:rPr>
              <w:t>FX</w:t>
            </w:r>
          </w:p>
        </w:tc>
        <w:tc>
          <w:tcPr>
            <w:tcW w:w="216" w:type="dxa"/>
          </w:tcPr>
          <w:p w14:paraId="027DEBD8" w14:textId="77777777" w:rsidR="00D34071" w:rsidRDefault="00D34071">
            <w:pPr>
              <w:widowControl/>
              <w:ind w:right="144"/>
              <w:rPr>
                <w:sz w:val="18"/>
              </w:rPr>
            </w:pPr>
          </w:p>
        </w:tc>
        <w:tc>
          <w:tcPr>
            <w:tcW w:w="4680" w:type="dxa"/>
            <w:gridSpan w:val="3"/>
          </w:tcPr>
          <w:p w14:paraId="33CD78AA" w14:textId="77777777" w:rsidR="00D34071" w:rsidRDefault="00D34071">
            <w:pPr>
              <w:widowControl/>
              <w:ind w:right="144"/>
              <w:rPr>
                <w:sz w:val="18"/>
              </w:rPr>
            </w:pPr>
            <w:r>
              <w:rPr>
                <w:sz w:val="18"/>
              </w:rPr>
              <w:t>Facsimile</w:t>
            </w:r>
          </w:p>
        </w:tc>
      </w:tr>
      <w:tr w:rsidR="00D34071" w14:paraId="27E99646" w14:textId="77777777">
        <w:trPr>
          <w:gridAfter w:val="2"/>
          <w:wAfter w:w="388" w:type="dxa"/>
          <w:cantSplit/>
        </w:trPr>
        <w:tc>
          <w:tcPr>
            <w:tcW w:w="3311" w:type="dxa"/>
            <w:gridSpan w:val="4"/>
          </w:tcPr>
          <w:p w14:paraId="0B6796A0" w14:textId="77777777" w:rsidR="00D34071" w:rsidRDefault="00D34071">
            <w:pPr>
              <w:widowControl/>
              <w:ind w:right="144"/>
              <w:rPr>
                <w:sz w:val="18"/>
              </w:rPr>
            </w:pPr>
          </w:p>
        </w:tc>
        <w:tc>
          <w:tcPr>
            <w:tcW w:w="1152" w:type="dxa"/>
          </w:tcPr>
          <w:p w14:paraId="200A3D96" w14:textId="77777777" w:rsidR="00D34071" w:rsidRDefault="00D34071">
            <w:pPr>
              <w:widowControl/>
              <w:ind w:right="144"/>
              <w:rPr>
                <w:sz w:val="18"/>
              </w:rPr>
            </w:pPr>
            <w:r>
              <w:rPr>
                <w:sz w:val="18"/>
              </w:rPr>
              <w:t>TE</w:t>
            </w:r>
          </w:p>
        </w:tc>
        <w:tc>
          <w:tcPr>
            <w:tcW w:w="216" w:type="dxa"/>
          </w:tcPr>
          <w:p w14:paraId="43E96594" w14:textId="77777777" w:rsidR="00D34071" w:rsidRDefault="00D34071">
            <w:pPr>
              <w:widowControl/>
              <w:ind w:right="144"/>
              <w:rPr>
                <w:sz w:val="18"/>
              </w:rPr>
            </w:pPr>
          </w:p>
        </w:tc>
        <w:tc>
          <w:tcPr>
            <w:tcW w:w="4680" w:type="dxa"/>
            <w:gridSpan w:val="3"/>
          </w:tcPr>
          <w:p w14:paraId="6BEAC08B" w14:textId="77777777" w:rsidR="00D34071" w:rsidRDefault="00D34071">
            <w:pPr>
              <w:widowControl/>
              <w:ind w:right="144"/>
              <w:rPr>
                <w:sz w:val="18"/>
              </w:rPr>
            </w:pPr>
            <w:r>
              <w:rPr>
                <w:sz w:val="18"/>
              </w:rPr>
              <w:t>Telephone</w:t>
            </w:r>
          </w:p>
        </w:tc>
      </w:tr>
      <w:tr w:rsidR="00D34071" w14:paraId="61C8AC58" w14:textId="77777777">
        <w:trPr>
          <w:cantSplit/>
        </w:trPr>
        <w:tc>
          <w:tcPr>
            <w:tcW w:w="1007" w:type="dxa"/>
          </w:tcPr>
          <w:p w14:paraId="4736C5FC" w14:textId="77777777" w:rsidR="00D34071" w:rsidRDefault="00D34071">
            <w:pPr>
              <w:widowControl/>
              <w:ind w:right="144"/>
              <w:rPr>
                <w:sz w:val="24"/>
              </w:rPr>
            </w:pPr>
            <w:r>
              <w:rPr>
                <w:b/>
                <w:sz w:val="16"/>
              </w:rPr>
              <w:t>Optional</w:t>
            </w:r>
          </w:p>
        </w:tc>
        <w:tc>
          <w:tcPr>
            <w:tcW w:w="1080" w:type="dxa"/>
          </w:tcPr>
          <w:p w14:paraId="1B562420" w14:textId="77777777" w:rsidR="00D34071" w:rsidRDefault="00D34071">
            <w:pPr>
              <w:widowControl/>
              <w:ind w:right="144"/>
              <w:jc w:val="center"/>
              <w:rPr>
                <w:sz w:val="24"/>
              </w:rPr>
            </w:pPr>
            <w:r>
              <w:rPr>
                <w:b/>
              </w:rPr>
              <w:t>PER08</w:t>
            </w:r>
          </w:p>
        </w:tc>
        <w:tc>
          <w:tcPr>
            <w:tcW w:w="892" w:type="dxa"/>
          </w:tcPr>
          <w:p w14:paraId="52B48F5A" w14:textId="77777777" w:rsidR="00D34071" w:rsidRDefault="00D34071">
            <w:pPr>
              <w:widowControl/>
              <w:ind w:right="144"/>
              <w:jc w:val="center"/>
              <w:rPr>
                <w:sz w:val="24"/>
              </w:rPr>
            </w:pPr>
            <w:r>
              <w:rPr>
                <w:b/>
              </w:rPr>
              <w:t>364</w:t>
            </w:r>
          </w:p>
        </w:tc>
        <w:tc>
          <w:tcPr>
            <w:tcW w:w="4896" w:type="dxa"/>
            <w:gridSpan w:val="4"/>
          </w:tcPr>
          <w:p w14:paraId="73EC6495" w14:textId="77777777" w:rsidR="00D34071" w:rsidRDefault="00D34071">
            <w:pPr>
              <w:widowControl/>
              <w:ind w:right="144"/>
              <w:rPr>
                <w:sz w:val="24"/>
              </w:rPr>
            </w:pPr>
            <w:r>
              <w:rPr>
                <w:b/>
              </w:rPr>
              <w:t>Communication Number</w:t>
            </w:r>
          </w:p>
        </w:tc>
        <w:tc>
          <w:tcPr>
            <w:tcW w:w="432" w:type="dxa"/>
          </w:tcPr>
          <w:p w14:paraId="4EDB8FC1" w14:textId="77777777" w:rsidR="00D34071" w:rsidRDefault="00D34071">
            <w:pPr>
              <w:widowControl/>
              <w:ind w:right="144"/>
              <w:rPr>
                <w:sz w:val="24"/>
              </w:rPr>
            </w:pPr>
            <w:r>
              <w:rPr>
                <w:b/>
              </w:rPr>
              <w:t>X</w:t>
            </w:r>
          </w:p>
        </w:tc>
        <w:tc>
          <w:tcPr>
            <w:tcW w:w="1440" w:type="dxa"/>
            <w:gridSpan w:val="3"/>
          </w:tcPr>
          <w:p w14:paraId="5826C10B" w14:textId="77777777" w:rsidR="00D34071" w:rsidRDefault="00D34071">
            <w:pPr>
              <w:widowControl/>
              <w:ind w:right="144"/>
              <w:rPr>
                <w:sz w:val="24"/>
              </w:rPr>
            </w:pPr>
            <w:r>
              <w:rPr>
                <w:b/>
              </w:rPr>
              <w:t>AN 1/80</w:t>
            </w:r>
          </w:p>
        </w:tc>
      </w:tr>
      <w:tr w:rsidR="00D34071" w14:paraId="70B655C0" w14:textId="77777777">
        <w:trPr>
          <w:gridAfter w:val="1"/>
          <w:wAfter w:w="244" w:type="dxa"/>
          <w:cantSplit/>
        </w:trPr>
        <w:tc>
          <w:tcPr>
            <w:tcW w:w="2980" w:type="dxa"/>
            <w:gridSpan w:val="3"/>
          </w:tcPr>
          <w:p w14:paraId="6A8894A4" w14:textId="77777777" w:rsidR="00D34071" w:rsidRDefault="00D34071">
            <w:pPr>
              <w:pStyle w:val="Definition"/>
              <w:widowControl/>
              <w:rPr>
                <w:rFonts w:ascii="Times New Roman" w:hAnsi="Times New Roman"/>
              </w:rPr>
            </w:pPr>
          </w:p>
        </w:tc>
        <w:tc>
          <w:tcPr>
            <w:tcW w:w="6523" w:type="dxa"/>
            <w:gridSpan w:val="7"/>
          </w:tcPr>
          <w:p w14:paraId="14BB4E44" w14:textId="77777777" w:rsidR="00D34071" w:rsidRDefault="00D34071">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E0498CB" w14:textId="77777777" w:rsidR="00D34071" w:rsidRDefault="00D34071">
      <w:pPr>
        <w:pStyle w:val="Heading1"/>
        <w:rPr>
          <w:rFonts w:ascii="Times New Roman" w:hAnsi="Times New Roman"/>
          <w:snapToGrid w:val="0"/>
          <w:sz w:val="20"/>
        </w:rPr>
      </w:pPr>
      <w:r>
        <w:br w:type="page"/>
      </w:r>
      <w:bookmarkStart w:id="215" w:name="book8"/>
      <w:bookmarkEnd w:id="215"/>
      <w:r>
        <w:rPr>
          <w:snapToGrid w:val="0"/>
        </w:rPr>
        <w:lastRenderedPageBreak/>
        <w:tab/>
        <w:t xml:space="preserve">   </w:t>
      </w:r>
      <w:bookmarkStart w:id="216" w:name="_Toc468267967"/>
      <w:bookmarkStart w:id="217" w:name="_Toc468271722"/>
      <w:bookmarkStart w:id="218" w:name="_Toc468271813"/>
      <w:bookmarkStart w:id="219" w:name="_Toc470534972"/>
      <w:bookmarkStart w:id="220" w:name="_Toc475931786"/>
      <w:bookmarkStart w:id="221" w:name="_Toc478963696"/>
      <w:bookmarkStart w:id="222" w:name="_Toc478963723"/>
      <w:bookmarkStart w:id="223" w:name="_Toc493255195"/>
      <w:bookmarkStart w:id="224" w:name="_Toc534271026"/>
      <w:bookmarkStart w:id="225" w:name="_Toc535220106"/>
      <w:bookmarkStart w:id="226" w:name="_Toc149400703"/>
      <w:bookmarkStart w:id="227" w:name="_Toc1339350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16"/>
      <w:bookmarkEnd w:id="217"/>
      <w:bookmarkEnd w:id="218"/>
      <w:bookmarkEnd w:id="219"/>
      <w:bookmarkEnd w:id="220"/>
      <w:bookmarkEnd w:id="221"/>
      <w:bookmarkEnd w:id="222"/>
      <w:bookmarkEnd w:id="223"/>
      <w:bookmarkEnd w:id="224"/>
      <w:bookmarkEnd w:id="225"/>
      <w:bookmarkEnd w:id="226"/>
      <w:bookmarkEnd w:id="227"/>
    </w:p>
    <w:p w14:paraId="316668E8"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0D358DC"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704BBD4"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BA6679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DFFE52"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412C3EB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596E0143"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6C3355E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08748F9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7AB443C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7099198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3C757A81"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01E989B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77543B8A"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757D211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5C6B0E7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12163A4E"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79C784B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763B847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6456ED8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75E240F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03E2E1B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31F9830B" w14:textId="77777777" w:rsidR="00D34071" w:rsidRDefault="00D34071">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D34071" w14:paraId="26C4F2F9" w14:textId="77777777">
        <w:trPr>
          <w:cantSplit/>
        </w:trPr>
        <w:tc>
          <w:tcPr>
            <w:tcW w:w="1980" w:type="dxa"/>
          </w:tcPr>
          <w:p w14:paraId="4C250FDE" w14:textId="77777777" w:rsidR="00D34071" w:rsidRDefault="00D34071">
            <w:pPr>
              <w:widowControl/>
              <w:ind w:right="144"/>
              <w:jc w:val="right"/>
              <w:rPr>
                <w:sz w:val="24"/>
              </w:rPr>
            </w:pPr>
            <w:r>
              <w:rPr>
                <w:b/>
              </w:rPr>
              <w:t>Notes:</w:t>
            </w:r>
          </w:p>
        </w:tc>
        <w:tc>
          <w:tcPr>
            <w:tcW w:w="180" w:type="dxa"/>
          </w:tcPr>
          <w:p w14:paraId="44DE8D71" w14:textId="77777777" w:rsidR="00D34071" w:rsidRDefault="00D34071">
            <w:pPr>
              <w:widowControl/>
              <w:ind w:right="144"/>
              <w:jc w:val="right"/>
              <w:rPr>
                <w:sz w:val="24"/>
              </w:rPr>
            </w:pPr>
          </w:p>
        </w:tc>
        <w:tc>
          <w:tcPr>
            <w:tcW w:w="7343" w:type="dxa"/>
            <w:gridSpan w:val="2"/>
            <w:shd w:val="pct5" w:color="auto" w:fill="FFFFFF"/>
          </w:tcPr>
          <w:p w14:paraId="28E50111" w14:textId="77777777" w:rsidR="00D34071" w:rsidRDefault="00D34071">
            <w:pPr>
              <w:widowControl/>
              <w:tabs>
                <w:tab w:val="left" w:pos="360"/>
              </w:tabs>
              <w:jc w:val="both"/>
            </w:pPr>
            <w:r>
              <w:t xml:space="preserve">The 3070 version of the 814 guideline allowed all services to be transmitted in one LIN segment. This was difficult to process and track. Version 4010 restricts the use of LIN03 to identify the product (electric vs. gas) and LIN05 to identify the service being requested. For example, </w:t>
            </w:r>
            <w:r>
              <w:rPr>
                <w:i/>
              </w:rPr>
              <w:t>LIN*1*SH*EL*SH*CE</w:t>
            </w:r>
            <w:r>
              <w:t xml:space="preserve"> indicates that the product is electric and 'generation services' is the service being requested.  Multiple LINs may be sent to request multiple services for one account.  </w:t>
            </w:r>
          </w:p>
          <w:p w14:paraId="7466BAEB" w14:textId="77777777" w:rsidR="00D34071" w:rsidRDefault="00D34071">
            <w:pPr>
              <w:widowControl/>
              <w:tabs>
                <w:tab w:val="left" w:pos="360"/>
              </w:tabs>
              <w:jc w:val="both"/>
            </w:pPr>
            <w:r>
              <w:t>Other examples:     LIN*1*SH*EL*SH*HU\ requests historical usage of electric service</w:t>
            </w:r>
          </w:p>
          <w:p w14:paraId="241DD018" w14:textId="77777777" w:rsidR="00D34071" w:rsidRDefault="00D34071">
            <w:pPr>
              <w:widowControl/>
              <w:tabs>
                <w:tab w:val="left" w:pos="360"/>
              </w:tabs>
              <w:jc w:val="both"/>
              <w:rPr>
                <w:sz w:val="24"/>
              </w:rPr>
            </w:pPr>
            <w:r>
              <w:t xml:space="preserve">                              LIN*1*SH*GAS*SH*MI\ requests meter information on the gas service</w:t>
            </w:r>
          </w:p>
        </w:tc>
      </w:tr>
      <w:tr w:rsidR="00D34071" w14:paraId="4CB919C5" w14:textId="77777777">
        <w:tc>
          <w:tcPr>
            <w:tcW w:w="1980" w:type="dxa"/>
          </w:tcPr>
          <w:p w14:paraId="6CAA1485" w14:textId="77777777" w:rsidR="00D34071" w:rsidRDefault="00D34071">
            <w:pPr>
              <w:ind w:right="144"/>
              <w:jc w:val="right"/>
              <w:rPr>
                <w:b/>
              </w:rPr>
            </w:pPr>
            <w:r>
              <w:rPr>
                <w:b/>
              </w:rPr>
              <w:t>PA Use:</w:t>
            </w:r>
          </w:p>
        </w:tc>
        <w:tc>
          <w:tcPr>
            <w:tcW w:w="180" w:type="dxa"/>
          </w:tcPr>
          <w:p w14:paraId="53E218E4" w14:textId="77777777" w:rsidR="00D34071" w:rsidRDefault="00D34071">
            <w:pPr>
              <w:ind w:right="144"/>
              <w:jc w:val="right"/>
              <w:rPr>
                <w:sz w:val="24"/>
              </w:rPr>
            </w:pPr>
          </w:p>
        </w:tc>
        <w:tc>
          <w:tcPr>
            <w:tcW w:w="2070" w:type="dxa"/>
            <w:tcBorders>
              <w:right w:val="nil"/>
            </w:tcBorders>
            <w:shd w:val="pct5" w:color="auto" w:fill="FFFFFF"/>
          </w:tcPr>
          <w:p w14:paraId="23E1D64B" w14:textId="77777777" w:rsidR="00D34071" w:rsidRDefault="00D34071">
            <w:pPr>
              <w:ind w:right="144"/>
            </w:pPr>
            <w:r>
              <w:t>Request:</w:t>
            </w:r>
          </w:p>
          <w:p w14:paraId="29E6D191" w14:textId="77777777" w:rsidR="00D34071" w:rsidRDefault="00D34071">
            <w:pPr>
              <w:ind w:right="144"/>
            </w:pPr>
            <w:r>
              <w:t>Accept Response:</w:t>
            </w:r>
          </w:p>
          <w:p w14:paraId="170264BF" w14:textId="77777777" w:rsidR="00D34071" w:rsidRDefault="00D34071">
            <w:pPr>
              <w:ind w:right="144"/>
            </w:pPr>
            <w:r>
              <w:t>Reject Response:</w:t>
            </w:r>
          </w:p>
        </w:tc>
        <w:tc>
          <w:tcPr>
            <w:tcW w:w="5273" w:type="dxa"/>
            <w:tcBorders>
              <w:left w:val="nil"/>
            </w:tcBorders>
            <w:shd w:val="pct5" w:color="auto" w:fill="FFFFFF"/>
          </w:tcPr>
          <w:p w14:paraId="51DFA849" w14:textId="77777777" w:rsidR="00D34071" w:rsidRDefault="00D34071">
            <w:pPr>
              <w:ind w:right="144"/>
            </w:pPr>
            <w:r>
              <w:t>Required</w:t>
            </w:r>
          </w:p>
          <w:p w14:paraId="0C47DB81" w14:textId="77777777" w:rsidR="00D34071" w:rsidRDefault="00D34071">
            <w:pPr>
              <w:ind w:right="144"/>
            </w:pPr>
            <w:r>
              <w:t>Required</w:t>
            </w:r>
          </w:p>
          <w:p w14:paraId="3BBC9551" w14:textId="77777777" w:rsidR="00D34071" w:rsidRDefault="00D34071">
            <w:pPr>
              <w:ind w:right="144"/>
            </w:pPr>
            <w:r>
              <w:t>Required if it was provided on the request.</w:t>
            </w:r>
          </w:p>
        </w:tc>
      </w:tr>
      <w:tr w:rsidR="00D34071" w14:paraId="7B73C5F1" w14:textId="77777777">
        <w:tc>
          <w:tcPr>
            <w:tcW w:w="1980" w:type="dxa"/>
          </w:tcPr>
          <w:p w14:paraId="741E7022" w14:textId="77777777" w:rsidR="00D34071" w:rsidRDefault="00D34071">
            <w:pPr>
              <w:ind w:right="144"/>
              <w:jc w:val="right"/>
              <w:rPr>
                <w:b/>
              </w:rPr>
            </w:pPr>
            <w:r>
              <w:rPr>
                <w:b/>
              </w:rPr>
              <w:t>NJ Use:</w:t>
            </w:r>
          </w:p>
        </w:tc>
        <w:tc>
          <w:tcPr>
            <w:tcW w:w="180" w:type="dxa"/>
          </w:tcPr>
          <w:p w14:paraId="4EC0B2D3" w14:textId="77777777" w:rsidR="00D34071" w:rsidRDefault="00D34071">
            <w:pPr>
              <w:ind w:right="144"/>
              <w:jc w:val="right"/>
              <w:rPr>
                <w:sz w:val="24"/>
              </w:rPr>
            </w:pPr>
          </w:p>
        </w:tc>
        <w:tc>
          <w:tcPr>
            <w:tcW w:w="7343" w:type="dxa"/>
            <w:gridSpan w:val="2"/>
            <w:shd w:val="pct5" w:color="auto" w:fill="FFFFFF"/>
          </w:tcPr>
          <w:p w14:paraId="519926D6" w14:textId="77777777" w:rsidR="00D34071" w:rsidRDefault="00D34071">
            <w:pPr>
              <w:ind w:right="144"/>
            </w:pPr>
            <w:r>
              <w:t>Same as PA</w:t>
            </w:r>
          </w:p>
        </w:tc>
      </w:tr>
      <w:tr w:rsidR="00D34071" w14:paraId="228AFE1F" w14:textId="77777777">
        <w:tc>
          <w:tcPr>
            <w:tcW w:w="1980" w:type="dxa"/>
          </w:tcPr>
          <w:p w14:paraId="237DA577" w14:textId="77777777" w:rsidR="00D34071" w:rsidRDefault="00D34071">
            <w:pPr>
              <w:ind w:right="144"/>
              <w:jc w:val="right"/>
              <w:rPr>
                <w:b/>
              </w:rPr>
            </w:pPr>
            <w:r>
              <w:rPr>
                <w:b/>
              </w:rPr>
              <w:t>DE Use:</w:t>
            </w:r>
          </w:p>
        </w:tc>
        <w:tc>
          <w:tcPr>
            <w:tcW w:w="180" w:type="dxa"/>
          </w:tcPr>
          <w:p w14:paraId="264183E6" w14:textId="77777777" w:rsidR="00D34071" w:rsidRDefault="00D34071">
            <w:pPr>
              <w:ind w:right="144"/>
              <w:jc w:val="right"/>
              <w:rPr>
                <w:sz w:val="24"/>
              </w:rPr>
            </w:pPr>
          </w:p>
        </w:tc>
        <w:tc>
          <w:tcPr>
            <w:tcW w:w="7343" w:type="dxa"/>
            <w:gridSpan w:val="2"/>
            <w:shd w:val="pct5" w:color="auto" w:fill="FFFFFF"/>
          </w:tcPr>
          <w:p w14:paraId="3A6DD4D7" w14:textId="77777777" w:rsidR="00D34071" w:rsidRDefault="00D34071">
            <w:pPr>
              <w:ind w:right="144"/>
            </w:pPr>
            <w:r>
              <w:t>Same as PA</w:t>
            </w:r>
          </w:p>
        </w:tc>
      </w:tr>
      <w:tr w:rsidR="00D34071" w14:paraId="752A0FED" w14:textId="77777777">
        <w:tc>
          <w:tcPr>
            <w:tcW w:w="1980" w:type="dxa"/>
          </w:tcPr>
          <w:p w14:paraId="49439FB6" w14:textId="77777777" w:rsidR="00D34071" w:rsidRDefault="00D34071">
            <w:pPr>
              <w:ind w:right="144"/>
              <w:jc w:val="right"/>
              <w:rPr>
                <w:b/>
              </w:rPr>
            </w:pPr>
            <w:r>
              <w:rPr>
                <w:b/>
              </w:rPr>
              <w:t>MD Use:</w:t>
            </w:r>
          </w:p>
        </w:tc>
        <w:tc>
          <w:tcPr>
            <w:tcW w:w="180" w:type="dxa"/>
          </w:tcPr>
          <w:p w14:paraId="4252E8A7" w14:textId="77777777" w:rsidR="00D34071" w:rsidRDefault="00D34071">
            <w:pPr>
              <w:ind w:right="144"/>
              <w:jc w:val="right"/>
              <w:rPr>
                <w:sz w:val="24"/>
              </w:rPr>
            </w:pPr>
          </w:p>
        </w:tc>
        <w:tc>
          <w:tcPr>
            <w:tcW w:w="7343" w:type="dxa"/>
            <w:gridSpan w:val="2"/>
            <w:shd w:val="pct5" w:color="auto" w:fill="FFFFFF"/>
          </w:tcPr>
          <w:p w14:paraId="01B418DA" w14:textId="77777777" w:rsidR="00D34071" w:rsidRDefault="00D34071">
            <w:pPr>
              <w:ind w:right="144"/>
            </w:pPr>
            <w:r>
              <w:t>Same as PA</w:t>
            </w:r>
          </w:p>
        </w:tc>
      </w:tr>
      <w:tr w:rsidR="00D34071" w14:paraId="5A7BB43C" w14:textId="77777777">
        <w:tc>
          <w:tcPr>
            <w:tcW w:w="1980" w:type="dxa"/>
          </w:tcPr>
          <w:p w14:paraId="69B1E1CC" w14:textId="77777777" w:rsidR="00D34071" w:rsidRDefault="00D34071">
            <w:pPr>
              <w:ind w:right="144"/>
              <w:jc w:val="right"/>
              <w:rPr>
                <w:b/>
              </w:rPr>
            </w:pPr>
            <w:r>
              <w:rPr>
                <w:b/>
              </w:rPr>
              <w:t>Examples:</w:t>
            </w:r>
          </w:p>
        </w:tc>
        <w:tc>
          <w:tcPr>
            <w:tcW w:w="180" w:type="dxa"/>
          </w:tcPr>
          <w:p w14:paraId="683032D6" w14:textId="77777777" w:rsidR="00D34071" w:rsidRDefault="00D34071">
            <w:pPr>
              <w:ind w:right="144"/>
              <w:jc w:val="right"/>
              <w:rPr>
                <w:sz w:val="24"/>
              </w:rPr>
            </w:pPr>
          </w:p>
        </w:tc>
        <w:tc>
          <w:tcPr>
            <w:tcW w:w="7343" w:type="dxa"/>
            <w:gridSpan w:val="2"/>
            <w:shd w:val="pct5" w:color="auto" w:fill="FFFFFF"/>
          </w:tcPr>
          <w:p w14:paraId="1C1B32E1" w14:textId="77777777" w:rsidR="00D34071" w:rsidRDefault="00D34071">
            <w:pPr>
              <w:ind w:right="144"/>
            </w:pPr>
            <w:r>
              <w:t>LIN*DROP1999012000000001*SH*EL*SH*CE</w:t>
            </w:r>
          </w:p>
        </w:tc>
      </w:tr>
    </w:tbl>
    <w:p w14:paraId="56BE3B1C" w14:textId="77777777" w:rsidR="00D34071" w:rsidRDefault="00D34071">
      <w:pPr>
        <w:widowControl/>
      </w:pPr>
    </w:p>
    <w:p w14:paraId="5AEE8ECA" w14:textId="77777777" w:rsidR="00D34071" w:rsidRDefault="00D34071">
      <w:pPr>
        <w:widowControl/>
        <w:jc w:val="center"/>
        <w:rPr>
          <w:b/>
        </w:rPr>
      </w:pPr>
      <w:r>
        <w:rPr>
          <w:b/>
        </w:rPr>
        <w:t>Data Element Summary</w:t>
      </w:r>
    </w:p>
    <w:p w14:paraId="0CE8D1A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ABE8C5D"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
        <w:gridCol w:w="1141"/>
        <w:gridCol w:w="29"/>
        <w:gridCol w:w="188"/>
        <w:gridCol w:w="3196"/>
        <w:gridCol w:w="432"/>
        <w:gridCol w:w="1052"/>
        <w:gridCol w:w="143"/>
        <w:gridCol w:w="245"/>
      </w:tblGrid>
      <w:tr w:rsidR="00D34071" w14:paraId="5EA60AA6" w14:textId="77777777">
        <w:trPr>
          <w:cantSplit/>
        </w:trPr>
        <w:tc>
          <w:tcPr>
            <w:tcW w:w="1007" w:type="dxa"/>
          </w:tcPr>
          <w:p w14:paraId="5B1BB030"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0430A90" w14:textId="77777777" w:rsidR="00D34071" w:rsidRDefault="00D34071">
            <w:pPr>
              <w:widowControl/>
              <w:ind w:right="144"/>
              <w:jc w:val="center"/>
              <w:rPr>
                <w:sz w:val="24"/>
              </w:rPr>
            </w:pPr>
            <w:r>
              <w:rPr>
                <w:b/>
              </w:rPr>
              <w:t>LIN01</w:t>
            </w:r>
          </w:p>
        </w:tc>
        <w:tc>
          <w:tcPr>
            <w:tcW w:w="893" w:type="dxa"/>
          </w:tcPr>
          <w:p w14:paraId="36F90A15" w14:textId="77777777" w:rsidR="00D34071" w:rsidRDefault="00D34071">
            <w:pPr>
              <w:widowControl/>
              <w:ind w:right="144"/>
              <w:jc w:val="center"/>
              <w:rPr>
                <w:sz w:val="24"/>
              </w:rPr>
            </w:pPr>
            <w:r>
              <w:rPr>
                <w:b/>
              </w:rPr>
              <w:t>350</w:t>
            </w:r>
          </w:p>
        </w:tc>
        <w:tc>
          <w:tcPr>
            <w:tcW w:w="4896" w:type="dxa"/>
            <w:gridSpan w:val="6"/>
          </w:tcPr>
          <w:p w14:paraId="0B04A452" w14:textId="77777777" w:rsidR="00D34071" w:rsidRDefault="00D34071">
            <w:pPr>
              <w:widowControl/>
              <w:ind w:right="144"/>
              <w:rPr>
                <w:sz w:val="24"/>
              </w:rPr>
            </w:pPr>
            <w:r>
              <w:rPr>
                <w:b/>
              </w:rPr>
              <w:t>Assigned Identification</w:t>
            </w:r>
          </w:p>
        </w:tc>
        <w:tc>
          <w:tcPr>
            <w:tcW w:w="432" w:type="dxa"/>
          </w:tcPr>
          <w:p w14:paraId="4C20855A" w14:textId="77777777" w:rsidR="00D34071" w:rsidRDefault="00D34071">
            <w:pPr>
              <w:widowControl/>
              <w:ind w:right="144"/>
              <w:rPr>
                <w:sz w:val="24"/>
              </w:rPr>
            </w:pPr>
            <w:r>
              <w:rPr>
                <w:b/>
              </w:rPr>
              <w:t>O</w:t>
            </w:r>
          </w:p>
        </w:tc>
        <w:tc>
          <w:tcPr>
            <w:tcW w:w="1440" w:type="dxa"/>
            <w:gridSpan w:val="3"/>
          </w:tcPr>
          <w:p w14:paraId="16A8A3F1" w14:textId="77777777" w:rsidR="00D34071" w:rsidRDefault="00D34071">
            <w:pPr>
              <w:widowControl/>
              <w:ind w:right="144"/>
              <w:rPr>
                <w:sz w:val="24"/>
              </w:rPr>
            </w:pPr>
            <w:r>
              <w:rPr>
                <w:b/>
              </w:rPr>
              <w:t>AN 1/20</w:t>
            </w:r>
          </w:p>
        </w:tc>
      </w:tr>
      <w:tr w:rsidR="00D34071" w14:paraId="4AE4D2D5" w14:textId="77777777">
        <w:trPr>
          <w:gridAfter w:val="1"/>
          <w:wAfter w:w="245" w:type="dxa"/>
          <w:cantSplit/>
        </w:trPr>
        <w:tc>
          <w:tcPr>
            <w:tcW w:w="2980" w:type="dxa"/>
            <w:gridSpan w:val="3"/>
          </w:tcPr>
          <w:p w14:paraId="22F361B1" w14:textId="77777777" w:rsidR="00D34071" w:rsidRDefault="00D34071">
            <w:pPr>
              <w:pStyle w:val="Definition"/>
              <w:widowControl/>
              <w:rPr>
                <w:rFonts w:ascii="Times New Roman" w:hAnsi="Times New Roman"/>
              </w:rPr>
            </w:pPr>
          </w:p>
        </w:tc>
        <w:tc>
          <w:tcPr>
            <w:tcW w:w="6523" w:type="dxa"/>
            <w:gridSpan w:val="9"/>
          </w:tcPr>
          <w:p w14:paraId="6DF77F8A" w14:textId="77777777" w:rsidR="00D34071" w:rsidRDefault="00D34071">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D34071" w14:paraId="524F303A" w14:textId="77777777">
        <w:trPr>
          <w:gridAfter w:val="1"/>
          <w:wAfter w:w="245" w:type="dxa"/>
          <w:cantSplit/>
        </w:trPr>
        <w:tc>
          <w:tcPr>
            <w:tcW w:w="2980" w:type="dxa"/>
            <w:gridSpan w:val="3"/>
          </w:tcPr>
          <w:p w14:paraId="47791F67" w14:textId="77777777" w:rsidR="00D34071" w:rsidRDefault="00D34071">
            <w:pPr>
              <w:widowControl/>
              <w:ind w:right="144"/>
              <w:rPr>
                <w:sz w:val="24"/>
              </w:rPr>
            </w:pPr>
          </w:p>
        </w:tc>
        <w:tc>
          <w:tcPr>
            <w:tcW w:w="6523" w:type="dxa"/>
            <w:gridSpan w:val="9"/>
            <w:shd w:val="pct5" w:color="auto" w:fill="FFFFFF"/>
          </w:tcPr>
          <w:p w14:paraId="0CB68D16" w14:textId="77777777" w:rsidR="00D34071" w:rsidRDefault="00D34071">
            <w:pPr>
              <w:widowControl/>
              <w:ind w:right="144"/>
              <w:rPr>
                <w:sz w:val="24"/>
              </w:rPr>
            </w:pPr>
            <w:r>
              <w:t>On the request, this is a unique tracking number for each line item (LIN) in this transaction.  This number must be unique over time.  This number must be returned on the response transaction in the same element.  This tracking number was provided in REF*TN in Version 3070.</w:t>
            </w:r>
            <w:r>
              <w:rPr>
                <w:color w:val="FF0000"/>
              </w:rPr>
              <w:t xml:space="preserve">  </w:t>
            </w:r>
          </w:p>
        </w:tc>
      </w:tr>
      <w:tr w:rsidR="00D34071" w14:paraId="402089C9" w14:textId="77777777">
        <w:trPr>
          <w:cantSplit/>
        </w:trPr>
        <w:tc>
          <w:tcPr>
            <w:tcW w:w="1007" w:type="dxa"/>
          </w:tcPr>
          <w:p w14:paraId="42F9F37E" w14:textId="77777777" w:rsidR="00D34071" w:rsidRDefault="00D34071">
            <w:pPr>
              <w:widowControl/>
              <w:ind w:right="144"/>
              <w:rPr>
                <w:sz w:val="24"/>
              </w:rPr>
            </w:pPr>
            <w:r>
              <w:rPr>
                <w:b/>
                <w:sz w:val="16"/>
              </w:rPr>
              <w:t>Must Use</w:t>
            </w:r>
          </w:p>
        </w:tc>
        <w:tc>
          <w:tcPr>
            <w:tcW w:w="1080" w:type="dxa"/>
          </w:tcPr>
          <w:p w14:paraId="09FEFB20" w14:textId="77777777" w:rsidR="00D34071" w:rsidRDefault="00D34071">
            <w:pPr>
              <w:widowControl/>
              <w:ind w:right="144"/>
              <w:jc w:val="center"/>
              <w:rPr>
                <w:sz w:val="24"/>
              </w:rPr>
            </w:pPr>
            <w:r>
              <w:rPr>
                <w:b/>
              </w:rPr>
              <w:t>LIN02</w:t>
            </w:r>
          </w:p>
        </w:tc>
        <w:tc>
          <w:tcPr>
            <w:tcW w:w="893" w:type="dxa"/>
          </w:tcPr>
          <w:p w14:paraId="15F49FA4" w14:textId="77777777" w:rsidR="00D34071" w:rsidRDefault="00D34071">
            <w:pPr>
              <w:widowControl/>
              <w:ind w:right="144"/>
              <w:jc w:val="center"/>
              <w:rPr>
                <w:sz w:val="24"/>
              </w:rPr>
            </w:pPr>
            <w:r>
              <w:rPr>
                <w:b/>
              </w:rPr>
              <w:t>235</w:t>
            </w:r>
          </w:p>
        </w:tc>
        <w:tc>
          <w:tcPr>
            <w:tcW w:w="4896" w:type="dxa"/>
            <w:gridSpan w:val="6"/>
          </w:tcPr>
          <w:p w14:paraId="649D2613" w14:textId="77777777" w:rsidR="00D34071" w:rsidRDefault="00D34071">
            <w:pPr>
              <w:pStyle w:val="Heading4"/>
              <w:widowControl/>
              <w:rPr>
                <w:sz w:val="24"/>
              </w:rPr>
            </w:pPr>
            <w:r>
              <w:t>Product/Service ID Qualifier</w:t>
            </w:r>
          </w:p>
        </w:tc>
        <w:tc>
          <w:tcPr>
            <w:tcW w:w="432" w:type="dxa"/>
          </w:tcPr>
          <w:p w14:paraId="7BCA9C63" w14:textId="77777777" w:rsidR="00D34071" w:rsidRDefault="00D34071">
            <w:pPr>
              <w:widowControl/>
              <w:ind w:right="144"/>
              <w:rPr>
                <w:sz w:val="24"/>
              </w:rPr>
            </w:pPr>
            <w:r>
              <w:rPr>
                <w:b/>
              </w:rPr>
              <w:t>M</w:t>
            </w:r>
          </w:p>
        </w:tc>
        <w:tc>
          <w:tcPr>
            <w:tcW w:w="1440" w:type="dxa"/>
            <w:gridSpan w:val="3"/>
          </w:tcPr>
          <w:p w14:paraId="26DE7AFA" w14:textId="77777777" w:rsidR="00D34071" w:rsidRDefault="00D34071">
            <w:pPr>
              <w:widowControl/>
              <w:ind w:right="144"/>
              <w:rPr>
                <w:sz w:val="24"/>
              </w:rPr>
            </w:pPr>
            <w:r>
              <w:rPr>
                <w:b/>
              </w:rPr>
              <w:t>ID 2/2</w:t>
            </w:r>
          </w:p>
        </w:tc>
      </w:tr>
      <w:tr w:rsidR="00D34071" w14:paraId="4C376D95" w14:textId="77777777">
        <w:trPr>
          <w:gridAfter w:val="1"/>
          <w:wAfter w:w="245" w:type="dxa"/>
          <w:cantSplit/>
        </w:trPr>
        <w:tc>
          <w:tcPr>
            <w:tcW w:w="2980" w:type="dxa"/>
            <w:gridSpan w:val="3"/>
          </w:tcPr>
          <w:p w14:paraId="3B52AA01" w14:textId="77777777" w:rsidR="00D34071" w:rsidRDefault="00D34071">
            <w:pPr>
              <w:pStyle w:val="Definition"/>
              <w:widowControl/>
              <w:rPr>
                <w:rFonts w:ascii="Times New Roman" w:hAnsi="Times New Roman"/>
              </w:rPr>
            </w:pPr>
          </w:p>
        </w:tc>
        <w:tc>
          <w:tcPr>
            <w:tcW w:w="6523" w:type="dxa"/>
            <w:gridSpan w:val="9"/>
          </w:tcPr>
          <w:p w14:paraId="6D50B4DD" w14:textId="77777777" w:rsidR="00D34071" w:rsidRDefault="00D34071">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D34071" w14:paraId="3716A3D5" w14:textId="77777777">
        <w:trPr>
          <w:gridAfter w:val="2"/>
          <w:wAfter w:w="388" w:type="dxa"/>
          <w:cantSplit/>
        </w:trPr>
        <w:tc>
          <w:tcPr>
            <w:tcW w:w="3311" w:type="dxa"/>
            <w:gridSpan w:val="4"/>
          </w:tcPr>
          <w:p w14:paraId="0573CB2B" w14:textId="77777777" w:rsidR="00D34071" w:rsidRDefault="00D34071">
            <w:pPr>
              <w:widowControl/>
              <w:ind w:right="144"/>
              <w:rPr>
                <w:sz w:val="24"/>
              </w:rPr>
            </w:pPr>
          </w:p>
        </w:tc>
        <w:tc>
          <w:tcPr>
            <w:tcW w:w="1152" w:type="dxa"/>
            <w:gridSpan w:val="2"/>
          </w:tcPr>
          <w:p w14:paraId="4645E286" w14:textId="77777777" w:rsidR="00D34071" w:rsidRDefault="00D34071">
            <w:pPr>
              <w:widowControl/>
              <w:ind w:right="144"/>
              <w:rPr>
                <w:sz w:val="24"/>
              </w:rPr>
            </w:pPr>
            <w:r>
              <w:t>SH</w:t>
            </w:r>
          </w:p>
        </w:tc>
        <w:tc>
          <w:tcPr>
            <w:tcW w:w="217" w:type="dxa"/>
            <w:gridSpan w:val="2"/>
          </w:tcPr>
          <w:p w14:paraId="02100779" w14:textId="77777777" w:rsidR="00D34071" w:rsidRDefault="00D34071">
            <w:pPr>
              <w:widowControl/>
              <w:ind w:right="144"/>
              <w:rPr>
                <w:sz w:val="24"/>
              </w:rPr>
            </w:pPr>
          </w:p>
        </w:tc>
        <w:tc>
          <w:tcPr>
            <w:tcW w:w="4680" w:type="dxa"/>
            <w:gridSpan w:val="3"/>
          </w:tcPr>
          <w:p w14:paraId="3BFB69CD" w14:textId="77777777" w:rsidR="00D34071" w:rsidRDefault="00D34071">
            <w:pPr>
              <w:widowControl/>
              <w:ind w:right="144"/>
              <w:rPr>
                <w:sz w:val="24"/>
              </w:rPr>
            </w:pPr>
            <w:r>
              <w:t>Service Requested</w:t>
            </w:r>
          </w:p>
        </w:tc>
      </w:tr>
      <w:tr w:rsidR="00D34071" w14:paraId="3755B661" w14:textId="77777777">
        <w:trPr>
          <w:cantSplit/>
        </w:trPr>
        <w:tc>
          <w:tcPr>
            <w:tcW w:w="1007" w:type="dxa"/>
          </w:tcPr>
          <w:p w14:paraId="7A98025C" w14:textId="77777777" w:rsidR="00D34071" w:rsidRDefault="00D34071">
            <w:pPr>
              <w:widowControl/>
              <w:ind w:right="144"/>
              <w:rPr>
                <w:sz w:val="24"/>
              </w:rPr>
            </w:pPr>
            <w:r>
              <w:rPr>
                <w:b/>
                <w:sz w:val="16"/>
              </w:rPr>
              <w:t>Must Use</w:t>
            </w:r>
          </w:p>
        </w:tc>
        <w:tc>
          <w:tcPr>
            <w:tcW w:w="1080" w:type="dxa"/>
          </w:tcPr>
          <w:p w14:paraId="349F7769" w14:textId="77777777" w:rsidR="00D34071" w:rsidRDefault="00D34071">
            <w:pPr>
              <w:widowControl/>
              <w:ind w:right="144"/>
              <w:jc w:val="center"/>
              <w:rPr>
                <w:sz w:val="24"/>
              </w:rPr>
            </w:pPr>
            <w:r>
              <w:rPr>
                <w:b/>
              </w:rPr>
              <w:t>LIN03</w:t>
            </w:r>
          </w:p>
        </w:tc>
        <w:tc>
          <w:tcPr>
            <w:tcW w:w="893" w:type="dxa"/>
          </w:tcPr>
          <w:p w14:paraId="64B4D7E0" w14:textId="77777777" w:rsidR="00D34071" w:rsidRDefault="00D34071">
            <w:pPr>
              <w:widowControl/>
              <w:ind w:right="144"/>
              <w:jc w:val="center"/>
              <w:rPr>
                <w:sz w:val="24"/>
              </w:rPr>
            </w:pPr>
            <w:r>
              <w:rPr>
                <w:b/>
              </w:rPr>
              <w:t>234</w:t>
            </w:r>
          </w:p>
        </w:tc>
        <w:tc>
          <w:tcPr>
            <w:tcW w:w="4896" w:type="dxa"/>
            <w:gridSpan w:val="6"/>
          </w:tcPr>
          <w:p w14:paraId="08CA9953" w14:textId="77777777" w:rsidR="00D34071" w:rsidRDefault="00D34071">
            <w:pPr>
              <w:pStyle w:val="Heading4"/>
              <w:widowControl/>
              <w:rPr>
                <w:sz w:val="24"/>
              </w:rPr>
            </w:pPr>
            <w:r>
              <w:t>Product/Service ID</w:t>
            </w:r>
          </w:p>
        </w:tc>
        <w:tc>
          <w:tcPr>
            <w:tcW w:w="432" w:type="dxa"/>
          </w:tcPr>
          <w:p w14:paraId="5F68BCAC" w14:textId="77777777" w:rsidR="00D34071" w:rsidRDefault="00D34071">
            <w:pPr>
              <w:widowControl/>
              <w:ind w:right="144"/>
              <w:rPr>
                <w:sz w:val="24"/>
              </w:rPr>
            </w:pPr>
            <w:r>
              <w:rPr>
                <w:b/>
              </w:rPr>
              <w:t>M</w:t>
            </w:r>
          </w:p>
        </w:tc>
        <w:tc>
          <w:tcPr>
            <w:tcW w:w="1440" w:type="dxa"/>
            <w:gridSpan w:val="3"/>
          </w:tcPr>
          <w:p w14:paraId="501B032D" w14:textId="77777777" w:rsidR="00D34071" w:rsidRDefault="00D34071">
            <w:pPr>
              <w:widowControl/>
              <w:ind w:right="144"/>
              <w:rPr>
                <w:sz w:val="24"/>
              </w:rPr>
            </w:pPr>
            <w:r>
              <w:rPr>
                <w:b/>
              </w:rPr>
              <w:t>AN 1/48</w:t>
            </w:r>
          </w:p>
        </w:tc>
      </w:tr>
      <w:tr w:rsidR="00D34071" w14:paraId="3CE53B14" w14:textId="77777777">
        <w:trPr>
          <w:gridAfter w:val="1"/>
          <w:wAfter w:w="245" w:type="dxa"/>
          <w:cantSplit/>
        </w:trPr>
        <w:tc>
          <w:tcPr>
            <w:tcW w:w="2980" w:type="dxa"/>
            <w:gridSpan w:val="3"/>
          </w:tcPr>
          <w:p w14:paraId="6E4289B1" w14:textId="77777777" w:rsidR="00D34071" w:rsidRDefault="00D34071">
            <w:pPr>
              <w:pStyle w:val="Definition"/>
              <w:widowControl/>
              <w:rPr>
                <w:rFonts w:ascii="Times New Roman" w:hAnsi="Times New Roman"/>
              </w:rPr>
            </w:pPr>
          </w:p>
        </w:tc>
        <w:tc>
          <w:tcPr>
            <w:tcW w:w="6523" w:type="dxa"/>
            <w:gridSpan w:val="9"/>
          </w:tcPr>
          <w:p w14:paraId="09A93F12" w14:textId="77777777" w:rsidR="00D34071" w:rsidRDefault="00D34071">
            <w:pPr>
              <w:pStyle w:val="Definition"/>
              <w:widowControl/>
              <w:rPr>
                <w:rFonts w:ascii="Times New Roman" w:hAnsi="Times New Roman"/>
              </w:rPr>
            </w:pPr>
            <w:r>
              <w:rPr>
                <w:rFonts w:ascii="Times New Roman" w:hAnsi="Times New Roman"/>
              </w:rPr>
              <w:t>Identifying number for a product or service</w:t>
            </w:r>
          </w:p>
        </w:tc>
      </w:tr>
      <w:tr w:rsidR="00D34071" w14:paraId="29AAE11D" w14:textId="77777777">
        <w:trPr>
          <w:gridAfter w:val="2"/>
          <w:wAfter w:w="388" w:type="dxa"/>
          <w:cantSplit/>
        </w:trPr>
        <w:tc>
          <w:tcPr>
            <w:tcW w:w="3311" w:type="dxa"/>
            <w:gridSpan w:val="4"/>
          </w:tcPr>
          <w:p w14:paraId="4118482E" w14:textId="77777777" w:rsidR="00D34071" w:rsidRDefault="00D34071">
            <w:pPr>
              <w:widowControl/>
              <w:ind w:right="144"/>
              <w:rPr>
                <w:sz w:val="24"/>
              </w:rPr>
            </w:pPr>
          </w:p>
        </w:tc>
        <w:tc>
          <w:tcPr>
            <w:tcW w:w="1152" w:type="dxa"/>
            <w:gridSpan w:val="2"/>
          </w:tcPr>
          <w:p w14:paraId="5B95E55A" w14:textId="77777777" w:rsidR="00D34071" w:rsidRDefault="00D34071">
            <w:pPr>
              <w:widowControl/>
              <w:ind w:right="144"/>
              <w:rPr>
                <w:sz w:val="24"/>
              </w:rPr>
            </w:pPr>
            <w:r>
              <w:t>EL</w:t>
            </w:r>
          </w:p>
        </w:tc>
        <w:tc>
          <w:tcPr>
            <w:tcW w:w="217" w:type="dxa"/>
            <w:gridSpan w:val="2"/>
          </w:tcPr>
          <w:p w14:paraId="208C82F7" w14:textId="77777777" w:rsidR="00D34071" w:rsidRDefault="00D34071">
            <w:pPr>
              <w:widowControl/>
              <w:ind w:right="144"/>
              <w:rPr>
                <w:sz w:val="24"/>
              </w:rPr>
            </w:pPr>
          </w:p>
        </w:tc>
        <w:tc>
          <w:tcPr>
            <w:tcW w:w="4680" w:type="dxa"/>
            <w:gridSpan w:val="3"/>
          </w:tcPr>
          <w:p w14:paraId="49890C54" w14:textId="77777777" w:rsidR="00D34071" w:rsidRDefault="00D34071">
            <w:pPr>
              <w:widowControl/>
              <w:ind w:right="144"/>
              <w:rPr>
                <w:sz w:val="24"/>
              </w:rPr>
            </w:pPr>
            <w:r>
              <w:t>Electric Service</w:t>
            </w:r>
          </w:p>
        </w:tc>
      </w:tr>
      <w:tr w:rsidR="00D34071" w14:paraId="5ABE198B" w14:textId="77777777">
        <w:trPr>
          <w:gridAfter w:val="2"/>
          <w:wAfter w:w="388" w:type="dxa"/>
          <w:cantSplit/>
        </w:trPr>
        <w:tc>
          <w:tcPr>
            <w:tcW w:w="4680" w:type="dxa"/>
            <w:gridSpan w:val="8"/>
          </w:tcPr>
          <w:p w14:paraId="1B8ACCE9" w14:textId="77777777" w:rsidR="00D34071" w:rsidRDefault="00D34071">
            <w:pPr>
              <w:widowControl/>
              <w:ind w:right="144"/>
              <w:rPr>
                <w:sz w:val="24"/>
              </w:rPr>
            </w:pPr>
          </w:p>
        </w:tc>
        <w:tc>
          <w:tcPr>
            <w:tcW w:w="4680" w:type="dxa"/>
            <w:gridSpan w:val="3"/>
            <w:shd w:val="pct5" w:color="auto" w:fill="FFFFFF"/>
          </w:tcPr>
          <w:p w14:paraId="36E3C30A" w14:textId="77777777" w:rsidR="00D34071" w:rsidRDefault="00D34071">
            <w:pPr>
              <w:widowControl/>
              <w:ind w:right="144"/>
              <w:rPr>
                <w:sz w:val="24"/>
              </w:rPr>
            </w:pPr>
            <w:r>
              <w:t>Identifies the product</w:t>
            </w:r>
          </w:p>
        </w:tc>
      </w:tr>
      <w:tr w:rsidR="00D34071" w14:paraId="6142CBDC" w14:textId="77777777">
        <w:trPr>
          <w:cantSplit/>
        </w:trPr>
        <w:tc>
          <w:tcPr>
            <w:tcW w:w="1007" w:type="dxa"/>
          </w:tcPr>
          <w:p w14:paraId="49E6CB34" w14:textId="77777777" w:rsidR="00D34071" w:rsidRDefault="00D34071">
            <w:pPr>
              <w:widowControl/>
              <w:ind w:right="144"/>
              <w:rPr>
                <w:sz w:val="24"/>
              </w:rPr>
            </w:pPr>
            <w:r>
              <w:rPr>
                <w:b/>
                <w:sz w:val="16"/>
              </w:rPr>
              <w:t>Must Use</w:t>
            </w:r>
          </w:p>
        </w:tc>
        <w:tc>
          <w:tcPr>
            <w:tcW w:w="1080" w:type="dxa"/>
          </w:tcPr>
          <w:p w14:paraId="360E5E56" w14:textId="77777777" w:rsidR="00D34071" w:rsidRDefault="00D34071">
            <w:pPr>
              <w:widowControl/>
              <w:ind w:right="144"/>
              <w:jc w:val="center"/>
              <w:rPr>
                <w:sz w:val="24"/>
              </w:rPr>
            </w:pPr>
            <w:r>
              <w:rPr>
                <w:b/>
              </w:rPr>
              <w:t>LIN04</w:t>
            </w:r>
          </w:p>
        </w:tc>
        <w:tc>
          <w:tcPr>
            <w:tcW w:w="893" w:type="dxa"/>
          </w:tcPr>
          <w:p w14:paraId="6045D7EA" w14:textId="77777777" w:rsidR="00D34071" w:rsidRDefault="00D34071">
            <w:pPr>
              <w:widowControl/>
              <w:ind w:right="144"/>
              <w:jc w:val="center"/>
              <w:rPr>
                <w:sz w:val="24"/>
              </w:rPr>
            </w:pPr>
            <w:r>
              <w:rPr>
                <w:b/>
              </w:rPr>
              <w:t>235</w:t>
            </w:r>
          </w:p>
        </w:tc>
        <w:tc>
          <w:tcPr>
            <w:tcW w:w="4896" w:type="dxa"/>
            <w:gridSpan w:val="6"/>
          </w:tcPr>
          <w:p w14:paraId="72792191" w14:textId="77777777" w:rsidR="00D34071" w:rsidRDefault="00D34071">
            <w:pPr>
              <w:widowControl/>
              <w:ind w:right="144"/>
              <w:rPr>
                <w:sz w:val="24"/>
              </w:rPr>
            </w:pPr>
            <w:r>
              <w:rPr>
                <w:b/>
              </w:rPr>
              <w:t>Product/Service ID Qualifier</w:t>
            </w:r>
          </w:p>
        </w:tc>
        <w:tc>
          <w:tcPr>
            <w:tcW w:w="432" w:type="dxa"/>
          </w:tcPr>
          <w:p w14:paraId="2C09B7A8" w14:textId="77777777" w:rsidR="00D34071" w:rsidRDefault="00D34071">
            <w:pPr>
              <w:widowControl/>
              <w:ind w:right="144"/>
              <w:rPr>
                <w:sz w:val="24"/>
              </w:rPr>
            </w:pPr>
            <w:r>
              <w:rPr>
                <w:b/>
              </w:rPr>
              <w:t>M</w:t>
            </w:r>
          </w:p>
        </w:tc>
        <w:tc>
          <w:tcPr>
            <w:tcW w:w="1440" w:type="dxa"/>
            <w:gridSpan w:val="3"/>
          </w:tcPr>
          <w:p w14:paraId="0BD764CD" w14:textId="77777777" w:rsidR="00D34071" w:rsidRDefault="00D34071">
            <w:pPr>
              <w:widowControl/>
              <w:ind w:right="144"/>
              <w:rPr>
                <w:sz w:val="24"/>
              </w:rPr>
            </w:pPr>
            <w:r>
              <w:rPr>
                <w:b/>
              </w:rPr>
              <w:t>ID 2/2</w:t>
            </w:r>
          </w:p>
        </w:tc>
      </w:tr>
      <w:tr w:rsidR="00D34071" w14:paraId="081FA397" w14:textId="77777777">
        <w:trPr>
          <w:gridAfter w:val="1"/>
          <w:wAfter w:w="245" w:type="dxa"/>
          <w:cantSplit/>
        </w:trPr>
        <w:tc>
          <w:tcPr>
            <w:tcW w:w="2980" w:type="dxa"/>
            <w:gridSpan w:val="3"/>
          </w:tcPr>
          <w:p w14:paraId="5A93AA63" w14:textId="77777777" w:rsidR="00D34071" w:rsidRDefault="00D34071">
            <w:pPr>
              <w:pStyle w:val="Definition"/>
              <w:widowControl/>
              <w:rPr>
                <w:rFonts w:ascii="Times New Roman" w:hAnsi="Times New Roman"/>
              </w:rPr>
            </w:pPr>
          </w:p>
        </w:tc>
        <w:tc>
          <w:tcPr>
            <w:tcW w:w="6523" w:type="dxa"/>
            <w:gridSpan w:val="9"/>
          </w:tcPr>
          <w:p w14:paraId="6DFC6E48" w14:textId="77777777" w:rsidR="00D34071" w:rsidRDefault="00D34071">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D34071" w14:paraId="3BC91579" w14:textId="77777777">
        <w:trPr>
          <w:gridAfter w:val="2"/>
          <w:wAfter w:w="388" w:type="dxa"/>
          <w:cantSplit/>
        </w:trPr>
        <w:tc>
          <w:tcPr>
            <w:tcW w:w="3311" w:type="dxa"/>
            <w:gridSpan w:val="4"/>
          </w:tcPr>
          <w:p w14:paraId="40D38CD4" w14:textId="77777777" w:rsidR="00D34071" w:rsidRDefault="00D34071">
            <w:pPr>
              <w:widowControl/>
              <w:ind w:right="144"/>
              <w:rPr>
                <w:sz w:val="24"/>
              </w:rPr>
            </w:pPr>
          </w:p>
        </w:tc>
        <w:tc>
          <w:tcPr>
            <w:tcW w:w="1152" w:type="dxa"/>
            <w:gridSpan w:val="2"/>
          </w:tcPr>
          <w:p w14:paraId="0ECE8AF8" w14:textId="77777777" w:rsidR="00D34071" w:rsidRDefault="00D34071">
            <w:pPr>
              <w:widowControl/>
              <w:ind w:right="144"/>
              <w:rPr>
                <w:sz w:val="24"/>
              </w:rPr>
            </w:pPr>
            <w:r>
              <w:t>SH</w:t>
            </w:r>
          </w:p>
        </w:tc>
        <w:tc>
          <w:tcPr>
            <w:tcW w:w="217" w:type="dxa"/>
            <w:gridSpan w:val="2"/>
          </w:tcPr>
          <w:p w14:paraId="24B5F96D" w14:textId="77777777" w:rsidR="00D34071" w:rsidRDefault="00D34071">
            <w:pPr>
              <w:widowControl/>
              <w:ind w:right="144"/>
              <w:rPr>
                <w:sz w:val="24"/>
              </w:rPr>
            </w:pPr>
          </w:p>
        </w:tc>
        <w:tc>
          <w:tcPr>
            <w:tcW w:w="4680" w:type="dxa"/>
            <w:gridSpan w:val="3"/>
          </w:tcPr>
          <w:p w14:paraId="742EA050" w14:textId="77777777" w:rsidR="00D34071" w:rsidRDefault="00D34071">
            <w:pPr>
              <w:widowControl/>
              <w:ind w:right="144"/>
              <w:rPr>
                <w:sz w:val="24"/>
              </w:rPr>
            </w:pPr>
            <w:r>
              <w:t>Service Requested</w:t>
            </w:r>
          </w:p>
        </w:tc>
      </w:tr>
      <w:tr w:rsidR="00D34071" w14:paraId="542E1022" w14:textId="77777777">
        <w:trPr>
          <w:cantSplit/>
        </w:trPr>
        <w:tc>
          <w:tcPr>
            <w:tcW w:w="1007" w:type="dxa"/>
          </w:tcPr>
          <w:p w14:paraId="2C4998E7" w14:textId="77777777" w:rsidR="00D34071" w:rsidRDefault="00D34071">
            <w:pPr>
              <w:widowControl/>
              <w:ind w:right="144"/>
              <w:rPr>
                <w:sz w:val="24"/>
              </w:rPr>
            </w:pPr>
            <w:r>
              <w:rPr>
                <w:b/>
                <w:sz w:val="16"/>
              </w:rPr>
              <w:t>Must Use</w:t>
            </w:r>
          </w:p>
        </w:tc>
        <w:tc>
          <w:tcPr>
            <w:tcW w:w="1080" w:type="dxa"/>
          </w:tcPr>
          <w:p w14:paraId="1E7B9682" w14:textId="77777777" w:rsidR="00D34071" w:rsidRDefault="00D34071">
            <w:pPr>
              <w:widowControl/>
              <w:ind w:right="144"/>
              <w:jc w:val="center"/>
              <w:rPr>
                <w:sz w:val="24"/>
              </w:rPr>
            </w:pPr>
            <w:r>
              <w:rPr>
                <w:b/>
              </w:rPr>
              <w:t>LIN05</w:t>
            </w:r>
          </w:p>
        </w:tc>
        <w:tc>
          <w:tcPr>
            <w:tcW w:w="893" w:type="dxa"/>
          </w:tcPr>
          <w:p w14:paraId="0649C2BC" w14:textId="77777777" w:rsidR="00D34071" w:rsidRDefault="00D34071">
            <w:pPr>
              <w:widowControl/>
              <w:ind w:right="144"/>
              <w:jc w:val="center"/>
              <w:rPr>
                <w:sz w:val="24"/>
              </w:rPr>
            </w:pPr>
            <w:r>
              <w:rPr>
                <w:b/>
              </w:rPr>
              <w:t>234</w:t>
            </w:r>
          </w:p>
        </w:tc>
        <w:tc>
          <w:tcPr>
            <w:tcW w:w="4896" w:type="dxa"/>
            <w:gridSpan w:val="6"/>
          </w:tcPr>
          <w:p w14:paraId="56C0610A" w14:textId="77777777" w:rsidR="00D34071" w:rsidRDefault="00D34071">
            <w:pPr>
              <w:widowControl/>
              <w:ind w:right="144"/>
              <w:rPr>
                <w:sz w:val="24"/>
              </w:rPr>
            </w:pPr>
            <w:r>
              <w:rPr>
                <w:b/>
              </w:rPr>
              <w:t>Product/Service ID</w:t>
            </w:r>
          </w:p>
        </w:tc>
        <w:tc>
          <w:tcPr>
            <w:tcW w:w="432" w:type="dxa"/>
          </w:tcPr>
          <w:p w14:paraId="2D57A60F" w14:textId="77777777" w:rsidR="00D34071" w:rsidRDefault="00D34071">
            <w:pPr>
              <w:widowControl/>
              <w:ind w:right="144"/>
              <w:rPr>
                <w:sz w:val="24"/>
              </w:rPr>
            </w:pPr>
            <w:r>
              <w:rPr>
                <w:b/>
              </w:rPr>
              <w:t>M</w:t>
            </w:r>
          </w:p>
        </w:tc>
        <w:tc>
          <w:tcPr>
            <w:tcW w:w="1440" w:type="dxa"/>
            <w:gridSpan w:val="3"/>
          </w:tcPr>
          <w:p w14:paraId="168A56BB" w14:textId="77777777" w:rsidR="00D34071" w:rsidRDefault="00D34071">
            <w:pPr>
              <w:widowControl/>
              <w:ind w:right="144"/>
              <w:rPr>
                <w:sz w:val="24"/>
              </w:rPr>
            </w:pPr>
            <w:r>
              <w:rPr>
                <w:b/>
              </w:rPr>
              <w:t>AN 1/48</w:t>
            </w:r>
          </w:p>
        </w:tc>
      </w:tr>
      <w:tr w:rsidR="00D34071" w14:paraId="7C477B8F" w14:textId="77777777">
        <w:trPr>
          <w:gridAfter w:val="1"/>
          <w:wAfter w:w="245" w:type="dxa"/>
          <w:cantSplit/>
        </w:trPr>
        <w:tc>
          <w:tcPr>
            <w:tcW w:w="2980" w:type="dxa"/>
            <w:gridSpan w:val="3"/>
          </w:tcPr>
          <w:p w14:paraId="062DDE25" w14:textId="77777777" w:rsidR="00D34071" w:rsidRDefault="00D34071">
            <w:pPr>
              <w:pStyle w:val="Definition"/>
              <w:widowControl/>
              <w:rPr>
                <w:rFonts w:ascii="Times New Roman" w:hAnsi="Times New Roman"/>
              </w:rPr>
            </w:pPr>
          </w:p>
        </w:tc>
        <w:tc>
          <w:tcPr>
            <w:tcW w:w="6523" w:type="dxa"/>
            <w:gridSpan w:val="9"/>
          </w:tcPr>
          <w:p w14:paraId="28AFD33C" w14:textId="77777777" w:rsidR="00D34071" w:rsidRDefault="00D34071">
            <w:pPr>
              <w:pStyle w:val="Definition"/>
              <w:widowControl/>
              <w:rPr>
                <w:rFonts w:ascii="Times New Roman" w:hAnsi="Times New Roman"/>
              </w:rPr>
            </w:pPr>
            <w:r>
              <w:rPr>
                <w:rFonts w:ascii="Times New Roman" w:hAnsi="Times New Roman"/>
              </w:rPr>
              <w:t>Identifying number for a product or service</w:t>
            </w:r>
          </w:p>
        </w:tc>
      </w:tr>
      <w:tr w:rsidR="00D34071" w14:paraId="4D417EF2" w14:textId="77777777">
        <w:trPr>
          <w:gridAfter w:val="2"/>
          <w:wAfter w:w="388" w:type="dxa"/>
          <w:cantSplit/>
        </w:trPr>
        <w:tc>
          <w:tcPr>
            <w:tcW w:w="3311" w:type="dxa"/>
            <w:gridSpan w:val="4"/>
          </w:tcPr>
          <w:p w14:paraId="5D5C2A30" w14:textId="77777777" w:rsidR="00D34071" w:rsidRDefault="00D34071">
            <w:pPr>
              <w:pStyle w:val="Element"/>
              <w:widowControl/>
              <w:spacing w:before="0"/>
              <w:rPr>
                <w:rFonts w:ascii="Times New Roman" w:hAnsi="Times New Roman"/>
              </w:rPr>
            </w:pPr>
          </w:p>
        </w:tc>
        <w:tc>
          <w:tcPr>
            <w:tcW w:w="1152" w:type="dxa"/>
            <w:gridSpan w:val="2"/>
          </w:tcPr>
          <w:p w14:paraId="33CB5C6A" w14:textId="77777777" w:rsidR="00D34071" w:rsidRDefault="00D34071">
            <w:pPr>
              <w:widowControl/>
              <w:ind w:right="144"/>
              <w:rPr>
                <w:sz w:val="24"/>
              </w:rPr>
            </w:pPr>
            <w:r>
              <w:t>CE</w:t>
            </w:r>
          </w:p>
        </w:tc>
        <w:tc>
          <w:tcPr>
            <w:tcW w:w="217" w:type="dxa"/>
            <w:gridSpan w:val="2"/>
          </w:tcPr>
          <w:p w14:paraId="1BA51458" w14:textId="77777777" w:rsidR="00D34071" w:rsidRDefault="00D34071">
            <w:pPr>
              <w:widowControl/>
              <w:ind w:right="144"/>
              <w:rPr>
                <w:sz w:val="24"/>
              </w:rPr>
            </w:pPr>
          </w:p>
        </w:tc>
        <w:tc>
          <w:tcPr>
            <w:tcW w:w="4680" w:type="dxa"/>
            <w:gridSpan w:val="3"/>
          </w:tcPr>
          <w:p w14:paraId="270A3289" w14:textId="77777777" w:rsidR="00D34071" w:rsidRDefault="00D34071">
            <w:pPr>
              <w:widowControl/>
              <w:ind w:right="144"/>
              <w:rPr>
                <w:sz w:val="24"/>
              </w:rPr>
            </w:pPr>
            <w:r>
              <w:t>Generation Services</w:t>
            </w:r>
          </w:p>
        </w:tc>
      </w:tr>
      <w:tr w:rsidR="00D34071" w14:paraId="41B9E361" w14:textId="77777777">
        <w:trPr>
          <w:gridAfter w:val="2"/>
          <w:wAfter w:w="388" w:type="dxa"/>
          <w:cantSplit/>
        </w:trPr>
        <w:tc>
          <w:tcPr>
            <w:tcW w:w="4680" w:type="dxa"/>
            <w:gridSpan w:val="8"/>
          </w:tcPr>
          <w:p w14:paraId="64AFE733" w14:textId="77777777" w:rsidR="00D34071" w:rsidRDefault="00D34071">
            <w:pPr>
              <w:widowControl/>
              <w:ind w:right="144"/>
              <w:rPr>
                <w:sz w:val="24"/>
              </w:rPr>
            </w:pPr>
          </w:p>
        </w:tc>
        <w:tc>
          <w:tcPr>
            <w:tcW w:w="4680" w:type="dxa"/>
            <w:gridSpan w:val="3"/>
            <w:shd w:val="pct5" w:color="auto" w:fill="FFFFFF"/>
          </w:tcPr>
          <w:p w14:paraId="4B456ED6" w14:textId="77777777" w:rsidR="00D34071" w:rsidRDefault="00D34071">
            <w:pPr>
              <w:widowControl/>
              <w:ind w:right="144"/>
              <w:rPr>
                <w:sz w:val="24"/>
              </w:rPr>
            </w:pPr>
            <w:r>
              <w:t>Indicates this transaction is related to Generation Services.</w:t>
            </w:r>
          </w:p>
        </w:tc>
      </w:tr>
      <w:tr w:rsidR="00D34071" w14:paraId="29F77DB4" w14:textId="77777777">
        <w:trPr>
          <w:gridAfter w:val="2"/>
          <w:wAfter w:w="388" w:type="dxa"/>
          <w:cantSplit/>
        </w:trPr>
        <w:tc>
          <w:tcPr>
            <w:tcW w:w="3322" w:type="dxa"/>
            <w:gridSpan w:val="5"/>
          </w:tcPr>
          <w:p w14:paraId="1354DFB3" w14:textId="77777777" w:rsidR="00D34071" w:rsidRDefault="00D34071">
            <w:pPr>
              <w:widowControl/>
              <w:ind w:right="144"/>
              <w:rPr>
                <w:sz w:val="24"/>
              </w:rPr>
            </w:pPr>
          </w:p>
        </w:tc>
        <w:tc>
          <w:tcPr>
            <w:tcW w:w="1170" w:type="dxa"/>
            <w:gridSpan w:val="2"/>
          </w:tcPr>
          <w:p w14:paraId="3A16993D" w14:textId="77777777" w:rsidR="00D34071" w:rsidRPr="00382DB8" w:rsidRDefault="00D34071">
            <w:pPr>
              <w:widowControl/>
              <w:ind w:right="144"/>
            </w:pPr>
            <w:r w:rsidRPr="00382DB8">
              <w:t>RC</w:t>
            </w:r>
          </w:p>
        </w:tc>
        <w:tc>
          <w:tcPr>
            <w:tcW w:w="188" w:type="dxa"/>
          </w:tcPr>
          <w:p w14:paraId="10019061" w14:textId="77777777" w:rsidR="00D34071" w:rsidRPr="00382DB8" w:rsidRDefault="00D34071">
            <w:pPr>
              <w:widowControl/>
              <w:ind w:right="144"/>
            </w:pPr>
          </w:p>
        </w:tc>
        <w:tc>
          <w:tcPr>
            <w:tcW w:w="4680" w:type="dxa"/>
            <w:gridSpan w:val="3"/>
            <w:shd w:val="clear" w:color="auto" w:fill="auto"/>
          </w:tcPr>
          <w:p w14:paraId="270C9D33" w14:textId="77777777" w:rsidR="00D34071" w:rsidRPr="00382DB8" w:rsidRDefault="00D34071">
            <w:pPr>
              <w:widowControl/>
              <w:ind w:right="144"/>
            </w:pPr>
            <w:r>
              <w:t>Renewable Energy Certificate Services</w:t>
            </w:r>
          </w:p>
        </w:tc>
      </w:tr>
      <w:tr w:rsidR="00D34071" w14:paraId="5AC9E647" w14:textId="77777777">
        <w:trPr>
          <w:gridAfter w:val="2"/>
          <w:wAfter w:w="388" w:type="dxa"/>
          <w:cantSplit/>
        </w:trPr>
        <w:tc>
          <w:tcPr>
            <w:tcW w:w="4680" w:type="dxa"/>
            <w:gridSpan w:val="8"/>
          </w:tcPr>
          <w:p w14:paraId="169E2382" w14:textId="77777777" w:rsidR="00D34071" w:rsidRPr="00382DB8" w:rsidRDefault="00D34071">
            <w:pPr>
              <w:widowControl/>
              <w:ind w:right="144"/>
            </w:pPr>
          </w:p>
        </w:tc>
        <w:tc>
          <w:tcPr>
            <w:tcW w:w="4680" w:type="dxa"/>
            <w:gridSpan w:val="3"/>
            <w:shd w:val="pct5" w:color="auto" w:fill="FFFFFF"/>
          </w:tcPr>
          <w:p w14:paraId="4BC4DFC8" w14:textId="77777777" w:rsidR="00D34071" w:rsidRPr="00382DB8" w:rsidRDefault="00D34071">
            <w:pPr>
              <w:widowControl/>
              <w:ind w:right="144"/>
            </w:pPr>
            <w:r>
              <w:t>Indicates this transaction is related to Renewable Energy Certificate Services</w:t>
            </w:r>
          </w:p>
        </w:tc>
      </w:tr>
    </w:tbl>
    <w:p w14:paraId="0E941DD8" w14:textId="77777777" w:rsidR="00D34071" w:rsidRDefault="00D34071">
      <w:pPr>
        <w:widowControl/>
        <w:tabs>
          <w:tab w:val="right" w:pos="1800"/>
          <w:tab w:val="left" w:pos="2160"/>
        </w:tabs>
        <w:rPr>
          <w:b/>
        </w:rPr>
      </w:pPr>
    </w:p>
    <w:p w14:paraId="63499818"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28" w:name="_Toc468267968"/>
      <w:bookmarkStart w:id="229" w:name="_Toc468271723"/>
      <w:bookmarkStart w:id="230" w:name="_Toc468271814"/>
      <w:bookmarkStart w:id="231" w:name="_Toc470534973"/>
      <w:bookmarkStart w:id="232" w:name="_Toc475931787"/>
      <w:bookmarkStart w:id="233" w:name="_Toc478963697"/>
      <w:bookmarkStart w:id="234" w:name="_Toc478963724"/>
      <w:bookmarkStart w:id="235" w:name="_Toc493255196"/>
      <w:bookmarkStart w:id="236" w:name="_Toc534271027"/>
      <w:bookmarkStart w:id="237" w:name="_Toc535220107"/>
      <w:bookmarkStart w:id="238" w:name="_Toc149400704"/>
      <w:bookmarkStart w:id="239" w:name="_Toc1339350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228"/>
      <w:bookmarkEnd w:id="229"/>
      <w:bookmarkEnd w:id="230"/>
      <w:bookmarkEnd w:id="231"/>
      <w:bookmarkEnd w:id="232"/>
      <w:bookmarkEnd w:id="233"/>
      <w:bookmarkEnd w:id="234"/>
      <w:bookmarkEnd w:id="235"/>
      <w:bookmarkEnd w:id="236"/>
      <w:bookmarkEnd w:id="237"/>
      <w:bookmarkEnd w:id="238"/>
      <w:bookmarkEnd w:id="239"/>
    </w:p>
    <w:p w14:paraId="195CCC81"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81E270A"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7CC6A9F"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823343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983099"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3E8D4402"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4C76E62E" w14:textId="77777777" w:rsidR="00D34071" w:rsidRPr="003742F6" w:rsidRDefault="00D34071">
      <w:pPr>
        <w:tabs>
          <w:tab w:val="right" w:pos="1800"/>
          <w:tab w:val="left" w:pos="2160"/>
          <w:tab w:val="left" w:pos="2520"/>
        </w:tabs>
        <w:ind w:left="2520" w:hanging="2520"/>
        <w:rPr>
          <w:snapToGrid w:val="0"/>
          <w:lang w:val="fr-FR"/>
        </w:rPr>
      </w:pPr>
      <w:r>
        <w:rPr>
          <w:snapToGrid w:val="0"/>
        </w:rPr>
        <w:tab/>
      </w:r>
      <w:proofErr w:type="spellStart"/>
      <w:r w:rsidRPr="003742F6">
        <w:rPr>
          <w:b/>
          <w:snapToGrid w:val="0"/>
          <w:lang w:val="fr-FR"/>
        </w:rPr>
        <w:t>Syntax</w:t>
      </w:r>
      <w:proofErr w:type="spellEnd"/>
      <w:r w:rsidRPr="003742F6">
        <w:rPr>
          <w:b/>
          <w:snapToGrid w:val="0"/>
          <w:lang w:val="fr-FR"/>
        </w:rPr>
        <w:t xml:space="preserve"> Notes:</w:t>
      </w:r>
    </w:p>
    <w:p w14:paraId="08694A4E" w14:textId="77777777" w:rsidR="00D34071" w:rsidRPr="003742F6" w:rsidRDefault="00D34071">
      <w:pPr>
        <w:tabs>
          <w:tab w:val="right" w:pos="1800"/>
          <w:tab w:val="left" w:pos="2160"/>
          <w:tab w:val="left" w:pos="2520"/>
        </w:tabs>
        <w:ind w:left="2520" w:hanging="2520"/>
        <w:rPr>
          <w:snapToGrid w:val="0"/>
          <w:lang w:val="fr-FR"/>
        </w:rPr>
      </w:pPr>
      <w:r w:rsidRPr="003742F6">
        <w:rPr>
          <w:snapToGrid w:val="0"/>
          <w:lang w:val="fr-FR"/>
        </w:rPr>
        <w:tab/>
      </w:r>
      <w:proofErr w:type="spellStart"/>
      <w:r w:rsidRPr="003742F6">
        <w:rPr>
          <w:b/>
          <w:snapToGrid w:val="0"/>
          <w:lang w:val="fr-FR"/>
        </w:rPr>
        <w:t>Semantic</w:t>
      </w:r>
      <w:proofErr w:type="spellEnd"/>
      <w:r w:rsidRPr="003742F6">
        <w:rPr>
          <w:b/>
          <w:snapToGrid w:val="0"/>
          <w:lang w:val="fr-FR"/>
        </w:rPr>
        <w:t xml:space="preserve"> Notes:</w:t>
      </w:r>
    </w:p>
    <w:p w14:paraId="4A5452C6" w14:textId="77777777" w:rsidR="00D34071" w:rsidRPr="003742F6" w:rsidRDefault="00D34071">
      <w:pPr>
        <w:tabs>
          <w:tab w:val="right" w:pos="1800"/>
          <w:tab w:val="left" w:pos="2160"/>
          <w:tab w:val="left" w:pos="2520"/>
        </w:tabs>
        <w:ind w:left="2520" w:hanging="2520"/>
        <w:rPr>
          <w:lang w:val="fr-FR"/>
        </w:rPr>
      </w:pPr>
      <w:r w:rsidRPr="003742F6">
        <w:rPr>
          <w:snapToGrid w:val="0"/>
          <w:lang w:val="fr-FR"/>
        </w:rPr>
        <w:tab/>
      </w:r>
      <w:proofErr w:type="spellStart"/>
      <w:r w:rsidRPr="003742F6">
        <w:rPr>
          <w:b/>
          <w:snapToGrid w:val="0"/>
          <w:lang w:val="fr-FR"/>
        </w:rPr>
        <w:t>Comments</w:t>
      </w:r>
      <w:proofErr w:type="spellEnd"/>
      <w:r w:rsidRPr="003742F6">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D34071" w14:paraId="65FCF32A" w14:textId="77777777">
        <w:trPr>
          <w:cantSplit/>
        </w:trPr>
        <w:tc>
          <w:tcPr>
            <w:tcW w:w="1980" w:type="dxa"/>
          </w:tcPr>
          <w:p w14:paraId="1FF857DD" w14:textId="77777777" w:rsidR="00D34071" w:rsidRDefault="00D34071">
            <w:pPr>
              <w:widowControl/>
              <w:ind w:right="144"/>
              <w:jc w:val="right"/>
              <w:rPr>
                <w:sz w:val="24"/>
              </w:rPr>
            </w:pPr>
            <w:r>
              <w:rPr>
                <w:b/>
              </w:rPr>
              <w:t>Notes:</w:t>
            </w:r>
          </w:p>
        </w:tc>
        <w:tc>
          <w:tcPr>
            <w:tcW w:w="180" w:type="dxa"/>
          </w:tcPr>
          <w:p w14:paraId="154F7C46" w14:textId="77777777" w:rsidR="00D34071" w:rsidRDefault="00D34071">
            <w:pPr>
              <w:widowControl/>
              <w:ind w:right="144"/>
              <w:jc w:val="right"/>
              <w:rPr>
                <w:sz w:val="24"/>
              </w:rPr>
            </w:pPr>
          </w:p>
        </w:tc>
        <w:tc>
          <w:tcPr>
            <w:tcW w:w="7343" w:type="dxa"/>
            <w:gridSpan w:val="2"/>
            <w:shd w:val="pct5" w:color="auto" w:fill="FFFFFF"/>
          </w:tcPr>
          <w:p w14:paraId="255F4BBE" w14:textId="77777777" w:rsidR="00D34071" w:rsidRDefault="00D34071">
            <w:pPr>
              <w:widowControl/>
              <w:ind w:right="144"/>
            </w:pPr>
            <w:r>
              <w:t>Identifies the action to be taken or the status of a requested action for the service identified in the LIN segment.</w:t>
            </w:r>
          </w:p>
          <w:p w14:paraId="53E98858" w14:textId="77777777" w:rsidR="00D34071" w:rsidRDefault="00D34071">
            <w:pPr>
              <w:widowControl/>
              <w:spacing w:before="60"/>
              <w:ind w:right="144"/>
            </w:pPr>
            <w:r>
              <w:t>Reason Codes are conveyed in the REF segment (position 030) rather than in the ASI03, to allow for multiple reasons.</w:t>
            </w:r>
          </w:p>
          <w:p w14:paraId="41208D62" w14:textId="77777777" w:rsidR="00D34071" w:rsidRDefault="00D34071">
            <w:pPr>
              <w:pStyle w:val="Element"/>
              <w:widowControl/>
              <w:rPr>
                <w:rFonts w:ascii="Times New Roman" w:hAnsi="Times New Roman"/>
              </w:rPr>
            </w:pPr>
          </w:p>
          <w:p w14:paraId="18DCB448" w14:textId="77777777" w:rsidR="00D34071" w:rsidRDefault="00D34071">
            <w:pPr>
              <w:widowControl/>
              <w:spacing w:before="60"/>
              <w:ind w:right="144"/>
              <w:rPr>
                <w:sz w:val="24"/>
              </w:rPr>
            </w:pPr>
            <w:r>
              <w:rPr>
                <w:b/>
              </w:rPr>
              <w:t>Note:</w:t>
            </w:r>
            <w:r>
              <w:t xml:space="preserve"> All ESP initiated drops should be coded as Final (ASI01=F).</w:t>
            </w:r>
          </w:p>
        </w:tc>
      </w:tr>
      <w:tr w:rsidR="00D34071" w14:paraId="6B934F43" w14:textId="77777777">
        <w:tc>
          <w:tcPr>
            <w:tcW w:w="1980" w:type="dxa"/>
          </w:tcPr>
          <w:p w14:paraId="34097743" w14:textId="77777777" w:rsidR="00D34071" w:rsidRDefault="00D34071">
            <w:pPr>
              <w:ind w:right="144"/>
              <w:jc w:val="right"/>
              <w:rPr>
                <w:b/>
              </w:rPr>
            </w:pPr>
            <w:r>
              <w:rPr>
                <w:b/>
              </w:rPr>
              <w:t>PA Use:</w:t>
            </w:r>
          </w:p>
        </w:tc>
        <w:tc>
          <w:tcPr>
            <w:tcW w:w="180" w:type="dxa"/>
          </w:tcPr>
          <w:p w14:paraId="6A31197B" w14:textId="77777777" w:rsidR="00D34071" w:rsidRDefault="00D34071">
            <w:pPr>
              <w:ind w:right="144"/>
              <w:jc w:val="right"/>
              <w:rPr>
                <w:sz w:val="24"/>
              </w:rPr>
            </w:pPr>
          </w:p>
        </w:tc>
        <w:tc>
          <w:tcPr>
            <w:tcW w:w="1620" w:type="dxa"/>
            <w:tcBorders>
              <w:right w:val="nil"/>
            </w:tcBorders>
            <w:shd w:val="pct5" w:color="auto" w:fill="FFFFFF"/>
          </w:tcPr>
          <w:p w14:paraId="78AB8335" w14:textId="77777777" w:rsidR="00D34071" w:rsidRDefault="00D34071">
            <w:pPr>
              <w:ind w:right="144"/>
            </w:pPr>
            <w:r>
              <w:t>Request:</w:t>
            </w:r>
          </w:p>
          <w:p w14:paraId="66D58E4C" w14:textId="77777777" w:rsidR="00D34071" w:rsidRDefault="00D34071">
            <w:pPr>
              <w:ind w:right="144"/>
            </w:pPr>
            <w:r>
              <w:t>Accept Response:</w:t>
            </w:r>
          </w:p>
          <w:p w14:paraId="29C0F82A" w14:textId="77777777" w:rsidR="00D34071" w:rsidRDefault="00D34071">
            <w:pPr>
              <w:ind w:right="144"/>
            </w:pPr>
            <w:r>
              <w:t>Reject Response:</w:t>
            </w:r>
          </w:p>
        </w:tc>
        <w:tc>
          <w:tcPr>
            <w:tcW w:w="5723" w:type="dxa"/>
            <w:tcBorders>
              <w:left w:val="nil"/>
            </w:tcBorders>
            <w:shd w:val="pct5" w:color="auto" w:fill="FFFFFF"/>
          </w:tcPr>
          <w:p w14:paraId="6AFD3514" w14:textId="77777777" w:rsidR="00D34071" w:rsidRDefault="00D34071">
            <w:pPr>
              <w:ind w:right="144"/>
            </w:pPr>
            <w:r>
              <w:t>Required</w:t>
            </w:r>
          </w:p>
          <w:p w14:paraId="0EEA2798" w14:textId="77777777" w:rsidR="00D34071" w:rsidRDefault="00D34071">
            <w:pPr>
              <w:ind w:right="144"/>
            </w:pPr>
            <w:r>
              <w:t>Required</w:t>
            </w:r>
          </w:p>
          <w:p w14:paraId="47FDB847" w14:textId="77777777" w:rsidR="00D34071" w:rsidRDefault="00D34071">
            <w:pPr>
              <w:ind w:right="144"/>
            </w:pPr>
            <w:r>
              <w:t xml:space="preserve">Required </w:t>
            </w:r>
          </w:p>
        </w:tc>
      </w:tr>
      <w:tr w:rsidR="00D34071" w14:paraId="2B304D7C" w14:textId="77777777">
        <w:tc>
          <w:tcPr>
            <w:tcW w:w="1980" w:type="dxa"/>
          </w:tcPr>
          <w:p w14:paraId="0D54A485" w14:textId="77777777" w:rsidR="00D34071" w:rsidRDefault="00D34071">
            <w:pPr>
              <w:ind w:right="144"/>
              <w:jc w:val="right"/>
              <w:rPr>
                <w:b/>
              </w:rPr>
            </w:pPr>
            <w:r>
              <w:rPr>
                <w:b/>
              </w:rPr>
              <w:t>NJ Use:</w:t>
            </w:r>
          </w:p>
        </w:tc>
        <w:tc>
          <w:tcPr>
            <w:tcW w:w="180" w:type="dxa"/>
          </w:tcPr>
          <w:p w14:paraId="03383A71" w14:textId="77777777" w:rsidR="00D34071" w:rsidRDefault="00D34071">
            <w:pPr>
              <w:ind w:right="144"/>
              <w:jc w:val="right"/>
              <w:rPr>
                <w:sz w:val="24"/>
              </w:rPr>
            </w:pPr>
          </w:p>
        </w:tc>
        <w:tc>
          <w:tcPr>
            <w:tcW w:w="7343" w:type="dxa"/>
            <w:gridSpan w:val="2"/>
            <w:shd w:val="pct5" w:color="auto" w:fill="FFFFFF"/>
          </w:tcPr>
          <w:p w14:paraId="1F26B667" w14:textId="77777777" w:rsidR="00D34071" w:rsidRDefault="00D34071">
            <w:pPr>
              <w:ind w:right="144"/>
            </w:pPr>
            <w:r>
              <w:t>Same as PA</w:t>
            </w:r>
          </w:p>
        </w:tc>
      </w:tr>
      <w:tr w:rsidR="00D34071" w14:paraId="2206F0E6" w14:textId="77777777">
        <w:tc>
          <w:tcPr>
            <w:tcW w:w="1980" w:type="dxa"/>
          </w:tcPr>
          <w:p w14:paraId="77196423" w14:textId="77777777" w:rsidR="00D34071" w:rsidRDefault="00D34071">
            <w:pPr>
              <w:ind w:right="144"/>
              <w:jc w:val="right"/>
              <w:rPr>
                <w:b/>
              </w:rPr>
            </w:pPr>
            <w:r>
              <w:rPr>
                <w:b/>
              </w:rPr>
              <w:t>DE Use:</w:t>
            </w:r>
          </w:p>
        </w:tc>
        <w:tc>
          <w:tcPr>
            <w:tcW w:w="180" w:type="dxa"/>
          </w:tcPr>
          <w:p w14:paraId="2423879B" w14:textId="77777777" w:rsidR="00D34071" w:rsidRDefault="00D34071">
            <w:pPr>
              <w:ind w:right="144"/>
              <w:jc w:val="right"/>
              <w:rPr>
                <w:sz w:val="24"/>
              </w:rPr>
            </w:pPr>
          </w:p>
        </w:tc>
        <w:tc>
          <w:tcPr>
            <w:tcW w:w="7343" w:type="dxa"/>
            <w:gridSpan w:val="2"/>
            <w:shd w:val="pct5" w:color="auto" w:fill="FFFFFF"/>
          </w:tcPr>
          <w:p w14:paraId="02160693" w14:textId="77777777" w:rsidR="00D34071" w:rsidRDefault="00D34071">
            <w:pPr>
              <w:ind w:right="144"/>
            </w:pPr>
            <w:r>
              <w:t>Same as PA</w:t>
            </w:r>
          </w:p>
        </w:tc>
      </w:tr>
      <w:tr w:rsidR="00D34071" w14:paraId="57F8D62D" w14:textId="77777777">
        <w:tc>
          <w:tcPr>
            <w:tcW w:w="1980" w:type="dxa"/>
          </w:tcPr>
          <w:p w14:paraId="7F546392" w14:textId="77777777" w:rsidR="00D34071" w:rsidRDefault="00D34071">
            <w:pPr>
              <w:ind w:right="144"/>
              <w:jc w:val="right"/>
              <w:rPr>
                <w:b/>
              </w:rPr>
            </w:pPr>
            <w:r>
              <w:rPr>
                <w:b/>
              </w:rPr>
              <w:t>MD Use:</w:t>
            </w:r>
          </w:p>
        </w:tc>
        <w:tc>
          <w:tcPr>
            <w:tcW w:w="180" w:type="dxa"/>
          </w:tcPr>
          <w:p w14:paraId="637CDBD6" w14:textId="77777777" w:rsidR="00D34071" w:rsidRDefault="00D34071">
            <w:pPr>
              <w:ind w:right="144"/>
              <w:jc w:val="right"/>
              <w:rPr>
                <w:sz w:val="24"/>
              </w:rPr>
            </w:pPr>
          </w:p>
        </w:tc>
        <w:tc>
          <w:tcPr>
            <w:tcW w:w="7343" w:type="dxa"/>
            <w:gridSpan w:val="2"/>
            <w:shd w:val="pct5" w:color="auto" w:fill="FFFFFF"/>
          </w:tcPr>
          <w:p w14:paraId="480A8E10" w14:textId="77777777" w:rsidR="00D34071" w:rsidRDefault="00D34071">
            <w:pPr>
              <w:ind w:right="144"/>
            </w:pPr>
            <w:r>
              <w:t>Same as PA</w:t>
            </w:r>
          </w:p>
        </w:tc>
      </w:tr>
      <w:tr w:rsidR="00D34071" w14:paraId="6F36DF01" w14:textId="77777777">
        <w:tc>
          <w:tcPr>
            <w:tcW w:w="1980" w:type="dxa"/>
          </w:tcPr>
          <w:p w14:paraId="003D5870" w14:textId="77777777" w:rsidR="00D34071" w:rsidRDefault="00D34071">
            <w:pPr>
              <w:ind w:right="144"/>
              <w:jc w:val="right"/>
              <w:rPr>
                <w:b/>
              </w:rPr>
            </w:pPr>
            <w:r>
              <w:rPr>
                <w:b/>
              </w:rPr>
              <w:t>Request Example:</w:t>
            </w:r>
          </w:p>
        </w:tc>
        <w:tc>
          <w:tcPr>
            <w:tcW w:w="180" w:type="dxa"/>
          </w:tcPr>
          <w:p w14:paraId="4C767D3B" w14:textId="77777777" w:rsidR="00D34071" w:rsidRDefault="00D34071">
            <w:pPr>
              <w:ind w:right="144"/>
              <w:jc w:val="right"/>
              <w:rPr>
                <w:sz w:val="24"/>
              </w:rPr>
            </w:pPr>
          </w:p>
        </w:tc>
        <w:tc>
          <w:tcPr>
            <w:tcW w:w="7343" w:type="dxa"/>
            <w:gridSpan w:val="2"/>
            <w:shd w:val="pct5" w:color="auto" w:fill="FFFFFF"/>
          </w:tcPr>
          <w:p w14:paraId="78AF1148" w14:textId="77777777" w:rsidR="00D34071" w:rsidRDefault="00D34071">
            <w:pPr>
              <w:ind w:right="144"/>
            </w:pPr>
            <w:r>
              <w:t>ASI*F*024</w:t>
            </w:r>
          </w:p>
        </w:tc>
      </w:tr>
      <w:tr w:rsidR="00D34071" w14:paraId="4D711729" w14:textId="77777777">
        <w:tc>
          <w:tcPr>
            <w:tcW w:w="1980" w:type="dxa"/>
          </w:tcPr>
          <w:p w14:paraId="27162047" w14:textId="77777777" w:rsidR="00D34071" w:rsidRDefault="00D34071">
            <w:pPr>
              <w:ind w:right="144"/>
              <w:jc w:val="right"/>
              <w:rPr>
                <w:b/>
              </w:rPr>
            </w:pPr>
            <w:r>
              <w:rPr>
                <w:b/>
              </w:rPr>
              <w:t>Response Examples:</w:t>
            </w:r>
          </w:p>
        </w:tc>
        <w:tc>
          <w:tcPr>
            <w:tcW w:w="180" w:type="dxa"/>
          </w:tcPr>
          <w:p w14:paraId="16E10176" w14:textId="77777777" w:rsidR="00D34071" w:rsidRDefault="00D34071">
            <w:pPr>
              <w:ind w:right="144"/>
              <w:jc w:val="right"/>
              <w:rPr>
                <w:sz w:val="24"/>
              </w:rPr>
            </w:pPr>
          </w:p>
        </w:tc>
        <w:tc>
          <w:tcPr>
            <w:tcW w:w="1620" w:type="dxa"/>
            <w:tcBorders>
              <w:right w:val="nil"/>
            </w:tcBorders>
            <w:shd w:val="pct5" w:color="auto" w:fill="FFFFFF"/>
          </w:tcPr>
          <w:p w14:paraId="5101D226" w14:textId="77777777" w:rsidR="00D34071" w:rsidRDefault="00D34071">
            <w:pPr>
              <w:ind w:right="144"/>
            </w:pPr>
            <w:r>
              <w:t>ASI*WQ*024</w:t>
            </w:r>
          </w:p>
          <w:p w14:paraId="4DE7E42E" w14:textId="77777777" w:rsidR="00D34071" w:rsidRDefault="00D34071">
            <w:pPr>
              <w:ind w:right="144"/>
            </w:pPr>
            <w:r>
              <w:t>ASI*U*024</w:t>
            </w:r>
          </w:p>
        </w:tc>
        <w:tc>
          <w:tcPr>
            <w:tcW w:w="5723" w:type="dxa"/>
            <w:tcBorders>
              <w:left w:val="nil"/>
            </w:tcBorders>
            <w:shd w:val="pct5" w:color="auto" w:fill="FFFFFF"/>
          </w:tcPr>
          <w:p w14:paraId="54299386" w14:textId="77777777" w:rsidR="00D34071" w:rsidRDefault="00D34071">
            <w:pPr>
              <w:ind w:right="144"/>
            </w:pPr>
            <w:r>
              <w:t>Accept Response</w:t>
            </w:r>
          </w:p>
          <w:p w14:paraId="5A0D5B36" w14:textId="77777777" w:rsidR="00D34071" w:rsidRDefault="00D34071">
            <w:pPr>
              <w:ind w:right="144"/>
            </w:pPr>
            <w:r>
              <w:t>Reject Response</w:t>
            </w:r>
          </w:p>
        </w:tc>
      </w:tr>
    </w:tbl>
    <w:p w14:paraId="069252FE" w14:textId="77777777" w:rsidR="00D34071" w:rsidRDefault="00D34071">
      <w:pPr>
        <w:widowControl/>
      </w:pPr>
    </w:p>
    <w:p w14:paraId="36869E9C" w14:textId="77777777" w:rsidR="00D34071" w:rsidRDefault="00D34071">
      <w:pPr>
        <w:widowControl/>
        <w:jc w:val="center"/>
        <w:rPr>
          <w:b/>
        </w:rPr>
      </w:pPr>
      <w:r>
        <w:rPr>
          <w:b/>
        </w:rPr>
        <w:t>Data Element Summary</w:t>
      </w:r>
    </w:p>
    <w:p w14:paraId="657F9352"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A43AA05"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D6A4264" w14:textId="77777777">
        <w:trPr>
          <w:cantSplit/>
        </w:trPr>
        <w:tc>
          <w:tcPr>
            <w:tcW w:w="1007" w:type="dxa"/>
          </w:tcPr>
          <w:p w14:paraId="40DE7DF9"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2939279" w14:textId="77777777" w:rsidR="00D34071" w:rsidRDefault="00D34071">
            <w:pPr>
              <w:widowControl/>
              <w:ind w:right="144"/>
              <w:jc w:val="center"/>
              <w:rPr>
                <w:sz w:val="24"/>
              </w:rPr>
            </w:pPr>
            <w:r>
              <w:rPr>
                <w:b/>
              </w:rPr>
              <w:t>ASI01</w:t>
            </w:r>
          </w:p>
        </w:tc>
        <w:tc>
          <w:tcPr>
            <w:tcW w:w="892" w:type="dxa"/>
          </w:tcPr>
          <w:p w14:paraId="6266FDB4" w14:textId="77777777" w:rsidR="00D34071" w:rsidRDefault="00D34071">
            <w:pPr>
              <w:widowControl/>
              <w:ind w:right="144"/>
              <w:jc w:val="center"/>
              <w:rPr>
                <w:sz w:val="24"/>
              </w:rPr>
            </w:pPr>
            <w:r>
              <w:rPr>
                <w:b/>
              </w:rPr>
              <w:t>306</w:t>
            </w:r>
          </w:p>
        </w:tc>
        <w:tc>
          <w:tcPr>
            <w:tcW w:w="4896" w:type="dxa"/>
            <w:gridSpan w:val="4"/>
          </w:tcPr>
          <w:p w14:paraId="241FC2C0" w14:textId="77777777" w:rsidR="00D34071" w:rsidRDefault="00D34071">
            <w:pPr>
              <w:widowControl/>
              <w:ind w:right="144"/>
              <w:rPr>
                <w:sz w:val="24"/>
              </w:rPr>
            </w:pPr>
            <w:r>
              <w:rPr>
                <w:b/>
              </w:rPr>
              <w:t>Action Code</w:t>
            </w:r>
          </w:p>
        </w:tc>
        <w:tc>
          <w:tcPr>
            <w:tcW w:w="432" w:type="dxa"/>
          </w:tcPr>
          <w:p w14:paraId="717F09DA" w14:textId="77777777" w:rsidR="00D34071" w:rsidRDefault="00D34071">
            <w:pPr>
              <w:widowControl/>
              <w:ind w:right="144"/>
              <w:rPr>
                <w:sz w:val="24"/>
              </w:rPr>
            </w:pPr>
            <w:r>
              <w:rPr>
                <w:b/>
              </w:rPr>
              <w:t>M</w:t>
            </w:r>
          </w:p>
        </w:tc>
        <w:tc>
          <w:tcPr>
            <w:tcW w:w="1440" w:type="dxa"/>
            <w:gridSpan w:val="3"/>
          </w:tcPr>
          <w:p w14:paraId="31A9E2B0" w14:textId="77777777" w:rsidR="00D34071" w:rsidRDefault="00D34071">
            <w:pPr>
              <w:widowControl/>
              <w:ind w:right="144"/>
              <w:rPr>
                <w:sz w:val="24"/>
              </w:rPr>
            </w:pPr>
            <w:r>
              <w:rPr>
                <w:b/>
              </w:rPr>
              <w:t>ID 1/2</w:t>
            </w:r>
          </w:p>
        </w:tc>
      </w:tr>
      <w:tr w:rsidR="00D34071" w14:paraId="1E90A773" w14:textId="77777777">
        <w:trPr>
          <w:gridAfter w:val="1"/>
          <w:wAfter w:w="244" w:type="dxa"/>
          <w:cantSplit/>
        </w:trPr>
        <w:tc>
          <w:tcPr>
            <w:tcW w:w="2980" w:type="dxa"/>
            <w:gridSpan w:val="3"/>
          </w:tcPr>
          <w:p w14:paraId="5081E8F8" w14:textId="77777777" w:rsidR="00D34071" w:rsidRDefault="00D34071">
            <w:pPr>
              <w:pStyle w:val="Definition"/>
              <w:widowControl/>
              <w:rPr>
                <w:rFonts w:ascii="Times New Roman" w:hAnsi="Times New Roman"/>
              </w:rPr>
            </w:pPr>
          </w:p>
        </w:tc>
        <w:tc>
          <w:tcPr>
            <w:tcW w:w="6523" w:type="dxa"/>
            <w:gridSpan w:val="7"/>
          </w:tcPr>
          <w:p w14:paraId="22D3487D" w14:textId="77777777" w:rsidR="00D34071" w:rsidRDefault="00D34071">
            <w:pPr>
              <w:pStyle w:val="Definition"/>
              <w:widowControl/>
              <w:rPr>
                <w:rFonts w:ascii="Times New Roman" w:hAnsi="Times New Roman"/>
              </w:rPr>
            </w:pPr>
            <w:r>
              <w:rPr>
                <w:rFonts w:ascii="Times New Roman" w:hAnsi="Times New Roman"/>
              </w:rPr>
              <w:t>Code indicating type of action</w:t>
            </w:r>
          </w:p>
        </w:tc>
      </w:tr>
      <w:tr w:rsidR="00D34071" w14:paraId="09981B7C" w14:textId="77777777">
        <w:trPr>
          <w:gridAfter w:val="2"/>
          <w:wAfter w:w="388" w:type="dxa"/>
          <w:cantSplit/>
        </w:trPr>
        <w:tc>
          <w:tcPr>
            <w:tcW w:w="3311" w:type="dxa"/>
            <w:gridSpan w:val="4"/>
          </w:tcPr>
          <w:p w14:paraId="2E74978F" w14:textId="77777777" w:rsidR="00D34071" w:rsidRDefault="00D34071">
            <w:pPr>
              <w:widowControl/>
              <w:ind w:right="144"/>
              <w:rPr>
                <w:sz w:val="24"/>
              </w:rPr>
            </w:pPr>
          </w:p>
        </w:tc>
        <w:tc>
          <w:tcPr>
            <w:tcW w:w="1152" w:type="dxa"/>
          </w:tcPr>
          <w:p w14:paraId="49E705F1" w14:textId="77777777" w:rsidR="00D34071" w:rsidRDefault="00D34071">
            <w:pPr>
              <w:widowControl/>
              <w:ind w:right="144"/>
              <w:rPr>
                <w:sz w:val="24"/>
              </w:rPr>
            </w:pPr>
            <w:r>
              <w:t>A4</w:t>
            </w:r>
          </w:p>
        </w:tc>
        <w:tc>
          <w:tcPr>
            <w:tcW w:w="216" w:type="dxa"/>
          </w:tcPr>
          <w:p w14:paraId="3EDBC2D8" w14:textId="77777777" w:rsidR="00D34071" w:rsidRDefault="00D34071">
            <w:pPr>
              <w:widowControl/>
              <w:ind w:right="144"/>
              <w:rPr>
                <w:sz w:val="24"/>
              </w:rPr>
            </w:pPr>
          </w:p>
        </w:tc>
        <w:tc>
          <w:tcPr>
            <w:tcW w:w="4680" w:type="dxa"/>
            <w:gridSpan w:val="3"/>
          </w:tcPr>
          <w:p w14:paraId="0FCEBF93" w14:textId="77777777" w:rsidR="00D34071" w:rsidRDefault="00D34071">
            <w:pPr>
              <w:widowControl/>
              <w:ind w:right="144"/>
              <w:rPr>
                <w:sz w:val="24"/>
              </w:rPr>
            </w:pPr>
            <w:r>
              <w:t>Pended</w:t>
            </w:r>
          </w:p>
        </w:tc>
      </w:tr>
      <w:tr w:rsidR="00D34071" w14:paraId="1A0F4E96" w14:textId="77777777">
        <w:trPr>
          <w:gridAfter w:val="2"/>
          <w:wAfter w:w="387" w:type="dxa"/>
          <w:cantSplit/>
        </w:trPr>
        <w:tc>
          <w:tcPr>
            <w:tcW w:w="4680" w:type="dxa"/>
            <w:gridSpan w:val="6"/>
          </w:tcPr>
          <w:p w14:paraId="2B63168D" w14:textId="77777777" w:rsidR="00D34071" w:rsidRDefault="00D34071">
            <w:pPr>
              <w:widowControl/>
              <w:ind w:right="144"/>
              <w:rPr>
                <w:sz w:val="24"/>
              </w:rPr>
            </w:pPr>
          </w:p>
        </w:tc>
        <w:tc>
          <w:tcPr>
            <w:tcW w:w="4680" w:type="dxa"/>
            <w:gridSpan w:val="3"/>
            <w:shd w:val="pct5" w:color="auto" w:fill="FFFFFF"/>
          </w:tcPr>
          <w:p w14:paraId="1364E309" w14:textId="77777777" w:rsidR="00D34071" w:rsidRDefault="00D34071">
            <w:pPr>
              <w:widowControl/>
              <w:ind w:right="144"/>
            </w:pPr>
            <w:r>
              <w:t>Used to request a temporary drop</w:t>
            </w:r>
          </w:p>
          <w:p w14:paraId="20669282" w14:textId="77777777" w:rsidR="00D34071" w:rsidRDefault="00D34071">
            <w:pPr>
              <w:widowControl/>
              <w:ind w:right="144"/>
              <w:rPr>
                <w:sz w:val="24"/>
              </w:rPr>
            </w:pPr>
            <w:r>
              <w:rPr>
                <w:b/>
              </w:rPr>
              <w:t>Note:</w:t>
            </w:r>
            <w:r>
              <w:t xml:space="preserve"> Will not be used in </w:t>
            </w:r>
            <w:smartTag w:uri="urn:schemas-microsoft-com:office:smarttags" w:element="State">
              <w:smartTag w:uri="urn:schemas-microsoft-com:office:smarttags" w:element="place">
                <w:r>
                  <w:t>New Jersey</w:t>
                </w:r>
              </w:smartTag>
            </w:smartTag>
          </w:p>
        </w:tc>
      </w:tr>
      <w:tr w:rsidR="00D34071" w14:paraId="7E13F453" w14:textId="77777777">
        <w:trPr>
          <w:gridAfter w:val="2"/>
          <w:wAfter w:w="388" w:type="dxa"/>
          <w:cantSplit/>
        </w:trPr>
        <w:tc>
          <w:tcPr>
            <w:tcW w:w="3311" w:type="dxa"/>
            <w:gridSpan w:val="4"/>
          </w:tcPr>
          <w:p w14:paraId="58467D4C" w14:textId="77777777" w:rsidR="00D34071" w:rsidRDefault="00D34071">
            <w:pPr>
              <w:widowControl/>
              <w:ind w:right="144"/>
              <w:rPr>
                <w:sz w:val="24"/>
              </w:rPr>
            </w:pPr>
          </w:p>
        </w:tc>
        <w:tc>
          <w:tcPr>
            <w:tcW w:w="1152" w:type="dxa"/>
          </w:tcPr>
          <w:p w14:paraId="2341BE47" w14:textId="77777777" w:rsidR="00D34071" w:rsidRDefault="00D34071">
            <w:pPr>
              <w:widowControl/>
              <w:ind w:right="144"/>
            </w:pPr>
            <w:r>
              <w:t>F</w:t>
            </w:r>
          </w:p>
        </w:tc>
        <w:tc>
          <w:tcPr>
            <w:tcW w:w="216" w:type="dxa"/>
          </w:tcPr>
          <w:p w14:paraId="2C2D7253" w14:textId="77777777" w:rsidR="00D34071" w:rsidRDefault="00D34071">
            <w:pPr>
              <w:widowControl/>
              <w:ind w:right="144"/>
              <w:rPr>
                <w:sz w:val="24"/>
              </w:rPr>
            </w:pPr>
          </w:p>
        </w:tc>
        <w:tc>
          <w:tcPr>
            <w:tcW w:w="4680" w:type="dxa"/>
            <w:gridSpan w:val="3"/>
          </w:tcPr>
          <w:p w14:paraId="6687AD65" w14:textId="77777777" w:rsidR="00D34071" w:rsidRDefault="00D34071">
            <w:pPr>
              <w:widowControl/>
              <w:ind w:right="144"/>
            </w:pPr>
            <w:r>
              <w:t>Final</w:t>
            </w:r>
          </w:p>
        </w:tc>
      </w:tr>
      <w:tr w:rsidR="00D34071" w14:paraId="10723EBD" w14:textId="77777777">
        <w:trPr>
          <w:gridAfter w:val="2"/>
          <w:wAfter w:w="388" w:type="dxa"/>
          <w:cantSplit/>
        </w:trPr>
        <w:tc>
          <w:tcPr>
            <w:tcW w:w="3311" w:type="dxa"/>
            <w:gridSpan w:val="4"/>
          </w:tcPr>
          <w:p w14:paraId="5E90FEEC" w14:textId="77777777" w:rsidR="00D34071" w:rsidRDefault="00D34071">
            <w:pPr>
              <w:widowControl/>
              <w:ind w:right="144"/>
              <w:rPr>
                <w:sz w:val="24"/>
              </w:rPr>
            </w:pPr>
          </w:p>
        </w:tc>
        <w:tc>
          <w:tcPr>
            <w:tcW w:w="1152" w:type="dxa"/>
          </w:tcPr>
          <w:p w14:paraId="7B909DCA" w14:textId="77777777" w:rsidR="00D34071" w:rsidRDefault="00D34071">
            <w:pPr>
              <w:widowControl/>
              <w:ind w:right="144"/>
              <w:rPr>
                <w:sz w:val="24"/>
              </w:rPr>
            </w:pPr>
            <w:r>
              <w:t>U</w:t>
            </w:r>
          </w:p>
        </w:tc>
        <w:tc>
          <w:tcPr>
            <w:tcW w:w="216" w:type="dxa"/>
          </w:tcPr>
          <w:p w14:paraId="76024A76" w14:textId="77777777" w:rsidR="00D34071" w:rsidRDefault="00D34071">
            <w:pPr>
              <w:widowControl/>
              <w:ind w:right="144"/>
              <w:rPr>
                <w:sz w:val="24"/>
              </w:rPr>
            </w:pPr>
          </w:p>
        </w:tc>
        <w:tc>
          <w:tcPr>
            <w:tcW w:w="4680" w:type="dxa"/>
            <w:gridSpan w:val="3"/>
          </w:tcPr>
          <w:p w14:paraId="50EF8947" w14:textId="77777777" w:rsidR="00D34071" w:rsidRDefault="00D34071">
            <w:pPr>
              <w:widowControl/>
              <w:ind w:right="144"/>
              <w:rPr>
                <w:sz w:val="24"/>
              </w:rPr>
            </w:pPr>
            <w:r>
              <w:t>Reject</w:t>
            </w:r>
          </w:p>
        </w:tc>
      </w:tr>
      <w:tr w:rsidR="00D34071" w14:paraId="376905D9" w14:textId="77777777">
        <w:trPr>
          <w:gridAfter w:val="2"/>
          <w:wAfter w:w="388" w:type="dxa"/>
          <w:cantSplit/>
        </w:trPr>
        <w:tc>
          <w:tcPr>
            <w:tcW w:w="3311" w:type="dxa"/>
            <w:gridSpan w:val="4"/>
          </w:tcPr>
          <w:p w14:paraId="09DD9941" w14:textId="77777777" w:rsidR="00D34071" w:rsidRDefault="00D34071">
            <w:pPr>
              <w:widowControl/>
              <w:ind w:right="144"/>
              <w:rPr>
                <w:sz w:val="24"/>
              </w:rPr>
            </w:pPr>
          </w:p>
        </w:tc>
        <w:tc>
          <w:tcPr>
            <w:tcW w:w="1152" w:type="dxa"/>
          </w:tcPr>
          <w:p w14:paraId="154CF5C2" w14:textId="77777777" w:rsidR="00D34071" w:rsidRDefault="00D34071">
            <w:pPr>
              <w:widowControl/>
              <w:ind w:right="144"/>
              <w:rPr>
                <w:sz w:val="24"/>
              </w:rPr>
            </w:pPr>
            <w:r>
              <w:t>WQ</w:t>
            </w:r>
          </w:p>
        </w:tc>
        <w:tc>
          <w:tcPr>
            <w:tcW w:w="216" w:type="dxa"/>
          </w:tcPr>
          <w:p w14:paraId="447CCE38" w14:textId="77777777" w:rsidR="00D34071" w:rsidRDefault="00D34071">
            <w:pPr>
              <w:widowControl/>
              <w:ind w:right="144"/>
              <w:rPr>
                <w:sz w:val="24"/>
              </w:rPr>
            </w:pPr>
          </w:p>
        </w:tc>
        <w:tc>
          <w:tcPr>
            <w:tcW w:w="4680" w:type="dxa"/>
            <w:gridSpan w:val="3"/>
          </w:tcPr>
          <w:p w14:paraId="030023C6" w14:textId="77777777" w:rsidR="00D34071" w:rsidRDefault="00D34071">
            <w:pPr>
              <w:widowControl/>
              <w:ind w:right="144"/>
              <w:rPr>
                <w:sz w:val="24"/>
              </w:rPr>
            </w:pPr>
            <w:r>
              <w:t>Accept</w:t>
            </w:r>
          </w:p>
        </w:tc>
      </w:tr>
      <w:tr w:rsidR="00D34071" w14:paraId="3C31706E" w14:textId="77777777">
        <w:trPr>
          <w:cantSplit/>
        </w:trPr>
        <w:tc>
          <w:tcPr>
            <w:tcW w:w="1007" w:type="dxa"/>
          </w:tcPr>
          <w:p w14:paraId="53122209" w14:textId="77777777" w:rsidR="00D34071" w:rsidRDefault="00D34071">
            <w:pPr>
              <w:widowControl/>
              <w:ind w:right="144"/>
              <w:rPr>
                <w:sz w:val="24"/>
              </w:rPr>
            </w:pPr>
            <w:r>
              <w:rPr>
                <w:b/>
                <w:sz w:val="16"/>
              </w:rPr>
              <w:t>Must Use</w:t>
            </w:r>
          </w:p>
        </w:tc>
        <w:tc>
          <w:tcPr>
            <w:tcW w:w="1080" w:type="dxa"/>
          </w:tcPr>
          <w:p w14:paraId="79B099B1" w14:textId="77777777" w:rsidR="00D34071" w:rsidRDefault="00D34071">
            <w:pPr>
              <w:widowControl/>
              <w:ind w:right="144"/>
              <w:jc w:val="center"/>
              <w:rPr>
                <w:sz w:val="24"/>
              </w:rPr>
            </w:pPr>
            <w:r>
              <w:rPr>
                <w:b/>
              </w:rPr>
              <w:t>ASI02</w:t>
            </w:r>
          </w:p>
        </w:tc>
        <w:tc>
          <w:tcPr>
            <w:tcW w:w="892" w:type="dxa"/>
          </w:tcPr>
          <w:p w14:paraId="0705271F" w14:textId="77777777" w:rsidR="00D34071" w:rsidRDefault="00D34071">
            <w:pPr>
              <w:widowControl/>
              <w:ind w:right="144"/>
              <w:jc w:val="center"/>
              <w:rPr>
                <w:sz w:val="24"/>
              </w:rPr>
            </w:pPr>
            <w:r>
              <w:rPr>
                <w:b/>
              </w:rPr>
              <w:t>875</w:t>
            </w:r>
          </w:p>
        </w:tc>
        <w:tc>
          <w:tcPr>
            <w:tcW w:w="4896" w:type="dxa"/>
            <w:gridSpan w:val="4"/>
          </w:tcPr>
          <w:p w14:paraId="6BBA81A3" w14:textId="77777777" w:rsidR="00D34071" w:rsidRDefault="00D34071">
            <w:pPr>
              <w:widowControl/>
              <w:ind w:right="144"/>
              <w:rPr>
                <w:sz w:val="24"/>
              </w:rPr>
            </w:pPr>
            <w:r>
              <w:rPr>
                <w:b/>
              </w:rPr>
              <w:t>Maintenance Type Code</w:t>
            </w:r>
          </w:p>
        </w:tc>
        <w:tc>
          <w:tcPr>
            <w:tcW w:w="432" w:type="dxa"/>
          </w:tcPr>
          <w:p w14:paraId="6D0C3EF3" w14:textId="77777777" w:rsidR="00D34071" w:rsidRDefault="00D34071">
            <w:pPr>
              <w:widowControl/>
              <w:ind w:right="144"/>
              <w:rPr>
                <w:sz w:val="24"/>
              </w:rPr>
            </w:pPr>
            <w:r>
              <w:rPr>
                <w:b/>
              </w:rPr>
              <w:t>M</w:t>
            </w:r>
          </w:p>
        </w:tc>
        <w:tc>
          <w:tcPr>
            <w:tcW w:w="1440" w:type="dxa"/>
            <w:gridSpan w:val="3"/>
          </w:tcPr>
          <w:p w14:paraId="09D7F07C" w14:textId="77777777" w:rsidR="00D34071" w:rsidRDefault="00D34071">
            <w:pPr>
              <w:widowControl/>
              <w:ind w:right="144"/>
              <w:rPr>
                <w:sz w:val="24"/>
              </w:rPr>
            </w:pPr>
            <w:r>
              <w:rPr>
                <w:b/>
              </w:rPr>
              <w:t>ID 3/3</w:t>
            </w:r>
          </w:p>
        </w:tc>
      </w:tr>
      <w:tr w:rsidR="00D34071" w14:paraId="638D7051" w14:textId="77777777">
        <w:trPr>
          <w:gridAfter w:val="1"/>
          <w:wAfter w:w="244" w:type="dxa"/>
          <w:cantSplit/>
        </w:trPr>
        <w:tc>
          <w:tcPr>
            <w:tcW w:w="2980" w:type="dxa"/>
            <w:gridSpan w:val="3"/>
          </w:tcPr>
          <w:p w14:paraId="4FB30C51" w14:textId="77777777" w:rsidR="00D34071" w:rsidRDefault="00D34071">
            <w:pPr>
              <w:pStyle w:val="Definition"/>
              <w:widowControl/>
              <w:rPr>
                <w:rFonts w:ascii="Times New Roman" w:hAnsi="Times New Roman"/>
              </w:rPr>
            </w:pPr>
          </w:p>
        </w:tc>
        <w:tc>
          <w:tcPr>
            <w:tcW w:w="6523" w:type="dxa"/>
            <w:gridSpan w:val="7"/>
          </w:tcPr>
          <w:p w14:paraId="22EC6FE5" w14:textId="77777777" w:rsidR="00D34071" w:rsidRDefault="00D34071">
            <w:pPr>
              <w:pStyle w:val="Definition"/>
              <w:widowControl/>
              <w:rPr>
                <w:rFonts w:ascii="Times New Roman" w:hAnsi="Times New Roman"/>
              </w:rPr>
            </w:pPr>
            <w:r>
              <w:rPr>
                <w:rFonts w:ascii="Times New Roman" w:hAnsi="Times New Roman"/>
              </w:rPr>
              <w:t>Code identifying the specific type of item maintenance</w:t>
            </w:r>
          </w:p>
        </w:tc>
      </w:tr>
      <w:tr w:rsidR="00D34071" w14:paraId="603DAE88" w14:textId="77777777">
        <w:trPr>
          <w:gridAfter w:val="2"/>
          <w:wAfter w:w="388" w:type="dxa"/>
          <w:cantSplit/>
        </w:trPr>
        <w:tc>
          <w:tcPr>
            <w:tcW w:w="3311" w:type="dxa"/>
            <w:gridSpan w:val="4"/>
          </w:tcPr>
          <w:p w14:paraId="441AC23F" w14:textId="77777777" w:rsidR="00D34071" w:rsidRDefault="00D34071">
            <w:pPr>
              <w:widowControl/>
              <w:ind w:right="144"/>
              <w:rPr>
                <w:sz w:val="24"/>
              </w:rPr>
            </w:pPr>
          </w:p>
        </w:tc>
        <w:tc>
          <w:tcPr>
            <w:tcW w:w="1152" w:type="dxa"/>
          </w:tcPr>
          <w:p w14:paraId="519AB72A" w14:textId="77777777" w:rsidR="00D34071" w:rsidRDefault="00D34071">
            <w:pPr>
              <w:widowControl/>
              <w:ind w:right="144"/>
              <w:rPr>
                <w:sz w:val="24"/>
              </w:rPr>
            </w:pPr>
            <w:r>
              <w:t>024</w:t>
            </w:r>
          </w:p>
        </w:tc>
        <w:tc>
          <w:tcPr>
            <w:tcW w:w="216" w:type="dxa"/>
          </w:tcPr>
          <w:p w14:paraId="37719CA7" w14:textId="77777777" w:rsidR="00D34071" w:rsidRDefault="00D34071">
            <w:pPr>
              <w:widowControl/>
              <w:ind w:right="144"/>
              <w:rPr>
                <w:sz w:val="24"/>
              </w:rPr>
            </w:pPr>
          </w:p>
        </w:tc>
        <w:tc>
          <w:tcPr>
            <w:tcW w:w="4680" w:type="dxa"/>
            <w:gridSpan w:val="3"/>
          </w:tcPr>
          <w:p w14:paraId="1C9376B5" w14:textId="77777777" w:rsidR="00D34071" w:rsidRDefault="00D34071">
            <w:pPr>
              <w:widowControl/>
              <w:ind w:right="144"/>
              <w:rPr>
                <w:sz w:val="24"/>
              </w:rPr>
            </w:pPr>
            <w:r>
              <w:t>Cancellation or Termination</w:t>
            </w:r>
          </w:p>
        </w:tc>
      </w:tr>
      <w:tr w:rsidR="00D34071" w14:paraId="4ABD8274" w14:textId="77777777">
        <w:trPr>
          <w:gridAfter w:val="2"/>
          <w:wAfter w:w="387" w:type="dxa"/>
          <w:cantSplit/>
        </w:trPr>
        <w:tc>
          <w:tcPr>
            <w:tcW w:w="4680" w:type="dxa"/>
            <w:gridSpan w:val="6"/>
          </w:tcPr>
          <w:p w14:paraId="395D7AC3" w14:textId="77777777" w:rsidR="00D34071" w:rsidRDefault="00D34071">
            <w:pPr>
              <w:widowControl/>
              <w:ind w:right="144"/>
              <w:rPr>
                <w:sz w:val="24"/>
              </w:rPr>
            </w:pPr>
          </w:p>
        </w:tc>
        <w:tc>
          <w:tcPr>
            <w:tcW w:w="4680" w:type="dxa"/>
            <w:gridSpan w:val="3"/>
            <w:shd w:val="pct5" w:color="auto" w:fill="FFFFFF"/>
          </w:tcPr>
          <w:p w14:paraId="523B5F22" w14:textId="77777777" w:rsidR="00D34071" w:rsidRDefault="00D34071">
            <w:pPr>
              <w:widowControl/>
              <w:ind w:right="144"/>
              <w:rPr>
                <w:sz w:val="24"/>
              </w:rPr>
            </w:pPr>
            <w:r>
              <w:t>Drop</w:t>
            </w:r>
          </w:p>
        </w:tc>
      </w:tr>
    </w:tbl>
    <w:p w14:paraId="63427395" w14:textId="77777777" w:rsidR="00D34071" w:rsidRDefault="00D34071">
      <w:pPr>
        <w:pStyle w:val="Heading1"/>
        <w:rPr>
          <w:rFonts w:ascii="Times New Roman" w:hAnsi="Times New Roman"/>
          <w:snapToGrid w:val="0"/>
          <w:sz w:val="20"/>
        </w:rPr>
      </w:pPr>
      <w:r>
        <w:br w:type="page"/>
      </w:r>
      <w:bookmarkStart w:id="240" w:name="book10"/>
      <w:bookmarkEnd w:id="240"/>
      <w:r>
        <w:rPr>
          <w:snapToGrid w:val="0"/>
        </w:rPr>
        <w:lastRenderedPageBreak/>
        <w:tab/>
        <w:t xml:space="preserve">   </w:t>
      </w:r>
      <w:bookmarkStart w:id="241" w:name="_Toc468267969"/>
      <w:bookmarkStart w:id="242" w:name="_Toc468271724"/>
      <w:bookmarkStart w:id="243" w:name="_Toc468271815"/>
      <w:bookmarkStart w:id="244" w:name="_Toc470534974"/>
      <w:bookmarkStart w:id="245" w:name="_Toc475931788"/>
      <w:bookmarkStart w:id="246" w:name="_Toc478963698"/>
      <w:bookmarkStart w:id="247" w:name="_Toc478963725"/>
      <w:bookmarkStart w:id="248" w:name="_Toc493255197"/>
      <w:bookmarkStart w:id="249" w:name="_Toc534271028"/>
      <w:bookmarkStart w:id="250" w:name="_Toc535220108"/>
      <w:bookmarkStart w:id="251" w:name="_Toc149400705"/>
      <w:bookmarkStart w:id="252" w:name="_Toc1339350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(7G=Rejection Status)</w:t>
      </w:r>
      <w:bookmarkEnd w:id="241"/>
      <w:bookmarkEnd w:id="242"/>
      <w:bookmarkEnd w:id="243"/>
      <w:bookmarkEnd w:id="244"/>
      <w:bookmarkEnd w:id="245"/>
      <w:bookmarkEnd w:id="246"/>
      <w:bookmarkEnd w:id="247"/>
      <w:bookmarkEnd w:id="248"/>
      <w:bookmarkEnd w:id="249"/>
      <w:bookmarkEnd w:id="250"/>
      <w:bookmarkEnd w:id="251"/>
      <w:bookmarkEnd w:id="252"/>
    </w:p>
    <w:p w14:paraId="0758F3F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A954172"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AFC9B03"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57D3B1C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59255E"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49FB78D0"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F56B28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C0BE59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F74D2E9"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FCC1FCB"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4EC7EFF" w14:textId="77777777" w:rsidR="00D34071" w:rsidRDefault="00D34071">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580"/>
      </w:tblGrid>
      <w:tr w:rsidR="00D34071" w14:paraId="59770B11" w14:textId="77777777">
        <w:trPr>
          <w:cantSplit/>
        </w:trPr>
        <w:tc>
          <w:tcPr>
            <w:tcW w:w="1980" w:type="dxa"/>
          </w:tcPr>
          <w:p w14:paraId="4FD0C4B8" w14:textId="77777777" w:rsidR="00D34071" w:rsidRDefault="00D34071">
            <w:pPr>
              <w:widowControl/>
              <w:ind w:right="144"/>
              <w:jc w:val="right"/>
              <w:rPr>
                <w:sz w:val="24"/>
              </w:rPr>
            </w:pPr>
            <w:r>
              <w:rPr>
                <w:b/>
              </w:rPr>
              <w:t>Notes:</w:t>
            </w:r>
          </w:p>
        </w:tc>
        <w:tc>
          <w:tcPr>
            <w:tcW w:w="180" w:type="dxa"/>
          </w:tcPr>
          <w:p w14:paraId="171796A5" w14:textId="77777777" w:rsidR="00D34071" w:rsidRDefault="00D34071">
            <w:pPr>
              <w:widowControl/>
              <w:ind w:right="144"/>
              <w:jc w:val="right"/>
              <w:rPr>
                <w:sz w:val="24"/>
              </w:rPr>
            </w:pPr>
          </w:p>
        </w:tc>
        <w:tc>
          <w:tcPr>
            <w:tcW w:w="7290" w:type="dxa"/>
            <w:gridSpan w:val="2"/>
            <w:shd w:val="pct5" w:color="auto" w:fill="FFFFFF"/>
          </w:tcPr>
          <w:p w14:paraId="7EFAFC92" w14:textId="77777777" w:rsidR="00D34071" w:rsidRDefault="00D34071">
            <w:pPr>
              <w:widowControl/>
              <w:ind w:right="144"/>
            </w:pPr>
            <w:r>
              <w:t>This iteration of the REF segment is used to convey the rejection reason codes in response to a Request.  The rejection reason codes are conveyed in this segment rather than in the ASI03 to allow for multiple rejection reasons.</w:t>
            </w:r>
          </w:p>
          <w:p w14:paraId="7DB87BED" w14:textId="77777777" w:rsidR="00D34071" w:rsidRDefault="00D34071">
            <w:pPr>
              <w:widowControl/>
              <w:ind w:right="144"/>
            </w:pPr>
          </w:p>
          <w:p w14:paraId="29771BED" w14:textId="77777777" w:rsidR="00D34071" w:rsidRDefault="00D34071">
            <w:pPr>
              <w:widowControl/>
              <w:ind w:right="144"/>
              <w:rPr>
                <w:sz w:val="24"/>
              </w:rPr>
            </w:pPr>
            <w:r>
              <w:rPr>
                <w:b/>
              </w:rPr>
              <w:t>Note:</w:t>
            </w:r>
            <w:r>
              <w:t xml:space="preserve"> Regardless of whether the ESP accepts or rejects a Drop Request from an LDC, the LDC will drop the customer.  The LDC is responsible for reviewing rejection reasons and resolving them with the ESP, either by a resend of the drop transaction or by mutual agreement.</w:t>
            </w:r>
          </w:p>
        </w:tc>
      </w:tr>
      <w:tr w:rsidR="00D34071" w14:paraId="68D15F62" w14:textId="77777777">
        <w:tc>
          <w:tcPr>
            <w:tcW w:w="1980" w:type="dxa"/>
          </w:tcPr>
          <w:p w14:paraId="46F07F51" w14:textId="77777777" w:rsidR="00D34071" w:rsidRDefault="00D34071">
            <w:pPr>
              <w:ind w:right="144"/>
              <w:jc w:val="right"/>
              <w:rPr>
                <w:b/>
              </w:rPr>
            </w:pPr>
            <w:r>
              <w:rPr>
                <w:b/>
              </w:rPr>
              <w:t>PA Use:</w:t>
            </w:r>
          </w:p>
        </w:tc>
        <w:tc>
          <w:tcPr>
            <w:tcW w:w="180" w:type="dxa"/>
          </w:tcPr>
          <w:p w14:paraId="13510EBC" w14:textId="77777777" w:rsidR="00D34071" w:rsidRDefault="00D34071">
            <w:pPr>
              <w:ind w:right="144"/>
              <w:jc w:val="right"/>
              <w:rPr>
                <w:sz w:val="24"/>
              </w:rPr>
            </w:pPr>
          </w:p>
        </w:tc>
        <w:tc>
          <w:tcPr>
            <w:tcW w:w="1710" w:type="dxa"/>
            <w:tcBorders>
              <w:right w:val="nil"/>
            </w:tcBorders>
            <w:shd w:val="pct5" w:color="auto" w:fill="FFFFFF"/>
          </w:tcPr>
          <w:p w14:paraId="27AF00A4" w14:textId="77777777" w:rsidR="00D34071" w:rsidRDefault="00D34071">
            <w:pPr>
              <w:ind w:right="144"/>
            </w:pPr>
            <w:r>
              <w:t>Request:</w:t>
            </w:r>
          </w:p>
          <w:p w14:paraId="7FB84BD9" w14:textId="77777777" w:rsidR="00D34071" w:rsidRDefault="00D34071">
            <w:pPr>
              <w:ind w:right="144"/>
            </w:pPr>
            <w:r>
              <w:t>Accept Response:</w:t>
            </w:r>
          </w:p>
          <w:p w14:paraId="5C42AD7B" w14:textId="77777777" w:rsidR="00D34071" w:rsidRDefault="00D34071">
            <w:pPr>
              <w:ind w:right="144"/>
            </w:pPr>
            <w:r>
              <w:t>Reject Response:</w:t>
            </w:r>
          </w:p>
        </w:tc>
        <w:tc>
          <w:tcPr>
            <w:tcW w:w="5580" w:type="dxa"/>
            <w:tcBorders>
              <w:left w:val="nil"/>
            </w:tcBorders>
            <w:shd w:val="pct5" w:color="auto" w:fill="FFFFFF"/>
          </w:tcPr>
          <w:p w14:paraId="05062606" w14:textId="77777777" w:rsidR="00D34071" w:rsidRDefault="00D34071">
            <w:pPr>
              <w:ind w:right="144"/>
            </w:pPr>
            <w:r>
              <w:t>Not Used</w:t>
            </w:r>
          </w:p>
          <w:p w14:paraId="57ED5B97" w14:textId="77777777" w:rsidR="00D34071" w:rsidRDefault="00D34071">
            <w:pPr>
              <w:ind w:right="144"/>
            </w:pPr>
            <w:r>
              <w:t>Not Used</w:t>
            </w:r>
          </w:p>
          <w:p w14:paraId="47DF9E86" w14:textId="77777777" w:rsidR="00D34071" w:rsidRDefault="00D34071">
            <w:pPr>
              <w:ind w:right="144"/>
            </w:pPr>
            <w:r>
              <w:t xml:space="preserve">Required </w:t>
            </w:r>
          </w:p>
        </w:tc>
      </w:tr>
      <w:tr w:rsidR="00D34071" w14:paraId="7875CEC8" w14:textId="77777777">
        <w:tc>
          <w:tcPr>
            <w:tcW w:w="1980" w:type="dxa"/>
          </w:tcPr>
          <w:p w14:paraId="4345113C" w14:textId="77777777" w:rsidR="00D34071" w:rsidRDefault="00D34071">
            <w:pPr>
              <w:ind w:right="144"/>
              <w:jc w:val="right"/>
              <w:rPr>
                <w:b/>
              </w:rPr>
            </w:pPr>
            <w:r>
              <w:rPr>
                <w:b/>
              </w:rPr>
              <w:t>NJ Use:</w:t>
            </w:r>
          </w:p>
        </w:tc>
        <w:tc>
          <w:tcPr>
            <w:tcW w:w="180" w:type="dxa"/>
          </w:tcPr>
          <w:p w14:paraId="4BB31472" w14:textId="77777777" w:rsidR="00D34071" w:rsidRDefault="00D34071">
            <w:pPr>
              <w:ind w:right="144"/>
              <w:jc w:val="right"/>
              <w:rPr>
                <w:sz w:val="24"/>
              </w:rPr>
            </w:pPr>
          </w:p>
        </w:tc>
        <w:tc>
          <w:tcPr>
            <w:tcW w:w="7290" w:type="dxa"/>
            <w:gridSpan w:val="2"/>
            <w:tcBorders>
              <w:bottom w:val="nil"/>
            </w:tcBorders>
            <w:shd w:val="pct5" w:color="auto" w:fill="FFFFFF"/>
          </w:tcPr>
          <w:p w14:paraId="3024379A" w14:textId="77777777" w:rsidR="00D34071" w:rsidRDefault="00D34071">
            <w:pPr>
              <w:ind w:right="144"/>
            </w:pPr>
            <w:r>
              <w:t>Same as PA</w:t>
            </w:r>
          </w:p>
        </w:tc>
      </w:tr>
      <w:tr w:rsidR="00D34071" w14:paraId="3122B6A5" w14:textId="77777777">
        <w:tc>
          <w:tcPr>
            <w:tcW w:w="1980" w:type="dxa"/>
          </w:tcPr>
          <w:p w14:paraId="5A8AC591" w14:textId="77777777" w:rsidR="00D34071" w:rsidRDefault="00D34071">
            <w:pPr>
              <w:ind w:right="144"/>
              <w:jc w:val="right"/>
              <w:rPr>
                <w:b/>
              </w:rPr>
            </w:pPr>
            <w:r>
              <w:rPr>
                <w:b/>
              </w:rPr>
              <w:t>DE Use:</w:t>
            </w:r>
          </w:p>
        </w:tc>
        <w:tc>
          <w:tcPr>
            <w:tcW w:w="180" w:type="dxa"/>
          </w:tcPr>
          <w:p w14:paraId="18CA2FB5" w14:textId="77777777" w:rsidR="00D34071" w:rsidRDefault="00D34071">
            <w:pPr>
              <w:ind w:right="144"/>
              <w:jc w:val="right"/>
              <w:rPr>
                <w:sz w:val="24"/>
              </w:rPr>
            </w:pPr>
          </w:p>
        </w:tc>
        <w:tc>
          <w:tcPr>
            <w:tcW w:w="7290" w:type="dxa"/>
            <w:gridSpan w:val="2"/>
            <w:shd w:val="pct5" w:color="auto" w:fill="FFFFFF"/>
          </w:tcPr>
          <w:p w14:paraId="1F94F90A" w14:textId="77777777" w:rsidR="00D34071" w:rsidRDefault="00D34071">
            <w:pPr>
              <w:ind w:right="144"/>
            </w:pPr>
            <w:r>
              <w:t>Same as PA</w:t>
            </w:r>
          </w:p>
        </w:tc>
      </w:tr>
      <w:tr w:rsidR="00D34071" w14:paraId="66A60724" w14:textId="77777777">
        <w:tc>
          <w:tcPr>
            <w:tcW w:w="1980" w:type="dxa"/>
          </w:tcPr>
          <w:p w14:paraId="1BC5B2C2" w14:textId="77777777" w:rsidR="00D34071" w:rsidRDefault="00D34071">
            <w:pPr>
              <w:ind w:right="144"/>
              <w:jc w:val="right"/>
              <w:rPr>
                <w:b/>
              </w:rPr>
            </w:pPr>
            <w:r>
              <w:rPr>
                <w:b/>
              </w:rPr>
              <w:t>MD Use:</w:t>
            </w:r>
          </w:p>
        </w:tc>
        <w:tc>
          <w:tcPr>
            <w:tcW w:w="180" w:type="dxa"/>
          </w:tcPr>
          <w:p w14:paraId="0A6775A7" w14:textId="77777777" w:rsidR="00D34071" w:rsidRDefault="00D34071">
            <w:pPr>
              <w:ind w:right="144"/>
              <w:jc w:val="right"/>
              <w:rPr>
                <w:sz w:val="24"/>
              </w:rPr>
            </w:pPr>
          </w:p>
        </w:tc>
        <w:tc>
          <w:tcPr>
            <w:tcW w:w="7290" w:type="dxa"/>
            <w:gridSpan w:val="2"/>
            <w:shd w:val="pct5" w:color="auto" w:fill="FFFFFF"/>
          </w:tcPr>
          <w:p w14:paraId="3E192B7C" w14:textId="77777777" w:rsidR="00D34071" w:rsidRDefault="00D34071">
            <w:pPr>
              <w:ind w:right="144"/>
            </w:pPr>
            <w:r>
              <w:t>Same as PA</w:t>
            </w:r>
          </w:p>
        </w:tc>
      </w:tr>
      <w:tr w:rsidR="00D34071" w14:paraId="5ED042D0" w14:textId="77777777">
        <w:tc>
          <w:tcPr>
            <w:tcW w:w="1980" w:type="dxa"/>
          </w:tcPr>
          <w:p w14:paraId="0A6CDAC8" w14:textId="77777777" w:rsidR="00D34071" w:rsidRDefault="00D34071">
            <w:pPr>
              <w:ind w:right="144"/>
              <w:jc w:val="right"/>
              <w:rPr>
                <w:b/>
              </w:rPr>
            </w:pPr>
            <w:r>
              <w:rPr>
                <w:b/>
              </w:rPr>
              <w:t>Example:</w:t>
            </w:r>
          </w:p>
        </w:tc>
        <w:tc>
          <w:tcPr>
            <w:tcW w:w="180" w:type="dxa"/>
          </w:tcPr>
          <w:p w14:paraId="0D11D0F3" w14:textId="77777777" w:rsidR="00D34071" w:rsidRDefault="00D34071">
            <w:pPr>
              <w:ind w:right="144"/>
              <w:jc w:val="right"/>
              <w:rPr>
                <w:sz w:val="24"/>
              </w:rPr>
            </w:pPr>
          </w:p>
        </w:tc>
        <w:tc>
          <w:tcPr>
            <w:tcW w:w="7290" w:type="dxa"/>
            <w:gridSpan w:val="2"/>
            <w:shd w:val="pct5" w:color="auto" w:fill="FFFFFF"/>
          </w:tcPr>
          <w:p w14:paraId="7F89A6C8" w14:textId="77777777" w:rsidR="00D34071" w:rsidRDefault="00D34071">
            <w:pPr>
              <w:ind w:right="144"/>
            </w:pPr>
            <w:r>
              <w:t>REF*7G*A13*ADDITIONAL REASON TEXT HERE</w:t>
            </w:r>
          </w:p>
        </w:tc>
      </w:tr>
    </w:tbl>
    <w:p w14:paraId="769FFEA6" w14:textId="77777777" w:rsidR="00D34071" w:rsidRDefault="00D34071">
      <w:pPr>
        <w:widowControl/>
      </w:pPr>
    </w:p>
    <w:p w14:paraId="72F92561" w14:textId="77777777" w:rsidR="00D34071" w:rsidRDefault="00D34071">
      <w:pPr>
        <w:widowControl/>
        <w:jc w:val="center"/>
        <w:rPr>
          <w:b/>
        </w:rPr>
      </w:pPr>
      <w:r>
        <w:rPr>
          <w:b/>
        </w:rPr>
        <w:t>Data Element Summary</w:t>
      </w:r>
    </w:p>
    <w:p w14:paraId="5B1BFCD6"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BBF8EA8"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6CE803F1" w14:textId="77777777">
        <w:trPr>
          <w:cantSplit/>
        </w:trPr>
        <w:tc>
          <w:tcPr>
            <w:tcW w:w="1007" w:type="dxa"/>
          </w:tcPr>
          <w:p w14:paraId="5ED0B8F8"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54D831" w14:textId="77777777" w:rsidR="00D34071" w:rsidRDefault="00D34071">
            <w:pPr>
              <w:widowControl/>
              <w:ind w:right="144"/>
              <w:jc w:val="center"/>
              <w:rPr>
                <w:sz w:val="24"/>
              </w:rPr>
            </w:pPr>
            <w:r>
              <w:rPr>
                <w:b/>
              </w:rPr>
              <w:t>REF01</w:t>
            </w:r>
          </w:p>
        </w:tc>
        <w:tc>
          <w:tcPr>
            <w:tcW w:w="892" w:type="dxa"/>
          </w:tcPr>
          <w:p w14:paraId="39F677F7" w14:textId="77777777" w:rsidR="00D34071" w:rsidRDefault="00D34071">
            <w:pPr>
              <w:widowControl/>
              <w:ind w:right="144"/>
              <w:jc w:val="center"/>
              <w:rPr>
                <w:sz w:val="24"/>
              </w:rPr>
            </w:pPr>
            <w:r>
              <w:rPr>
                <w:b/>
              </w:rPr>
              <w:t>128</w:t>
            </w:r>
          </w:p>
        </w:tc>
        <w:tc>
          <w:tcPr>
            <w:tcW w:w="4896" w:type="dxa"/>
            <w:gridSpan w:val="4"/>
          </w:tcPr>
          <w:p w14:paraId="3F64FFFE" w14:textId="77777777" w:rsidR="00D34071" w:rsidRDefault="00D34071">
            <w:pPr>
              <w:widowControl/>
              <w:ind w:right="144"/>
              <w:rPr>
                <w:sz w:val="24"/>
              </w:rPr>
            </w:pPr>
            <w:r>
              <w:rPr>
                <w:b/>
              </w:rPr>
              <w:t>Reference Identification Qualifier</w:t>
            </w:r>
          </w:p>
        </w:tc>
        <w:tc>
          <w:tcPr>
            <w:tcW w:w="432" w:type="dxa"/>
          </w:tcPr>
          <w:p w14:paraId="20BD9522" w14:textId="77777777" w:rsidR="00D34071" w:rsidRDefault="00D34071">
            <w:pPr>
              <w:widowControl/>
              <w:ind w:right="144"/>
              <w:rPr>
                <w:sz w:val="24"/>
              </w:rPr>
            </w:pPr>
            <w:r>
              <w:rPr>
                <w:b/>
              </w:rPr>
              <w:t>M</w:t>
            </w:r>
          </w:p>
        </w:tc>
        <w:tc>
          <w:tcPr>
            <w:tcW w:w="1440" w:type="dxa"/>
            <w:gridSpan w:val="3"/>
          </w:tcPr>
          <w:p w14:paraId="240EF55F" w14:textId="77777777" w:rsidR="00D34071" w:rsidRDefault="00D34071">
            <w:pPr>
              <w:widowControl/>
              <w:ind w:right="144"/>
              <w:rPr>
                <w:sz w:val="24"/>
              </w:rPr>
            </w:pPr>
            <w:r>
              <w:rPr>
                <w:b/>
              </w:rPr>
              <w:t>ID 2/3</w:t>
            </w:r>
          </w:p>
        </w:tc>
      </w:tr>
      <w:tr w:rsidR="00D34071" w14:paraId="69EFBBB6" w14:textId="77777777">
        <w:trPr>
          <w:gridAfter w:val="1"/>
          <w:wAfter w:w="244" w:type="dxa"/>
          <w:cantSplit/>
        </w:trPr>
        <w:tc>
          <w:tcPr>
            <w:tcW w:w="2980" w:type="dxa"/>
            <w:gridSpan w:val="3"/>
          </w:tcPr>
          <w:p w14:paraId="1BEC2ADD" w14:textId="77777777" w:rsidR="00D34071" w:rsidRDefault="00D34071">
            <w:pPr>
              <w:pStyle w:val="Definition"/>
              <w:widowControl/>
              <w:rPr>
                <w:rFonts w:ascii="Times New Roman" w:hAnsi="Times New Roman"/>
              </w:rPr>
            </w:pPr>
          </w:p>
        </w:tc>
        <w:tc>
          <w:tcPr>
            <w:tcW w:w="6523" w:type="dxa"/>
            <w:gridSpan w:val="7"/>
          </w:tcPr>
          <w:p w14:paraId="4E3532EE"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1917A68C" w14:textId="77777777">
        <w:trPr>
          <w:gridAfter w:val="2"/>
          <w:wAfter w:w="388" w:type="dxa"/>
          <w:cantSplit/>
        </w:trPr>
        <w:tc>
          <w:tcPr>
            <w:tcW w:w="3311" w:type="dxa"/>
            <w:gridSpan w:val="4"/>
          </w:tcPr>
          <w:p w14:paraId="2D011A7F" w14:textId="77777777" w:rsidR="00D34071" w:rsidRDefault="00D34071">
            <w:pPr>
              <w:widowControl/>
              <w:ind w:right="144"/>
              <w:rPr>
                <w:sz w:val="24"/>
              </w:rPr>
            </w:pPr>
          </w:p>
        </w:tc>
        <w:tc>
          <w:tcPr>
            <w:tcW w:w="1152" w:type="dxa"/>
          </w:tcPr>
          <w:p w14:paraId="1E624AC3" w14:textId="77777777" w:rsidR="00D34071" w:rsidRDefault="00D34071">
            <w:pPr>
              <w:widowControl/>
              <w:ind w:right="144"/>
              <w:rPr>
                <w:sz w:val="24"/>
              </w:rPr>
            </w:pPr>
            <w:r>
              <w:t>7G</w:t>
            </w:r>
          </w:p>
        </w:tc>
        <w:tc>
          <w:tcPr>
            <w:tcW w:w="216" w:type="dxa"/>
          </w:tcPr>
          <w:p w14:paraId="3BDADF66" w14:textId="77777777" w:rsidR="00D34071" w:rsidRDefault="00D34071">
            <w:pPr>
              <w:widowControl/>
              <w:ind w:right="144"/>
              <w:rPr>
                <w:sz w:val="24"/>
              </w:rPr>
            </w:pPr>
          </w:p>
        </w:tc>
        <w:tc>
          <w:tcPr>
            <w:tcW w:w="4680" w:type="dxa"/>
            <w:gridSpan w:val="3"/>
          </w:tcPr>
          <w:p w14:paraId="56B92D9C" w14:textId="77777777" w:rsidR="00D34071" w:rsidRDefault="00D34071">
            <w:pPr>
              <w:widowControl/>
              <w:ind w:right="144"/>
              <w:rPr>
                <w:sz w:val="24"/>
              </w:rPr>
            </w:pPr>
            <w:r>
              <w:t>Data Quality Reject Reason</w:t>
            </w:r>
          </w:p>
        </w:tc>
      </w:tr>
      <w:tr w:rsidR="00D34071" w14:paraId="3D9208A9" w14:textId="77777777">
        <w:trPr>
          <w:gridAfter w:val="2"/>
          <w:wAfter w:w="387" w:type="dxa"/>
          <w:cantSplit/>
        </w:trPr>
        <w:tc>
          <w:tcPr>
            <w:tcW w:w="4680" w:type="dxa"/>
            <w:gridSpan w:val="6"/>
          </w:tcPr>
          <w:p w14:paraId="3B5CF96A" w14:textId="77777777" w:rsidR="00D34071" w:rsidRDefault="00D34071">
            <w:pPr>
              <w:widowControl/>
              <w:ind w:right="144"/>
              <w:rPr>
                <w:sz w:val="24"/>
              </w:rPr>
            </w:pPr>
          </w:p>
        </w:tc>
        <w:tc>
          <w:tcPr>
            <w:tcW w:w="4680" w:type="dxa"/>
            <w:gridSpan w:val="3"/>
            <w:shd w:val="pct5" w:color="auto" w:fill="FFFFFF"/>
          </w:tcPr>
          <w:p w14:paraId="78D925F4" w14:textId="77777777" w:rsidR="00D34071" w:rsidRDefault="00D34071">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26632186" w14:textId="77777777" w:rsidR="00D34071" w:rsidRDefault="00D34071"/>
    <w:p w14:paraId="4409DB42" w14:textId="77777777" w:rsidR="00D34071" w:rsidRDefault="00D34071"/>
    <w:p w14:paraId="492D5B0D" w14:textId="77777777" w:rsidR="00D34071" w:rsidRDefault="00D34071">
      <w:pPr>
        <w:pStyle w:val="Heading8"/>
      </w:pPr>
      <w:r>
        <w:t>Rules for Rejection Reason Codes</w:t>
      </w:r>
    </w:p>
    <w:p w14:paraId="6C0AE706"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9503"/>
      </w:tblGrid>
      <w:tr w:rsidR="00D34071" w14:paraId="13FB13BB" w14:textId="77777777">
        <w:trPr>
          <w:cantSplit/>
        </w:trPr>
        <w:tc>
          <w:tcPr>
            <w:tcW w:w="9503" w:type="dxa"/>
          </w:tcPr>
          <w:p w14:paraId="794DC132" w14:textId="78EA6FA4" w:rsidR="00D34071" w:rsidRDefault="00D34071">
            <w:pPr>
              <w:widowControl/>
              <w:ind w:right="144"/>
              <w:rPr>
                <w:sz w:val="24"/>
              </w:rPr>
            </w:pPr>
            <w:r>
              <w:rPr>
                <w:sz w:val="24"/>
              </w:rPr>
              <w:t xml:space="preserve">The codes on the next several pages have been identified to convey rejection reasons.  Only the codes listed for each service are valid for that service.  </w:t>
            </w:r>
          </w:p>
          <w:p w14:paraId="36F98A49" w14:textId="77777777" w:rsidR="00D34071" w:rsidRDefault="00D34071">
            <w:pPr>
              <w:widowControl/>
              <w:ind w:right="144"/>
              <w:rPr>
                <w:sz w:val="24"/>
              </w:rPr>
            </w:pPr>
          </w:p>
          <w:p w14:paraId="1E3AD462" w14:textId="61485129" w:rsidR="00D34071" w:rsidRDefault="00D34071">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FA418B">
              <w:rPr>
                <w:sz w:val="22"/>
              </w:rPr>
              <w:t>the utility must inform the EDI Work Group who will determine whether a new code is needed.</w:t>
            </w:r>
          </w:p>
          <w:p w14:paraId="766B7882" w14:textId="79E55D54" w:rsidR="00D34071" w:rsidRDefault="00D34071">
            <w:pPr>
              <w:widowControl/>
              <w:ind w:right="144"/>
              <w:rPr>
                <w:sz w:val="28"/>
              </w:rPr>
            </w:pPr>
            <w:r>
              <w:rPr>
                <w:sz w:val="24"/>
              </w:rPr>
              <w:t xml:space="preserve"> </w:t>
            </w:r>
          </w:p>
        </w:tc>
      </w:tr>
    </w:tbl>
    <w:p w14:paraId="2230B431" w14:textId="77777777" w:rsidR="00D34071" w:rsidRDefault="00D34071"/>
    <w:p w14:paraId="417D8BAD" w14:textId="77777777" w:rsidR="00D34071" w:rsidRDefault="00D34071">
      <w:pPr>
        <w:jc w:val="center"/>
      </w:pPr>
    </w:p>
    <w:tbl>
      <w:tblPr>
        <w:tblW w:w="0" w:type="auto"/>
        <w:tblInd w:w="818" w:type="dxa"/>
        <w:tblLayout w:type="fixed"/>
        <w:tblCellMar>
          <w:left w:w="0" w:type="dxa"/>
          <w:right w:w="0" w:type="dxa"/>
        </w:tblCellMar>
        <w:tblLook w:val="0000" w:firstRow="0" w:lastRow="0" w:firstColumn="0" w:lastColumn="0" w:noHBand="0" w:noVBand="0"/>
      </w:tblPr>
      <w:tblGrid>
        <w:gridCol w:w="7650"/>
      </w:tblGrid>
      <w:tr w:rsidR="00D34071" w14:paraId="0A0F9CD7" w14:textId="77777777">
        <w:trPr>
          <w:cantSplit/>
          <w:trHeight w:val="306"/>
        </w:trPr>
        <w:tc>
          <w:tcPr>
            <w:tcW w:w="7650" w:type="dxa"/>
          </w:tcPr>
          <w:p w14:paraId="08643774" w14:textId="77777777" w:rsidR="00D34071" w:rsidRDefault="00D34071">
            <w:pPr>
              <w:widowControl/>
              <w:ind w:right="144"/>
              <w:jc w:val="center"/>
              <w:rPr>
                <w:b/>
              </w:rPr>
            </w:pPr>
            <w:r>
              <w:rPr>
                <w:b/>
              </w:rPr>
              <w:t xml:space="preserve">Please note that the Status Reason Codes are only valid in certain directions </w:t>
            </w:r>
          </w:p>
          <w:p w14:paraId="07B01B2F" w14:textId="77777777" w:rsidR="00D34071" w:rsidRDefault="00D34071">
            <w:pPr>
              <w:widowControl/>
              <w:ind w:right="144"/>
              <w:jc w:val="center"/>
            </w:pPr>
            <w:r>
              <w:rPr>
                <w:b/>
              </w:rPr>
              <w:t>as noted to the left of each code.</w:t>
            </w:r>
          </w:p>
        </w:tc>
      </w:tr>
    </w:tbl>
    <w:p w14:paraId="14009184" w14:textId="77777777" w:rsidR="00D34071" w:rsidRDefault="00D34071">
      <w:pPr>
        <w:jc w:val="center"/>
      </w:pPr>
    </w:p>
    <w:p w14:paraId="74DB2B46" w14:textId="77777777" w:rsidR="00D34071" w:rsidRDefault="00D34071">
      <w:pPr>
        <w:jc w:val="center"/>
      </w:pPr>
    </w:p>
    <w:p w14:paraId="171810B9" w14:textId="77777777" w:rsidR="00D34071" w:rsidRDefault="00D34071">
      <w:pPr>
        <w:jc w:val="center"/>
      </w:pPr>
      <w:r>
        <w:rPr>
          <w:b/>
        </w:rPr>
        <w:t xml:space="preserve">Reason For Rejection Codes – </w:t>
      </w:r>
      <w:r>
        <w:t xml:space="preserve">Required on a </w:t>
      </w:r>
      <w:r>
        <w:rPr>
          <w:b/>
          <w:u w:val="single"/>
        </w:rPr>
        <w:t>Rejection Drop</w:t>
      </w:r>
      <w:r>
        <w:rPr>
          <w:b/>
        </w:rPr>
        <w:t xml:space="preserve"> </w:t>
      </w:r>
      <w:r>
        <w:t>Response Transaction:</w:t>
      </w:r>
    </w:p>
    <w:p w14:paraId="11463917" w14:textId="77777777" w:rsidR="00D34071" w:rsidRDefault="00D34071">
      <w:pPr>
        <w:jc w:val="center"/>
      </w:pPr>
    </w:p>
    <w:p w14:paraId="4E08DD74" w14:textId="77777777" w:rsidR="00D34071" w:rsidRDefault="00D34071">
      <w:pPr>
        <w:rPr>
          <w:b/>
        </w:rPr>
      </w:pPr>
      <w:r w:rsidRPr="00382DB8">
        <w:rPr>
          <w:b/>
        </w:rPr>
        <w:t>Note:</w:t>
      </w:r>
      <w:r>
        <w:t xml:space="preserve"> Rejection reason codes for Renewable Energy Provider are the same as ESP, unless specified below.</w:t>
      </w:r>
    </w:p>
    <w:p w14:paraId="45248A86" w14:textId="77777777" w:rsidR="00D34071" w:rsidRDefault="00D34071">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8"/>
        <w:gridCol w:w="1007"/>
        <w:gridCol w:w="648"/>
        <w:gridCol w:w="432"/>
        <w:gridCol w:w="893"/>
        <w:gridCol w:w="331"/>
        <w:gridCol w:w="1152"/>
        <w:gridCol w:w="209"/>
        <w:gridCol w:w="7"/>
        <w:gridCol w:w="3197"/>
        <w:gridCol w:w="432"/>
        <w:gridCol w:w="1051"/>
        <w:gridCol w:w="144"/>
        <w:gridCol w:w="245"/>
        <w:gridCol w:w="63"/>
        <w:gridCol w:w="82"/>
      </w:tblGrid>
      <w:tr w:rsidR="00D34071" w14:paraId="2E00874F" w14:textId="77777777" w:rsidTr="00913199">
        <w:trPr>
          <w:gridBefore w:val="1"/>
          <w:gridAfter w:val="2"/>
          <w:wBefore w:w="8" w:type="dxa"/>
          <w:wAfter w:w="145" w:type="dxa"/>
          <w:cantSplit/>
        </w:trPr>
        <w:tc>
          <w:tcPr>
            <w:tcW w:w="1007" w:type="dxa"/>
          </w:tcPr>
          <w:p w14:paraId="25E3194A" w14:textId="77777777" w:rsidR="00D34071" w:rsidRDefault="00D34071">
            <w:pPr>
              <w:widowControl/>
              <w:ind w:right="144"/>
              <w:rPr>
                <w:sz w:val="24"/>
              </w:rPr>
            </w:pPr>
            <w:r>
              <w:rPr>
                <w:b/>
                <w:sz w:val="16"/>
              </w:rPr>
              <w:t>Must Use</w:t>
            </w:r>
          </w:p>
        </w:tc>
        <w:tc>
          <w:tcPr>
            <w:tcW w:w="1080" w:type="dxa"/>
            <w:gridSpan w:val="2"/>
          </w:tcPr>
          <w:p w14:paraId="144DE0DC" w14:textId="77777777" w:rsidR="00D34071" w:rsidRDefault="00D34071">
            <w:pPr>
              <w:widowControl/>
              <w:ind w:right="144"/>
              <w:jc w:val="center"/>
              <w:rPr>
                <w:sz w:val="24"/>
              </w:rPr>
            </w:pPr>
            <w:r>
              <w:rPr>
                <w:b/>
              </w:rPr>
              <w:t>REF02</w:t>
            </w:r>
          </w:p>
        </w:tc>
        <w:tc>
          <w:tcPr>
            <w:tcW w:w="893" w:type="dxa"/>
          </w:tcPr>
          <w:p w14:paraId="0AB81B83" w14:textId="77777777" w:rsidR="00D34071" w:rsidRDefault="00D34071">
            <w:pPr>
              <w:widowControl/>
              <w:ind w:right="144"/>
              <w:jc w:val="center"/>
              <w:rPr>
                <w:sz w:val="24"/>
              </w:rPr>
            </w:pPr>
            <w:r>
              <w:rPr>
                <w:b/>
              </w:rPr>
              <w:t>127</w:t>
            </w:r>
          </w:p>
        </w:tc>
        <w:tc>
          <w:tcPr>
            <w:tcW w:w="4896" w:type="dxa"/>
            <w:gridSpan w:val="5"/>
          </w:tcPr>
          <w:p w14:paraId="54041DEC" w14:textId="77777777" w:rsidR="00D34071" w:rsidRDefault="00D34071">
            <w:pPr>
              <w:widowControl/>
              <w:ind w:right="144"/>
              <w:rPr>
                <w:sz w:val="24"/>
              </w:rPr>
            </w:pPr>
            <w:r>
              <w:rPr>
                <w:b/>
              </w:rPr>
              <w:t>Reference Identification</w:t>
            </w:r>
          </w:p>
        </w:tc>
        <w:tc>
          <w:tcPr>
            <w:tcW w:w="432" w:type="dxa"/>
          </w:tcPr>
          <w:p w14:paraId="3CFCBC74" w14:textId="77777777" w:rsidR="00D34071" w:rsidRDefault="00D34071">
            <w:pPr>
              <w:widowControl/>
              <w:ind w:right="144"/>
              <w:rPr>
                <w:sz w:val="24"/>
              </w:rPr>
            </w:pPr>
            <w:r>
              <w:rPr>
                <w:b/>
              </w:rPr>
              <w:t>X</w:t>
            </w:r>
          </w:p>
        </w:tc>
        <w:tc>
          <w:tcPr>
            <w:tcW w:w="1440" w:type="dxa"/>
            <w:gridSpan w:val="3"/>
          </w:tcPr>
          <w:p w14:paraId="46D68030" w14:textId="77777777" w:rsidR="00D34071" w:rsidRDefault="00D34071">
            <w:pPr>
              <w:widowControl/>
              <w:ind w:right="144"/>
              <w:rPr>
                <w:sz w:val="24"/>
              </w:rPr>
            </w:pPr>
            <w:r>
              <w:rPr>
                <w:b/>
              </w:rPr>
              <w:t>AN 1/30</w:t>
            </w:r>
          </w:p>
        </w:tc>
      </w:tr>
      <w:tr w:rsidR="00D34071" w14:paraId="19B7D13E" w14:textId="77777777" w:rsidTr="00913199">
        <w:trPr>
          <w:gridBefore w:val="1"/>
          <w:gridAfter w:val="3"/>
          <w:wBefore w:w="8" w:type="dxa"/>
          <w:wAfter w:w="390" w:type="dxa"/>
          <w:cantSplit/>
        </w:trPr>
        <w:tc>
          <w:tcPr>
            <w:tcW w:w="2980" w:type="dxa"/>
            <w:gridSpan w:val="4"/>
          </w:tcPr>
          <w:p w14:paraId="65539B51" w14:textId="77777777" w:rsidR="00D34071" w:rsidRDefault="00D34071">
            <w:pPr>
              <w:pStyle w:val="Definition"/>
              <w:widowControl/>
              <w:rPr>
                <w:rFonts w:ascii="Times New Roman" w:hAnsi="Times New Roman"/>
              </w:rPr>
            </w:pPr>
          </w:p>
        </w:tc>
        <w:tc>
          <w:tcPr>
            <w:tcW w:w="6523" w:type="dxa"/>
            <w:gridSpan w:val="8"/>
          </w:tcPr>
          <w:p w14:paraId="537A666A"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4AE02926" w14:textId="77777777" w:rsidTr="00913199">
        <w:trPr>
          <w:gridBefore w:val="1"/>
          <w:gridAfter w:val="4"/>
          <w:wBefore w:w="8" w:type="dxa"/>
          <w:wAfter w:w="534" w:type="dxa"/>
          <w:cantSplit/>
        </w:trPr>
        <w:tc>
          <w:tcPr>
            <w:tcW w:w="1655" w:type="dxa"/>
            <w:gridSpan w:val="2"/>
          </w:tcPr>
          <w:p w14:paraId="3BE2FE1B" w14:textId="77777777" w:rsidR="00D34071" w:rsidRDefault="00D34071">
            <w:pPr>
              <w:widowControl/>
              <w:ind w:right="144"/>
              <w:jc w:val="center"/>
              <w:rPr>
                <w:b/>
                <w:u w:val="single"/>
              </w:rPr>
            </w:pPr>
            <w:r>
              <w:rPr>
                <w:b/>
                <w:u w:val="single"/>
              </w:rPr>
              <w:t>ESP Drop Response to LDC</w:t>
            </w:r>
          </w:p>
        </w:tc>
        <w:tc>
          <w:tcPr>
            <w:tcW w:w="1656" w:type="dxa"/>
            <w:gridSpan w:val="3"/>
          </w:tcPr>
          <w:p w14:paraId="0E3B2FB2" w14:textId="77777777" w:rsidR="00D34071" w:rsidRDefault="00D34071">
            <w:pPr>
              <w:widowControl/>
              <w:ind w:right="144"/>
              <w:jc w:val="center"/>
              <w:rPr>
                <w:b/>
                <w:u w:val="single"/>
              </w:rPr>
            </w:pPr>
            <w:r>
              <w:rPr>
                <w:b/>
                <w:u w:val="single"/>
              </w:rPr>
              <w:t>LDC Drop Response to ESP</w:t>
            </w:r>
          </w:p>
        </w:tc>
        <w:tc>
          <w:tcPr>
            <w:tcW w:w="1152" w:type="dxa"/>
          </w:tcPr>
          <w:p w14:paraId="0FA189FF" w14:textId="77777777" w:rsidR="00D34071" w:rsidRDefault="00D34071">
            <w:pPr>
              <w:widowControl/>
              <w:ind w:right="144"/>
            </w:pPr>
          </w:p>
        </w:tc>
        <w:tc>
          <w:tcPr>
            <w:tcW w:w="216" w:type="dxa"/>
            <w:gridSpan w:val="2"/>
          </w:tcPr>
          <w:p w14:paraId="4337B64E" w14:textId="77777777" w:rsidR="00D34071" w:rsidRDefault="00D34071">
            <w:pPr>
              <w:widowControl/>
              <w:ind w:right="144"/>
              <w:rPr>
                <w:sz w:val="24"/>
              </w:rPr>
            </w:pPr>
          </w:p>
        </w:tc>
        <w:tc>
          <w:tcPr>
            <w:tcW w:w="4680" w:type="dxa"/>
            <w:gridSpan w:val="3"/>
          </w:tcPr>
          <w:p w14:paraId="4B59B0CB" w14:textId="77777777" w:rsidR="00D34071" w:rsidRDefault="00D34071">
            <w:pPr>
              <w:widowControl/>
              <w:ind w:right="144"/>
            </w:pPr>
          </w:p>
        </w:tc>
      </w:tr>
      <w:tr w:rsidR="00D34071" w14:paraId="36BB8A41"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49762A3"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0EAFB3CD" w14:textId="77777777" w:rsidR="00D34071" w:rsidRDefault="00D34071">
            <w:pPr>
              <w:widowControl/>
              <w:ind w:right="144"/>
              <w:jc w:val="center"/>
              <w:rPr>
                <w:b/>
              </w:rPr>
            </w:pPr>
            <w:r>
              <w:rPr>
                <w:b/>
              </w:rPr>
              <w:t>X</w:t>
            </w:r>
          </w:p>
        </w:tc>
        <w:tc>
          <w:tcPr>
            <w:tcW w:w="1152" w:type="dxa"/>
            <w:tcBorders>
              <w:left w:val="nil"/>
            </w:tcBorders>
          </w:tcPr>
          <w:p w14:paraId="059175E0" w14:textId="77777777" w:rsidR="00D34071" w:rsidRDefault="00D34071">
            <w:pPr>
              <w:widowControl/>
              <w:ind w:right="144"/>
              <w:rPr>
                <w:sz w:val="24"/>
              </w:rPr>
            </w:pPr>
            <w:r>
              <w:t>008</w:t>
            </w:r>
          </w:p>
        </w:tc>
        <w:tc>
          <w:tcPr>
            <w:tcW w:w="216" w:type="dxa"/>
            <w:gridSpan w:val="2"/>
          </w:tcPr>
          <w:p w14:paraId="3863C0E8" w14:textId="77777777" w:rsidR="00D34071" w:rsidRDefault="00D34071">
            <w:pPr>
              <w:widowControl/>
              <w:ind w:right="144"/>
              <w:rPr>
                <w:sz w:val="24"/>
              </w:rPr>
            </w:pPr>
          </w:p>
        </w:tc>
        <w:tc>
          <w:tcPr>
            <w:tcW w:w="5132" w:type="dxa"/>
            <w:gridSpan w:val="6"/>
          </w:tcPr>
          <w:p w14:paraId="65EC5667" w14:textId="77777777" w:rsidR="00D34071" w:rsidRDefault="00D34071">
            <w:pPr>
              <w:widowControl/>
              <w:ind w:right="144"/>
              <w:rPr>
                <w:sz w:val="24"/>
              </w:rPr>
            </w:pPr>
            <w:r>
              <w:t xml:space="preserve">Account exists but is not active </w:t>
            </w:r>
          </w:p>
        </w:tc>
      </w:tr>
      <w:tr w:rsidR="00D34071" w14:paraId="7A90EF5D"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3B3BB79"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12C0552" w14:textId="77777777" w:rsidR="00D34071" w:rsidRDefault="00D34071">
            <w:pPr>
              <w:widowControl/>
              <w:ind w:right="144"/>
              <w:jc w:val="center"/>
              <w:rPr>
                <w:b/>
              </w:rPr>
            </w:pPr>
            <w:r>
              <w:rPr>
                <w:b/>
              </w:rPr>
              <w:t>X</w:t>
            </w:r>
          </w:p>
        </w:tc>
        <w:tc>
          <w:tcPr>
            <w:tcW w:w="1152" w:type="dxa"/>
            <w:tcBorders>
              <w:left w:val="nil"/>
            </w:tcBorders>
          </w:tcPr>
          <w:p w14:paraId="00D4F801" w14:textId="77777777" w:rsidR="00D34071" w:rsidRDefault="00D34071">
            <w:pPr>
              <w:widowControl/>
              <w:ind w:right="144"/>
              <w:rPr>
                <w:sz w:val="24"/>
              </w:rPr>
            </w:pPr>
            <w:r>
              <w:t>A13</w:t>
            </w:r>
          </w:p>
        </w:tc>
        <w:tc>
          <w:tcPr>
            <w:tcW w:w="216" w:type="dxa"/>
            <w:gridSpan w:val="2"/>
          </w:tcPr>
          <w:p w14:paraId="053AF058" w14:textId="77777777" w:rsidR="00D34071" w:rsidRDefault="00D34071">
            <w:pPr>
              <w:widowControl/>
              <w:ind w:right="144"/>
              <w:rPr>
                <w:sz w:val="24"/>
              </w:rPr>
            </w:pPr>
          </w:p>
        </w:tc>
        <w:tc>
          <w:tcPr>
            <w:tcW w:w="5132" w:type="dxa"/>
            <w:gridSpan w:val="6"/>
          </w:tcPr>
          <w:p w14:paraId="4123195E" w14:textId="77777777" w:rsidR="00D34071" w:rsidRDefault="00D34071">
            <w:pPr>
              <w:widowControl/>
              <w:ind w:right="144"/>
              <w:rPr>
                <w:sz w:val="24"/>
              </w:rPr>
            </w:pPr>
            <w:r>
              <w:t>Other (Explanation Required in REF03)</w:t>
            </w:r>
          </w:p>
        </w:tc>
      </w:tr>
      <w:tr w:rsidR="00D34071" w14:paraId="5F55B3CF"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53BB6ED"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EE56A8D" w14:textId="77777777" w:rsidR="00D34071" w:rsidRDefault="00D34071">
            <w:pPr>
              <w:widowControl/>
              <w:ind w:right="144"/>
              <w:jc w:val="center"/>
              <w:rPr>
                <w:b/>
              </w:rPr>
            </w:pPr>
            <w:r>
              <w:rPr>
                <w:b/>
              </w:rPr>
              <w:t>X</w:t>
            </w:r>
          </w:p>
        </w:tc>
        <w:tc>
          <w:tcPr>
            <w:tcW w:w="1152" w:type="dxa"/>
            <w:tcBorders>
              <w:left w:val="nil"/>
            </w:tcBorders>
          </w:tcPr>
          <w:p w14:paraId="423595DD" w14:textId="77777777" w:rsidR="00D34071" w:rsidRDefault="00D34071">
            <w:pPr>
              <w:widowControl/>
              <w:ind w:right="144"/>
              <w:rPr>
                <w:sz w:val="24"/>
              </w:rPr>
            </w:pPr>
            <w:r>
              <w:t>A76</w:t>
            </w:r>
          </w:p>
        </w:tc>
        <w:tc>
          <w:tcPr>
            <w:tcW w:w="216" w:type="dxa"/>
            <w:gridSpan w:val="2"/>
          </w:tcPr>
          <w:p w14:paraId="1CC315D4" w14:textId="77777777" w:rsidR="00D34071" w:rsidRDefault="00D34071">
            <w:pPr>
              <w:widowControl/>
              <w:ind w:right="144"/>
              <w:rPr>
                <w:sz w:val="24"/>
              </w:rPr>
            </w:pPr>
          </w:p>
        </w:tc>
        <w:tc>
          <w:tcPr>
            <w:tcW w:w="5132" w:type="dxa"/>
            <w:gridSpan w:val="6"/>
          </w:tcPr>
          <w:p w14:paraId="032937FE" w14:textId="77777777" w:rsidR="00D34071" w:rsidRDefault="00D34071">
            <w:pPr>
              <w:widowControl/>
              <w:ind w:right="144"/>
              <w:rPr>
                <w:sz w:val="24"/>
              </w:rPr>
            </w:pPr>
            <w:r>
              <w:t xml:space="preserve">Account Not Found </w:t>
            </w:r>
          </w:p>
        </w:tc>
      </w:tr>
      <w:tr w:rsidR="00D34071" w14:paraId="0A0CB032" w14:textId="77777777" w:rsidTr="00913199">
        <w:trPr>
          <w:gridBefore w:val="1"/>
          <w:gridAfter w:val="1"/>
          <w:wBefore w:w="8" w:type="dxa"/>
          <w:wAfter w:w="82" w:type="dxa"/>
          <w:cantSplit/>
        </w:trPr>
        <w:tc>
          <w:tcPr>
            <w:tcW w:w="4679" w:type="dxa"/>
            <w:gridSpan w:val="8"/>
            <w:tcBorders>
              <w:top w:val="dotted" w:sz="4" w:space="0" w:color="auto"/>
              <w:left w:val="dotted" w:sz="4" w:space="0" w:color="auto"/>
              <w:bottom w:val="dotted" w:sz="4" w:space="0" w:color="auto"/>
            </w:tcBorders>
          </w:tcPr>
          <w:p w14:paraId="75DFF04E" w14:textId="77777777" w:rsidR="00D34071" w:rsidRDefault="00D34071">
            <w:pPr>
              <w:widowControl/>
              <w:ind w:right="144"/>
              <w:rPr>
                <w:sz w:val="24"/>
              </w:rPr>
            </w:pPr>
          </w:p>
        </w:tc>
        <w:tc>
          <w:tcPr>
            <w:tcW w:w="5132" w:type="dxa"/>
            <w:gridSpan w:val="6"/>
            <w:shd w:val="pct5" w:color="auto" w:fill="FFFFFF"/>
          </w:tcPr>
          <w:p w14:paraId="2B12C497" w14:textId="77777777" w:rsidR="00D34071" w:rsidRDefault="00D34071">
            <w:pPr>
              <w:widowControl/>
              <w:shd w:val="pct5" w:color="auto" w:fill="FFFFFF"/>
              <w:ind w:right="144"/>
            </w:pPr>
            <w:r>
              <w:t>This includes invalid account numbers as well as no account number being found.</w:t>
            </w:r>
          </w:p>
        </w:tc>
      </w:tr>
      <w:tr w:rsidR="00D34071" w14:paraId="2D19BAB8"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3D031C0"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05116673" w14:textId="77777777" w:rsidR="00D34071" w:rsidRDefault="00D34071">
            <w:pPr>
              <w:widowControl/>
              <w:ind w:right="144"/>
              <w:jc w:val="center"/>
              <w:rPr>
                <w:b/>
              </w:rPr>
            </w:pPr>
            <w:r>
              <w:rPr>
                <w:b/>
              </w:rPr>
              <w:t>X</w:t>
            </w:r>
          </w:p>
        </w:tc>
        <w:tc>
          <w:tcPr>
            <w:tcW w:w="1152" w:type="dxa"/>
            <w:tcBorders>
              <w:left w:val="nil"/>
            </w:tcBorders>
          </w:tcPr>
          <w:p w14:paraId="0793F923" w14:textId="77777777" w:rsidR="00D34071" w:rsidRDefault="00D34071">
            <w:pPr>
              <w:widowControl/>
              <w:ind w:right="144"/>
            </w:pPr>
            <w:r>
              <w:t>A84</w:t>
            </w:r>
          </w:p>
        </w:tc>
        <w:tc>
          <w:tcPr>
            <w:tcW w:w="216" w:type="dxa"/>
            <w:gridSpan w:val="2"/>
          </w:tcPr>
          <w:p w14:paraId="52C95F66" w14:textId="77777777" w:rsidR="00D34071" w:rsidRDefault="00D34071">
            <w:pPr>
              <w:widowControl/>
              <w:ind w:right="144"/>
              <w:rPr>
                <w:sz w:val="24"/>
              </w:rPr>
            </w:pPr>
          </w:p>
        </w:tc>
        <w:tc>
          <w:tcPr>
            <w:tcW w:w="5132" w:type="dxa"/>
            <w:gridSpan w:val="6"/>
          </w:tcPr>
          <w:p w14:paraId="125DA1ED" w14:textId="77777777" w:rsidR="00D34071" w:rsidRDefault="00D34071">
            <w:pPr>
              <w:widowControl/>
              <w:ind w:right="144"/>
            </w:pPr>
            <w:r>
              <w:t>Invalid Relationship (not ESP of record)</w:t>
            </w:r>
          </w:p>
        </w:tc>
      </w:tr>
      <w:tr w:rsidR="00D34071" w14:paraId="5711A744"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F1CF278"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248EC654" w14:textId="77777777" w:rsidR="00D34071" w:rsidRDefault="00D34071">
            <w:pPr>
              <w:widowControl/>
              <w:ind w:right="144"/>
              <w:jc w:val="center"/>
              <w:rPr>
                <w:b/>
              </w:rPr>
            </w:pPr>
            <w:r>
              <w:rPr>
                <w:b/>
              </w:rPr>
              <w:t>X</w:t>
            </w:r>
          </w:p>
        </w:tc>
        <w:tc>
          <w:tcPr>
            <w:tcW w:w="1152" w:type="dxa"/>
            <w:tcBorders>
              <w:left w:val="nil"/>
            </w:tcBorders>
          </w:tcPr>
          <w:p w14:paraId="145B4B1A" w14:textId="77777777" w:rsidR="00D34071" w:rsidRDefault="00D34071">
            <w:pPr>
              <w:widowControl/>
              <w:ind w:right="144"/>
            </w:pPr>
            <w:r>
              <w:t>A91</w:t>
            </w:r>
          </w:p>
        </w:tc>
        <w:tc>
          <w:tcPr>
            <w:tcW w:w="216" w:type="dxa"/>
            <w:gridSpan w:val="2"/>
          </w:tcPr>
          <w:p w14:paraId="0D5CDBF8" w14:textId="77777777" w:rsidR="00D34071" w:rsidRDefault="00D34071">
            <w:pPr>
              <w:widowControl/>
              <w:ind w:right="144"/>
              <w:rPr>
                <w:sz w:val="24"/>
              </w:rPr>
            </w:pPr>
          </w:p>
        </w:tc>
        <w:tc>
          <w:tcPr>
            <w:tcW w:w="5132" w:type="dxa"/>
            <w:gridSpan w:val="6"/>
          </w:tcPr>
          <w:p w14:paraId="3E6F836C" w14:textId="77777777" w:rsidR="00D34071" w:rsidRDefault="00D34071">
            <w:pPr>
              <w:widowControl/>
              <w:ind w:right="144"/>
            </w:pPr>
            <w:r>
              <w:t>Service is not offered at customer’s location</w:t>
            </w:r>
          </w:p>
        </w:tc>
      </w:tr>
      <w:tr w:rsidR="00D34071" w14:paraId="5EDB476F" w14:textId="77777777" w:rsidTr="00913199">
        <w:trPr>
          <w:gridBefore w:val="1"/>
          <w:gridAfter w:val="1"/>
          <w:wBefore w:w="8" w:type="dxa"/>
          <w:wAfter w:w="82" w:type="dxa"/>
          <w:cantSplit/>
        </w:trPr>
        <w:tc>
          <w:tcPr>
            <w:tcW w:w="4679" w:type="dxa"/>
            <w:gridSpan w:val="8"/>
            <w:tcBorders>
              <w:top w:val="dotted" w:sz="4" w:space="0" w:color="auto"/>
              <w:left w:val="dotted" w:sz="4" w:space="0" w:color="auto"/>
              <w:bottom w:val="dotted" w:sz="4" w:space="0" w:color="auto"/>
            </w:tcBorders>
          </w:tcPr>
          <w:p w14:paraId="5B4ABE28" w14:textId="77777777" w:rsidR="00D34071" w:rsidRDefault="00D34071">
            <w:pPr>
              <w:widowControl/>
              <w:ind w:right="144"/>
              <w:rPr>
                <w:sz w:val="24"/>
              </w:rPr>
            </w:pPr>
          </w:p>
        </w:tc>
        <w:tc>
          <w:tcPr>
            <w:tcW w:w="5132" w:type="dxa"/>
            <w:gridSpan w:val="6"/>
            <w:shd w:val="pct5" w:color="auto" w:fill="FFFFFF"/>
          </w:tcPr>
          <w:p w14:paraId="5D6DF84B" w14:textId="77777777" w:rsidR="00D34071" w:rsidRDefault="00D34071">
            <w:pPr>
              <w:widowControl/>
              <w:ind w:right="144"/>
            </w:pPr>
            <w:r>
              <w:t>For instance, used to indicate that this is a gas only account, no electric service exists on the account.</w:t>
            </w:r>
          </w:p>
        </w:tc>
      </w:tr>
      <w:tr w:rsidR="00D34071" w14:paraId="45427398"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D5066A3"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07E319D" w14:textId="77777777" w:rsidR="00D34071" w:rsidRDefault="00D34071">
            <w:pPr>
              <w:widowControl/>
              <w:ind w:right="144"/>
              <w:jc w:val="center"/>
              <w:rPr>
                <w:b/>
              </w:rPr>
            </w:pPr>
            <w:r>
              <w:rPr>
                <w:b/>
              </w:rPr>
              <w:t>X</w:t>
            </w:r>
          </w:p>
        </w:tc>
        <w:tc>
          <w:tcPr>
            <w:tcW w:w="1152" w:type="dxa"/>
            <w:tcBorders>
              <w:left w:val="nil"/>
            </w:tcBorders>
          </w:tcPr>
          <w:p w14:paraId="744228ED" w14:textId="77777777" w:rsidR="00D34071" w:rsidRDefault="00D34071">
            <w:pPr>
              <w:widowControl/>
              <w:ind w:right="144"/>
            </w:pPr>
            <w:r>
              <w:t>ABN</w:t>
            </w:r>
          </w:p>
        </w:tc>
        <w:tc>
          <w:tcPr>
            <w:tcW w:w="216" w:type="dxa"/>
            <w:gridSpan w:val="2"/>
          </w:tcPr>
          <w:p w14:paraId="29290496" w14:textId="77777777" w:rsidR="00D34071" w:rsidRDefault="00D34071">
            <w:pPr>
              <w:widowControl/>
              <w:ind w:right="144"/>
              <w:rPr>
                <w:sz w:val="24"/>
              </w:rPr>
            </w:pPr>
          </w:p>
        </w:tc>
        <w:tc>
          <w:tcPr>
            <w:tcW w:w="5132" w:type="dxa"/>
            <w:gridSpan w:val="6"/>
          </w:tcPr>
          <w:p w14:paraId="25A1A4F8" w14:textId="77777777" w:rsidR="00D34071" w:rsidRDefault="00D34071">
            <w:pPr>
              <w:widowControl/>
              <w:ind w:right="144"/>
            </w:pPr>
            <w:r>
              <w:t>Duplicate Request Received</w:t>
            </w:r>
          </w:p>
        </w:tc>
      </w:tr>
      <w:tr w:rsidR="00D34071" w14:paraId="2DE76D91"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1595C39"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C33AD8D" w14:textId="77777777" w:rsidR="00D34071" w:rsidRDefault="00D34071">
            <w:pPr>
              <w:widowControl/>
              <w:ind w:right="144"/>
              <w:jc w:val="center"/>
              <w:rPr>
                <w:b/>
              </w:rPr>
            </w:pPr>
            <w:r>
              <w:rPr>
                <w:b/>
              </w:rPr>
              <w:t>X</w:t>
            </w:r>
          </w:p>
        </w:tc>
        <w:tc>
          <w:tcPr>
            <w:tcW w:w="1152" w:type="dxa"/>
            <w:tcBorders>
              <w:left w:val="nil"/>
            </w:tcBorders>
          </w:tcPr>
          <w:p w14:paraId="6595F8ED" w14:textId="77777777" w:rsidR="00D34071" w:rsidRDefault="00D34071">
            <w:pPr>
              <w:widowControl/>
              <w:ind w:right="144"/>
            </w:pPr>
            <w:r>
              <w:t>ACI</w:t>
            </w:r>
          </w:p>
        </w:tc>
        <w:tc>
          <w:tcPr>
            <w:tcW w:w="216" w:type="dxa"/>
            <w:gridSpan w:val="2"/>
          </w:tcPr>
          <w:p w14:paraId="457B7BEE" w14:textId="77777777" w:rsidR="00D34071" w:rsidRDefault="00D34071">
            <w:pPr>
              <w:widowControl/>
              <w:ind w:right="144"/>
              <w:rPr>
                <w:sz w:val="24"/>
              </w:rPr>
            </w:pPr>
          </w:p>
        </w:tc>
        <w:tc>
          <w:tcPr>
            <w:tcW w:w="5132" w:type="dxa"/>
            <w:gridSpan w:val="6"/>
          </w:tcPr>
          <w:p w14:paraId="2D4E3F84" w14:textId="77777777" w:rsidR="00D34071" w:rsidRDefault="00D34071">
            <w:pPr>
              <w:widowControl/>
              <w:ind w:right="144"/>
            </w:pPr>
            <w:r>
              <w:t>Action Code (ASI01) invalid</w:t>
            </w:r>
          </w:p>
        </w:tc>
      </w:tr>
      <w:tr w:rsidR="00D34071" w14:paraId="79AA402F"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2631983"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ED67528" w14:textId="77777777" w:rsidR="00D34071" w:rsidRDefault="00D34071">
            <w:pPr>
              <w:widowControl/>
              <w:ind w:right="144"/>
              <w:jc w:val="center"/>
              <w:rPr>
                <w:b/>
              </w:rPr>
            </w:pPr>
            <w:r>
              <w:rPr>
                <w:b/>
              </w:rPr>
              <w:t>X</w:t>
            </w:r>
          </w:p>
        </w:tc>
        <w:tc>
          <w:tcPr>
            <w:tcW w:w="1152" w:type="dxa"/>
            <w:tcBorders>
              <w:left w:val="nil"/>
            </w:tcBorders>
          </w:tcPr>
          <w:p w14:paraId="14594CB6" w14:textId="77777777" w:rsidR="00D34071" w:rsidRDefault="00D34071">
            <w:pPr>
              <w:widowControl/>
              <w:ind w:right="144"/>
            </w:pPr>
            <w:r>
              <w:t>API</w:t>
            </w:r>
          </w:p>
        </w:tc>
        <w:tc>
          <w:tcPr>
            <w:tcW w:w="216" w:type="dxa"/>
            <w:gridSpan w:val="2"/>
          </w:tcPr>
          <w:p w14:paraId="40E0990A" w14:textId="77777777" w:rsidR="00D34071" w:rsidRDefault="00D34071">
            <w:pPr>
              <w:widowControl/>
              <w:ind w:right="144"/>
              <w:rPr>
                <w:sz w:val="24"/>
              </w:rPr>
            </w:pPr>
          </w:p>
        </w:tc>
        <w:tc>
          <w:tcPr>
            <w:tcW w:w="5132" w:type="dxa"/>
            <w:gridSpan w:val="6"/>
          </w:tcPr>
          <w:p w14:paraId="035BF3F2" w14:textId="77777777" w:rsidR="00D34071" w:rsidRDefault="00D34071">
            <w:pPr>
              <w:widowControl/>
              <w:ind w:right="144"/>
            </w:pPr>
            <w:r>
              <w:t>Required information missing (REF03 Required)</w:t>
            </w:r>
          </w:p>
        </w:tc>
      </w:tr>
      <w:tr w:rsidR="00D34071" w14:paraId="114C1276"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36D50E6"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63C54AEA" w14:textId="77777777" w:rsidR="00D34071" w:rsidRDefault="00D34071">
            <w:pPr>
              <w:widowControl/>
              <w:ind w:right="144"/>
              <w:jc w:val="center"/>
              <w:rPr>
                <w:b/>
              </w:rPr>
            </w:pPr>
            <w:r>
              <w:rPr>
                <w:b/>
              </w:rPr>
              <w:t>X</w:t>
            </w:r>
          </w:p>
        </w:tc>
        <w:tc>
          <w:tcPr>
            <w:tcW w:w="1152" w:type="dxa"/>
            <w:tcBorders>
              <w:left w:val="nil"/>
            </w:tcBorders>
          </w:tcPr>
          <w:p w14:paraId="22D7D82A" w14:textId="77777777" w:rsidR="00D34071" w:rsidRDefault="00D34071">
            <w:pPr>
              <w:widowControl/>
              <w:ind w:right="144"/>
              <w:rPr>
                <w:sz w:val="24"/>
              </w:rPr>
            </w:pPr>
            <w:r>
              <w:t>B14</w:t>
            </w:r>
          </w:p>
        </w:tc>
        <w:tc>
          <w:tcPr>
            <w:tcW w:w="216" w:type="dxa"/>
            <w:gridSpan w:val="2"/>
          </w:tcPr>
          <w:p w14:paraId="4D8C7EFA" w14:textId="77777777" w:rsidR="00D34071" w:rsidRDefault="00D34071">
            <w:pPr>
              <w:widowControl/>
              <w:ind w:right="144"/>
              <w:rPr>
                <w:sz w:val="24"/>
              </w:rPr>
            </w:pPr>
          </w:p>
        </w:tc>
        <w:tc>
          <w:tcPr>
            <w:tcW w:w="5132" w:type="dxa"/>
            <w:gridSpan w:val="6"/>
          </w:tcPr>
          <w:p w14:paraId="21F00DBF" w14:textId="77777777" w:rsidR="00D34071" w:rsidRDefault="00D34071">
            <w:pPr>
              <w:widowControl/>
              <w:ind w:right="144"/>
              <w:rPr>
                <w:sz w:val="24"/>
              </w:rPr>
            </w:pPr>
            <w:r>
              <w:t>Reason for termination was required, or invalid code sent</w:t>
            </w:r>
          </w:p>
        </w:tc>
      </w:tr>
      <w:tr w:rsidR="00D34071" w14:paraId="3AD6CE6C"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E6CE394"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22636CC6" w14:textId="77777777" w:rsidR="00D34071" w:rsidRDefault="00D34071">
            <w:pPr>
              <w:widowControl/>
              <w:ind w:right="144"/>
              <w:jc w:val="center"/>
              <w:rPr>
                <w:b/>
              </w:rPr>
            </w:pPr>
          </w:p>
        </w:tc>
        <w:tc>
          <w:tcPr>
            <w:tcW w:w="1152" w:type="dxa"/>
            <w:tcBorders>
              <w:left w:val="nil"/>
            </w:tcBorders>
          </w:tcPr>
          <w:p w14:paraId="5B50B0C2" w14:textId="77777777" w:rsidR="00D34071" w:rsidRDefault="00D34071">
            <w:pPr>
              <w:widowControl/>
              <w:ind w:right="144"/>
            </w:pPr>
            <w:r>
              <w:t>DIV</w:t>
            </w:r>
          </w:p>
        </w:tc>
        <w:tc>
          <w:tcPr>
            <w:tcW w:w="216" w:type="dxa"/>
            <w:gridSpan w:val="2"/>
          </w:tcPr>
          <w:p w14:paraId="4199F198" w14:textId="77777777" w:rsidR="00D34071" w:rsidRDefault="00D34071">
            <w:pPr>
              <w:widowControl/>
              <w:ind w:right="144"/>
              <w:rPr>
                <w:sz w:val="24"/>
              </w:rPr>
            </w:pPr>
          </w:p>
        </w:tc>
        <w:tc>
          <w:tcPr>
            <w:tcW w:w="5132" w:type="dxa"/>
            <w:gridSpan w:val="6"/>
          </w:tcPr>
          <w:p w14:paraId="49D63C5E" w14:textId="77777777" w:rsidR="00D34071" w:rsidRDefault="00D34071">
            <w:pPr>
              <w:widowControl/>
              <w:ind w:right="144"/>
            </w:pPr>
            <w:r>
              <w:t>Date Invalid</w:t>
            </w:r>
          </w:p>
        </w:tc>
      </w:tr>
      <w:tr w:rsidR="00913199" w:rsidRPr="00F63234" w14:paraId="6F365469"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C7DF170" w14:textId="77777777" w:rsidR="00913199" w:rsidRPr="00F63234" w:rsidRDefault="00913199" w:rsidP="00913199">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36A441A9" w14:textId="77777777" w:rsidR="00913199" w:rsidRPr="00F63234" w:rsidRDefault="00913199" w:rsidP="00913199">
            <w:pPr>
              <w:widowControl/>
              <w:ind w:right="144"/>
              <w:jc w:val="center"/>
              <w:rPr>
                <w:b/>
              </w:rPr>
            </w:pPr>
            <w:r>
              <w:rPr>
                <w:b/>
              </w:rPr>
              <w:t>X</w:t>
            </w:r>
          </w:p>
        </w:tc>
        <w:tc>
          <w:tcPr>
            <w:tcW w:w="1152" w:type="dxa"/>
            <w:tcBorders>
              <w:left w:val="nil"/>
            </w:tcBorders>
          </w:tcPr>
          <w:p w14:paraId="5677C07E" w14:textId="77777777" w:rsidR="00913199" w:rsidRPr="00F63234" w:rsidRDefault="00913199" w:rsidP="00913199">
            <w:pPr>
              <w:widowControl/>
              <w:ind w:right="144"/>
            </w:pPr>
            <w:r>
              <w:t>MAX</w:t>
            </w:r>
          </w:p>
        </w:tc>
        <w:tc>
          <w:tcPr>
            <w:tcW w:w="216" w:type="dxa"/>
            <w:gridSpan w:val="2"/>
          </w:tcPr>
          <w:p w14:paraId="4B208248" w14:textId="77777777" w:rsidR="00913199" w:rsidRPr="00913199" w:rsidRDefault="00913199" w:rsidP="00913199">
            <w:pPr>
              <w:widowControl/>
              <w:ind w:right="144"/>
              <w:rPr>
                <w:sz w:val="24"/>
              </w:rPr>
            </w:pPr>
          </w:p>
        </w:tc>
        <w:tc>
          <w:tcPr>
            <w:tcW w:w="5132" w:type="dxa"/>
            <w:gridSpan w:val="6"/>
          </w:tcPr>
          <w:p w14:paraId="3932DC33" w14:textId="77777777" w:rsidR="00913199" w:rsidRPr="00F63234" w:rsidRDefault="00913199" w:rsidP="00913199">
            <w:pPr>
              <w:widowControl/>
              <w:ind w:right="144"/>
            </w:pPr>
            <w:r>
              <w:t>Maximum number of Enrollments/Drops reached</w:t>
            </w:r>
          </w:p>
        </w:tc>
      </w:tr>
      <w:tr w:rsidR="00913199" w:rsidRPr="003E6E2D" w14:paraId="527BD3E5" w14:textId="77777777" w:rsidTr="00913199">
        <w:trPr>
          <w:cantSplit/>
        </w:trPr>
        <w:tc>
          <w:tcPr>
            <w:tcW w:w="4680" w:type="dxa"/>
            <w:gridSpan w:val="8"/>
          </w:tcPr>
          <w:p w14:paraId="12512FB7" w14:textId="77777777" w:rsidR="00913199" w:rsidRPr="003E6E2D" w:rsidRDefault="00913199" w:rsidP="004F01C0"/>
        </w:tc>
        <w:tc>
          <w:tcPr>
            <w:tcW w:w="5221" w:type="dxa"/>
            <w:gridSpan w:val="8"/>
            <w:shd w:val="pct5" w:color="auto" w:fill="FFFFFF"/>
          </w:tcPr>
          <w:p w14:paraId="4FA044CA" w14:textId="77777777" w:rsidR="00913199" w:rsidRPr="003E6E2D" w:rsidRDefault="00913199" w:rsidP="004F01C0">
            <w:r w:rsidRPr="003E6E2D">
              <w:t xml:space="preserve">Valid in MD: Used when </w:t>
            </w:r>
            <w:r>
              <w:t>the maximum threshold of enrollments/drops have been submitted for the customer during the current bill cycle</w:t>
            </w:r>
            <w:r w:rsidRPr="003E6E2D">
              <w:t xml:space="preserve">. </w:t>
            </w:r>
          </w:p>
        </w:tc>
      </w:tr>
      <w:tr w:rsidR="00D34071" w:rsidRPr="006C4AAE" w14:paraId="6FEA99F2"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DB9CAC4"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BA4B09F" w14:textId="77777777" w:rsidR="00D34071" w:rsidRDefault="00D34071">
            <w:pPr>
              <w:widowControl/>
              <w:ind w:right="144"/>
              <w:jc w:val="center"/>
              <w:rPr>
                <w:b/>
              </w:rPr>
            </w:pPr>
            <w:r>
              <w:rPr>
                <w:b/>
              </w:rPr>
              <w:t>X</w:t>
            </w:r>
          </w:p>
        </w:tc>
        <w:tc>
          <w:tcPr>
            <w:tcW w:w="1152" w:type="dxa"/>
            <w:tcBorders>
              <w:left w:val="nil"/>
            </w:tcBorders>
          </w:tcPr>
          <w:p w14:paraId="3818A16C" w14:textId="77777777" w:rsidR="00D34071" w:rsidRDefault="00D34071">
            <w:pPr>
              <w:widowControl/>
              <w:ind w:right="144"/>
            </w:pPr>
            <w:r>
              <w:t>MTI</w:t>
            </w:r>
          </w:p>
        </w:tc>
        <w:tc>
          <w:tcPr>
            <w:tcW w:w="216" w:type="dxa"/>
            <w:gridSpan w:val="2"/>
          </w:tcPr>
          <w:p w14:paraId="23F58806" w14:textId="77777777" w:rsidR="00D34071" w:rsidRDefault="00D34071">
            <w:pPr>
              <w:widowControl/>
              <w:ind w:right="144"/>
              <w:rPr>
                <w:sz w:val="24"/>
              </w:rPr>
            </w:pPr>
          </w:p>
        </w:tc>
        <w:tc>
          <w:tcPr>
            <w:tcW w:w="5132" w:type="dxa"/>
            <w:gridSpan w:val="6"/>
          </w:tcPr>
          <w:p w14:paraId="1D701537" w14:textId="77777777" w:rsidR="00D34071" w:rsidRPr="003742F6" w:rsidRDefault="00D34071">
            <w:pPr>
              <w:widowControl/>
              <w:ind w:right="144"/>
              <w:rPr>
                <w:lang w:val="fr-FR"/>
              </w:rPr>
            </w:pPr>
            <w:r w:rsidRPr="003742F6">
              <w:rPr>
                <w:lang w:val="fr-FR"/>
              </w:rPr>
              <w:t xml:space="preserve">Maintenance Type Code (ASI02) </w:t>
            </w:r>
            <w:proofErr w:type="spellStart"/>
            <w:r w:rsidRPr="003742F6">
              <w:rPr>
                <w:lang w:val="fr-FR"/>
              </w:rPr>
              <w:t>invalid</w:t>
            </w:r>
            <w:proofErr w:type="spellEnd"/>
          </w:p>
        </w:tc>
      </w:tr>
      <w:tr w:rsidR="00D34071" w14:paraId="24E023DB"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620D73F" w14:textId="77777777" w:rsidR="00D34071" w:rsidRPr="003742F6" w:rsidRDefault="00D34071">
            <w:pPr>
              <w:widowControl/>
              <w:ind w:right="144"/>
              <w:jc w:val="center"/>
              <w:rPr>
                <w:b/>
                <w:lang w:val="fr-FR"/>
              </w:rPr>
            </w:pPr>
          </w:p>
        </w:tc>
        <w:tc>
          <w:tcPr>
            <w:tcW w:w="1656" w:type="dxa"/>
            <w:gridSpan w:val="3"/>
            <w:tcBorders>
              <w:top w:val="dotted" w:sz="4" w:space="0" w:color="auto"/>
              <w:left w:val="dotted" w:sz="4" w:space="0" w:color="auto"/>
              <w:bottom w:val="dotted" w:sz="4" w:space="0" w:color="auto"/>
              <w:right w:val="dotted" w:sz="4" w:space="0" w:color="auto"/>
            </w:tcBorders>
          </w:tcPr>
          <w:p w14:paraId="04EE48F5" w14:textId="77777777" w:rsidR="00D34071" w:rsidRDefault="00D34071">
            <w:pPr>
              <w:widowControl/>
              <w:ind w:right="144"/>
              <w:jc w:val="center"/>
              <w:rPr>
                <w:b/>
              </w:rPr>
            </w:pPr>
            <w:r>
              <w:rPr>
                <w:b/>
              </w:rPr>
              <w:t>X</w:t>
            </w:r>
          </w:p>
        </w:tc>
        <w:tc>
          <w:tcPr>
            <w:tcW w:w="1152" w:type="dxa"/>
            <w:tcBorders>
              <w:left w:val="nil"/>
            </w:tcBorders>
          </w:tcPr>
          <w:p w14:paraId="447193E7" w14:textId="77777777" w:rsidR="00D34071" w:rsidRDefault="00D34071">
            <w:pPr>
              <w:widowControl/>
              <w:ind w:right="144"/>
              <w:rPr>
                <w:sz w:val="24"/>
              </w:rPr>
            </w:pPr>
            <w:r>
              <w:t>UND</w:t>
            </w:r>
          </w:p>
        </w:tc>
        <w:tc>
          <w:tcPr>
            <w:tcW w:w="216" w:type="dxa"/>
            <w:gridSpan w:val="2"/>
          </w:tcPr>
          <w:p w14:paraId="5443E7E6" w14:textId="77777777" w:rsidR="00D34071" w:rsidRDefault="00D34071">
            <w:pPr>
              <w:widowControl/>
              <w:ind w:right="144"/>
              <w:rPr>
                <w:sz w:val="24"/>
              </w:rPr>
            </w:pPr>
          </w:p>
        </w:tc>
        <w:tc>
          <w:tcPr>
            <w:tcW w:w="5132" w:type="dxa"/>
            <w:gridSpan w:val="6"/>
          </w:tcPr>
          <w:p w14:paraId="4C243A5F" w14:textId="77777777" w:rsidR="00D34071" w:rsidRDefault="00D34071">
            <w:pPr>
              <w:widowControl/>
              <w:ind w:right="144"/>
              <w:rPr>
                <w:sz w:val="24"/>
              </w:rPr>
            </w:pPr>
            <w:r>
              <w:t xml:space="preserve">Cannot identify ESP </w:t>
            </w:r>
          </w:p>
        </w:tc>
      </w:tr>
      <w:tr w:rsidR="00D34071" w14:paraId="3C650FC5" w14:textId="77777777" w:rsidTr="00913199">
        <w:trPr>
          <w:gridBefore w:val="1"/>
          <w:gridAfter w:val="1"/>
          <w:wBefore w:w="8" w:type="dxa"/>
          <w:wAfter w:w="82"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5CC5E20"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C43DC19" w14:textId="77777777" w:rsidR="00D34071" w:rsidRDefault="00D34071">
            <w:pPr>
              <w:widowControl/>
              <w:ind w:right="144"/>
              <w:jc w:val="center"/>
              <w:rPr>
                <w:b/>
              </w:rPr>
            </w:pPr>
            <w:r>
              <w:rPr>
                <w:b/>
              </w:rPr>
              <w:t xml:space="preserve"> </w:t>
            </w:r>
          </w:p>
        </w:tc>
        <w:tc>
          <w:tcPr>
            <w:tcW w:w="1152" w:type="dxa"/>
            <w:tcBorders>
              <w:left w:val="nil"/>
            </w:tcBorders>
          </w:tcPr>
          <w:p w14:paraId="625F8931" w14:textId="77777777" w:rsidR="00D34071" w:rsidRDefault="00D34071">
            <w:pPr>
              <w:widowControl/>
              <w:ind w:right="144"/>
            </w:pPr>
            <w:r>
              <w:t>UNE</w:t>
            </w:r>
          </w:p>
        </w:tc>
        <w:tc>
          <w:tcPr>
            <w:tcW w:w="216" w:type="dxa"/>
            <w:gridSpan w:val="2"/>
          </w:tcPr>
          <w:p w14:paraId="061EFC0A" w14:textId="77777777" w:rsidR="00D34071" w:rsidRDefault="00D34071">
            <w:pPr>
              <w:widowControl/>
              <w:ind w:right="144"/>
              <w:rPr>
                <w:sz w:val="24"/>
              </w:rPr>
            </w:pPr>
          </w:p>
        </w:tc>
        <w:tc>
          <w:tcPr>
            <w:tcW w:w="5132" w:type="dxa"/>
            <w:gridSpan w:val="6"/>
          </w:tcPr>
          <w:p w14:paraId="6DB7B9F0" w14:textId="77777777" w:rsidR="00D34071" w:rsidRDefault="00D34071">
            <w:pPr>
              <w:widowControl/>
              <w:ind w:right="144"/>
            </w:pPr>
            <w:r>
              <w:t>Cannot identify LDC</w:t>
            </w:r>
          </w:p>
        </w:tc>
      </w:tr>
    </w:tbl>
    <w:p w14:paraId="0C1ABB7B" w14:textId="77777777" w:rsidR="00D34071" w:rsidRDefault="00D34071">
      <w:pPr>
        <w:jc w:val="center"/>
        <w:rPr>
          <w:b/>
        </w:rPr>
      </w:pPr>
    </w:p>
    <w:p w14:paraId="78971906"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3F46C9B" w14:textId="77777777">
        <w:trPr>
          <w:cantSplit/>
        </w:trPr>
        <w:tc>
          <w:tcPr>
            <w:tcW w:w="1007" w:type="dxa"/>
          </w:tcPr>
          <w:p w14:paraId="57A7F5FC" w14:textId="77777777" w:rsidR="00D34071" w:rsidRDefault="00D34071">
            <w:pPr>
              <w:widowControl/>
              <w:ind w:right="144"/>
              <w:rPr>
                <w:sz w:val="24"/>
              </w:rPr>
            </w:pPr>
            <w:r>
              <w:rPr>
                <w:b/>
                <w:sz w:val="16"/>
              </w:rPr>
              <w:t>Optional</w:t>
            </w:r>
          </w:p>
        </w:tc>
        <w:tc>
          <w:tcPr>
            <w:tcW w:w="1080" w:type="dxa"/>
          </w:tcPr>
          <w:p w14:paraId="6194B9A8" w14:textId="77777777" w:rsidR="00D34071" w:rsidRDefault="00D34071">
            <w:pPr>
              <w:widowControl/>
              <w:ind w:right="144"/>
              <w:jc w:val="center"/>
              <w:rPr>
                <w:sz w:val="24"/>
              </w:rPr>
            </w:pPr>
            <w:r>
              <w:rPr>
                <w:b/>
              </w:rPr>
              <w:t>REF03</w:t>
            </w:r>
          </w:p>
        </w:tc>
        <w:tc>
          <w:tcPr>
            <w:tcW w:w="892" w:type="dxa"/>
          </w:tcPr>
          <w:p w14:paraId="21A35E90" w14:textId="77777777" w:rsidR="00D34071" w:rsidRDefault="00D34071">
            <w:pPr>
              <w:widowControl/>
              <w:ind w:right="144"/>
              <w:jc w:val="center"/>
              <w:rPr>
                <w:sz w:val="24"/>
              </w:rPr>
            </w:pPr>
            <w:r>
              <w:rPr>
                <w:b/>
              </w:rPr>
              <w:t>352</w:t>
            </w:r>
          </w:p>
        </w:tc>
        <w:tc>
          <w:tcPr>
            <w:tcW w:w="4896" w:type="dxa"/>
          </w:tcPr>
          <w:p w14:paraId="136F8FCF" w14:textId="77777777" w:rsidR="00D34071" w:rsidRDefault="00D34071">
            <w:pPr>
              <w:widowControl/>
              <w:ind w:right="144"/>
              <w:rPr>
                <w:sz w:val="24"/>
              </w:rPr>
            </w:pPr>
            <w:r>
              <w:rPr>
                <w:b/>
              </w:rPr>
              <w:t>Description</w:t>
            </w:r>
          </w:p>
        </w:tc>
        <w:tc>
          <w:tcPr>
            <w:tcW w:w="432" w:type="dxa"/>
          </w:tcPr>
          <w:p w14:paraId="39ECB557" w14:textId="77777777" w:rsidR="00D34071" w:rsidRDefault="00D34071">
            <w:pPr>
              <w:widowControl/>
              <w:ind w:right="144"/>
              <w:rPr>
                <w:sz w:val="24"/>
              </w:rPr>
            </w:pPr>
            <w:r>
              <w:rPr>
                <w:b/>
              </w:rPr>
              <w:t>X</w:t>
            </w:r>
          </w:p>
        </w:tc>
        <w:tc>
          <w:tcPr>
            <w:tcW w:w="1440" w:type="dxa"/>
            <w:gridSpan w:val="2"/>
          </w:tcPr>
          <w:p w14:paraId="48F5ACD6" w14:textId="77777777" w:rsidR="00D34071" w:rsidRDefault="00D34071">
            <w:pPr>
              <w:widowControl/>
              <w:ind w:right="144"/>
              <w:rPr>
                <w:sz w:val="24"/>
              </w:rPr>
            </w:pPr>
            <w:r>
              <w:rPr>
                <w:b/>
              </w:rPr>
              <w:t>AN 1/80</w:t>
            </w:r>
          </w:p>
        </w:tc>
      </w:tr>
      <w:tr w:rsidR="00D34071" w14:paraId="63A7A718" w14:textId="77777777">
        <w:trPr>
          <w:gridAfter w:val="1"/>
          <w:wAfter w:w="244" w:type="dxa"/>
          <w:cantSplit/>
        </w:trPr>
        <w:tc>
          <w:tcPr>
            <w:tcW w:w="2980" w:type="dxa"/>
            <w:gridSpan w:val="3"/>
          </w:tcPr>
          <w:p w14:paraId="22F72823" w14:textId="77777777" w:rsidR="00D34071" w:rsidRDefault="00D34071">
            <w:pPr>
              <w:pStyle w:val="Definition"/>
              <w:widowControl/>
              <w:rPr>
                <w:rFonts w:ascii="Times New Roman" w:hAnsi="Times New Roman"/>
              </w:rPr>
            </w:pPr>
          </w:p>
        </w:tc>
        <w:tc>
          <w:tcPr>
            <w:tcW w:w="6523" w:type="dxa"/>
            <w:gridSpan w:val="3"/>
          </w:tcPr>
          <w:p w14:paraId="7ECB9888" w14:textId="77777777" w:rsidR="00D34071" w:rsidRDefault="00D34071">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D34071" w14:paraId="63F7EA09" w14:textId="77777777">
        <w:trPr>
          <w:gridAfter w:val="1"/>
          <w:wAfter w:w="244" w:type="dxa"/>
          <w:cantSplit/>
        </w:trPr>
        <w:tc>
          <w:tcPr>
            <w:tcW w:w="2980" w:type="dxa"/>
            <w:gridSpan w:val="3"/>
          </w:tcPr>
          <w:p w14:paraId="31C23024" w14:textId="77777777" w:rsidR="00D34071" w:rsidRDefault="00D34071">
            <w:pPr>
              <w:widowControl/>
              <w:ind w:right="144"/>
              <w:rPr>
                <w:sz w:val="24"/>
              </w:rPr>
            </w:pPr>
          </w:p>
        </w:tc>
        <w:tc>
          <w:tcPr>
            <w:tcW w:w="6523" w:type="dxa"/>
            <w:gridSpan w:val="3"/>
            <w:shd w:val="pct5" w:color="auto" w:fill="FFFFFF"/>
          </w:tcPr>
          <w:p w14:paraId="01BDA88D" w14:textId="77777777" w:rsidR="00D34071" w:rsidRDefault="00D34071">
            <w:pPr>
              <w:widowControl/>
              <w:ind w:right="144"/>
              <w:rPr>
                <w:sz w:val="24"/>
              </w:rPr>
            </w:pPr>
            <w:r>
              <w:t>Used to further describe the rejection reason code sent in REF02.  Code “A13” requires text explanation in this element.</w:t>
            </w:r>
          </w:p>
        </w:tc>
      </w:tr>
    </w:tbl>
    <w:p w14:paraId="38DA39AF" w14:textId="77777777" w:rsidR="00D34071" w:rsidRDefault="00D34071">
      <w:pPr>
        <w:widowControl/>
        <w:tabs>
          <w:tab w:val="right" w:pos="1800"/>
          <w:tab w:val="left" w:pos="2160"/>
        </w:tabs>
        <w:ind w:left="2160" w:hanging="2160"/>
      </w:pPr>
    </w:p>
    <w:p w14:paraId="26E3B3F6"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53" w:name="_Toc468267970"/>
      <w:bookmarkStart w:id="254" w:name="_Toc468271725"/>
      <w:bookmarkStart w:id="255" w:name="_Toc468271816"/>
      <w:bookmarkStart w:id="256" w:name="_Toc470534975"/>
      <w:bookmarkStart w:id="257" w:name="_Toc475931789"/>
      <w:bookmarkStart w:id="258" w:name="_Toc478963699"/>
      <w:bookmarkStart w:id="259" w:name="_Toc478963726"/>
      <w:bookmarkStart w:id="260" w:name="_Toc493255198"/>
      <w:bookmarkStart w:id="261" w:name="_Toc534271029"/>
      <w:bookmarkStart w:id="262" w:name="_Toc535220109"/>
      <w:bookmarkStart w:id="263" w:name="_Toc149400706"/>
      <w:bookmarkStart w:id="264" w:name="_Toc1339350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(1P=Status Reason)</w:t>
      </w:r>
      <w:bookmarkEnd w:id="253"/>
      <w:bookmarkEnd w:id="254"/>
      <w:bookmarkEnd w:id="255"/>
      <w:bookmarkEnd w:id="256"/>
      <w:bookmarkEnd w:id="257"/>
      <w:bookmarkEnd w:id="258"/>
      <w:bookmarkEnd w:id="259"/>
      <w:bookmarkEnd w:id="260"/>
      <w:bookmarkEnd w:id="261"/>
      <w:bookmarkEnd w:id="262"/>
      <w:bookmarkEnd w:id="263"/>
      <w:bookmarkEnd w:id="264"/>
    </w:p>
    <w:p w14:paraId="087B9F7D"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9A23DF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2F6E51"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26A7E781"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68FDAF"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60D8D06E"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8C0EC17"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C2E3049"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2FF12CC"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E80F160"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B8E4D7" w14:textId="77777777" w:rsidR="00D34071" w:rsidRDefault="00D34071">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60"/>
      </w:tblGrid>
      <w:tr w:rsidR="00D34071" w14:paraId="507679E1" w14:textId="77777777">
        <w:trPr>
          <w:cantSplit/>
        </w:trPr>
        <w:tc>
          <w:tcPr>
            <w:tcW w:w="1980" w:type="dxa"/>
          </w:tcPr>
          <w:p w14:paraId="572FD469" w14:textId="77777777" w:rsidR="00D34071" w:rsidRDefault="00D34071">
            <w:pPr>
              <w:widowControl/>
              <w:ind w:right="144"/>
              <w:jc w:val="right"/>
              <w:rPr>
                <w:sz w:val="24"/>
              </w:rPr>
            </w:pPr>
            <w:r>
              <w:rPr>
                <w:b/>
              </w:rPr>
              <w:t>Notes:</w:t>
            </w:r>
          </w:p>
        </w:tc>
        <w:tc>
          <w:tcPr>
            <w:tcW w:w="180" w:type="dxa"/>
          </w:tcPr>
          <w:p w14:paraId="60F4A4D9" w14:textId="77777777" w:rsidR="00D34071" w:rsidRDefault="00D34071">
            <w:pPr>
              <w:widowControl/>
              <w:ind w:right="144"/>
              <w:jc w:val="right"/>
              <w:rPr>
                <w:sz w:val="24"/>
              </w:rPr>
            </w:pPr>
          </w:p>
        </w:tc>
        <w:tc>
          <w:tcPr>
            <w:tcW w:w="7380" w:type="dxa"/>
            <w:gridSpan w:val="2"/>
            <w:shd w:val="pct5" w:color="auto" w:fill="FFFFFF"/>
          </w:tcPr>
          <w:p w14:paraId="2464F778" w14:textId="77777777" w:rsidR="00D34071" w:rsidRDefault="00D34071">
            <w:pPr>
              <w:widowControl/>
              <w:ind w:right="144"/>
              <w:rPr>
                <w:sz w:val="24"/>
              </w:rPr>
            </w:pPr>
            <w:r>
              <w:t>This iteration of the REF segment is used primarily to convey status reason codes on a request, and also in response to a Request.  The status reason codes are conveyed in this segment rather than in the ASI03 to allow for multiple status reasons.</w:t>
            </w:r>
          </w:p>
        </w:tc>
      </w:tr>
      <w:tr w:rsidR="00D34071" w14:paraId="7AF923E5" w14:textId="77777777">
        <w:tc>
          <w:tcPr>
            <w:tcW w:w="1980" w:type="dxa"/>
          </w:tcPr>
          <w:p w14:paraId="6C2E8AEC" w14:textId="77777777" w:rsidR="00D34071" w:rsidRDefault="00D34071">
            <w:pPr>
              <w:ind w:right="144"/>
              <w:jc w:val="right"/>
              <w:rPr>
                <w:b/>
              </w:rPr>
            </w:pPr>
            <w:r>
              <w:rPr>
                <w:b/>
              </w:rPr>
              <w:t>PA Use:</w:t>
            </w:r>
          </w:p>
        </w:tc>
        <w:tc>
          <w:tcPr>
            <w:tcW w:w="180" w:type="dxa"/>
          </w:tcPr>
          <w:p w14:paraId="509465F0" w14:textId="77777777" w:rsidR="00D34071" w:rsidRDefault="00D34071">
            <w:pPr>
              <w:ind w:right="144"/>
              <w:jc w:val="right"/>
              <w:rPr>
                <w:sz w:val="24"/>
              </w:rPr>
            </w:pPr>
          </w:p>
        </w:tc>
        <w:tc>
          <w:tcPr>
            <w:tcW w:w="1620" w:type="dxa"/>
            <w:tcBorders>
              <w:right w:val="nil"/>
            </w:tcBorders>
            <w:shd w:val="pct5" w:color="auto" w:fill="FFFFFF"/>
          </w:tcPr>
          <w:p w14:paraId="681778BC" w14:textId="77777777" w:rsidR="00D34071" w:rsidRDefault="00D34071">
            <w:pPr>
              <w:ind w:right="144"/>
            </w:pPr>
            <w:r>
              <w:t>Request:</w:t>
            </w:r>
          </w:p>
          <w:p w14:paraId="677FA840" w14:textId="77777777" w:rsidR="00D34071" w:rsidRDefault="00D34071">
            <w:pPr>
              <w:ind w:right="144"/>
            </w:pPr>
            <w:r>
              <w:t>Accept Response:</w:t>
            </w:r>
          </w:p>
          <w:p w14:paraId="276684EE" w14:textId="77777777" w:rsidR="00D34071" w:rsidRDefault="00D34071">
            <w:pPr>
              <w:ind w:right="144"/>
            </w:pPr>
            <w:r>
              <w:t>Reject Response:</w:t>
            </w:r>
          </w:p>
          <w:p w14:paraId="23066499" w14:textId="77777777" w:rsidR="00D34071" w:rsidRDefault="00D34071">
            <w:pPr>
              <w:ind w:right="144"/>
            </w:pPr>
            <w:r>
              <w:t xml:space="preserve">Note: </w:t>
            </w:r>
          </w:p>
        </w:tc>
        <w:tc>
          <w:tcPr>
            <w:tcW w:w="5760" w:type="dxa"/>
            <w:tcBorders>
              <w:left w:val="nil"/>
            </w:tcBorders>
            <w:shd w:val="pct5" w:color="auto" w:fill="FFFFFF"/>
          </w:tcPr>
          <w:p w14:paraId="474DF5A8" w14:textId="77777777" w:rsidR="00D34071" w:rsidRDefault="00D34071">
            <w:pPr>
              <w:ind w:right="144"/>
            </w:pPr>
            <w:r>
              <w:t>Required</w:t>
            </w:r>
          </w:p>
          <w:p w14:paraId="14D61117" w14:textId="77777777" w:rsidR="00D34071" w:rsidRDefault="00D34071">
            <w:pPr>
              <w:ind w:right="144"/>
            </w:pPr>
            <w:r>
              <w:t>Required when status information must be conveyed.</w:t>
            </w:r>
          </w:p>
          <w:p w14:paraId="735A57C6" w14:textId="77777777" w:rsidR="00D34071" w:rsidRDefault="00D34071">
            <w:pPr>
              <w:ind w:right="144"/>
            </w:pPr>
            <w:r>
              <w:t>Required when status information must be conveyed.</w:t>
            </w:r>
          </w:p>
          <w:p w14:paraId="6BE63E83" w14:textId="77777777" w:rsidR="00D34071" w:rsidRDefault="00D34071" w:rsidP="0072044D">
            <w:pPr>
              <w:ind w:right="144"/>
            </w:pPr>
          </w:p>
        </w:tc>
      </w:tr>
      <w:tr w:rsidR="00D34071" w14:paraId="44877356" w14:textId="77777777">
        <w:tc>
          <w:tcPr>
            <w:tcW w:w="1980" w:type="dxa"/>
          </w:tcPr>
          <w:p w14:paraId="42E2EF38" w14:textId="77777777" w:rsidR="00D34071" w:rsidRDefault="00D34071">
            <w:pPr>
              <w:ind w:right="144"/>
              <w:jc w:val="right"/>
              <w:rPr>
                <w:b/>
              </w:rPr>
            </w:pPr>
            <w:r>
              <w:rPr>
                <w:b/>
              </w:rPr>
              <w:t>NJ Use:</w:t>
            </w:r>
          </w:p>
        </w:tc>
        <w:tc>
          <w:tcPr>
            <w:tcW w:w="180" w:type="dxa"/>
          </w:tcPr>
          <w:p w14:paraId="170007E5" w14:textId="77777777" w:rsidR="00D34071" w:rsidRDefault="00D34071">
            <w:pPr>
              <w:ind w:right="144"/>
              <w:jc w:val="right"/>
              <w:rPr>
                <w:sz w:val="24"/>
              </w:rPr>
            </w:pPr>
          </w:p>
        </w:tc>
        <w:tc>
          <w:tcPr>
            <w:tcW w:w="7380" w:type="dxa"/>
            <w:gridSpan w:val="2"/>
            <w:shd w:val="pct5" w:color="auto" w:fill="FFFFFF"/>
          </w:tcPr>
          <w:p w14:paraId="773B99C8" w14:textId="77777777" w:rsidR="00D34071" w:rsidRDefault="00D34071">
            <w:pPr>
              <w:ind w:right="144"/>
            </w:pPr>
            <w:r>
              <w:t>Same as PA</w:t>
            </w:r>
          </w:p>
        </w:tc>
      </w:tr>
      <w:tr w:rsidR="00D34071" w14:paraId="3F7522E3" w14:textId="77777777">
        <w:tc>
          <w:tcPr>
            <w:tcW w:w="1980" w:type="dxa"/>
          </w:tcPr>
          <w:p w14:paraId="1B607074" w14:textId="77777777" w:rsidR="00D34071" w:rsidRDefault="00D34071">
            <w:pPr>
              <w:ind w:right="144"/>
              <w:jc w:val="right"/>
              <w:rPr>
                <w:b/>
              </w:rPr>
            </w:pPr>
            <w:r>
              <w:rPr>
                <w:b/>
              </w:rPr>
              <w:t>DE Use:</w:t>
            </w:r>
          </w:p>
        </w:tc>
        <w:tc>
          <w:tcPr>
            <w:tcW w:w="180" w:type="dxa"/>
          </w:tcPr>
          <w:p w14:paraId="5DC6CD2F" w14:textId="77777777" w:rsidR="00D34071" w:rsidRDefault="00D34071">
            <w:pPr>
              <w:ind w:right="144"/>
              <w:jc w:val="right"/>
              <w:rPr>
                <w:sz w:val="24"/>
              </w:rPr>
            </w:pPr>
          </w:p>
        </w:tc>
        <w:tc>
          <w:tcPr>
            <w:tcW w:w="7380" w:type="dxa"/>
            <w:gridSpan w:val="2"/>
            <w:shd w:val="pct5" w:color="auto" w:fill="FFFFFF"/>
          </w:tcPr>
          <w:p w14:paraId="2EBA6302" w14:textId="77777777" w:rsidR="00D34071" w:rsidRDefault="00D34071">
            <w:pPr>
              <w:ind w:right="144"/>
            </w:pPr>
            <w:r>
              <w:t>Same as PA</w:t>
            </w:r>
          </w:p>
        </w:tc>
      </w:tr>
      <w:tr w:rsidR="00D34071" w14:paraId="77128446" w14:textId="77777777">
        <w:tc>
          <w:tcPr>
            <w:tcW w:w="1980" w:type="dxa"/>
          </w:tcPr>
          <w:p w14:paraId="0BC82C2B" w14:textId="77777777" w:rsidR="00D34071" w:rsidRDefault="00D34071">
            <w:pPr>
              <w:ind w:right="144"/>
              <w:jc w:val="right"/>
              <w:rPr>
                <w:b/>
              </w:rPr>
            </w:pPr>
            <w:r>
              <w:rPr>
                <w:b/>
              </w:rPr>
              <w:t>MD Use:</w:t>
            </w:r>
          </w:p>
        </w:tc>
        <w:tc>
          <w:tcPr>
            <w:tcW w:w="180" w:type="dxa"/>
          </w:tcPr>
          <w:p w14:paraId="19532EF6" w14:textId="77777777" w:rsidR="00D34071" w:rsidRDefault="00D34071">
            <w:pPr>
              <w:ind w:right="144"/>
              <w:jc w:val="right"/>
              <w:rPr>
                <w:sz w:val="24"/>
              </w:rPr>
            </w:pPr>
          </w:p>
        </w:tc>
        <w:tc>
          <w:tcPr>
            <w:tcW w:w="7380" w:type="dxa"/>
            <w:gridSpan w:val="2"/>
            <w:shd w:val="pct5" w:color="auto" w:fill="FFFFFF"/>
          </w:tcPr>
          <w:p w14:paraId="273D55D5" w14:textId="77777777" w:rsidR="00D34071" w:rsidRDefault="00D34071">
            <w:pPr>
              <w:ind w:right="144"/>
            </w:pPr>
            <w:r>
              <w:t>Same as PA</w:t>
            </w:r>
          </w:p>
        </w:tc>
      </w:tr>
      <w:tr w:rsidR="00D34071" w14:paraId="2E17DA27" w14:textId="77777777">
        <w:tc>
          <w:tcPr>
            <w:tcW w:w="1980" w:type="dxa"/>
          </w:tcPr>
          <w:p w14:paraId="1C695E9A" w14:textId="77777777" w:rsidR="00D34071" w:rsidRDefault="00D34071">
            <w:pPr>
              <w:ind w:right="144"/>
              <w:jc w:val="right"/>
              <w:rPr>
                <w:b/>
              </w:rPr>
            </w:pPr>
            <w:r>
              <w:rPr>
                <w:b/>
              </w:rPr>
              <w:t>Example:</w:t>
            </w:r>
          </w:p>
        </w:tc>
        <w:tc>
          <w:tcPr>
            <w:tcW w:w="180" w:type="dxa"/>
          </w:tcPr>
          <w:p w14:paraId="115F0673" w14:textId="77777777" w:rsidR="00D34071" w:rsidRDefault="00D34071">
            <w:pPr>
              <w:ind w:right="144"/>
              <w:jc w:val="right"/>
              <w:rPr>
                <w:sz w:val="24"/>
              </w:rPr>
            </w:pPr>
          </w:p>
        </w:tc>
        <w:tc>
          <w:tcPr>
            <w:tcW w:w="7380" w:type="dxa"/>
            <w:gridSpan w:val="2"/>
            <w:shd w:val="pct5" w:color="auto" w:fill="FFFFFF"/>
          </w:tcPr>
          <w:p w14:paraId="05872EB7" w14:textId="77777777" w:rsidR="00D34071" w:rsidRDefault="00D34071">
            <w:pPr>
              <w:ind w:right="144"/>
            </w:pPr>
            <w:r>
              <w:t>REF*1P*A13*ADDITIONAL REASON TEXT HERE</w:t>
            </w:r>
          </w:p>
        </w:tc>
      </w:tr>
    </w:tbl>
    <w:p w14:paraId="6418E26E" w14:textId="77777777" w:rsidR="00D34071" w:rsidRDefault="00D34071">
      <w:pPr>
        <w:widowControl/>
      </w:pPr>
    </w:p>
    <w:p w14:paraId="29B3951E" w14:textId="77777777" w:rsidR="00D34071" w:rsidRDefault="00D34071">
      <w:pPr>
        <w:widowControl/>
        <w:jc w:val="center"/>
        <w:rPr>
          <w:b/>
        </w:rPr>
      </w:pPr>
      <w:r>
        <w:rPr>
          <w:b/>
        </w:rPr>
        <w:t>Data Element Summary</w:t>
      </w:r>
    </w:p>
    <w:p w14:paraId="696C5CBD"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D2EAB61"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28911CBE" w14:textId="77777777">
        <w:trPr>
          <w:cantSplit/>
        </w:trPr>
        <w:tc>
          <w:tcPr>
            <w:tcW w:w="1007" w:type="dxa"/>
          </w:tcPr>
          <w:p w14:paraId="02719796"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AD105F8" w14:textId="77777777" w:rsidR="00D34071" w:rsidRDefault="00D34071">
            <w:pPr>
              <w:widowControl/>
              <w:ind w:right="144"/>
              <w:jc w:val="center"/>
              <w:rPr>
                <w:sz w:val="24"/>
              </w:rPr>
            </w:pPr>
            <w:r>
              <w:rPr>
                <w:b/>
              </w:rPr>
              <w:t>REF01</w:t>
            </w:r>
          </w:p>
        </w:tc>
        <w:tc>
          <w:tcPr>
            <w:tcW w:w="892" w:type="dxa"/>
          </w:tcPr>
          <w:p w14:paraId="1FDEE8F1" w14:textId="77777777" w:rsidR="00D34071" w:rsidRDefault="00D34071">
            <w:pPr>
              <w:widowControl/>
              <w:ind w:right="144"/>
              <w:jc w:val="center"/>
              <w:rPr>
                <w:sz w:val="24"/>
              </w:rPr>
            </w:pPr>
            <w:r>
              <w:rPr>
                <w:b/>
              </w:rPr>
              <w:t>128</w:t>
            </w:r>
          </w:p>
        </w:tc>
        <w:tc>
          <w:tcPr>
            <w:tcW w:w="4896" w:type="dxa"/>
            <w:gridSpan w:val="4"/>
          </w:tcPr>
          <w:p w14:paraId="459B3AF8" w14:textId="77777777" w:rsidR="00D34071" w:rsidRDefault="00D34071">
            <w:pPr>
              <w:widowControl/>
              <w:ind w:right="144"/>
              <w:rPr>
                <w:sz w:val="24"/>
              </w:rPr>
            </w:pPr>
            <w:r>
              <w:rPr>
                <w:b/>
              </w:rPr>
              <w:t>Reference Identification Qualifier</w:t>
            </w:r>
          </w:p>
        </w:tc>
        <w:tc>
          <w:tcPr>
            <w:tcW w:w="432" w:type="dxa"/>
          </w:tcPr>
          <w:p w14:paraId="6F3218A1" w14:textId="77777777" w:rsidR="00D34071" w:rsidRDefault="00D34071">
            <w:pPr>
              <w:widowControl/>
              <w:ind w:right="144"/>
              <w:rPr>
                <w:sz w:val="24"/>
              </w:rPr>
            </w:pPr>
            <w:r>
              <w:rPr>
                <w:b/>
              </w:rPr>
              <w:t>M</w:t>
            </w:r>
          </w:p>
        </w:tc>
        <w:tc>
          <w:tcPr>
            <w:tcW w:w="1440" w:type="dxa"/>
            <w:gridSpan w:val="3"/>
          </w:tcPr>
          <w:p w14:paraId="6FE7BED6" w14:textId="77777777" w:rsidR="00D34071" w:rsidRDefault="00D34071">
            <w:pPr>
              <w:widowControl/>
              <w:ind w:right="144"/>
              <w:rPr>
                <w:sz w:val="24"/>
              </w:rPr>
            </w:pPr>
            <w:r>
              <w:rPr>
                <w:b/>
              </w:rPr>
              <w:t>ID 2/3</w:t>
            </w:r>
          </w:p>
        </w:tc>
      </w:tr>
      <w:tr w:rsidR="00D34071" w14:paraId="51883A32" w14:textId="77777777">
        <w:trPr>
          <w:gridAfter w:val="1"/>
          <w:wAfter w:w="244" w:type="dxa"/>
          <w:cantSplit/>
        </w:trPr>
        <w:tc>
          <w:tcPr>
            <w:tcW w:w="2980" w:type="dxa"/>
            <w:gridSpan w:val="3"/>
          </w:tcPr>
          <w:p w14:paraId="62086862" w14:textId="77777777" w:rsidR="00D34071" w:rsidRDefault="00D34071">
            <w:pPr>
              <w:pStyle w:val="Definition"/>
              <w:widowControl/>
              <w:rPr>
                <w:rFonts w:ascii="Times New Roman" w:hAnsi="Times New Roman"/>
              </w:rPr>
            </w:pPr>
          </w:p>
        </w:tc>
        <w:tc>
          <w:tcPr>
            <w:tcW w:w="6523" w:type="dxa"/>
            <w:gridSpan w:val="7"/>
          </w:tcPr>
          <w:p w14:paraId="77995CC0"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678AFAF8" w14:textId="77777777">
        <w:trPr>
          <w:gridAfter w:val="2"/>
          <w:wAfter w:w="388" w:type="dxa"/>
          <w:cantSplit/>
        </w:trPr>
        <w:tc>
          <w:tcPr>
            <w:tcW w:w="3311" w:type="dxa"/>
            <w:gridSpan w:val="4"/>
          </w:tcPr>
          <w:p w14:paraId="722D6129" w14:textId="77777777" w:rsidR="00D34071" w:rsidRDefault="00D34071">
            <w:pPr>
              <w:widowControl/>
              <w:ind w:right="144"/>
              <w:rPr>
                <w:sz w:val="24"/>
              </w:rPr>
            </w:pPr>
          </w:p>
        </w:tc>
        <w:tc>
          <w:tcPr>
            <w:tcW w:w="1152" w:type="dxa"/>
          </w:tcPr>
          <w:p w14:paraId="51F5494B" w14:textId="77777777" w:rsidR="00D34071" w:rsidRDefault="00D34071">
            <w:pPr>
              <w:widowControl/>
              <w:ind w:right="144"/>
              <w:rPr>
                <w:sz w:val="24"/>
              </w:rPr>
            </w:pPr>
            <w:r>
              <w:t>1P</w:t>
            </w:r>
          </w:p>
        </w:tc>
        <w:tc>
          <w:tcPr>
            <w:tcW w:w="216" w:type="dxa"/>
          </w:tcPr>
          <w:p w14:paraId="4A09B58F" w14:textId="77777777" w:rsidR="00D34071" w:rsidRDefault="00D34071">
            <w:pPr>
              <w:widowControl/>
              <w:ind w:right="144"/>
              <w:rPr>
                <w:sz w:val="24"/>
              </w:rPr>
            </w:pPr>
          </w:p>
        </w:tc>
        <w:tc>
          <w:tcPr>
            <w:tcW w:w="4680" w:type="dxa"/>
            <w:gridSpan w:val="3"/>
          </w:tcPr>
          <w:p w14:paraId="71871DB1" w14:textId="77777777" w:rsidR="00D34071" w:rsidRDefault="00D34071">
            <w:pPr>
              <w:pStyle w:val="Element"/>
              <w:widowControl/>
              <w:spacing w:before="0"/>
              <w:rPr>
                <w:rFonts w:ascii="Times New Roman" w:hAnsi="Times New Roman"/>
              </w:rPr>
            </w:pPr>
            <w:r>
              <w:rPr>
                <w:rFonts w:ascii="Times New Roman" w:hAnsi="Times New Roman"/>
              </w:rPr>
              <w:t>Accessorial Status Code</w:t>
            </w:r>
          </w:p>
        </w:tc>
      </w:tr>
      <w:tr w:rsidR="00D34071" w14:paraId="2C574670" w14:textId="77777777">
        <w:trPr>
          <w:gridAfter w:val="2"/>
          <w:wAfter w:w="387" w:type="dxa"/>
          <w:cantSplit/>
        </w:trPr>
        <w:tc>
          <w:tcPr>
            <w:tcW w:w="4680" w:type="dxa"/>
            <w:gridSpan w:val="6"/>
          </w:tcPr>
          <w:p w14:paraId="59CAFD0B" w14:textId="77777777" w:rsidR="00D34071" w:rsidRDefault="00D34071">
            <w:pPr>
              <w:widowControl/>
              <w:ind w:right="144"/>
            </w:pPr>
          </w:p>
        </w:tc>
        <w:tc>
          <w:tcPr>
            <w:tcW w:w="4680" w:type="dxa"/>
            <w:gridSpan w:val="3"/>
            <w:shd w:val="pct5" w:color="auto" w:fill="FFFFFF"/>
          </w:tcPr>
          <w:p w14:paraId="5B5A7FFD" w14:textId="77777777" w:rsidR="00D34071" w:rsidRDefault="00D34071">
            <w:pPr>
              <w:pStyle w:val="Element"/>
              <w:widowControl/>
              <w:spacing w:before="0"/>
              <w:rPr>
                <w:rFonts w:ascii="Times New Roman" w:hAnsi="Times New Roman"/>
              </w:rPr>
            </w:pPr>
            <w:r>
              <w:rPr>
                <w:rFonts w:ascii="Times New Roman" w:hAnsi="Times New Roman"/>
              </w:rPr>
              <w:t>Used in the instance where the 814 Request is accepted, but additional status information must be provided; e.g. code W09, special off-cycle meter read cannot be performed.</w:t>
            </w:r>
          </w:p>
          <w:p w14:paraId="39ECE374" w14:textId="77777777" w:rsidR="00D34071" w:rsidRDefault="00D34071">
            <w:pPr>
              <w:pStyle w:val="Element"/>
              <w:widowControl/>
              <w:spacing w:before="0"/>
              <w:rPr>
                <w:rFonts w:ascii="Times New Roman" w:hAnsi="Times New Roman"/>
              </w:rPr>
            </w:pPr>
          </w:p>
          <w:p w14:paraId="4FDEAB1D" w14:textId="77777777" w:rsidR="00D34071" w:rsidRDefault="00D34071">
            <w:pPr>
              <w:pStyle w:val="Element"/>
              <w:widowControl/>
              <w:spacing w:before="0"/>
              <w:rPr>
                <w:rFonts w:ascii="Times New Roman" w:hAnsi="Times New Roman"/>
              </w:rPr>
            </w:pPr>
            <w:r>
              <w:rPr>
                <w:rFonts w:ascii="Times New Roman" w:hAnsi="Times New Roman"/>
              </w:rPr>
              <w:t xml:space="preserve">This is a </w:t>
            </w:r>
            <w:r>
              <w:rPr>
                <w:rFonts w:ascii="Times New Roman" w:hAnsi="Times New Roman"/>
                <w:b/>
              </w:rPr>
              <w:t xml:space="preserve">required </w:t>
            </w:r>
            <w:r>
              <w:rPr>
                <w:rFonts w:ascii="Times New Roman" w:hAnsi="Times New Roman"/>
              </w:rPr>
              <w:t>field on a Drop request.</w:t>
            </w:r>
          </w:p>
        </w:tc>
      </w:tr>
    </w:tbl>
    <w:p w14:paraId="2B35F46E" w14:textId="77777777" w:rsidR="00D34071" w:rsidRDefault="00D34071"/>
    <w:p w14:paraId="4FEEED36" w14:textId="77777777" w:rsidR="00D34071" w:rsidRDefault="00D34071"/>
    <w:p w14:paraId="1C0F14E0" w14:textId="77777777" w:rsidR="00D34071" w:rsidRDefault="00D34071"/>
    <w:p w14:paraId="09A08A34" w14:textId="77777777" w:rsidR="00D34071" w:rsidRDefault="00D34071"/>
    <w:p w14:paraId="6EE2A289" w14:textId="77777777" w:rsidR="00D34071" w:rsidRDefault="00D34071"/>
    <w:p w14:paraId="07826413" w14:textId="77777777" w:rsidR="00D34071" w:rsidRDefault="00D34071"/>
    <w:p w14:paraId="25768310" w14:textId="77777777" w:rsidR="007518DA" w:rsidRDefault="007518DA">
      <w:pPr>
        <w:pStyle w:val="Heading8"/>
      </w:pPr>
    </w:p>
    <w:p w14:paraId="5899D8AB" w14:textId="77777777" w:rsidR="007518DA" w:rsidRDefault="007518DA">
      <w:pPr>
        <w:pStyle w:val="Heading8"/>
      </w:pPr>
    </w:p>
    <w:p w14:paraId="7AF14135" w14:textId="77777777" w:rsidR="007518DA" w:rsidRDefault="007518DA">
      <w:pPr>
        <w:pStyle w:val="Heading8"/>
      </w:pPr>
    </w:p>
    <w:p w14:paraId="328C9D5F" w14:textId="77777777" w:rsidR="007518DA" w:rsidRDefault="007518DA">
      <w:pPr>
        <w:pStyle w:val="Heading8"/>
      </w:pPr>
    </w:p>
    <w:p w14:paraId="19919362" w14:textId="77777777" w:rsidR="007518DA" w:rsidRDefault="007518DA">
      <w:pPr>
        <w:pStyle w:val="Heading8"/>
      </w:pPr>
    </w:p>
    <w:p w14:paraId="3FE9C308" w14:textId="77777777" w:rsidR="007518DA" w:rsidRDefault="007518DA">
      <w:pPr>
        <w:pStyle w:val="Heading8"/>
      </w:pPr>
    </w:p>
    <w:p w14:paraId="44426265" w14:textId="77777777" w:rsidR="007518DA" w:rsidRDefault="007518DA">
      <w:pPr>
        <w:pStyle w:val="Heading8"/>
      </w:pPr>
    </w:p>
    <w:p w14:paraId="54F02848" w14:textId="77777777" w:rsidR="007518DA" w:rsidRDefault="007518DA">
      <w:pPr>
        <w:pStyle w:val="Heading8"/>
      </w:pPr>
    </w:p>
    <w:p w14:paraId="4F00BA0B" w14:textId="77777777" w:rsidR="007518DA" w:rsidRDefault="007518DA">
      <w:pPr>
        <w:pStyle w:val="Heading8"/>
      </w:pPr>
    </w:p>
    <w:p w14:paraId="6A41153C" w14:textId="77777777" w:rsidR="007518DA" w:rsidRDefault="007518DA" w:rsidP="007518DA">
      <w:pPr>
        <w:jc w:val="center"/>
        <w:rPr>
          <w:b/>
        </w:rPr>
      </w:pPr>
    </w:p>
    <w:p w14:paraId="5A30567B" w14:textId="77777777" w:rsidR="007518DA" w:rsidRDefault="007518DA" w:rsidP="007518DA">
      <w:pPr>
        <w:jc w:val="center"/>
        <w:rPr>
          <w:b/>
        </w:rPr>
      </w:pPr>
    </w:p>
    <w:p w14:paraId="4673F3C3" w14:textId="77777777" w:rsidR="007518DA" w:rsidRDefault="007518DA" w:rsidP="007518DA">
      <w:pPr>
        <w:jc w:val="center"/>
        <w:rPr>
          <w:b/>
        </w:rPr>
      </w:pPr>
    </w:p>
    <w:p w14:paraId="3045DB95" w14:textId="0B729968" w:rsidR="00D34071" w:rsidRPr="007518DA" w:rsidRDefault="00D34071" w:rsidP="007518DA">
      <w:pPr>
        <w:jc w:val="center"/>
        <w:rPr>
          <w:b/>
        </w:rPr>
      </w:pPr>
      <w:r w:rsidRPr="007518DA">
        <w:rPr>
          <w:b/>
        </w:rPr>
        <w:lastRenderedPageBreak/>
        <w:t>Rules for Status Reason Codes</w:t>
      </w:r>
    </w:p>
    <w:p w14:paraId="0305C331" w14:textId="77777777" w:rsidR="00D34071" w:rsidRDefault="00D34071">
      <w:pPr>
        <w:pStyle w:val="Footer"/>
        <w:tabs>
          <w:tab w:val="clear" w:pos="4320"/>
          <w:tab w:val="clear" w:pos="8640"/>
        </w:tabs>
      </w:pPr>
    </w:p>
    <w:tbl>
      <w:tblPr>
        <w:tblW w:w="0" w:type="auto"/>
        <w:tblInd w:w="8" w:type="dxa"/>
        <w:tblLayout w:type="fixed"/>
        <w:tblCellMar>
          <w:left w:w="0" w:type="dxa"/>
          <w:right w:w="0" w:type="dxa"/>
        </w:tblCellMar>
        <w:tblLook w:val="0000" w:firstRow="0" w:lastRow="0" w:firstColumn="0" w:lastColumn="0" w:noHBand="0" w:noVBand="0"/>
      </w:tblPr>
      <w:tblGrid>
        <w:gridCol w:w="9503"/>
      </w:tblGrid>
      <w:tr w:rsidR="00D34071" w14:paraId="5BB08CA6" w14:textId="77777777">
        <w:trPr>
          <w:cantSplit/>
        </w:trPr>
        <w:tc>
          <w:tcPr>
            <w:tcW w:w="9503" w:type="dxa"/>
          </w:tcPr>
          <w:p w14:paraId="0F1DDD09" w14:textId="6EC744B2" w:rsidR="00D34071" w:rsidRDefault="00D34071">
            <w:pPr>
              <w:widowControl/>
              <w:ind w:right="144"/>
              <w:rPr>
                <w:sz w:val="24"/>
              </w:rPr>
            </w:pPr>
            <w:r>
              <w:rPr>
                <w:sz w:val="24"/>
              </w:rPr>
              <w:t xml:space="preserve">The codes on the next several pages have been identified to convey status reasons.  Only the codes listed for each service are valid for that service.  </w:t>
            </w:r>
          </w:p>
          <w:p w14:paraId="07B55886" w14:textId="77777777" w:rsidR="00D34071" w:rsidRDefault="00D34071">
            <w:pPr>
              <w:widowControl/>
              <w:ind w:right="144"/>
              <w:rPr>
                <w:sz w:val="24"/>
              </w:rPr>
            </w:pPr>
          </w:p>
          <w:p w14:paraId="5311C447" w14:textId="2EAB6320" w:rsidR="00D34071" w:rsidRDefault="00D34071">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FA418B">
              <w:rPr>
                <w:sz w:val="22"/>
              </w:rPr>
              <w:t>the utility must inform the EDI Work Group who will determine whether a new code is needed.</w:t>
            </w:r>
          </w:p>
          <w:p w14:paraId="4A027789" w14:textId="116428A7" w:rsidR="00D34071" w:rsidRDefault="00D34071">
            <w:pPr>
              <w:widowControl/>
              <w:ind w:right="144"/>
              <w:rPr>
                <w:sz w:val="28"/>
              </w:rPr>
            </w:pPr>
            <w:r>
              <w:rPr>
                <w:sz w:val="24"/>
              </w:rPr>
              <w:t xml:space="preserve"> </w:t>
            </w:r>
          </w:p>
        </w:tc>
      </w:tr>
    </w:tbl>
    <w:p w14:paraId="1F10A55B" w14:textId="77777777" w:rsidR="00D34071" w:rsidRDefault="00D34071"/>
    <w:tbl>
      <w:tblPr>
        <w:tblW w:w="0" w:type="auto"/>
        <w:tblInd w:w="818" w:type="dxa"/>
        <w:tblLayout w:type="fixed"/>
        <w:tblCellMar>
          <w:left w:w="0" w:type="dxa"/>
          <w:right w:w="0" w:type="dxa"/>
        </w:tblCellMar>
        <w:tblLook w:val="0000" w:firstRow="0" w:lastRow="0" w:firstColumn="0" w:lastColumn="0" w:noHBand="0" w:noVBand="0"/>
      </w:tblPr>
      <w:tblGrid>
        <w:gridCol w:w="7650"/>
      </w:tblGrid>
      <w:tr w:rsidR="00D34071" w14:paraId="39F28DD0" w14:textId="77777777">
        <w:trPr>
          <w:cantSplit/>
          <w:trHeight w:val="306"/>
        </w:trPr>
        <w:tc>
          <w:tcPr>
            <w:tcW w:w="7650" w:type="dxa"/>
          </w:tcPr>
          <w:p w14:paraId="2924B8BB" w14:textId="77777777" w:rsidR="00D34071" w:rsidRDefault="00D34071">
            <w:pPr>
              <w:widowControl/>
              <w:ind w:right="144"/>
              <w:jc w:val="center"/>
              <w:rPr>
                <w:b/>
              </w:rPr>
            </w:pPr>
            <w:r>
              <w:rPr>
                <w:b/>
              </w:rPr>
              <w:t xml:space="preserve">Please note that the Status Reason Codes are only valid in certain directions </w:t>
            </w:r>
          </w:p>
          <w:p w14:paraId="00CFAB7D" w14:textId="77777777" w:rsidR="00D34071" w:rsidRDefault="00D34071">
            <w:pPr>
              <w:widowControl/>
              <w:ind w:right="144"/>
              <w:jc w:val="center"/>
            </w:pPr>
            <w:r>
              <w:rPr>
                <w:b/>
              </w:rPr>
              <w:t>as noted to the left of each code.</w:t>
            </w:r>
          </w:p>
        </w:tc>
      </w:tr>
    </w:tbl>
    <w:p w14:paraId="29372F45" w14:textId="77777777" w:rsidR="00D34071" w:rsidRDefault="00D34071">
      <w:pPr>
        <w:jc w:val="center"/>
      </w:pPr>
      <w:r>
        <w:rPr>
          <w:b/>
        </w:rPr>
        <w:t xml:space="preserve">Reason For Drop Codes – </w:t>
      </w:r>
      <w:r>
        <w:t xml:space="preserve">Required on the </w:t>
      </w:r>
      <w:r>
        <w:rPr>
          <w:b/>
          <w:u w:val="single"/>
        </w:rPr>
        <w:t>Drop Request</w:t>
      </w:r>
      <w:r>
        <w:t xml:space="preserve"> Transaction:</w:t>
      </w:r>
    </w:p>
    <w:p w14:paraId="451D2CAD" w14:textId="77777777" w:rsidR="00D34071" w:rsidRDefault="00D34071">
      <w:pPr>
        <w:jc w:val="center"/>
        <w:rPr>
          <w:b/>
        </w:rPr>
      </w:pPr>
    </w:p>
    <w:p w14:paraId="0B47D50C" w14:textId="77777777" w:rsidR="00D34071" w:rsidRDefault="00D34071">
      <w:pPr>
        <w:rPr>
          <w:b/>
        </w:rPr>
      </w:pPr>
      <w:r>
        <w:t>Note: Reason for Drop codes for Renewable Energy Provider are the same as ESP, unless specified below.</w:t>
      </w:r>
    </w:p>
    <w:p w14:paraId="5DC4EBEC" w14:textId="77777777" w:rsidR="00D34071" w:rsidRDefault="00D34071">
      <w:pPr>
        <w:jc w:val="center"/>
        <w:rPr>
          <w:b/>
        </w:rPr>
      </w:pPr>
    </w:p>
    <w:p w14:paraId="669BB046" w14:textId="77777777" w:rsidR="00D34071" w:rsidRDefault="00D34071">
      <w:pPr>
        <w:jc w:val="center"/>
        <w:rPr>
          <w:b/>
        </w:rPr>
      </w:pPr>
    </w:p>
    <w:tbl>
      <w:tblPr>
        <w:tblW w:w="9748" w:type="dxa"/>
        <w:tblInd w:w="8" w:type="dxa"/>
        <w:tblLayout w:type="fixed"/>
        <w:tblCellMar>
          <w:left w:w="0" w:type="dxa"/>
          <w:right w:w="0" w:type="dxa"/>
        </w:tblCellMar>
        <w:tblLook w:val="0000" w:firstRow="0" w:lastRow="0" w:firstColumn="0" w:lastColumn="0" w:noHBand="0" w:noVBand="0"/>
      </w:tblPr>
      <w:tblGrid>
        <w:gridCol w:w="1007"/>
        <w:gridCol w:w="648"/>
        <w:gridCol w:w="432"/>
        <w:gridCol w:w="893"/>
        <w:gridCol w:w="331"/>
        <w:gridCol w:w="1152"/>
        <w:gridCol w:w="217"/>
        <w:gridCol w:w="3196"/>
        <w:gridCol w:w="432"/>
        <w:gridCol w:w="1052"/>
        <w:gridCol w:w="143"/>
        <w:gridCol w:w="245"/>
      </w:tblGrid>
      <w:tr w:rsidR="00D34071" w14:paraId="2EAB9517" w14:textId="77777777" w:rsidTr="009C51AB">
        <w:trPr>
          <w:cantSplit/>
        </w:trPr>
        <w:tc>
          <w:tcPr>
            <w:tcW w:w="1007" w:type="dxa"/>
          </w:tcPr>
          <w:p w14:paraId="7DC64AB6" w14:textId="77777777" w:rsidR="00D34071" w:rsidRDefault="00D34071">
            <w:pPr>
              <w:pStyle w:val="Heading7"/>
              <w:rPr>
                <w:sz w:val="24"/>
              </w:rPr>
            </w:pPr>
            <w:r>
              <w:t>Must Use</w:t>
            </w:r>
          </w:p>
        </w:tc>
        <w:tc>
          <w:tcPr>
            <w:tcW w:w="1080" w:type="dxa"/>
            <w:gridSpan w:val="2"/>
          </w:tcPr>
          <w:p w14:paraId="3B2D2DCA" w14:textId="77777777" w:rsidR="00D34071" w:rsidRDefault="00D34071">
            <w:pPr>
              <w:widowControl/>
              <w:ind w:right="144"/>
              <w:jc w:val="center"/>
              <w:rPr>
                <w:sz w:val="24"/>
              </w:rPr>
            </w:pPr>
            <w:r>
              <w:rPr>
                <w:b/>
              </w:rPr>
              <w:t>REF02</w:t>
            </w:r>
          </w:p>
        </w:tc>
        <w:tc>
          <w:tcPr>
            <w:tcW w:w="893" w:type="dxa"/>
          </w:tcPr>
          <w:p w14:paraId="4F427A05" w14:textId="77777777" w:rsidR="00D34071" w:rsidRDefault="00D34071">
            <w:pPr>
              <w:widowControl/>
              <w:ind w:right="144"/>
              <w:jc w:val="center"/>
              <w:rPr>
                <w:sz w:val="24"/>
              </w:rPr>
            </w:pPr>
            <w:r>
              <w:rPr>
                <w:b/>
              </w:rPr>
              <w:t>127</w:t>
            </w:r>
          </w:p>
        </w:tc>
        <w:tc>
          <w:tcPr>
            <w:tcW w:w="4896" w:type="dxa"/>
            <w:gridSpan w:val="4"/>
          </w:tcPr>
          <w:p w14:paraId="444FF146" w14:textId="77777777" w:rsidR="00D34071" w:rsidRDefault="00D34071">
            <w:pPr>
              <w:widowControl/>
              <w:ind w:right="144"/>
              <w:rPr>
                <w:sz w:val="24"/>
              </w:rPr>
            </w:pPr>
            <w:r>
              <w:rPr>
                <w:b/>
              </w:rPr>
              <w:t>Reference Identification</w:t>
            </w:r>
          </w:p>
        </w:tc>
        <w:tc>
          <w:tcPr>
            <w:tcW w:w="432" w:type="dxa"/>
          </w:tcPr>
          <w:p w14:paraId="49E7F401" w14:textId="77777777" w:rsidR="00D34071" w:rsidRDefault="00D34071">
            <w:pPr>
              <w:widowControl/>
              <w:ind w:right="144"/>
              <w:rPr>
                <w:sz w:val="24"/>
              </w:rPr>
            </w:pPr>
            <w:r>
              <w:rPr>
                <w:b/>
              </w:rPr>
              <w:t>X</w:t>
            </w:r>
          </w:p>
        </w:tc>
        <w:tc>
          <w:tcPr>
            <w:tcW w:w="1440" w:type="dxa"/>
            <w:gridSpan w:val="3"/>
          </w:tcPr>
          <w:p w14:paraId="6288A194" w14:textId="77777777" w:rsidR="00D34071" w:rsidRDefault="00D34071">
            <w:pPr>
              <w:widowControl/>
              <w:ind w:right="144"/>
              <w:rPr>
                <w:sz w:val="24"/>
              </w:rPr>
            </w:pPr>
            <w:r>
              <w:rPr>
                <w:b/>
              </w:rPr>
              <w:t>AN 1/30</w:t>
            </w:r>
          </w:p>
        </w:tc>
      </w:tr>
      <w:tr w:rsidR="00D34071" w14:paraId="2475D73D" w14:textId="77777777" w:rsidTr="009C51AB">
        <w:trPr>
          <w:gridAfter w:val="1"/>
          <w:wAfter w:w="245" w:type="dxa"/>
          <w:cantSplit/>
        </w:trPr>
        <w:tc>
          <w:tcPr>
            <w:tcW w:w="2980" w:type="dxa"/>
            <w:gridSpan w:val="4"/>
          </w:tcPr>
          <w:p w14:paraId="07836388" w14:textId="77777777" w:rsidR="00D34071" w:rsidRDefault="00D34071">
            <w:pPr>
              <w:pStyle w:val="Definition"/>
              <w:widowControl/>
              <w:rPr>
                <w:rFonts w:ascii="Times New Roman" w:hAnsi="Times New Roman"/>
              </w:rPr>
            </w:pPr>
          </w:p>
        </w:tc>
        <w:tc>
          <w:tcPr>
            <w:tcW w:w="6523" w:type="dxa"/>
            <w:gridSpan w:val="7"/>
          </w:tcPr>
          <w:p w14:paraId="568E1985"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4966D4F3" w14:textId="77777777" w:rsidTr="009C51AB">
        <w:trPr>
          <w:gridAfter w:val="2"/>
          <w:wAfter w:w="388" w:type="dxa"/>
          <w:cantSplit/>
        </w:trPr>
        <w:tc>
          <w:tcPr>
            <w:tcW w:w="1655" w:type="dxa"/>
            <w:gridSpan w:val="2"/>
            <w:tcBorders>
              <w:bottom w:val="dotted" w:sz="4" w:space="0" w:color="auto"/>
            </w:tcBorders>
          </w:tcPr>
          <w:p w14:paraId="57CF036B" w14:textId="77777777" w:rsidR="00D34071" w:rsidRDefault="00D34071">
            <w:pPr>
              <w:widowControl/>
              <w:ind w:right="144"/>
              <w:jc w:val="center"/>
              <w:rPr>
                <w:b/>
                <w:u w:val="single"/>
              </w:rPr>
            </w:pPr>
            <w:r>
              <w:rPr>
                <w:b/>
                <w:u w:val="single"/>
              </w:rPr>
              <w:t xml:space="preserve">LDC Drop Request to ESP </w:t>
            </w:r>
          </w:p>
        </w:tc>
        <w:tc>
          <w:tcPr>
            <w:tcW w:w="1656" w:type="dxa"/>
            <w:gridSpan w:val="3"/>
            <w:tcBorders>
              <w:bottom w:val="dotted" w:sz="4" w:space="0" w:color="auto"/>
            </w:tcBorders>
          </w:tcPr>
          <w:p w14:paraId="3BC30BEB" w14:textId="77777777" w:rsidR="00D34071" w:rsidRDefault="00D34071">
            <w:pPr>
              <w:widowControl/>
              <w:ind w:right="144"/>
              <w:jc w:val="center"/>
              <w:rPr>
                <w:b/>
                <w:u w:val="single"/>
              </w:rPr>
            </w:pPr>
            <w:r>
              <w:rPr>
                <w:b/>
                <w:u w:val="single"/>
              </w:rPr>
              <w:t>ESP Drop Request to LDC</w:t>
            </w:r>
          </w:p>
        </w:tc>
        <w:tc>
          <w:tcPr>
            <w:tcW w:w="1152" w:type="dxa"/>
            <w:tcBorders>
              <w:bottom w:val="dotted" w:sz="4" w:space="0" w:color="auto"/>
            </w:tcBorders>
          </w:tcPr>
          <w:p w14:paraId="44AD0D5D" w14:textId="77777777" w:rsidR="00D34071" w:rsidRDefault="00D34071">
            <w:pPr>
              <w:widowControl/>
              <w:ind w:right="144"/>
            </w:pPr>
          </w:p>
        </w:tc>
        <w:tc>
          <w:tcPr>
            <w:tcW w:w="217" w:type="dxa"/>
            <w:tcBorders>
              <w:bottom w:val="dotted" w:sz="4" w:space="0" w:color="auto"/>
            </w:tcBorders>
          </w:tcPr>
          <w:p w14:paraId="3DE67E34" w14:textId="77777777" w:rsidR="00D34071" w:rsidRDefault="00D34071">
            <w:pPr>
              <w:widowControl/>
              <w:ind w:right="144"/>
              <w:rPr>
                <w:sz w:val="24"/>
              </w:rPr>
            </w:pPr>
          </w:p>
        </w:tc>
        <w:tc>
          <w:tcPr>
            <w:tcW w:w="4680" w:type="dxa"/>
            <w:gridSpan w:val="3"/>
            <w:tcBorders>
              <w:bottom w:val="dotted" w:sz="4" w:space="0" w:color="auto"/>
            </w:tcBorders>
          </w:tcPr>
          <w:p w14:paraId="4E846D6D" w14:textId="77777777" w:rsidR="00D34071" w:rsidRDefault="00D34071">
            <w:pPr>
              <w:widowControl/>
              <w:ind w:right="144"/>
            </w:pPr>
          </w:p>
        </w:tc>
      </w:tr>
      <w:tr w:rsidR="00D34071" w14:paraId="0670F4FB"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09044CC4" w14:textId="77777777" w:rsidR="00D34071" w:rsidRDefault="00D34071">
            <w:pPr>
              <w:widowControl/>
              <w:ind w:right="144"/>
              <w:jc w:val="center"/>
              <w:rPr>
                <w:b/>
              </w:rPr>
            </w:pPr>
            <w:r>
              <w:t xml:space="preserve"> </w:t>
            </w: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0501B08E"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2CDEF7A7" w14:textId="77777777" w:rsidR="00D34071" w:rsidRDefault="00D34071">
            <w:pPr>
              <w:widowControl/>
              <w:ind w:right="144"/>
              <w:rPr>
                <w:sz w:val="24"/>
              </w:rPr>
            </w:pPr>
            <w:r>
              <w:t>007</w:t>
            </w:r>
          </w:p>
        </w:tc>
        <w:tc>
          <w:tcPr>
            <w:tcW w:w="217" w:type="dxa"/>
            <w:tcBorders>
              <w:top w:val="dotted" w:sz="4" w:space="0" w:color="auto"/>
              <w:left w:val="dotted" w:sz="4" w:space="0" w:color="auto"/>
              <w:bottom w:val="dotted" w:sz="4" w:space="0" w:color="auto"/>
              <w:right w:val="dotted" w:sz="4" w:space="0" w:color="auto"/>
            </w:tcBorders>
          </w:tcPr>
          <w:p w14:paraId="00CF80C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38B6A12" w14:textId="77777777" w:rsidR="00D34071" w:rsidRDefault="00D34071">
            <w:pPr>
              <w:widowControl/>
              <w:ind w:right="144"/>
              <w:rPr>
                <w:sz w:val="24"/>
              </w:rPr>
            </w:pPr>
            <w:r>
              <w:t xml:space="preserve">Service terminated or customer dropped because of nonpayment </w:t>
            </w:r>
          </w:p>
        </w:tc>
      </w:tr>
      <w:tr w:rsidR="00D34071" w14:paraId="74B1750B"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6730841"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610773F" w14:textId="77777777" w:rsidR="00D34071" w:rsidRDefault="00D34071">
            <w:pPr>
              <w:widowControl/>
              <w:ind w:right="144"/>
              <w:jc w:val="center"/>
              <w:rPr>
                <w:b/>
              </w:rPr>
            </w:pPr>
            <w:r>
              <w:rPr>
                <w:b/>
              </w:rPr>
              <w:t xml:space="preserve"> </w:t>
            </w:r>
          </w:p>
        </w:tc>
        <w:tc>
          <w:tcPr>
            <w:tcW w:w="1152" w:type="dxa"/>
            <w:tcBorders>
              <w:top w:val="dotted" w:sz="4" w:space="0" w:color="auto"/>
              <w:left w:val="dotted" w:sz="4" w:space="0" w:color="auto"/>
              <w:bottom w:val="dotted" w:sz="4" w:space="0" w:color="auto"/>
              <w:right w:val="dotted" w:sz="4" w:space="0" w:color="auto"/>
            </w:tcBorders>
          </w:tcPr>
          <w:p w14:paraId="70BB94EF" w14:textId="77777777" w:rsidR="00D34071" w:rsidRDefault="00D34071">
            <w:pPr>
              <w:widowControl/>
              <w:ind w:right="144"/>
              <w:rPr>
                <w:sz w:val="24"/>
              </w:rPr>
            </w:pPr>
            <w:r>
              <w:t>020</w:t>
            </w:r>
          </w:p>
        </w:tc>
        <w:tc>
          <w:tcPr>
            <w:tcW w:w="217" w:type="dxa"/>
            <w:tcBorders>
              <w:top w:val="dotted" w:sz="4" w:space="0" w:color="auto"/>
              <w:left w:val="dotted" w:sz="4" w:space="0" w:color="auto"/>
              <w:bottom w:val="dotted" w:sz="4" w:space="0" w:color="auto"/>
              <w:right w:val="dotted" w:sz="4" w:space="0" w:color="auto"/>
            </w:tcBorders>
          </w:tcPr>
          <w:p w14:paraId="674D882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246C9589" w14:textId="77777777" w:rsidR="00D34071" w:rsidRDefault="00D34071">
            <w:pPr>
              <w:widowControl/>
              <w:ind w:right="144"/>
              <w:rPr>
                <w:sz w:val="24"/>
              </w:rPr>
            </w:pPr>
            <w:r>
              <w:t xml:space="preserve">Customer moved or account closed </w:t>
            </w:r>
          </w:p>
        </w:tc>
      </w:tr>
      <w:tr w:rsidR="00D34071" w14:paraId="774B64C3"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6E423C0" w14:textId="77777777" w:rsidR="00D34071" w:rsidRDefault="00D34071">
            <w:pPr>
              <w:widowControl/>
              <w:ind w:right="144"/>
              <w:jc w:val="center"/>
              <w:rPr>
                <w:b/>
              </w:rPr>
            </w:pPr>
            <w:r>
              <w:rPr>
                <w:b/>
              </w:rPr>
              <w:t xml:space="preserve">X </w:t>
            </w:r>
          </w:p>
        </w:tc>
        <w:tc>
          <w:tcPr>
            <w:tcW w:w="1656" w:type="dxa"/>
            <w:gridSpan w:val="3"/>
            <w:tcBorders>
              <w:top w:val="dotted" w:sz="4" w:space="0" w:color="auto"/>
              <w:left w:val="dotted" w:sz="4" w:space="0" w:color="auto"/>
              <w:bottom w:val="dotted" w:sz="4" w:space="0" w:color="auto"/>
              <w:right w:val="dotted" w:sz="4" w:space="0" w:color="auto"/>
            </w:tcBorders>
          </w:tcPr>
          <w:p w14:paraId="093C673A"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6D50D3D1" w14:textId="77777777" w:rsidR="00D34071" w:rsidRDefault="00D34071">
            <w:pPr>
              <w:widowControl/>
              <w:ind w:right="144"/>
              <w:rPr>
                <w:sz w:val="24"/>
              </w:rPr>
            </w:pPr>
            <w:r>
              <w:t>A13</w:t>
            </w:r>
          </w:p>
        </w:tc>
        <w:tc>
          <w:tcPr>
            <w:tcW w:w="217" w:type="dxa"/>
            <w:tcBorders>
              <w:top w:val="dotted" w:sz="4" w:space="0" w:color="auto"/>
              <w:left w:val="dotted" w:sz="4" w:space="0" w:color="auto"/>
              <w:bottom w:val="dotted" w:sz="4" w:space="0" w:color="auto"/>
              <w:right w:val="dotted" w:sz="4" w:space="0" w:color="auto"/>
            </w:tcBorders>
          </w:tcPr>
          <w:p w14:paraId="50DAD82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76A371A3" w14:textId="77777777" w:rsidR="00D34071" w:rsidRDefault="00D34071">
            <w:pPr>
              <w:widowControl/>
              <w:ind w:right="144"/>
              <w:rPr>
                <w:sz w:val="24"/>
              </w:rPr>
            </w:pPr>
            <w:r>
              <w:t>Other</w:t>
            </w:r>
          </w:p>
        </w:tc>
      </w:tr>
      <w:tr w:rsidR="00D34071" w14:paraId="2FE460BE"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2265721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28D5DF4D" w14:textId="77777777" w:rsidR="00D34071" w:rsidRDefault="00D34071">
            <w:pPr>
              <w:pStyle w:val="Element"/>
              <w:widowControl/>
              <w:spacing w:before="0"/>
              <w:rPr>
                <w:rFonts w:ascii="Times New Roman" w:hAnsi="Times New Roman"/>
                <w:sz w:val="24"/>
              </w:rPr>
            </w:pPr>
            <w:r>
              <w:rPr>
                <w:rFonts w:ascii="Times New Roman" w:hAnsi="Times New Roman"/>
              </w:rPr>
              <w:t>Explanation Required in REF03</w:t>
            </w:r>
          </w:p>
        </w:tc>
      </w:tr>
      <w:tr w:rsidR="00D34071" w14:paraId="136FAFF1"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76035B5"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0F9550A"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28405D3E" w14:textId="77777777" w:rsidR="00D34071" w:rsidRDefault="00D34071">
            <w:pPr>
              <w:widowControl/>
              <w:ind w:right="144"/>
              <w:rPr>
                <w:sz w:val="24"/>
              </w:rPr>
            </w:pPr>
            <w:r>
              <w:t>B38</w:t>
            </w:r>
          </w:p>
        </w:tc>
        <w:tc>
          <w:tcPr>
            <w:tcW w:w="217" w:type="dxa"/>
            <w:tcBorders>
              <w:top w:val="dotted" w:sz="4" w:space="0" w:color="auto"/>
              <w:left w:val="dotted" w:sz="4" w:space="0" w:color="auto"/>
              <w:bottom w:val="dotted" w:sz="4" w:space="0" w:color="auto"/>
              <w:right w:val="dotted" w:sz="4" w:space="0" w:color="auto"/>
            </w:tcBorders>
          </w:tcPr>
          <w:p w14:paraId="4845C9B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8579804" w14:textId="77777777" w:rsidR="00D34071" w:rsidRDefault="00D34071">
            <w:pPr>
              <w:widowControl/>
              <w:ind w:right="144"/>
              <w:rPr>
                <w:sz w:val="24"/>
              </w:rPr>
            </w:pPr>
            <w:r>
              <w:t>Dropped by Customer Request</w:t>
            </w:r>
          </w:p>
        </w:tc>
      </w:tr>
      <w:tr w:rsidR="00D34071" w14:paraId="747A98A2"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3EBD65E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02FB0EFC" w14:textId="77777777" w:rsidR="00D34071" w:rsidRDefault="00D34071">
            <w:pPr>
              <w:widowControl/>
              <w:ind w:right="144"/>
              <w:rPr>
                <w:sz w:val="24"/>
              </w:rPr>
            </w:pPr>
            <w:r>
              <w:t>Customer was terminated by the Service Provider for reasons other than nonpayment</w:t>
            </w:r>
          </w:p>
        </w:tc>
      </w:tr>
      <w:tr w:rsidR="00557A8B" w14:paraId="533E605A" w14:textId="77777777" w:rsidTr="00F15CAC">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5A656270" w14:textId="77777777" w:rsidR="00557A8B" w:rsidRDefault="00557A8B" w:rsidP="00F15CAC">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E7E4D15" w14:textId="77777777" w:rsidR="00557A8B" w:rsidRDefault="00557A8B" w:rsidP="00F15CAC">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4E601C22" w14:textId="6E1A7C4F" w:rsidR="00557A8B" w:rsidRDefault="00557A8B" w:rsidP="00F15CAC">
            <w:pPr>
              <w:widowControl/>
              <w:ind w:right="144"/>
            </w:pPr>
            <w:r>
              <w:t>CAP</w:t>
            </w:r>
          </w:p>
        </w:tc>
        <w:tc>
          <w:tcPr>
            <w:tcW w:w="217" w:type="dxa"/>
            <w:tcBorders>
              <w:top w:val="dotted" w:sz="4" w:space="0" w:color="auto"/>
              <w:left w:val="dotted" w:sz="4" w:space="0" w:color="auto"/>
              <w:bottom w:val="dotted" w:sz="4" w:space="0" w:color="auto"/>
              <w:right w:val="dotted" w:sz="4" w:space="0" w:color="auto"/>
            </w:tcBorders>
          </w:tcPr>
          <w:p w14:paraId="582427C8" w14:textId="77777777" w:rsidR="00557A8B" w:rsidRDefault="00557A8B" w:rsidP="00F15CAC">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7E16FEEA" w14:textId="5AFE97A5" w:rsidR="00557A8B" w:rsidRDefault="00557A8B" w:rsidP="00F15CAC">
            <w:pPr>
              <w:widowControl/>
              <w:ind w:right="144"/>
            </w:pPr>
            <w:r>
              <w:t>Customer in Energy Assistance Program</w:t>
            </w:r>
          </w:p>
        </w:tc>
      </w:tr>
      <w:tr w:rsidR="00557A8B" w14:paraId="14ADC249" w14:textId="77777777" w:rsidTr="00F15CAC">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1B033497" w14:textId="77777777" w:rsidR="00557A8B" w:rsidRDefault="00557A8B" w:rsidP="00F15CAC">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65053ACD" w14:textId="0176690E" w:rsidR="00557A8B" w:rsidRDefault="00557A8B" w:rsidP="00F15CAC">
            <w:pPr>
              <w:widowControl/>
              <w:ind w:right="144"/>
            </w:pPr>
            <w:r>
              <w:t>PA Use Only</w:t>
            </w:r>
          </w:p>
        </w:tc>
      </w:tr>
      <w:tr w:rsidR="00D34071" w14:paraId="22F04C0E"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E3E7CD0"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5E46E8A4"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6157B471" w14:textId="77777777" w:rsidR="00D34071" w:rsidRDefault="00D34071">
            <w:pPr>
              <w:widowControl/>
              <w:ind w:right="144"/>
            </w:pPr>
            <w:r>
              <w:t>CCE</w:t>
            </w:r>
          </w:p>
        </w:tc>
        <w:tc>
          <w:tcPr>
            <w:tcW w:w="217" w:type="dxa"/>
            <w:tcBorders>
              <w:top w:val="dotted" w:sz="4" w:space="0" w:color="auto"/>
              <w:left w:val="dotted" w:sz="4" w:space="0" w:color="auto"/>
              <w:bottom w:val="dotted" w:sz="4" w:space="0" w:color="auto"/>
              <w:right w:val="dotted" w:sz="4" w:space="0" w:color="auto"/>
            </w:tcBorders>
          </w:tcPr>
          <w:p w14:paraId="7CB23D3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5CE39C4E" w14:textId="77777777" w:rsidR="00D34071" w:rsidRDefault="00D34071">
            <w:pPr>
              <w:widowControl/>
              <w:ind w:right="144"/>
            </w:pPr>
            <w:r>
              <w:t>Contract Expired</w:t>
            </w:r>
          </w:p>
        </w:tc>
      </w:tr>
      <w:tr w:rsidR="00D34071" w14:paraId="29A56005"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77A28841"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1521748"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553EDC3" w14:textId="77777777" w:rsidR="00D34071" w:rsidRDefault="00D34071">
            <w:pPr>
              <w:widowControl/>
              <w:ind w:right="144"/>
              <w:rPr>
                <w:sz w:val="24"/>
              </w:rPr>
            </w:pPr>
            <w:r>
              <w:t>CHA</w:t>
            </w:r>
          </w:p>
        </w:tc>
        <w:tc>
          <w:tcPr>
            <w:tcW w:w="217" w:type="dxa"/>
            <w:tcBorders>
              <w:top w:val="dotted" w:sz="4" w:space="0" w:color="auto"/>
              <w:left w:val="dotted" w:sz="4" w:space="0" w:color="auto"/>
              <w:bottom w:val="dotted" w:sz="4" w:space="0" w:color="auto"/>
              <w:right w:val="dotted" w:sz="4" w:space="0" w:color="auto"/>
            </w:tcBorders>
          </w:tcPr>
          <w:p w14:paraId="6FD52C0D"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6007E33C" w14:textId="77777777" w:rsidR="00D34071" w:rsidRDefault="00D34071">
            <w:pPr>
              <w:widowControl/>
              <w:ind w:right="144"/>
              <w:rPr>
                <w:sz w:val="24"/>
              </w:rPr>
            </w:pPr>
            <w:r>
              <w:t xml:space="preserve">Customer changed to another Service Provider </w:t>
            </w:r>
          </w:p>
        </w:tc>
      </w:tr>
      <w:tr w:rsidR="00D34071" w14:paraId="565949FF"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486176E2" w14:textId="77777777" w:rsidR="00D34071" w:rsidRDefault="00D34071">
            <w:pPr>
              <w:widowControl/>
              <w:ind w:right="144"/>
              <w:jc w:val="center"/>
              <w:rPr>
                <w:b/>
              </w:rPr>
            </w:pPr>
            <w:bookmarkStart w:id="265" w:name="_Hlk128502290"/>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5E1A987D"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D58CBD3" w14:textId="77777777" w:rsidR="00D34071" w:rsidRDefault="00D34071">
            <w:pPr>
              <w:widowControl/>
              <w:ind w:right="144"/>
            </w:pPr>
            <w:r>
              <w:t>C02</w:t>
            </w:r>
          </w:p>
        </w:tc>
        <w:tc>
          <w:tcPr>
            <w:tcW w:w="217" w:type="dxa"/>
            <w:tcBorders>
              <w:top w:val="dotted" w:sz="4" w:space="0" w:color="auto"/>
              <w:left w:val="dotted" w:sz="4" w:space="0" w:color="auto"/>
              <w:bottom w:val="dotted" w:sz="4" w:space="0" w:color="auto"/>
              <w:right w:val="dotted" w:sz="4" w:space="0" w:color="auto"/>
            </w:tcBorders>
          </w:tcPr>
          <w:p w14:paraId="12904462"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439C1834" w14:textId="77777777" w:rsidR="00D34071" w:rsidRDefault="00D34071">
            <w:pPr>
              <w:widowControl/>
              <w:ind w:right="144"/>
            </w:pPr>
            <w:r>
              <w:t>Customer is on Credit Hold</w:t>
            </w:r>
          </w:p>
        </w:tc>
      </w:tr>
      <w:tr w:rsidR="00D34071" w14:paraId="4FF8D08F"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3A78A3F0"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41360208" w14:textId="77777777" w:rsidR="00D34071" w:rsidRDefault="00D34071">
            <w:pPr>
              <w:widowControl/>
              <w:ind w:right="144"/>
            </w:pPr>
            <w:r>
              <w:t>Only valid in NJ Renewable Energy Provider program</w:t>
            </w:r>
          </w:p>
        </w:tc>
      </w:tr>
      <w:tr w:rsidR="00D34071" w14:paraId="0D72F523"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765EE1F" w14:textId="77777777" w:rsidR="00D34071" w:rsidRDefault="00D34071">
            <w:pPr>
              <w:widowControl/>
              <w:ind w:right="144"/>
              <w:jc w:val="center"/>
              <w:rPr>
                <w:b/>
              </w:rPr>
            </w:pPr>
            <w:bookmarkStart w:id="266" w:name="_Hlk126850890"/>
            <w:bookmarkEnd w:id="265"/>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C6CCB84" w14:textId="77777777" w:rsidR="00D34071" w:rsidRDefault="00D34071">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34C85FE5" w14:textId="77777777" w:rsidR="00D34071" w:rsidRDefault="00D34071">
            <w:pPr>
              <w:widowControl/>
              <w:ind w:right="144"/>
            </w:pPr>
            <w:r>
              <w:t>C03</w:t>
            </w:r>
          </w:p>
        </w:tc>
        <w:tc>
          <w:tcPr>
            <w:tcW w:w="217" w:type="dxa"/>
            <w:tcBorders>
              <w:top w:val="dotted" w:sz="4" w:space="0" w:color="auto"/>
              <w:left w:val="dotted" w:sz="4" w:space="0" w:color="auto"/>
              <w:bottom w:val="dotted" w:sz="4" w:space="0" w:color="auto"/>
              <w:right w:val="dotted" w:sz="4" w:space="0" w:color="auto"/>
            </w:tcBorders>
          </w:tcPr>
          <w:p w14:paraId="06139EF9"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9C67493" w14:textId="77777777" w:rsidR="00D34071" w:rsidRDefault="00D34071">
            <w:pPr>
              <w:widowControl/>
              <w:ind w:right="144"/>
            </w:pPr>
            <w:r>
              <w:t>Customer Enrolled in USF</w:t>
            </w:r>
          </w:p>
        </w:tc>
      </w:tr>
      <w:tr w:rsidR="00D34071" w14:paraId="6A876A37"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E32E901"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5221820F" w14:textId="77777777" w:rsidR="00D34071" w:rsidRDefault="00D34071">
            <w:pPr>
              <w:widowControl/>
              <w:ind w:right="144"/>
            </w:pPr>
            <w:r>
              <w:t>NJ - Only valid in NJ Renewable Energy Provider program</w:t>
            </w:r>
          </w:p>
        </w:tc>
      </w:tr>
      <w:tr w:rsidR="00F265FD" w14:paraId="496FDD8E" w14:textId="77777777" w:rsidTr="00B5301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6706BE8" w14:textId="77777777" w:rsidR="00F265FD" w:rsidRDefault="00F265FD" w:rsidP="00B5301B">
            <w:pPr>
              <w:widowControl/>
              <w:ind w:right="144"/>
              <w:jc w:val="center"/>
              <w:rPr>
                <w:b/>
              </w:rPr>
            </w:pPr>
            <w:bookmarkStart w:id="267" w:name="_Hlk126853989"/>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1E87960" w14:textId="26C78A72" w:rsidR="00F265FD" w:rsidRDefault="003742F6" w:rsidP="00B5301B">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0E852667" w14:textId="6D014DE1" w:rsidR="00F265FD" w:rsidRDefault="00F265FD" w:rsidP="00B5301B">
            <w:pPr>
              <w:widowControl/>
              <w:ind w:right="144"/>
            </w:pPr>
            <w:r>
              <w:t>C0</w:t>
            </w:r>
            <w:r w:rsidR="003742F6">
              <w:t>4</w:t>
            </w:r>
          </w:p>
        </w:tc>
        <w:tc>
          <w:tcPr>
            <w:tcW w:w="217" w:type="dxa"/>
            <w:tcBorders>
              <w:top w:val="dotted" w:sz="4" w:space="0" w:color="auto"/>
              <w:left w:val="dotted" w:sz="4" w:space="0" w:color="auto"/>
              <w:bottom w:val="dotted" w:sz="4" w:space="0" w:color="auto"/>
              <w:right w:val="dotted" w:sz="4" w:space="0" w:color="auto"/>
            </w:tcBorders>
          </w:tcPr>
          <w:p w14:paraId="251EFEAF" w14:textId="77777777" w:rsidR="00F265FD" w:rsidRDefault="00F265FD" w:rsidP="00B5301B">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311D3B12" w14:textId="0F0D7CAE" w:rsidR="00F265FD" w:rsidRDefault="00F265FD" w:rsidP="00B5301B">
            <w:pPr>
              <w:widowControl/>
              <w:ind w:right="144"/>
            </w:pPr>
            <w:r>
              <w:t xml:space="preserve">Customer </w:t>
            </w:r>
            <w:r w:rsidR="003742F6">
              <w:t>on Energy Assistance</w:t>
            </w:r>
          </w:p>
        </w:tc>
      </w:tr>
      <w:tr w:rsidR="00F265FD" w14:paraId="5E0F3BCB" w14:textId="77777777" w:rsidTr="00B5301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63937D61" w14:textId="77777777" w:rsidR="00F265FD" w:rsidRDefault="00F265FD" w:rsidP="00B5301B">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2C3DE88D" w14:textId="7710C2A5" w:rsidR="00F265FD" w:rsidRDefault="003742F6" w:rsidP="00B5301B">
            <w:pPr>
              <w:widowControl/>
              <w:ind w:right="144"/>
            </w:pPr>
            <w:r>
              <w:t>MD – Only valid for MD SCB Customers</w:t>
            </w:r>
          </w:p>
        </w:tc>
      </w:tr>
      <w:tr w:rsidR="007F773B" w14:paraId="5A144CF0"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0678B1C" w14:textId="094F3B99" w:rsidR="007F773B" w:rsidRDefault="007F773B">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0F506FF7" w14:textId="77777777" w:rsidR="007F773B" w:rsidRDefault="007F773B">
            <w:pPr>
              <w:widowControl/>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1BE41273" w14:textId="1551CB76" w:rsidR="007F773B" w:rsidRDefault="007F773B">
            <w:pPr>
              <w:widowControl/>
              <w:ind w:right="144"/>
            </w:pPr>
            <w:r>
              <w:t>D01</w:t>
            </w:r>
          </w:p>
        </w:tc>
        <w:tc>
          <w:tcPr>
            <w:tcW w:w="217" w:type="dxa"/>
            <w:tcBorders>
              <w:top w:val="dotted" w:sz="4" w:space="0" w:color="auto"/>
              <w:left w:val="dotted" w:sz="4" w:space="0" w:color="auto"/>
              <w:bottom w:val="dotted" w:sz="4" w:space="0" w:color="auto"/>
              <w:right w:val="dotted" w:sz="4" w:space="0" w:color="auto"/>
            </w:tcBorders>
          </w:tcPr>
          <w:p w14:paraId="17A496B4" w14:textId="77777777" w:rsidR="007F773B" w:rsidRDefault="007F773B">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20363176" w14:textId="394AE8F6" w:rsidR="007F773B" w:rsidRDefault="007F773B">
            <w:pPr>
              <w:widowControl/>
              <w:ind w:right="144"/>
            </w:pPr>
            <w:r>
              <w:t>Supplier Default</w:t>
            </w:r>
          </w:p>
        </w:tc>
      </w:tr>
      <w:bookmarkEnd w:id="266"/>
      <w:bookmarkEnd w:id="267"/>
      <w:tr w:rsidR="00D34071" w14:paraId="62F5F9BC"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6802A7FB"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48F32685" w14:textId="77777777" w:rsidR="00D34071" w:rsidRDefault="00E32203">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33198A18" w14:textId="77777777" w:rsidR="00D34071" w:rsidRDefault="00D34071">
            <w:pPr>
              <w:widowControl/>
              <w:ind w:right="144"/>
              <w:rPr>
                <w:sz w:val="24"/>
              </w:rPr>
            </w:pPr>
            <w:r>
              <w:t>EB3</w:t>
            </w:r>
          </w:p>
        </w:tc>
        <w:tc>
          <w:tcPr>
            <w:tcW w:w="217" w:type="dxa"/>
            <w:tcBorders>
              <w:top w:val="dotted" w:sz="4" w:space="0" w:color="auto"/>
              <w:left w:val="dotted" w:sz="4" w:space="0" w:color="auto"/>
              <w:bottom w:val="dotted" w:sz="4" w:space="0" w:color="auto"/>
              <w:right w:val="dotted" w:sz="4" w:space="0" w:color="auto"/>
            </w:tcBorders>
          </w:tcPr>
          <w:p w14:paraId="75D3830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4E5661E2" w14:textId="77777777" w:rsidR="00D34071" w:rsidRDefault="00D34071">
            <w:pPr>
              <w:widowControl/>
              <w:ind w:right="144"/>
              <w:rPr>
                <w:sz w:val="24"/>
              </w:rPr>
            </w:pPr>
            <w:r>
              <w:t>Withdrawn</w:t>
            </w:r>
          </w:p>
        </w:tc>
      </w:tr>
      <w:tr w:rsidR="00D34071" w14:paraId="6E0E5948"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117A8AF3"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2531441A" w14:textId="77777777" w:rsidR="00D34071" w:rsidRDefault="00D34071" w:rsidP="00424833">
            <w:pPr>
              <w:widowControl/>
              <w:ind w:right="144"/>
              <w:rPr>
                <w:sz w:val="24"/>
              </w:rPr>
            </w:pPr>
            <w:r>
              <w:t>Customer rescinded enrollment request within rescission period</w:t>
            </w:r>
            <w:r w:rsidR="00DF03DC">
              <w:t xml:space="preserve">.  </w:t>
            </w:r>
            <w:r w:rsidR="00424833">
              <w:t xml:space="preserve">ESP to </w:t>
            </w:r>
            <w:r w:rsidR="00DF03DC">
              <w:t>LDC</w:t>
            </w:r>
            <w:r w:rsidR="00424833">
              <w:t xml:space="preserve"> </w:t>
            </w:r>
            <w:r w:rsidR="00DF03DC">
              <w:t>valid only in MD</w:t>
            </w:r>
          </w:p>
        </w:tc>
      </w:tr>
      <w:tr w:rsidR="00D34071" w14:paraId="6B54FC25"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7841611" w14:textId="77777777" w:rsidR="00D34071" w:rsidRDefault="00D34071">
            <w:pPr>
              <w:widowControl/>
              <w:ind w:right="144"/>
              <w:jc w:val="center"/>
              <w:rPr>
                <w:b/>
              </w:rPr>
            </w:pPr>
          </w:p>
        </w:tc>
        <w:tc>
          <w:tcPr>
            <w:tcW w:w="1656" w:type="dxa"/>
            <w:gridSpan w:val="3"/>
            <w:tcBorders>
              <w:top w:val="dotted" w:sz="4" w:space="0" w:color="auto"/>
              <w:left w:val="dotted" w:sz="4" w:space="0" w:color="auto"/>
              <w:bottom w:val="dotted" w:sz="4" w:space="0" w:color="auto"/>
              <w:right w:val="dotted" w:sz="4" w:space="0" w:color="auto"/>
            </w:tcBorders>
          </w:tcPr>
          <w:p w14:paraId="614F6E34" w14:textId="77777777" w:rsidR="00D34071" w:rsidRDefault="00D34071">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14:paraId="3F43AD89" w14:textId="77777777" w:rsidR="00D34071" w:rsidRDefault="00D34071">
            <w:pPr>
              <w:widowControl/>
              <w:ind w:right="144"/>
              <w:rPr>
                <w:sz w:val="24"/>
              </w:rPr>
            </w:pPr>
            <w:r>
              <w:t>B42</w:t>
            </w:r>
          </w:p>
        </w:tc>
        <w:tc>
          <w:tcPr>
            <w:tcW w:w="217" w:type="dxa"/>
            <w:tcBorders>
              <w:top w:val="dotted" w:sz="4" w:space="0" w:color="auto"/>
              <w:left w:val="dotted" w:sz="4" w:space="0" w:color="auto"/>
              <w:bottom w:val="dotted" w:sz="4" w:space="0" w:color="auto"/>
              <w:right w:val="dotted" w:sz="4" w:space="0" w:color="auto"/>
            </w:tcBorders>
          </w:tcPr>
          <w:p w14:paraId="22654926"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22B3EB42" w14:textId="77777777" w:rsidR="00D34071" w:rsidRDefault="00D34071">
            <w:pPr>
              <w:widowControl/>
              <w:ind w:right="144"/>
              <w:rPr>
                <w:sz w:val="24"/>
              </w:rPr>
            </w:pPr>
            <w:r>
              <w:t>Alleged Slam</w:t>
            </w:r>
          </w:p>
        </w:tc>
      </w:tr>
      <w:tr w:rsidR="007518DA" w14:paraId="5ADA5D30" w14:textId="77777777" w:rsidTr="004F01C0">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25A741D4" w14:textId="77777777" w:rsidR="007518DA" w:rsidRDefault="007518DA" w:rsidP="004F01C0">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1C953005" w14:textId="1D335D1A" w:rsidR="007518DA" w:rsidRDefault="007518DA" w:rsidP="007518DA">
            <w:pPr>
              <w:widowControl/>
              <w:ind w:right="144"/>
              <w:rPr>
                <w:b/>
              </w:rPr>
            </w:pPr>
          </w:p>
        </w:tc>
        <w:tc>
          <w:tcPr>
            <w:tcW w:w="1152" w:type="dxa"/>
            <w:tcBorders>
              <w:top w:val="dotted" w:sz="4" w:space="0" w:color="auto"/>
              <w:left w:val="dotted" w:sz="4" w:space="0" w:color="auto"/>
              <w:bottom w:val="dotted" w:sz="4" w:space="0" w:color="auto"/>
              <w:right w:val="dotted" w:sz="4" w:space="0" w:color="auto"/>
            </w:tcBorders>
          </w:tcPr>
          <w:p w14:paraId="225FE6AB" w14:textId="6F9BE612" w:rsidR="007518DA" w:rsidRDefault="007518DA" w:rsidP="004F01C0">
            <w:pPr>
              <w:widowControl/>
              <w:ind w:right="144"/>
              <w:rPr>
                <w:sz w:val="24"/>
              </w:rPr>
            </w:pPr>
            <w:r>
              <w:t>ICW</w:t>
            </w:r>
          </w:p>
        </w:tc>
        <w:tc>
          <w:tcPr>
            <w:tcW w:w="217" w:type="dxa"/>
            <w:tcBorders>
              <w:top w:val="dotted" w:sz="4" w:space="0" w:color="auto"/>
              <w:left w:val="dotted" w:sz="4" w:space="0" w:color="auto"/>
              <w:bottom w:val="dotted" w:sz="4" w:space="0" w:color="auto"/>
              <w:right w:val="dotted" w:sz="4" w:space="0" w:color="auto"/>
            </w:tcBorders>
          </w:tcPr>
          <w:p w14:paraId="5420E019" w14:textId="77777777" w:rsidR="007518DA" w:rsidRDefault="007518DA" w:rsidP="004F01C0">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0C41FED8" w14:textId="38B6B243" w:rsidR="007518DA" w:rsidRDefault="007518DA" w:rsidP="004F01C0">
            <w:pPr>
              <w:widowControl/>
              <w:ind w:right="144"/>
              <w:rPr>
                <w:sz w:val="24"/>
              </w:rPr>
            </w:pPr>
            <w:r>
              <w:t>Instant Connect Withdrawn</w:t>
            </w:r>
          </w:p>
        </w:tc>
      </w:tr>
      <w:tr w:rsidR="007518DA" w14:paraId="6C79F185" w14:textId="77777777" w:rsidTr="004F01C0">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635E789" w14:textId="77777777" w:rsidR="007518DA" w:rsidRDefault="007518DA" w:rsidP="004F01C0">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5D00383A" w14:textId="090CD27E" w:rsidR="007518DA" w:rsidRDefault="00F37626" w:rsidP="004F01C0">
            <w:pPr>
              <w:widowControl/>
              <w:ind w:right="144"/>
              <w:rPr>
                <w:sz w:val="24"/>
              </w:rPr>
            </w:pPr>
            <w:r>
              <w:t>PA Use Only</w:t>
            </w:r>
          </w:p>
        </w:tc>
      </w:tr>
      <w:tr w:rsidR="009C51AB" w:rsidRPr="00D56928" w14:paraId="410C140D" w14:textId="77777777" w:rsidTr="009C51AB">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365A07FC" w14:textId="77777777" w:rsidR="009C51AB" w:rsidRPr="00D56928" w:rsidRDefault="009C51AB" w:rsidP="004F01C0">
            <w:pPr>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36F121CB" w14:textId="77777777" w:rsidR="009C51AB" w:rsidRPr="00D56928" w:rsidRDefault="009C51AB" w:rsidP="004F01C0">
            <w:pPr>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5BAA3B04" w14:textId="77777777" w:rsidR="009C51AB" w:rsidRPr="00D56928" w:rsidRDefault="009C51AB" w:rsidP="004F01C0">
            <w:pPr>
              <w:ind w:right="144"/>
            </w:pPr>
            <w:r>
              <w:t>NLI</w:t>
            </w:r>
          </w:p>
        </w:tc>
        <w:tc>
          <w:tcPr>
            <w:tcW w:w="217" w:type="dxa"/>
            <w:tcBorders>
              <w:top w:val="dotted" w:sz="4" w:space="0" w:color="auto"/>
              <w:left w:val="dotted" w:sz="4" w:space="0" w:color="auto"/>
              <w:bottom w:val="dotted" w:sz="4" w:space="0" w:color="auto"/>
              <w:right w:val="dotted" w:sz="4" w:space="0" w:color="auto"/>
            </w:tcBorders>
          </w:tcPr>
          <w:p w14:paraId="2CA6F33A" w14:textId="77777777" w:rsidR="009C51AB" w:rsidRPr="00D56928" w:rsidRDefault="009C51AB"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tcPr>
          <w:p w14:paraId="1BCDCBB1" w14:textId="77777777" w:rsidR="009C51AB" w:rsidRPr="00D56928" w:rsidRDefault="009C51AB" w:rsidP="004F01C0">
            <w:pPr>
              <w:ind w:right="144"/>
            </w:pPr>
            <w:r>
              <w:t>Not Last In</w:t>
            </w:r>
          </w:p>
        </w:tc>
      </w:tr>
      <w:tr w:rsidR="009C51AB" w:rsidRPr="00D56928" w14:paraId="064B994C" w14:textId="77777777" w:rsidTr="009C51AB">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076A0CE5" w14:textId="77777777" w:rsidR="009C51AB" w:rsidRPr="00D56928" w:rsidRDefault="009C51AB"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0A7D5C53" w14:textId="77777777" w:rsidR="009C51AB" w:rsidRPr="00D56928" w:rsidRDefault="009C51AB" w:rsidP="0072044D">
            <w:pPr>
              <w:ind w:right="144"/>
            </w:pPr>
            <w:r>
              <w:t>PA Use</w:t>
            </w:r>
            <w:r w:rsidR="0072044D">
              <w:t xml:space="preserve"> Only</w:t>
            </w:r>
          </w:p>
        </w:tc>
      </w:tr>
      <w:tr w:rsidR="000248F6" w:rsidRPr="00586DEF" w14:paraId="0C471CCA" w14:textId="77777777" w:rsidTr="004F01C0">
        <w:trPr>
          <w:gridAfter w:val="2"/>
          <w:wAfter w:w="388" w:type="dxa"/>
          <w:cantSplit/>
        </w:trPr>
        <w:tc>
          <w:tcPr>
            <w:tcW w:w="1655" w:type="dxa"/>
            <w:gridSpan w:val="2"/>
            <w:tcBorders>
              <w:top w:val="dotted" w:sz="4" w:space="0" w:color="auto"/>
              <w:left w:val="dotted" w:sz="4" w:space="0" w:color="auto"/>
              <w:bottom w:val="dotted" w:sz="4" w:space="0" w:color="auto"/>
              <w:right w:val="dotted" w:sz="4" w:space="0" w:color="auto"/>
            </w:tcBorders>
          </w:tcPr>
          <w:p w14:paraId="1D44B47B" w14:textId="77777777" w:rsidR="000248F6" w:rsidRPr="00586DEF" w:rsidRDefault="000248F6" w:rsidP="004F01C0">
            <w:pPr>
              <w:ind w:right="144"/>
              <w:jc w:val="center"/>
              <w:rPr>
                <w:b/>
              </w:rPr>
            </w:pPr>
            <w:r w:rsidRPr="00586DEF">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6FCC8B2D" w14:textId="77777777" w:rsidR="000248F6" w:rsidRPr="00586DEF" w:rsidRDefault="000248F6" w:rsidP="004F01C0">
            <w:pPr>
              <w:ind w:right="144"/>
              <w:jc w:val="center"/>
              <w:rPr>
                <w:b/>
              </w:rPr>
            </w:pPr>
          </w:p>
        </w:tc>
        <w:tc>
          <w:tcPr>
            <w:tcW w:w="1152" w:type="dxa"/>
            <w:tcBorders>
              <w:top w:val="dotted" w:sz="4" w:space="0" w:color="auto"/>
              <w:left w:val="dotted" w:sz="4" w:space="0" w:color="auto"/>
              <w:bottom w:val="dotted" w:sz="4" w:space="0" w:color="auto"/>
              <w:right w:val="dotted" w:sz="4" w:space="0" w:color="auto"/>
            </w:tcBorders>
          </w:tcPr>
          <w:p w14:paraId="15043BE8" w14:textId="77777777" w:rsidR="000248F6" w:rsidRPr="00586DEF" w:rsidRDefault="000248F6" w:rsidP="004F01C0">
            <w:pPr>
              <w:ind w:right="144"/>
            </w:pPr>
            <w:r>
              <w:t>SMW</w:t>
            </w:r>
          </w:p>
        </w:tc>
        <w:tc>
          <w:tcPr>
            <w:tcW w:w="217" w:type="dxa"/>
            <w:tcBorders>
              <w:top w:val="dotted" w:sz="4" w:space="0" w:color="auto"/>
              <w:left w:val="dotted" w:sz="4" w:space="0" w:color="auto"/>
              <w:bottom w:val="dotted" w:sz="4" w:space="0" w:color="auto"/>
              <w:right w:val="dotted" w:sz="4" w:space="0" w:color="auto"/>
            </w:tcBorders>
          </w:tcPr>
          <w:p w14:paraId="5E7ADED0" w14:textId="77777777" w:rsidR="000248F6" w:rsidRPr="00586DEF" w:rsidRDefault="000248F6"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tcPr>
          <w:p w14:paraId="2AC2BFDC" w14:textId="77777777" w:rsidR="000248F6" w:rsidRPr="00586DEF" w:rsidRDefault="000248F6" w:rsidP="004F01C0">
            <w:pPr>
              <w:ind w:right="144"/>
            </w:pPr>
            <w:r>
              <w:t>Seamless Move Withdrawn</w:t>
            </w:r>
          </w:p>
        </w:tc>
      </w:tr>
      <w:tr w:rsidR="000248F6" w:rsidRPr="00586DEF" w14:paraId="361E5A86" w14:textId="77777777" w:rsidTr="004F01C0">
        <w:trPr>
          <w:gridAfter w:val="2"/>
          <w:wAfter w:w="388"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1F2817E6" w14:textId="77777777" w:rsidR="000248F6" w:rsidRPr="00586DEF" w:rsidRDefault="000248F6" w:rsidP="004F01C0">
            <w:pPr>
              <w:ind w:right="144"/>
            </w:pPr>
          </w:p>
        </w:tc>
        <w:tc>
          <w:tcPr>
            <w:tcW w:w="4680" w:type="dxa"/>
            <w:gridSpan w:val="3"/>
            <w:tcBorders>
              <w:top w:val="dotted" w:sz="4" w:space="0" w:color="auto"/>
              <w:left w:val="dotted" w:sz="4" w:space="0" w:color="auto"/>
              <w:bottom w:val="dotted" w:sz="4" w:space="0" w:color="auto"/>
              <w:right w:val="dotted" w:sz="4" w:space="0" w:color="auto"/>
            </w:tcBorders>
            <w:shd w:val="clear" w:color="auto" w:fill="E6E6E6"/>
          </w:tcPr>
          <w:p w14:paraId="602993F7" w14:textId="3C196F54" w:rsidR="000248F6" w:rsidRPr="00586DEF" w:rsidRDefault="000248F6" w:rsidP="004F01C0">
            <w:pPr>
              <w:ind w:right="144"/>
            </w:pPr>
            <w:r w:rsidRPr="00586DEF">
              <w:t xml:space="preserve">PA </w:t>
            </w:r>
            <w:r w:rsidR="00D03F4D">
              <w:t xml:space="preserve">&amp; MD </w:t>
            </w:r>
            <w:r w:rsidRPr="00586DEF">
              <w:t>Use Only</w:t>
            </w:r>
          </w:p>
        </w:tc>
      </w:tr>
    </w:tbl>
    <w:p w14:paraId="4583A0D2" w14:textId="77777777" w:rsidR="00D34071" w:rsidRDefault="00D34071">
      <w:pPr>
        <w:pStyle w:val="Footer"/>
        <w:tabs>
          <w:tab w:val="clear" w:pos="4320"/>
          <w:tab w:val="clear" w:pos="8640"/>
        </w:tabs>
      </w:pPr>
    </w:p>
    <w:p w14:paraId="7FF38742" w14:textId="77777777" w:rsidR="00D34071" w:rsidRDefault="00D34071">
      <w:pPr>
        <w:jc w:val="center"/>
      </w:pPr>
      <w:r>
        <w:rPr>
          <w:b/>
        </w:rPr>
        <w:t xml:space="preserve">Status Reason Codes – </w:t>
      </w:r>
      <w:r>
        <w:t xml:space="preserve">Use as appropriate on the </w:t>
      </w:r>
      <w:r>
        <w:rPr>
          <w:b/>
          <w:u w:val="single"/>
        </w:rPr>
        <w:t>Drop Response</w:t>
      </w:r>
      <w:r>
        <w:rPr>
          <w:b/>
        </w:rPr>
        <w:t xml:space="preserve"> </w:t>
      </w:r>
      <w:r>
        <w:t xml:space="preserve">Transaction.  This is used when transaction </w:t>
      </w:r>
      <w:r w:rsidR="00DD14B5">
        <w:t>accepted</w:t>
      </w:r>
      <w:r>
        <w:t>, but there is additional information to be conveyed to the other party.</w:t>
      </w:r>
    </w:p>
    <w:p w14:paraId="3C98DF85" w14:textId="77777777" w:rsidR="00D34071" w:rsidRDefault="00D34071">
      <w:pPr>
        <w:jc w:val="center"/>
        <w:rPr>
          <w:b/>
        </w:rPr>
      </w:pPr>
    </w:p>
    <w:tbl>
      <w:tblPr>
        <w:tblW w:w="0" w:type="auto"/>
        <w:tblInd w:w="8" w:type="dxa"/>
        <w:tblLayout w:type="fixed"/>
        <w:tblCellMar>
          <w:left w:w="0" w:type="dxa"/>
          <w:right w:w="0" w:type="dxa"/>
        </w:tblCellMar>
        <w:tblLook w:val="0000" w:firstRow="0" w:lastRow="0" w:firstColumn="0" w:lastColumn="0" w:noHBand="0" w:noVBand="0"/>
      </w:tblPr>
      <w:tblGrid>
        <w:gridCol w:w="1007"/>
        <w:gridCol w:w="648"/>
        <w:gridCol w:w="432"/>
        <w:gridCol w:w="893"/>
        <w:gridCol w:w="331"/>
        <w:gridCol w:w="1152"/>
        <w:gridCol w:w="217"/>
        <w:gridCol w:w="3196"/>
        <w:gridCol w:w="432"/>
        <w:gridCol w:w="1052"/>
        <w:gridCol w:w="143"/>
        <w:gridCol w:w="245"/>
        <w:gridCol w:w="63"/>
      </w:tblGrid>
      <w:tr w:rsidR="00D34071" w14:paraId="27A851B6" w14:textId="77777777">
        <w:trPr>
          <w:gridAfter w:val="1"/>
          <w:wAfter w:w="63" w:type="dxa"/>
          <w:cantSplit/>
        </w:trPr>
        <w:tc>
          <w:tcPr>
            <w:tcW w:w="1007" w:type="dxa"/>
          </w:tcPr>
          <w:p w14:paraId="4FC3C490" w14:textId="77777777" w:rsidR="00D34071" w:rsidRDefault="00D34071">
            <w:pPr>
              <w:pStyle w:val="Heading7"/>
              <w:rPr>
                <w:sz w:val="24"/>
              </w:rPr>
            </w:pPr>
            <w:r>
              <w:t>Must Use</w:t>
            </w:r>
          </w:p>
        </w:tc>
        <w:tc>
          <w:tcPr>
            <w:tcW w:w="1080" w:type="dxa"/>
            <w:gridSpan w:val="2"/>
          </w:tcPr>
          <w:p w14:paraId="24589A96" w14:textId="77777777" w:rsidR="00D34071" w:rsidRDefault="00D34071">
            <w:pPr>
              <w:widowControl/>
              <w:ind w:right="144"/>
              <w:jc w:val="center"/>
              <w:rPr>
                <w:sz w:val="24"/>
              </w:rPr>
            </w:pPr>
            <w:r>
              <w:rPr>
                <w:b/>
              </w:rPr>
              <w:t>REF02</w:t>
            </w:r>
          </w:p>
        </w:tc>
        <w:tc>
          <w:tcPr>
            <w:tcW w:w="892" w:type="dxa"/>
          </w:tcPr>
          <w:p w14:paraId="762F30E6" w14:textId="77777777" w:rsidR="00D34071" w:rsidRDefault="00D34071">
            <w:pPr>
              <w:widowControl/>
              <w:ind w:right="144"/>
              <w:jc w:val="center"/>
              <w:rPr>
                <w:sz w:val="24"/>
              </w:rPr>
            </w:pPr>
            <w:r>
              <w:rPr>
                <w:b/>
              </w:rPr>
              <w:t>127</w:t>
            </w:r>
          </w:p>
        </w:tc>
        <w:tc>
          <w:tcPr>
            <w:tcW w:w="4896" w:type="dxa"/>
            <w:gridSpan w:val="4"/>
          </w:tcPr>
          <w:p w14:paraId="0B73E18B" w14:textId="77777777" w:rsidR="00D34071" w:rsidRDefault="00D34071">
            <w:pPr>
              <w:widowControl/>
              <w:ind w:right="144"/>
              <w:rPr>
                <w:sz w:val="24"/>
              </w:rPr>
            </w:pPr>
            <w:r>
              <w:rPr>
                <w:b/>
              </w:rPr>
              <w:t>Reference Identification</w:t>
            </w:r>
          </w:p>
        </w:tc>
        <w:tc>
          <w:tcPr>
            <w:tcW w:w="432" w:type="dxa"/>
          </w:tcPr>
          <w:p w14:paraId="77A039E1" w14:textId="77777777" w:rsidR="00D34071" w:rsidRDefault="00D34071">
            <w:pPr>
              <w:widowControl/>
              <w:ind w:right="144"/>
              <w:rPr>
                <w:sz w:val="24"/>
              </w:rPr>
            </w:pPr>
            <w:r>
              <w:rPr>
                <w:b/>
              </w:rPr>
              <w:t>X</w:t>
            </w:r>
          </w:p>
        </w:tc>
        <w:tc>
          <w:tcPr>
            <w:tcW w:w="1440" w:type="dxa"/>
            <w:gridSpan w:val="3"/>
          </w:tcPr>
          <w:p w14:paraId="58D96945" w14:textId="77777777" w:rsidR="00D34071" w:rsidRDefault="00D34071">
            <w:pPr>
              <w:widowControl/>
              <w:ind w:right="144"/>
              <w:rPr>
                <w:sz w:val="24"/>
              </w:rPr>
            </w:pPr>
            <w:r>
              <w:rPr>
                <w:b/>
              </w:rPr>
              <w:t>AN 1/30</w:t>
            </w:r>
          </w:p>
        </w:tc>
      </w:tr>
      <w:tr w:rsidR="00D34071" w14:paraId="151A9DDB" w14:textId="77777777">
        <w:trPr>
          <w:gridAfter w:val="2"/>
          <w:wAfter w:w="307" w:type="dxa"/>
          <w:cantSplit/>
        </w:trPr>
        <w:tc>
          <w:tcPr>
            <w:tcW w:w="2980" w:type="dxa"/>
            <w:gridSpan w:val="4"/>
          </w:tcPr>
          <w:p w14:paraId="7F537E31" w14:textId="77777777" w:rsidR="00D34071" w:rsidRDefault="00D34071">
            <w:pPr>
              <w:pStyle w:val="Definition"/>
              <w:widowControl/>
              <w:rPr>
                <w:rFonts w:ascii="Times New Roman" w:hAnsi="Times New Roman"/>
              </w:rPr>
            </w:pPr>
          </w:p>
        </w:tc>
        <w:tc>
          <w:tcPr>
            <w:tcW w:w="6523" w:type="dxa"/>
            <w:gridSpan w:val="7"/>
          </w:tcPr>
          <w:p w14:paraId="411D1E27"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684A0C7D" w14:textId="77777777" w:rsidTr="001D2E87">
        <w:trPr>
          <w:gridAfter w:val="3"/>
          <w:wAfter w:w="451" w:type="dxa"/>
          <w:cantSplit/>
        </w:trPr>
        <w:tc>
          <w:tcPr>
            <w:tcW w:w="1655" w:type="dxa"/>
            <w:gridSpan w:val="2"/>
          </w:tcPr>
          <w:p w14:paraId="39268C50" w14:textId="77777777" w:rsidR="00D34071" w:rsidRDefault="00D34071">
            <w:pPr>
              <w:widowControl/>
              <w:ind w:right="144"/>
              <w:jc w:val="center"/>
              <w:rPr>
                <w:b/>
                <w:u w:val="single"/>
              </w:rPr>
            </w:pPr>
            <w:r>
              <w:rPr>
                <w:b/>
                <w:u w:val="single"/>
              </w:rPr>
              <w:t>ESP Drop Response to LDC</w:t>
            </w:r>
          </w:p>
        </w:tc>
        <w:tc>
          <w:tcPr>
            <w:tcW w:w="1656" w:type="dxa"/>
            <w:gridSpan w:val="3"/>
          </w:tcPr>
          <w:p w14:paraId="16E1A3EB" w14:textId="77777777" w:rsidR="00D34071" w:rsidRDefault="00D34071">
            <w:pPr>
              <w:widowControl/>
              <w:ind w:right="144"/>
              <w:jc w:val="center"/>
              <w:rPr>
                <w:b/>
                <w:u w:val="single"/>
              </w:rPr>
            </w:pPr>
            <w:r>
              <w:rPr>
                <w:b/>
                <w:u w:val="single"/>
              </w:rPr>
              <w:t>LDC Drop Response to ESP</w:t>
            </w:r>
          </w:p>
        </w:tc>
        <w:tc>
          <w:tcPr>
            <w:tcW w:w="1152" w:type="dxa"/>
            <w:tcBorders>
              <w:bottom w:val="dotted" w:sz="4" w:space="0" w:color="auto"/>
            </w:tcBorders>
          </w:tcPr>
          <w:p w14:paraId="695A3374" w14:textId="77777777" w:rsidR="00D34071" w:rsidRDefault="00D34071">
            <w:pPr>
              <w:widowControl/>
              <w:ind w:right="144"/>
            </w:pPr>
          </w:p>
        </w:tc>
        <w:tc>
          <w:tcPr>
            <w:tcW w:w="216" w:type="dxa"/>
            <w:tcBorders>
              <w:bottom w:val="dotted" w:sz="4" w:space="0" w:color="auto"/>
            </w:tcBorders>
          </w:tcPr>
          <w:p w14:paraId="4474D51D" w14:textId="77777777" w:rsidR="00D34071" w:rsidRDefault="00D34071">
            <w:pPr>
              <w:widowControl/>
              <w:ind w:right="144"/>
              <w:rPr>
                <w:sz w:val="24"/>
              </w:rPr>
            </w:pPr>
          </w:p>
        </w:tc>
        <w:tc>
          <w:tcPr>
            <w:tcW w:w="4680" w:type="dxa"/>
            <w:gridSpan w:val="3"/>
            <w:tcBorders>
              <w:bottom w:val="dotted" w:sz="4" w:space="0" w:color="auto"/>
            </w:tcBorders>
          </w:tcPr>
          <w:p w14:paraId="5120898F" w14:textId="77777777" w:rsidR="00D34071" w:rsidRDefault="00D34071">
            <w:pPr>
              <w:widowControl/>
              <w:ind w:right="144"/>
            </w:pPr>
          </w:p>
        </w:tc>
      </w:tr>
      <w:tr w:rsidR="00D34071" w14:paraId="395DB78F" w14:textId="77777777" w:rsidTr="001D2E87">
        <w:trPr>
          <w:gridAfter w:val="3"/>
          <w:wAfter w:w="451" w:type="dxa"/>
          <w:cantSplit/>
          <w:trHeight w:val="251"/>
        </w:trPr>
        <w:tc>
          <w:tcPr>
            <w:tcW w:w="1655" w:type="dxa"/>
            <w:gridSpan w:val="2"/>
            <w:tcBorders>
              <w:top w:val="dotted" w:sz="4" w:space="0" w:color="auto"/>
              <w:left w:val="dotted" w:sz="4" w:space="0" w:color="auto"/>
              <w:bottom w:val="dotted" w:sz="4" w:space="0" w:color="auto"/>
              <w:right w:val="dotted" w:sz="4" w:space="0" w:color="auto"/>
            </w:tcBorders>
          </w:tcPr>
          <w:p w14:paraId="7BCDF392" w14:textId="77777777" w:rsidR="00D34071" w:rsidRDefault="00D34071">
            <w:pPr>
              <w:widowControl/>
              <w:ind w:right="144"/>
              <w:jc w:val="center"/>
              <w:rPr>
                <w:b/>
              </w:rPr>
            </w:pPr>
            <w:r>
              <w:rPr>
                <w:b/>
              </w:rPr>
              <w:t xml:space="preserve"> X</w:t>
            </w:r>
          </w:p>
        </w:tc>
        <w:tc>
          <w:tcPr>
            <w:tcW w:w="1656" w:type="dxa"/>
            <w:gridSpan w:val="3"/>
            <w:tcBorders>
              <w:top w:val="dotted" w:sz="4" w:space="0" w:color="auto"/>
              <w:left w:val="dotted" w:sz="4" w:space="0" w:color="auto"/>
              <w:bottom w:val="dotted" w:sz="4" w:space="0" w:color="auto"/>
              <w:right w:val="dotted" w:sz="4" w:space="0" w:color="auto"/>
            </w:tcBorders>
          </w:tcPr>
          <w:p w14:paraId="270611EA" w14:textId="77777777" w:rsidR="00D34071" w:rsidRDefault="00D34071">
            <w:pPr>
              <w:widowControl/>
              <w:ind w:right="144"/>
              <w:jc w:val="center"/>
              <w:rPr>
                <w:b/>
              </w:rPr>
            </w:pPr>
            <w:r>
              <w:rPr>
                <w:b/>
              </w:rPr>
              <w:t>X</w:t>
            </w:r>
          </w:p>
        </w:tc>
        <w:tc>
          <w:tcPr>
            <w:tcW w:w="1152" w:type="dxa"/>
            <w:tcBorders>
              <w:top w:val="dotted" w:sz="4" w:space="0" w:color="auto"/>
              <w:left w:val="nil"/>
              <w:bottom w:val="dotted" w:sz="4" w:space="0" w:color="auto"/>
              <w:right w:val="dotted" w:sz="4" w:space="0" w:color="auto"/>
            </w:tcBorders>
          </w:tcPr>
          <w:p w14:paraId="2EEA0AD0" w14:textId="77777777" w:rsidR="00D34071" w:rsidRDefault="00D34071">
            <w:pPr>
              <w:widowControl/>
              <w:ind w:right="144"/>
              <w:rPr>
                <w:sz w:val="24"/>
              </w:rPr>
            </w:pPr>
            <w:r>
              <w:t>A13</w:t>
            </w:r>
          </w:p>
        </w:tc>
        <w:tc>
          <w:tcPr>
            <w:tcW w:w="216" w:type="dxa"/>
            <w:tcBorders>
              <w:top w:val="dotted" w:sz="4" w:space="0" w:color="auto"/>
              <w:left w:val="dotted" w:sz="4" w:space="0" w:color="auto"/>
              <w:bottom w:val="dotted" w:sz="4" w:space="0" w:color="auto"/>
              <w:right w:val="dotted" w:sz="4" w:space="0" w:color="auto"/>
            </w:tcBorders>
          </w:tcPr>
          <w:p w14:paraId="63AD8801"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tcPr>
          <w:p w14:paraId="13478248" w14:textId="77777777" w:rsidR="00D34071" w:rsidRDefault="00D34071">
            <w:pPr>
              <w:widowControl/>
              <w:ind w:right="144"/>
              <w:rPr>
                <w:sz w:val="24"/>
              </w:rPr>
            </w:pPr>
            <w:r>
              <w:t>Other</w:t>
            </w:r>
          </w:p>
        </w:tc>
      </w:tr>
      <w:tr w:rsidR="00D34071" w14:paraId="1BB21190" w14:textId="77777777" w:rsidTr="001D2E87">
        <w:trPr>
          <w:gridAfter w:val="3"/>
          <w:wAfter w:w="450" w:type="dxa"/>
          <w:cantSplit/>
        </w:trPr>
        <w:tc>
          <w:tcPr>
            <w:tcW w:w="4680" w:type="dxa"/>
            <w:gridSpan w:val="7"/>
            <w:tcBorders>
              <w:top w:val="dotted" w:sz="4" w:space="0" w:color="auto"/>
              <w:left w:val="dotted" w:sz="4" w:space="0" w:color="auto"/>
              <w:bottom w:val="dotted" w:sz="4" w:space="0" w:color="auto"/>
              <w:right w:val="dotted" w:sz="4" w:space="0" w:color="auto"/>
            </w:tcBorders>
          </w:tcPr>
          <w:p w14:paraId="5B57B3A7" w14:textId="77777777" w:rsidR="00D34071" w:rsidRDefault="00D34071">
            <w:pPr>
              <w:widowControl/>
              <w:ind w:right="144"/>
              <w:rPr>
                <w:sz w:val="24"/>
              </w:rPr>
            </w:pPr>
          </w:p>
        </w:tc>
        <w:tc>
          <w:tcPr>
            <w:tcW w:w="4680" w:type="dxa"/>
            <w:gridSpan w:val="3"/>
            <w:tcBorders>
              <w:top w:val="dotted" w:sz="4" w:space="0" w:color="auto"/>
              <w:left w:val="dotted" w:sz="4" w:space="0" w:color="auto"/>
              <w:bottom w:val="dotted" w:sz="4" w:space="0" w:color="auto"/>
              <w:right w:val="dotted" w:sz="4" w:space="0" w:color="auto"/>
            </w:tcBorders>
            <w:shd w:val="pct5" w:color="auto" w:fill="FFFFFF"/>
          </w:tcPr>
          <w:p w14:paraId="4E93EB2E" w14:textId="77777777" w:rsidR="00D34071" w:rsidRDefault="00D34071">
            <w:pPr>
              <w:pStyle w:val="Element"/>
              <w:widowControl/>
              <w:spacing w:before="0"/>
              <w:rPr>
                <w:rFonts w:ascii="Times New Roman" w:hAnsi="Times New Roman"/>
                <w:sz w:val="24"/>
              </w:rPr>
            </w:pPr>
            <w:r>
              <w:rPr>
                <w:rFonts w:ascii="Times New Roman" w:hAnsi="Times New Roman"/>
              </w:rPr>
              <w:t>Explanation Required in REF03</w:t>
            </w:r>
          </w:p>
        </w:tc>
      </w:tr>
      <w:tr w:rsidR="00D34071" w14:paraId="6186423F" w14:textId="77777777" w:rsidTr="001D2E87">
        <w:trPr>
          <w:cantSplit/>
        </w:trPr>
        <w:tc>
          <w:tcPr>
            <w:tcW w:w="1655" w:type="dxa"/>
            <w:gridSpan w:val="2"/>
            <w:tcBorders>
              <w:top w:val="dotted" w:sz="4" w:space="0" w:color="auto"/>
              <w:left w:val="dotted" w:sz="4" w:space="0" w:color="auto"/>
              <w:bottom w:val="dotted" w:sz="4" w:space="0" w:color="auto"/>
              <w:right w:val="dotted" w:sz="4" w:space="0" w:color="auto"/>
            </w:tcBorders>
          </w:tcPr>
          <w:p w14:paraId="19589097" w14:textId="77777777" w:rsidR="00D34071" w:rsidRDefault="00D34071">
            <w:pPr>
              <w:widowControl/>
              <w:ind w:right="144"/>
              <w:jc w:val="center"/>
              <w:rPr>
                <w:b/>
              </w:rPr>
            </w:pPr>
            <w:r>
              <w:rPr>
                <w:b/>
              </w:rPr>
              <w:t>X</w:t>
            </w:r>
          </w:p>
        </w:tc>
        <w:tc>
          <w:tcPr>
            <w:tcW w:w="1656" w:type="dxa"/>
            <w:gridSpan w:val="3"/>
            <w:tcBorders>
              <w:top w:val="dotted" w:sz="4" w:space="0" w:color="auto"/>
              <w:left w:val="dotted" w:sz="4" w:space="0" w:color="auto"/>
              <w:bottom w:val="dotted" w:sz="4" w:space="0" w:color="auto"/>
              <w:right w:val="dotted" w:sz="4" w:space="0" w:color="auto"/>
            </w:tcBorders>
          </w:tcPr>
          <w:p w14:paraId="75AFAB12" w14:textId="77777777" w:rsidR="00D34071" w:rsidRDefault="00D34071">
            <w:pPr>
              <w:widowControl/>
              <w:ind w:right="144"/>
              <w:jc w:val="center"/>
              <w:rPr>
                <w:b/>
              </w:rPr>
            </w:pPr>
            <w:r>
              <w:rPr>
                <w:b/>
              </w:rPr>
              <w:t>X</w:t>
            </w:r>
          </w:p>
        </w:tc>
        <w:tc>
          <w:tcPr>
            <w:tcW w:w="1152" w:type="dxa"/>
            <w:tcBorders>
              <w:top w:val="dotted" w:sz="4" w:space="0" w:color="auto"/>
              <w:left w:val="nil"/>
              <w:bottom w:val="dotted" w:sz="4" w:space="0" w:color="auto"/>
              <w:right w:val="dotted" w:sz="4" w:space="0" w:color="auto"/>
            </w:tcBorders>
          </w:tcPr>
          <w:p w14:paraId="6F42D6E9" w14:textId="77777777" w:rsidR="00D34071" w:rsidRDefault="00D34071">
            <w:pPr>
              <w:widowControl/>
              <w:ind w:right="144"/>
            </w:pPr>
            <w:r>
              <w:t>B39</w:t>
            </w:r>
          </w:p>
        </w:tc>
        <w:tc>
          <w:tcPr>
            <w:tcW w:w="216" w:type="dxa"/>
            <w:tcBorders>
              <w:top w:val="dotted" w:sz="4" w:space="0" w:color="auto"/>
              <w:left w:val="dotted" w:sz="4" w:space="0" w:color="auto"/>
              <w:bottom w:val="dotted" w:sz="4" w:space="0" w:color="auto"/>
              <w:right w:val="dotted" w:sz="4" w:space="0" w:color="auto"/>
            </w:tcBorders>
          </w:tcPr>
          <w:p w14:paraId="723B8EC5" w14:textId="77777777" w:rsidR="00D34071" w:rsidRDefault="00D34071">
            <w:pPr>
              <w:widowControl/>
              <w:ind w:right="144"/>
              <w:rPr>
                <w:sz w:val="24"/>
              </w:rPr>
            </w:pPr>
          </w:p>
        </w:tc>
        <w:tc>
          <w:tcPr>
            <w:tcW w:w="5131" w:type="dxa"/>
            <w:gridSpan w:val="6"/>
            <w:tcBorders>
              <w:top w:val="dotted" w:sz="4" w:space="0" w:color="auto"/>
              <w:left w:val="dotted" w:sz="4" w:space="0" w:color="auto"/>
              <w:bottom w:val="dotted" w:sz="4" w:space="0" w:color="auto"/>
              <w:right w:val="dotted" w:sz="4" w:space="0" w:color="auto"/>
            </w:tcBorders>
          </w:tcPr>
          <w:p w14:paraId="71E10B95" w14:textId="77777777" w:rsidR="00D34071" w:rsidRDefault="00D34071">
            <w:pPr>
              <w:widowControl/>
              <w:ind w:right="144"/>
            </w:pPr>
            <w:r>
              <w:t>Already Dropped</w:t>
            </w:r>
          </w:p>
        </w:tc>
      </w:tr>
    </w:tbl>
    <w:p w14:paraId="76A8531C" w14:textId="77777777" w:rsidR="00D34071" w:rsidRDefault="00D34071"/>
    <w:p w14:paraId="32894C6A" w14:textId="77777777" w:rsidR="00D34071" w:rsidRDefault="00D34071"/>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1FED80FD" w14:textId="77777777">
        <w:trPr>
          <w:cantSplit/>
        </w:trPr>
        <w:tc>
          <w:tcPr>
            <w:tcW w:w="1007" w:type="dxa"/>
          </w:tcPr>
          <w:p w14:paraId="58454012" w14:textId="77777777" w:rsidR="00D34071" w:rsidRDefault="00D34071">
            <w:pPr>
              <w:widowControl/>
              <w:ind w:right="144"/>
              <w:rPr>
                <w:sz w:val="24"/>
              </w:rPr>
            </w:pPr>
            <w:r>
              <w:rPr>
                <w:b/>
                <w:sz w:val="16"/>
              </w:rPr>
              <w:t>Conditional</w:t>
            </w:r>
          </w:p>
        </w:tc>
        <w:tc>
          <w:tcPr>
            <w:tcW w:w="1080" w:type="dxa"/>
          </w:tcPr>
          <w:p w14:paraId="73B7C9E7" w14:textId="77777777" w:rsidR="00D34071" w:rsidRDefault="00D34071">
            <w:pPr>
              <w:widowControl/>
              <w:ind w:right="144"/>
              <w:jc w:val="center"/>
              <w:rPr>
                <w:sz w:val="24"/>
              </w:rPr>
            </w:pPr>
            <w:r>
              <w:rPr>
                <w:b/>
              </w:rPr>
              <w:t>REF03</w:t>
            </w:r>
          </w:p>
        </w:tc>
        <w:tc>
          <w:tcPr>
            <w:tcW w:w="892" w:type="dxa"/>
          </w:tcPr>
          <w:p w14:paraId="6CC99B2D" w14:textId="77777777" w:rsidR="00D34071" w:rsidRDefault="00D34071">
            <w:pPr>
              <w:widowControl/>
              <w:ind w:right="144"/>
              <w:jc w:val="center"/>
              <w:rPr>
                <w:sz w:val="24"/>
              </w:rPr>
            </w:pPr>
            <w:r>
              <w:rPr>
                <w:b/>
              </w:rPr>
              <w:t>352</w:t>
            </w:r>
          </w:p>
        </w:tc>
        <w:tc>
          <w:tcPr>
            <w:tcW w:w="4896" w:type="dxa"/>
          </w:tcPr>
          <w:p w14:paraId="0D52FBB8" w14:textId="77777777" w:rsidR="00D34071" w:rsidRDefault="00D34071">
            <w:pPr>
              <w:widowControl/>
              <w:ind w:right="144"/>
              <w:rPr>
                <w:sz w:val="24"/>
              </w:rPr>
            </w:pPr>
            <w:r>
              <w:rPr>
                <w:b/>
              </w:rPr>
              <w:t>Description</w:t>
            </w:r>
          </w:p>
        </w:tc>
        <w:tc>
          <w:tcPr>
            <w:tcW w:w="432" w:type="dxa"/>
          </w:tcPr>
          <w:p w14:paraId="438F8AC0" w14:textId="77777777" w:rsidR="00D34071" w:rsidRDefault="00D34071">
            <w:pPr>
              <w:widowControl/>
              <w:ind w:right="144"/>
              <w:rPr>
                <w:sz w:val="24"/>
              </w:rPr>
            </w:pPr>
            <w:r>
              <w:rPr>
                <w:b/>
              </w:rPr>
              <w:t>X</w:t>
            </w:r>
          </w:p>
        </w:tc>
        <w:tc>
          <w:tcPr>
            <w:tcW w:w="1440" w:type="dxa"/>
            <w:gridSpan w:val="2"/>
          </w:tcPr>
          <w:p w14:paraId="74CAB779" w14:textId="77777777" w:rsidR="00D34071" w:rsidRDefault="00D34071">
            <w:pPr>
              <w:widowControl/>
              <w:ind w:right="144"/>
              <w:rPr>
                <w:sz w:val="24"/>
              </w:rPr>
            </w:pPr>
            <w:r>
              <w:rPr>
                <w:b/>
              </w:rPr>
              <w:t>AN 1/80</w:t>
            </w:r>
          </w:p>
        </w:tc>
      </w:tr>
      <w:tr w:rsidR="00D34071" w14:paraId="2394F334" w14:textId="77777777">
        <w:trPr>
          <w:gridAfter w:val="1"/>
          <w:wAfter w:w="244" w:type="dxa"/>
          <w:cantSplit/>
        </w:trPr>
        <w:tc>
          <w:tcPr>
            <w:tcW w:w="2980" w:type="dxa"/>
            <w:gridSpan w:val="3"/>
          </w:tcPr>
          <w:p w14:paraId="757A3044" w14:textId="77777777" w:rsidR="00D34071" w:rsidRDefault="00D34071">
            <w:pPr>
              <w:pStyle w:val="Definition"/>
              <w:widowControl/>
              <w:rPr>
                <w:rFonts w:ascii="Times New Roman" w:hAnsi="Times New Roman"/>
              </w:rPr>
            </w:pPr>
          </w:p>
        </w:tc>
        <w:tc>
          <w:tcPr>
            <w:tcW w:w="6523" w:type="dxa"/>
            <w:gridSpan w:val="3"/>
          </w:tcPr>
          <w:p w14:paraId="6B9A900B" w14:textId="77777777" w:rsidR="00D34071" w:rsidRDefault="00D34071">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D34071" w14:paraId="22D0C461" w14:textId="77777777">
        <w:trPr>
          <w:gridAfter w:val="1"/>
          <w:wAfter w:w="244" w:type="dxa"/>
          <w:cantSplit/>
        </w:trPr>
        <w:tc>
          <w:tcPr>
            <w:tcW w:w="2980" w:type="dxa"/>
            <w:gridSpan w:val="3"/>
          </w:tcPr>
          <w:p w14:paraId="2442D973" w14:textId="77777777" w:rsidR="00D34071" w:rsidRDefault="00D34071">
            <w:pPr>
              <w:widowControl/>
              <w:ind w:right="144"/>
              <w:rPr>
                <w:sz w:val="24"/>
              </w:rPr>
            </w:pPr>
          </w:p>
        </w:tc>
        <w:tc>
          <w:tcPr>
            <w:tcW w:w="6523" w:type="dxa"/>
            <w:gridSpan w:val="3"/>
            <w:shd w:val="pct5" w:color="auto" w:fill="FFFFFF"/>
          </w:tcPr>
          <w:p w14:paraId="339CD629" w14:textId="77777777" w:rsidR="00D34071" w:rsidRDefault="00D34071">
            <w:pPr>
              <w:widowControl/>
              <w:ind w:right="144"/>
              <w:rPr>
                <w:sz w:val="24"/>
              </w:rPr>
            </w:pPr>
            <w:r>
              <w:t>Used to further describe the status reason code sent in REF02. Code “A13” requires text explanation in this element.</w:t>
            </w:r>
          </w:p>
        </w:tc>
      </w:tr>
    </w:tbl>
    <w:p w14:paraId="3E0A7CC7" w14:textId="77777777" w:rsidR="00D34071" w:rsidRDefault="00D34071">
      <w:pPr>
        <w:pStyle w:val="Heading1"/>
        <w:rPr>
          <w:rFonts w:ascii="Times New Roman" w:hAnsi="Times New Roman"/>
          <w:snapToGrid w:val="0"/>
          <w:sz w:val="20"/>
        </w:rPr>
      </w:pPr>
      <w:r>
        <w:br w:type="page"/>
      </w:r>
      <w:bookmarkStart w:id="268" w:name="book11"/>
      <w:bookmarkEnd w:id="268"/>
      <w:r>
        <w:rPr>
          <w:snapToGrid w:val="0"/>
        </w:rPr>
        <w:lastRenderedPageBreak/>
        <w:tab/>
        <w:t xml:space="preserve">   </w:t>
      </w:r>
      <w:bookmarkStart w:id="269" w:name="_Toc468267971"/>
      <w:bookmarkStart w:id="270" w:name="_Toc468271726"/>
      <w:bookmarkStart w:id="271" w:name="_Toc468271817"/>
      <w:bookmarkStart w:id="272" w:name="_Toc470534976"/>
      <w:bookmarkStart w:id="273" w:name="_Toc475931790"/>
      <w:bookmarkStart w:id="274" w:name="_Toc478963700"/>
      <w:bookmarkStart w:id="275" w:name="_Toc478963727"/>
      <w:bookmarkStart w:id="276" w:name="_Toc493255199"/>
      <w:bookmarkStart w:id="277" w:name="_Toc534271030"/>
      <w:bookmarkStart w:id="278" w:name="_Toc535220110"/>
      <w:bookmarkStart w:id="279" w:name="_Toc149400707"/>
      <w:bookmarkStart w:id="280" w:name="_Toc1339350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269"/>
      <w:bookmarkEnd w:id="270"/>
      <w:bookmarkEnd w:id="271"/>
      <w:bookmarkEnd w:id="272"/>
      <w:bookmarkEnd w:id="273"/>
      <w:bookmarkEnd w:id="274"/>
      <w:bookmarkEnd w:id="275"/>
      <w:bookmarkEnd w:id="276"/>
      <w:bookmarkEnd w:id="277"/>
      <w:bookmarkEnd w:id="278"/>
      <w:bookmarkEnd w:id="279"/>
      <w:bookmarkEnd w:id="280"/>
    </w:p>
    <w:p w14:paraId="3361B955"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70FBFF4"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243D7D2"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3FBB6782"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7EC65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018C92F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8EFA60A"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CC194F7"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97CAA13"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E957126"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62274E7"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510"/>
        <w:gridCol w:w="4140"/>
      </w:tblGrid>
      <w:tr w:rsidR="00D34071" w14:paraId="736C0564" w14:textId="77777777">
        <w:trPr>
          <w:cantSplit/>
        </w:trPr>
        <w:tc>
          <w:tcPr>
            <w:tcW w:w="1980" w:type="dxa"/>
            <w:tcBorders>
              <w:bottom w:val="nil"/>
            </w:tcBorders>
          </w:tcPr>
          <w:p w14:paraId="52EBA14D" w14:textId="77777777" w:rsidR="00D34071" w:rsidRDefault="00D34071">
            <w:pPr>
              <w:ind w:right="144"/>
              <w:jc w:val="right"/>
              <w:rPr>
                <w:b/>
              </w:rPr>
            </w:pPr>
            <w:r>
              <w:rPr>
                <w:b/>
              </w:rPr>
              <w:t>Notes:</w:t>
            </w:r>
          </w:p>
        </w:tc>
        <w:tc>
          <w:tcPr>
            <w:tcW w:w="180" w:type="dxa"/>
            <w:tcBorders>
              <w:bottom w:val="nil"/>
            </w:tcBorders>
          </w:tcPr>
          <w:p w14:paraId="3497E994" w14:textId="77777777" w:rsidR="00D34071" w:rsidRDefault="00D34071">
            <w:pPr>
              <w:ind w:right="144"/>
              <w:jc w:val="right"/>
              <w:rPr>
                <w:sz w:val="24"/>
              </w:rPr>
            </w:pPr>
          </w:p>
        </w:tc>
        <w:tc>
          <w:tcPr>
            <w:tcW w:w="7650" w:type="dxa"/>
            <w:gridSpan w:val="2"/>
            <w:tcBorders>
              <w:bottom w:val="nil"/>
            </w:tcBorders>
            <w:shd w:val="pct5" w:color="auto" w:fill="FFFFFF"/>
          </w:tcPr>
          <w:p w14:paraId="42E8AE1A" w14:textId="77777777" w:rsidR="00D34071" w:rsidRDefault="00D34071">
            <w:pPr>
              <w:ind w:right="144"/>
              <w:rPr>
                <w:sz w:val="18"/>
              </w:rPr>
            </w:pPr>
            <w:r>
              <w:t xml:space="preserve">Must exclude punctuation (spaces, dashed, </w:t>
            </w:r>
            <w:proofErr w:type="spellStart"/>
            <w:r>
              <w:t>etc</w:t>
            </w:r>
            <w:proofErr w:type="spellEnd"/>
            <w:r>
              <w:t>). Significant leading and trailing zeros must be included.</w:t>
            </w:r>
          </w:p>
        </w:tc>
      </w:tr>
      <w:tr w:rsidR="00D34071" w14:paraId="5B5C4ECC" w14:textId="77777777">
        <w:tc>
          <w:tcPr>
            <w:tcW w:w="1980" w:type="dxa"/>
            <w:tcBorders>
              <w:bottom w:val="nil"/>
            </w:tcBorders>
          </w:tcPr>
          <w:p w14:paraId="1217C764" w14:textId="77777777" w:rsidR="00D34071" w:rsidRDefault="00D34071">
            <w:pPr>
              <w:ind w:right="144"/>
              <w:jc w:val="right"/>
              <w:rPr>
                <w:b/>
              </w:rPr>
            </w:pPr>
            <w:r>
              <w:rPr>
                <w:b/>
              </w:rPr>
              <w:t>PA Use:</w:t>
            </w:r>
          </w:p>
        </w:tc>
        <w:tc>
          <w:tcPr>
            <w:tcW w:w="180" w:type="dxa"/>
            <w:tcBorders>
              <w:bottom w:val="nil"/>
            </w:tcBorders>
          </w:tcPr>
          <w:p w14:paraId="3548F6C2" w14:textId="77777777" w:rsidR="00D34071" w:rsidRDefault="00D34071">
            <w:pPr>
              <w:ind w:right="144"/>
              <w:jc w:val="right"/>
              <w:rPr>
                <w:sz w:val="24"/>
              </w:rPr>
            </w:pPr>
          </w:p>
        </w:tc>
        <w:tc>
          <w:tcPr>
            <w:tcW w:w="3510" w:type="dxa"/>
            <w:tcBorders>
              <w:bottom w:val="nil"/>
              <w:right w:val="nil"/>
            </w:tcBorders>
            <w:shd w:val="pct5" w:color="auto" w:fill="FFFFFF"/>
          </w:tcPr>
          <w:p w14:paraId="4B2F497E" w14:textId="77777777" w:rsidR="00D34071" w:rsidRDefault="00D34071">
            <w:pPr>
              <w:ind w:right="144"/>
              <w:rPr>
                <w:sz w:val="18"/>
              </w:rPr>
            </w:pPr>
            <w:r>
              <w:rPr>
                <w:sz w:val="18"/>
              </w:rPr>
              <w:t>LDC Initiated Drop:</w:t>
            </w:r>
          </w:p>
          <w:p w14:paraId="70233885" w14:textId="77777777" w:rsidR="00D34071" w:rsidRDefault="00D34071">
            <w:pPr>
              <w:ind w:right="144"/>
              <w:rPr>
                <w:sz w:val="18"/>
              </w:rPr>
            </w:pPr>
            <w:r>
              <w:rPr>
                <w:sz w:val="18"/>
              </w:rPr>
              <w:t>ESP Accept Response for LDC Init Drop:</w:t>
            </w:r>
          </w:p>
          <w:p w14:paraId="123C26AD" w14:textId="77777777" w:rsidR="00D34071" w:rsidRDefault="00D34071">
            <w:pPr>
              <w:ind w:right="144"/>
              <w:rPr>
                <w:sz w:val="18"/>
              </w:rPr>
            </w:pPr>
          </w:p>
          <w:p w14:paraId="28A4851A" w14:textId="77777777" w:rsidR="00D34071" w:rsidRDefault="00D34071">
            <w:pPr>
              <w:ind w:right="144"/>
              <w:rPr>
                <w:sz w:val="18"/>
              </w:rPr>
            </w:pPr>
            <w:r>
              <w:rPr>
                <w:sz w:val="18"/>
              </w:rPr>
              <w:t>ESP Initiated Drop:</w:t>
            </w:r>
          </w:p>
          <w:p w14:paraId="4A931082" w14:textId="77777777" w:rsidR="00D34071" w:rsidRDefault="00D34071">
            <w:pPr>
              <w:ind w:right="144"/>
              <w:rPr>
                <w:sz w:val="18"/>
              </w:rPr>
            </w:pPr>
            <w:r>
              <w:rPr>
                <w:sz w:val="18"/>
              </w:rPr>
              <w:t xml:space="preserve">LDC Accept Response for ESP </w:t>
            </w:r>
            <w:proofErr w:type="spellStart"/>
            <w:r>
              <w:rPr>
                <w:sz w:val="18"/>
              </w:rPr>
              <w:t>Init.</w:t>
            </w:r>
            <w:proofErr w:type="spellEnd"/>
            <w:r>
              <w:rPr>
                <w:sz w:val="18"/>
              </w:rPr>
              <w:t xml:space="preserve"> Drop:</w:t>
            </w:r>
          </w:p>
          <w:p w14:paraId="06ED31CF" w14:textId="77777777" w:rsidR="00D34071" w:rsidRDefault="00D34071">
            <w:pPr>
              <w:ind w:right="144"/>
              <w:rPr>
                <w:sz w:val="18"/>
              </w:rPr>
            </w:pPr>
          </w:p>
          <w:p w14:paraId="549C78DC" w14:textId="77777777" w:rsidR="00D34071" w:rsidRDefault="00D34071">
            <w:pPr>
              <w:ind w:right="144"/>
              <w:rPr>
                <w:sz w:val="18"/>
              </w:rPr>
            </w:pPr>
            <w:r>
              <w:rPr>
                <w:sz w:val="18"/>
              </w:rPr>
              <w:t>ALL Reject Responses:</w:t>
            </w:r>
          </w:p>
        </w:tc>
        <w:tc>
          <w:tcPr>
            <w:tcW w:w="4140" w:type="dxa"/>
            <w:tcBorders>
              <w:left w:val="nil"/>
              <w:bottom w:val="nil"/>
            </w:tcBorders>
            <w:shd w:val="pct5" w:color="auto" w:fill="FFFFFF"/>
          </w:tcPr>
          <w:p w14:paraId="11D585A3" w14:textId="77777777" w:rsidR="00D34071" w:rsidRDefault="00D34071">
            <w:pPr>
              <w:ind w:right="144"/>
              <w:rPr>
                <w:sz w:val="18"/>
              </w:rPr>
            </w:pPr>
            <w:r>
              <w:rPr>
                <w:sz w:val="18"/>
              </w:rPr>
              <w:t>Required if it was previously provided to the LDC</w:t>
            </w:r>
          </w:p>
          <w:p w14:paraId="47747F67" w14:textId="77777777" w:rsidR="00D34071" w:rsidRDefault="00D34071">
            <w:pPr>
              <w:ind w:right="144"/>
              <w:rPr>
                <w:sz w:val="18"/>
              </w:rPr>
            </w:pPr>
            <w:r>
              <w:rPr>
                <w:sz w:val="18"/>
              </w:rPr>
              <w:t xml:space="preserve">Required if it was provided on the request </w:t>
            </w:r>
          </w:p>
          <w:p w14:paraId="5B486D4E" w14:textId="77777777" w:rsidR="00D34071" w:rsidRDefault="00D34071">
            <w:pPr>
              <w:ind w:right="144"/>
              <w:rPr>
                <w:sz w:val="18"/>
              </w:rPr>
            </w:pPr>
          </w:p>
          <w:p w14:paraId="04962FD7" w14:textId="77777777" w:rsidR="00D34071" w:rsidRDefault="00D34071">
            <w:pPr>
              <w:ind w:right="144"/>
              <w:rPr>
                <w:sz w:val="18"/>
              </w:rPr>
            </w:pPr>
            <w:r>
              <w:rPr>
                <w:sz w:val="18"/>
              </w:rPr>
              <w:t>Required if it was previously provided to the LDC</w:t>
            </w:r>
          </w:p>
          <w:p w14:paraId="10B6112B" w14:textId="77777777" w:rsidR="00D34071" w:rsidRDefault="00D34071">
            <w:pPr>
              <w:ind w:right="144"/>
              <w:rPr>
                <w:sz w:val="18"/>
              </w:rPr>
            </w:pPr>
            <w:r>
              <w:rPr>
                <w:sz w:val="18"/>
              </w:rPr>
              <w:t>Required if it was provided on the request</w:t>
            </w:r>
          </w:p>
          <w:p w14:paraId="33BD4BBB" w14:textId="77777777" w:rsidR="00D34071" w:rsidRDefault="00D34071">
            <w:pPr>
              <w:ind w:right="144"/>
              <w:rPr>
                <w:sz w:val="18"/>
              </w:rPr>
            </w:pPr>
          </w:p>
          <w:p w14:paraId="000F05C0" w14:textId="77777777" w:rsidR="00D34071" w:rsidRDefault="00D34071">
            <w:pPr>
              <w:ind w:right="144"/>
              <w:rPr>
                <w:sz w:val="18"/>
              </w:rPr>
            </w:pPr>
            <w:r>
              <w:rPr>
                <w:sz w:val="18"/>
              </w:rPr>
              <w:t>Required if it was provided on the request</w:t>
            </w:r>
          </w:p>
        </w:tc>
      </w:tr>
      <w:tr w:rsidR="00D34071" w14:paraId="272CD7BC" w14:textId="77777777">
        <w:tc>
          <w:tcPr>
            <w:tcW w:w="1980" w:type="dxa"/>
            <w:tcBorders>
              <w:top w:val="nil"/>
            </w:tcBorders>
          </w:tcPr>
          <w:p w14:paraId="7F47BCDA" w14:textId="77777777" w:rsidR="00D34071" w:rsidRDefault="00D34071">
            <w:pPr>
              <w:ind w:right="144"/>
              <w:jc w:val="right"/>
              <w:rPr>
                <w:b/>
              </w:rPr>
            </w:pPr>
          </w:p>
        </w:tc>
        <w:tc>
          <w:tcPr>
            <w:tcW w:w="180" w:type="dxa"/>
            <w:tcBorders>
              <w:top w:val="nil"/>
            </w:tcBorders>
          </w:tcPr>
          <w:p w14:paraId="7E24EF60" w14:textId="77777777" w:rsidR="00D34071" w:rsidRDefault="00D34071">
            <w:pPr>
              <w:ind w:right="144"/>
              <w:jc w:val="right"/>
              <w:rPr>
                <w:sz w:val="24"/>
              </w:rPr>
            </w:pPr>
          </w:p>
        </w:tc>
        <w:tc>
          <w:tcPr>
            <w:tcW w:w="7650" w:type="dxa"/>
            <w:gridSpan w:val="2"/>
            <w:tcBorders>
              <w:top w:val="nil"/>
            </w:tcBorders>
            <w:shd w:val="pct5" w:color="auto" w:fill="FFFFFF"/>
          </w:tcPr>
          <w:p w14:paraId="6A004390" w14:textId="77777777" w:rsidR="00D34071" w:rsidRDefault="00D34071">
            <w:pPr>
              <w:ind w:right="144"/>
            </w:pPr>
          </w:p>
        </w:tc>
      </w:tr>
      <w:tr w:rsidR="00D34071" w14:paraId="6B6777EB" w14:textId="77777777">
        <w:tc>
          <w:tcPr>
            <w:tcW w:w="1980" w:type="dxa"/>
          </w:tcPr>
          <w:p w14:paraId="7E5D1AC3" w14:textId="77777777" w:rsidR="00D34071" w:rsidRDefault="00D34071">
            <w:pPr>
              <w:ind w:right="144"/>
              <w:jc w:val="right"/>
              <w:rPr>
                <w:b/>
              </w:rPr>
            </w:pPr>
            <w:r>
              <w:rPr>
                <w:b/>
              </w:rPr>
              <w:t>NJ Use:</w:t>
            </w:r>
          </w:p>
        </w:tc>
        <w:tc>
          <w:tcPr>
            <w:tcW w:w="180" w:type="dxa"/>
          </w:tcPr>
          <w:p w14:paraId="54D8B861" w14:textId="77777777" w:rsidR="00D34071" w:rsidRDefault="00D34071">
            <w:pPr>
              <w:ind w:right="144"/>
              <w:jc w:val="right"/>
              <w:rPr>
                <w:sz w:val="24"/>
              </w:rPr>
            </w:pPr>
          </w:p>
        </w:tc>
        <w:tc>
          <w:tcPr>
            <w:tcW w:w="7650" w:type="dxa"/>
            <w:gridSpan w:val="2"/>
            <w:shd w:val="pct5" w:color="auto" w:fill="FFFFFF"/>
          </w:tcPr>
          <w:p w14:paraId="19263FBA" w14:textId="77777777" w:rsidR="00D34071" w:rsidRDefault="00D34071" w:rsidP="00424833">
            <w:pPr>
              <w:ind w:right="144"/>
            </w:pPr>
            <w:r>
              <w:rPr>
                <w:b/>
              </w:rPr>
              <w:t>Note</w:t>
            </w:r>
            <w:r>
              <w:t xml:space="preserve">: In New Jersey, Atlantic City Electric, JCP&amp;L and PSE&amp;G will store ESP account number and will be required to send it if it was previously provided to the LDC. </w:t>
            </w:r>
          </w:p>
        </w:tc>
      </w:tr>
      <w:tr w:rsidR="00D34071" w14:paraId="6BC8D47B" w14:textId="77777777">
        <w:tc>
          <w:tcPr>
            <w:tcW w:w="1980" w:type="dxa"/>
          </w:tcPr>
          <w:p w14:paraId="7B7058CB" w14:textId="77777777" w:rsidR="00D34071" w:rsidRDefault="00D34071">
            <w:pPr>
              <w:ind w:right="144"/>
              <w:jc w:val="right"/>
              <w:rPr>
                <w:b/>
              </w:rPr>
            </w:pPr>
            <w:r>
              <w:rPr>
                <w:b/>
              </w:rPr>
              <w:t>DE Use:</w:t>
            </w:r>
          </w:p>
        </w:tc>
        <w:tc>
          <w:tcPr>
            <w:tcW w:w="180" w:type="dxa"/>
          </w:tcPr>
          <w:p w14:paraId="200B6FA4" w14:textId="77777777" w:rsidR="00D34071" w:rsidRDefault="00D34071">
            <w:pPr>
              <w:ind w:right="144"/>
              <w:jc w:val="right"/>
              <w:rPr>
                <w:sz w:val="24"/>
              </w:rPr>
            </w:pPr>
          </w:p>
        </w:tc>
        <w:tc>
          <w:tcPr>
            <w:tcW w:w="7650" w:type="dxa"/>
            <w:gridSpan w:val="2"/>
            <w:shd w:val="pct5" w:color="auto" w:fill="FFFFFF"/>
          </w:tcPr>
          <w:p w14:paraId="71C69ED9" w14:textId="77777777" w:rsidR="00D34071" w:rsidRDefault="00FA3E57" w:rsidP="00036C34">
            <w:pPr>
              <w:ind w:right="144"/>
            </w:pPr>
            <w:r>
              <w:t>Delmarva</w:t>
            </w:r>
            <w:r w:rsidR="00D34071">
              <w:t xml:space="preserve"> will store ESP account number and will be required to send it if it was previously provided to the LDC. </w:t>
            </w:r>
          </w:p>
        </w:tc>
      </w:tr>
      <w:tr w:rsidR="00D34071" w14:paraId="5D4EA046" w14:textId="77777777">
        <w:tc>
          <w:tcPr>
            <w:tcW w:w="1980" w:type="dxa"/>
          </w:tcPr>
          <w:p w14:paraId="128C5105" w14:textId="77777777" w:rsidR="00D34071" w:rsidRDefault="00D34071">
            <w:pPr>
              <w:ind w:right="144"/>
              <w:jc w:val="right"/>
              <w:rPr>
                <w:b/>
              </w:rPr>
            </w:pPr>
            <w:r>
              <w:rPr>
                <w:b/>
              </w:rPr>
              <w:t>MD Use:</w:t>
            </w:r>
          </w:p>
        </w:tc>
        <w:tc>
          <w:tcPr>
            <w:tcW w:w="180" w:type="dxa"/>
          </w:tcPr>
          <w:p w14:paraId="2C0CFAAB" w14:textId="77777777" w:rsidR="00D34071" w:rsidRDefault="00D34071">
            <w:pPr>
              <w:ind w:right="144"/>
              <w:jc w:val="right"/>
              <w:rPr>
                <w:sz w:val="24"/>
              </w:rPr>
            </w:pPr>
          </w:p>
        </w:tc>
        <w:tc>
          <w:tcPr>
            <w:tcW w:w="7650" w:type="dxa"/>
            <w:gridSpan w:val="2"/>
            <w:shd w:val="pct5" w:color="auto" w:fill="FFFFFF"/>
          </w:tcPr>
          <w:p w14:paraId="08F94166" w14:textId="77777777" w:rsidR="00D34071" w:rsidRDefault="00D34071" w:rsidP="00424833">
            <w:pPr>
              <w:ind w:right="144"/>
            </w:pPr>
            <w:r>
              <w:t>Same as PA</w:t>
            </w:r>
          </w:p>
        </w:tc>
      </w:tr>
      <w:tr w:rsidR="00D34071" w14:paraId="76D115F0" w14:textId="77777777">
        <w:tc>
          <w:tcPr>
            <w:tcW w:w="1980" w:type="dxa"/>
          </w:tcPr>
          <w:p w14:paraId="2C677C71" w14:textId="77777777" w:rsidR="00D34071" w:rsidRDefault="00D34071">
            <w:pPr>
              <w:ind w:right="144"/>
              <w:jc w:val="right"/>
              <w:rPr>
                <w:b/>
              </w:rPr>
            </w:pPr>
            <w:r>
              <w:rPr>
                <w:b/>
              </w:rPr>
              <w:t>Example:</w:t>
            </w:r>
          </w:p>
        </w:tc>
        <w:tc>
          <w:tcPr>
            <w:tcW w:w="180" w:type="dxa"/>
          </w:tcPr>
          <w:p w14:paraId="191DBAD1" w14:textId="77777777" w:rsidR="00D34071" w:rsidRDefault="00D34071">
            <w:pPr>
              <w:ind w:right="144"/>
              <w:jc w:val="right"/>
              <w:rPr>
                <w:sz w:val="24"/>
              </w:rPr>
            </w:pPr>
          </w:p>
        </w:tc>
        <w:tc>
          <w:tcPr>
            <w:tcW w:w="7650" w:type="dxa"/>
            <w:gridSpan w:val="2"/>
            <w:shd w:val="pct5" w:color="auto" w:fill="FFFFFF"/>
          </w:tcPr>
          <w:p w14:paraId="2494AD82" w14:textId="77777777" w:rsidR="00D34071" w:rsidRDefault="00D34071">
            <w:pPr>
              <w:ind w:right="144"/>
            </w:pPr>
            <w:r>
              <w:t>REF*11*2348400586</w:t>
            </w:r>
          </w:p>
        </w:tc>
      </w:tr>
    </w:tbl>
    <w:p w14:paraId="4E437D7D" w14:textId="77777777" w:rsidR="00D34071" w:rsidRDefault="00D34071">
      <w:pPr>
        <w:widowControl/>
      </w:pPr>
    </w:p>
    <w:p w14:paraId="0E32146E" w14:textId="77777777" w:rsidR="00D34071" w:rsidRDefault="00D34071">
      <w:pPr>
        <w:widowControl/>
        <w:jc w:val="center"/>
        <w:rPr>
          <w:b/>
        </w:rPr>
      </w:pPr>
      <w:r>
        <w:rPr>
          <w:b/>
        </w:rPr>
        <w:t>Data Element Summary</w:t>
      </w:r>
    </w:p>
    <w:p w14:paraId="324688A4"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56F4DCC2"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0CA8508B" w14:textId="77777777">
        <w:trPr>
          <w:cantSplit/>
        </w:trPr>
        <w:tc>
          <w:tcPr>
            <w:tcW w:w="1007" w:type="dxa"/>
          </w:tcPr>
          <w:p w14:paraId="0AC5EEDF"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69A62B" w14:textId="77777777" w:rsidR="00D34071" w:rsidRDefault="00D34071">
            <w:pPr>
              <w:widowControl/>
              <w:ind w:right="144"/>
              <w:jc w:val="center"/>
              <w:rPr>
                <w:sz w:val="24"/>
              </w:rPr>
            </w:pPr>
            <w:r>
              <w:rPr>
                <w:b/>
              </w:rPr>
              <w:t>REF01</w:t>
            </w:r>
          </w:p>
        </w:tc>
        <w:tc>
          <w:tcPr>
            <w:tcW w:w="892" w:type="dxa"/>
          </w:tcPr>
          <w:p w14:paraId="7E18B28F" w14:textId="77777777" w:rsidR="00D34071" w:rsidRDefault="00D34071">
            <w:pPr>
              <w:widowControl/>
              <w:ind w:right="144"/>
              <w:jc w:val="center"/>
              <w:rPr>
                <w:sz w:val="24"/>
              </w:rPr>
            </w:pPr>
            <w:r>
              <w:rPr>
                <w:b/>
              </w:rPr>
              <w:t>128</w:t>
            </w:r>
          </w:p>
        </w:tc>
        <w:tc>
          <w:tcPr>
            <w:tcW w:w="4896" w:type="dxa"/>
            <w:gridSpan w:val="4"/>
          </w:tcPr>
          <w:p w14:paraId="14870A38" w14:textId="77777777" w:rsidR="00D34071" w:rsidRDefault="00D34071">
            <w:pPr>
              <w:widowControl/>
              <w:ind w:right="144"/>
              <w:rPr>
                <w:sz w:val="24"/>
              </w:rPr>
            </w:pPr>
            <w:r>
              <w:rPr>
                <w:b/>
              </w:rPr>
              <w:t>Reference Identification Qualifier</w:t>
            </w:r>
          </w:p>
        </w:tc>
        <w:tc>
          <w:tcPr>
            <w:tcW w:w="432" w:type="dxa"/>
          </w:tcPr>
          <w:p w14:paraId="1B9FB9F9" w14:textId="77777777" w:rsidR="00D34071" w:rsidRDefault="00D34071">
            <w:pPr>
              <w:widowControl/>
              <w:ind w:right="144"/>
              <w:rPr>
                <w:sz w:val="24"/>
              </w:rPr>
            </w:pPr>
            <w:r>
              <w:rPr>
                <w:b/>
              </w:rPr>
              <w:t>M</w:t>
            </w:r>
          </w:p>
        </w:tc>
        <w:tc>
          <w:tcPr>
            <w:tcW w:w="1440" w:type="dxa"/>
            <w:gridSpan w:val="3"/>
          </w:tcPr>
          <w:p w14:paraId="59AE3EB3" w14:textId="77777777" w:rsidR="00D34071" w:rsidRDefault="00D34071">
            <w:pPr>
              <w:widowControl/>
              <w:ind w:right="144"/>
              <w:rPr>
                <w:sz w:val="24"/>
              </w:rPr>
            </w:pPr>
            <w:r>
              <w:rPr>
                <w:b/>
              </w:rPr>
              <w:t>ID 2/3</w:t>
            </w:r>
          </w:p>
        </w:tc>
      </w:tr>
      <w:tr w:rsidR="00D34071" w14:paraId="6C39BA3B" w14:textId="77777777">
        <w:trPr>
          <w:gridAfter w:val="1"/>
          <w:wAfter w:w="244" w:type="dxa"/>
          <w:cantSplit/>
        </w:trPr>
        <w:tc>
          <w:tcPr>
            <w:tcW w:w="2980" w:type="dxa"/>
            <w:gridSpan w:val="3"/>
          </w:tcPr>
          <w:p w14:paraId="30268D1C" w14:textId="77777777" w:rsidR="00D34071" w:rsidRDefault="00D34071">
            <w:pPr>
              <w:pStyle w:val="Definition"/>
              <w:widowControl/>
              <w:rPr>
                <w:rFonts w:ascii="Times New Roman" w:hAnsi="Times New Roman"/>
              </w:rPr>
            </w:pPr>
          </w:p>
        </w:tc>
        <w:tc>
          <w:tcPr>
            <w:tcW w:w="6523" w:type="dxa"/>
            <w:gridSpan w:val="7"/>
          </w:tcPr>
          <w:p w14:paraId="52002FE1"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01324414" w14:textId="77777777">
        <w:trPr>
          <w:gridAfter w:val="2"/>
          <w:wAfter w:w="388" w:type="dxa"/>
          <w:cantSplit/>
        </w:trPr>
        <w:tc>
          <w:tcPr>
            <w:tcW w:w="3311" w:type="dxa"/>
            <w:gridSpan w:val="4"/>
          </w:tcPr>
          <w:p w14:paraId="7DAA4E0F" w14:textId="77777777" w:rsidR="00D34071" w:rsidRDefault="00D34071">
            <w:pPr>
              <w:widowControl/>
              <w:ind w:right="144"/>
              <w:rPr>
                <w:sz w:val="24"/>
              </w:rPr>
            </w:pPr>
          </w:p>
        </w:tc>
        <w:tc>
          <w:tcPr>
            <w:tcW w:w="1152" w:type="dxa"/>
          </w:tcPr>
          <w:p w14:paraId="0981938F" w14:textId="77777777" w:rsidR="00D34071" w:rsidRDefault="00D34071">
            <w:pPr>
              <w:widowControl/>
              <w:ind w:right="144"/>
              <w:rPr>
                <w:sz w:val="24"/>
              </w:rPr>
            </w:pPr>
            <w:r>
              <w:t>11</w:t>
            </w:r>
          </w:p>
        </w:tc>
        <w:tc>
          <w:tcPr>
            <w:tcW w:w="216" w:type="dxa"/>
          </w:tcPr>
          <w:p w14:paraId="4B067D09" w14:textId="77777777" w:rsidR="00D34071" w:rsidRDefault="00D34071">
            <w:pPr>
              <w:widowControl/>
              <w:ind w:right="144"/>
              <w:rPr>
                <w:sz w:val="24"/>
              </w:rPr>
            </w:pPr>
          </w:p>
        </w:tc>
        <w:tc>
          <w:tcPr>
            <w:tcW w:w="4680" w:type="dxa"/>
            <w:gridSpan w:val="3"/>
          </w:tcPr>
          <w:p w14:paraId="52F7A2ED" w14:textId="77777777" w:rsidR="00D34071" w:rsidRDefault="00D34071">
            <w:pPr>
              <w:widowControl/>
              <w:ind w:right="144"/>
              <w:jc w:val="both"/>
              <w:rPr>
                <w:sz w:val="24"/>
              </w:rPr>
            </w:pPr>
            <w:r>
              <w:t>Account Number</w:t>
            </w:r>
          </w:p>
        </w:tc>
      </w:tr>
      <w:tr w:rsidR="00D34071" w14:paraId="08F69FA3" w14:textId="77777777">
        <w:trPr>
          <w:gridAfter w:val="2"/>
          <w:wAfter w:w="387" w:type="dxa"/>
        </w:trPr>
        <w:tc>
          <w:tcPr>
            <w:tcW w:w="4680" w:type="dxa"/>
            <w:gridSpan w:val="6"/>
          </w:tcPr>
          <w:p w14:paraId="006A6EEA" w14:textId="77777777" w:rsidR="00D34071" w:rsidRDefault="00D34071">
            <w:pPr>
              <w:ind w:right="144"/>
              <w:rPr>
                <w:sz w:val="24"/>
              </w:rPr>
            </w:pPr>
          </w:p>
        </w:tc>
        <w:tc>
          <w:tcPr>
            <w:tcW w:w="4680" w:type="dxa"/>
            <w:gridSpan w:val="3"/>
            <w:shd w:val="pct5" w:color="auto" w:fill="FFFFFF"/>
          </w:tcPr>
          <w:p w14:paraId="0E2DAA9A" w14:textId="77777777" w:rsidR="00D34071" w:rsidRDefault="00D34071">
            <w:pPr>
              <w:ind w:right="144"/>
              <w:rPr>
                <w:sz w:val="24"/>
              </w:rPr>
            </w:pPr>
            <w:r>
              <w:t>ESP-assigned account number for end use customer.</w:t>
            </w:r>
          </w:p>
        </w:tc>
      </w:tr>
      <w:tr w:rsidR="00D34071" w14:paraId="4C48629A" w14:textId="77777777">
        <w:trPr>
          <w:cantSplit/>
        </w:trPr>
        <w:tc>
          <w:tcPr>
            <w:tcW w:w="1007" w:type="dxa"/>
          </w:tcPr>
          <w:p w14:paraId="7856F88E" w14:textId="77777777" w:rsidR="00D34071" w:rsidRDefault="00D34071">
            <w:pPr>
              <w:widowControl/>
              <w:ind w:right="144"/>
              <w:rPr>
                <w:sz w:val="24"/>
              </w:rPr>
            </w:pPr>
            <w:r>
              <w:rPr>
                <w:b/>
                <w:sz w:val="16"/>
              </w:rPr>
              <w:t>Must Use</w:t>
            </w:r>
          </w:p>
        </w:tc>
        <w:tc>
          <w:tcPr>
            <w:tcW w:w="1080" w:type="dxa"/>
          </w:tcPr>
          <w:p w14:paraId="3B8A5AF5" w14:textId="77777777" w:rsidR="00D34071" w:rsidRDefault="00D34071">
            <w:pPr>
              <w:widowControl/>
              <w:ind w:right="144"/>
              <w:jc w:val="center"/>
              <w:rPr>
                <w:sz w:val="24"/>
              </w:rPr>
            </w:pPr>
            <w:r>
              <w:rPr>
                <w:b/>
              </w:rPr>
              <w:t>REF02</w:t>
            </w:r>
          </w:p>
        </w:tc>
        <w:tc>
          <w:tcPr>
            <w:tcW w:w="892" w:type="dxa"/>
          </w:tcPr>
          <w:p w14:paraId="45D03282" w14:textId="77777777" w:rsidR="00D34071" w:rsidRDefault="00D34071">
            <w:pPr>
              <w:widowControl/>
              <w:ind w:right="144"/>
              <w:jc w:val="center"/>
              <w:rPr>
                <w:sz w:val="24"/>
              </w:rPr>
            </w:pPr>
            <w:r>
              <w:rPr>
                <w:b/>
              </w:rPr>
              <w:t>127</w:t>
            </w:r>
          </w:p>
        </w:tc>
        <w:tc>
          <w:tcPr>
            <w:tcW w:w="4896" w:type="dxa"/>
            <w:gridSpan w:val="4"/>
          </w:tcPr>
          <w:p w14:paraId="5F2E8655" w14:textId="77777777" w:rsidR="00D34071" w:rsidRDefault="00D34071">
            <w:pPr>
              <w:widowControl/>
              <w:ind w:right="144"/>
              <w:rPr>
                <w:sz w:val="24"/>
              </w:rPr>
            </w:pPr>
            <w:r>
              <w:rPr>
                <w:b/>
              </w:rPr>
              <w:t>Reference Identification</w:t>
            </w:r>
          </w:p>
        </w:tc>
        <w:tc>
          <w:tcPr>
            <w:tcW w:w="432" w:type="dxa"/>
          </w:tcPr>
          <w:p w14:paraId="16E4544E" w14:textId="77777777" w:rsidR="00D34071" w:rsidRDefault="00D34071">
            <w:pPr>
              <w:widowControl/>
              <w:ind w:right="144"/>
              <w:rPr>
                <w:sz w:val="24"/>
              </w:rPr>
            </w:pPr>
            <w:r>
              <w:rPr>
                <w:b/>
              </w:rPr>
              <w:t>X</w:t>
            </w:r>
          </w:p>
        </w:tc>
        <w:tc>
          <w:tcPr>
            <w:tcW w:w="1440" w:type="dxa"/>
            <w:gridSpan w:val="3"/>
          </w:tcPr>
          <w:p w14:paraId="5082FD9D" w14:textId="77777777" w:rsidR="00D34071" w:rsidRDefault="00D34071">
            <w:pPr>
              <w:widowControl/>
              <w:ind w:right="144"/>
              <w:rPr>
                <w:sz w:val="24"/>
              </w:rPr>
            </w:pPr>
            <w:r>
              <w:rPr>
                <w:b/>
              </w:rPr>
              <w:t>AN 1/30</w:t>
            </w:r>
          </w:p>
        </w:tc>
      </w:tr>
      <w:tr w:rsidR="00D34071" w14:paraId="714D0FE3" w14:textId="77777777">
        <w:trPr>
          <w:gridAfter w:val="1"/>
          <w:wAfter w:w="244" w:type="dxa"/>
          <w:cantSplit/>
        </w:trPr>
        <w:tc>
          <w:tcPr>
            <w:tcW w:w="2980" w:type="dxa"/>
            <w:gridSpan w:val="3"/>
          </w:tcPr>
          <w:p w14:paraId="0FFB7D5F" w14:textId="77777777" w:rsidR="00D34071" w:rsidRDefault="00D34071">
            <w:pPr>
              <w:pStyle w:val="Definition"/>
              <w:widowControl/>
              <w:rPr>
                <w:rFonts w:ascii="Times New Roman" w:hAnsi="Times New Roman"/>
              </w:rPr>
            </w:pPr>
          </w:p>
        </w:tc>
        <w:tc>
          <w:tcPr>
            <w:tcW w:w="6523" w:type="dxa"/>
            <w:gridSpan w:val="7"/>
          </w:tcPr>
          <w:p w14:paraId="3E056DAB"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4675E58" w14:textId="77777777" w:rsidR="00D34071" w:rsidRDefault="00D34071">
      <w:pPr>
        <w:widowControl/>
        <w:tabs>
          <w:tab w:val="right" w:pos="1800"/>
          <w:tab w:val="left" w:pos="2160"/>
        </w:tabs>
        <w:ind w:left="2160" w:hanging="2160"/>
        <w:rPr>
          <w:b/>
        </w:rPr>
      </w:pPr>
    </w:p>
    <w:p w14:paraId="7C9B1894"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81" w:name="_Toc468267972"/>
      <w:bookmarkStart w:id="282" w:name="_Toc468271727"/>
      <w:bookmarkStart w:id="283" w:name="_Toc468271818"/>
      <w:bookmarkStart w:id="284" w:name="_Toc470534977"/>
      <w:bookmarkStart w:id="285" w:name="_Toc475931791"/>
      <w:bookmarkStart w:id="286" w:name="_Toc478963701"/>
      <w:bookmarkStart w:id="287" w:name="_Toc478963728"/>
      <w:bookmarkStart w:id="288" w:name="_Toc493255200"/>
      <w:bookmarkStart w:id="289" w:name="_Toc534271031"/>
      <w:bookmarkStart w:id="290" w:name="_Toc535220111"/>
      <w:bookmarkStart w:id="291" w:name="_Toc149400708"/>
      <w:bookmarkStart w:id="292" w:name="_Toc1339350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81"/>
      <w:bookmarkEnd w:id="282"/>
      <w:bookmarkEnd w:id="283"/>
      <w:bookmarkEnd w:id="284"/>
      <w:bookmarkEnd w:id="285"/>
      <w:bookmarkEnd w:id="286"/>
      <w:bookmarkEnd w:id="287"/>
      <w:bookmarkEnd w:id="288"/>
      <w:bookmarkEnd w:id="289"/>
      <w:bookmarkEnd w:id="290"/>
      <w:bookmarkEnd w:id="291"/>
      <w:bookmarkEnd w:id="292"/>
    </w:p>
    <w:p w14:paraId="650AD1F6"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B25AF4B"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FC2C3CA"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DDDD375"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05F664"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09CA075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68934A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8B4E704"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F0F7F2F"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08F1C4C"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3D4A81"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D34071" w14:paraId="6AD7181B" w14:textId="77777777">
        <w:tc>
          <w:tcPr>
            <w:tcW w:w="1980" w:type="dxa"/>
            <w:tcBorders>
              <w:bottom w:val="nil"/>
            </w:tcBorders>
          </w:tcPr>
          <w:p w14:paraId="236007DD" w14:textId="77777777" w:rsidR="00D34071" w:rsidRDefault="00D34071">
            <w:pPr>
              <w:ind w:right="144"/>
              <w:jc w:val="right"/>
              <w:rPr>
                <w:b/>
              </w:rPr>
            </w:pPr>
            <w:r>
              <w:rPr>
                <w:b/>
              </w:rPr>
              <w:t>PA Use:</w:t>
            </w:r>
          </w:p>
        </w:tc>
        <w:tc>
          <w:tcPr>
            <w:tcW w:w="180" w:type="dxa"/>
            <w:tcBorders>
              <w:bottom w:val="nil"/>
            </w:tcBorders>
          </w:tcPr>
          <w:p w14:paraId="361A6A53" w14:textId="77777777" w:rsidR="00D34071" w:rsidRDefault="00D34071">
            <w:pPr>
              <w:ind w:right="144"/>
              <w:jc w:val="right"/>
              <w:rPr>
                <w:sz w:val="24"/>
              </w:rPr>
            </w:pPr>
          </w:p>
        </w:tc>
        <w:tc>
          <w:tcPr>
            <w:tcW w:w="7343" w:type="dxa"/>
            <w:gridSpan w:val="2"/>
            <w:tcBorders>
              <w:bottom w:val="nil"/>
            </w:tcBorders>
            <w:shd w:val="pct5" w:color="auto" w:fill="FFFFFF"/>
          </w:tcPr>
          <w:p w14:paraId="2E6DBF1B" w14:textId="77777777" w:rsidR="00D34071" w:rsidRDefault="00D34071">
            <w:pPr>
              <w:ind w:right="144"/>
            </w:pPr>
            <w:r>
              <w:t>Must be identical to account number as it appears on the customer’s bill, excluding punctuation (spaces, dashes, etc.).  Significant leading and trailing zeros must be included.</w:t>
            </w:r>
          </w:p>
          <w:p w14:paraId="43493730" w14:textId="77777777" w:rsidR="00D34071" w:rsidRDefault="00D34071">
            <w:pPr>
              <w:ind w:right="144"/>
            </w:pPr>
          </w:p>
        </w:tc>
      </w:tr>
      <w:tr w:rsidR="00D34071" w14:paraId="2B1C7DDD" w14:textId="77777777">
        <w:tc>
          <w:tcPr>
            <w:tcW w:w="1980" w:type="dxa"/>
            <w:tcBorders>
              <w:top w:val="nil"/>
            </w:tcBorders>
          </w:tcPr>
          <w:p w14:paraId="58C4C4AF" w14:textId="77777777" w:rsidR="00D34071" w:rsidRDefault="00D34071">
            <w:pPr>
              <w:ind w:right="144"/>
              <w:jc w:val="right"/>
              <w:rPr>
                <w:b/>
              </w:rPr>
            </w:pPr>
          </w:p>
        </w:tc>
        <w:tc>
          <w:tcPr>
            <w:tcW w:w="180" w:type="dxa"/>
            <w:tcBorders>
              <w:top w:val="nil"/>
            </w:tcBorders>
          </w:tcPr>
          <w:p w14:paraId="0FBA579A" w14:textId="77777777" w:rsidR="00D34071" w:rsidRDefault="00D34071">
            <w:pPr>
              <w:ind w:right="144"/>
              <w:jc w:val="right"/>
              <w:rPr>
                <w:sz w:val="24"/>
              </w:rPr>
            </w:pPr>
          </w:p>
        </w:tc>
        <w:tc>
          <w:tcPr>
            <w:tcW w:w="2070" w:type="dxa"/>
            <w:tcBorders>
              <w:top w:val="nil"/>
              <w:right w:val="nil"/>
            </w:tcBorders>
            <w:shd w:val="pct5" w:color="auto" w:fill="FFFFFF"/>
          </w:tcPr>
          <w:p w14:paraId="7ABF633E" w14:textId="77777777" w:rsidR="00D34071" w:rsidRDefault="00D34071">
            <w:pPr>
              <w:ind w:right="144"/>
            </w:pPr>
            <w:r>
              <w:t>Request:</w:t>
            </w:r>
          </w:p>
          <w:p w14:paraId="1B4F397C" w14:textId="77777777" w:rsidR="00D34071" w:rsidRDefault="00D34071">
            <w:pPr>
              <w:ind w:right="144"/>
            </w:pPr>
            <w:r>
              <w:t>Accept Response:</w:t>
            </w:r>
          </w:p>
          <w:p w14:paraId="495D1C8B" w14:textId="77777777" w:rsidR="00D34071" w:rsidRDefault="00D34071">
            <w:pPr>
              <w:ind w:right="144"/>
            </w:pPr>
            <w:r>
              <w:t>Reject Response:</w:t>
            </w:r>
          </w:p>
        </w:tc>
        <w:tc>
          <w:tcPr>
            <w:tcW w:w="5273" w:type="dxa"/>
            <w:tcBorders>
              <w:top w:val="nil"/>
              <w:left w:val="nil"/>
            </w:tcBorders>
            <w:shd w:val="pct5" w:color="auto" w:fill="FFFFFF"/>
          </w:tcPr>
          <w:p w14:paraId="141CD9D0" w14:textId="77777777" w:rsidR="00D34071" w:rsidRDefault="00D34071">
            <w:pPr>
              <w:ind w:right="144"/>
            </w:pPr>
            <w:r>
              <w:t>Required</w:t>
            </w:r>
          </w:p>
          <w:p w14:paraId="31DCC7D2" w14:textId="77777777" w:rsidR="00D34071" w:rsidRDefault="00D34071">
            <w:pPr>
              <w:ind w:right="144"/>
            </w:pPr>
            <w:r>
              <w:t>Required</w:t>
            </w:r>
          </w:p>
          <w:p w14:paraId="7DEA9329" w14:textId="77777777" w:rsidR="00D34071" w:rsidRDefault="00D34071">
            <w:pPr>
              <w:ind w:right="144"/>
            </w:pPr>
            <w:r>
              <w:t>Required – when the rejection reason is due to an LDC account number not being provided in the request, this segment must not be sent on the response.</w:t>
            </w:r>
          </w:p>
        </w:tc>
      </w:tr>
      <w:tr w:rsidR="00D34071" w14:paraId="4E8D3647" w14:textId="77777777">
        <w:tc>
          <w:tcPr>
            <w:tcW w:w="1980" w:type="dxa"/>
          </w:tcPr>
          <w:p w14:paraId="7F154566" w14:textId="77777777" w:rsidR="00D34071" w:rsidRDefault="00D34071">
            <w:pPr>
              <w:ind w:right="144"/>
              <w:jc w:val="right"/>
              <w:rPr>
                <w:b/>
              </w:rPr>
            </w:pPr>
            <w:r>
              <w:rPr>
                <w:b/>
              </w:rPr>
              <w:t>NJ Use:</w:t>
            </w:r>
          </w:p>
        </w:tc>
        <w:tc>
          <w:tcPr>
            <w:tcW w:w="180" w:type="dxa"/>
          </w:tcPr>
          <w:p w14:paraId="6E144A25" w14:textId="77777777" w:rsidR="00D34071" w:rsidRDefault="00D34071">
            <w:pPr>
              <w:ind w:right="144"/>
              <w:jc w:val="right"/>
              <w:rPr>
                <w:sz w:val="24"/>
              </w:rPr>
            </w:pPr>
          </w:p>
        </w:tc>
        <w:tc>
          <w:tcPr>
            <w:tcW w:w="7343" w:type="dxa"/>
            <w:gridSpan w:val="2"/>
            <w:shd w:val="pct5" w:color="auto" w:fill="FFFFFF"/>
          </w:tcPr>
          <w:p w14:paraId="1B6D6375" w14:textId="77777777" w:rsidR="00D34071" w:rsidRDefault="00D34071">
            <w:pPr>
              <w:ind w:right="144"/>
            </w:pPr>
            <w:r>
              <w:t>Same as PA</w:t>
            </w:r>
          </w:p>
        </w:tc>
      </w:tr>
      <w:tr w:rsidR="00D34071" w14:paraId="19A2EEDB" w14:textId="77777777">
        <w:tc>
          <w:tcPr>
            <w:tcW w:w="1980" w:type="dxa"/>
          </w:tcPr>
          <w:p w14:paraId="1A68132B" w14:textId="77777777" w:rsidR="00D34071" w:rsidRDefault="00D34071">
            <w:pPr>
              <w:ind w:right="144"/>
              <w:jc w:val="right"/>
              <w:rPr>
                <w:b/>
              </w:rPr>
            </w:pPr>
            <w:r>
              <w:rPr>
                <w:b/>
              </w:rPr>
              <w:t>DE Use:</w:t>
            </w:r>
          </w:p>
        </w:tc>
        <w:tc>
          <w:tcPr>
            <w:tcW w:w="180" w:type="dxa"/>
          </w:tcPr>
          <w:p w14:paraId="25B41624" w14:textId="77777777" w:rsidR="00D34071" w:rsidRDefault="00D34071">
            <w:pPr>
              <w:ind w:right="144"/>
              <w:jc w:val="right"/>
              <w:rPr>
                <w:sz w:val="24"/>
              </w:rPr>
            </w:pPr>
          </w:p>
        </w:tc>
        <w:tc>
          <w:tcPr>
            <w:tcW w:w="7343" w:type="dxa"/>
            <w:gridSpan w:val="2"/>
            <w:shd w:val="pct5" w:color="auto" w:fill="FFFFFF"/>
          </w:tcPr>
          <w:p w14:paraId="08C21B6E" w14:textId="77777777" w:rsidR="00D34071" w:rsidRDefault="00D34071">
            <w:pPr>
              <w:ind w:right="144"/>
            </w:pPr>
            <w:r>
              <w:t>Same as PA</w:t>
            </w:r>
          </w:p>
        </w:tc>
      </w:tr>
      <w:tr w:rsidR="00D34071" w14:paraId="46161B62" w14:textId="77777777">
        <w:tc>
          <w:tcPr>
            <w:tcW w:w="1980" w:type="dxa"/>
          </w:tcPr>
          <w:p w14:paraId="1AB1FB43" w14:textId="77777777" w:rsidR="00D34071" w:rsidRDefault="00D34071">
            <w:pPr>
              <w:ind w:right="144"/>
              <w:jc w:val="right"/>
              <w:rPr>
                <w:b/>
              </w:rPr>
            </w:pPr>
            <w:r>
              <w:rPr>
                <w:b/>
              </w:rPr>
              <w:t>MD Use:</w:t>
            </w:r>
          </w:p>
        </w:tc>
        <w:tc>
          <w:tcPr>
            <w:tcW w:w="180" w:type="dxa"/>
          </w:tcPr>
          <w:p w14:paraId="3900F98E" w14:textId="77777777" w:rsidR="00D34071" w:rsidRDefault="00D34071">
            <w:pPr>
              <w:ind w:right="144"/>
              <w:jc w:val="right"/>
              <w:rPr>
                <w:sz w:val="24"/>
              </w:rPr>
            </w:pPr>
          </w:p>
        </w:tc>
        <w:tc>
          <w:tcPr>
            <w:tcW w:w="7343" w:type="dxa"/>
            <w:gridSpan w:val="2"/>
            <w:shd w:val="pct5" w:color="auto" w:fill="FFFFFF"/>
          </w:tcPr>
          <w:p w14:paraId="7572899C" w14:textId="77777777" w:rsidR="00D34071" w:rsidRDefault="00D34071">
            <w:pPr>
              <w:ind w:right="144"/>
            </w:pPr>
            <w:r>
              <w:t>Same as PA</w:t>
            </w:r>
          </w:p>
        </w:tc>
      </w:tr>
      <w:tr w:rsidR="00D34071" w14:paraId="50FCE31E" w14:textId="77777777">
        <w:tc>
          <w:tcPr>
            <w:tcW w:w="1980" w:type="dxa"/>
          </w:tcPr>
          <w:p w14:paraId="5925663A" w14:textId="77777777" w:rsidR="00D34071" w:rsidRDefault="00D34071">
            <w:pPr>
              <w:ind w:right="144"/>
              <w:jc w:val="right"/>
              <w:rPr>
                <w:b/>
              </w:rPr>
            </w:pPr>
            <w:r>
              <w:rPr>
                <w:b/>
              </w:rPr>
              <w:t>Example:</w:t>
            </w:r>
          </w:p>
        </w:tc>
        <w:tc>
          <w:tcPr>
            <w:tcW w:w="180" w:type="dxa"/>
          </w:tcPr>
          <w:p w14:paraId="0ACFA0EE" w14:textId="77777777" w:rsidR="00D34071" w:rsidRDefault="00D34071">
            <w:pPr>
              <w:ind w:right="144"/>
              <w:jc w:val="right"/>
              <w:rPr>
                <w:sz w:val="24"/>
              </w:rPr>
            </w:pPr>
          </w:p>
        </w:tc>
        <w:tc>
          <w:tcPr>
            <w:tcW w:w="7343" w:type="dxa"/>
            <w:gridSpan w:val="2"/>
            <w:shd w:val="pct5" w:color="auto" w:fill="FFFFFF"/>
          </w:tcPr>
          <w:p w14:paraId="5A5D867A" w14:textId="77777777" w:rsidR="00D34071" w:rsidRDefault="00D34071">
            <w:pPr>
              <w:ind w:right="144"/>
            </w:pPr>
            <w:r>
              <w:t>REF*12*2931839200</w:t>
            </w:r>
          </w:p>
        </w:tc>
      </w:tr>
    </w:tbl>
    <w:p w14:paraId="10A1C5DA" w14:textId="77777777" w:rsidR="00D34071" w:rsidRDefault="00D34071">
      <w:pPr>
        <w:widowControl/>
      </w:pPr>
    </w:p>
    <w:p w14:paraId="292FE868" w14:textId="77777777" w:rsidR="00D34071" w:rsidRDefault="00D34071">
      <w:pPr>
        <w:widowControl/>
        <w:jc w:val="center"/>
        <w:rPr>
          <w:b/>
        </w:rPr>
      </w:pPr>
      <w:r>
        <w:rPr>
          <w:b/>
        </w:rPr>
        <w:t>Data Element Summary</w:t>
      </w:r>
    </w:p>
    <w:p w14:paraId="2DF397B4"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750F9786"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85"/>
        <w:gridCol w:w="8"/>
        <w:gridCol w:w="323"/>
        <w:gridCol w:w="8"/>
        <w:gridCol w:w="1144"/>
        <w:gridCol w:w="8"/>
        <w:gridCol w:w="209"/>
        <w:gridCol w:w="8"/>
        <w:gridCol w:w="3188"/>
        <w:gridCol w:w="8"/>
        <w:gridCol w:w="424"/>
        <w:gridCol w:w="8"/>
        <w:gridCol w:w="1044"/>
        <w:gridCol w:w="8"/>
        <w:gridCol w:w="135"/>
        <w:gridCol w:w="8"/>
        <w:gridCol w:w="237"/>
        <w:gridCol w:w="8"/>
      </w:tblGrid>
      <w:tr w:rsidR="00D34071" w14:paraId="56436C06" w14:textId="77777777">
        <w:trPr>
          <w:gridBefore w:val="1"/>
          <w:wBefore w:w="8" w:type="dxa"/>
          <w:cantSplit/>
        </w:trPr>
        <w:tc>
          <w:tcPr>
            <w:tcW w:w="1007" w:type="dxa"/>
            <w:gridSpan w:val="2"/>
          </w:tcPr>
          <w:p w14:paraId="7234E64A"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72739366" w14:textId="77777777" w:rsidR="00D34071" w:rsidRDefault="00D34071">
            <w:pPr>
              <w:widowControl/>
              <w:ind w:right="144"/>
              <w:jc w:val="center"/>
              <w:rPr>
                <w:sz w:val="24"/>
              </w:rPr>
            </w:pPr>
            <w:r>
              <w:rPr>
                <w:b/>
              </w:rPr>
              <w:t>REF01</w:t>
            </w:r>
          </w:p>
        </w:tc>
        <w:tc>
          <w:tcPr>
            <w:tcW w:w="893" w:type="dxa"/>
            <w:gridSpan w:val="2"/>
          </w:tcPr>
          <w:p w14:paraId="56EAAD42" w14:textId="77777777" w:rsidR="00D34071" w:rsidRDefault="00D34071">
            <w:pPr>
              <w:widowControl/>
              <w:ind w:right="144"/>
              <w:jc w:val="center"/>
              <w:rPr>
                <w:sz w:val="24"/>
              </w:rPr>
            </w:pPr>
            <w:r>
              <w:rPr>
                <w:b/>
              </w:rPr>
              <w:t>128</w:t>
            </w:r>
          </w:p>
        </w:tc>
        <w:tc>
          <w:tcPr>
            <w:tcW w:w="4896" w:type="dxa"/>
            <w:gridSpan w:val="8"/>
          </w:tcPr>
          <w:p w14:paraId="0405AAE6" w14:textId="77777777" w:rsidR="00D34071" w:rsidRDefault="00D34071">
            <w:pPr>
              <w:widowControl/>
              <w:ind w:right="144"/>
              <w:rPr>
                <w:sz w:val="24"/>
              </w:rPr>
            </w:pPr>
            <w:r>
              <w:rPr>
                <w:b/>
              </w:rPr>
              <w:t>Reference Identification Qualifier</w:t>
            </w:r>
          </w:p>
        </w:tc>
        <w:tc>
          <w:tcPr>
            <w:tcW w:w="432" w:type="dxa"/>
            <w:gridSpan w:val="2"/>
          </w:tcPr>
          <w:p w14:paraId="6879FEF0" w14:textId="77777777" w:rsidR="00D34071" w:rsidRDefault="00D34071">
            <w:pPr>
              <w:widowControl/>
              <w:ind w:right="144"/>
              <w:rPr>
                <w:sz w:val="24"/>
              </w:rPr>
            </w:pPr>
            <w:r>
              <w:rPr>
                <w:b/>
              </w:rPr>
              <w:t>M</w:t>
            </w:r>
          </w:p>
        </w:tc>
        <w:tc>
          <w:tcPr>
            <w:tcW w:w="1440" w:type="dxa"/>
            <w:gridSpan w:val="6"/>
          </w:tcPr>
          <w:p w14:paraId="2B361EAC" w14:textId="77777777" w:rsidR="00D34071" w:rsidRDefault="00D34071">
            <w:pPr>
              <w:widowControl/>
              <w:ind w:right="144"/>
              <w:rPr>
                <w:sz w:val="24"/>
              </w:rPr>
            </w:pPr>
            <w:r>
              <w:rPr>
                <w:b/>
              </w:rPr>
              <w:t>ID 2/3</w:t>
            </w:r>
          </w:p>
        </w:tc>
      </w:tr>
      <w:tr w:rsidR="00D34071" w14:paraId="5B36BC33" w14:textId="77777777">
        <w:trPr>
          <w:gridBefore w:val="1"/>
          <w:gridAfter w:val="2"/>
          <w:wBefore w:w="8" w:type="dxa"/>
          <w:wAfter w:w="245" w:type="dxa"/>
          <w:cantSplit/>
        </w:trPr>
        <w:tc>
          <w:tcPr>
            <w:tcW w:w="2980" w:type="dxa"/>
            <w:gridSpan w:val="6"/>
          </w:tcPr>
          <w:p w14:paraId="7393FD37" w14:textId="77777777" w:rsidR="00D34071" w:rsidRDefault="00D34071">
            <w:pPr>
              <w:pStyle w:val="Definition"/>
              <w:widowControl/>
              <w:rPr>
                <w:rFonts w:ascii="Times New Roman" w:hAnsi="Times New Roman"/>
              </w:rPr>
            </w:pPr>
          </w:p>
        </w:tc>
        <w:tc>
          <w:tcPr>
            <w:tcW w:w="6523" w:type="dxa"/>
            <w:gridSpan w:val="14"/>
          </w:tcPr>
          <w:p w14:paraId="0F661B6C"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1120B967" w14:textId="77777777">
        <w:trPr>
          <w:gridBefore w:val="1"/>
          <w:gridAfter w:val="4"/>
          <w:wBefore w:w="8" w:type="dxa"/>
          <w:wAfter w:w="388" w:type="dxa"/>
          <w:cantSplit/>
        </w:trPr>
        <w:tc>
          <w:tcPr>
            <w:tcW w:w="3311" w:type="dxa"/>
            <w:gridSpan w:val="8"/>
          </w:tcPr>
          <w:p w14:paraId="5DDED2AF" w14:textId="77777777" w:rsidR="00D34071" w:rsidRDefault="00D34071">
            <w:pPr>
              <w:widowControl/>
              <w:ind w:right="144"/>
              <w:rPr>
                <w:sz w:val="24"/>
              </w:rPr>
            </w:pPr>
          </w:p>
        </w:tc>
        <w:tc>
          <w:tcPr>
            <w:tcW w:w="1152" w:type="dxa"/>
            <w:gridSpan w:val="2"/>
          </w:tcPr>
          <w:p w14:paraId="48455B77" w14:textId="77777777" w:rsidR="00D34071" w:rsidRDefault="00D34071">
            <w:pPr>
              <w:widowControl/>
              <w:ind w:right="144"/>
              <w:rPr>
                <w:sz w:val="24"/>
              </w:rPr>
            </w:pPr>
            <w:r>
              <w:t>12</w:t>
            </w:r>
          </w:p>
        </w:tc>
        <w:tc>
          <w:tcPr>
            <w:tcW w:w="217" w:type="dxa"/>
            <w:gridSpan w:val="2"/>
          </w:tcPr>
          <w:p w14:paraId="27D2C08B" w14:textId="77777777" w:rsidR="00D34071" w:rsidRDefault="00D34071">
            <w:pPr>
              <w:widowControl/>
              <w:ind w:right="144"/>
              <w:rPr>
                <w:sz w:val="24"/>
              </w:rPr>
            </w:pPr>
          </w:p>
        </w:tc>
        <w:tc>
          <w:tcPr>
            <w:tcW w:w="4680" w:type="dxa"/>
            <w:gridSpan w:val="6"/>
          </w:tcPr>
          <w:p w14:paraId="5B3165F1" w14:textId="77777777" w:rsidR="00D34071" w:rsidRDefault="00D34071">
            <w:pPr>
              <w:widowControl/>
              <w:ind w:right="144"/>
              <w:jc w:val="both"/>
              <w:rPr>
                <w:sz w:val="24"/>
              </w:rPr>
            </w:pPr>
            <w:r>
              <w:t>Billing Account</w:t>
            </w:r>
          </w:p>
        </w:tc>
      </w:tr>
      <w:tr w:rsidR="00D34071" w14:paraId="1675C396" w14:textId="77777777">
        <w:trPr>
          <w:gridBefore w:val="1"/>
          <w:gridAfter w:val="4"/>
          <w:wBefore w:w="8" w:type="dxa"/>
          <w:wAfter w:w="388" w:type="dxa"/>
          <w:cantSplit/>
        </w:trPr>
        <w:tc>
          <w:tcPr>
            <w:tcW w:w="4680" w:type="dxa"/>
            <w:gridSpan w:val="12"/>
          </w:tcPr>
          <w:p w14:paraId="2F7558A5" w14:textId="77777777" w:rsidR="00D34071" w:rsidRDefault="00D34071">
            <w:pPr>
              <w:widowControl/>
              <w:ind w:right="144"/>
              <w:rPr>
                <w:sz w:val="24"/>
              </w:rPr>
            </w:pPr>
          </w:p>
        </w:tc>
        <w:tc>
          <w:tcPr>
            <w:tcW w:w="4680" w:type="dxa"/>
            <w:gridSpan w:val="6"/>
            <w:shd w:val="pct5" w:color="auto" w:fill="FFFFFF"/>
          </w:tcPr>
          <w:p w14:paraId="43D67C92" w14:textId="77777777" w:rsidR="00D34071" w:rsidRDefault="00D34071">
            <w:pPr>
              <w:widowControl/>
              <w:ind w:right="144"/>
              <w:jc w:val="both"/>
              <w:rPr>
                <w:sz w:val="24"/>
              </w:rPr>
            </w:pPr>
            <w:r>
              <w:t>LDC-assigned account number for end use customer.</w:t>
            </w:r>
          </w:p>
        </w:tc>
      </w:tr>
      <w:tr w:rsidR="00D34071" w14:paraId="1CC73440" w14:textId="77777777">
        <w:trPr>
          <w:gridBefore w:val="1"/>
          <w:wBefore w:w="8" w:type="dxa"/>
          <w:cantSplit/>
        </w:trPr>
        <w:tc>
          <w:tcPr>
            <w:tcW w:w="1007" w:type="dxa"/>
            <w:gridSpan w:val="2"/>
          </w:tcPr>
          <w:p w14:paraId="3EDCFD1A" w14:textId="77777777" w:rsidR="00D34071" w:rsidRDefault="00D34071">
            <w:pPr>
              <w:widowControl/>
              <w:ind w:right="144"/>
              <w:rPr>
                <w:sz w:val="24"/>
              </w:rPr>
            </w:pPr>
            <w:r>
              <w:rPr>
                <w:b/>
                <w:sz w:val="16"/>
              </w:rPr>
              <w:t>Must Use</w:t>
            </w:r>
          </w:p>
        </w:tc>
        <w:tc>
          <w:tcPr>
            <w:tcW w:w="1080" w:type="dxa"/>
            <w:gridSpan w:val="2"/>
          </w:tcPr>
          <w:p w14:paraId="3EE69D58" w14:textId="77777777" w:rsidR="00D34071" w:rsidRDefault="00D34071">
            <w:pPr>
              <w:widowControl/>
              <w:ind w:right="144"/>
              <w:jc w:val="center"/>
              <w:rPr>
                <w:sz w:val="24"/>
              </w:rPr>
            </w:pPr>
            <w:r>
              <w:rPr>
                <w:b/>
              </w:rPr>
              <w:t>REF02</w:t>
            </w:r>
          </w:p>
        </w:tc>
        <w:tc>
          <w:tcPr>
            <w:tcW w:w="893" w:type="dxa"/>
            <w:gridSpan w:val="2"/>
          </w:tcPr>
          <w:p w14:paraId="302F1D13" w14:textId="77777777" w:rsidR="00D34071" w:rsidRDefault="00D34071">
            <w:pPr>
              <w:widowControl/>
              <w:ind w:right="144"/>
              <w:jc w:val="center"/>
              <w:rPr>
                <w:sz w:val="24"/>
              </w:rPr>
            </w:pPr>
            <w:r>
              <w:rPr>
                <w:b/>
              </w:rPr>
              <w:t>127</w:t>
            </w:r>
          </w:p>
        </w:tc>
        <w:tc>
          <w:tcPr>
            <w:tcW w:w="4896" w:type="dxa"/>
            <w:gridSpan w:val="8"/>
          </w:tcPr>
          <w:p w14:paraId="1A7B2F28" w14:textId="77777777" w:rsidR="00D34071" w:rsidRDefault="00D34071">
            <w:pPr>
              <w:widowControl/>
              <w:ind w:right="144"/>
              <w:rPr>
                <w:sz w:val="24"/>
              </w:rPr>
            </w:pPr>
            <w:r>
              <w:rPr>
                <w:b/>
              </w:rPr>
              <w:t>Reference Identification</w:t>
            </w:r>
          </w:p>
        </w:tc>
        <w:tc>
          <w:tcPr>
            <w:tcW w:w="432" w:type="dxa"/>
            <w:gridSpan w:val="2"/>
          </w:tcPr>
          <w:p w14:paraId="02CCCF6D" w14:textId="77777777" w:rsidR="00D34071" w:rsidRDefault="00D34071">
            <w:pPr>
              <w:widowControl/>
              <w:ind w:right="144"/>
              <w:rPr>
                <w:sz w:val="24"/>
              </w:rPr>
            </w:pPr>
            <w:r>
              <w:rPr>
                <w:b/>
              </w:rPr>
              <w:t>X</w:t>
            </w:r>
          </w:p>
        </w:tc>
        <w:tc>
          <w:tcPr>
            <w:tcW w:w="1440" w:type="dxa"/>
            <w:gridSpan w:val="6"/>
          </w:tcPr>
          <w:p w14:paraId="063E3D6D" w14:textId="77777777" w:rsidR="00D34071" w:rsidRDefault="00D34071">
            <w:pPr>
              <w:widowControl/>
              <w:ind w:right="144"/>
              <w:rPr>
                <w:sz w:val="24"/>
              </w:rPr>
            </w:pPr>
            <w:r>
              <w:rPr>
                <w:b/>
              </w:rPr>
              <w:t>AN 1/30</w:t>
            </w:r>
          </w:p>
        </w:tc>
      </w:tr>
      <w:tr w:rsidR="00D34071" w14:paraId="3F26AF08" w14:textId="77777777">
        <w:trPr>
          <w:gridBefore w:val="1"/>
          <w:gridAfter w:val="2"/>
          <w:wBefore w:w="8" w:type="dxa"/>
          <w:wAfter w:w="245" w:type="dxa"/>
          <w:cantSplit/>
        </w:trPr>
        <w:tc>
          <w:tcPr>
            <w:tcW w:w="2980" w:type="dxa"/>
            <w:gridSpan w:val="6"/>
          </w:tcPr>
          <w:p w14:paraId="212C47D2" w14:textId="77777777" w:rsidR="00D34071" w:rsidRDefault="00D34071">
            <w:pPr>
              <w:pStyle w:val="Definition"/>
              <w:widowControl/>
              <w:rPr>
                <w:rFonts w:ascii="Times New Roman" w:hAnsi="Times New Roman"/>
              </w:rPr>
            </w:pPr>
          </w:p>
        </w:tc>
        <w:tc>
          <w:tcPr>
            <w:tcW w:w="6523" w:type="dxa"/>
            <w:gridSpan w:val="14"/>
          </w:tcPr>
          <w:p w14:paraId="3ACBFFF2"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34071" w14:paraId="6CA8AC13" w14:textId="77777777">
        <w:trPr>
          <w:gridAfter w:val="1"/>
          <w:wAfter w:w="8" w:type="dxa"/>
          <w:cantSplit/>
        </w:trPr>
        <w:tc>
          <w:tcPr>
            <w:tcW w:w="1007" w:type="dxa"/>
            <w:gridSpan w:val="2"/>
          </w:tcPr>
          <w:p w14:paraId="4A15AC68" w14:textId="77777777" w:rsidR="00D34071" w:rsidRDefault="00D34071">
            <w:pPr>
              <w:ind w:right="144"/>
              <w:rPr>
                <w:sz w:val="16"/>
                <w:szCs w:val="16"/>
              </w:rPr>
            </w:pPr>
            <w:r>
              <w:rPr>
                <w:b/>
                <w:sz w:val="16"/>
                <w:szCs w:val="16"/>
              </w:rPr>
              <w:t>Optional</w:t>
            </w:r>
          </w:p>
        </w:tc>
        <w:tc>
          <w:tcPr>
            <w:tcW w:w="1080" w:type="dxa"/>
            <w:gridSpan w:val="2"/>
          </w:tcPr>
          <w:p w14:paraId="3C83FE34" w14:textId="77777777" w:rsidR="00D34071" w:rsidRDefault="00D34071">
            <w:pPr>
              <w:ind w:right="144"/>
              <w:jc w:val="center"/>
              <w:rPr>
                <w:sz w:val="24"/>
              </w:rPr>
            </w:pPr>
            <w:r>
              <w:rPr>
                <w:b/>
              </w:rPr>
              <w:t>REF03</w:t>
            </w:r>
          </w:p>
        </w:tc>
        <w:tc>
          <w:tcPr>
            <w:tcW w:w="893" w:type="dxa"/>
            <w:gridSpan w:val="2"/>
          </w:tcPr>
          <w:p w14:paraId="2EBBE45D" w14:textId="77777777" w:rsidR="00D34071" w:rsidRDefault="00D34071">
            <w:pPr>
              <w:ind w:right="144"/>
              <w:jc w:val="center"/>
              <w:rPr>
                <w:sz w:val="24"/>
              </w:rPr>
            </w:pPr>
            <w:r>
              <w:rPr>
                <w:b/>
              </w:rPr>
              <w:t>352</w:t>
            </w:r>
          </w:p>
        </w:tc>
        <w:tc>
          <w:tcPr>
            <w:tcW w:w="4896" w:type="dxa"/>
            <w:gridSpan w:val="8"/>
          </w:tcPr>
          <w:p w14:paraId="79348498" w14:textId="77777777" w:rsidR="00D34071" w:rsidRDefault="00D34071">
            <w:pPr>
              <w:ind w:right="144"/>
              <w:rPr>
                <w:sz w:val="24"/>
              </w:rPr>
            </w:pPr>
            <w:r>
              <w:rPr>
                <w:b/>
              </w:rPr>
              <w:t>Description</w:t>
            </w:r>
          </w:p>
        </w:tc>
        <w:tc>
          <w:tcPr>
            <w:tcW w:w="432" w:type="dxa"/>
            <w:gridSpan w:val="2"/>
          </w:tcPr>
          <w:p w14:paraId="6ECFBFFD" w14:textId="77777777" w:rsidR="00D34071" w:rsidRDefault="00D34071">
            <w:pPr>
              <w:ind w:right="144"/>
              <w:rPr>
                <w:sz w:val="24"/>
              </w:rPr>
            </w:pPr>
            <w:r>
              <w:rPr>
                <w:b/>
              </w:rPr>
              <w:t>X</w:t>
            </w:r>
          </w:p>
        </w:tc>
        <w:tc>
          <w:tcPr>
            <w:tcW w:w="1440" w:type="dxa"/>
            <w:gridSpan w:val="6"/>
          </w:tcPr>
          <w:p w14:paraId="33054805" w14:textId="77777777" w:rsidR="00D34071" w:rsidRDefault="00D34071">
            <w:pPr>
              <w:ind w:right="144"/>
              <w:rPr>
                <w:sz w:val="24"/>
              </w:rPr>
            </w:pPr>
            <w:r>
              <w:rPr>
                <w:b/>
              </w:rPr>
              <w:t>AN 1/80</w:t>
            </w:r>
          </w:p>
        </w:tc>
      </w:tr>
      <w:tr w:rsidR="00D34071" w14:paraId="1467C93B" w14:textId="77777777">
        <w:trPr>
          <w:gridAfter w:val="3"/>
          <w:wAfter w:w="253" w:type="dxa"/>
          <w:cantSplit/>
        </w:trPr>
        <w:tc>
          <w:tcPr>
            <w:tcW w:w="2980" w:type="dxa"/>
            <w:gridSpan w:val="6"/>
          </w:tcPr>
          <w:p w14:paraId="1DDE40F4" w14:textId="77777777" w:rsidR="00D34071" w:rsidRDefault="00D34071">
            <w:pPr>
              <w:ind w:right="144"/>
              <w:rPr>
                <w:sz w:val="16"/>
              </w:rPr>
            </w:pPr>
          </w:p>
        </w:tc>
        <w:tc>
          <w:tcPr>
            <w:tcW w:w="6523" w:type="dxa"/>
            <w:gridSpan w:val="14"/>
          </w:tcPr>
          <w:p w14:paraId="726E816B" w14:textId="77777777" w:rsidR="00D34071" w:rsidRDefault="00D34071">
            <w:pPr>
              <w:ind w:right="144"/>
              <w:rPr>
                <w:sz w:val="16"/>
                <w:szCs w:val="16"/>
              </w:rPr>
            </w:pPr>
            <w:r>
              <w:rPr>
                <w:sz w:val="16"/>
                <w:szCs w:val="16"/>
              </w:rPr>
              <w:t>A free-form description to clarify the related data elements and their content</w:t>
            </w:r>
          </w:p>
        </w:tc>
      </w:tr>
      <w:tr w:rsidR="00D34071" w14:paraId="4A6FCC22" w14:textId="77777777">
        <w:trPr>
          <w:gridAfter w:val="5"/>
          <w:wAfter w:w="396" w:type="dxa"/>
          <w:cantSplit/>
        </w:trPr>
        <w:tc>
          <w:tcPr>
            <w:tcW w:w="3311" w:type="dxa"/>
            <w:gridSpan w:val="8"/>
          </w:tcPr>
          <w:p w14:paraId="6C9F8A83" w14:textId="77777777" w:rsidR="00D34071" w:rsidRDefault="00D34071">
            <w:pPr>
              <w:ind w:right="144"/>
              <w:rPr>
                <w:sz w:val="24"/>
              </w:rPr>
            </w:pPr>
          </w:p>
        </w:tc>
        <w:tc>
          <w:tcPr>
            <w:tcW w:w="1152" w:type="dxa"/>
            <w:gridSpan w:val="2"/>
          </w:tcPr>
          <w:p w14:paraId="3F91B8A1" w14:textId="77777777" w:rsidR="00D34071" w:rsidRDefault="00D34071">
            <w:pPr>
              <w:ind w:right="144"/>
              <w:rPr>
                <w:sz w:val="24"/>
              </w:rPr>
            </w:pPr>
            <w:r>
              <w:t>U</w:t>
            </w:r>
          </w:p>
        </w:tc>
        <w:tc>
          <w:tcPr>
            <w:tcW w:w="217" w:type="dxa"/>
            <w:gridSpan w:val="2"/>
          </w:tcPr>
          <w:p w14:paraId="5464C7D6" w14:textId="77777777" w:rsidR="00D34071" w:rsidRDefault="00D34071">
            <w:pPr>
              <w:ind w:right="144"/>
              <w:rPr>
                <w:sz w:val="24"/>
              </w:rPr>
            </w:pPr>
          </w:p>
        </w:tc>
        <w:tc>
          <w:tcPr>
            <w:tcW w:w="4680" w:type="dxa"/>
            <w:gridSpan w:val="6"/>
          </w:tcPr>
          <w:p w14:paraId="3953444B" w14:textId="77777777" w:rsidR="00D34071" w:rsidRDefault="00D34071">
            <w:pPr>
              <w:ind w:right="144"/>
              <w:rPr>
                <w:sz w:val="24"/>
              </w:rPr>
            </w:pPr>
            <w:r>
              <w:t>Unmetered</w:t>
            </w:r>
          </w:p>
        </w:tc>
      </w:tr>
    </w:tbl>
    <w:p w14:paraId="3DF71ADB" w14:textId="77777777" w:rsidR="00D34071" w:rsidRDefault="00D34071">
      <w:pPr>
        <w:widowControl/>
        <w:tabs>
          <w:tab w:val="right" w:pos="1800"/>
          <w:tab w:val="left" w:pos="2160"/>
        </w:tabs>
        <w:ind w:left="2160" w:hanging="2160"/>
        <w:rPr>
          <w:b/>
        </w:rPr>
      </w:pPr>
    </w:p>
    <w:p w14:paraId="4BCE099E"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293" w:name="_Toc468267973"/>
      <w:bookmarkStart w:id="294" w:name="_Toc468271728"/>
      <w:bookmarkStart w:id="295" w:name="_Toc468271819"/>
      <w:bookmarkStart w:id="296" w:name="_Toc470534978"/>
      <w:bookmarkStart w:id="297" w:name="_Toc475931792"/>
      <w:bookmarkStart w:id="298" w:name="_Toc478963702"/>
      <w:bookmarkStart w:id="299" w:name="_Toc478963729"/>
      <w:bookmarkStart w:id="300" w:name="_Toc493255201"/>
      <w:bookmarkStart w:id="301" w:name="_Toc534271032"/>
      <w:bookmarkStart w:id="302" w:name="_Toc535220112"/>
      <w:bookmarkStart w:id="303" w:name="_Toc149400709"/>
      <w:bookmarkStart w:id="304" w:name="_Toc1339350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93"/>
      <w:bookmarkEnd w:id="294"/>
      <w:bookmarkEnd w:id="295"/>
      <w:bookmarkEnd w:id="296"/>
      <w:bookmarkEnd w:id="297"/>
      <w:bookmarkEnd w:id="298"/>
      <w:bookmarkEnd w:id="299"/>
      <w:bookmarkEnd w:id="300"/>
      <w:bookmarkEnd w:id="301"/>
      <w:bookmarkEnd w:id="302"/>
      <w:bookmarkEnd w:id="303"/>
      <w:bookmarkEnd w:id="304"/>
    </w:p>
    <w:p w14:paraId="3A53C5DF"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DABCD3"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48AC90F"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B503F8F"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A31536"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2B717E4D"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0726F7"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6EA72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50F3958"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17A508"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A23095C"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600"/>
        <w:gridCol w:w="4230"/>
      </w:tblGrid>
      <w:tr w:rsidR="00D34071" w14:paraId="7E8EBF14" w14:textId="77777777">
        <w:tc>
          <w:tcPr>
            <w:tcW w:w="1980" w:type="dxa"/>
          </w:tcPr>
          <w:p w14:paraId="1D2AE604" w14:textId="77777777" w:rsidR="00D34071" w:rsidRDefault="00D34071">
            <w:pPr>
              <w:ind w:right="144"/>
              <w:jc w:val="right"/>
              <w:rPr>
                <w:b/>
              </w:rPr>
            </w:pPr>
            <w:r>
              <w:rPr>
                <w:b/>
              </w:rPr>
              <w:t>PA Use:</w:t>
            </w:r>
          </w:p>
        </w:tc>
        <w:tc>
          <w:tcPr>
            <w:tcW w:w="180" w:type="dxa"/>
          </w:tcPr>
          <w:p w14:paraId="11C6E7E5" w14:textId="77777777" w:rsidR="00D34071" w:rsidRDefault="00D34071">
            <w:pPr>
              <w:ind w:right="144"/>
              <w:jc w:val="right"/>
              <w:rPr>
                <w:sz w:val="24"/>
              </w:rPr>
            </w:pPr>
          </w:p>
        </w:tc>
        <w:tc>
          <w:tcPr>
            <w:tcW w:w="3600" w:type="dxa"/>
            <w:tcBorders>
              <w:right w:val="nil"/>
            </w:tcBorders>
            <w:shd w:val="pct5" w:color="auto" w:fill="FFFFFF"/>
          </w:tcPr>
          <w:p w14:paraId="16BAF7C3" w14:textId="77777777" w:rsidR="00D34071" w:rsidRDefault="00D34071">
            <w:pPr>
              <w:ind w:right="144"/>
              <w:rPr>
                <w:sz w:val="18"/>
              </w:rPr>
            </w:pPr>
            <w:r>
              <w:rPr>
                <w:sz w:val="18"/>
              </w:rPr>
              <w:t>LDC Initiated Drop:</w:t>
            </w:r>
          </w:p>
          <w:p w14:paraId="1DBFB6D4" w14:textId="77777777" w:rsidR="00D34071" w:rsidRDefault="00D34071">
            <w:pPr>
              <w:ind w:right="144"/>
            </w:pPr>
            <w:r>
              <w:t>ESP Accept Response for LDC Init Drop:</w:t>
            </w:r>
          </w:p>
          <w:p w14:paraId="5ED5A553" w14:textId="77777777" w:rsidR="00D34071" w:rsidRDefault="00D34071">
            <w:pPr>
              <w:ind w:right="144"/>
              <w:rPr>
                <w:sz w:val="18"/>
              </w:rPr>
            </w:pPr>
          </w:p>
          <w:p w14:paraId="453457D7" w14:textId="77777777" w:rsidR="00D34071" w:rsidRDefault="00D34071">
            <w:pPr>
              <w:ind w:right="144"/>
              <w:rPr>
                <w:sz w:val="18"/>
              </w:rPr>
            </w:pPr>
            <w:r>
              <w:rPr>
                <w:sz w:val="18"/>
              </w:rPr>
              <w:t>ESP Initiated Drop:</w:t>
            </w:r>
          </w:p>
          <w:p w14:paraId="041AA229" w14:textId="77777777" w:rsidR="00D34071" w:rsidRDefault="00D34071">
            <w:pPr>
              <w:ind w:right="144"/>
              <w:rPr>
                <w:sz w:val="18"/>
              </w:rPr>
            </w:pPr>
            <w:r>
              <w:rPr>
                <w:sz w:val="18"/>
              </w:rPr>
              <w:t xml:space="preserve">LDC Accept Response for ESP </w:t>
            </w:r>
            <w:proofErr w:type="spellStart"/>
            <w:r>
              <w:rPr>
                <w:sz w:val="18"/>
              </w:rPr>
              <w:t>Init.</w:t>
            </w:r>
            <w:proofErr w:type="spellEnd"/>
            <w:r>
              <w:rPr>
                <w:sz w:val="18"/>
              </w:rPr>
              <w:t xml:space="preserve"> Drop:</w:t>
            </w:r>
          </w:p>
          <w:p w14:paraId="0CCBA436" w14:textId="77777777" w:rsidR="00D34071" w:rsidRDefault="00D34071">
            <w:pPr>
              <w:ind w:right="144"/>
              <w:rPr>
                <w:sz w:val="18"/>
              </w:rPr>
            </w:pPr>
          </w:p>
          <w:p w14:paraId="7B67709F" w14:textId="77777777" w:rsidR="00D34071" w:rsidRDefault="00D34071">
            <w:pPr>
              <w:ind w:right="144"/>
              <w:rPr>
                <w:sz w:val="18"/>
              </w:rPr>
            </w:pPr>
            <w:r>
              <w:rPr>
                <w:sz w:val="18"/>
              </w:rPr>
              <w:t>ALL Reject Responses:</w:t>
            </w:r>
          </w:p>
        </w:tc>
        <w:tc>
          <w:tcPr>
            <w:tcW w:w="4230" w:type="dxa"/>
            <w:tcBorders>
              <w:left w:val="nil"/>
            </w:tcBorders>
            <w:shd w:val="pct5" w:color="auto" w:fill="FFFFFF"/>
          </w:tcPr>
          <w:p w14:paraId="4A588F21" w14:textId="77777777" w:rsidR="00D34071" w:rsidRDefault="00D34071">
            <w:pPr>
              <w:ind w:right="144"/>
              <w:rPr>
                <w:sz w:val="18"/>
              </w:rPr>
            </w:pPr>
            <w:r>
              <w:rPr>
                <w:sz w:val="18"/>
              </w:rPr>
              <w:t>Required if account number changed in the last 60 days</w:t>
            </w:r>
          </w:p>
          <w:p w14:paraId="4277B922" w14:textId="77777777" w:rsidR="00D34071" w:rsidRDefault="00D34071">
            <w:pPr>
              <w:ind w:right="144"/>
              <w:rPr>
                <w:sz w:val="18"/>
              </w:rPr>
            </w:pPr>
            <w:r>
              <w:rPr>
                <w:sz w:val="18"/>
              </w:rPr>
              <w:t>Not Used</w:t>
            </w:r>
          </w:p>
          <w:p w14:paraId="06062685" w14:textId="77777777" w:rsidR="00D34071" w:rsidRDefault="00D34071">
            <w:pPr>
              <w:ind w:right="144"/>
              <w:rPr>
                <w:sz w:val="18"/>
              </w:rPr>
            </w:pPr>
          </w:p>
          <w:p w14:paraId="350075A3" w14:textId="77777777" w:rsidR="00D34071" w:rsidRDefault="00D34071">
            <w:pPr>
              <w:ind w:right="144"/>
              <w:rPr>
                <w:sz w:val="18"/>
              </w:rPr>
            </w:pPr>
            <w:r>
              <w:rPr>
                <w:sz w:val="18"/>
              </w:rPr>
              <w:t>Not Used</w:t>
            </w:r>
          </w:p>
          <w:p w14:paraId="6DADC654" w14:textId="77777777" w:rsidR="00D34071" w:rsidRDefault="00D34071">
            <w:pPr>
              <w:ind w:right="144"/>
              <w:rPr>
                <w:sz w:val="18"/>
              </w:rPr>
            </w:pPr>
            <w:r>
              <w:rPr>
                <w:sz w:val="18"/>
              </w:rPr>
              <w:t>Required if account number changed in the last 60 days</w:t>
            </w:r>
          </w:p>
          <w:p w14:paraId="3E9E75BC" w14:textId="77777777" w:rsidR="00D34071" w:rsidRDefault="00D34071">
            <w:pPr>
              <w:ind w:right="144"/>
              <w:rPr>
                <w:sz w:val="18"/>
              </w:rPr>
            </w:pPr>
          </w:p>
          <w:p w14:paraId="60177274" w14:textId="77777777" w:rsidR="00D34071" w:rsidRDefault="00D34071">
            <w:pPr>
              <w:ind w:right="144"/>
              <w:rPr>
                <w:sz w:val="18"/>
              </w:rPr>
            </w:pPr>
            <w:r>
              <w:rPr>
                <w:sz w:val="18"/>
              </w:rPr>
              <w:t>Not Used</w:t>
            </w:r>
          </w:p>
        </w:tc>
      </w:tr>
      <w:tr w:rsidR="00D34071" w14:paraId="1607D03D" w14:textId="77777777">
        <w:tc>
          <w:tcPr>
            <w:tcW w:w="1980" w:type="dxa"/>
          </w:tcPr>
          <w:p w14:paraId="45455488" w14:textId="77777777" w:rsidR="00D34071" w:rsidRDefault="00D34071">
            <w:pPr>
              <w:ind w:right="144"/>
              <w:jc w:val="right"/>
              <w:rPr>
                <w:b/>
              </w:rPr>
            </w:pPr>
            <w:r>
              <w:rPr>
                <w:b/>
              </w:rPr>
              <w:t>NJ Use:</w:t>
            </w:r>
          </w:p>
        </w:tc>
        <w:tc>
          <w:tcPr>
            <w:tcW w:w="180" w:type="dxa"/>
          </w:tcPr>
          <w:p w14:paraId="0FC8BF66" w14:textId="77777777" w:rsidR="00D34071" w:rsidRDefault="00D34071">
            <w:pPr>
              <w:ind w:right="144"/>
              <w:jc w:val="right"/>
              <w:rPr>
                <w:sz w:val="24"/>
              </w:rPr>
            </w:pPr>
          </w:p>
        </w:tc>
        <w:tc>
          <w:tcPr>
            <w:tcW w:w="7830" w:type="dxa"/>
            <w:gridSpan w:val="2"/>
            <w:shd w:val="pct5" w:color="auto" w:fill="FFFFFF"/>
          </w:tcPr>
          <w:p w14:paraId="2363654D" w14:textId="77777777" w:rsidR="00D34071" w:rsidRDefault="00D34071">
            <w:pPr>
              <w:ind w:right="144"/>
            </w:pPr>
            <w:r>
              <w:t>Same as PA</w:t>
            </w:r>
          </w:p>
          <w:p w14:paraId="37320C1F" w14:textId="77777777" w:rsidR="00D34071" w:rsidRDefault="00D34071">
            <w:pPr>
              <w:ind w:right="144"/>
            </w:pPr>
          </w:p>
        </w:tc>
      </w:tr>
      <w:tr w:rsidR="00D34071" w14:paraId="650BA87E" w14:textId="77777777">
        <w:tc>
          <w:tcPr>
            <w:tcW w:w="1980" w:type="dxa"/>
          </w:tcPr>
          <w:p w14:paraId="44CC78DF" w14:textId="77777777" w:rsidR="00D34071" w:rsidRDefault="00D34071">
            <w:pPr>
              <w:ind w:right="144"/>
              <w:jc w:val="right"/>
              <w:rPr>
                <w:b/>
              </w:rPr>
            </w:pPr>
            <w:r>
              <w:rPr>
                <w:b/>
              </w:rPr>
              <w:t>DE Use:</w:t>
            </w:r>
          </w:p>
        </w:tc>
        <w:tc>
          <w:tcPr>
            <w:tcW w:w="180" w:type="dxa"/>
          </w:tcPr>
          <w:p w14:paraId="7345CC24" w14:textId="77777777" w:rsidR="00D34071" w:rsidRDefault="00D34071">
            <w:pPr>
              <w:ind w:right="144"/>
              <w:jc w:val="right"/>
              <w:rPr>
                <w:sz w:val="24"/>
              </w:rPr>
            </w:pPr>
          </w:p>
        </w:tc>
        <w:tc>
          <w:tcPr>
            <w:tcW w:w="7830" w:type="dxa"/>
            <w:gridSpan w:val="2"/>
            <w:shd w:val="pct5" w:color="auto" w:fill="FFFFFF"/>
          </w:tcPr>
          <w:p w14:paraId="57B565B5" w14:textId="77777777" w:rsidR="00D34071" w:rsidRDefault="00D34071">
            <w:pPr>
              <w:ind w:right="144"/>
            </w:pPr>
            <w:r>
              <w:t xml:space="preserve">Not used </w:t>
            </w:r>
          </w:p>
        </w:tc>
      </w:tr>
      <w:tr w:rsidR="00D34071" w14:paraId="1A913258" w14:textId="77777777">
        <w:tc>
          <w:tcPr>
            <w:tcW w:w="1980" w:type="dxa"/>
          </w:tcPr>
          <w:p w14:paraId="0B4BDE84" w14:textId="77777777" w:rsidR="00D34071" w:rsidRDefault="00D34071">
            <w:pPr>
              <w:ind w:right="144"/>
              <w:jc w:val="right"/>
              <w:rPr>
                <w:b/>
              </w:rPr>
            </w:pPr>
            <w:r>
              <w:rPr>
                <w:b/>
              </w:rPr>
              <w:t>MD Use:</w:t>
            </w:r>
          </w:p>
        </w:tc>
        <w:tc>
          <w:tcPr>
            <w:tcW w:w="180" w:type="dxa"/>
          </w:tcPr>
          <w:p w14:paraId="78A42147" w14:textId="77777777" w:rsidR="00D34071" w:rsidRDefault="00D34071">
            <w:pPr>
              <w:ind w:right="144"/>
              <w:jc w:val="right"/>
              <w:rPr>
                <w:sz w:val="24"/>
              </w:rPr>
            </w:pPr>
          </w:p>
        </w:tc>
        <w:tc>
          <w:tcPr>
            <w:tcW w:w="7830" w:type="dxa"/>
            <w:gridSpan w:val="2"/>
            <w:shd w:val="pct5" w:color="auto" w:fill="FFFFFF"/>
          </w:tcPr>
          <w:p w14:paraId="4B9D8AE4" w14:textId="77777777" w:rsidR="00D34071" w:rsidRDefault="00D34071">
            <w:pPr>
              <w:ind w:right="144"/>
            </w:pPr>
            <w:r>
              <w:t xml:space="preserve">Not Used by BGE, PEPCO, or </w:t>
            </w:r>
            <w:r w:rsidR="00FA3E57">
              <w:t>Delmarva</w:t>
            </w:r>
            <w:r>
              <w:t xml:space="preserve">. </w:t>
            </w:r>
          </w:p>
          <w:p w14:paraId="75E62E75" w14:textId="77777777" w:rsidR="00D34071" w:rsidRDefault="00B962D9" w:rsidP="00B962D9">
            <w:pPr>
              <w:ind w:right="144"/>
            </w:pPr>
            <w:r>
              <w:t>PE</w:t>
            </w:r>
            <w:r w:rsidR="00D34071">
              <w:t>: Required if the account number has changed in the last 60 days.</w:t>
            </w:r>
          </w:p>
        </w:tc>
      </w:tr>
      <w:tr w:rsidR="00D34071" w14:paraId="2B3123FD" w14:textId="77777777">
        <w:tc>
          <w:tcPr>
            <w:tcW w:w="1980" w:type="dxa"/>
          </w:tcPr>
          <w:p w14:paraId="4F452CEA" w14:textId="77777777" w:rsidR="00D34071" w:rsidRDefault="00D34071">
            <w:pPr>
              <w:ind w:right="144"/>
              <w:jc w:val="right"/>
              <w:rPr>
                <w:b/>
              </w:rPr>
            </w:pPr>
            <w:r>
              <w:rPr>
                <w:b/>
              </w:rPr>
              <w:t>Example:</w:t>
            </w:r>
          </w:p>
        </w:tc>
        <w:tc>
          <w:tcPr>
            <w:tcW w:w="180" w:type="dxa"/>
          </w:tcPr>
          <w:p w14:paraId="2BD8E9C5" w14:textId="77777777" w:rsidR="00D34071" w:rsidRDefault="00D34071">
            <w:pPr>
              <w:ind w:right="144"/>
              <w:jc w:val="right"/>
              <w:rPr>
                <w:sz w:val="24"/>
              </w:rPr>
            </w:pPr>
          </w:p>
        </w:tc>
        <w:tc>
          <w:tcPr>
            <w:tcW w:w="7830" w:type="dxa"/>
            <w:gridSpan w:val="2"/>
            <w:shd w:val="pct5" w:color="auto" w:fill="FFFFFF"/>
          </w:tcPr>
          <w:p w14:paraId="3B8CFF76" w14:textId="77777777" w:rsidR="00D34071" w:rsidRDefault="00D34071">
            <w:pPr>
              <w:ind w:right="144"/>
            </w:pPr>
            <w:r>
              <w:t>REF*45*1105687500</w:t>
            </w:r>
          </w:p>
        </w:tc>
      </w:tr>
    </w:tbl>
    <w:p w14:paraId="173E7DC0" w14:textId="77777777" w:rsidR="00D34071" w:rsidRDefault="00D34071">
      <w:pPr>
        <w:widowControl/>
      </w:pPr>
    </w:p>
    <w:p w14:paraId="536AE43F" w14:textId="77777777" w:rsidR="00D34071" w:rsidRDefault="00D34071">
      <w:pPr>
        <w:widowControl/>
        <w:jc w:val="center"/>
        <w:rPr>
          <w:b/>
        </w:rPr>
      </w:pPr>
      <w:r>
        <w:rPr>
          <w:b/>
        </w:rPr>
        <w:t>Data Element Summary</w:t>
      </w:r>
    </w:p>
    <w:p w14:paraId="46C3394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4A782976"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030F7A93" w14:textId="77777777">
        <w:trPr>
          <w:cantSplit/>
        </w:trPr>
        <w:tc>
          <w:tcPr>
            <w:tcW w:w="1007" w:type="dxa"/>
          </w:tcPr>
          <w:p w14:paraId="7EDB6C34"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D30D03" w14:textId="77777777" w:rsidR="00D34071" w:rsidRDefault="00D34071">
            <w:pPr>
              <w:widowControl/>
              <w:ind w:right="144"/>
              <w:jc w:val="center"/>
              <w:rPr>
                <w:sz w:val="24"/>
              </w:rPr>
            </w:pPr>
            <w:r>
              <w:rPr>
                <w:b/>
              </w:rPr>
              <w:t>REF01</w:t>
            </w:r>
          </w:p>
        </w:tc>
        <w:tc>
          <w:tcPr>
            <w:tcW w:w="892" w:type="dxa"/>
          </w:tcPr>
          <w:p w14:paraId="35A70B53" w14:textId="77777777" w:rsidR="00D34071" w:rsidRDefault="00D34071">
            <w:pPr>
              <w:widowControl/>
              <w:ind w:right="144"/>
              <w:jc w:val="center"/>
              <w:rPr>
                <w:sz w:val="24"/>
              </w:rPr>
            </w:pPr>
            <w:r>
              <w:rPr>
                <w:b/>
              </w:rPr>
              <w:t>128</w:t>
            </w:r>
          </w:p>
        </w:tc>
        <w:tc>
          <w:tcPr>
            <w:tcW w:w="4896" w:type="dxa"/>
            <w:gridSpan w:val="4"/>
          </w:tcPr>
          <w:p w14:paraId="646A43D2" w14:textId="77777777" w:rsidR="00D34071" w:rsidRDefault="00D34071">
            <w:pPr>
              <w:widowControl/>
              <w:ind w:right="144"/>
              <w:rPr>
                <w:sz w:val="24"/>
              </w:rPr>
            </w:pPr>
            <w:r>
              <w:rPr>
                <w:b/>
              </w:rPr>
              <w:t>Reference Identification Qualifier</w:t>
            </w:r>
          </w:p>
        </w:tc>
        <w:tc>
          <w:tcPr>
            <w:tcW w:w="432" w:type="dxa"/>
          </w:tcPr>
          <w:p w14:paraId="5BB8B2DE" w14:textId="77777777" w:rsidR="00D34071" w:rsidRDefault="00D34071">
            <w:pPr>
              <w:widowControl/>
              <w:ind w:right="144"/>
              <w:rPr>
                <w:sz w:val="24"/>
              </w:rPr>
            </w:pPr>
            <w:r>
              <w:rPr>
                <w:b/>
              </w:rPr>
              <w:t>M</w:t>
            </w:r>
          </w:p>
        </w:tc>
        <w:tc>
          <w:tcPr>
            <w:tcW w:w="1440" w:type="dxa"/>
            <w:gridSpan w:val="3"/>
          </w:tcPr>
          <w:p w14:paraId="57B2D7D9" w14:textId="77777777" w:rsidR="00D34071" w:rsidRDefault="00D34071">
            <w:pPr>
              <w:widowControl/>
              <w:ind w:right="144"/>
              <w:rPr>
                <w:sz w:val="24"/>
              </w:rPr>
            </w:pPr>
            <w:r>
              <w:rPr>
                <w:b/>
              </w:rPr>
              <w:t>ID 2/3</w:t>
            </w:r>
          </w:p>
        </w:tc>
      </w:tr>
      <w:tr w:rsidR="00D34071" w14:paraId="7CE0D562" w14:textId="77777777">
        <w:trPr>
          <w:gridAfter w:val="1"/>
          <w:wAfter w:w="244" w:type="dxa"/>
          <w:cantSplit/>
        </w:trPr>
        <w:tc>
          <w:tcPr>
            <w:tcW w:w="2980" w:type="dxa"/>
            <w:gridSpan w:val="3"/>
          </w:tcPr>
          <w:p w14:paraId="03DE0B9C" w14:textId="77777777" w:rsidR="00D34071" w:rsidRDefault="00D34071">
            <w:pPr>
              <w:pStyle w:val="Definition"/>
              <w:widowControl/>
              <w:rPr>
                <w:rFonts w:ascii="Times New Roman" w:hAnsi="Times New Roman"/>
              </w:rPr>
            </w:pPr>
          </w:p>
        </w:tc>
        <w:tc>
          <w:tcPr>
            <w:tcW w:w="6523" w:type="dxa"/>
            <w:gridSpan w:val="7"/>
          </w:tcPr>
          <w:p w14:paraId="7870079C" w14:textId="77777777" w:rsidR="00D34071" w:rsidRDefault="00D34071">
            <w:pPr>
              <w:pStyle w:val="Definition"/>
              <w:widowControl/>
              <w:rPr>
                <w:rFonts w:ascii="Times New Roman" w:hAnsi="Times New Roman"/>
              </w:rPr>
            </w:pPr>
            <w:r>
              <w:rPr>
                <w:rFonts w:ascii="Times New Roman" w:hAnsi="Times New Roman"/>
              </w:rPr>
              <w:t>Code qualifying the Reference Identification</w:t>
            </w:r>
          </w:p>
        </w:tc>
      </w:tr>
      <w:tr w:rsidR="00D34071" w14:paraId="3F9C79F8" w14:textId="77777777">
        <w:trPr>
          <w:gridAfter w:val="2"/>
          <w:wAfter w:w="388" w:type="dxa"/>
          <w:cantSplit/>
        </w:trPr>
        <w:tc>
          <w:tcPr>
            <w:tcW w:w="3311" w:type="dxa"/>
            <w:gridSpan w:val="4"/>
          </w:tcPr>
          <w:p w14:paraId="58670CE8" w14:textId="77777777" w:rsidR="00D34071" w:rsidRDefault="00D34071">
            <w:pPr>
              <w:widowControl/>
              <w:ind w:right="144"/>
              <w:rPr>
                <w:sz w:val="24"/>
              </w:rPr>
            </w:pPr>
          </w:p>
        </w:tc>
        <w:tc>
          <w:tcPr>
            <w:tcW w:w="1152" w:type="dxa"/>
          </w:tcPr>
          <w:p w14:paraId="04670750" w14:textId="77777777" w:rsidR="00D34071" w:rsidRDefault="00D34071">
            <w:pPr>
              <w:widowControl/>
              <w:ind w:right="144"/>
              <w:rPr>
                <w:sz w:val="24"/>
              </w:rPr>
            </w:pPr>
            <w:r>
              <w:t>45</w:t>
            </w:r>
          </w:p>
        </w:tc>
        <w:tc>
          <w:tcPr>
            <w:tcW w:w="216" w:type="dxa"/>
          </w:tcPr>
          <w:p w14:paraId="7F90322B" w14:textId="77777777" w:rsidR="00D34071" w:rsidRDefault="00D34071">
            <w:pPr>
              <w:widowControl/>
              <w:ind w:right="144"/>
              <w:rPr>
                <w:sz w:val="24"/>
              </w:rPr>
            </w:pPr>
          </w:p>
        </w:tc>
        <w:tc>
          <w:tcPr>
            <w:tcW w:w="4680" w:type="dxa"/>
            <w:gridSpan w:val="3"/>
          </w:tcPr>
          <w:p w14:paraId="59E19EF8" w14:textId="77777777" w:rsidR="00D34071" w:rsidRDefault="00D34071">
            <w:pPr>
              <w:widowControl/>
              <w:ind w:right="144"/>
              <w:jc w:val="both"/>
              <w:rPr>
                <w:sz w:val="24"/>
              </w:rPr>
            </w:pPr>
            <w:r>
              <w:t>Old Account Number</w:t>
            </w:r>
          </w:p>
        </w:tc>
      </w:tr>
      <w:tr w:rsidR="00D34071" w14:paraId="0CC610BD" w14:textId="77777777">
        <w:trPr>
          <w:gridAfter w:val="2"/>
          <w:wAfter w:w="387" w:type="dxa"/>
          <w:cantSplit/>
        </w:trPr>
        <w:tc>
          <w:tcPr>
            <w:tcW w:w="4680" w:type="dxa"/>
            <w:gridSpan w:val="6"/>
          </w:tcPr>
          <w:p w14:paraId="70FFEBD1" w14:textId="77777777" w:rsidR="00D34071" w:rsidRDefault="00D34071">
            <w:pPr>
              <w:widowControl/>
              <w:ind w:right="144"/>
              <w:rPr>
                <w:sz w:val="24"/>
              </w:rPr>
            </w:pPr>
          </w:p>
        </w:tc>
        <w:tc>
          <w:tcPr>
            <w:tcW w:w="4680" w:type="dxa"/>
            <w:gridSpan w:val="3"/>
            <w:shd w:val="pct5" w:color="auto" w:fill="FFFFFF"/>
          </w:tcPr>
          <w:p w14:paraId="2506B121" w14:textId="77777777" w:rsidR="00D34071" w:rsidRDefault="00D34071">
            <w:pPr>
              <w:pStyle w:val="Element"/>
              <w:widowControl/>
              <w:spacing w:before="0"/>
              <w:rPr>
                <w:rFonts w:ascii="Times New Roman" w:hAnsi="Times New Roman"/>
                <w:sz w:val="24"/>
              </w:rPr>
            </w:pPr>
            <w:r>
              <w:rPr>
                <w:rFonts w:ascii="Times New Roman" w:hAnsi="Times New Roman"/>
              </w:rPr>
              <w:t>LDC’s previous account number for the end use customer.</w:t>
            </w:r>
          </w:p>
        </w:tc>
      </w:tr>
      <w:tr w:rsidR="00D34071" w14:paraId="3B3CAF1A" w14:textId="77777777">
        <w:trPr>
          <w:cantSplit/>
        </w:trPr>
        <w:tc>
          <w:tcPr>
            <w:tcW w:w="1007" w:type="dxa"/>
          </w:tcPr>
          <w:p w14:paraId="257CDCA8" w14:textId="77777777" w:rsidR="00D34071" w:rsidRDefault="00D34071">
            <w:pPr>
              <w:widowControl/>
              <w:ind w:right="144"/>
              <w:rPr>
                <w:sz w:val="24"/>
              </w:rPr>
            </w:pPr>
            <w:r>
              <w:rPr>
                <w:b/>
                <w:sz w:val="16"/>
              </w:rPr>
              <w:t>Must Use</w:t>
            </w:r>
          </w:p>
        </w:tc>
        <w:tc>
          <w:tcPr>
            <w:tcW w:w="1080" w:type="dxa"/>
          </w:tcPr>
          <w:p w14:paraId="4229E323" w14:textId="77777777" w:rsidR="00D34071" w:rsidRDefault="00D34071">
            <w:pPr>
              <w:widowControl/>
              <w:ind w:right="144"/>
              <w:jc w:val="center"/>
              <w:rPr>
                <w:sz w:val="24"/>
              </w:rPr>
            </w:pPr>
            <w:r>
              <w:rPr>
                <w:b/>
              </w:rPr>
              <w:t>REF02</w:t>
            </w:r>
          </w:p>
        </w:tc>
        <w:tc>
          <w:tcPr>
            <w:tcW w:w="892" w:type="dxa"/>
          </w:tcPr>
          <w:p w14:paraId="5BFB81D7" w14:textId="77777777" w:rsidR="00D34071" w:rsidRDefault="00D34071">
            <w:pPr>
              <w:widowControl/>
              <w:ind w:right="144"/>
              <w:jc w:val="center"/>
              <w:rPr>
                <w:sz w:val="24"/>
              </w:rPr>
            </w:pPr>
            <w:r>
              <w:rPr>
                <w:b/>
              </w:rPr>
              <w:t>127</w:t>
            </w:r>
          </w:p>
        </w:tc>
        <w:tc>
          <w:tcPr>
            <w:tcW w:w="4896" w:type="dxa"/>
            <w:gridSpan w:val="4"/>
          </w:tcPr>
          <w:p w14:paraId="5AB103EC" w14:textId="77777777" w:rsidR="00D34071" w:rsidRDefault="00D34071">
            <w:pPr>
              <w:widowControl/>
              <w:ind w:right="144"/>
              <w:rPr>
                <w:sz w:val="24"/>
              </w:rPr>
            </w:pPr>
            <w:r>
              <w:rPr>
                <w:b/>
              </w:rPr>
              <w:t>Reference Identification</w:t>
            </w:r>
          </w:p>
        </w:tc>
        <w:tc>
          <w:tcPr>
            <w:tcW w:w="432" w:type="dxa"/>
          </w:tcPr>
          <w:p w14:paraId="53F06760" w14:textId="77777777" w:rsidR="00D34071" w:rsidRDefault="00D34071">
            <w:pPr>
              <w:widowControl/>
              <w:ind w:right="144"/>
              <w:rPr>
                <w:sz w:val="24"/>
              </w:rPr>
            </w:pPr>
            <w:r>
              <w:rPr>
                <w:b/>
              </w:rPr>
              <w:t>X</w:t>
            </w:r>
          </w:p>
        </w:tc>
        <w:tc>
          <w:tcPr>
            <w:tcW w:w="1440" w:type="dxa"/>
            <w:gridSpan w:val="3"/>
          </w:tcPr>
          <w:p w14:paraId="48BAA444" w14:textId="77777777" w:rsidR="00D34071" w:rsidRDefault="00D34071">
            <w:pPr>
              <w:widowControl/>
              <w:ind w:right="144"/>
              <w:rPr>
                <w:sz w:val="24"/>
              </w:rPr>
            </w:pPr>
            <w:r>
              <w:rPr>
                <w:b/>
              </w:rPr>
              <w:t>AN 1/30</w:t>
            </w:r>
          </w:p>
        </w:tc>
      </w:tr>
      <w:tr w:rsidR="00D34071" w14:paraId="63AB2920" w14:textId="77777777">
        <w:trPr>
          <w:gridAfter w:val="1"/>
          <w:wAfter w:w="244" w:type="dxa"/>
          <w:cantSplit/>
        </w:trPr>
        <w:tc>
          <w:tcPr>
            <w:tcW w:w="2980" w:type="dxa"/>
            <w:gridSpan w:val="3"/>
          </w:tcPr>
          <w:p w14:paraId="22164F97" w14:textId="77777777" w:rsidR="00D34071" w:rsidRDefault="00D34071">
            <w:pPr>
              <w:pStyle w:val="Definition"/>
              <w:widowControl/>
              <w:rPr>
                <w:rFonts w:ascii="Times New Roman" w:hAnsi="Times New Roman"/>
              </w:rPr>
            </w:pPr>
          </w:p>
        </w:tc>
        <w:tc>
          <w:tcPr>
            <w:tcW w:w="6523" w:type="dxa"/>
            <w:gridSpan w:val="7"/>
          </w:tcPr>
          <w:p w14:paraId="4CF810D9" w14:textId="77777777" w:rsidR="00D34071" w:rsidRDefault="00D34071">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85597BA" w14:textId="77777777" w:rsidR="00D34071" w:rsidRDefault="00D34071">
      <w:pPr>
        <w:widowControl/>
        <w:tabs>
          <w:tab w:val="right" w:pos="1800"/>
          <w:tab w:val="left" w:pos="2160"/>
        </w:tabs>
        <w:ind w:left="2160" w:hanging="2160"/>
        <w:rPr>
          <w:b/>
        </w:rPr>
      </w:pPr>
    </w:p>
    <w:p w14:paraId="46AA9203" w14:textId="77777777" w:rsidR="00D34071" w:rsidRDefault="00D34071">
      <w:pPr>
        <w:widowControl/>
        <w:tabs>
          <w:tab w:val="right" w:pos="1800"/>
          <w:tab w:val="left" w:pos="2160"/>
        </w:tabs>
        <w:ind w:left="2160" w:hanging="2160"/>
        <w:rPr>
          <w:b/>
        </w:rPr>
      </w:pPr>
    </w:p>
    <w:p w14:paraId="189E141B" w14:textId="08E66A47" w:rsidR="003742F6" w:rsidRDefault="003742F6" w:rsidP="003742F6">
      <w:pPr>
        <w:pStyle w:val="Heading1"/>
        <w:rPr>
          <w:rFonts w:ascii="Times New Roman" w:hAnsi="Times New Roman"/>
          <w:snapToGrid w:val="0"/>
          <w:sz w:val="20"/>
        </w:rPr>
      </w:pPr>
      <w:r>
        <w:br w:type="page"/>
      </w:r>
      <w:bookmarkStart w:id="305" w:name="_Hlk126853009"/>
      <w:r>
        <w:rPr>
          <w:rFonts w:ascii="Times New Roman" w:hAnsi="Times New Roman"/>
          <w:snapToGrid w:val="0"/>
          <w:sz w:val="20"/>
        </w:rPr>
        <w:lastRenderedPageBreak/>
        <w:t xml:space="preserve">                   </w:t>
      </w:r>
      <w:r w:rsidR="006C4AAE">
        <w:rPr>
          <w:rFonts w:ascii="Times New Roman" w:hAnsi="Times New Roman"/>
          <w:snapToGrid w:val="0"/>
          <w:sz w:val="20"/>
        </w:rPr>
        <w:t xml:space="preserve"> </w:t>
      </w:r>
      <w:bookmarkStart w:id="306" w:name="_Toc13393509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(AAT=</w:t>
      </w:r>
      <w:r w:rsidR="00FA4B5B">
        <w:rPr>
          <w:rFonts w:ascii="Times New Roman" w:hAnsi="Times New Roman"/>
          <w:snapToGrid w:val="0"/>
          <w:sz w:val="20"/>
        </w:rPr>
        <w:t>LDC</w:t>
      </w:r>
      <w:r>
        <w:rPr>
          <w:rFonts w:ascii="Times New Roman" w:hAnsi="Times New Roman"/>
          <w:snapToGrid w:val="0"/>
          <w:sz w:val="20"/>
        </w:rPr>
        <w:t xml:space="preserve"> Customer Account Numbe</w:t>
      </w:r>
      <w:r w:rsidR="00FA4B5B">
        <w:rPr>
          <w:rFonts w:ascii="Times New Roman" w:hAnsi="Times New Roman"/>
          <w:snapToGrid w:val="0"/>
          <w:sz w:val="20"/>
        </w:rPr>
        <w:t>r SCB)</w:t>
      </w:r>
      <w:bookmarkEnd w:id="306"/>
    </w:p>
    <w:p w14:paraId="03761EB6" w14:textId="77777777" w:rsidR="003742F6" w:rsidRDefault="003742F6" w:rsidP="003742F6">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584E9DB" w14:textId="77777777" w:rsidR="003742F6" w:rsidRDefault="003742F6" w:rsidP="003742F6">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370C6A2C" w14:textId="77777777" w:rsidR="003742F6" w:rsidRDefault="003742F6" w:rsidP="003742F6">
      <w:pPr>
        <w:tabs>
          <w:tab w:val="right" w:pos="1800"/>
          <w:tab w:val="left" w:pos="2160"/>
        </w:tabs>
        <w:ind w:left="2160" w:hanging="2160"/>
        <w:rPr>
          <w:snapToGrid w:val="0"/>
        </w:rPr>
      </w:pPr>
      <w:r>
        <w:rPr>
          <w:snapToGrid w:val="0"/>
        </w:rPr>
        <w:tab/>
      </w:r>
      <w:r>
        <w:rPr>
          <w:b/>
          <w:snapToGrid w:val="0"/>
        </w:rPr>
        <w:t>Level:</w:t>
      </w:r>
      <w:r>
        <w:rPr>
          <w:snapToGrid w:val="0"/>
        </w:rPr>
        <w:tab/>
        <w:t>Detail</w:t>
      </w:r>
    </w:p>
    <w:p w14:paraId="7251FE3C" w14:textId="77777777" w:rsidR="003742F6" w:rsidRDefault="003742F6" w:rsidP="003742F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E934559" w14:textId="77777777" w:rsidR="003742F6" w:rsidRDefault="003742F6" w:rsidP="003742F6">
      <w:pPr>
        <w:tabs>
          <w:tab w:val="right" w:pos="1800"/>
          <w:tab w:val="left" w:pos="2160"/>
        </w:tabs>
        <w:ind w:left="2160" w:hanging="2160"/>
        <w:rPr>
          <w:snapToGrid w:val="0"/>
        </w:rPr>
      </w:pPr>
      <w:r>
        <w:rPr>
          <w:snapToGrid w:val="0"/>
        </w:rPr>
        <w:tab/>
      </w:r>
      <w:r>
        <w:rPr>
          <w:b/>
          <w:snapToGrid w:val="0"/>
        </w:rPr>
        <w:t>Max Use:</w:t>
      </w:r>
      <w:r>
        <w:rPr>
          <w:snapToGrid w:val="0"/>
        </w:rPr>
        <w:tab/>
        <w:t>&gt;1</w:t>
      </w:r>
    </w:p>
    <w:p w14:paraId="02D8436C" w14:textId="77777777" w:rsidR="003742F6" w:rsidRDefault="003742F6" w:rsidP="003742F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D9F42C7" w14:textId="77777777" w:rsidR="003742F6" w:rsidRDefault="003742F6" w:rsidP="003742F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1D19D25" w14:textId="77777777" w:rsidR="003742F6" w:rsidRDefault="003742F6" w:rsidP="003742F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1865E8D" w14:textId="77777777" w:rsidR="003742F6" w:rsidRDefault="003742F6" w:rsidP="003742F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AE5ECFD" w14:textId="77777777" w:rsidR="003742F6" w:rsidRDefault="003742F6" w:rsidP="003742F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1C16E5F" w14:textId="77777777" w:rsidR="003742F6" w:rsidRDefault="003742F6" w:rsidP="003742F6">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90"/>
        <w:gridCol w:w="4553"/>
      </w:tblGrid>
      <w:tr w:rsidR="003742F6" w14:paraId="3ACA143E" w14:textId="77777777" w:rsidTr="003742F6">
        <w:tc>
          <w:tcPr>
            <w:tcW w:w="1980" w:type="dxa"/>
            <w:tcBorders>
              <w:top w:val="dotted" w:sz="4" w:space="0" w:color="auto"/>
              <w:left w:val="dotted" w:sz="4" w:space="0" w:color="auto"/>
              <w:bottom w:val="nil"/>
              <w:right w:val="nil"/>
            </w:tcBorders>
          </w:tcPr>
          <w:p w14:paraId="558F02F4" w14:textId="06C51D68" w:rsidR="003742F6" w:rsidRDefault="003742F6">
            <w:pPr>
              <w:ind w:right="144"/>
              <w:jc w:val="right"/>
              <w:rPr>
                <w:b/>
              </w:rPr>
            </w:pPr>
            <w:r>
              <w:rPr>
                <w:b/>
              </w:rPr>
              <w:t>PA Use:</w:t>
            </w:r>
          </w:p>
        </w:tc>
        <w:tc>
          <w:tcPr>
            <w:tcW w:w="180" w:type="dxa"/>
            <w:tcBorders>
              <w:top w:val="dotted" w:sz="4" w:space="0" w:color="auto"/>
              <w:left w:val="nil"/>
              <w:bottom w:val="nil"/>
              <w:right w:val="nil"/>
            </w:tcBorders>
          </w:tcPr>
          <w:p w14:paraId="6A712082" w14:textId="77777777" w:rsidR="003742F6" w:rsidRDefault="003742F6">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10F8FB37" w14:textId="60F7DAD2" w:rsidR="003742F6" w:rsidRPr="006C4AAE" w:rsidRDefault="003742F6">
            <w:pPr>
              <w:ind w:right="144"/>
            </w:pPr>
            <w:r w:rsidRPr="006C4AAE">
              <w:t>Not Used</w:t>
            </w:r>
          </w:p>
        </w:tc>
      </w:tr>
      <w:tr w:rsidR="003742F6" w14:paraId="59D972B9" w14:textId="77777777" w:rsidTr="003742F6">
        <w:tc>
          <w:tcPr>
            <w:tcW w:w="1980" w:type="dxa"/>
            <w:tcBorders>
              <w:top w:val="dotted" w:sz="4" w:space="0" w:color="auto"/>
              <w:left w:val="dotted" w:sz="4" w:space="0" w:color="auto"/>
              <w:bottom w:val="nil"/>
              <w:right w:val="nil"/>
            </w:tcBorders>
          </w:tcPr>
          <w:p w14:paraId="291EB2C7" w14:textId="14EE256D" w:rsidR="003742F6" w:rsidRDefault="003742F6">
            <w:pPr>
              <w:ind w:right="144"/>
              <w:jc w:val="right"/>
              <w:rPr>
                <w:b/>
              </w:rPr>
            </w:pPr>
            <w:r>
              <w:rPr>
                <w:b/>
              </w:rPr>
              <w:t>NJ Use:</w:t>
            </w:r>
          </w:p>
        </w:tc>
        <w:tc>
          <w:tcPr>
            <w:tcW w:w="180" w:type="dxa"/>
            <w:tcBorders>
              <w:top w:val="dotted" w:sz="4" w:space="0" w:color="auto"/>
              <w:left w:val="nil"/>
              <w:bottom w:val="nil"/>
              <w:right w:val="nil"/>
            </w:tcBorders>
          </w:tcPr>
          <w:p w14:paraId="19BD3730" w14:textId="77777777" w:rsidR="003742F6" w:rsidRDefault="003742F6">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0AFAFD70" w14:textId="63CAE1E7" w:rsidR="003742F6" w:rsidRPr="006C4AAE" w:rsidRDefault="003742F6">
            <w:pPr>
              <w:ind w:right="144"/>
            </w:pPr>
            <w:r w:rsidRPr="006C4AAE">
              <w:t>Not Used</w:t>
            </w:r>
          </w:p>
        </w:tc>
      </w:tr>
      <w:tr w:rsidR="006C4AAE" w14:paraId="4557A44D" w14:textId="77777777" w:rsidTr="003742F6">
        <w:tc>
          <w:tcPr>
            <w:tcW w:w="1980" w:type="dxa"/>
            <w:tcBorders>
              <w:top w:val="dotted" w:sz="4" w:space="0" w:color="auto"/>
              <w:left w:val="dotted" w:sz="4" w:space="0" w:color="auto"/>
              <w:bottom w:val="nil"/>
              <w:right w:val="nil"/>
            </w:tcBorders>
          </w:tcPr>
          <w:p w14:paraId="74F31B8D" w14:textId="5333C1BF" w:rsidR="006C4AAE" w:rsidRDefault="006C4AAE">
            <w:pPr>
              <w:ind w:right="144"/>
              <w:jc w:val="right"/>
              <w:rPr>
                <w:b/>
              </w:rPr>
            </w:pPr>
            <w:r>
              <w:rPr>
                <w:b/>
              </w:rPr>
              <w:t>DE Use:</w:t>
            </w:r>
          </w:p>
        </w:tc>
        <w:tc>
          <w:tcPr>
            <w:tcW w:w="180" w:type="dxa"/>
            <w:tcBorders>
              <w:top w:val="dotted" w:sz="4" w:space="0" w:color="auto"/>
              <w:left w:val="nil"/>
              <w:bottom w:val="nil"/>
              <w:right w:val="nil"/>
            </w:tcBorders>
          </w:tcPr>
          <w:p w14:paraId="2D74D468" w14:textId="3599EE91" w:rsidR="006C4AAE" w:rsidRDefault="006C4AAE">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76055340" w14:textId="56157611" w:rsidR="006C4AAE" w:rsidRPr="006C4AAE" w:rsidRDefault="006C4AAE">
            <w:pPr>
              <w:ind w:right="144"/>
            </w:pPr>
            <w:r>
              <w:t>Not Used</w:t>
            </w:r>
          </w:p>
        </w:tc>
      </w:tr>
      <w:tr w:rsidR="003742F6" w14:paraId="7DA6AC32" w14:textId="77777777" w:rsidTr="003742F6">
        <w:tc>
          <w:tcPr>
            <w:tcW w:w="1980" w:type="dxa"/>
            <w:tcBorders>
              <w:top w:val="dotted" w:sz="4" w:space="0" w:color="auto"/>
              <w:left w:val="dotted" w:sz="4" w:space="0" w:color="auto"/>
              <w:bottom w:val="nil"/>
              <w:right w:val="nil"/>
            </w:tcBorders>
            <w:hideMark/>
          </w:tcPr>
          <w:p w14:paraId="74B3E3ED" w14:textId="77777777" w:rsidR="003742F6" w:rsidRDefault="003742F6">
            <w:pPr>
              <w:ind w:right="144"/>
              <w:jc w:val="right"/>
              <w:rPr>
                <w:b/>
              </w:rPr>
            </w:pPr>
            <w:r>
              <w:rPr>
                <w:b/>
              </w:rPr>
              <w:t>MD Use:</w:t>
            </w:r>
          </w:p>
        </w:tc>
        <w:tc>
          <w:tcPr>
            <w:tcW w:w="180" w:type="dxa"/>
            <w:tcBorders>
              <w:top w:val="dotted" w:sz="4" w:space="0" w:color="auto"/>
              <w:left w:val="nil"/>
              <w:bottom w:val="nil"/>
              <w:right w:val="nil"/>
            </w:tcBorders>
          </w:tcPr>
          <w:p w14:paraId="343BE024" w14:textId="77777777" w:rsidR="003742F6" w:rsidRDefault="003742F6">
            <w:pPr>
              <w:ind w:right="144"/>
              <w:jc w:val="right"/>
            </w:pPr>
          </w:p>
        </w:tc>
        <w:tc>
          <w:tcPr>
            <w:tcW w:w="7343" w:type="dxa"/>
            <w:gridSpan w:val="2"/>
            <w:tcBorders>
              <w:top w:val="dotted" w:sz="4" w:space="0" w:color="auto"/>
              <w:left w:val="nil"/>
              <w:bottom w:val="nil"/>
              <w:right w:val="dotted" w:sz="4" w:space="0" w:color="auto"/>
            </w:tcBorders>
            <w:shd w:val="pct5" w:color="auto" w:fill="FFFFFF"/>
            <w:hideMark/>
          </w:tcPr>
          <w:p w14:paraId="7812A090" w14:textId="77777777" w:rsidR="003742F6" w:rsidRPr="006C4AAE" w:rsidRDefault="003742F6">
            <w:pPr>
              <w:ind w:right="144"/>
            </w:pPr>
            <w:r w:rsidRPr="006C4AAE">
              <w:t>LDC to send ESP Utility Customer Account Number for inclusion on SCB bill.</w:t>
            </w:r>
          </w:p>
        </w:tc>
      </w:tr>
      <w:tr w:rsidR="003742F6" w14:paraId="195142AB" w14:textId="77777777" w:rsidTr="003742F6">
        <w:tc>
          <w:tcPr>
            <w:tcW w:w="1980" w:type="dxa"/>
            <w:tcBorders>
              <w:top w:val="nil"/>
              <w:left w:val="dotted" w:sz="4" w:space="0" w:color="auto"/>
              <w:bottom w:val="dotted" w:sz="4" w:space="0" w:color="auto"/>
              <w:right w:val="nil"/>
            </w:tcBorders>
          </w:tcPr>
          <w:p w14:paraId="7E28EBFA" w14:textId="77777777" w:rsidR="003742F6" w:rsidRDefault="003742F6">
            <w:pPr>
              <w:ind w:right="144"/>
              <w:jc w:val="right"/>
              <w:rPr>
                <w:b/>
              </w:rPr>
            </w:pPr>
          </w:p>
        </w:tc>
        <w:tc>
          <w:tcPr>
            <w:tcW w:w="180" w:type="dxa"/>
            <w:tcBorders>
              <w:top w:val="nil"/>
              <w:left w:val="nil"/>
              <w:bottom w:val="dotted" w:sz="4" w:space="0" w:color="auto"/>
              <w:right w:val="nil"/>
            </w:tcBorders>
          </w:tcPr>
          <w:p w14:paraId="02F1D2BB" w14:textId="77777777" w:rsidR="003742F6" w:rsidRDefault="003742F6">
            <w:pPr>
              <w:ind w:right="144"/>
              <w:jc w:val="right"/>
            </w:pPr>
          </w:p>
        </w:tc>
        <w:tc>
          <w:tcPr>
            <w:tcW w:w="2790" w:type="dxa"/>
            <w:tcBorders>
              <w:top w:val="nil"/>
              <w:left w:val="nil"/>
              <w:bottom w:val="dotted" w:sz="4" w:space="0" w:color="auto"/>
              <w:right w:val="nil"/>
            </w:tcBorders>
            <w:shd w:val="pct5" w:color="auto" w:fill="FFFFFF"/>
          </w:tcPr>
          <w:p w14:paraId="122DFB9F" w14:textId="77777777" w:rsidR="003742F6" w:rsidRPr="006C4AAE" w:rsidRDefault="003742F6">
            <w:pPr>
              <w:ind w:right="144"/>
            </w:pPr>
            <w:r w:rsidRPr="006C4AAE">
              <w:t>LDC Initiated Drop:</w:t>
            </w:r>
          </w:p>
          <w:p w14:paraId="091AB246" w14:textId="77777777" w:rsidR="003742F6" w:rsidRPr="006C4AAE" w:rsidRDefault="003742F6">
            <w:pPr>
              <w:ind w:right="144"/>
            </w:pPr>
          </w:p>
          <w:p w14:paraId="6035D1B0" w14:textId="77777777" w:rsidR="003742F6" w:rsidRPr="006C4AAE" w:rsidRDefault="003742F6">
            <w:pPr>
              <w:ind w:right="144"/>
            </w:pPr>
            <w:r w:rsidRPr="006C4AAE">
              <w:t>ESP Accept Response for LDC Init Drop:</w:t>
            </w:r>
          </w:p>
          <w:p w14:paraId="0BBA37DD" w14:textId="77777777" w:rsidR="003742F6" w:rsidRPr="006C4AAE" w:rsidRDefault="003742F6">
            <w:pPr>
              <w:ind w:right="144"/>
            </w:pPr>
          </w:p>
          <w:p w14:paraId="01FDD47C" w14:textId="77777777" w:rsidR="003742F6" w:rsidRPr="006C4AAE" w:rsidRDefault="003742F6">
            <w:pPr>
              <w:ind w:right="144"/>
            </w:pPr>
            <w:r w:rsidRPr="006C4AAE">
              <w:t>ESP Initiated Drop:</w:t>
            </w:r>
          </w:p>
          <w:p w14:paraId="01CD3932" w14:textId="77777777" w:rsidR="003742F6" w:rsidRPr="006C4AAE" w:rsidRDefault="003742F6">
            <w:pPr>
              <w:ind w:right="144"/>
            </w:pPr>
            <w:r w:rsidRPr="006C4AAE">
              <w:t>LDC Accept Response for ESP Init Drop:</w:t>
            </w:r>
          </w:p>
          <w:p w14:paraId="3917E3B8" w14:textId="77777777" w:rsidR="003742F6" w:rsidRPr="006C4AAE" w:rsidRDefault="003742F6">
            <w:pPr>
              <w:ind w:right="144"/>
            </w:pPr>
          </w:p>
          <w:p w14:paraId="6487EF4A" w14:textId="77777777" w:rsidR="003742F6" w:rsidRPr="006C4AAE" w:rsidRDefault="003742F6">
            <w:pPr>
              <w:ind w:right="144"/>
            </w:pPr>
            <w:r w:rsidRPr="006C4AAE">
              <w:t>ALL Reject Responses:</w:t>
            </w:r>
          </w:p>
        </w:tc>
        <w:tc>
          <w:tcPr>
            <w:tcW w:w="4553" w:type="dxa"/>
            <w:tcBorders>
              <w:top w:val="nil"/>
              <w:left w:val="nil"/>
              <w:bottom w:val="dotted" w:sz="4" w:space="0" w:color="auto"/>
              <w:right w:val="dotted" w:sz="4" w:space="0" w:color="auto"/>
            </w:tcBorders>
            <w:shd w:val="pct5" w:color="auto" w:fill="FFFFFF"/>
          </w:tcPr>
          <w:p w14:paraId="4DF3E032" w14:textId="77777777" w:rsidR="003742F6" w:rsidRPr="006C4AAE" w:rsidRDefault="003742F6">
            <w:pPr>
              <w:ind w:right="144"/>
            </w:pPr>
            <w:r w:rsidRPr="006C4AAE">
              <w:t>Optional when REF*1P = C04 (SCB Drops for Customer on Energy Assistance)</w:t>
            </w:r>
          </w:p>
          <w:p w14:paraId="1FECB0BD" w14:textId="77777777" w:rsidR="003742F6" w:rsidRPr="006C4AAE" w:rsidRDefault="003742F6">
            <w:pPr>
              <w:ind w:right="144"/>
            </w:pPr>
            <w:r w:rsidRPr="006C4AAE">
              <w:t>Not Used</w:t>
            </w:r>
          </w:p>
          <w:p w14:paraId="5644FC94" w14:textId="77777777" w:rsidR="003742F6" w:rsidRPr="006C4AAE" w:rsidRDefault="003742F6">
            <w:pPr>
              <w:ind w:right="144"/>
            </w:pPr>
          </w:p>
          <w:p w14:paraId="2F9AA344" w14:textId="77777777" w:rsidR="003742F6" w:rsidRPr="006C4AAE" w:rsidRDefault="003742F6">
            <w:pPr>
              <w:ind w:right="144"/>
            </w:pPr>
          </w:p>
          <w:p w14:paraId="5A7637F3" w14:textId="77777777" w:rsidR="003742F6" w:rsidRPr="006C4AAE" w:rsidRDefault="003742F6">
            <w:pPr>
              <w:ind w:right="144"/>
            </w:pPr>
            <w:r w:rsidRPr="006C4AAE">
              <w:t>Not Used</w:t>
            </w:r>
          </w:p>
          <w:p w14:paraId="044D53BA" w14:textId="77777777" w:rsidR="003742F6" w:rsidRPr="006C4AAE" w:rsidRDefault="003742F6">
            <w:pPr>
              <w:ind w:right="144"/>
            </w:pPr>
            <w:r w:rsidRPr="006C4AAE">
              <w:t>Not Used</w:t>
            </w:r>
          </w:p>
          <w:p w14:paraId="2591B002" w14:textId="77777777" w:rsidR="003742F6" w:rsidRPr="006C4AAE" w:rsidRDefault="003742F6">
            <w:pPr>
              <w:ind w:right="144"/>
            </w:pPr>
          </w:p>
          <w:p w14:paraId="611A015C" w14:textId="77777777" w:rsidR="003742F6" w:rsidRPr="006C4AAE" w:rsidRDefault="003742F6">
            <w:pPr>
              <w:ind w:right="144"/>
            </w:pPr>
          </w:p>
          <w:p w14:paraId="3DB30EF3" w14:textId="77777777" w:rsidR="003742F6" w:rsidRPr="006C4AAE" w:rsidRDefault="003742F6">
            <w:pPr>
              <w:ind w:right="144"/>
            </w:pPr>
            <w:r w:rsidRPr="006C4AAE">
              <w:t>Not Used</w:t>
            </w:r>
          </w:p>
        </w:tc>
      </w:tr>
      <w:tr w:rsidR="003742F6" w14:paraId="0F19A0B3" w14:textId="77777777" w:rsidTr="003742F6">
        <w:tc>
          <w:tcPr>
            <w:tcW w:w="1980" w:type="dxa"/>
            <w:tcBorders>
              <w:top w:val="dotted" w:sz="4" w:space="0" w:color="auto"/>
              <w:left w:val="dotted" w:sz="4" w:space="0" w:color="auto"/>
              <w:bottom w:val="dotted" w:sz="4" w:space="0" w:color="auto"/>
              <w:right w:val="nil"/>
            </w:tcBorders>
            <w:hideMark/>
          </w:tcPr>
          <w:p w14:paraId="5D774B0C" w14:textId="77777777" w:rsidR="003742F6" w:rsidRDefault="003742F6">
            <w:pPr>
              <w:ind w:right="144"/>
              <w:jc w:val="right"/>
              <w:rPr>
                <w:b/>
              </w:rPr>
            </w:pPr>
            <w:r>
              <w:rPr>
                <w:b/>
              </w:rPr>
              <w:t>Example:</w:t>
            </w:r>
          </w:p>
        </w:tc>
        <w:tc>
          <w:tcPr>
            <w:tcW w:w="180" w:type="dxa"/>
            <w:tcBorders>
              <w:top w:val="dotted" w:sz="4" w:space="0" w:color="auto"/>
              <w:left w:val="nil"/>
              <w:bottom w:val="dotted" w:sz="4" w:space="0" w:color="auto"/>
              <w:right w:val="nil"/>
            </w:tcBorders>
          </w:tcPr>
          <w:p w14:paraId="4486FCA7" w14:textId="77777777" w:rsidR="003742F6" w:rsidRDefault="003742F6">
            <w:pPr>
              <w:ind w:right="144"/>
              <w:jc w:val="right"/>
            </w:pPr>
          </w:p>
        </w:tc>
        <w:tc>
          <w:tcPr>
            <w:tcW w:w="7343" w:type="dxa"/>
            <w:gridSpan w:val="2"/>
            <w:tcBorders>
              <w:top w:val="dotted" w:sz="4" w:space="0" w:color="auto"/>
              <w:left w:val="nil"/>
              <w:bottom w:val="dotted" w:sz="4" w:space="0" w:color="auto"/>
              <w:right w:val="dotted" w:sz="4" w:space="0" w:color="auto"/>
            </w:tcBorders>
            <w:shd w:val="pct5" w:color="auto" w:fill="FFFFFF"/>
            <w:hideMark/>
          </w:tcPr>
          <w:p w14:paraId="09975EB9" w14:textId="77777777" w:rsidR="003742F6" w:rsidRDefault="003742F6">
            <w:pPr>
              <w:ind w:right="144"/>
            </w:pPr>
            <w:r>
              <w:t>REF*AAT*123456789012345</w:t>
            </w:r>
          </w:p>
        </w:tc>
      </w:tr>
    </w:tbl>
    <w:p w14:paraId="24690465" w14:textId="77777777" w:rsidR="003742F6" w:rsidRDefault="003742F6" w:rsidP="003742F6"/>
    <w:p w14:paraId="6BDA521B" w14:textId="77777777" w:rsidR="003742F6" w:rsidRDefault="003742F6" w:rsidP="003742F6">
      <w:pPr>
        <w:jc w:val="center"/>
        <w:rPr>
          <w:b/>
        </w:rPr>
      </w:pPr>
      <w:r>
        <w:rPr>
          <w:b/>
        </w:rPr>
        <w:t>Data Element Summary</w:t>
      </w:r>
    </w:p>
    <w:p w14:paraId="318CD796" w14:textId="77777777" w:rsidR="003742F6" w:rsidRDefault="003742F6" w:rsidP="003742F6">
      <w:pPr>
        <w:tabs>
          <w:tab w:val="center" w:pos="1440"/>
          <w:tab w:val="center" w:pos="2448"/>
          <w:tab w:val="left" w:pos="2988"/>
          <w:tab w:val="left" w:pos="7883"/>
          <w:tab w:val="left" w:pos="9360"/>
        </w:tabs>
        <w:rPr>
          <w:b/>
        </w:rPr>
      </w:pPr>
      <w:r>
        <w:rPr>
          <w:b/>
        </w:rPr>
        <w:tab/>
        <w:t>Ref.</w:t>
      </w:r>
      <w:r>
        <w:rPr>
          <w:b/>
        </w:rPr>
        <w:tab/>
        <w:t>Data</w:t>
      </w:r>
      <w:r>
        <w:rPr>
          <w:b/>
        </w:rPr>
        <w:tab/>
      </w:r>
    </w:p>
    <w:p w14:paraId="0337600D" w14:textId="77777777" w:rsidR="003742F6" w:rsidRDefault="003742F6" w:rsidP="003742F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0" w:type="dxa"/>
        <w:tblLayout w:type="fixed"/>
        <w:tblCellMar>
          <w:left w:w="0" w:type="dxa"/>
          <w:right w:w="0" w:type="dxa"/>
        </w:tblCellMar>
        <w:tblLook w:val="04A0" w:firstRow="1" w:lastRow="0" w:firstColumn="1" w:lastColumn="0" w:noHBand="0" w:noVBand="1"/>
      </w:tblPr>
      <w:tblGrid>
        <w:gridCol w:w="1008"/>
        <w:gridCol w:w="1080"/>
        <w:gridCol w:w="893"/>
        <w:gridCol w:w="331"/>
        <w:gridCol w:w="1152"/>
        <w:gridCol w:w="217"/>
        <w:gridCol w:w="3197"/>
        <w:gridCol w:w="432"/>
        <w:gridCol w:w="1052"/>
        <w:gridCol w:w="143"/>
        <w:gridCol w:w="245"/>
      </w:tblGrid>
      <w:tr w:rsidR="003742F6" w14:paraId="22BC0459" w14:textId="77777777">
        <w:trPr>
          <w:cantSplit/>
        </w:trPr>
        <w:tc>
          <w:tcPr>
            <w:tcW w:w="1007" w:type="dxa"/>
            <w:hideMark/>
          </w:tcPr>
          <w:p w14:paraId="7E6C7BEE" w14:textId="77777777" w:rsidR="003742F6" w:rsidRDefault="003742F6">
            <w:pPr>
              <w:tabs>
                <w:tab w:val="center" w:pos="1440"/>
                <w:tab w:val="center" w:pos="2448"/>
                <w:tab w:val="left" w:pos="2988"/>
                <w:tab w:val="left" w:pos="7883"/>
                <w:tab w:val="left" w:pos="9360"/>
              </w:tabs>
              <w:ind w:right="144"/>
            </w:pPr>
            <w:r>
              <w:rPr>
                <w:b/>
                <w:sz w:val="16"/>
              </w:rPr>
              <w:t>Must Use</w:t>
            </w:r>
          </w:p>
        </w:tc>
        <w:tc>
          <w:tcPr>
            <w:tcW w:w="1080" w:type="dxa"/>
            <w:hideMark/>
          </w:tcPr>
          <w:p w14:paraId="22DB55EC" w14:textId="77777777" w:rsidR="003742F6" w:rsidRDefault="003742F6">
            <w:pPr>
              <w:ind w:right="144"/>
              <w:jc w:val="center"/>
            </w:pPr>
            <w:r>
              <w:rPr>
                <w:b/>
              </w:rPr>
              <w:t>REF01</w:t>
            </w:r>
          </w:p>
        </w:tc>
        <w:tc>
          <w:tcPr>
            <w:tcW w:w="893" w:type="dxa"/>
            <w:hideMark/>
          </w:tcPr>
          <w:p w14:paraId="537BFDE6" w14:textId="77777777" w:rsidR="003742F6" w:rsidRDefault="003742F6">
            <w:pPr>
              <w:ind w:right="144"/>
              <w:jc w:val="center"/>
            </w:pPr>
            <w:r>
              <w:rPr>
                <w:b/>
              </w:rPr>
              <w:t>128</w:t>
            </w:r>
          </w:p>
        </w:tc>
        <w:tc>
          <w:tcPr>
            <w:tcW w:w="4896" w:type="dxa"/>
            <w:gridSpan w:val="4"/>
            <w:hideMark/>
          </w:tcPr>
          <w:p w14:paraId="56C83F1D" w14:textId="77777777" w:rsidR="003742F6" w:rsidRDefault="003742F6">
            <w:pPr>
              <w:ind w:right="144"/>
            </w:pPr>
            <w:r>
              <w:rPr>
                <w:b/>
              </w:rPr>
              <w:t>Reference Identification Qualifier</w:t>
            </w:r>
          </w:p>
        </w:tc>
        <w:tc>
          <w:tcPr>
            <w:tcW w:w="432" w:type="dxa"/>
            <w:hideMark/>
          </w:tcPr>
          <w:p w14:paraId="5B2A1E37" w14:textId="77777777" w:rsidR="003742F6" w:rsidRDefault="003742F6">
            <w:pPr>
              <w:ind w:right="144"/>
            </w:pPr>
            <w:r>
              <w:rPr>
                <w:b/>
              </w:rPr>
              <w:t>M</w:t>
            </w:r>
          </w:p>
        </w:tc>
        <w:tc>
          <w:tcPr>
            <w:tcW w:w="1440" w:type="dxa"/>
            <w:gridSpan w:val="3"/>
            <w:hideMark/>
          </w:tcPr>
          <w:p w14:paraId="79D60648" w14:textId="77777777" w:rsidR="003742F6" w:rsidRDefault="003742F6">
            <w:pPr>
              <w:ind w:right="144"/>
            </w:pPr>
            <w:r>
              <w:rPr>
                <w:b/>
              </w:rPr>
              <w:t>ID 2/3</w:t>
            </w:r>
          </w:p>
        </w:tc>
      </w:tr>
      <w:tr w:rsidR="003742F6" w14:paraId="5FAD7FBB" w14:textId="77777777">
        <w:trPr>
          <w:gridAfter w:val="1"/>
          <w:wAfter w:w="245" w:type="dxa"/>
          <w:cantSplit/>
        </w:trPr>
        <w:tc>
          <w:tcPr>
            <w:tcW w:w="2980" w:type="dxa"/>
            <w:gridSpan w:val="3"/>
          </w:tcPr>
          <w:p w14:paraId="21FF9E7B" w14:textId="77777777" w:rsidR="003742F6" w:rsidRDefault="003742F6">
            <w:pPr>
              <w:pStyle w:val="Definition"/>
              <w:widowControl/>
              <w:rPr>
                <w:rFonts w:ascii="Times New Roman" w:hAnsi="Times New Roman"/>
              </w:rPr>
            </w:pPr>
          </w:p>
        </w:tc>
        <w:tc>
          <w:tcPr>
            <w:tcW w:w="6523" w:type="dxa"/>
            <w:gridSpan w:val="7"/>
            <w:hideMark/>
          </w:tcPr>
          <w:p w14:paraId="666F877C" w14:textId="77777777" w:rsidR="003742F6" w:rsidRDefault="003742F6">
            <w:pPr>
              <w:pStyle w:val="Definition"/>
              <w:widowControl/>
              <w:rPr>
                <w:rFonts w:ascii="Times New Roman" w:hAnsi="Times New Roman"/>
              </w:rPr>
            </w:pPr>
            <w:r>
              <w:rPr>
                <w:rFonts w:ascii="Times New Roman" w:hAnsi="Times New Roman"/>
              </w:rPr>
              <w:t>Code qualifying the Reference Identification</w:t>
            </w:r>
          </w:p>
        </w:tc>
      </w:tr>
      <w:tr w:rsidR="003742F6" w14:paraId="60EAEE52" w14:textId="77777777">
        <w:trPr>
          <w:gridAfter w:val="2"/>
          <w:wAfter w:w="388" w:type="dxa"/>
          <w:cantSplit/>
        </w:trPr>
        <w:tc>
          <w:tcPr>
            <w:tcW w:w="3311" w:type="dxa"/>
            <w:gridSpan w:val="4"/>
          </w:tcPr>
          <w:p w14:paraId="1E0A010D" w14:textId="77777777" w:rsidR="003742F6" w:rsidRDefault="003742F6">
            <w:pPr>
              <w:ind w:right="144"/>
            </w:pPr>
          </w:p>
        </w:tc>
        <w:tc>
          <w:tcPr>
            <w:tcW w:w="1152" w:type="dxa"/>
            <w:hideMark/>
          </w:tcPr>
          <w:p w14:paraId="00D71A95" w14:textId="77777777" w:rsidR="003742F6" w:rsidRDefault="003742F6">
            <w:pPr>
              <w:ind w:right="144"/>
            </w:pPr>
            <w:r>
              <w:t>AAT</w:t>
            </w:r>
          </w:p>
        </w:tc>
        <w:tc>
          <w:tcPr>
            <w:tcW w:w="217" w:type="dxa"/>
          </w:tcPr>
          <w:p w14:paraId="572364D9" w14:textId="77777777" w:rsidR="003742F6" w:rsidRDefault="003742F6">
            <w:pPr>
              <w:ind w:right="144"/>
            </w:pPr>
          </w:p>
        </w:tc>
        <w:tc>
          <w:tcPr>
            <w:tcW w:w="4680" w:type="dxa"/>
            <w:gridSpan w:val="3"/>
            <w:hideMark/>
          </w:tcPr>
          <w:p w14:paraId="03E0C4CF" w14:textId="77777777" w:rsidR="003742F6" w:rsidRDefault="003742F6">
            <w:pPr>
              <w:ind w:right="144"/>
              <w:jc w:val="both"/>
            </w:pPr>
            <w:r>
              <w:t>Utility Customer Account Number</w:t>
            </w:r>
          </w:p>
        </w:tc>
      </w:tr>
      <w:tr w:rsidR="003742F6" w14:paraId="3AD0E771" w14:textId="77777777">
        <w:trPr>
          <w:gridAfter w:val="2"/>
          <w:wAfter w:w="388" w:type="dxa"/>
          <w:cantSplit/>
        </w:trPr>
        <w:tc>
          <w:tcPr>
            <w:tcW w:w="4680" w:type="dxa"/>
            <w:gridSpan w:val="6"/>
          </w:tcPr>
          <w:p w14:paraId="2FC5B7AD" w14:textId="77777777" w:rsidR="003742F6" w:rsidRDefault="003742F6">
            <w:pPr>
              <w:ind w:right="144"/>
            </w:pPr>
          </w:p>
        </w:tc>
        <w:tc>
          <w:tcPr>
            <w:tcW w:w="4680" w:type="dxa"/>
            <w:gridSpan w:val="3"/>
            <w:shd w:val="pct5" w:color="auto" w:fill="FFFFFF"/>
            <w:hideMark/>
          </w:tcPr>
          <w:p w14:paraId="4F24334D" w14:textId="77777777" w:rsidR="003742F6" w:rsidRDefault="003742F6">
            <w:pPr>
              <w:ind w:right="144"/>
              <w:jc w:val="both"/>
            </w:pPr>
            <w:r w:rsidRPr="006C4AAE">
              <w:t>LDC assigned Customer Account Number for Inclusion on MD SCB bills.</w:t>
            </w:r>
          </w:p>
        </w:tc>
      </w:tr>
      <w:tr w:rsidR="003742F6" w14:paraId="2BC83AEE" w14:textId="77777777">
        <w:trPr>
          <w:cantSplit/>
        </w:trPr>
        <w:tc>
          <w:tcPr>
            <w:tcW w:w="1007" w:type="dxa"/>
            <w:hideMark/>
          </w:tcPr>
          <w:p w14:paraId="7B4BA50D" w14:textId="77777777" w:rsidR="003742F6" w:rsidRDefault="003742F6">
            <w:pPr>
              <w:ind w:right="144"/>
            </w:pPr>
            <w:r>
              <w:rPr>
                <w:b/>
                <w:sz w:val="16"/>
              </w:rPr>
              <w:t>Must Use</w:t>
            </w:r>
          </w:p>
        </w:tc>
        <w:tc>
          <w:tcPr>
            <w:tcW w:w="1080" w:type="dxa"/>
            <w:hideMark/>
          </w:tcPr>
          <w:p w14:paraId="2007DD1C" w14:textId="77777777" w:rsidR="003742F6" w:rsidRDefault="003742F6">
            <w:pPr>
              <w:ind w:right="144"/>
              <w:jc w:val="center"/>
            </w:pPr>
            <w:r>
              <w:rPr>
                <w:b/>
              </w:rPr>
              <w:t>REF02</w:t>
            </w:r>
          </w:p>
        </w:tc>
        <w:tc>
          <w:tcPr>
            <w:tcW w:w="893" w:type="dxa"/>
            <w:hideMark/>
          </w:tcPr>
          <w:p w14:paraId="68BA3889" w14:textId="77777777" w:rsidR="003742F6" w:rsidRDefault="003742F6">
            <w:pPr>
              <w:ind w:right="144"/>
              <w:jc w:val="center"/>
            </w:pPr>
            <w:r>
              <w:rPr>
                <w:b/>
              </w:rPr>
              <w:t>127</w:t>
            </w:r>
          </w:p>
        </w:tc>
        <w:tc>
          <w:tcPr>
            <w:tcW w:w="4896" w:type="dxa"/>
            <w:gridSpan w:val="4"/>
            <w:hideMark/>
          </w:tcPr>
          <w:p w14:paraId="4B17D6E8" w14:textId="77777777" w:rsidR="003742F6" w:rsidRDefault="003742F6">
            <w:pPr>
              <w:ind w:right="144"/>
            </w:pPr>
            <w:r>
              <w:rPr>
                <w:b/>
              </w:rPr>
              <w:t>Reference Identification</w:t>
            </w:r>
          </w:p>
        </w:tc>
        <w:tc>
          <w:tcPr>
            <w:tcW w:w="432" w:type="dxa"/>
            <w:hideMark/>
          </w:tcPr>
          <w:p w14:paraId="6C9C54C6" w14:textId="77777777" w:rsidR="003742F6" w:rsidRDefault="003742F6">
            <w:pPr>
              <w:ind w:right="144"/>
            </w:pPr>
            <w:r>
              <w:rPr>
                <w:b/>
              </w:rPr>
              <w:t>X</w:t>
            </w:r>
          </w:p>
        </w:tc>
        <w:tc>
          <w:tcPr>
            <w:tcW w:w="1440" w:type="dxa"/>
            <w:gridSpan w:val="3"/>
            <w:hideMark/>
          </w:tcPr>
          <w:p w14:paraId="446D2F9C" w14:textId="77777777" w:rsidR="003742F6" w:rsidRDefault="003742F6">
            <w:pPr>
              <w:ind w:right="144"/>
            </w:pPr>
            <w:r>
              <w:rPr>
                <w:b/>
              </w:rPr>
              <w:t>AN 1/30</w:t>
            </w:r>
          </w:p>
        </w:tc>
      </w:tr>
      <w:tr w:rsidR="003742F6" w14:paraId="02B064E0" w14:textId="77777777">
        <w:trPr>
          <w:gridAfter w:val="1"/>
          <w:wAfter w:w="245" w:type="dxa"/>
          <w:cantSplit/>
        </w:trPr>
        <w:tc>
          <w:tcPr>
            <w:tcW w:w="2980" w:type="dxa"/>
            <w:gridSpan w:val="3"/>
          </w:tcPr>
          <w:p w14:paraId="3B898C56" w14:textId="77777777" w:rsidR="003742F6" w:rsidRDefault="003742F6">
            <w:pPr>
              <w:pStyle w:val="Definition"/>
              <w:widowControl/>
              <w:rPr>
                <w:rFonts w:ascii="Times New Roman" w:hAnsi="Times New Roman"/>
              </w:rPr>
            </w:pPr>
          </w:p>
        </w:tc>
        <w:tc>
          <w:tcPr>
            <w:tcW w:w="6523" w:type="dxa"/>
            <w:gridSpan w:val="7"/>
            <w:hideMark/>
          </w:tcPr>
          <w:p w14:paraId="26D98AD9" w14:textId="77777777" w:rsidR="003742F6" w:rsidRDefault="003742F6">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41AA823" w14:textId="223FEE00" w:rsidR="003742F6" w:rsidRDefault="003742F6" w:rsidP="003742F6">
      <w:pPr>
        <w:tabs>
          <w:tab w:val="right" w:pos="1800"/>
          <w:tab w:val="left" w:pos="2160"/>
        </w:tabs>
        <w:ind w:left="2160" w:hanging="2160"/>
        <w:rPr>
          <w:b/>
        </w:rPr>
      </w:pPr>
    </w:p>
    <w:p w14:paraId="099A42A8" w14:textId="0D3DCD28" w:rsidR="006C4AAE" w:rsidRDefault="006C4AAE" w:rsidP="003742F6">
      <w:pPr>
        <w:tabs>
          <w:tab w:val="right" w:pos="1800"/>
          <w:tab w:val="left" w:pos="2160"/>
        </w:tabs>
        <w:ind w:left="2160" w:hanging="2160"/>
        <w:rPr>
          <w:b/>
        </w:rPr>
      </w:pPr>
    </w:p>
    <w:p w14:paraId="16F42D68" w14:textId="7EBBA920" w:rsidR="006C4AAE" w:rsidRDefault="006C4AAE" w:rsidP="003742F6">
      <w:pPr>
        <w:tabs>
          <w:tab w:val="right" w:pos="1800"/>
          <w:tab w:val="left" w:pos="2160"/>
        </w:tabs>
        <w:ind w:left="2160" w:hanging="2160"/>
        <w:rPr>
          <w:b/>
        </w:rPr>
      </w:pPr>
    </w:p>
    <w:p w14:paraId="00542525" w14:textId="38796863" w:rsidR="006C4AAE" w:rsidRDefault="006C4AAE" w:rsidP="003742F6">
      <w:pPr>
        <w:tabs>
          <w:tab w:val="right" w:pos="1800"/>
          <w:tab w:val="left" w:pos="2160"/>
        </w:tabs>
        <w:ind w:left="2160" w:hanging="2160"/>
        <w:rPr>
          <w:b/>
        </w:rPr>
      </w:pPr>
    </w:p>
    <w:p w14:paraId="24A67196" w14:textId="701281CB" w:rsidR="006C4AAE" w:rsidRDefault="006C4AAE" w:rsidP="003742F6">
      <w:pPr>
        <w:tabs>
          <w:tab w:val="right" w:pos="1800"/>
          <w:tab w:val="left" w:pos="2160"/>
        </w:tabs>
        <w:ind w:left="2160" w:hanging="2160"/>
        <w:rPr>
          <w:b/>
        </w:rPr>
      </w:pPr>
    </w:p>
    <w:p w14:paraId="110A2C41" w14:textId="497B82B0" w:rsidR="006C4AAE" w:rsidRDefault="006C4AAE" w:rsidP="003742F6">
      <w:pPr>
        <w:tabs>
          <w:tab w:val="right" w:pos="1800"/>
          <w:tab w:val="left" w:pos="2160"/>
        </w:tabs>
        <w:ind w:left="2160" w:hanging="2160"/>
        <w:rPr>
          <w:b/>
        </w:rPr>
      </w:pPr>
    </w:p>
    <w:p w14:paraId="22516BD6" w14:textId="07A3C0FF" w:rsidR="006C4AAE" w:rsidRDefault="006C4AAE" w:rsidP="003742F6">
      <w:pPr>
        <w:tabs>
          <w:tab w:val="right" w:pos="1800"/>
          <w:tab w:val="left" w:pos="2160"/>
        </w:tabs>
        <w:ind w:left="2160" w:hanging="2160"/>
        <w:rPr>
          <w:b/>
        </w:rPr>
      </w:pPr>
    </w:p>
    <w:p w14:paraId="302FB80D" w14:textId="7B5B7BE1" w:rsidR="006C4AAE" w:rsidRDefault="006C4AAE" w:rsidP="003742F6">
      <w:pPr>
        <w:tabs>
          <w:tab w:val="right" w:pos="1800"/>
          <w:tab w:val="left" w:pos="2160"/>
        </w:tabs>
        <w:ind w:left="2160" w:hanging="2160"/>
        <w:rPr>
          <w:b/>
        </w:rPr>
      </w:pPr>
    </w:p>
    <w:p w14:paraId="7FAC5627" w14:textId="351DA2A6" w:rsidR="006C4AAE" w:rsidRDefault="006C4AAE" w:rsidP="003742F6">
      <w:pPr>
        <w:tabs>
          <w:tab w:val="right" w:pos="1800"/>
          <w:tab w:val="left" w:pos="2160"/>
        </w:tabs>
        <w:ind w:left="2160" w:hanging="2160"/>
        <w:rPr>
          <w:b/>
        </w:rPr>
      </w:pPr>
    </w:p>
    <w:p w14:paraId="4CF597E4" w14:textId="2E1CB276" w:rsidR="006C4AAE" w:rsidRDefault="006C4AAE" w:rsidP="003742F6">
      <w:pPr>
        <w:tabs>
          <w:tab w:val="right" w:pos="1800"/>
          <w:tab w:val="left" w:pos="2160"/>
        </w:tabs>
        <w:ind w:left="2160" w:hanging="2160"/>
        <w:rPr>
          <w:b/>
        </w:rPr>
      </w:pPr>
    </w:p>
    <w:p w14:paraId="1DF7345B" w14:textId="1B5C8599" w:rsidR="006C4AAE" w:rsidRDefault="006C4AAE" w:rsidP="003742F6">
      <w:pPr>
        <w:tabs>
          <w:tab w:val="right" w:pos="1800"/>
          <w:tab w:val="left" w:pos="2160"/>
        </w:tabs>
        <w:ind w:left="2160" w:hanging="2160"/>
        <w:rPr>
          <w:b/>
        </w:rPr>
      </w:pPr>
    </w:p>
    <w:p w14:paraId="477E0996" w14:textId="62B60D8F" w:rsidR="006C4AAE" w:rsidRDefault="006C4AAE" w:rsidP="003742F6">
      <w:pPr>
        <w:tabs>
          <w:tab w:val="right" w:pos="1800"/>
          <w:tab w:val="left" w:pos="2160"/>
        </w:tabs>
        <w:ind w:left="2160" w:hanging="2160"/>
        <w:rPr>
          <w:b/>
        </w:rPr>
      </w:pPr>
    </w:p>
    <w:p w14:paraId="7D331FCE" w14:textId="14B1C37E" w:rsidR="006C4AAE" w:rsidRDefault="006C4AAE" w:rsidP="003742F6">
      <w:pPr>
        <w:tabs>
          <w:tab w:val="right" w:pos="1800"/>
          <w:tab w:val="left" w:pos="2160"/>
        </w:tabs>
        <w:ind w:left="2160" w:hanging="2160"/>
        <w:rPr>
          <w:b/>
        </w:rPr>
      </w:pPr>
    </w:p>
    <w:p w14:paraId="02A58461" w14:textId="7EB75124" w:rsidR="006C4AAE" w:rsidRDefault="006C4AAE" w:rsidP="003742F6">
      <w:pPr>
        <w:tabs>
          <w:tab w:val="right" w:pos="1800"/>
          <w:tab w:val="left" w:pos="2160"/>
        </w:tabs>
        <w:ind w:left="2160" w:hanging="2160"/>
        <w:rPr>
          <w:b/>
        </w:rPr>
      </w:pPr>
    </w:p>
    <w:p w14:paraId="59B0CC0F" w14:textId="5A839653" w:rsidR="006C4AAE" w:rsidRDefault="006C4AAE" w:rsidP="003742F6">
      <w:pPr>
        <w:tabs>
          <w:tab w:val="right" w:pos="1800"/>
          <w:tab w:val="left" w:pos="2160"/>
        </w:tabs>
        <w:ind w:left="2160" w:hanging="2160"/>
        <w:rPr>
          <w:b/>
        </w:rPr>
      </w:pPr>
    </w:p>
    <w:p w14:paraId="052ADF99" w14:textId="2982436F" w:rsidR="006C4AAE" w:rsidRDefault="006C4AAE" w:rsidP="003742F6">
      <w:pPr>
        <w:tabs>
          <w:tab w:val="right" w:pos="1800"/>
          <w:tab w:val="left" w:pos="2160"/>
        </w:tabs>
        <w:ind w:left="2160" w:hanging="2160"/>
        <w:rPr>
          <w:b/>
        </w:rPr>
      </w:pPr>
    </w:p>
    <w:p w14:paraId="0561C84D" w14:textId="77777777" w:rsidR="006C4AAE" w:rsidRDefault="006C4AAE" w:rsidP="003742F6">
      <w:pPr>
        <w:tabs>
          <w:tab w:val="right" w:pos="1800"/>
          <w:tab w:val="left" w:pos="2160"/>
        </w:tabs>
        <w:ind w:left="2160" w:hanging="2160"/>
        <w:rPr>
          <w:b/>
        </w:rPr>
      </w:pPr>
    </w:p>
    <w:p w14:paraId="18B055F5" w14:textId="5171E432" w:rsidR="00D34071" w:rsidRPr="006C4AAE" w:rsidRDefault="00D34071" w:rsidP="006C4AAE">
      <w:pPr>
        <w:pStyle w:val="Heading1"/>
        <w:rPr>
          <w:rFonts w:ascii="Times New Roman" w:hAnsi="Times New Roman"/>
          <w:sz w:val="20"/>
        </w:rPr>
      </w:pPr>
      <w:bookmarkStart w:id="307" w:name="book12"/>
      <w:bookmarkStart w:id="308" w:name="book13"/>
      <w:bookmarkEnd w:id="305"/>
      <w:bookmarkEnd w:id="307"/>
      <w:bookmarkEnd w:id="308"/>
      <w:r>
        <w:rPr>
          <w:snapToGrid w:val="0"/>
        </w:rPr>
        <w:lastRenderedPageBreak/>
        <w:tab/>
        <w:t xml:space="preserve">   </w:t>
      </w:r>
      <w:bookmarkStart w:id="309" w:name="_Toc468267974"/>
      <w:bookmarkStart w:id="310" w:name="_Toc468271729"/>
      <w:bookmarkStart w:id="311" w:name="_Toc468271820"/>
      <w:bookmarkStart w:id="312" w:name="_Toc470534979"/>
      <w:bookmarkStart w:id="313" w:name="_Toc475931793"/>
      <w:bookmarkStart w:id="314" w:name="_Toc478963703"/>
      <w:bookmarkStart w:id="315" w:name="_Toc478963730"/>
      <w:bookmarkStart w:id="316" w:name="_Toc493255202"/>
      <w:bookmarkStart w:id="317" w:name="_Toc534271033"/>
      <w:bookmarkStart w:id="318" w:name="_Toc535220113"/>
      <w:bookmarkStart w:id="319" w:name="_Toc149400710"/>
      <w:bookmarkStart w:id="320" w:name="_Toc133935092"/>
      <w:r w:rsidRPr="006C4AAE">
        <w:rPr>
          <w:rFonts w:ascii="Times New Roman" w:hAnsi="Times New Roman"/>
          <w:snapToGrid w:val="0"/>
          <w:sz w:val="20"/>
        </w:rPr>
        <w:t>Segment:</w:t>
      </w:r>
      <w:r w:rsidRPr="006C4AAE">
        <w:rPr>
          <w:rFonts w:ascii="Times New Roman" w:hAnsi="Times New Roman"/>
          <w:snapToGrid w:val="0"/>
          <w:sz w:val="20"/>
        </w:rPr>
        <w:tab/>
      </w:r>
      <w:r w:rsidRPr="006C4AAE">
        <w:rPr>
          <w:rFonts w:ascii="Times New Roman" w:hAnsi="Times New Roman"/>
          <w:snapToGrid w:val="0"/>
          <w:sz w:val="40"/>
          <w:szCs w:val="40"/>
        </w:rPr>
        <w:t xml:space="preserve">DTM </w:t>
      </w:r>
      <w:r w:rsidRPr="006C4AAE">
        <w:rPr>
          <w:rFonts w:ascii="Times New Roman" w:hAnsi="Times New Roman"/>
          <w:snapToGrid w:val="0"/>
          <w:sz w:val="20"/>
        </w:rPr>
        <w:t>Date/Time Reference (151=Service End Date)</w:t>
      </w:r>
      <w:bookmarkEnd w:id="309"/>
      <w:bookmarkEnd w:id="310"/>
      <w:bookmarkEnd w:id="311"/>
      <w:bookmarkEnd w:id="312"/>
      <w:bookmarkEnd w:id="313"/>
      <w:bookmarkEnd w:id="314"/>
      <w:bookmarkEnd w:id="315"/>
      <w:bookmarkEnd w:id="316"/>
      <w:bookmarkEnd w:id="317"/>
      <w:bookmarkEnd w:id="318"/>
      <w:bookmarkEnd w:id="319"/>
      <w:bookmarkEnd w:id="320"/>
    </w:p>
    <w:p w14:paraId="3FDE5BD0"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75232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8D2CB9D"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09DA1936"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05D18F"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&gt;1</w:t>
      </w:r>
    </w:p>
    <w:p w14:paraId="6D45237A"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06EF8EF"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C5094D0"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A699495" w14:textId="77777777" w:rsidR="00D34071" w:rsidRDefault="00D34071">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F75C145"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33841CD4" w14:textId="77777777" w:rsidR="00D34071" w:rsidRDefault="00D34071">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960"/>
        <w:gridCol w:w="3690"/>
      </w:tblGrid>
      <w:tr w:rsidR="00D34071" w14:paraId="7B9FD169" w14:textId="77777777">
        <w:tc>
          <w:tcPr>
            <w:tcW w:w="1980" w:type="dxa"/>
          </w:tcPr>
          <w:p w14:paraId="6E52C3A9" w14:textId="77777777" w:rsidR="00D34071" w:rsidRDefault="00D34071">
            <w:pPr>
              <w:ind w:right="144"/>
              <w:jc w:val="right"/>
              <w:rPr>
                <w:b/>
              </w:rPr>
            </w:pPr>
            <w:r>
              <w:rPr>
                <w:b/>
              </w:rPr>
              <w:t>PA Use:</w:t>
            </w:r>
          </w:p>
        </w:tc>
        <w:tc>
          <w:tcPr>
            <w:tcW w:w="180" w:type="dxa"/>
          </w:tcPr>
          <w:p w14:paraId="782911A5" w14:textId="77777777" w:rsidR="00D34071" w:rsidRDefault="00D34071">
            <w:pPr>
              <w:ind w:right="144"/>
              <w:jc w:val="right"/>
              <w:rPr>
                <w:sz w:val="24"/>
              </w:rPr>
            </w:pPr>
          </w:p>
        </w:tc>
        <w:tc>
          <w:tcPr>
            <w:tcW w:w="3960" w:type="dxa"/>
            <w:tcBorders>
              <w:right w:val="nil"/>
            </w:tcBorders>
            <w:shd w:val="pct5" w:color="auto" w:fill="FFFFFF"/>
          </w:tcPr>
          <w:p w14:paraId="5A96CC78" w14:textId="77777777" w:rsidR="00D34071" w:rsidRDefault="00D34071">
            <w:pPr>
              <w:ind w:right="144"/>
            </w:pPr>
            <w:r>
              <w:t>LDC Initiated Drop:</w:t>
            </w:r>
          </w:p>
          <w:p w14:paraId="662EF63A" w14:textId="77777777" w:rsidR="00D34071" w:rsidRDefault="00D34071">
            <w:pPr>
              <w:ind w:right="144"/>
            </w:pPr>
            <w:r>
              <w:t>ESP Accept Response for LDC Init Drop:</w:t>
            </w:r>
          </w:p>
          <w:p w14:paraId="32A8F8B8" w14:textId="77777777" w:rsidR="00D34071" w:rsidRDefault="00D34071">
            <w:pPr>
              <w:ind w:right="144"/>
            </w:pPr>
          </w:p>
          <w:p w14:paraId="175A8908" w14:textId="77777777" w:rsidR="00D34071" w:rsidRDefault="00D34071">
            <w:pPr>
              <w:ind w:right="144"/>
            </w:pPr>
            <w:r>
              <w:t>ESP Initiated Drop:</w:t>
            </w:r>
          </w:p>
          <w:p w14:paraId="0747B7C0" w14:textId="77777777" w:rsidR="00D34071" w:rsidRDefault="00D34071">
            <w:pPr>
              <w:ind w:right="144"/>
            </w:pPr>
            <w:r>
              <w:t>LDC Accept Response for ESP Init Drop:</w:t>
            </w:r>
          </w:p>
          <w:p w14:paraId="6560EAEF" w14:textId="77777777" w:rsidR="00D34071" w:rsidRDefault="00D34071">
            <w:pPr>
              <w:ind w:right="144"/>
            </w:pPr>
          </w:p>
          <w:p w14:paraId="5221B6C7" w14:textId="77777777" w:rsidR="00D34071" w:rsidRDefault="00D34071">
            <w:pPr>
              <w:ind w:right="144"/>
            </w:pPr>
            <w:r>
              <w:t>ALL Reject Responses:</w:t>
            </w:r>
          </w:p>
        </w:tc>
        <w:tc>
          <w:tcPr>
            <w:tcW w:w="3690" w:type="dxa"/>
            <w:tcBorders>
              <w:left w:val="nil"/>
            </w:tcBorders>
            <w:shd w:val="pct5" w:color="auto" w:fill="FFFFFF"/>
          </w:tcPr>
          <w:p w14:paraId="726DD5F8" w14:textId="77777777" w:rsidR="00D34071" w:rsidRDefault="00D34071">
            <w:pPr>
              <w:ind w:right="144"/>
            </w:pPr>
            <w:r>
              <w:t>Required</w:t>
            </w:r>
          </w:p>
          <w:p w14:paraId="7AB67796" w14:textId="77777777" w:rsidR="00D34071" w:rsidRDefault="00D34071">
            <w:pPr>
              <w:ind w:right="144"/>
            </w:pPr>
            <w:r>
              <w:t>Not Used</w:t>
            </w:r>
          </w:p>
          <w:p w14:paraId="4516B64B" w14:textId="77777777" w:rsidR="00D34071" w:rsidRDefault="00D34071">
            <w:pPr>
              <w:ind w:right="144"/>
            </w:pPr>
          </w:p>
          <w:p w14:paraId="135C3E61" w14:textId="77777777" w:rsidR="00D34071" w:rsidRDefault="00D34071">
            <w:pPr>
              <w:ind w:right="144"/>
            </w:pPr>
            <w:r>
              <w:t>Not Used</w:t>
            </w:r>
          </w:p>
          <w:p w14:paraId="54D1CEA0" w14:textId="77777777" w:rsidR="00D34071" w:rsidRDefault="00D34071">
            <w:pPr>
              <w:ind w:right="144"/>
            </w:pPr>
            <w:r>
              <w:t>Required</w:t>
            </w:r>
          </w:p>
          <w:p w14:paraId="0FF0C398" w14:textId="77777777" w:rsidR="00D34071" w:rsidRDefault="00D34071">
            <w:pPr>
              <w:ind w:right="144"/>
            </w:pPr>
          </w:p>
          <w:p w14:paraId="228C4E2D" w14:textId="77777777" w:rsidR="00D34071" w:rsidRDefault="00D34071">
            <w:pPr>
              <w:ind w:right="144"/>
            </w:pPr>
            <w:r>
              <w:t>Not Used</w:t>
            </w:r>
          </w:p>
        </w:tc>
      </w:tr>
      <w:tr w:rsidR="00D34071" w14:paraId="3004D9F9" w14:textId="77777777">
        <w:tc>
          <w:tcPr>
            <w:tcW w:w="1980" w:type="dxa"/>
          </w:tcPr>
          <w:p w14:paraId="3D31AAC5" w14:textId="77777777" w:rsidR="00D34071" w:rsidRDefault="00D34071">
            <w:pPr>
              <w:ind w:right="144"/>
              <w:jc w:val="right"/>
              <w:rPr>
                <w:b/>
              </w:rPr>
            </w:pPr>
            <w:r>
              <w:rPr>
                <w:b/>
              </w:rPr>
              <w:t>NJ Use:</w:t>
            </w:r>
          </w:p>
        </w:tc>
        <w:tc>
          <w:tcPr>
            <w:tcW w:w="180" w:type="dxa"/>
          </w:tcPr>
          <w:p w14:paraId="35712AB3" w14:textId="77777777" w:rsidR="00D34071" w:rsidRDefault="00D34071">
            <w:pPr>
              <w:ind w:right="144"/>
              <w:jc w:val="right"/>
              <w:rPr>
                <w:sz w:val="24"/>
              </w:rPr>
            </w:pPr>
          </w:p>
        </w:tc>
        <w:tc>
          <w:tcPr>
            <w:tcW w:w="7650" w:type="dxa"/>
            <w:gridSpan w:val="2"/>
            <w:shd w:val="pct5" w:color="auto" w:fill="FFFFFF"/>
          </w:tcPr>
          <w:p w14:paraId="517FD46A" w14:textId="77777777" w:rsidR="00D34071" w:rsidRDefault="00D34071">
            <w:pPr>
              <w:pStyle w:val="Element"/>
              <w:spacing w:before="0"/>
              <w:rPr>
                <w:rFonts w:ascii="Times New Roman" w:hAnsi="Times New Roman"/>
              </w:rPr>
            </w:pPr>
            <w:r>
              <w:rPr>
                <w:rFonts w:ascii="Times New Roman" w:hAnsi="Times New Roman"/>
              </w:rPr>
              <w:t>Same as PA</w:t>
            </w:r>
          </w:p>
        </w:tc>
      </w:tr>
      <w:tr w:rsidR="00D34071" w14:paraId="2818DE8E" w14:textId="77777777">
        <w:tc>
          <w:tcPr>
            <w:tcW w:w="1980" w:type="dxa"/>
          </w:tcPr>
          <w:p w14:paraId="452AFBC6" w14:textId="77777777" w:rsidR="00D34071" w:rsidRDefault="00D34071">
            <w:pPr>
              <w:ind w:right="144"/>
              <w:jc w:val="right"/>
              <w:rPr>
                <w:b/>
              </w:rPr>
            </w:pPr>
            <w:r>
              <w:rPr>
                <w:b/>
              </w:rPr>
              <w:t>DE Use:</w:t>
            </w:r>
          </w:p>
        </w:tc>
        <w:tc>
          <w:tcPr>
            <w:tcW w:w="180" w:type="dxa"/>
          </w:tcPr>
          <w:p w14:paraId="1D09BE5D" w14:textId="77777777" w:rsidR="00D34071" w:rsidRDefault="00D34071">
            <w:pPr>
              <w:ind w:right="144"/>
              <w:jc w:val="right"/>
              <w:rPr>
                <w:sz w:val="24"/>
              </w:rPr>
            </w:pPr>
          </w:p>
        </w:tc>
        <w:tc>
          <w:tcPr>
            <w:tcW w:w="7650" w:type="dxa"/>
            <w:gridSpan w:val="2"/>
            <w:shd w:val="pct5" w:color="auto" w:fill="FFFFFF"/>
          </w:tcPr>
          <w:p w14:paraId="19D8AAB0" w14:textId="77777777" w:rsidR="00D34071" w:rsidRDefault="00D34071">
            <w:pPr>
              <w:ind w:right="144"/>
            </w:pPr>
            <w:r>
              <w:t>Same as PA</w:t>
            </w:r>
          </w:p>
        </w:tc>
      </w:tr>
      <w:tr w:rsidR="00D34071" w14:paraId="555ED341" w14:textId="77777777">
        <w:tc>
          <w:tcPr>
            <w:tcW w:w="1980" w:type="dxa"/>
          </w:tcPr>
          <w:p w14:paraId="5D1EC567" w14:textId="77777777" w:rsidR="00D34071" w:rsidRDefault="00D34071">
            <w:pPr>
              <w:ind w:right="144"/>
              <w:jc w:val="right"/>
              <w:rPr>
                <w:b/>
              </w:rPr>
            </w:pPr>
            <w:r>
              <w:rPr>
                <w:b/>
              </w:rPr>
              <w:t>MD Use:</w:t>
            </w:r>
          </w:p>
        </w:tc>
        <w:tc>
          <w:tcPr>
            <w:tcW w:w="180" w:type="dxa"/>
          </w:tcPr>
          <w:p w14:paraId="0087D5C4" w14:textId="77777777" w:rsidR="00D34071" w:rsidRDefault="00D34071">
            <w:pPr>
              <w:ind w:right="144"/>
              <w:jc w:val="right"/>
              <w:rPr>
                <w:sz w:val="24"/>
              </w:rPr>
            </w:pPr>
          </w:p>
        </w:tc>
        <w:tc>
          <w:tcPr>
            <w:tcW w:w="7650" w:type="dxa"/>
            <w:gridSpan w:val="2"/>
            <w:shd w:val="pct5" w:color="auto" w:fill="FFFFFF"/>
          </w:tcPr>
          <w:p w14:paraId="76206F68" w14:textId="77777777" w:rsidR="00D34071" w:rsidRDefault="00D34071">
            <w:pPr>
              <w:ind w:right="144"/>
            </w:pPr>
            <w:r>
              <w:t>Same as PA</w:t>
            </w:r>
          </w:p>
        </w:tc>
      </w:tr>
      <w:tr w:rsidR="00D34071" w14:paraId="3D0E7EDA" w14:textId="77777777">
        <w:tc>
          <w:tcPr>
            <w:tcW w:w="1980" w:type="dxa"/>
          </w:tcPr>
          <w:p w14:paraId="31DB4E57" w14:textId="77777777" w:rsidR="00D34071" w:rsidRDefault="00D34071">
            <w:pPr>
              <w:ind w:right="144"/>
              <w:jc w:val="right"/>
              <w:rPr>
                <w:b/>
              </w:rPr>
            </w:pPr>
            <w:r>
              <w:rPr>
                <w:b/>
              </w:rPr>
              <w:t>Example:</w:t>
            </w:r>
          </w:p>
        </w:tc>
        <w:tc>
          <w:tcPr>
            <w:tcW w:w="180" w:type="dxa"/>
          </w:tcPr>
          <w:p w14:paraId="45591E65" w14:textId="77777777" w:rsidR="00D34071" w:rsidRDefault="00D34071">
            <w:pPr>
              <w:ind w:right="144"/>
              <w:jc w:val="right"/>
              <w:rPr>
                <w:sz w:val="24"/>
              </w:rPr>
            </w:pPr>
          </w:p>
        </w:tc>
        <w:tc>
          <w:tcPr>
            <w:tcW w:w="7650" w:type="dxa"/>
            <w:gridSpan w:val="2"/>
            <w:shd w:val="pct5" w:color="auto" w:fill="FFFFFF"/>
          </w:tcPr>
          <w:p w14:paraId="06EFEAC7" w14:textId="77777777" w:rsidR="00D34071" w:rsidRDefault="00D34071">
            <w:pPr>
              <w:ind w:right="144"/>
            </w:pPr>
            <w:r>
              <w:t>DTM*151*19990115</w:t>
            </w:r>
          </w:p>
        </w:tc>
      </w:tr>
    </w:tbl>
    <w:p w14:paraId="702551A0" w14:textId="77777777" w:rsidR="00D34071" w:rsidRDefault="00D34071">
      <w:pPr>
        <w:widowControl/>
      </w:pPr>
    </w:p>
    <w:p w14:paraId="62B95E8F" w14:textId="77777777" w:rsidR="00D34071" w:rsidRDefault="00D34071">
      <w:pPr>
        <w:widowControl/>
        <w:jc w:val="center"/>
        <w:rPr>
          <w:b/>
        </w:rPr>
      </w:pPr>
      <w:r>
        <w:rPr>
          <w:b/>
        </w:rPr>
        <w:t>Data Element Summary</w:t>
      </w:r>
    </w:p>
    <w:p w14:paraId="7C6D8277"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10330C5D"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34071" w14:paraId="5F0A811F" w14:textId="77777777">
        <w:trPr>
          <w:cantSplit/>
        </w:trPr>
        <w:tc>
          <w:tcPr>
            <w:tcW w:w="1007" w:type="dxa"/>
          </w:tcPr>
          <w:p w14:paraId="116E0C74"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E06840" w14:textId="77777777" w:rsidR="00D34071" w:rsidRDefault="00D34071">
            <w:pPr>
              <w:widowControl/>
              <w:ind w:right="144"/>
              <w:jc w:val="center"/>
              <w:rPr>
                <w:sz w:val="24"/>
              </w:rPr>
            </w:pPr>
            <w:r>
              <w:rPr>
                <w:b/>
              </w:rPr>
              <w:t>DTM01</w:t>
            </w:r>
          </w:p>
        </w:tc>
        <w:tc>
          <w:tcPr>
            <w:tcW w:w="892" w:type="dxa"/>
          </w:tcPr>
          <w:p w14:paraId="4D0C3C3C" w14:textId="77777777" w:rsidR="00D34071" w:rsidRDefault="00D34071">
            <w:pPr>
              <w:widowControl/>
              <w:ind w:right="144"/>
              <w:jc w:val="center"/>
              <w:rPr>
                <w:sz w:val="24"/>
              </w:rPr>
            </w:pPr>
            <w:r>
              <w:rPr>
                <w:b/>
              </w:rPr>
              <w:t>374</w:t>
            </w:r>
          </w:p>
        </w:tc>
        <w:tc>
          <w:tcPr>
            <w:tcW w:w="4896" w:type="dxa"/>
            <w:gridSpan w:val="4"/>
          </w:tcPr>
          <w:p w14:paraId="696FB398" w14:textId="77777777" w:rsidR="00D34071" w:rsidRDefault="00D34071">
            <w:pPr>
              <w:widowControl/>
              <w:ind w:right="144"/>
              <w:rPr>
                <w:sz w:val="24"/>
              </w:rPr>
            </w:pPr>
            <w:r>
              <w:rPr>
                <w:b/>
              </w:rPr>
              <w:t>Date/Time Qualifier</w:t>
            </w:r>
          </w:p>
        </w:tc>
        <w:tc>
          <w:tcPr>
            <w:tcW w:w="432" w:type="dxa"/>
          </w:tcPr>
          <w:p w14:paraId="7D49BA56" w14:textId="77777777" w:rsidR="00D34071" w:rsidRDefault="00D34071">
            <w:pPr>
              <w:widowControl/>
              <w:ind w:right="144"/>
              <w:rPr>
                <w:sz w:val="24"/>
              </w:rPr>
            </w:pPr>
            <w:r>
              <w:rPr>
                <w:b/>
              </w:rPr>
              <w:t>M</w:t>
            </w:r>
          </w:p>
        </w:tc>
        <w:tc>
          <w:tcPr>
            <w:tcW w:w="1440" w:type="dxa"/>
            <w:gridSpan w:val="3"/>
          </w:tcPr>
          <w:p w14:paraId="107E7992" w14:textId="77777777" w:rsidR="00D34071" w:rsidRDefault="00D34071">
            <w:pPr>
              <w:widowControl/>
              <w:ind w:right="144"/>
              <w:rPr>
                <w:sz w:val="24"/>
              </w:rPr>
            </w:pPr>
            <w:r>
              <w:rPr>
                <w:b/>
              </w:rPr>
              <w:t>ID 3/3</w:t>
            </w:r>
          </w:p>
        </w:tc>
      </w:tr>
      <w:tr w:rsidR="00D34071" w14:paraId="0339F479" w14:textId="77777777">
        <w:trPr>
          <w:gridAfter w:val="1"/>
          <w:wAfter w:w="244" w:type="dxa"/>
          <w:cantSplit/>
        </w:trPr>
        <w:tc>
          <w:tcPr>
            <w:tcW w:w="2980" w:type="dxa"/>
            <w:gridSpan w:val="3"/>
          </w:tcPr>
          <w:p w14:paraId="31086D1C" w14:textId="77777777" w:rsidR="00D34071" w:rsidRDefault="00D34071">
            <w:pPr>
              <w:pStyle w:val="Definition"/>
              <w:widowControl/>
              <w:rPr>
                <w:rFonts w:ascii="Times New Roman" w:hAnsi="Times New Roman"/>
              </w:rPr>
            </w:pPr>
          </w:p>
        </w:tc>
        <w:tc>
          <w:tcPr>
            <w:tcW w:w="6523" w:type="dxa"/>
            <w:gridSpan w:val="7"/>
          </w:tcPr>
          <w:p w14:paraId="2B4EA5C3" w14:textId="77777777" w:rsidR="00D34071" w:rsidRDefault="00D34071">
            <w:pPr>
              <w:pStyle w:val="Definition"/>
              <w:widowControl/>
              <w:rPr>
                <w:rFonts w:ascii="Times New Roman" w:hAnsi="Times New Roman"/>
              </w:rPr>
            </w:pPr>
            <w:r>
              <w:rPr>
                <w:rFonts w:ascii="Times New Roman" w:hAnsi="Times New Roman"/>
              </w:rPr>
              <w:t>Code specifying type of date or time, or both date and time</w:t>
            </w:r>
          </w:p>
        </w:tc>
      </w:tr>
      <w:tr w:rsidR="00D34071" w14:paraId="78631383" w14:textId="77777777">
        <w:trPr>
          <w:gridAfter w:val="2"/>
          <w:wAfter w:w="388" w:type="dxa"/>
          <w:cantSplit/>
        </w:trPr>
        <w:tc>
          <w:tcPr>
            <w:tcW w:w="3311" w:type="dxa"/>
            <w:gridSpan w:val="4"/>
          </w:tcPr>
          <w:p w14:paraId="61647622" w14:textId="77777777" w:rsidR="00D34071" w:rsidRDefault="00D34071">
            <w:pPr>
              <w:widowControl/>
              <w:ind w:right="144"/>
              <w:rPr>
                <w:sz w:val="24"/>
              </w:rPr>
            </w:pPr>
          </w:p>
        </w:tc>
        <w:tc>
          <w:tcPr>
            <w:tcW w:w="1152" w:type="dxa"/>
          </w:tcPr>
          <w:p w14:paraId="6614EEB0" w14:textId="77777777" w:rsidR="00D34071" w:rsidRDefault="00D34071">
            <w:pPr>
              <w:widowControl/>
              <w:ind w:right="144"/>
              <w:rPr>
                <w:sz w:val="24"/>
              </w:rPr>
            </w:pPr>
            <w:r>
              <w:t>151</w:t>
            </w:r>
          </w:p>
        </w:tc>
        <w:tc>
          <w:tcPr>
            <w:tcW w:w="216" w:type="dxa"/>
          </w:tcPr>
          <w:p w14:paraId="4C15BBD7" w14:textId="77777777" w:rsidR="00D34071" w:rsidRDefault="00D34071">
            <w:pPr>
              <w:widowControl/>
              <w:ind w:right="144"/>
              <w:rPr>
                <w:sz w:val="24"/>
              </w:rPr>
            </w:pPr>
          </w:p>
        </w:tc>
        <w:tc>
          <w:tcPr>
            <w:tcW w:w="4680" w:type="dxa"/>
            <w:gridSpan w:val="3"/>
          </w:tcPr>
          <w:p w14:paraId="78D40224" w14:textId="77777777" w:rsidR="00D34071" w:rsidRDefault="00D34071">
            <w:pPr>
              <w:widowControl/>
              <w:ind w:right="144"/>
              <w:rPr>
                <w:sz w:val="24"/>
              </w:rPr>
            </w:pPr>
            <w:r>
              <w:t>Service Period End</w:t>
            </w:r>
          </w:p>
        </w:tc>
      </w:tr>
      <w:tr w:rsidR="00D34071" w14:paraId="1FA79BD4" w14:textId="77777777">
        <w:trPr>
          <w:gridAfter w:val="2"/>
          <w:wAfter w:w="387" w:type="dxa"/>
          <w:cantSplit/>
        </w:trPr>
        <w:tc>
          <w:tcPr>
            <w:tcW w:w="4680" w:type="dxa"/>
            <w:gridSpan w:val="6"/>
          </w:tcPr>
          <w:p w14:paraId="0BF09349" w14:textId="77777777" w:rsidR="00D34071" w:rsidRDefault="00D34071">
            <w:pPr>
              <w:widowControl/>
              <w:ind w:right="144"/>
              <w:rPr>
                <w:sz w:val="24"/>
              </w:rPr>
            </w:pPr>
          </w:p>
        </w:tc>
        <w:tc>
          <w:tcPr>
            <w:tcW w:w="4680" w:type="dxa"/>
            <w:gridSpan w:val="3"/>
            <w:shd w:val="pct5" w:color="auto" w:fill="FFFFFF"/>
          </w:tcPr>
          <w:p w14:paraId="274F1364" w14:textId="77777777" w:rsidR="00D34071" w:rsidRDefault="00D34071">
            <w:pPr>
              <w:widowControl/>
              <w:ind w:right="144"/>
              <w:rPr>
                <w:sz w:val="24"/>
              </w:rPr>
            </w:pPr>
            <w:r>
              <w:t>Estimated date that the service with the ESP will end.</w:t>
            </w:r>
          </w:p>
        </w:tc>
      </w:tr>
      <w:tr w:rsidR="00D34071" w14:paraId="34536027" w14:textId="77777777">
        <w:trPr>
          <w:cantSplit/>
        </w:trPr>
        <w:tc>
          <w:tcPr>
            <w:tcW w:w="1007" w:type="dxa"/>
          </w:tcPr>
          <w:p w14:paraId="7C11C5D7" w14:textId="77777777" w:rsidR="00D34071" w:rsidRDefault="00D34071">
            <w:pPr>
              <w:widowControl/>
              <w:ind w:right="144"/>
              <w:rPr>
                <w:sz w:val="24"/>
              </w:rPr>
            </w:pPr>
            <w:r>
              <w:rPr>
                <w:b/>
                <w:sz w:val="16"/>
              </w:rPr>
              <w:t>Must Use</w:t>
            </w:r>
          </w:p>
        </w:tc>
        <w:tc>
          <w:tcPr>
            <w:tcW w:w="1080" w:type="dxa"/>
          </w:tcPr>
          <w:p w14:paraId="50DFC14A" w14:textId="77777777" w:rsidR="00D34071" w:rsidRDefault="00D34071">
            <w:pPr>
              <w:widowControl/>
              <w:ind w:right="144"/>
              <w:jc w:val="center"/>
              <w:rPr>
                <w:sz w:val="24"/>
              </w:rPr>
            </w:pPr>
            <w:r>
              <w:rPr>
                <w:b/>
              </w:rPr>
              <w:t>DTM02</w:t>
            </w:r>
          </w:p>
        </w:tc>
        <w:tc>
          <w:tcPr>
            <w:tcW w:w="892" w:type="dxa"/>
          </w:tcPr>
          <w:p w14:paraId="33071B36" w14:textId="77777777" w:rsidR="00D34071" w:rsidRDefault="00D34071">
            <w:pPr>
              <w:widowControl/>
              <w:ind w:right="144"/>
              <w:jc w:val="center"/>
              <w:rPr>
                <w:sz w:val="24"/>
              </w:rPr>
            </w:pPr>
            <w:r>
              <w:rPr>
                <w:b/>
              </w:rPr>
              <w:t>373</w:t>
            </w:r>
          </w:p>
        </w:tc>
        <w:tc>
          <w:tcPr>
            <w:tcW w:w="4896" w:type="dxa"/>
            <w:gridSpan w:val="4"/>
          </w:tcPr>
          <w:p w14:paraId="32ABAC9A" w14:textId="77777777" w:rsidR="00D34071" w:rsidRDefault="00D34071">
            <w:pPr>
              <w:widowControl/>
              <w:ind w:right="144"/>
              <w:rPr>
                <w:sz w:val="24"/>
              </w:rPr>
            </w:pPr>
            <w:r>
              <w:rPr>
                <w:b/>
              </w:rPr>
              <w:t>Date</w:t>
            </w:r>
          </w:p>
        </w:tc>
        <w:tc>
          <w:tcPr>
            <w:tcW w:w="432" w:type="dxa"/>
          </w:tcPr>
          <w:p w14:paraId="7F095C72" w14:textId="77777777" w:rsidR="00D34071" w:rsidRDefault="00D34071">
            <w:pPr>
              <w:widowControl/>
              <w:ind w:right="144"/>
              <w:rPr>
                <w:sz w:val="24"/>
              </w:rPr>
            </w:pPr>
            <w:r>
              <w:rPr>
                <w:b/>
              </w:rPr>
              <w:t>X</w:t>
            </w:r>
          </w:p>
        </w:tc>
        <w:tc>
          <w:tcPr>
            <w:tcW w:w="1440" w:type="dxa"/>
            <w:gridSpan w:val="3"/>
          </w:tcPr>
          <w:p w14:paraId="252C6CB7" w14:textId="77777777" w:rsidR="00D34071" w:rsidRDefault="00D34071">
            <w:pPr>
              <w:widowControl/>
              <w:ind w:right="144"/>
              <w:rPr>
                <w:sz w:val="24"/>
              </w:rPr>
            </w:pPr>
            <w:r>
              <w:rPr>
                <w:b/>
              </w:rPr>
              <w:t>DT  8/8</w:t>
            </w:r>
          </w:p>
        </w:tc>
      </w:tr>
      <w:tr w:rsidR="00D34071" w14:paraId="7B45FAD0" w14:textId="77777777">
        <w:trPr>
          <w:gridAfter w:val="1"/>
          <w:wAfter w:w="244" w:type="dxa"/>
          <w:cantSplit/>
        </w:trPr>
        <w:tc>
          <w:tcPr>
            <w:tcW w:w="2980" w:type="dxa"/>
            <w:gridSpan w:val="3"/>
          </w:tcPr>
          <w:p w14:paraId="7D9C906E" w14:textId="77777777" w:rsidR="00D34071" w:rsidRDefault="00D34071">
            <w:pPr>
              <w:pStyle w:val="Definition"/>
              <w:widowControl/>
              <w:rPr>
                <w:rFonts w:ascii="Times New Roman" w:hAnsi="Times New Roman"/>
              </w:rPr>
            </w:pPr>
          </w:p>
        </w:tc>
        <w:tc>
          <w:tcPr>
            <w:tcW w:w="6523" w:type="dxa"/>
            <w:gridSpan w:val="7"/>
          </w:tcPr>
          <w:p w14:paraId="7A5DCB1C" w14:textId="77777777" w:rsidR="00D34071" w:rsidRDefault="00D34071">
            <w:pPr>
              <w:pStyle w:val="Definition"/>
              <w:widowControl/>
              <w:rPr>
                <w:rFonts w:ascii="Times New Roman" w:hAnsi="Times New Roman"/>
              </w:rPr>
            </w:pPr>
            <w:r>
              <w:rPr>
                <w:rFonts w:ascii="Times New Roman" w:hAnsi="Times New Roman"/>
              </w:rPr>
              <w:t>Date expressed as CCYYMMDD</w:t>
            </w:r>
          </w:p>
        </w:tc>
      </w:tr>
    </w:tbl>
    <w:p w14:paraId="46B3F154" w14:textId="77777777" w:rsidR="00D34071" w:rsidRDefault="00D34071">
      <w:pPr>
        <w:pStyle w:val="Heading1"/>
        <w:rPr>
          <w:rFonts w:ascii="Times New Roman" w:hAnsi="Times New Roman"/>
          <w:snapToGrid w:val="0"/>
          <w:sz w:val="20"/>
        </w:rPr>
      </w:pPr>
      <w:r>
        <w:br w:type="page"/>
      </w:r>
      <w:r>
        <w:rPr>
          <w:snapToGrid w:val="0"/>
        </w:rPr>
        <w:lastRenderedPageBreak/>
        <w:tab/>
        <w:t xml:space="preserve">   </w:t>
      </w:r>
      <w:bookmarkStart w:id="321" w:name="_Toc468267975"/>
      <w:bookmarkStart w:id="322" w:name="_Toc468271730"/>
      <w:bookmarkStart w:id="323" w:name="_Toc468271821"/>
      <w:bookmarkStart w:id="324" w:name="_Toc470534980"/>
      <w:bookmarkStart w:id="325" w:name="_Toc475931794"/>
      <w:bookmarkStart w:id="326" w:name="_Toc478963704"/>
      <w:bookmarkStart w:id="327" w:name="_Toc478963731"/>
      <w:bookmarkStart w:id="328" w:name="_Toc493255203"/>
      <w:bookmarkStart w:id="329" w:name="_Toc534271034"/>
      <w:bookmarkStart w:id="330" w:name="_Toc535220114"/>
      <w:bookmarkStart w:id="331" w:name="_Toc149400711"/>
      <w:bookmarkStart w:id="332" w:name="_Toc13393509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321"/>
      <w:bookmarkEnd w:id="322"/>
      <w:bookmarkEnd w:id="323"/>
      <w:bookmarkEnd w:id="324"/>
      <w:bookmarkEnd w:id="325"/>
      <w:bookmarkEnd w:id="326"/>
      <w:bookmarkEnd w:id="327"/>
      <w:bookmarkEnd w:id="328"/>
      <w:bookmarkEnd w:id="329"/>
      <w:bookmarkEnd w:id="330"/>
      <w:bookmarkEnd w:id="331"/>
      <w:bookmarkEnd w:id="332"/>
    </w:p>
    <w:p w14:paraId="003DEF6C" w14:textId="77777777" w:rsidR="00D34071" w:rsidRDefault="00D34071">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6316B5C9" w14:textId="77777777" w:rsidR="00D34071" w:rsidRDefault="00D34071">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948B8A8" w14:textId="77777777" w:rsidR="00D34071" w:rsidRDefault="00D34071">
      <w:pPr>
        <w:tabs>
          <w:tab w:val="right" w:pos="1800"/>
          <w:tab w:val="left" w:pos="2160"/>
        </w:tabs>
        <w:ind w:left="2160" w:hanging="2160"/>
        <w:rPr>
          <w:snapToGrid w:val="0"/>
        </w:rPr>
      </w:pPr>
      <w:r>
        <w:rPr>
          <w:snapToGrid w:val="0"/>
        </w:rPr>
        <w:tab/>
      </w:r>
      <w:r>
        <w:rPr>
          <w:b/>
          <w:snapToGrid w:val="0"/>
        </w:rPr>
        <w:t>Level:</w:t>
      </w:r>
      <w:r>
        <w:rPr>
          <w:snapToGrid w:val="0"/>
        </w:rPr>
        <w:tab/>
        <w:t>Detail</w:t>
      </w:r>
    </w:p>
    <w:p w14:paraId="75E10F0C" w14:textId="77777777" w:rsidR="00D34071" w:rsidRDefault="00D34071">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560B2FAD" w14:textId="77777777" w:rsidR="00D34071" w:rsidRDefault="00D34071">
      <w:pPr>
        <w:tabs>
          <w:tab w:val="right" w:pos="1800"/>
          <w:tab w:val="left" w:pos="2160"/>
        </w:tabs>
        <w:ind w:left="2160" w:hanging="2160"/>
        <w:rPr>
          <w:snapToGrid w:val="0"/>
        </w:rPr>
      </w:pPr>
      <w:r>
        <w:rPr>
          <w:snapToGrid w:val="0"/>
        </w:rPr>
        <w:tab/>
      </w:r>
      <w:r>
        <w:rPr>
          <w:b/>
          <w:snapToGrid w:val="0"/>
        </w:rPr>
        <w:t>Max Use:</w:t>
      </w:r>
      <w:r>
        <w:rPr>
          <w:snapToGrid w:val="0"/>
        </w:rPr>
        <w:tab/>
        <w:t>1</w:t>
      </w:r>
    </w:p>
    <w:p w14:paraId="0630E47B" w14:textId="77777777" w:rsidR="00D34071" w:rsidRDefault="00D34071">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1CB9F3FD"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Syntax Notes:</w:t>
      </w:r>
    </w:p>
    <w:p w14:paraId="24D1F852" w14:textId="77777777" w:rsidR="00D34071" w:rsidRDefault="00D34071">
      <w:pPr>
        <w:tabs>
          <w:tab w:val="right" w:pos="1800"/>
          <w:tab w:val="left" w:pos="2160"/>
          <w:tab w:val="left" w:pos="2520"/>
        </w:tabs>
        <w:ind w:left="2520" w:hanging="2520"/>
        <w:rPr>
          <w:snapToGrid w:val="0"/>
        </w:rPr>
      </w:pPr>
      <w:r>
        <w:rPr>
          <w:snapToGrid w:val="0"/>
        </w:rPr>
        <w:tab/>
      </w:r>
      <w:r>
        <w:rPr>
          <w:b/>
          <w:snapToGrid w:val="0"/>
        </w:rPr>
        <w:t>Semantic Notes:</w:t>
      </w:r>
    </w:p>
    <w:p w14:paraId="2630193D" w14:textId="77777777" w:rsidR="00D34071" w:rsidRDefault="00D34071">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34071" w14:paraId="2FF09DC6" w14:textId="77777777">
        <w:tc>
          <w:tcPr>
            <w:tcW w:w="1980" w:type="dxa"/>
          </w:tcPr>
          <w:p w14:paraId="1E44FC86" w14:textId="77777777" w:rsidR="00D34071" w:rsidRDefault="00D34071">
            <w:pPr>
              <w:ind w:right="144"/>
              <w:jc w:val="right"/>
              <w:rPr>
                <w:b/>
              </w:rPr>
            </w:pPr>
            <w:r>
              <w:rPr>
                <w:b/>
              </w:rPr>
              <w:t>PA Use:</w:t>
            </w:r>
          </w:p>
        </w:tc>
        <w:tc>
          <w:tcPr>
            <w:tcW w:w="180" w:type="dxa"/>
          </w:tcPr>
          <w:p w14:paraId="57985F78" w14:textId="77777777" w:rsidR="00D34071" w:rsidRDefault="00D34071">
            <w:pPr>
              <w:ind w:right="144"/>
              <w:jc w:val="right"/>
              <w:rPr>
                <w:sz w:val="24"/>
              </w:rPr>
            </w:pPr>
          </w:p>
        </w:tc>
        <w:tc>
          <w:tcPr>
            <w:tcW w:w="7343" w:type="dxa"/>
            <w:shd w:val="pct5" w:color="auto" w:fill="FFFFFF"/>
          </w:tcPr>
          <w:p w14:paraId="0B9360AE" w14:textId="77777777" w:rsidR="00D34071" w:rsidRDefault="00D34071">
            <w:pPr>
              <w:ind w:right="144"/>
            </w:pPr>
            <w:r>
              <w:t>Required</w:t>
            </w:r>
          </w:p>
        </w:tc>
      </w:tr>
      <w:tr w:rsidR="00D34071" w14:paraId="3019177A" w14:textId="77777777">
        <w:tc>
          <w:tcPr>
            <w:tcW w:w="1980" w:type="dxa"/>
          </w:tcPr>
          <w:p w14:paraId="3CE16F00" w14:textId="77777777" w:rsidR="00D34071" w:rsidRDefault="00D34071">
            <w:pPr>
              <w:ind w:right="144"/>
              <w:jc w:val="right"/>
              <w:rPr>
                <w:b/>
              </w:rPr>
            </w:pPr>
            <w:r>
              <w:rPr>
                <w:b/>
              </w:rPr>
              <w:t>NJ Use:</w:t>
            </w:r>
          </w:p>
        </w:tc>
        <w:tc>
          <w:tcPr>
            <w:tcW w:w="180" w:type="dxa"/>
          </w:tcPr>
          <w:p w14:paraId="2F6C2413" w14:textId="77777777" w:rsidR="00D34071" w:rsidRDefault="00D34071">
            <w:pPr>
              <w:ind w:right="144"/>
              <w:jc w:val="right"/>
              <w:rPr>
                <w:sz w:val="24"/>
              </w:rPr>
            </w:pPr>
          </w:p>
        </w:tc>
        <w:tc>
          <w:tcPr>
            <w:tcW w:w="7343" w:type="dxa"/>
            <w:shd w:val="pct5" w:color="auto" w:fill="FFFFFF"/>
          </w:tcPr>
          <w:p w14:paraId="62B0B4E8" w14:textId="77777777" w:rsidR="00D34071" w:rsidRDefault="00D34071">
            <w:pPr>
              <w:ind w:right="144"/>
            </w:pPr>
            <w:r>
              <w:t>Required</w:t>
            </w:r>
          </w:p>
        </w:tc>
      </w:tr>
      <w:tr w:rsidR="00D34071" w14:paraId="1109472C" w14:textId="77777777">
        <w:tc>
          <w:tcPr>
            <w:tcW w:w="1980" w:type="dxa"/>
          </w:tcPr>
          <w:p w14:paraId="4DA66C13" w14:textId="77777777" w:rsidR="00D34071" w:rsidRDefault="00D34071">
            <w:pPr>
              <w:ind w:right="144"/>
              <w:jc w:val="right"/>
              <w:rPr>
                <w:b/>
              </w:rPr>
            </w:pPr>
            <w:r>
              <w:rPr>
                <w:b/>
              </w:rPr>
              <w:t>DE Use:</w:t>
            </w:r>
          </w:p>
        </w:tc>
        <w:tc>
          <w:tcPr>
            <w:tcW w:w="180" w:type="dxa"/>
          </w:tcPr>
          <w:p w14:paraId="048CFD0E" w14:textId="77777777" w:rsidR="00D34071" w:rsidRDefault="00D34071">
            <w:pPr>
              <w:ind w:right="144"/>
              <w:jc w:val="right"/>
              <w:rPr>
                <w:sz w:val="24"/>
              </w:rPr>
            </w:pPr>
          </w:p>
        </w:tc>
        <w:tc>
          <w:tcPr>
            <w:tcW w:w="7343" w:type="dxa"/>
            <w:shd w:val="pct5" w:color="auto" w:fill="FFFFFF"/>
          </w:tcPr>
          <w:p w14:paraId="2FD4C7FF" w14:textId="77777777" w:rsidR="00D34071" w:rsidRDefault="00D34071">
            <w:pPr>
              <w:ind w:right="144"/>
            </w:pPr>
            <w:r>
              <w:t>Required</w:t>
            </w:r>
          </w:p>
        </w:tc>
      </w:tr>
      <w:tr w:rsidR="00D34071" w14:paraId="64C2164D" w14:textId="77777777">
        <w:tc>
          <w:tcPr>
            <w:tcW w:w="1980" w:type="dxa"/>
          </w:tcPr>
          <w:p w14:paraId="2BFC2C0A" w14:textId="77777777" w:rsidR="00D34071" w:rsidRDefault="00D34071">
            <w:pPr>
              <w:ind w:right="144"/>
              <w:jc w:val="right"/>
              <w:rPr>
                <w:b/>
              </w:rPr>
            </w:pPr>
            <w:r>
              <w:rPr>
                <w:b/>
              </w:rPr>
              <w:t>MD Use:</w:t>
            </w:r>
          </w:p>
        </w:tc>
        <w:tc>
          <w:tcPr>
            <w:tcW w:w="180" w:type="dxa"/>
          </w:tcPr>
          <w:p w14:paraId="0432594C" w14:textId="77777777" w:rsidR="00D34071" w:rsidRDefault="00D34071">
            <w:pPr>
              <w:ind w:right="144"/>
              <w:jc w:val="right"/>
              <w:rPr>
                <w:sz w:val="24"/>
              </w:rPr>
            </w:pPr>
          </w:p>
        </w:tc>
        <w:tc>
          <w:tcPr>
            <w:tcW w:w="7343" w:type="dxa"/>
            <w:shd w:val="pct5" w:color="auto" w:fill="FFFFFF"/>
          </w:tcPr>
          <w:p w14:paraId="1A986E09" w14:textId="77777777" w:rsidR="00D34071" w:rsidRDefault="00D34071">
            <w:pPr>
              <w:ind w:right="144"/>
            </w:pPr>
            <w:r>
              <w:t>Required</w:t>
            </w:r>
          </w:p>
        </w:tc>
      </w:tr>
      <w:tr w:rsidR="00D34071" w14:paraId="532EF8F0" w14:textId="77777777">
        <w:tc>
          <w:tcPr>
            <w:tcW w:w="1980" w:type="dxa"/>
          </w:tcPr>
          <w:p w14:paraId="04DE694F" w14:textId="77777777" w:rsidR="00D34071" w:rsidRDefault="00D34071">
            <w:pPr>
              <w:ind w:right="144"/>
              <w:jc w:val="right"/>
              <w:rPr>
                <w:b/>
              </w:rPr>
            </w:pPr>
            <w:r>
              <w:rPr>
                <w:b/>
              </w:rPr>
              <w:t>Example:</w:t>
            </w:r>
          </w:p>
        </w:tc>
        <w:tc>
          <w:tcPr>
            <w:tcW w:w="180" w:type="dxa"/>
          </w:tcPr>
          <w:p w14:paraId="637AAD4D" w14:textId="77777777" w:rsidR="00D34071" w:rsidRDefault="00D34071">
            <w:pPr>
              <w:ind w:right="144"/>
              <w:jc w:val="right"/>
              <w:rPr>
                <w:sz w:val="24"/>
              </w:rPr>
            </w:pPr>
          </w:p>
        </w:tc>
        <w:tc>
          <w:tcPr>
            <w:tcW w:w="7343" w:type="dxa"/>
            <w:shd w:val="pct5" w:color="auto" w:fill="FFFFFF"/>
          </w:tcPr>
          <w:p w14:paraId="74574640" w14:textId="77777777" w:rsidR="00D34071" w:rsidRDefault="00D34071">
            <w:pPr>
              <w:ind w:right="144"/>
            </w:pPr>
            <w:r>
              <w:t>SE*28*000000001</w:t>
            </w:r>
          </w:p>
        </w:tc>
      </w:tr>
    </w:tbl>
    <w:p w14:paraId="4C10FA69" w14:textId="77777777" w:rsidR="00D34071" w:rsidRDefault="00D34071">
      <w:pPr>
        <w:widowControl/>
      </w:pPr>
    </w:p>
    <w:p w14:paraId="42636536" w14:textId="77777777" w:rsidR="00D34071" w:rsidRDefault="00D34071">
      <w:pPr>
        <w:widowControl/>
        <w:jc w:val="center"/>
        <w:rPr>
          <w:b/>
        </w:rPr>
      </w:pPr>
      <w:r>
        <w:rPr>
          <w:b/>
        </w:rPr>
        <w:t>Data Element Summary</w:t>
      </w:r>
    </w:p>
    <w:p w14:paraId="7A2EA500" w14:textId="77777777" w:rsidR="00D34071" w:rsidRDefault="00D34071">
      <w:pPr>
        <w:widowControl/>
        <w:tabs>
          <w:tab w:val="center" w:pos="1440"/>
          <w:tab w:val="center" w:pos="2448"/>
          <w:tab w:val="left" w:pos="2988"/>
          <w:tab w:val="left" w:pos="7883"/>
          <w:tab w:val="left" w:pos="9360"/>
        </w:tabs>
        <w:rPr>
          <w:b/>
        </w:rPr>
      </w:pPr>
      <w:r>
        <w:rPr>
          <w:b/>
        </w:rPr>
        <w:tab/>
        <w:t>Ref.</w:t>
      </w:r>
      <w:r>
        <w:rPr>
          <w:b/>
        </w:rPr>
        <w:tab/>
        <w:t>Data</w:t>
      </w:r>
      <w:r>
        <w:rPr>
          <w:b/>
        </w:rPr>
        <w:tab/>
      </w:r>
    </w:p>
    <w:p w14:paraId="6A7CEFC7" w14:textId="77777777" w:rsidR="00D34071" w:rsidRDefault="00D34071">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34071" w14:paraId="03C17D6A" w14:textId="77777777">
        <w:trPr>
          <w:cantSplit/>
        </w:trPr>
        <w:tc>
          <w:tcPr>
            <w:tcW w:w="1007" w:type="dxa"/>
          </w:tcPr>
          <w:p w14:paraId="56078C05" w14:textId="77777777" w:rsidR="00D34071" w:rsidRDefault="00D34071">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9376C7" w14:textId="77777777" w:rsidR="00D34071" w:rsidRDefault="00D34071">
            <w:pPr>
              <w:widowControl/>
              <w:ind w:right="144"/>
              <w:jc w:val="center"/>
              <w:rPr>
                <w:sz w:val="24"/>
              </w:rPr>
            </w:pPr>
            <w:r>
              <w:rPr>
                <w:b/>
              </w:rPr>
              <w:t>SE01</w:t>
            </w:r>
          </w:p>
        </w:tc>
        <w:tc>
          <w:tcPr>
            <w:tcW w:w="892" w:type="dxa"/>
          </w:tcPr>
          <w:p w14:paraId="06409DC4" w14:textId="77777777" w:rsidR="00D34071" w:rsidRDefault="00D34071">
            <w:pPr>
              <w:widowControl/>
              <w:ind w:right="144"/>
              <w:jc w:val="center"/>
              <w:rPr>
                <w:sz w:val="24"/>
              </w:rPr>
            </w:pPr>
            <w:r>
              <w:rPr>
                <w:b/>
              </w:rPr>
              <w:t>96</w:t>
            </w:r>
          </w:p>
        </w:tc>
        <w:tc>
          <w:tcPr>
            <w:tcW w:w="4896" w:type="dxa"/>
          </w:tcPr>
          <w:p w14:paraId="77F12A36" w14:textId="77777777" w:rsidR="00D34071" w:rsidRDefault="00D34071">
            <w:pPr>
              <w:widowControl/>
              <w:ind w:right="144"/>
              <w:rPr>
                <w:sz w:val="24"/>
              </w:rPr>
            </w:pPr>
            <w:r>
              <w:rPr>
                <w:b/>
              </w:rPr>
              <w:t>Number of Included Segments</w:t>
            </w:r>
          </w:p>
        </w:tc>
        <w:tc>
          <w:tcPr>
            <w:tcW w:w="432" w:type="dxa"/>
          </w:tcPr>
          <w:p w14:paraId="79ED5ACA" w14:textId="77777777" w:rsidR="00D34071" w:rsidRDefault="00D34071">
            <w:pPr>
              <w:widowControl/>
              <w:ind w:right="144"/>
              <w:rPr>
                <w:sz w:val="24"/>
              </w:rPr>
            </w:pPr>
            <w:r>
              <w:rPr>
                <w:b/>
              </w:rPr>
              <w:t>M</w:t>
            </w:r>
          </w:p>
        </w:tc>
        <w:tc>
          <w:tcPr>
            <w:tcW w:w="1440" w:type="dxa"/>
            <w:gridSpan w:val="2"/>
          </w:tcPr>
          <w:p w14:paraId="21C0FD48" w14:textId="77777777" w:rsidR="00D34071" w:rsidRDefault="00D34071">
            <w:pPr>
              <w:widowControl/>
              <w:ind w:right="144"/>
              <w:rPr>
                <w:sz w:val="24"/>
              </w:rPr>
            </w:pPr>
            <w:r>
              <w:rPr>
                <w:b/>
              </w:rPr>
              <w:t>N0 1/10</w:t>
            </w:r>
          </w:p>
        </w:tc>
      </w:tr>
      <w:tr w:rsidR="00D34071" w14:paraId="1B480A68" w14:textId="77777777">
        <w:trPr>
          <w:gridAfter w:val="1"/>
          <w:wAfter w:w="244" w:type="dxa"/>
          <w:cantSplit/>
        </w:trPr>
        <w:tc>
          <w:tcPr>
            <w:tcW w:w="2980" w:type="dxa"/>
            <w:gridSpan w:val="3"/>
          </w:tcPr>
          <w:p w14:paraId="30F4FF36" w14:textId="77777777" w:rsidR="00D34071" w:rsidRDefault="00D34071">
            <w:pPr>
              <w:pStyle w:val="Definition"/>
              <w:widowControl/>
              <w:rPr>
                <w:rFonts w:ascii="Times New Roman" w:hAnsi="Times New Roman"/>
              </w:rPr>
            </w:pPr>
          </w:p>
        </w:tc>
        <w:tc>
          <w:tcPr>
            <w:tcW w:w="6523" w:type="dxa"/>
            <w:gridSpan w:val="3"/>
          </w:tcPr>
          <w:p w14:paraId="41EF7AD5" w14:textId="77777777" w:rsidR="00D34071" w:rsidRDefault="00D34071">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D34071" w14:paraId="468BDB26" w14:textId="77777777">
        <w:trPr>
          <w:cantSplit/>
        </w:trPr>
        <w:tc>
          <w:tcPr>
            <w:tcW w:w="1007" w:type="dxa"/>
          </w:tcPr>
          <w:p w14:paraId="35C40722" w14:textId="77777777" w:rsidR="00D34071" w:rsidRDefault="00D34071">
            <w:pPr>
              <w:widowControl/>
              <w:ind w:right="144"/>
              <w:rPr>
                <w:sz w:val="24"/>
              </w:rPr>
            </w:pPr>
            <w:r>
              <w:rPr>
                <w:b/>
                <w:sz w:val="16"/>
              </w:rPr>
              <w:t>Must Use</w:t>
            </w:r>
          </w:p>
        </w:tc>
        <w:tc>
          <w:tcPr>
            <w:tcW w:w="1080" w:type="dxa"/>
          </w:tcPr>
          <w:p w14:paraId="3C52648A" w14:textId="77777777" w:rsidR="00D34071" w:rsidRDefault="00D34071">
            <w:pPr>
              <w:widowControl/>
              <w:ind w:right="144"/>
              <w:jc w:val="center"/>
              <w:rPr>
                <w:sz w:val="24"/>
              </w:rPr>
            </w:pPr>
            <w:r>
              <w:rPr>
                <w:b/>
              </w:rPr>
              <w:t>SE02</w:t>
            </w:r>
          </w:p>
        </w:tc>
        <w:tc>
          <w:tcPr>
            <w:tcW w:w="892" w:type="dxa"/>
          </w:tcPr>
          <w:p w14:paraId="3FE7DD05" w14:textId="77777777" w:rsidR="00D34071" w:rsidRDefault="00D34071">
            <w:pPr>
              <w:widowControl/>
              <w:ind w:right="144"/>
              <w:jc w:val="center"/>
              <w:rPr>
                <w:sz w:val="24"/>
              </w:rPr>
            </w:pPr>
            <w:r>
              <w:rPr>
                <w:b/>
              </w:rPr>
              <w:t>329</w:t>
            </w:r>
          </w:p>
        </w:tc>
        <w:tc>
          <w:tcPr>
            <w:tcW w:w="4896" w:type="dxa"/>
          </w:tcPr>
          <w:p w14:paraId="3D16EF52" w14:textId="77777777" w:rsidR="00D34071" w:rsidRDefault="00D34071">
            <w:pPr>
              <w:widowControl/>
              <w:ind w:right="144"/>
              <w:rPr>
                <w:sz w:val="24"/>
              </w:rPr>
            </w:pPr>
            <w:r>
              <w:rPr>
                <w:b/>
              </w:rPr>
              <w:t>Transaction Set Control Number</w:t>
            </w:r>
          </w:p>
        </w:tc>
        <w:tc>
          <w:tcPr>
            <w:tcW w:w="432" w:type="dxa"/>
          </w:tcPr>
          <w:p w14:paraId="33E7E2D9" w14:textId="77777777" w:rsidR="00D34071" w:rsidRDefault="00D34071">
            <w:pPr>
              <w:widowControl/>
              <w:ind w:right="144"/>
              <w:rPr>
                <w:sz w:val="24"/>
              </w:rPr>
            </w:pPr>
            <w:r>
              <w:rPr>
                <w:b/>
              </w:rPr>
              <w:t>M</w:t>
            </w:r>
          </w:p>
        </w:tc>
        <w:tc>
          <w:tcPr>
            <w:tcW w:w="1440" w:type="dxa"/>
            <w:gridSpan w:val="2"/>
          </w:tcPr>
          <w:p w14:paraId="61F6724D" w14:textId="77777777" w:rsidR="00D34071" w:rsidRDefault="00D34071">
            <w:pPr>
              <w:widowControl/>
              <w:ind w:right="144"/>
              <w:rPr>
                <w:sz w:val="24"/>
              </w:rPr>
            </w:pPr>
            <w:r>
              <w:rPr>
                <w:b/>
              </w:rPr>
              <w:t>AN 4/9</w:t>
            </w:r>
          </w:p>
        </w:tc>
      </w:tr>
      <w:tr w:rsidR="00D34071" w14:paraId="1D3284D5" w14:textId="77777777">
        <w:trPr>
          <w:gridAfter w:val="1"/>
          <w:wAfter w:w="244" w:type="dxa"/>
          <w:cantSplit/>
        </w:trPr>
        <w:tc>
          <w:tcPr>
            <w:tcW w:w="2980" w:type="dxa"/>
            <w:gridSpan w:val="3"/>
          </w:tcPr>
          <w:p w14:paraId="7E631F36" w14:textId="77777777" w:rsidR="00D34071" w:rsidRDefault="00D34071">
            <w:pPr>
              <w:pStyle w:val="Definition"/>
              <w:widowControl/>
              <w:rPr>
                <w:rFonts w:ascii="Times New Roman" w:hAnsi="Times New Roman"/>
              </w:rPr>
            </w:pPr>
          </w:p>
        </w:tc>
        <w:tc>
          <w:tcPr>
            <w:tcW w:w="6523" w:type="dxa"/>
            <w:gridSpan w:val="3"/>
          </w:tcPr>
          <w:p w14:paraId="3BB155BA" w14:textId="77777777" w:rsidR="00D34071" w:rsidRDefault="00D34071">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61EA510" w14:textId="77777777" w:rsidR="00D34071" w:rsidRDefault="00D34071">
      <w:pPr>
        <w:widowControl/>
      </w:pPr>
      <w:r>
        <w:t xml:space="preserve"> </w:t>
      </w:r>
    </w:p>
    <w:p w14:paraId="50AF2DCE" w14:textId="77777777" w:rsidR="00D34071" w:rsidRDefault="00D34071">
      <w:pPr>
        <w:pStyle w:val="Heading1"/>
        <w:rPr>
          <w:rFonts w:ascii="Times New Roman" w:hAnsi="Times New Roman"/>
          <w:sz w:val="32"/>
        </w:rPr>
      </w:pPr>
      <w:r>
        <w:br w:type="page"/>
      </w:r>
      <w:bookmarkStart w:id="333" w:name="_Toc468267976"/>
      <w:bookmarkStart w:id="334" w:name="_Toc468271731"/>
      <w:bookmarkStart w:id="335" w:name="_Toc468271822"/>
      <w:bookmarkStart w:id="336" w:name="_Toc470534981"/>
      <w:bookmarkStart w:id="337" w:name="_Toc475931795"/>
      <w:bookmarkStart w:id="338" w:name="_Toc478963705"/>
      <w:bookmarkStart w:id="339" w:name="_Toc478963732"/>
      <w:bookmarkStart w:id="340" w:name="_Toc493255204"/>
      <w:bookmarkStart w:id="341" w:name="_Toc534271035"/>
      <w:bookmarkStart w:id="342" w:name="_Toc535220115"/>
      <w:bookmarkStart w:id="343" w:name="_Toc149400712"/>
      <w:bookmarkStart w:id="344" w:name="_Toc133935094"/>
      <w:r>
        <w:rPr>
          <w:rFonts w:ascii="Times New Roman" w:hAnsi="Times New Roman"/>
          <w:sz w:val="32"/>
        </w:rPr>
        <w:lastRenderedPageBreak/>
        <w:t>814 Drop Examples</w:t>
      </w:r>
      <w:bookmarkEnd w:id="333"/>
      <w:bookmarkEnd w:id="334"/>
      <w:bookmarkEnd w:id="335"/>
      <w:bookmarkEnd w:id="336"/>
      <w:bookmarkEnd w:id="337"/>
      <w:bookmarkEnd w:id="338"/>
      <w:bookmarkEnd w:id="339"/>
      <w:bookmarkEnd w:id="340"/>
      <w:bookmarkEnd w:id="341"/>
      <w:bookmarkEnd w:id="342"/>
      <w:bookmarkEnd w:id="343"/>
      <w:bookmarkEnd w:id="344"/>
    </w:p>
    <w:p w14:paraId="6B7D0D40" w14:textId="77777777" w:rsidR="00D34071" w:rsidRDefault="00D34071"/>
    <w:p w14:paraId="37725327" w14:textId="77777777" w:rsidR="00D34071" w:rsidRDefault="00D34071">
      <w:pPr>
        <w:rPr>
          <w:b/>
          <w:sz w:val="24"/>
        </w:rPr>
      </w:pPr>
      <w:r>
        <w:rPr>
          <w:sz w:val="24"/>
        </w:rPr>
        <w:t xml:space="preserve">Example: </w:t>
      </w:r>
      <w:r>
        <w:rPr>
          <w:b/>
          <w:sz w:val="24"/>
        </w:rPr>
        <w:t>Drop Request LDC to ESP</w:t>
      </w:r>
    </w:p>
    <w:p w14:paraId="37ECBF3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7D7142E2" w14:textId="77777777">
        <w:tc>
          <w:tcPr>
            <w:tcW w:w="4860" w:type="dxa"/>
          </w:tcPr>
          <w:p w14:paraId="10711FE4" w14:textId="77777777" w:rsidR="00D34071" w:rsidRDefault="00D34071">
            <w:pPr>
              <w:numPr>
                <w:ilvl w:val="12"/>
                <w:numId w:val="0"/>
              </w:numPr>
            </w:pPr>
            <w:r>
              <w:t>BGN*13*19990401195653001*19990401</w:t>
            </w:r>
          </w:p>
        </w:tc>
        <w:tc>
          <w:tcPr>
            <w:tcW w:w="4950" w:type="dxa"/>
          </w:tcPr>
          <w:p w14:paraId="5EE11F0E" w14:textId="77777777" w:rsidR="00D34071" w:rsidRDefault="00D34071">
            <w:pPr>
              <w:numPr>
                <w:ilvl w:val="12"/>
                <w:numId w:val="0"/>
              </w:numPr>
            </w:pPr>
            <w:r>
              <w:t>BGN segment indicating this is a Request transaction</w:t>
            </w:r>
          </w:p>
        </w:tc>
      </w:tr>
      <w:tr w:rsidR="00D34071" w14:paraId="04708442" w14:textId="77777777">
        <w:tc>
          <w:tcPr>
            <w:tcW w:w="4860" w:type="dxa"/>
          </w:tcPr>
          <w:p w14:paraId="7D1FE065" w14:textId="77777777" w:rsidR="00D34071" w:rsidRDefault="00D34071">
            <w:pPr>
              <w:numPr>
                <w:ilvl w:val="12"/>
                <w:numId w:val="0"/>
              </w:numPr>
            </w:pPr>
            <w:r>
              <w:t>N1*8S*LDC COMPANY*1*007909411**41</w:t>
            </w:r>
          </w:p>
        </w:tc>
        <w:tc>
          <w:tcPr>
            <w:tcW w:w="4950" w:type="dxa"/>
          </w:tcPr>
          <w:p w14:paraId="4AF06C1D" w14:textId="77777777" w:rsidR="00D34071" w:rsidRDefault="00D34071">
            <w:pPr>
              <w:numPr>
                <w:ilvl w:val="12"/>
                <w:numId w:val="0"/>
              </w:numPr>
            </w:pPr>
            <w:r>
              <w:t>LDC Name and DUNS information</w:t>
            </w:r>
          </w:p>
        </w:tc>
      </w:tr>
      <w:tr w:rsidR="00D34071" w14:paraId="7EC5DEC1" w14:textId="77777777">
        <w:tc>
          <w:tcPr>
            <w:tcW w:w="4860" w:type="dxa"/>
          </w:tcPr>
          <w:p w14:paraId="6B8E84C8" w14:textId="77777777" w:rsidR="00D34071" w:rsidRDefault="00D34071">
            <w:pPr>
              <w:numPr>
                <w:ilvl w:val="12"/>
                <w:numId w:val="0"/>
              </w:numPr>
            </w:pPr>
            <w:r>
              <w:t>N1*SJ*ESP COMPANY*9*007909422ESP1**40</w:t>
            </w:r>
          </w:p>
        </w:tc>
        <w:tc>
          <w:tcPr>
            <w:tcW w:w="4950" w:type="dxa"/>
          </w:tcPr>
          <w:p w14:paraId="5588DE52" w14:textId="77777777" w:rsidR="00D34071" w:rsidRDefault="00D34071">
            <w:pPr>
              <w:numPr>
                <w:ilvl w:val="12"/>
                <w:numId w:val="0"/>
              </w:numPr>
            </w:pPr>
            <w:r>
              <w:t>ESP Name and DUNS information</w:t>
            </w:r>
          </w:p>
        </w:tc>
      </w:tr>
      <w:tr w:rsidR="00D34071" w14:paraId="33534CED" w14:textId="77777777">
        <w:tc>
          <w:tcPr>
            <w:tcW w:w="4860" w:type="dxa"/>
          </w:tcPr>
          <w:p w14:paraId="07FF92B2" w14:textId="77777777" w:rsidR="00D34071" w:rsidRDefault="00D34071">
            <w:pPr>
              <w:numPr>
                <w:ilvl w:val="12"/>
                <w:numId w:val="0"/>
              </w:numPr>
            </w:pPr>
            <w:r>
              <w:t xml:space="preserve">N1*8R*CUSTOMER NAME </w:t>
            </w:r>
          </w:p>
        </w:tc>
        <w:tc>
          <w:tcPr>
            <w:tcW w:w="4950" w:type="dxa"/>
          </w:tcPr>
          <w:p w14:paraId="72AB5E73" w14:textId="77777777" w:rsidR="00D34071" w:rsidRDefault="00D34071">
            <w:pPr>
              <w:numPr>
                <w:ilvl w:val="12"/>
                <w:numId w:val="0"/>
              </w:numPr>
            </w:pPr>
            <w:r>
              <w:t>Customer Name</w:t>
            </w:r>
          </w:p>
        </w:tc>
      </w:tr>
      <w:tr w:rsidR="00D34071" w14:paraId="3F04084F" w14:textId="77777777">
        <w:tc>
          <w:tcPr>
            <w:tcW w:w="4860" w:type="dxa"/>
          </w:tcPr>
          <w:p w14:paraId="1DBAF059" w14:textId="77777777" w:rsidR="00D34071" w:rsidRDefault="00D34071">
            <w:pPr>
              <w:numPr>
                <w:ilvl w:val="12"/>
                <w:numId w:val="0"/>
              </w:numPr>
            </w:pPr>
            <w:r>
              <w:t xml:space="preserve">N1*FE*CUSTOMER NAME </w:t>
            </w:r>
          </w:p>
        </w:tc>
        <w:tc>
          <w:tcPr>
            <w:tcW w:w="4950" w:type="dxa"/>
          </w:tcPr>
          <w:p w14:paraId="27A34E6A" w14:textId="77777777" w:rsidR="00D34071" w:rsidRDefault="00D34071">
            <w:pPr>
              <w:numPr>
                <w:ilvl w:val="12"/>
                <w:numId w:val="0"/>
              </w:numPr>
            </w:pPr>
            <w:r>
              <w:t>Forwarding address for customer who moved</w:t>
            </w:r>
          </w:p>
        </w:tc>
      </w:tr>
      <w:tr w:rsidR="00D34071" w14:paraId="5100242B" w14:textId="77777777">
        <w:tc>
          <w:tcPr>
            <w:tcW w:w="4860" w:type="dxa"/>
          </w:tcPr>
          <w:p w14:paraId="18BF8356" w14:textId="77777777" w:rsidR="00D34071" w:rsidRDefault="00D34071">
            <w:pPr>
              <w:numPr>
                <w:ilvl w:val="12"/>
                <w:numId w:val="0"/>
              </w:numPr>
            </w:pPr>
            <w:r>
              <w:t>N3*</w:t>
            </w:r>
            <w:smartTag w:uri="urn:schemas-microsoft-com:office:smarttags" w:element="address">
              <w:smartTag w:uri="urn:schemas-microsoft-com:office:smarttags" w:element="Street">
                <w:r>
                  <w:t>4251 S ELECTRIC STREET</w:t>
                </w:r>
              </w:smartTag>
            </w:smartTag>
            <w:r>
              <w:t>*MS 25</w:t>
            </w:r>
          </w:p>
        </w:tc>
        <w:tc>
          <w:tcPr>
            <w:tcW w:w="4950" w:type="dxa"/>
          </w:tcPr>
          <w:p w14:paraId="061E3C68" w14:textId="77777777" w:rsidR="00D34071" w:rsidRDefault="00D34071">
            <w:pPr>
              <w:numPr>
                <w:ilvl w:val="12"/>
                <w:numId w:val="0"/>
              </w:numPr>
            </w:pPr>
            <w:r>
              <w:t>Forwarding address for customer who moved</w:t>
            </w:r>
          </w:p>
        </w:tc>
      </w:tr>
      <w:tr w:rsidR="00D34071" w14:paraId="29818E3E" w14:textId="77777777">
        <w:tc>
          <w:tcPr>
            <w:tcW w:w="4860" w:type="dxa"/>
          </w:tcPr>
          <w:p w14:paraId="0D785CEA" w14:textId="77777777" w:rsidR="00D34071" w:rsidRDefault="00D34071">
            <w:pPr>
              <w:numPr>
                <w:ilvl w:val="12"/>
                <w:numId w:val="0"/>
              </w:numPr>
            </w:pPr>
            <w:r>
              <w:t>N4*ANYTOWN*PA*18111</w:t>
            </w:r>
          </w:p>
        </w:tc>
        <w:tc>
          <w:tcPr>
            <w:tcW w:w="4950" w:type="dxa"/>
          </w:tcPr>
          <w:p w14:paraId="5D9147EF" w14:textId="77777777" w:rsidR="00D34071" w:rsidRDefault="00D34071">
            <w:pPr>
              <w:numPr>
                <w:ilvl w:val="12"/>
                <w:numId w:val="0"/>
              </w:numPr>
            </w:pPr>
            <w:r>
              <w:t>Forwarding address for customer who moved</w:t>
            </w:r>
          </w:p>
        </w:tc>
      </w:tr>
      <w:tr w:rsidR="00D34071" w14:paraId="76861A6D" w14:textId="77777777">
        <w:tc>
          <w:tcPr>
            <w:tcW w:w="4860" w:type="dxa"/>
          </w:tcPr>
          <w:p w14:paraId="6A3AA202" w14:textId="77777777" w:rsidR="00D34071" w:rsidRDefault="00D34071">
            <w:pPr>
              <w:numPr>
                <w:ilvl w:val="12"/>
                <w:numId w:val="0"/>
              </w:numPr>
            </w:pPr>
            <w:r>
              <w:t>PER*IC**TE*8005551212</w:t>
            </w:r>
          </w:p>
        </w:tc>
        <w:tc>
          <w:tcPr>
            <w:tcW w:w="4950" w:type="dxa"/>
          </w:tcPr>
          <w:p w14:paraId="66661D7C" w14:textId="77777777" w:rsidR="00D34071" w:rsidRDefault="00D34071">
            <w:pPr>
              <w:numPr>
                <w:ilvl w:val="12"/>
                <w:numId w:val="0"/>
              </w:numPr>
            </w:pPr>
            <w:r>
              <w:t>Forwarding telephone number for customer who moved</w:t>
            </w:r>
          </w:p>
        </w:tc>
      </w:tr>
      <w:tr w:rsidR="00D34071" w14:paraId="34FCB861" w14:textId="77777777">
        <w:tc>
          <w:tcPr>
            <w:tcW w:w="4860" w:type="dxa"/>
          </w:tcPr>
          <w:p w14:paraId="11B0B585" w14:textId="77777777" w:rsidR="00D34071" w:rsidRDefault="00D34071">
            <w:pPr>
              <w:numPr>
                <w:ilvl w:val="12"/>
                <w:numId w:val="0"/>
              </w:numPr>
            </w:pPr>
            <w:r>
              <w:t>LIN*DROP1999040100000001*SH*EL*SH*CE</w:t>
            </w:r>
          </w:p>
        </w:tc>
        <w:tc>
          <w:tcPr>
            <w:tcW w:w="4950" w:type="dxa"/>
          </w:tcPr>
          <w:p w14:paraId="433074C6" w14:textId="77777777" w:rsidR="00D34071" w:rsidRDefault="00D34071">
            <w:pPr>
              <w:numPr>
                <w:ilvl w:val="12"/>
                <w:numId w:val="0"/>
              </w:numPr>
            </w:pPr>
            <w:r>
              <w:t>Transaction reference number, indication that the transaction is for Electric Generation Services</w:t>
            </w:r>
          </w:p>
        </w:tc>
      </w:tr>
      <w:tr w:rsidR="00D34071" w14:paraId="703E8BFC" w14:textId="77777777">
        <w:tc>
          <w:tcPr>
            <w:tcW w:w="4860" w:type="dxa"/>
          </w:tcPr>
          <w:p w14:paraId="5E3A4305" w14:textId="77777777" w:rsidR="00D34071" w:rsidRDefault="00D34071">
            <w:pPr>
              <w:numPr>
                <w:ilvl w:val="12"/>
                <w:numId w:val="0"/>
              </w:numPr>
            </w:pPr>
            <w:r>
              <w:t>ASI*F*024</w:t>
            </w:r>
          </w:p>
        </w:tc>
        <w:tc>
          <w:tcPr>
            <w:tcW w:w="4950" w:type="dxa"/>
          </w:tcPr>
          <w:p w14:paraId="7C29F23A" w14:textId="77777777" w:rsidR="00D34071" w:rsidRDefault="00D34071">
            <w:pPr>
              <w:numPr>
                <w:ilvl w:val="12"/>
                <w:numId w:val="0"/>
              </w:numPr>
            </w:pPr>
            <w:r>
              <w:t>Request for Final Drop</w:t>
            </w:r>
          </w:p>
        </w:tc>
      </w:tr>
      <w:tr w:rsidR="00D34071" w14:paraId="00E0545E" w14:textId="77777777">
        <w:tc>
          <w:tcPr>
            <w:tcW w:w="4860" w:type="dxa"/>
          </w:tcPr>
          <w:p w14:paraId="2A8D3890" w14:textId="77777777" w:rsidR="00D34071" w:rsidRDefault="00D34071">
            <w:pPr>
              <w:numPr>
                <w:ilvl w:val="12"/>
                <w:numId w:val="0"/>
              </w:numPr>
            </w:pPr>
            <w:r>
              <w:t>REF*1P*020*CUSTOMER MOVED</w:t>
            </w:r>
          </w:p>
        </w:tc>
        <w:tc>
          <w:tcPr>
            <w:tcW w:w="4950" w:type="dxa"/>
          </w:tcPr>
          <w:p w14:paraId="06BFA317" w14:textId="77777777" w:rsidR="00D34071" w:rsidRDefault="00D34071">
            <w:pPr>
              <w:numPr>
                <w:ilvl w:val="12"/>
                <w:numId w:val="0"/>
              </w:numPr>
            </w:pPr>
            <w:r>
              <w:t>Reason for drop is that the customer moved</w:t>
            </w:r>
          </w:p>
        </w:tc>
      </w:tr>
      <w:tr w:rsidR="00D34071" w14:paraId="2DF51850" w14:textId="77777777">
        <w:tc>
          <w:tcPr>
            <w:tcW w:w="4860" w:type="dxa"/>
          </w:tcPr>
          <w:p w14:paraId="391157AA" w14:textId="77777777" w:rsidR="00D34071" w:rsidRDefault="00D34071">
            <w:pPr>
              <w:numPr>
                <w:ilvl w:val="12"/>
                <w:numId w:val="0"/>
              </w:numPr>
            </w:pPr>
            <w:r>
              <w:t>REF*11*2348400586</w:t>
            </w:r>
          </w:p>
        </w:tc>
        <w:tc>
          <w:tcPr>
            <w:tcW w:w="4950" w:type="dxa"/>
          </w:tcPr>
          <w:p w14:paraId="695CF377" w14:textId="77777777" w:rsidR="00D34071" w:rsidRDefault="00D34071">
            <w:pPr>
              <w:numPr>
                <w:ilvl w:val="12"/>
                <w:numId w:val="0"/>
              </w:numPr>
            </w:pPr>
            <w:r>
              <w:t>ESP Account Number</w:t>
            </w:r>
          </w:p>
        </w:tc>
      </w:tr>
      <w:tr w:rsidR="00D34071" w14:paraId="2845469E" w14:textId="77777777">
        <w:tc>
          <w:tcPr>
            <w:tcW w:w="4860" w:type="dxa"/>
          </w:tcPr>
          <w:p w14:paraId="2EB2871C" w14:textId="77777777" w:rsidR="00D34071" w:rsidRDefault="00D34071">
            <w:pPr>
              <w:pStyle w:val="Footer"/>
              <w:tabs>
                <w:tab w:val="clear" w:pos="4320"/>
                <w:tab w:val="clear" w:pos="8640"/>
              </w:tabs>
            </w:pPr>
            <w:r>
              <w:t>REF*12*293839200</w:t>
            </w:r>
          </w:p>
        </w:tc>
        <w:tc>
          <w:tcPr>
            <w:tcW w:w="4950" w:type="dxa"/>
          </w:tcPr>
          <w:p w14:paraId="11F6130B" w14:textId="77777777" w:rsidR="00D34071" w:rsidRDefault="00D34071">
            <w:pPr>
              <w:numPr>
                <w:ilvl w:val="12"/>
                <w:numId w:val="0"/>
              </w:numPr>
            </w:pPr>
            <w:r>
              <w:t>LDC Account Number</w:t>
            </w:r>
          </w:p>
        </w:tc>
      </w:tr>
      <w:tr w:rsidR="00D34071" w14:paraId="1812B698" w14:textId="77777777">
        <w:tc>
          <w:tcPr>
            <w:tcW w:w="4860" w:type="dxa"/>
          </w:tcPr>
          <w:p w14:paraId="04B2E907" w14:textId="77777777" w:rsidR="00D34071" w:rsidRDefault="00D34071">
            <w:pPr>
              <w:numPr>
                <w:ilvl w:val="12"/>
                <w:numId w:val="0"/>
              </w:numPr>
            </w:pPr>
            <w:r>
              <w:t>REF*45*3959028538</w:t>
            </w:r>
          </w:p>
        </w:tc>
        <w:tc>
          <w:tcPr>
            <w:tcW w:w="4950" w:type="dxa"/>
          </w:tcPr>
          <w:p w14:paraId="5EA26BE9" w14:textId="77777777" w:rsidR="00D34071" w:rsidRDefault="00D34071">
            <w:pPr>
              <w:numPr>
                <w:ilvl w:val="12"/>
                <w:numId w:val="0"/>
              </w:numPr>
            </w:pPr>
            <w:r>
              <w:t>Old LDC Account Number</w:t>
            </w:r>
          </w:p>
        </w:tc>
      </w:tr>
      <w:tr w:rsidR="00D34071" w14:paraId="367B30BA" w14:textId="77777777">
        <w:tc>
          <w:tcPr>
            <w:tcW w:w="4860" w:type="dxa"/>
          </w:tcPr>
          <w:p w14:paraId="20F39CBE" w14:textId="77777777" w:rsidR="00D34071" w:rsidRDefault="00D34071">
            <w:pPr>
              <w:numPr>
                <w:ilvl w:val="12"/>
                <w:numId w:val="0"/>
              </w:numPr>
            </w:pPr>
            <w:r>
              <w:t>DTM*151*19990415</w:t>
            </w:r>
          </w:p>
        </w:tc>
        <w:tc>
          <w:tcPr>
            <w:tcW w:w="4950" w:type="dxa"/>
          </w:tcPr>
          <w:p w14:paraId="3CD0EF5A" w14:textId="77777777" w:rsidR="00D34071" w:rsidRDefault="00D34071">
            <w:pPr>
              <w:numPr>
                <w:ilvl w:val="12"/>
                <w:numId w:val="0"/>
              </w:numPr>
            </w:pPr>
            <w:r>
              <w:t>Estimated drop date is 4/15/99</w:t>
            </w:r>
          </w:p>
        </w:tc>
      </w:tr>
    </w:tbl>
    <w:p w14:paraId="2F093207" w14:textId="77777777" w:rsidR="00D34071" w:rsidRDefault="00D34071"/>
    <w:p w14:paraId="0ED103F2" w14:textId="77777777" w:rsidR="00D34071" w:rsidRDefault="00D34071">
      <w:pPr>
        <w:rPr>
          <w:b/>
          <w:sz w:val="24"/>
        </w:rPr>
      </w:pPr>
      <w:r>
        <w:rPr>
          <w:sz w:val="24"/>
        </w:rPr>
        <w:t xml:space="preserve">Example: </w:t>
      </w:r>
      <w:r>
        <w:rPr>
          <w:b/>
          <w:sz w:val="24"/>
        </w:rPr>
        <w:t>Accept Drop Response ESP to LDC</w:t>
      </w:r>
    </w:p>
    <w:p w14:paraId="039126BF"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778E7599" w14:textId="77777777">
        <w:tc>
          <w:tcPr>
            <w:tcW w:w="4860" w:type="dxa"/>
          </w:tcPr>
          <w:p w14:paraId="728819F7" w14:textId="77777777" w:rsidR="00D34071" w:rsidRDefault="00D34071">
            <w:pPr>
              <w:numPr>
                <w:ilvl w:val="12"/>
                <w:numId w:val="0"/>
              </w:numPr>
            </w:pPr>
            <w:r>
              <w:t>BGN*11*1999040208000001*19990402***19990401195653001</w:t>
            </w:r>
          </w:p>
        </w:tc>
        <w:tc>
          <w:tcPr>
            <w:tcW w:w="4950" w:type="dxa"/>
          </w:tcPr>
          <w:p w14:paraId="6A591BDA" w14:textId="77777777" w:rsidR="00D34071" w:rsidRDefault="00D34071">
            <w:pPr>
              <w:numPr>
                <w:ilvl w:val="12"/>
                <w:numId w:val="0"/>
              </w:numPr>
            </w:pPr>
            <w:r>
              <w:t>BGN segment indicating this is a Response transaction</w:t>
            </w:r>
          </w:p>
        </w:tc>
      </w:tr>
      <w:tr w:rsidR="00D34071" w14:paraId="5299025B" w14:textId="77777777">
        <w:tc>
          <w:tcPr>
            <w:tcW w:w="4860" w:type="dxa"/>
          </w:tcPr>
          <w:p w14:paraId="2F427501" w14:textId="77777777" w:rsidR="00D34071" w:rsidRDefault="00D34071">
            <w:pPr>
              <w:numPr>
                <w:ilvl w:val="12"/>
                <w:numId w:val="0"/>
              </w:numPr>
            </w:pPr>
            <w:r>
              <w:t>N1*8S*LDC COMPANY*1*007909411**40</w:t>
            </w:r>
          </w:p>
        </w:tc>
        <w:tc>
          <w:tcPr>
            <w:tcW w:w="4950" w:type="dxa"/>
          </w:tcPr>
          <w:p w14:paraId="238F7C1C" w14:textId="77777777" w:rsidR="00D34071" w:rsidRDefault="00D34071">
            <w:pPr>
              <w:numPr>
                <w:ilvl w:val="12"/>
                <w:numId w:val="0"/>
              </w:numPr>
            </w:pPr>
            <w:r>
              <w:t>LDC Name and DUNS information</w:t>
            </w:r>
          </w:p>
        </w:tc>
      </w:tr>
      <w:tr w:rsidR="00D34071" w14:paraId="433F810F" w14:textId="77777777">
        <w:tc>
          <w:tcPr>
            <w:tcW w:w="4860" w:type="dxa"/>
          </w:tcPr>
          <w:p w14:paraId="52FC4223" w14:textId="77777777" w:rsidR="00D34071" w:rsidRDefault="00D34071">
            <w:pPr>
              <w:numPr>
                <w:ilvl w:val="12"/>
                <w:numId w:val="0"/>
              </w:numPr>
            </w:pPr>
            <w:r>
              <w:t>N1*SJ*ESP COMPANY*9*007909422ESP1**41</w:t>
            </w:r>
          </w:p>
        </w:tc>
        <w:tc>
          <w:tcPr>
            <w:tcW w:w="4950" w:type="dxa"/>
          </w:tcPr>
          <w:p w14:paraId="328213D4" w14:textId="77777777" w:rsidR="00D34071" w:rsidRDefault="00D34071">
            <w:pPr>
              <w:numPr>
                <w:ilvl w:val="12"/>
                <w:numId w:val="0"/>
              </w:numPr>
            </w:pPr>
            <w:r>
              <w:t>ESP Name and DUNS information</w:t>
            </w:r>
          </w:p>
        </w:tc>
      </w:tr>
      <w:tr w:rsidR="00D34071" w14:paraId="0B6AE3FB" w14:textId="77777777">
        <w:tc>
          <w:tcPr>
            <w:tcW w:w="4860" w:type="dxa"/>
          </w:tcPr>
          <w:p w14:paraId="7646FC81" w14:textId="77777777" w:rsidR="00D34071" w:rsidRDefault="00D34071">
            <w:pPr>
              <w:numPr>
                <w:ilvl w:val="12"/>
                <w:numId w:val="0"/>
              </w:numPr>
            </w:pPr>
            <w:r>
              <w:t xml:space="preserve">N1*8R*CUSTOMER NAME </w:t>
            </w:r>
          </w:p>
        </w:tc>
        <w:tc>
          <w:tcPr>
            <w:tcW w:w="4950" w:type="dxa"/>
          </w:tcPr>
          <w:p w14:paraId="1C51DBD3" w14:textId="77777777" w:rsidR="00D34071" w:rsidRDefault="00D34071">
            <w:pPr>
              <w:numPr>
                <w:ilvl w:val="12"/>
                <w:numId w:val="0"/>
              </w:numPr>
            </w:pPr>
            <w:r>
              <w:t>Customer Name</w:t>
            </w:r>
          </w:p>
        </w:tc>
      </w:tr>
      <w:tr w:rsidR="00D34071" w14:paraId="26AC50F4" w14:textId="77777777">
        <w:tc>
          <w:tcPr>
            <w:tcW w:w="4860" w:type="dxa"/>
          </w:tcPr>
          <w:p w14:paraId="1EB8BBC0" w14:textId="77777777" w:rsidR="00D34071" w:rsidRDefault="00D34071">
            <w:pPr>
              <w:numPr>
                <w:ilvl w:val="12"/>
                <w:numId w:val="0"/>
              </w:numPr>
            </w:pPr>
            <w:r>
              <w:t>LIN*DROP1999040100000001*SH*EL*SH*CE</w:t>
            </w:r>
          </w:p>
        </w:tc>
        <w:tc>
          <w:tcPr>
            <w:tcW w:w="4950" w:type="dxa"/>
          </w:tcPr>
          <w:p w14:paraId="300764A1" w14:textId="77777777" w:rsidR="00D34071" w:rsidRDefault="00D34071">
            <w:pPr>
              <w:numPr>
                <w:ilvl w:val="12"/>
                <w:numId w:val="0"/>
              </w:numPr>
            </w:pPr>
            <w:r>
              <w:t>Transaction reference number, indication that the transaction is for Electric Generation Services</w:t>
            </w:r>
          </w:p>
        </w:tc>
      </w:tr>
      <w:tr w:rsidR="00D34071" w14:paraId="27675A57" w14:textId="77777777">
        <w:tc>
          <w:tcPr>
            <w:tcW w:w="4860" w:type="dxa"/>
          </w:tcPr>
          <w:p w14:paraId="3BAA59A9" w14:textId="77777777" w:rsidR="00D34071" w:rsidRDefault="00D34071">
            <w:pPr>
              <w:numPr>
                <w:ilvl w:val="12"/>
                <w:numId w:val="0"/>
              </w:numPr>
            </w:pPr>
            <w:r>
              <w:t>ASI*WQ*024</w:t>
            </w:r>
          </w:p>
        </w:tc>
        <w:tc>
          <w:tcPr>
            <w:tcW w:w="4950" w:type="dxa"/>
          </w:tcPr>
          <w:p w14:paraId="113E8B01" w14:textId="77777777" w:rsidR="00D34071" w:rsidRDefault="00D34071">
            <w:pPr>
              <w:numPr>
                <w:ilvl w:val="12"/>
                <w:numId w:val="0"/>
              </w:numPr>
            </w:pPr>
            <w:r>
              <w:t xml:space="preserve">Indicates the drop was </w:t>
            </w:r>
            <w:r>
              <w:rPr>
                <w:b/>
              </w:rPr>
              <w:t>accepted</w:t>
            </w:r>
          </w:p>
        </w:tc>
      </w:tr>
      <w:tr w:rsidR="00D34071" w14:paraId="67C533DA" w14:textId="77777777">
        <w:tc>
          <w:tcPr>
            <w:tcW w:w="4860" w:type="dxa"/>
          </w:tcPr>
          <w:p w14:paraId="43017F31" w14:textId="77777777" w:rsidR="00D34071" w:rsidRDefault="00D34071">
            <w:pPr>
              <w:numPr>
                <w:ilvl w:val="12"/>
                <w:numId w:val="0"/>
              </w:numPr>
            </w:pPr>
            <w:r>
              <w:t>REF*11*2348400586</w:t>
            </w:r>
          </w:p>
        </w:tc>
        <w:tc>
          <w:tcPr>
            <w:tcW w:w="4950" w:type="dxa"/>
          </w:tcPr>
          <w:p w14:paraId="2B794E7F" w14:textId="77777777" w:rsidR="00D34071" w:rsidRDefault="00D34071">
            <w:pPr>
              <w:pStyle w:val="Footer"/>
              <w:numPr>
                <w:ilvl w:val="12"/>
                <w:numId w:val="0"/>
              </w:numPr>
              <w:tabs>
                <w:tab w:val="clear" w:pos="4320"/>
                <w:tab w:val="clear" w:pos="8640"/>
              </w:tabs>
            </w:pPr>
            <w:r>
              <w:t>ESP Account Number</w:t>
            </w:r>
          </w:p>
        </w:tc>
      </w:tr>
      <w:tr w:rsidR="00D34071" w14:paraId="166B6855" w14:textId="77777777">
        <w:tc>
          <w:tcPr>
            <w:tcW w:w="4860" w:type="dxa"/>
          </w:tcPr>
          <w:p w14:paraId="13632A9C" w14:textId="77777777" w:rsidR="00D34071" w:rsidRDefault="00D34071">
            <w:pPr>
              <w:pStyle w:val="Footer"/>
              <w:tabs>
                <w:tab w:val="clear" w:pos="4320"/>
                <w:tab w:val="clear" w:pos="8640"/>
              </w:tabs>
            </w:pPr>
            <w:r>
              <w:t>REF*12*293839200</w:t>
            </w:r>
          </w:p>
        </w:tc>
        <w:tc>
          <w:tcPr>
            <w:tcW w:w="4950" w:type="dxa"/>
          </w:tcPr>
          <w:p w14:paraId="5E66522D" w14:textId="77777777" w:rsidR="00D34071" w:rsidRDefault="00D34071">
            <w:pPr>
              <w:numPr>
                <w:ilvl w:val="12"/>
                <w:numId w:val="0"/>
              </w:numPr>
            </w:pPr>
            <w:r>
              <w:t>LDC Account Number</w:t>
            </w:r>
          </w:p>
        </w:tc>
      </w:tr>
    </w:tbl>
    <w:p w14:paraId="318E5281" w14:textId="77777777" w:rsidR="00D34071" w:rsidRDefault="00D34071"/>
    <w:p w14:paraId="3BFFFF99" w14:textId="77777777" w:rsidR="00D34071" w:rsidRDefault="00D34071">
      <w:pPr>
        <w:rPr>
          <w:b/>
          <w:sz w:val="24"/>
        </w:rPr>
      </w:pPr>
      <w:r>
        <w:rPr>
          <w:sz w:val="24"/>
        </w:rPr>
        <w:t xml:space="preserve">Example: </w:t>
      </w:r>
      <w:r>
        <w:rPr>
          <w:b/>
          <w:sz w:val="24"/>
        </w:rPr>
        <w:t>Reject Drop Response ESP to LDC</w:t>
      </w:r>
    </w:p>
    <w:p w14:paraId="66FD572A"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BAC2B99" w14:textId="77777777">
        <w:tc>
          <w:tcPr>
            <w:tcW w:w="4860" w:type="dxa"/>
          </w:tcPr>
          <w:p w14:paraId="2005C425" w14:textId="77777777" w:rsidR="00D34071" w:rsidRDefault="00D34071">
            <w:pPr>
              <w:numPr>
                <w:ilvl w:val="12"/>
                <w:numId w:val="0"/>
              </w:numPr>
            </w:pPr>
            <w:r>
              <w:t>BGN*11*1999040208000001*19990402***19990401195653001</w:t>
            </w:r>
          </w:p>
        </w:tc>
        <w:tc>
          <w:tcPr>
            <w:tcW w:w="4950" w:type="dxa"/>
          </w:tcPr>
          <w:p w14:paraId="184289C6" w14:textId="77777777" w:rsidR="00D34071" w:rsidRDefault="00D34071">
            <w:pPr>
              <w:numPr>
                <w:ilvl w:val="12"/>
                <w:numId w:val="0"/>
              </w:numPr>
            </w:pPr>
            <w:r>
              <w:t>BGN segment indicating this is a Response transaction</w:t>
            </w:r>
          </w:p>
        </w:tc>
      </w:tr>
      <w:tr w:rsidR="00D34071" w14:paraId="6B514518" w14:textId="77777777">
        <w:tc>
          <w:tcPr>
            <w:tcW w:w="4860" w:type="dxa"/>
          </w:tcPr>
          <w:p w14:paraId="27116F0A" w14:textId="77777777" w:rsidR="00D34071" w:rsidRDefault="00D34071">
            <w:pPr>
              <w:numPr>
                <w:ilvl w:val="12"/>
                <w:numId w:val="0"/>
              </w:numPr>
            </w:pPr>
            <w:r>
              <w:t>N1*8S*LDC COMPANY*1*007909411**40</w:t>
            </w:r>
          </w:p>
        </w:tc>
        <w:tc>
          <w:tcPr>
            <w:tcW w:w="4950" w:type="dxa"/>
          </w:tcPr>
          <w:p w14:paraId="62DDA008" w14:textId="77777777" w:rsidR="00D34071" w:rsidRDefault="00D34071">
            <w:pPr>
              <w:numPr>
                <w:ilvl w:val="12"/>
                <w:numId w:val="0"/>
              </w:numPr>
            </w:pPr>
            <w:r>
              <w:t>LDC Name and DUNS information</w:t>
            </w:r>
          </w:p>
        </w:tc>
      </w:tr>
      <w:tr w:rsidR="00D34071" w14:paraId="5F0A0519" w14:textId="77777777">
        <w:tc>
          <w:tcPr>
            <w:tcW w:w="4860" w:type="dxa"/>
          </w:tcPr>
          <w:p w14:paraId="27D4A308" w14:textId="77777777" w:rsidR="00D34071" w:rsidRDefault="00D34071">
            <w:pPr>
              <w:numPr>
                <w:ilvl w:val="12"/>
                <w:numId w:val="0"/>
              </w:numPr>
            </w:pPr>
            <w:r>
              <w:t>N1*SJ*ESP COMPANY*9*007909422ESP1**41</w:t>
            </w:r>
          </w:p>
        </w:tc>
        <w:tc>
          <w:tcPr>
            <w:tcW w:w="4950" w:type="dxa"/>
          </w:tcPr>
          <w:p w14:paraId="237F2062" w14:textId="77777777" w:rsidR="00D34071" w:rsidRDefault="00D34071">
            <w:pPr>
              <w:numPr>
                <w:ilvl w:val="12"/>
                <w:numId w:val="0"/>
              </w:numPr>
            </w:pPr>
            <w:r>
              <w:t>ESP Name and DUNS information</w:t>
            </w:r>
          </w:p>
        </w:tc>
      </w:tr>
      <w:tr w:rsidR="00D34071" w14:paraId="564F6077" w14:textId="77777777">
        <w:tc>
          <w:tcPr>
            <w:tcW w:w="4860" w:type="dxa"/>
          </w:tcPr>
          <w:p w14:paraId="1E728473" w14:textId="77777777" w:rsidR="00D34071" w:rsidRDefault="00D34071">
            <w:pPr>
              <w:numPr>
                <w:ilvl w:val="12"/>
                <w:numId w:val="0"/>
              </w:numPr>
            </w:pPr>
            <w:r>
              <w:t xml:space="preserve">N1*8R*CUSTOMER NAME </w:t>
            </w:r>
          </w:p>
        </w:tc>
        <w:tc>
          <w:tcPr>
            <w:tcW w:w="4950" w:type="dxa"/>
          </w:tcPr>
          <w:p w14:paraId="2A4FE6A0" w14:textId="77777777" w:rsidR="00D34071" w:rsidRDefault="00D34071">
            <w:pPr>
              <w:numPr>
                <w:ilvl w:val="12"/>
                <w:numId w:val="0"/>
              </w:numPr>
            </w:pPr>
            <w:r>
              <w:t>Customer Name</w:t>
            </w:r>
          </w:p>
        </w:tc>
      </w:tr>
      <w:tr w:rsidR="00D34071" w14:paraId="1AE1D95F" w14:textId="77777777">
        <w:tc>
          <w:tcPr>
            <w:tcW w:w="4860" w:type="dxa"/>
          </w:tcPr>
          <w:p w14:paraId="3E3494FD" w14:textId="77777777" w:rsidR="00D34071" w:rsidRDefault="00D34071">
            <w:pPr>
              <w:numPr>
                <w:ilvl w:val="12"/>
                <w:numId w:val="0"/>
              </w:numPr>
            </w:pPr>
            <w:r>
              <w:t>LIN*DROP1999040100000001*SH*EL*SH*CE</w:t>
            </w:r>
          </w:p>
        </w:tc>
        <w:tc>
          <w:tcPr>
            <w:tcW w:w="4950" w:type="dxa"/>
          </w:tcPr>
          <w:p w14:paraId="02448D00" w14:textId="77777777" w:rsidR="00D34071" w:rsidRDefault="00D34071">
            <w:pPr>
              <w:numPr>
                <w:ilvl w:val="12"/>
                <w:numId w:val="0"/>
              </w:numPr>
            </w:pPr>
            <w:r>
              <w:t>Transaction reference number, indication that the transaction is for Electric Generation Services</w:t>
            </w:r>
          </w:p>
        </w:tc>
      </w:tr>
      <w:tr w:rsidR="00D34071" w14:paraId="3852BE93" w14:textId="77777777">
        <w:tc>
          <w:tcPr>
            <w:tcW w:w="4860" w:type="dxa"/>
          </w:tcPr>
          <w:p w14:paraId="655CD6F8" w14:textId="77777777" w:rsidR="00D34071" w:rsidRDefault="00D34071">
            <w:pPr>
              <w:numPr>
                <w:ilvl w:val="12"/>
                <w:numId w:val="0"/>
              </w:numPr>
            </w:pPr>
            <w:r>
              <w:t>ASI*U*024</w:t>
            </w:r>
          </w:p>
        </w:tc>
        <w:tc>
          <w:tcPr>
            <w:tcW w:w="4950" w:type="dxa"/>
          </w:tcPr>
          <w:p w14:paraId="35AFE78C" w14:textId="77777777" w:rsidR="00D34071" w:rsidRDefault="00D34071">
            <w:pPr>
              <w:numPr>
                <w:ilvl w:val="12"/>
                <w:numId w:val="0"/>
              </w:numPr>
            </w:pPr>
            <w:r>
              <w:t xml:space="preserve">Indicates the drop was </w:t>
            </w:r>
            <w:r>
              <w:rPr>
                <w:b/>
              </w:rPr>
              <w:t>rejected</w:t>
            </w:r>
          </w:p>
        </w:tc>
      </w:tr>
      <w:tr w:rsidR="00D34071" w14:paraId="489F1F0E" w14:textId="77777777">
        <w:tc>
          <w:tcPr>
            <w:tcW w:w="4860" w:type="dxa"/>
          </w:tcPr>
          <w:p w14:paraId="5965E9A3" w14:textId="77777777" w:rsidR="00D34071" w:rsidRDefault="00D34071">
            <w:pPr>
              <w:numPr>
                <w:ilvl w:val="12"/>
                <w:numId w:val="0"/>
              </w:numPr>
            </w:pPr>
            <w:r>
              <w:t>REF*7G*A76*ACCOUNT NOT FOUND</w:t>
            </w:r>
          </w:p>
        </w:tc>
        <w:tc>
          <w:tcPr>
            <w:tcW w:w="4950" w:type="dxa"/>
          </w:tcPr>
          <w:p w14:paraId="35C1030F" w14:textId="77777777" w:rsidR="00D34071" w:rsidRDefault="00D34071">
            <w:pPr>
              <w:numPr>
                <w:ilvl w:val="12"/>
                <w:numId w:val="0"/>
              </w:numPr>
            </w:pPr>
            <w:r>
              <w:t>Rejection Reason</w:t>
            </w:r>
          </w:p>
        </w:tc>
      </w:tr>
      <w:tr w:rsidR="00D34071" w14:paraId="6D70EE68" w14:textId="77777777">
        <w:tc>
          <w:tcPr>
            <w:tcW w:w="4860" w:type="dxa"/>
          </w:tcPr>
          <w:p w14:paraId="1B77364D" w14:textId="77777777" w:rsidR="00D34071" w:rsidRDefault="00D34071">
            <w:pPr>
              <w:numPr>
                <w:ilvl w:val="12"/>
                <w:numId w:val="0"/>
              </w:numPr>
            </w:pPr>
            <w:r>
              <w:t>REF*11*2348400586</w:t>
            </w:r>
          </w:p>
        </w:tc>
        <w:tc>
          <w:tcPr>
            <w:tcW w:w="4950" w:type="dxa"/>
          </w:tcPr>
          <w:p w14:paraId="476AF61F" w14:textId="77777777" w:rsidR="00D34071" w:rsidRDefault="00D34071">
            <w:pPr>
              <w:numPr>
                <w:ilvl w:val="12"/>
                <w:numId w:val="0"/>
              </w:numPr>
            </w:pPr>
            <w:r>
              <w:t>ESP Account Number</w:t>
            </w:r>
          </w:p>
        </w:tc>
      </w:tr>
      <w:tr w:rsidR="00D34071" w14:paraId="146B1BD2" w14:textId="77777777">
        <w:tc>
          <w:tcPr>
            <w:tcW w:w="4860" w:type="dxa"/>
          </w:tcPr>
          <w:p w14:paraId="2077023F" w14:textId="77777777" w:rsidR="00D34071" w:rsidRDefault="00D34071">
            <w:pPr>
              <w:pStyle w:val="Footer"/>
              <w:tabs>
                <w:tab w:val="clear" w:pos="4320"/>
                <w:tab w:val="clear" w:pos="8640"/>
              </w:tabs>
            </w:pPr>
            <w:r>
              <w:t>REF*12*293839200</w:t>
            </w:r>
          </w:p>
        </w:tc>
        <w:tc>
          <w:tcPr>
            <w:tcW w:w="4950" w:type="dxa"/>
          </w:tcPr>
          <w:p w14:paraId="109DE51C" w14:textId="77777777" w:rsidR="00D34071" w:rsidRDefault="00D34071">
            <w:pPr>
              <w:numPr>
                <w:ilvl w:val="12"/>
                <w:numId w:val="0"/>
              </w:numPr>
            </w:pPr>
            <w:r>
              <w:t>LDC Account Number</w:t>
            </w:r>
          </w:p>
        </w:tc>
      </w:tr>
    </w:tbl>
    <w:p w14:paraId="6C17070D" w14:textId="77777777" w:rsidR="00D34071" w:rsidRDefault="00D34071"/>
    <w:p w14:paraId="4A766DAA" w14:textId="77777777" w:rsidR="00D34071" w:rsidRDefault="00D34071"/>
    <w:p w14:paraId="3C59FAFC" w14:textId="77777777" w:rsidR="00D34071" w:rsidRDefault="00D34071">
      <w:pPr>
        <w:rPr>
          <w:b/>
          <w:sz w:val="24"/>
        </w:rPr>
      </w:pPr>
      <w:r>
        <w:br w:type="page"/>
      </w:r>
      <w:r>
        <w:rPr>
          <w:sz w:val="24"/>
        </w:rPr>
        <w:lastRenderedPageBreak/>
        <w:t xml:space="preserve">Example: </w:t>
      </w:r>
      <w:r>
        <w:rPr>
          <w:b/>
          <w:sz w:val="24"/>
        </w:rPr>
        <w:t>Drop Request ESP to LDC</w:t>
      </w:r>
    </w:p>
    <w:p w14:paraId="62FE626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4318D75" w14:textId="77777777">
        <w:tc>
          <w:tcPr>
            <w:tcW w:w="4860" w:type="dxa"/>
          </w:tcPr>
          <w:p w14:paraId="5412B102" w14:textId="77777777" w:rsidR="00D34071" w:rsidRDefault="00D34071">
            <w:pPr>
              <w:numPr>
                <w:ilvl w:val="12"/>
                <w:numId w:val="0"/>
              </w:numPr>
            </w:pPr>
            <w:r>
              <w:t>BGN*13*19990401195653001*19990401</w:t>
            </w:r>
          </w:p>
        </w:tc>
        <w:tc>
          <w:tcPr>
            <w:tcW w:w="4950" w:type="dxa"/>
          </w:tcPr>
          <w:p w14:paraId="6C1D8984" w14:textId="77777777" w:rsidR="00D34071" w:rsidRDefault="00D34071">
            <w:pPr>
              <w:numPr>
                <w:ilvl w:val="12"/>
                <w:numId w:val="0"/>
              </w:numPr>
            </w:pPr>
            <w:r>
              <w:t>BGN segment indicating this is a Request transaction</w:t>
            </w:r>
          </w:p>
        </w:tc>
      </w:tr>
      <w:tr w:rsidR="00D34071" w14:paraId="14DBE816" w14:textId="77777777">
        <w:tc>
          <w:tcPr>
            <w:tcW w:w="4860" w:type="dxa"/>
          </w:tcPr>
          <w:p w14:paraId="3C0C88C3" w14:textId="77777777" w:rsidR="00D34071" w:rsidRDefault="00D34071">
            <w:pPr>
              <w:numPr>
                <w:ilvl w:val="12"/>
                <w:numId w:val="0"/>
              </w:numPr>
            </w:pPr>
            <w:r>
              <w:t>N1*8S*LDC COMPANY*1*007909411**40</w:t>
            </w:r>
          </w:p>
        </w:tc>
        <w:tc>
          <w:tcPr>
            <w:tcW w:w="4950" w:type="dxa"/>
          </w:tcPr>
          <w:p w14:paraId="47E770B7" w14:textId="77777777" w:rsidR="00D34071" w:rsidRDefault="00D34071">
            <w:pPr>
              <w:numPr>
                <w:ilvl w:val="12"/>
                <w:numId w:val="0"/>
              </w:numPr>
            </w:pPr>
            <w:r>
              <w:t>LDC Name and DUNS information</w:t>
            </w:r>
          </w:p>
        </w:tc>
      </w:tr>
      <w:tr w:rsidR="00D34071" w14:paraId="01DB94AE" w14:textId="77777777">
        <w:tc>
          <w:tcPr>
            <w:tcW w:w="4860" w:type="dxa"/>
          </w:tcPr>
          <w:p w14:paraId="53635208" w14:textId="77777777" w:rsidR="00D34071" w:rsidRDefault="00D34071">
            <w:pPr>
              <w:numPr>
                <w:ilvl w:val="12"/>
                <w:numId w:val="0"/>
              </w:numPr>
            </w:pPr>
            <w:r>
              <w:t>N1*SJ*ESP COMPANY*9*007909422ESP1**41</w:t>
            </w:r>
          </w:p>
        </w:tc>
        <w:tc>
          <w:tcPr>
            <w:tcW w:w="4950" w:type="dxa"/>
          </w:tcPr>
          <w:p w14:paraId="244EE608" w14:textId="77777777" w:rsidR="00D34071" w:rsidRDefault="00D34071">
            <w:pPr>
              <w:numPr>
                <w:ilvl w:val="12"/>
                <w:numId w:val="0"/>
              </w:numPr>
            </w:pPr>
            <w:r>
              <w:t>ESP Name and DUNS information</w:t>
            </w:r>
          </w:p>
        </w:tc>
      </w:tr>
      <w:tr w:rsidR="00D34071" w14:paraId="64A42FE8" w14:textId="77777777">
        <w:tc>
          <w:tcPr>
            <w:tcW w:w="4860" w:type="dxa"/>
          </w:tcPr>
          <w:p w14:paraId="5FE38D88" w14:textId="77777777" w:rsidR="00D34071" w:rsidRDefault="00D34071">
            <w:pPr>
              <w:numPr>
                <w:ilvl w:val="12"/>
                <w:numId w:val="0"/>
              </w:numPr>
            </w:pPr>
            <w:r>
              <w:t xml:space="preserve">N1*8R*CUSTOMER NAME </w:t>
            </w:r>
          </w:p>
        </w:tc>
        <w:tc>
          <w:tcPr>
            <w:tcW w:w="4950" w:type="dxa"/>
          </w:tcPr>
          <w:p w14:paraId="37B98EB3" w14:textId="77777777" w:rsidR="00D34071" w:rsidRDefault="00D34071">
            <w:pPr>
              <w:numPr>
                <w:ilvl w:val="12"/>
                <w:numId w:val="0"/>
              </w:numPr>
            </w:pPr>
            <w:r>
              <w:t>Customer Name</w:t>
            </w:r>
          </w:p>
        </w:tc>
      </w:tr>
      <w:tr w:rsidR="00D34071" w14:paraId="642EB6A2" w14:textId="77777777">
        <w:tc>
          <w:tcPr>
            <w:tcW w:w="4860" w:type="dxa"/>
          </w:tcPr>
          <w:p w14:paraId="09CED10B" w14:textId="77777777" w:rsidR="00D34071" w:rsidRDefault="00D34071">
            <w:pPr>
              <w:numPr>
                <w:ilvl w:val="12"/>
                <w:numId w:val="0"/>
              </w:numPr>
            </w:pPr>
            <w:r>
              <w:t>LIN*DROP1999040100000001*SH*EL*SH*CE</w:t>
            </w:r>
          </w:p>
        </w:tc>
        <w:tc>
          <w:tcPr>
            <w:tcW w:w="4950" w:type="dxa"/>
          </w:tcPr>
          <w:p w14:paraId="5E364CD7" w14:textId="77777777" w:rsidR="00D34071" w:rsidRDefault="00D34071">
            <w:pPr>
              <w:numPr>
                <w:ilvl w:val="12"/>
                <w:numId w:val="0"/>
              </w:numPr>
            </w:pPr>
            <w:r>
              <w:t>Transaction reference number, indication that the transaction is for Electric Generation Services</w:t>
            </w:r>
          </w:p>
        </w:tc>
      </w:tr>
      <w:tr w:rsidR="00D34071" w14:paraId="780608EB" w14:textId="77777777">
        <w:tc>
          <w:tcPr>
            <w:tcW w:w="4860" w:type="dxa"/>
          </w:tcPr>
          <w:p w14:paraId="6F215F95" w14:textId="77777777" w:rsidR="00D34071" w:rsidRDefault="00D34071">
            <w:pPr>
              <w:numPr>
                <w:ilvl w:val="12"/>
                <w:numId w:val="0"/>
              </w:numPr>
            </w:pPr>
            <w:r>
              <w:t>ASI*F*024</w:t>
            </w:r>
          </w:p>
        </w:tc>
        <w:tc>
          <w:tcPr>
            <w:tcW w:w="4950" w:type="dxa"/>
          </w:tcPr>
          <w:p w14:paraId="6E5CC532" w14:textId="77777777" w:rsidR="00D34071" w:rsidRDefault="00D34071">
            <w:pPr>
              <w:numPr>
                <w:ilvl w:val="12"/>
                <w:numId w:val="0"/>
              </w:numPr>
            </w:pPr>
            <w:r>
              <w:t>Request for Final Drop</w:t>
            </w:r>
          </w:p>
        </w:tc>
      </w:tr>
      <w:tr w:rsidR="00D34071" w14:paraId="4F6D50C2" w14:textId="77777777">
        <w:tc>
          <w:tcPr>
            <w:tcW w:w="4860" w:type="dxa"/>
          </w:tcPr>
          <w:p w14:paraId="1A912605" w14:textId="77777777" w:rsidR="00D34071" w:rsidRDefault="00D34071">
            <w:pPr>
              <w:numPr>
                <w:ilvl w:val="12"/>
                <w:numId w:val="0"/>
              </w:numPr>
            </w:pPr>
            <w:r>
              <w:t>REF*1P*CCE*CONTRACT EXPIRED</w:t>
            </w:r>
          </w:p>
        </w:tc>
        <w:tc>
          <w:tcPr>
            <w:tcW w:w="4950" w:type="dxa"/>
          </w:tcPr>
          <w:p w14:paraId="4D6C5107" w14:textId="77777777" w:rsidR="00D34071" w:rsidRDefault="00D34071">
            <w:pPr>
              <w:numPr>
                <w:ilvl w:val="12"/>
                <w:numId w:val="0"/>
              </w:numPr>
            </w:pPr>
            <w:r>
              <w:t>Customer Contract with ESP Expired</w:t>
            </w:r>
          </w:p>
        </w:tc>
      </w:tr>
      <w:tr w:rsidR="00D34071" w14:paraId="2ACB756B" w14:textId="77777777">
        <w:tc>
          <w:tcPr>
            <w:tcW w:w="4860" w:type="dxa"/>
          </w:tcPr>
          <w:p w14:paraId="2FC00CCD" w14:textId="77777777" w:rsidR="00D34071" w:rsidRDefault="00D34071">
            <w:pPr>
              <w:numPr>
                <w:ilvl w:val="12"/>
                <w:numId w:val="0"/>
              </w:numPr>
            </w:pPr>
            <w:r>
              <w:t>REF*11*2348400586</w:t>
            </w:r>
          </w:p>
        </w:tc>
        <w:tc>
          <w:tcPr>
            <w:tcW w:w="4950" w:type="dxa"/>
          </w:tcPr>
          <w:p w14:paraId="75B7E4A5" w14:textId="77777777" w:rsidR="00D34071" w:rsidRDefault="00D34071">
            <w:pPr>
              <w:numPr>
                <w:ilvl w:val="12"/>
                <w:numId w:val="0"/>
              </w:numPr>
            </w:pPr>
            <w:r>
              <w:t>ESP Account Number</w:t>
            </w:r>
          </w:p>
        </w:tc>
      </w:tr>
      <w:tr w:rsidR="00D34071" w14:paraId="4599F14D" w14:textId="77777777">
        <w:tc>
          <w:tcPr>
            <w:tcW w:w="4860" w:type="dxa"/>
          </w:tcPr>
          <w:p w14:paraId="5A645DDD" w14:textId="77777777" w:rsidR="00D34071" w:rsidRDefault="00D34071">
            <w:r>
              <w:t>REF*12*293839200</w:t>
            </w:r>
          </w:p>
        </w:tc>
        <w:tc>
          <w:tcPr>
            <w:tcW w:w="4950" w:type="dxa"/>
          </w:tcPr>
          <w:p w14:paraId="5771D8E0" w14:textId="77777777" w:rsidR="00D34071" w:rsidRDefault="00D34071">
            <w:pPr>
              <w:numPr>
                <w:ilvl w:val="12"/>
                <w:numId w:val="0"/>
              </w:numPr>
            </w:pPr>
            <w:r>
              <w:t>LDC Account Number</w:t>
            </w:r>
          </w:p>
        </w:tc>
      </w:tr>
    </w:tbl>
    <w:p w14:paraId="3DCAEE57" w14:textId="77777777" w:rsidR="00D34071" w:rsidRDefault="00D34071"/>
    <w:p w14:paraId="2D265181" w14:textId="77777777" w:rsidR="00D34071" w:rsidRDefault="00D34071">
      <w:pPr>
        <w:rPr>
          <w:b/>
          <w:sz w:val="24"/>
        </w:rPr>
      </w:pPr>
      <w:r>
        <w:rPr>
          <w:sz w:val="24"/>
        </w:rPr>
        <w:t xml:space="preserve">Example: </w:t>
      </w:r>
      <w:r>
        <w:rPr>
          <w:b/>
          <w:sz w:val="24"/>
        </w:rPr>
        <w:t>Accept Drop Response LDC to ESP</w:t>
      </w:r>
    </w:p>
    <w:p w14:paraId="321189CC"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434705A8" w14:textId="77777777">
        <w:tc>
          <w:tcPr>
            <w:tcW w:w="4860" w:type="dxa"/>
          </w:tcPr>
          <w:p w14:paraId="65E018F8" w14:textId="77777777" w:rsidR="00D34071" w:rsidRDefault="00D34071">
            <w:pPr>
              <w:numPr>
                <w:ilvl w:val="12"/>
                <w:numId w:val="0"/>
              </w:numPr>
            </w:pPr>
            <w:r>
              <w:t>BGN*11*1999040208000001*19990402***19990401195653001</w:t>
            </w:r>
          </w:p>
        </w:tc>
        <w:tc>
          <w:tcPr>
            <w:tcW w:w="4950" w:type="dxa"/>
          </w:tcPr>
          <w:p w14:paraId="612AD555" w14:textId="77777777" w:rsidR="00D34071" w:rsidRDefault="00D34071">
            <w:pPr>
              <w:numPr>
                <w:ilvl w:val="12"/>
                <w:numId w:val="0"/>
              </w:numPr>
            </w:pPr>
            <w:r>
              <w:t>BGN segment indicating this is a Response transaction</w:t>
            </w:r>
          </w:p>
        </w:tc>
      </w:tr>
      <w:tr w:rsidR="00D34071" w14:paraId="4A3217E8" w14:textId="77777777">
        <w:tc>
          <w:tcPr>
            <w:tcW w:w="4860" w:type="dxa"/>
          </w:tcPr>
          <w:p w14:paraId="16B0C777" w14:textId="77777777" w:rsidR="00D34071" w:rsidRDefault="00D34071">
            <w:pPr>
              <w:numPr>
                <w:ilvl w:val="12"/>
                <w:numId w:val="0"/>
              </w:numPr>
            </w:pPr>
            <w:r>
              <w:t>N1*8S*LDC COMPANY*1*007909411**41</w:t>
            </w:r>
          </w:p>
        </w:tc>
        <w:tc>
          <w:tcPr>
            <w:tcW w:w="4950" w:type="dxa"/>
          </w:tcPr>
          <w:p w14:paraId="16E0D402" w14:textId="77777777" w:rsidR="00D34071" w:rsidRDefault="00D34071">
            <w:pPr>
              <w:numPr>
                <w:ilvl w:val="12"/>
                <w:numId w:val="0"/>
              </w:numPr>
            </w:pPr>
            <w:r>
              <w:t>LDC Name and DUNS information</w:t>
            </w:r>
          </w:p>
        </w:tc>
      </w:tr>
      <w:tr w:rsidR="00D34071" w14:paraId="26B255F2" w14:textId="77777777">
        <w:tc>
          <w:tcPr>
            <w:tcW w:w="4860" w:type="dxa"/>
          </w:tcPr>
          <w:p w14:paraId="7ECC0E8C" w14:textId="77777777" w:rsidR="00D34071" w:rsidRDefault="00D34071">
            <w:pPr>
              <w:numPr>
                <w:ilvl w:val="12"/>
                <w:numId w:val="0"/>
              </w:numPr>
            </w:pPr>
            <w:r>
              <w:t>N1*SJ*ESP COMPANY*9*007909422ESP1**40</w:t>
            </w:r>
          </w:p>
        </w:tc>
        <w:tc>
          <w:tcPr>
            <w:tcW w:w="4950" w:type="dxa"/>
          </w:tcPr>
          <w:p w14:paraId="755706F2" w14:textId="77777777" w:rsidR="00D34071" w:rsidRDefault="00D34071">
            <w:pPr>
              <w:numPr>
                <w:ilvl w:val="12"/>
                <w:numId w:val="0"/>
              </w:numPr>
            </w:pPr>
            <w:r>
              <w:t>ESP Name and DUNS information</w:t>
            </w:r>
          </w:p>
        </w:tc>
      </w:tr>
      <w:tr w:rsidR="00D34071" w14:paraId="0DBB83D7" w14:textId="77777777">
        <w:tc>
          <w:tcPr>
            <w:tcW w:w="4860" w:type="dxa"/>
          </w:tcPr>
          <w:p w14:paraId="2297EB46" w14:textId="77777777" w:rsidR="00D34071" w:rsidRDefault="00D34071">
            <w:pPr>
              <w:numPr>
                <w:ilvl w:val="12"/>
                <w:numId w:val="0"/>
              </w:numPr>
            </w:pPr>
            <w:r>
              <w:t xml:space="preserve">N1*8R*CUSTOMER NAME </w:t>
            </w:r>
          </w:p>
        </w:tc>
        <w:tc>
          <w:tcPr>
            <w:tcW w:w="4950" w:type="dxa"/>
          </w:tcPr>
          <w:p w14:paraId="3929A569" w14:textId="77777777" w:rsidR="00D34071" w:rsidRDefault="00D34071">
            <w:pPr>
              <w:numPr>
                <w:ilvl w:val="12"/>
                <w:numId w:val="0"/>
              </w:numPr>
            </w:pPr>
            <w:r>
              <w:t>Customer Name</w:t>
            </w:r>
          </w:p>
        </w:tc>
      </w:tr>
      <w:tr w:rsidR="00D34071" w14:paraId="237A9615" w14:textId="77777777">
        <w:tc>
          <w:tcPr>
            <w:tcW w:w="4860" w:type="dxa"/>
          </w:tcPr>
          <w:p w14:paraId="6DBD88A6" w14:textId="77777777" w:rsidR="00D34071" w:rsidRDefault="00D34071">
            <w:pPr>
              <w:numPr>
                <w:ilvl w:val="12"/>
                <w:numId w:val="0"/>
              </w:numPr>
            </w:pPr>
            <w:r>
              <w:t>LIN*DROP1999040100000001*SH*EL*SH*CE</w:t>
            </w:r>
          </w:p>
        </w:tc>
        <w:tc>
          <w:tcPr>
            <w:tcW w:w="4950" w:type="dxa"/>
          </w:tcPr>
          <w:p w14:paraId="1B303554" w14:textId="77777777" w:rsidR="00D34071" w:rsidRDefault="00D34071">
            <w:pPr>
              <w:numPr>
                <w:ilvl w:val="12"/>
                <w:numId w:val="0"/>
              </w:numPr>
            </w:pPr>
            <w:r>
              <w:t>Transaction reference number, indication that the transaction is for Electric Generation Services</w:t>
            </w:r>
          </w:p>
        </w:tc>
      </w:tr>
      <w:tr w:rsidR="00D34071" w14:paraId="23A0C093" w14:textId="77777777">
        <w:tc>
          <w:tcPr>
            <w:tcW w:w="4860" w:type="dxa"/>
          </w:tcPr>
          <w:p w14:paraId="30DC70CE" w14:textId="77777777" w:rsidR="00D34071" w:rsidRDefault="00D34071">
            <w:pPr>
              <w:numPr>
                <w:ilvl w:val="12"/>
                <w:numId w:val="0"/>
              </w:numPr>
            </w:pPr>
            <w:r>
              <w:t>ASI*WQ*024</w:t>
            </w:r>
          </w:p>
        </w:tc>
        <w:tc>
          <w:tcPr>
            <w:tcW w:w="4950" w:type="dxa"/>
          </w:tcPr>
          <w:p w14:paraId="13E06C20" w14:textId="77777777" w:rsidR="00D34071" w:rsidRDefault="00D34071">
            <w:pPr>
              <w:numPr>
                <w:ilvl w:val="12"/>
                <w:numId w:val="0"/>
              </w:numPr>
            </w:pPr>
            <w:r>
              <w:t xml:space="preserve">Indicates the drop was </w:t>
            </w:r>
            <w:r>
              <w:rPr>
                <w:b/>
              </w:rPr>
              <w:t>accepted</w:t>
            </w:r>
          </w:p>
        </w:tc>
      </w:tr>
      <w:tr w:rsidR="00D34071" w14:paraId="79AE11E8" w14:textId="77777777">
        <w:tc>
          <w:tcPr>
            <w:tcW w:w="4860" w:type="dxa"/>
          </w:tcPr>
          <w:p w14:paraId="69087CAD" w14:textId="77777777" w:rsidR="00D34071" w:rsidRDefault="00D34071">
            <w:pPr>
              <w:numPr>
                <w:ilvl w:val="12"/>
                <w:numId w:val="0"/>
              </w:numPr>
            </w:pPr>
            <w:r>
              <w:t>REF*11*2348400586</w:t>
            </w:r>
          </w:p>
        </w:tc>
        <w:tc>
          <w:tcPr>
            <w:tcW w:w="4950" w:type="dxa"/>
          </w:tcPr>
          <w:p w14:paraId="05A3D84F" w14:textId="77777777" w:rsidR="00D34071" w:rsidRDefault="00D34071">
            <w:pPr>
              <w:pStyle w:val="Footer"/>
              <w:numPr>
                <w:ilvl w:val="12"/>
                <w:numId w:val="0"/>
              </w:numPr>
              <w:tabs>
                <w:tab w:val="clear" w:pos="4320"/>
                <w:tab w:val="clear" w:pos="8640"/>
              </w:tabs>
            </w:pPr>
            <w:r>
              <w:t>ESP Account Number</w:t>
            </w:r>
          </w:p>
        </w:tc>
      </w:tr>
      <w:tr w:rsidR="00D34071" w14:paraId="43F7390F" w14:textId="77777777">
        <w:tc>
          <w:tcPr>
            <w:tcW w:w="4860" w:type="dxa"/>
          </w:tcPr>
          <w:p w14:paraId="25F1EEDD" w14:textId="77777777" w:rsidR="00D34071" w:rsidRDefault="00D34071">
            <w:pPr>
              <w:pStyle w:val="Footer"/>
              <w:tabs>
                <w:tab w:val="clear" w:pos="4320"/>
                <w:tab w:val="clear" w:pos="8640"/>
              </w:tabs>
            </w:pPr>
            <w:r>
              <w:t>REF*12*293839200</w:t>
            </w:r>
          </w:p>
        </w:tc>
        <w:tc>
          <w:tcPr>
            <w:tcW w:w="4950" w:type="dxa"/>
          </w:tcPr>
          <w:p w14:paraId="4D65583F" w14:textId="77777777" w:rsidR="00D34071" w:rsidRDefault="00D34071">
            <w:pPr>
              <w:numPr>
                <w:ilvl w:val="12"/>
                <w:numId w:val="0"/>
              </w:numPr>
            </w:pPr>
            <w:r>
              <w:t>LDC Account Number</w:t>
            </w:r>
          </w:p>
        </w:tc>
      </w:tr>
      <w:tr w:rsidR="00D34071" w14:paraId="63FC6F13" w14:textId="77777777">
        <w:tc>
          <w:tcPr>
            <w:tcW w:w="4860" w:type="dxa"/>
          </w:tcPr>
          <w:p w14:paraId="7E54DBEC" w14:textId="77777777" w:rsidR="00D34071" w:rsidRDefault="00D34071">
            <w:pPr>
              <w:numPr>
                <w:ilvl w:val="12"/>
                <w:numId w:val="0"/>
              </w:numPr>
            </w:pPr>
            <w:r>
              <w:t>REF*45*3959028538</w:t>
            </w:r>
          </w:p>
        </w:tc>
        <w:tc>
          <w:tcPr>
            <w:tcW w:w="4950" w:type="dxa"/>
          </w:tcPr>
          <w:p w14:paraId="1885E705" w14:textId="77777777" w:rsidR="00D34071" w:rsidRDefault="00D34071">
            <w:pPr>
              <w:numPr>
                <w:ilvl w:val="12"/>
                <w:numId w:val="0"/>
              </w:numPr>
            </w:pPr>
            <w:r>
              <w:t>Old LDC Account Number</w:t>
            </w:r>
          </w:p>
        </w:tc>
      </w:tr>
      <w:tr w:rsidR="00D34071" w14:paraId="125CD87D" w14:textId="77777777">
        <w:tc>
          <w:tcPr>
            <w:tcW w:w="4860" w:type="dxa"/>
          </w:tcPr>
          <w:p w14:paraId="663E17F2" w14:textId="77777777" w:rsidR="00D34071" w:rsidRDefault="00D34071">
            <w:pPr>
              <w:numPr>
                <w:ilvl w:val="12"/>
                <w:numId w:val="0"/>
              </w:numPr>
            </w:pPr>
            <w:r>
              <w:t>DTM*151*19990415</w:t>
            </w:r>
          </w:p>
        </w:tc>
        <w:tc>
          <w:tcPr>
            <w:tcW w:w="4950" w:type="dxa"/>
          </w:tcPr>
          <w:p w14:paraId="77299C44" w14:textId="77777777" w:rsidR="00D34071" w:rsidRDefault="00D34071">
            <w:pPr>
              <w:numPr>
                <w:ilvl w:val="12"/>
                <w:numId w:val="0"/>
              </w:numPr>
            </w:pPr>
            <w:r>
              <w:t>Estimated drop date is 4/15/99</w:t>
            </w:r>
          </w:p>
        </w:tc>
      </w:tr>
    </w:tbl>
    <w:p w14:paraId="0EE9E996" w14:textId="77777777" w:rsidR="00D34071" w:rsidRDefault="00D34071"/>
    <w:p w14:paraId="3EB2DF7B" w14:textId="77777777" w:rsidR="00D34071" w:rsidRDefault="00D34071">
      <w:pPr>
        <w:rPr>
          <w:b/>
          <w:sz w:val="24"/>
        </w:rPr>
      </w:pPr>
      <w:r>
        <w:rPr>
          <w:sz w:val="24"/>
        </w:rPr>
        <w:t xml:space="preserve">Example: </w:t>
      </w:r>
      <w:r>
        <w:rPr>
          <w:b/>
          <w:sz w:val="24"/>
        </w:rPr>
        <w:t>Reject Drop Response LDC to ESP</w:t>
      </w:r>
    </w:p>
    <w:p w14:paraId="6F34502A" w14:textId="77777777" w:rsidR="00D34071" w:rsidRDefault="00D34071"/>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3120D1CA" w14:textId="77777777">
        <w:tc>
          <w:tcPr>
            <w:tcW w:w="4860" w:type="dxa"/>
          </w:tcPr>
          <w:p w14:paraId="44F45D55" w14:textId="77777777" w:rsidR="00D34071" w:rsidRDefault="00D34071">
            <w:pPr>
              <w:numPr>
                <w:ilvl w:val="12"/>
                <w:numId w:val="0"/>
              </w:numPr>
            </w:pPr>
            <w:r>
              <w:t>BGN*11*1999040208000001*19990402***19990401195653001</w:t>
            </w:r>
          </w:p>
        </w:tc>
        <w:tc>
          <w:tcPr>
            <w:tcW w:w="4950" w:type="dxa"/>
          </w:tcPr>
          <w:p w14:paraId="6DAD6C4E" w14:textId="77777777" w:rsidR="00D34071" w:rsidRDefault="00D34071">
            <w:pPr>
              <w:numPr>
                <w:ilvl w:val="12"/>
                <w:numId w:val="0"/>
              </w:numPr>
            </w:pPr>
            <w:r>
              <w:t>BGN segment indicating this is a Response transaction</w:t>
            </w:r>
          </w:p>
        </w:tc>
      </w:tr>
      <w:tr w:rsidR="00D34071" w14:paraId="357CA5B1" w14:textId="77777777">
        <w:tc>
          <w:tcPr>
            <w:tcW w:w="4860" w:type="dxa"/>
          </w:tcPr>
          <w:p w14:paraId="531D0A1F" w14:textId="77777777" w:rsidR="00D34071" w:rsidRDefault="00D34071">
            <w:pPr>
              <w:numPr>
                <w:ilvl w:val="12"/>
                <w:numId w:val="0"/>
              </w:numPr>
            </w:pPr>
            <w:r>
              <w:t>N1*8S*LDC COMPANY*1*007909411**41</w:t>
            </w:r>
          </w:p>
        </w:tc>
        <w:tc>
          <w:tcPr>
            <w:tcW w:w="4950" w:type="dxa"/>
          </w:tcPr>
          <w:p w14:paraId="1C1A3C01" w14:textId="77777777" w:rsidR="00D34071" w:rsidRDefault="00D34071">
            <w:pPr>
              <w:numPr>
                <w:ilvl w:val="12"/>
                <w:numId w:val="0"/>
              </w:numPr>
            </w:pPr>
            <w:r>
              <w:t>LDC Name and DUNS information</w:t>
            </w:r>
          </w:p>
        </w:tc>
      </w:tr>
      <w:tr w:rsidR="00D34071" w14:paraId="00C8D066" w14:textId="77777777">
        <w:tc>
          <w:tcPr>
            <w:tcW w:w="4860" w:type="dxa"/>
          </w:tcPr>
          <w:p w14:paraId="09ED3B0A" w14:textId="77777777" w:rsidR="00D34071" w:rsidRDefault="00D34071">
            <w:pPr>
              <w:numPr>
                <w:ilvl w:val="12"/>
                <w:numId w:val="0"/>
              </w:numPr>
            </w:pPr>
            <w:r>
              <w:t>N1*SJ*ESP COMPANY*9*007909422ESP1**40</w:t>
            </w:r>
          </w:p>
        </w:tc>
        <w:tc>
          <w:tcPr>
            <w:tcW w:w="4950" w:type="dxa"/>
          </w:tcPr>
          <w:p w14:paraId="6CFEA9E6" w14:textId="77777777" w:rsidR="00D34071" w:rsidRDefault="00D34071">
            <w:pPr>
              <w:numPr>
                <w:ilvl w:val="12"/>
                <w:numId w:val="0"/>
              </w:numPr>
            </w:pPr>
            <w:r>
              <w:t>ESP Name and DUNS information</w:t>
            </w:r>
          </w:p>
        </w:tc>
      </w:tr>
      <w:tr w:rsidR="00D34071" w14:paraId="0ED44938" w14:textId="77777777">
        <w:tc>
          <w:tcPr>
            <w:tcW w:w="4860" w:type="dxa"/>
          </w:tcPr>
          <w:p w14:paraId="32EF85A3" w14:textId="77777777" w:rsidR="00D34071" w:rsidRDefault="00D34071">
            <w:pPr>
              <w:numPr>
                <w:ilvl w:val="12"/>
                <w:numId w:val="0"/>
              </w:numPr>
            </w:pPr>
            <w:r>
              <w:t xml:space="preserve">N1*8R*CUSTOMER NAME </w:t>
            </w:r>
          </w:p>
        </w:tc>
        <w:tc>
          <w:tcPr>
            <w:tcW w:w="4950" w:type="dxa"/>
          </w:tcPr>
          <w:p w14:paraId="29E69AFB" w14:textId="77777777" w:rsidR="00D34071" w:rsidRDefault="00D34071">
            <w:pPr>
              <w:numPr>
                <w:ilvl w:val="12"/>
                <w:numId w:val="0"/>
              </w:numPr>
            </w:pPr>
            <w:r>
              <w:t>Customer Name</w:t>
            </w:r>
          </w:p>
        </w:tc>
      </w:tr>
      <w:tr w:rsidR="00D34071" w14:paraId="3246FAA5" w14:textId="77777777">
        <w:tc>
          <w:tcPr>
            <w:tcW w:w="4860" w:type="dxa"/>
          </w:tcPr>
          <w:p w14:paraId="0109A3C1" w14:textId="77777777" w:rsidR="00D34071" w:rsidRDefault="00D34071">
            <w:pPr>
              <w:numPr>
                <w:ilvl w:val="12"/>
                <w:numId w:val="0"/>
              </w:numPr>
            </w:pPr>
            <w:r>
              <w:t>LIN*DROP1999040100000001*SH*EL*SH*CE</w:t>
            </w:r>
          </w:p>
        </w:tc>
        <w:tc>
          <w:tcPr>
            <w:tcW w:w="4950" w:type="dxa"/>
          </w:tcPr>
          <w:p w14:paraId="69DBD9FF" w14:textId="77777777" w:rsidR="00D34071" w:rsidRDefault="00D34071">
            <w:pPr>
              <w:numPr>
                <w:ilvl w:val="12"/>
                <w:numId w:val="0"/>
              </w:numPr>
            </w:pPr>
            <w:r>
              <w:t>Transaction reference number, indication that the transaction is for Electric Generation Services</w:t>
            </w:r>
          </w:p>
        </w:tc>
      </w:tr>
      <w:tr w:rsidR="00D34071" w14:paraId="1354067C" w14:textId="77777777">
        <w:tc>
          <w:tcPr>
            <w:tcW w:w="4860" w:type="dxa"/>
          </w:tcPr>
          <w:p w14:paraId="680A61F5" w14:textId="77777777" w:rsidR="00D34071" w:rsidRDefault="00D34071">
            <w:pPr>
              <w:numPr>
                <w:ilvl w:val="12"/>
                <w:numId w:val="0"/>
              </w:numPr>
            </w:pPr>
            <w:r>
              <w:t>ASI*U*024</w:t>
            </w:r>
          </w:p>
        </w:tc>
        <w:tc>
          <w:tcPr>
            <w:tcW w:w="4950" w:type="dxa"/>
          </w:tcPr>
          <w:p w14:paraId="715CE1EC" w14:textId="77777777" w:rsidR="00D34071" w:rsidRDefault="00D34071">
            <w:pPr>
              <w:numPr>
                <w:ilvl w:val="12"/>
                <w:numId w:val="0"/>
              </w:numPr>
            </w:pPr>
            <w:r>
              <w:t xml:space="preserve">Indicates the drop was </w:t>
            </w:r>
            <w:r>
              <w:rPr>
                <w:b/>
              </w:rPr>
              <w:t>rejected</w:t>
            </w:r>
          </w:p>
        </w:tc>
      </w:tr>
      <w:tr w:rsidR="00D34071" w14:paraId="37D88EB7" w14:textId="77777777">
        <w:tc>
          <w:tcPr>
            <w:tcW w:w="4860" w:type="dxa"/>
          </w:tcPr>
          <w:p w14:paraId="19897E51" w14:textId="77777777" w:rsidR="00D34071" w:rsidRDefault="00D34071">
            <w:pPr>
              <w:numPr>
                <w:ilvl w:val="12"/>
                <w:numId w:val="0"/>
              </w:numPr>
            </w:pPr>
            <w:r>
              <w:t>REF*7G*A76*ACCOUNT NOT FOUND</w:t>
            </w:r>
          </w:p>
        </w:tc>
        <w:tc>
          <w:tcPr>
            <w:tcW w:w="4950" w:type="dxa"/>
          </w:tcPr>
          <w:p w14:paraId="4ABFB6E7" w14:textId="77777777" w:rsidR="00D34071" w:rsidRDefault="00D34071">
            <w:pPr>
              <w:numPr>
                <w:ilvl w:val="12"/>
                <w:numId w:val="0"/>
              </w:numPr>
            </w:pPr>
            <w:r>
              <w:t>Rejection Reason</w:t>
            </w:r>
          </w:p>
        </w:tc>
      </w:tr>
      <w:tr w:rsidR="00D34071" w14:paraId="73484554" w14:textId="77777777">
        <w:tc>
          <w:tcPr>
            <w:tcW w:w="4860" w:type="dxa"/>
          </w:tcPr>
          <w:p w14:paraId="09E7D14F" w14:textId="77777777" w:rsidR="00D34071" w:rsidRDefault="00D34071">
            <w:pPr>
              <w:numPr>
                <w:ilvl w:val="12"/>
                <w:numId w:val="0"/>
              </w:numPr>
            </w:pPr>
            <w:r>
              <w:t>REF*11*2348400586</w:t>
            </w:r>
          </w:p>
        </w:tc>
        <w:tc>
          <w:tcPr>
            <w:tcW w:w="4950" w:type="dxa"/>
          </w:tcPr>
          <w:p w14:paraId="1D557A79" w14:textId="77777777" w:rsidR="00D34071" w:rsidRDefault="00D34071">
            <w:pPr>
              <w:numPr>
                <w:ilvl w:val="12"/>
                <w:numId w:val="0"/>
              </w:numPr>
            </w:pPr>
            <w:r>
              <w:t>ESP Account Number</w:t>
            </w:r>
          </w:p>
        </w:tc>
      </w:tr>
      <w:tr w:rsidR="00D34071" w14:paraId="4DD5998B" w14:textId="77777777">
        <w:tc>
          <w:tcPr>
            <w:tcW w:w="4860" w:type="dxa"/>
          </w:tcPr>
          <w:p w14:paraId="36988B65" w14:textId="77777777" w:rsidR="00D34071" w:rsidRDefault="00D34071">
            <w:pPr>
              <w:pStyle w:val="Footer"/>
              <w:tabs>
                <w:tab w:val="clear" w:pos="4320"/>
                <w:tab w:val="clear" w:pos="8640"/>
              </w:tabs>
            </w:pPr>
            <w:r>
              <w:t>REF*12*293839200</w:t>
            </w:r>
          </w:p>
        </w:tc>
        <w:tc>
          <w:tcPr>
            <w:tcW w:w="4950" w:type="dxa"/>
          </w:tcPr>
          <w:p w14:paraId="1528807B" w14:textId="77777777" w:rsidR="00D34071" w:rsidRDefault="00D34071">
            <w:pPr>
              <w:numPr>
                <w:ilvl w:val="12"/>
                <w:numId w:val="0"/>
              </w:numPr>
            </w:pPr>
            <w:r>
              <w:t>LDC Account Number</w:t>
            </w:r>
          </w:p>
        </w:tc>
      </w:tr>
    </w:tbl>
    <w:p w14:paraId="16703F71" w14:textId="77777777" w:rsidR="00D34071" w:rsidRDefault="00D34071"/>
    <w:p w14:paraId="6B3E92A3" w14:textId="77777777" w:rsidR="00D34071" w:rsidRDefault="00D34071"/>
    <w:p w14:paraId="5A8C6715" w14:textId="77777777" w:rsidR="00D34071" w:rsidRDefault="00D34071"/>
    <w:p w14:paraId="575B71CF" w14:textId="77777777" w:rsidR="00DF03DC" w:rsidRDefault="00DF03DC">
      <w:pPr>
        <w:rPr>
          <w:sz w:val="24"/>
        </w:rPr>
      </w:pPr>
    </w:p>
    <w:p w14:paraId="6A2A0297" w14:textId="77777777" w:rsidR="00DF03DC" w:rsidRDefault="00DF03DC">
      <w:pPr>
        <w:rPr>
          <w:sz w:val="24"/>
        </w:rPr>
      </w:pPr>
    </w:p>
    <w:p w14:paraId="68B24660" w14:textId="77777777" w:rsidR="00DF03DC" w:rsidRDefault="00DF03DC">
      <w:pPr>
        <w:rPr>
          <w:sz w:val="24"/>
        </w:rPr>
      </w:pPr>
    </w:p>
    <w:p w14:paraId="1A42C3D1" w14:textId="77777777" w:rsidR="00DF03DC" w:rsidRDefault="00DF03DC">
      <w:pPr>
        <w:rPr>
          <w:sz w:val="24"/>
        </w:rPr>
      </w:pPr>
    </w:p>
    <w:p w14:paraId="0E5EF4D5" w14:textId="77777777" w:rsidR="00DF03DC" w:rsidRDefault="00DF03DC">
      <w:pPr>
        <w:rPr>
          <w:sz w:val="24"/>
        </w:rPr>
      </w:pPr>
    </w:p>
    <w:p w14:paraId="6BE342ED" w14:textId="77777777" w:rsidR="00DD14B5" w:rsidRDefault="00DD14B5">
      <w:pPr>
        <w:rPr>
          <w:sz w:val="24"/>
        </w:rPr>
      </w:pPr>
    </w:p>
    <w:p w14:paraId="088B7D1B" w14:textId="77777777" w:rsidR="00DF03DC" w:rsidRDefault="00DF03DC">
      <w:pPr>
        <w:rPr>
          <w:sz w:val="24"/>
        </w:rPr>
      </w:pPr>
    </w:p>
    <w:p w14:paraId="6A4B23C9" w14:textId="77777777" w:rsidR="00DF03DC" w:rsidRDefault="00DF03DC">
      <w:pPr>
        <w:rPr>
          <w:sz w:val="24"/>
        </w:rPr>
      </w:pPr>
    </w:p>
    <w:p w14:paraId="5FA8D1F3" w14:textId="77777777" w:rsidR="00DF03DC" w:rsidRDefault="00DF03DC">
      <w:pPr>
        <w:rPr>
          <w:sz w:val="24"/>
        </w:rPr>
      </w:pPr>
    </w:p>
    <w:p w14:paraId="6A8B41C0" w14:textId="77777777" w:rsidR="00D34071" w:rsidRDefault="00D34071">
      <w:pPr>
        <w:rPr>
          <w:b/>
          <w:sz w:val="24"/>
        </w:rPr>
      </w:pPr>
      <w:r>
        <w:rPr>
          <w:sz w:val="24"/>
        </w:rPr>
        <w:lastRenderedPageBreak/>
        <w:t xml:space="preserve">Example: </w:t>
      </w:r>
      <w:r>
        <w:rPr>
          <w:b/>
          <w:sz w:val="24"/>
        </w:rPr>
        <w:t>Drop Request Renewable Energy Provider to LDC</w:t>
      </w:r>
    </w:p>
    <w:p w14:paraId="7B6640DB" w14:textId="77777777" w:rsidR="00D34071" w:rsidRDefault="00D34071">
      <w:pPr>
        <w:rPr>
          <w:b/>
          <w:sz w:val="24"/>
        </w:rPr>
      </w:pPr>
    </w:p>
    <w:p w14:paraId="1CD31729" w14:textId="77777777" w:rsidR="00D34071" w:rsidRDefault="00D34071">
      <w:pPr>
        <w:rPr>
          <w:b/>
          <w:sz w:val="22"/>
        </w:rPr>
      </w:pPr>
      <w:r>
        <w:t>This example only shows the first few segments to show N1*G7 segment LIN05 value of “RC” used by Renewable Energy Provider. Remaining segments would be identical to those used for an ESP transaction.</w:t>
      </w:r>
    </w:p>
    <w:p w14:paraId="692C2E46" w14:textId="77777777" w:rsidR="00D34071" w:rsidRDefault="00D34071">
      <w:pPr>
        <w:rPr>
          <w:b/>
          <w:sz w:val="24"/>
        </w:rPr>
      </w:pPr>
    </w:p>
    <w:p w14:paraId="5EF81DFA" w14:textId="77777777" w:rsidR="00D34071" w:rsidRDefault="00D34071"/>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D34071" w14:paraId="06BC432B" w14:textId="77777777">
        <w:tc>
          <w:tcPr>
            <w:tcW w:w="4860" w:type="dxa"/>
          </w:tcPr>
          <w:p w14:paraId="6FA2E4E5" w14:textId="77777777" w:rsidR="00D34071" w:rsidRDefault="00D34071">
            <w:pPr>
              <w:numPr>
                <w:ilvl w:val="12"/>
                <w:numId w:val="0"/>
              </w:numPr>
            </w:pPr>
            <w:r>
              <w:t>BGN*13*19990401195653001*19990401</w:t>
            </w:r>
          </w:p>
        </w:tc>
        <w:tc>
          <w:tcPr>
            <w:tcW w:w="4950" w:type="dxa"/>
          </w:tcPr>
          <w:p w14:paraId="573426AB" w14:textId="77777777" w:rsidR="00D34071" w:rsidRDefault="00D34071">
            <w:pPr>
              <w:numPr>
                <w:ilvl w:val="12"/>
                <w:numId w:val="0"/>
              </w:numPr>
            </w:pPr>
            <w:r>
              <w:t>BGN segment indicating this is a Request transaction</w:t>
            </w:r>
          </w:p>
        </w:tc>
      </w:tr>
      <w:tr w:rsidR="00D34071" w14:paraId="14C0C681" w14:textId="77777777">
        <w:tc>
          <w:tcPr>
            <w:tcW w:w="4860" w:type="dxa"/>
          </w:tcPr>
          <w:p w14:paraId="7F698250" w14:textId="77777777" w:rsidR="00D34071" w:rsidRDefault="00D34071">
            <w:pPr>
              <w:numPr>
                <w:ilvl w:val="12"/>
                <w:numId w:val="0"/>
              </w:numPr>
            </w:pPr>
            <w:r>
              <w:t>N1*8S*LDC COMPANY*1*007909411**40</w:t>
            </w:r>
          </w:p>
        </w:tc>
        <w:tc>
          <w:tcPr>
            <w:tcW w:w="4950" w:type="dxa"/>
          </w:tcPr>
          <w:p w14:paraId="0DB93206" w14:textId="77777777" w:rsidR="00D34071" w:rsidRDefault="00D34071">
            <w:pPr>
              <w:numPr>
                <w:ilvl w:val="12"/>
                <w:numId w:val="0"/>
              </w:numPr>
            </w:pPr>
            <w:r>
              <w:t>LDC Name and DUNS information</w:t>
            </w:r>
          </w:p>
        </w:tc>
      </w:tr>
      <w:tr w:rsidR="00D34071" w14:paraId="77983595" w14:textId="77777777">
        <w:tc>
          <w:tcPr>
            <w:tcW w:w="4860" w:type="dxa"/>
          </w:tcPr>
          <w:p w14:paraId="428C10CA" w14:textId="77777777" w:rsidR="00D34071" w:rsidRDefault="00D34071">
            <w:pPr>
              <w:numPr>
                <w:ilvl w:val="12"/>
                <w:numId w:val="0"/>
              </w:numPr>
            </w:pPr>
            <w:r>
              <w:t>N1*G7*RENEWABLE CO*9*007909422GPM1**41</w:t>
            </w:r>
          </w:p>
        </w:tc>
        <w:tc>
          <w:tcPr>
            <w:tcW w:w="4950" w:type="dxa"/>
          </w:tcPr>
          <w:p w14:paraId="126CEBA1" w14:textId="77777777" w:rsidR="00D34071" w:rsidRDefault="00D34071">
            <w:pPr>
              <w:numPr>
                <w:ilvl w:val="12"/>
                <w:numId w:val="0"/>
              </w:numPr>
            </w:pPr>
            <w:r>
              <w:t>Renewable Energy Provider Name and DUNS information</w:t>
            </w:r>
          </w:p>
        </w:tc>
      </w:tr>
      <w:tr w:rsidR="00D34071" w14:paraId="1CFE0965" w14:textId="77777777">
        <w:tc>
          <w:tcPr>
            <w:tcW w:w="4860" w:type="dxa"/>
          </w:tcPr>
          <w:p w14:paraId="254C9AE1" w14:textId="77777777" w:rsidR="00D34071" w:rsidRDefault="00D34071">
            <w:pPr>
              <w:numPr>
                <w:ilvl w:val="12"/>
                <w:numId w:val="0"/>
              </w:numPr>
            </w:pPr>
            <w:r>
              <w:t xml:space="preserve">N1*8R*CUSTOMER NAME </w:t>
            </w:r>
          </w:p>
        </w:tc>
        <w:tc>
          <w:tcPr>
            <w:tcW w:w="4950" w:type="dxa"/>
          </w:tcPr>
          <w:p w14:paraId="06DE660F" w14:textId="77777777" w:rsidR="00D34071" w:rsidRDefault="00D34071">
            <w:pPr>
              <w:numPr>
                <w:ilvl w:val="12"/>
                <w:numId w:val="0"/>
              </w:numPr>
            </w:pPr>
            <w:r>
              <w:t>Customer Name</w:t>
            </w:r>
          </w:p>
        </w:tc>
      </w:tr>
      <w:tr w:rsidR="00D34071" w14:paraId="2BE2CF25" w14:textId="77777777">
        <w:tc>
          <w:tcPr>
            <w:tcW w:w="4860" w:type="dxa"/>
          </w:tcPr>
          <w:p w14:paraId="58BB2728" w14:textId="77777777" w:rsidR="00D34071" w:rsidRDefault="00D34071">
            <w:pPr>
              <w:numPr>
                <w:ilvl w:val="12"/>
                <w:numId w:val="0"/>
              </w:numPr>
            </w:pPr>
            <w:r>
              <w:t>LIN*DROP1999040100000001*SH*EL*SH*RC</w:t>
            </w:r>
          </w:p>
        </w:tc>
        <w:tc>
          <w:tcPr>
            <w:tcW w:w="4950" w:type="dxa"/>
          </w:tcPr>
          <w:p w14:paraId="1ED9FD9A" w14:textId="77777777" w:rsidR="00D34071" w:rsidRDefault="00D34071">
            <w:pPr>
              <w:numPr>
                <w:ilvl w:val="12"/>
                <w:numId w:val="0"/>
              </w:numPr>
            </w:pPr>
            <w:r>
              <w:t>Transaction reference number, indication that the transaction is for Renewable Energy Services</w:t>
            </w:r>
          </w:p>
        </w:tc>
      </w:tr>
      <w:tr w:rsidR="00D34071" w14:paraId="0CAB80D9" w14:textId="77777777">
        <w:tc>
          <w:tcPr>
            <w:tcW w:w="4860" w:type="dxa"/>
          </w:tcPr>
          <w:p w14:paraId="37317BE2" w14:textId="77777777" w:rsidR="00D34071" w:rsidRDefault="00D34071">
            <w:pPr>
              <w:numPr>
                <w:ilvl w:val="12"/>
                <w:numId w:val="0"/>
              </w:numPr>
            </w:pPr>
            <w:r>
              <w:t>ASI*F*024</w:t>
            </w:r>
          </w:p>
        </w:tc>
        <w:tc>
          <w:tcPr>
            <w:tcW w:w="4950" w:type="dxa"/>
          </w:tcPr>
          <w:p w14:paraId="006A64D9" w14:textId="77777777" w:rsidR="00D34071" w:rsidRDefault="00D34071">
            <w:pPr>
              <w:numPr>
                <w:ilvl w:val="12"/>
                <w:numId w:val="0"/>
              </w:numPr>
            </w:pPr>
            <w:r>
              <w:t>Request for Final Drop</w:t>
            </w:r>
          </w:p>
        </w:tc>
      </w:tr>
      <w:tr w:rsidR="00D34071" w14:paraId="7D5EFE44" w14:textId="77777777">
        <w:tc>
          <w:tcPr>
            <w:tcW w:w="4860" w:type="dxa"/>
          </w:tcPr>
          <w:p w14:paraId="2A7AB829" w14:textId="77777777" w:rsidR="00D34071" w:rsidRDefault="00D34071">
            <w:pPr>
              <w:numPr>
                <w:ilvl w:val="12"/>
                <w:numId w:val="0"/>
              </w:numPr>
            </w:pPr>
            <w:r>
              <w:t>REF*1P*CCE*CONTRACT EXPIRED</w:t>
            </w:r>
          </w:p>
        </w:tc>
        <w:tc>
          <w:tcPr>
            <w:tcW w:w="4950" w:type="dxa"/>
          </w:tcPr>
          <w:p w14:paraId="40F7CC22" w14:textId="77777777" w:rsidR="00D34071" w:rsidRDefault="00D34071">
            <w:pPr>
              <w:numPr>
                <w:ilvl w:val="12"/>
                <w:numId w:val="0"/>
              </w:numPr>
            </w:pPr>
            <w:r>
              <w:t>Customer Contract with ESP Expired</w:t>
            </w:r>
          </w:p>
        </w:tc>
      </w:tr>
      <w:tr w:rsidR="00D34071" w14:paraId="44CC6C6A" w14:textId="77777777">
        <w:tc>
          <w:tcPr>
            <w:tcW w:w="4860" w:type="dxa"/>
          </w:tcPr>
          <w:p w14:paraId="404D6AFE" w14:textId="77777777" w:rsidR="00D34071" w:rsidRDefault="00D34071">
            <w:pPr>
              <w:numPr>
                <w:ilvl w:val="12"/>
                <w:numId w:val="0"/>
              </w:numPr>
            </w:pPr>
            <w:r>
              <w:t>REF*11*2348400586</w:t>
            </w:r>
          </w:p>
        </w:tc>
        <w:tc>
          <w:tcPr>
            <w:tcW w:w="4950" w:type="dxa"/>
          </w:tcPr>
          <w:p w14:paraId="750E6883" w14:textId="77777777" w:rsidR="00D34071" w:rsidRDefault="00D34071">
            <w:pPr>
              <w:numPr>
                <w:ilvl w:val="12"/>
                <w:numId w:val="0"/>
              </w:numPr>
            </w:pPr>
            <w:r>
              <w:t>Renewable Energy Provider Account Number</w:t>
            </w:r>
          </w:p>
        </w:tc>
      </w:tr>
      <w:tr w:rsidR="00D34071" w14:paraId="671EAF97" w14:textId="77777777">
        <w:tc>
          <w:tcPr>
            <w:tcW w:w="4860" w:type="dxa"/>
          </w:tcPr>
          <w:p w14:paraId="7167FE0A" w14:textId="77777777" w:rsidR="00D34071" w:rsidRDefault="00D34071">
            <w:r>
              <w:t>REF*12*293839200</w:t>
            </w:r>
          </w:p>
        </w:tc>
        <w:tc>
          <w:tcPr>
            <w:tcW w:w="4950" w:type="dxa"/>
          </w:tcPr>
          <w:p w14:paraId="3D89B62D" w14:textId="77777777" w:rsidR="00D34071" w:rsidRDefault="00D34071">
            <w:pPr>
              <w:numPr>
                <w:ilvl w:val="12"/>
                <w:numId w:val="0"/>
              </w:numPr>
            </w:pPr>
            <w:r>
              <w:t>LDC Account Number</w:t>
            </w:r>
          </w:p>
        </w:tc>
      </w:tr>
    </w:tbl>
    <w:p w14:paraId="1F432C7E" w14:textId="77777777" w:rsidR="00D34071" w:rsidRDefault="00D34071"/>
    <w:p w14:paraId="6F0EA22E" w14:textId="77777777" w:rsidR="00D34071" w:rsidRDefault="00D34071"/>
    <w:p w14:paraId="1F70B8B2" w14:textId="77777777" w:rsidR="00A21046" w:rsidRDefault="00A21046" w:rsidP="00A21046">
      <w:pPr>
        <w:rPr>
          <w:b/>
          <w:sz w:val="24"/>
        </w:rPr>
      </w:pPr>
      <w:r>
        <w:rPr>
          <w:sz w:val="24"/>
        </w:rPr>
        <w:t xml:space="preserve">Example: </w:t>
      </w:r>
      <w:r>
        <w:rPr>
          <w:b/>
          <w:sz w:val="24"/>
        </w:rPr>
        <w:t>Drop Request ESP to LDC – Reverse Enrollment (Rescind)</w:t>
      </w:r>
    </w:p>
    <w:p w14:paraId="426A536A" w14:textId="77777777" w:rsidR="00A21046" w:rsidRDefault="00A21046" w:rsidP="00A21046"/>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21046" w14:paraId="444A7E1C" w14:textId="77777777" w:rsidTr="003E7F2F">
        <w:tc>
          <w:tcPr>
            <w:tcW w:w="4860" w:type="dxa"/>
          </w:tcPr>
          <w:p w14:paraId="040EDFAE" w14:textId="77777777" w:rsidR="00A21046" w:rsidRDefault="00A21046" w:rsidP="00A21046">
            <w:pPr>
              <w:numPr>
                <w:ilvl w:val="12"/>
                <w:numId w:val="0"/>
              </w:numPr>
            </w:pPr>
            <w:r>
              <w:t>BGN*13*20090401195653001*20090401</w:t>
            </w:r>
          </w:p>
        </w:tc>
        <w:tc>
          <w:tcPr>
            <w:tcW w:w="4950" w:type="dxa"/>
          </w:tcPr>
          <w:p w14:paraId="49A7C557" w14:textId="77777777" w:rsidR="00A21046" w:rsidRDefault="00A21046" w:rsidP="003E7F2F">
            <w:pPr>
              <w:numPr>
                <w:ilvl w:val="12"/>
                <w:numId w:val="0"/>
              </w:numPr>
            </w:pPr>
            <w:r>
              <w:t>BGN segment indicating this is a Request transaction</w:t>
            </w:r>
          </w:p>
        </w:tc>
      </w:tr>
      <w:tr w:rsidR="00A21046" w14:paraId="5204FC22" w14:textId="77777777" w:rsidTr="003E7F2F">
        <w:tc>
          <w:tcPr>
            <w:tcW w:w="4860" w:type="dxa"/>
          </w:tcPr>
          <w:p w14:paraId="78D4DA66" w14:textId="77777777" w:rsidR="00A21046" w:rsidRDefault="00A21046" w:rsidP="003E7F2F">
            <w:pPr>
              <w:numPr>
                <w:ilvl w:val="12"/>
                <w:numId w:val="0"/>
              </w:numPr>
            </w:pPr>
            <w:r>
              <w:t>N1*8S*LDC COMPANY*1*007909411**40</w:t>
            </w:r>
          </w:p>
        </w:tc>
        <w:tc>
          <w:tcPr>
            <w:tcW w:w="4950" w:type="dxa"/>
          </w:tcPr>
          <w:p w14:paraId="18CB8048" w14:textId="77777777" w:rsidR="00A21046" w:rsidRDefault="00A21046" w:rsidP="003E7F2F">
            <w:pPr>
              <w:numPr>
                <w:ilvl w:val="12"/>
                <w:numId w:val="0"/>
              </w:numPr>
            </w:pPr>
            <w:r>
              <w:t>LDC Name and DUNS information</w:t>
            </w:r>
          </w:p>
        </w:tc>
      </w:tr>
      <w:tr w:rsidR="00A21046" w14:paraId="38FC7BB6" w14:textId="77777777" w:rsidTr="003E7F2F">
        <w:tc>
          <w:tcPr>
            <w:tcW w:w="4860" w:type="dxa"/>
          </w:tcPr>
          <w:p w14:paraId="2449841D" w14:textId="77777777" w:rsidR="00A21046" w:rsidRDefault="00A21046" w:rsidP="003E7F2F">
            <w:pPr>
              <w:numPr>
                <w:ilvl w:val="12"/>
                <w:numId w:val="0"/>
              </w:numPr>
            </w:pPr>
            <w:r>
              <w:t>N1*SJ*ESP COMPANY*9*007909422ESP1**41</w:t>
            </w:r>
          </w:p>
        </w:tc>
        <w:tc>
          <w:tcPr>
            <w:tcW w:w="4950" w:type="dxa"/>
          </w:tcPr>
          <w:p w14:paraId="335E0542" w14:textId="77777777" w:rsidR="00A21046" w:rsidRDefault="00A21046" w:rsidP="003E7F2F">
            <w:pPr>
              <w:numPr>
                <w:ilvl w:val="12"/>
                <w:numId w:val="0"/>
              </w:numPr>
            </w:pPr>
            <w:r>
              <w:t>ESP Name and DUNS information</w:t>
            </w:r>
          </w:p>
        </w:tc>
      </w:tr>
      <w:tr w:rsidR="00A21046" w14:paraId="7BEE69F9" w14:textId="77777777" w:rsidTr="003E7F2F">
        <w:tc>
          <w:tcPr>
            <w:tcW w:w="4860" w:type="dxa"/>
          </w:tcPr>
          <w:p w14:paraId="4922BA93" w14:textId="77777777" w:rsidR="00A21046" w:rsidRDefault="00A21046" w:rsidP="003E7F2F">
            <w:pPr>
              <w:numPr>
                <w:ilvl w:val="12"/>
                <w:numId w:val="0"/>
              </w:numPr>
            </w:pPr>
            <w:r>
              <w:t xml:space="preserve">N1*8R*CUSTOMER NAME </w:t>
            </w:r>
          </w:p>
        </w:tc>
        <w:tc>
          <w:tcPr>
            <w:tcW w:w="4950" w:type="dxa"/>
          </w:tcPr>
          <w:p w14:paraId="545C81DA" w14:textId="77777777" w:rsidR="00A21046" w:rsidRDefault="00A21046" w:rsidP="003E7F2F">
            <w:pPr>
              <w:numPr>
                <w:ilvl w:val="12"/>
                <w:numId w:val="0"/>
              </w:numPr>
            </w:pPr>
            <w:r>
              <w:t>Customer Name</w:t>
            </w:r>
          </w:p>
        </w:tc>
      </w:tr>
      <w:tr w:rsidR="00A21046" w14:paraId="15706346" w14:textId="77777777" w:rsidTr="003E7F2F">
        <w:tc>
          <w:tcPr>
            <w:tcW w:w="4860" w:type="dxa"/>
          </w:tcPr>
          <w:p w14:paraId="0464773D" w14:textId="77777777" w:rsidR="00A21046" w:rsidRDefault="00A21046" w:rsidP="00A21046">
            <w:pPr>
              <w:numPr>
                <w:ilvl w:val="12"/>
                <w:numId w:val="0"/>
              </w:numPr>
            </w:pPr>
            <w:r>
              <w:t>LIN*DROP20090401000000X1*SH*EL*SH*CE</w:t>
            </w:r>
          </w:p>
        </w:tc>
        <w:tc>
          <w:tcPr>
            <w:tcW w:w="4950" w:type="dxa"/>
          </w:tcPr>
          <w:p w14:paraId="1D3F035A" w14:textId="77777777" w:rsidR="00A21046" w:rsidRDefault="00A21046" w:rsidP="003E7F2F">
            <w:pPr>
              <w:numPr>
                <w:ilvl w:val="12"/>
                <w:numId w:val="0"/>
              </w:numPr>
            </w:pPr>
            <w:r>
              <w:t>Transaction reference number, indication that the transaction is for Electric Generation Services</w:t>
            </w:r>
          </w:p>
        </w:tc>
      </w:tr>
      <w:tr w:rsidR="00A21046" w14:paraId="07067B80" w14:textId="77777777" w:rsidTr="003E7F2F">
        <w:tc>
          <w:tcPr>
            <w:tcW w:w="4860" w:type="dxa"/>
          </w:tcPr>
          <w:p w14:paraId="139D2429" w14:textId="77777777" w:rsidR="00A21046" w:rsidRDefault="00A21046" w:rsidP="003E7F2F">
            <w:pPr>
              <w:numPr>
                <w:ilvl w:val="12"/>
                <w:numId w:val="0"/>
              </w:numPr>
            </w:pPr>
            <w:r>
              <w:t>ASI*F*024</w:t>
            </w:r>
          </w:p>
        </w:tc>
        <w:tc>
          <w:tcPr>
            <w:tcW w:w="4950" w:type="dxa"/>
          </w:tcPr>
          <w:p w14:paraId="0E81076C" w14:textId="77777777" w:rsidR="00A21046" w:rsidRDefault="00A21046" w:rsidP="003E7F2F">
            <w:pPr>
              <w:numPr>
                <w:ilvl w:val="12"/>
                <w:numId w:val="0"/>
              </w:numPr>
            </w:pPr>
            <w:r>
              <w:t>Request for Final Drop</w:t>
            </w:r>
          </w:p>
        </w:tc>
      </w:tr>
      <w:tr w:rsidR="00A21046" w14:paraId="52DF3577" w14:textId="77777777" w:rsidTr="003E7F2F">
        <w:tc>
          <w:tcPr>
            <w:tcW w:w="4860" w:type="dxa"/>
          </w:tcPr>
          <w:p w14:paraId="1EBC98FF" w14:textId="77777777" w:rsidR="00A21046" w:rsidRDefault="00A21046" w:rsidP="00A21046">
            <w:pPr>
              <w:numPr>
                <w:ilvl w:val="12"/>
                <w:numId w:val="0"/>
              </w:numPr>
            </w:pPr>
            <w:r>
              <w:t>REF*1P*EB3*REVERSE ENROLLMENT</w:t>
            </w:r>
          </w:p>
        </w:tc>
        <w:tc>
          <w:tcPr>
            <w:tcW w:w="4950" w:type="dxa"/>
          </w:tcPr>
          <w:p w14:paraId="44462AA8" w14:textId="77777777" w:rsidR="00A21046" w:rsidRDefault="00A21046" w:rsidP="003E7F2F">
            <w:pPr>
              <w:numPr>
                <w:ilvl w:val="12"/>
                <w:numId w:val="0"/>
              </w:numPr>
            </w:pPr>
            <w:r>
              <w:t>Drop enrollment</w:t>
            </w:r>
          </w:p>
        </w:tc>
      </w:tr>
      <w:tr w:rsidR="00A21046" w14:paraId="130FBB71" w14:textId="77777777" w:rsidTr="003E7F2F">
        <w:tc>
          <w:tcPr>
            <w:tcW w:w="4860" w:type="dxa"/>
          </w:tcPr>
          <w:p w14:paraId="5812E62E" w14:textId="77777777" w:rsidR="00A21046" w:rsidRDefault="00A21046" w:rsidP="003E7F2F">
            <w:pPr>
              <w:numPr>
                <w:ilvl w:val="12"/>
                <w:numId w:val="0"/>
              </w:numPr>
            </w:pPr>
            <w:r>
              <w:t>REF*11*2348400586</w:t>
            </w:r>
          </w:p>
        </w:tc>
        <w:tc>
          <w:tcPr>
            <w:tcW w:w="4950" w:type="dxa"/>
          </w:tcPr>
          <w:p w14:paraId="68154548" w14:textId="77777777" w:rsidR="00A21046" w:rsidRDefault="00A21046" w:rsidP="003E7F2F">
            <w:pPr>
              <w:numPr>
                <w:ilvl w:val="12"/>
                <w:numId w:val="0"/>
              </w:numPr>
            </w:pPr>
            <w:r>
              <w:t>ESP Account Number</w:t>
            </w:r>
          </w:p>
        </w:tc>
      </w:tr>
      <w:tr w:rsidR="00A21046" w14:paraId="38B2EE05" w14:textId="77777777" w:rsidTr="003E7F2F">
        <w:tc>
          <w:tcPr>
            <w:tcW w:w="4860" w:type="dxa"/>
          </w:tcPr>
          <w:p w14:paraId="5D96A12F" w14:textId="77777777" w:rsidR="00A21046" w:rsidRDefault="00A21046" w:rsidP="003E7F2F">
            <w:r>
              <w:t>REF*12*293839200</w:t>
            </w:r>
          </w:p>
        </w:tc>
        <w:tc>
          <w:tcPr>
            <w:tcW w:w="4950" w:type="dxa"/>
          </w:tcPr>
          <w:p w14:paraId="76B27EAF" w14:textId="77777777" w:rsidR="00A21046" w:rsidRDefault="00A21046" w:rsidP="003E7F2F">
            <w:pPr>
              <w:numPr>
                <w:ilvl w:val="12"/>
                <w:numId w:val="0"/>
              </w:numPr>
            </w:pPr>
            <w:r>
              <w:t>LDC Account Number</w:t>
            </w:r>
          </w:p>
        </w:tc>
      </w:tr>
    </w:tbl>
    <w:p w14:paraId="436205C4" w14:textId="77777777" w:rsidR="00A21046" w:rsidRDefault="00A21046" w:rsidP="00A21046"/>
    <w:p w14:paraId="7E34FE01" w14:textId="77777777" w:rsidR="003742F6" w:rsidRDefault="003742F6" w:rsidP="003742F6"/>
    <w:p w14:paraId="52017601" w14:textId="77777777" w:rsidR="003742F6" w:rsidRDefault="003742F6" w:rsidP="003742F6">
      <w:pPr>
        <w:rPr>
          <w:b/>
        </w:rPr>
      </w:pPr>
      <w:r>
        <w:t xml:space="preserve">Example: </w:t>
      </w:r>
      <w:r>
        <w:rPr>
          <w:b/>
        </w:rPr>
        <w:t>Drop Request ESP to LDC (MD SCB Customer on Energy Assistance)</w:t>
      </w:r>
    </w:p>
    <w:p w14:paraId="1D18F821" w14:textId="77777777" w:rsidR="003742F6" w:rsidRDefault="003742F6" w:rsidP="003742F6"/>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3742F6" w14:paraId="5F4298C5"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61F3D5D0" w14:textId="77777777" w:rsidR="003742F6" w:rsidRDefault="003742F6">
            <w:pPr>
              <w:numPr>
                <w:ilvl w:val="12"/>
                <w:numId w:val="0"/>
              </w:numPr>
            </w:pPr>
            <w:r>
              <w:t>BGN*13*19990401195653001*19990401</w:t>
            </w:r>
          </w:p>
        </w:tc>
        <w:tc>
          <w:tcPr>
            <w:tcW w:w="4950" w:type="dxa"/>
            <w:tcBorders>
              <w:top w:val="single" w:sz="6" w:space="0" w:color="auto"/>
              <w:left w:val="single" w:sz="6" w:space="0" w:color="auto"/>
              <w:bottom w:val="single" w:sz="6" w:space="0" w:color="auto"/>
              <w:right w:val="single" w:sz="6" w:space="0" w:color="auto"/>
            </w:tcBorders>
            <w:hideMark/>
          </w:tcPr>
          <w:p w14:paraId="625E85DF" w14:textId="77777777" w:rsidR="003742F6" w:rsidRDefault="003742F6">
            <w:pPr>
              <w:numPr>
                <w:ilvl w:val="12"/>
                <w:numId w:val="0"/>
              </w:numPr>
            </w:pPr>
            <w:r>
              <w:t>BGN segment indicating this is a Request transaction</w:t>
            </w:r>
          </w:p>
        </w:tc>
      </w:tr>
      <w:tr w:rsidR="003742F6" w14:paraId="72DAB0C3"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8EBB8D3" w14:textId="77777777" w:rsidR="003742F6" w:rsidRDefault="003742F6">
            <w:pPr>
              <w:numPr>
                <w:ilvl w:val="12"/>
                <w:numId w:val="0"/>
              </w:numPr>
            </w:pPr>
            <w:r>
              <w:t>N1*8S*LDC COMPANY*1*007909411**40</w:t>
            </w:r>
          </w:p>
        </w:tc>
        <w:tc>
          <w:tcPr>
            <w:tcW w:w="4950" w:type="dxa"/>
            <w:tcBorders>
              <w:top w:val="single" w:sz="6" w:space="0" w:color="auto"/>
              <w:left w:val="single" w:sz="6" w:space="0" w:color="auto"/>
              <w:bottom w:val="single" w:sz="6" w:space="0" w:color="auto"/>
              <w:right w:val="single" w:sz="6" w:space="0" w:color="auto"/>
            </w:tcBorders>
            <w:hideMark/>
          </w:tcPr>
          <w:p w14:paraId="261E48C7" w14:textId="77777777" w:rsidR="003742F6" w:rsidRDefault="003742F6">
            <w:pPr>
              <w:numPr>
                <w:ilvl w:val="12"/>
                <w:numId w:val="0"/>
              </w:numPr>
            </w:pPr>
            <w:r>
              <w:t>LDC Name and DUNS information</w:t>
            </w:r>
          </w:p>
        </w:tc>
      </w:tr>
      <w:tr w:rsidR="003742F6" w14:paraId="6585D04C"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4ABC2B11" w14:textId="77777777" w:rsidR="003742F6" w:rsidRDefault="003742F6">
            <w:pPr>
              <w:numPr>
                <w:ilvl w:val="12"/>
                <w:numId w:val="0"/>
              </w:numPr>
            </w:pPr>
            <w:r>
              <w:t>N1*SJ*ESP COMPANY*9*007909422ESP1**41</w:t>
            </w:r>
          </w:p>
        </w:tc>
        <w:tc>
          <w:tcPr>
            <w:tcW w:w="4950" w:type="dxa"/>
            <w:tcBorders>
              <w:top w:val="single" w:sz="6" w:space="0" w:color="auto"/>
              <w:left w:val="single" w:sz="6" w:space="0" w:color="auto"/>
              <w:bottom w:val="single" w:sz="6" w:space="0" w:color="auto"/>
              <w:right w:val="single" w:sz="6" w:space="0" w:color="auto"/>
            </w:tcBorders>
            <w:hideMark/>
          </w:tcPr>
          <w:p w14:paraId="2FCCF954" w14:textId="77777777" w:rsidR="003742F6" w:rsidRDefault="003742F6">
            <w:pPr>
              <w:numPr>
                <w:ilvl w:val="12"/>
                <w:numId w:val="0"/>
              </w:numPr>
            </w:pPr>
            <w:r>
              <w:t>ESP Name and DUNS information</w:t>
            </w:r>
          </w:p>
        </w:tc>
      </w:tr>
      <w:tr w:rsidR="003742F6" w14:paraId="1C36C567"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994EA12" w14:textId="77777777" w:rsidR="003742F6" w:rsidRDefault="003742F6">
            <w:pPr>
              <w:numPr>
                <w:ilvl w:val="12"/>
                <w:numId w:val="0"/>
              </w:numPr>
            </w:pPr>
            <w:r>
              <w:t xml:space="preserve">N1*8R*CUSTOMER NAME </w:t>
            </w:r>
          </w:p>
        </w:tc>
        <w:tc>
          <w:tcPr>
            <w:tcW w:w="4950" w:type="dxa"/>
            <w:tcBorders>
              <w:top w:val="single" w:sz="6" w:space="0" w:color="auto"/>
              <w:left w:val="single" w:sz="6" w:space="0" w:color="auto"/>
              <w:bottom w:val="single" w:sz="6" w:space="0" w:color="auto"/>
              <w:right w:val="single" w:sz="6" w:space="0" w:color="auto"/>
            </w:tcBorders>
            <w:hideMark/>
          </w:tcPr>
          <w:p w14:paraId="40E4950C" w14:textId="77777777" w:rsidR="003742F6" w:rsidRDefault="003742F6">
            <w:pPr>
              <w:numPr>
                <w:ilvl w:val="12"/>
                <w:numId w:val="0"/>
              </w:numPr>
            </w:pPr>
            <w:r>
              <w:t>Customer Name</w:t>
            </w:r>
          </w:p>
        </w:tc>
      </w:tr>
      <w:tr w:rsidR="003742F6" w14:paraId="72C072CD"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7C3FC44D" w14:textId="77777777" w:rsidR="003742F6" w:rsidRDefault="003742F6">
            <w:pPr>
              <w:numPr>
                <w:ilvl w:val="12"/>
                <w:numId w:val="0"/>
              </w:numPr>
            </w:pPr>
            <w:r>
              <w:t xml:space="preserve">N1*FE*CUSTOMER NAME </w:t>
            </w:r>
          </w:p>
        </w:tc>
        <w:tc>
          <w:tcPr>
            <w:tcW w:w="4950" w:type="dxa"/>
            <w:tcBorders>
              <w:top w:val="single" w:sz="6" w:space="0" w:color="auto"/>
              <w:left w:val="single" w:sz="6" w:space="0" w:color="auto"/>
              <w:bottom w:val="single" w:sz="6" w:space="0" w:color="auto"/>
              <w:right w:val="single" w:sz="6" w:space="0" w:color="auto"/>
            </w:tcBorders>
            <w:hideMark/>
          </w:tcPr>
          <w:p w14:paraId="355AAD8B" w14:textId="77777777" w:rsidR="003742F6" w:rsidRDefault="003742F6">
            <w:pPr>
              <w:numPr>
                <w:ilvl w:val="12"/>
                <w:numId w:val="0"/>
              </w:numPr>
            </w:pPr>
            <w:r>
              <w:t>Forwarding address for customer who moved</w:t>
            </w:r>
          </w:p>
        </w:tc>
      </w:tr>
      <w:tr w:rsidR="003742F6" w14:paraId="09DF38BA"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C012359" w14:textId="77777777" w:rsidR="003742F6" w:rsidRDefault="003742F6">
            <w:pPr>
              <w:numPr>
                <w:ilvl w:val="12"/>
                <w:numId w:val="0"/>
              </w:numPr>
            </w:pPr>
            <w:r>
              <w:t>N3*4251 S ELECTRIC STREET*MS 25</w:t>
            </w:r>
          </w:p>
        </w:tc>
        <w:tc>
          <w:tcPr>
            <w:tcW w:w="4950" w:type="dxa"/>
            <w:tcBorders>
              <w:top w:val="single" w:sz="6" w:space="0" w:color="auto"/>
              <w:left w:val="single" w:sz="6" w:space="0" w:color="auto"/>
              <w:bottom w:val="single" w:sz="6" w:space="0" w:color="auto"/>
              <w:right w:val="single" w:sz="6" w:space="0" w:color="auto"/>
            </w:tcBorders>
            <w:hideMark/>
          </w:tcPr>
          <w:p w14:paraId="32B5F75B" w14:textId="77777777" w:rsidR="003742F6" w:rsidRDefault="003742F6">
            <w:pPr>
              <w:numPr>
                <w:ilvl w:val="12"/>
                <w:numId w:val="0"/>
              </w:numPr>
            </w:pPr>
            <w:r>
              <w:t>Forwarding address for customer who moved</w:t>
            </w:r>
          </w:p>
        </w:tc>
      </w:tr>
      <w:tr w:rsidR="003742F6" w14:paraId="6A0E7552"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38FE2CE" w14:textId="77777777" w:rsidR="003742F6" w:rsidRDefault="003742F6">
            <w:pPr>
              <w:numPr>
                <w:ilvl w:val="12"/>
                <w:numId w:val="0"/>
              </w:numPr>
            </w:pPr>
            <w:r>
              <w:t>N4*ANYTOWN*PA*18111</w:t>
            </w:r>
          </w:p>
        </w:tc>
        <w:tc>
          <w:tcPr>
            <w:tcW w:w="4950" w:type="dxa"/>
            <w:tcBorders>
              <w:top w:val="single" w:sz="6" w:space="0" w:color="auto"/>
              <w:left w:val="single" w:sz="6" w:space="0" w:color="auto"/>
              <w:bottom w:val="single" w:sz="6" w:space="0" w:color="auto"/>
              <w:right w:val="single" w:sz="6" w:space="0" w:color="auto"/>
            </w:tcBorders>
            <w:hideMark/>
          </w:tcPr>
          <w:p w14:paraId="51FCCB42" w14:textId="77777777" w:rsidR="003742F6" w:rsidRDefault="003742F6">
            <w:pPr>
              <w:numPr>
                <w:ilvl w:val="12"/>
                <w:numId w:val="0"/>
              </w:numPr>
            </w:pPr>
            <w:r>
              <w:t>Forwarding address for customer who moved</w:t>
            </w:r>
          </w:p>
        </w:tc>
      </w:tr>
      <w:tr w:rsidR="003742F6" w14:paraId="1C6C9F68"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47B7BC88" w14:textId="77777777" w:rsidR="003742F6" w:rsidRDefault="003742F6">
            <w:pPr>
              <w:numPr>
                <w:ilvl w:val="12"/>
                <w:numId w:val="0"/>
              </w:numPr>
            </w:pPr>
            <w:r>
              <w:t>PER*IC**TE*8005551212</w:t>
            </w:r>
          </w:p>
        </w:tc>
        <w:tc>
          <w:tcPr>
            <w:tcW w:w="4950" w:type="dxa"/>
            <w:tcBorders>
              <w:top w:val="single" w:sz="6" w:space="0" w:color="auto"/>
              <w:left w:val="single" w:sz="6" w:space="0" w:color="auto"/>
              <w:bottom w:val="single" w:sz="6" w:space="0" w:color="auto"/>
              <w:right w:val="single" w:sz="6" w:space="0" w:color="auto"/>
            </w:tcBorders>
            <w:hideMark/>
          </w:tcPr>
          <w:p w14:paraId="6EC87CE7" w14:textId="77777777" w:rsidR="003742F6" w:rsidRDefault="003742F6">
            <w:pPr>
              <w:numPr>
                <w:ilvl w:val="12"/>
                <w:numId w:val="0"/>
              </w:numPr>
            </w:pPr>
            <w:r>
              <w:t>Forwarding telephone number for customer who moved</w:t>
            </w:r>
          </w:p>
        </w:tc>
      </w:tr>
      <w:tr w:rsidR="003742F6" w14:paraId="1D20F936"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0E2C2B6E" w14:textId="77777777" w:rsidR="003742F6" w:rsidRDefault="003742F6">
            <w:pPr>
              <w:numPr>
                <w:ilvl w:val="12"/>
                <w:numId w:val="0"/>
              </w:numPr>
            </w:pPr>
            <w:r>
              <w:t>LIN*DROP1999040100000001*SH*EL*SH*CE</w:t>
            </w:r>
          </w:p>
        </w:tc>
        <w:tc>
          <w:tcPr>
            <w:tcW w:w="4950" w:type="dxa"/>
            <w:tcBorders>
              <w:top w:val="single" w:sz="6" w:space="0" w:color="auto"/>
              <w:left w:val="single" w:sz="6" w:space="0" w:color="auto"/>
              <w:bottom w:val="single" w:sz="6" w:space="0" w:color="auto"/>
              <w:right w:val="single" w:sz="6" w:space="0" w:color="auto"/>
            </w:tcBorders>
            <w:hideMark/>
          </w:tcPr>
          <w:p w14:paraId="4F8ADBD9" w14:textId="77777777" w:rsidR="003742F6" w:rsidRDefault="003742F6">
            <w:pPr>
              <w:numPr>
                <w:ilvl w:val="12"/>
                <w:numId w:val="0"/>
              </w:numPr>
            </w:pPr>
            <w:r>
              <w:t>Transaction reference number, indication that the transaction is for Electric Generation Services</w:t>
            </w:r>
          </w:p>
        </w:tc>
      </w:tr>
      <w:tr w:rsidR="003742F6" w14:paraId="122C7F30"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5055D3E" w14:textId="77777777" w:rsidR="003742F6" w:rsidRDefault="003742F6">
            <w:pPr>
              <w:numPr>
                <w:ilvl w:val="12"/>
                <w:numId w:val="0"/>
              </w:numPr>
            </w:pPr>
            <w:r>
              <w:t>ASI*F*024</w:t>
            </w:r>
          </w:p>
        </w:tc>
        <w:tc>
          <w:tcPr>
            <w:tcW w:w="4950" w:type="dxa"/>
            <w:tcBorders>
              <w:top w:val="single" w:sz="6" w:space="0" w:color="auto"/>
              <w:left w:val="single" w:sz="6" w:space="0" w:color="auto"/>
              <w:bottom w:val="single" w:sz="6" w:space="0" w:color="auto"/>
              <w:right w:val="single" w:sz="6" w:space="0" w:color="auto"/>
            </w:tcBorders>
            <w:hideMark/>
          </w:tcPr>
          <w:p w14:paraId="09D6D816" w14:textId="77777777" w:rsidR="003742F6" w:rsidRDefault="003742F6">
            <w:pPr>
              <w:numPr>
                <w:ilvl w:val="12"/>
                <w:numId w:val="0"/>
              </w:numPr>
            </w:pPr>
            <w:r>
              <w:t>Request for Final Drop</w:t>
            </w:r>
          </w:p>
        </w:tc>
      </w:tr>
      <w:tr w:rsidR="003742F6" w14:paraId="7069C6AC"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0181AF2" w14:textId="77777777" w:rsidR="003742F6" w:rsidRDefault="003742F6">
            <w:pPr>
              <w:numPr>
                <w:ilvl w:val="12"/>
                <w:numId w:val="0"/>
              </w:numPr>
              <w:rPr>
                <w:highlight w:val="green"/>
              </w:rPr>
            </w:pPr>
            <w:r>
              <w:t>REF*1P*C04*Customer on Energy Assistance</w:t>
            </w:r>
          </w:p>
        </w:tc>
        <w:tc>
          <w:tcPr>
            <w:tcW w:w="4950" w:type="dxa"/>
            <w:tcBorders>
              <w:top w:val="single" w:sz="6" w:space="0" w:color="auto"/>
              <w:left w:val="single" w:sz="6" w:space="0" w:color="auto"/>
              <w:bottom w:val="single" w:sz="6" w:space="0" w:color="auto"/>
              <w:right w:val="single" w:sz="6" w:space="0" w:color="auto"/>
            </w:tcBorders>
            <w:hideMark/>
          </w:tcPr>
          <w:p w14:paraId="47CE8CD5" w14:textId="77777777" w:rsidR="003742F6" w:rsidRDefault="003742F6">
            <w:pPr>
              <w:numPr>
                <w:ilvl w:val="12"/>
                <w:numId w:val="0"/>
              </w:numPr>
            </w:pPr>
            <w:r>
              <w:t xml:space="preserve">Reason for drop is that the customer </w:t>
            </w:r>
          </w:p>
          <w:p w14:paraId="59FD95D4" w14:textId="77777777" w:rsidR="003742F6" w:rsidRDefault="003742F6">
            <w:pPr>
              <w:numPr>
                <w:ilvl w:val="12"/>
                <w:numId w:val="0"/>
              </w:numPr>
            </w:pPr>
            <w:r>
              <w:t>Enrolled in an Energy Assistance program.</w:t>
            </w:r>
          </w:p>
        </w:tc>
      </w:tr>
      <w:tr w:rsidR="003742F6" w14:paraId="37C57533"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24F79A77" w14:textId="77777777" w:rsidR="003742F6" w:rsidRDefault="003742F6">
            <w:pPr>
              <w:numPr>
                <w:ilvl w:val="12"/>
                <w:numId w:val="0"/>
              </w:numPr>
            </w:pPr>
            <w:r>
              <w:t>REF*11*2348400586</w:t>
            </w:r>
          </w:p>
        </w:tc>
        <w:tc>
          <w:tcPr>
            <w:tcW w:w="4950" w:type="dxa"/>
            <w:tcBorders>
              <w:top w:val="single" w:sz="6" w:space="0" w:color="auto"/>
              <w:left w:val="single" w:sz="6" w:space="0" w:color="auto"/>
              <w:bottom w:val="single" w:sz="6" w:space="0" w:color="auto"/>
              <w:right w:val="single" w:sz="6" w:space="0" w:color="auto"/>
            </w:tcBorders>
            <w:hideMark/>
          </w:tcPr>
          <w:p w14:paraId="49ED82F3" w14:textId="77777777" w:rsidR="003742F6" w:rsidRDefault="003742F6">
            <w:pPr>
              <w:numPr>
                <w:ilvl w:val="12"/>
                <w:numId w:val="0"/>
              </w:numPr>
            </w:pPr>
            <w:r>
              <w:t>ESP Account Number</w:t>
            </w:r>
          </w:p>
        </w:tc>
      </w:tr>
      <w:tr w:rsidR="003742F6" w14:paraId="09D0DA0F"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2D2E05F6" w14:textId="77777777" w:rsidR="003742F6" w:rsidRDefault="003742F6">
            <w:pPr>
              <w:pStyle w:val="Footer"/>
              <w:tabs>
                <w:tab w:val="left" w:pos="720"/>
              </w:tabs>
            </w:pPr>
            <w:r>
              <w:t>REF*12*293839200</w:t>
            </w:r>
          </w:p>
        </w:tc>
        <w:tc>
          <w:tcPr>
            <w:tcW w:w="4950" w:type="dxa"/>
            <w:tcBorders>
              <w:top w:val="single" w:sz="6" w:space="0" w:color="auto"/>
              <w:left w:val="single" w:sz="6" w:space="0" w:color="auto"/>
              <w:bottom w:val="single" w:sz="6" w:space="0" w:color="auto"/>
              <w:right w:val="single" w:sz="6" w:space="0" w:color="auto"/>
            </w:tcBorders>
            <w:hideMark/>
          </w:tcPr>
          <w:p w14:paraId="59A77F70" w14:textId="77777777" w:rsidR="003742F6" w:rsidRDefault="003742F6">
            <w:pPr>
              <w:numPr>
                <w:ilvl w:val="12"/>
                <w:numId w:val="0"/>
              </w:numPr>
            </w:pPr>
            <w:r>
              <w:t>LDC Account Number</w:t>
            </w:r>
          </w:p>
        </w:tc>
      </w:tr>
      <w:tr w:rsidR="003742F6" w14:paraId="4B8566CB"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2C4A3A48" w14:textId="77777777" w:rsidR="003742F6" w:rsidRDefault="003742F6">
            <w:pPr>
              <w:numPr>
                <w:ilvl w:val="12"/>
                <w:numId w:val="0"/>
              </w:numPr>
            </w:pPr>
            <w:r>
              <w:t>REF*45*3959028538</w:t>
            </w:r>
          </w:p>
        </w:tc>
        <w:tc>
          <w:tcPr>
            <w:tcW w:w="4950" w:type="dxa"/>
            <w:tcBorders>
              <w:top w:val="single" w:sz="6" w:space="0" w:color="auto"/>
              <w:left w:val="single" w:sz="6" w:space="0" w:color="auto"/>
              <w:bottom w:val="single" w:sz="6" w:space="0" w:color="auto"/>
              <w:right w:val="single" w:sz="6" w:space="0" w:color="auto"/>
            </w:tcBorders>
            <w:hideMark/>
          </w:tcPr>
          <w:p w14:paraId="36AAA4EA" w14:textId="77777777" w:rsidR="003742F6" w:rsidRDefault="003742F6">
            <w:pPr>
              <w:numPr>
                <w:ilvl w:val="12"/>
                <w:numId w:val="0"/>
              </w:numPr>
            </w:pPr>
            <w:r>
              <w:t>Old LDC Account Number</w:t>
            </w:r>
          </w:p>
        </w:tc>
      </w:tr>
      <w:tr w:rsidR="003742F6" w14:paraId="310CACC0"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7C56604" w14:textId="77777777" w:rsidR="003742F6" w:rsidRDefault="003742F6">
            <w:pPr>
              <w:numPr>
                <w:ilvl w:val="12"/>
                <w:numId w:val="0"/>
              </w:numPr>
              <w:rPr>
                <w:highlight w:val="green"/>
              </w:rPr>
            </w:pPr>
            <w:r>
              <w:t>DTM*151*19990415</w:t>
            </w:r>
          </w:p>
        </w:tc>
        <w:tc>
          <w:tcPr>
            <w:tcW w:w="4950" w:type="dxa"/>
            <w:tcBorders>
              <w:top w:val="single" w:sz="6" w:space="0" w:color="auto"/>
              <w:left w:val="single" w:sz="6" w:space="0" w:color="auto"/>
              <w:bottom w:val="single" w:sz="6" w:space="0" w:color="auto"/>
              <w:right w:val="single" w:sz="6" w:space="0" w:color="auto"/>
            </w:tcBorders>
            <w:hideMark/>
          </w:tcPr>
          <w:p w14:paraId="4AE79359" w14:textId="77777777" w:rsidR="003742F6" w:rsidRDefault="003742F6">
            <w:pPr>
              <w:numPr>
                <w:ilvl w:val="12"/>
                <w:numId w:val="0"/>
              </w:numPr>
              <w:rPr>
                <w:highlight w:val="green"/>
              </w:rPr>
            </w:pPr>
            <w:r>
              <w:t>Estimated drop date is 4/15/99</w:t>
            </w:r>
          </w:p>
        </w:tc>
      </w:tr>
      <w:tr w:rsidR="003742F6" w14:paraId="00A4C9DC" w14:textId="77777777" w:rsidTr="003742F6">
        <w:tc>
          <w:tcPr>
            <w:tcW w:w="4860" w:type="dxa"/>
            <w:tcBorders>
              <w:top w:val="single" w:sz="6" w:space="0" w:color="auto"/>
              <w:left w:val="single" w:sz="6" w:space="0" w:color="auto"/>
              <w:bottom w:val="single" w:sz="6" w:space="0" w:color="auto"/>
              <w:right w:val="single" w:sz="6" w:space="0" w:color="auto"/>
            </w:tcBorders>
          </w:tcPr>
          <w:p w14:paraId="4E4C1F69" w14:textId="77777777" w:rsidR="003742F6" w:rsidRDefault="003742F6">
            <w:pPr>
              <w:numPr>
                <w:ilvl w:val="12"/>
                <w:numId w:val="0"/>
              </w:numPr>
            </w:pPr>
          </w:p>
        </w:tc>
        <w:tc>
          <w:tcPr>
            <w:tcW w:w="4950" w:type="dxa"/>
            <w:tcBorders>
              <w:top w:val="single" w:sz="6" w:space="0" w:color="auto"/>
              <w:left w:val="single" w:sz="6" w:space="0" w:color="auto"/>
              <w:bottom w:val="single" w:sz="6" w:space="0" w:color="auto"/>
              <w:right w:val="single" w:sz="6" w:space="0" w:color="auto"/>
            </w:tcBorders>
          </w:tcPr>
          <w:p w14:paraId="595DDAEE" w14:textId="77777777" w:rsidR="003742F6" w:rsidRDefault="003742F6">
            <w:pPr>
              <w:numPr>
                <w:ilvl w:val="12"/>
                <w:numId w:val="0"/>
              </w:numPr>
            </w:pPr>
          </w:p>
        </w:tc>
      </w:tr>
    </w:tbl>
    <w:p w14:paraId="4CE0B7E4" w14:textId="77777777" w:rsidR="003742F6" w:rsidRDefault="003742F6" w:rsidP="003742F6">
      <w:pPr>
        <w:rPr>
          <w:rFonts w:ascii="Calibri" w:hAnsi="Calibri" w:cs="Calibri"/>
          <w:szCs w:val="24"/>
        </w:rPr>
      </w:pPr>
    </w:p>
    <w:p w14:paraId="63FB7DCB" w14:textId="77777777" w:rsidR="003742F6" w:rsidRDefault="003742F6" w:rsidP="003742F6"/>
    <w:p w14:paraId="4215C37E" w14:textId="77777777" w:rsidR="003742F6" w:rsidRDefault="003742F6" w:rsidP="003742F6"/>
    <w:p w14:paraId="57F97E15" w14:textId="77777777" w:rsidR="003742F6" w:rsidRDefault="003742F6" w:rsidP="003742F6">
      <w:pPr>
        <w:rPr>
          <w:b/>
        </w:rPr>
      </w:pPr>
      <w:r>
        <w:lastRenderedPageBreak/>
        <w:t xml:space="preserve">Example: </w:t>
      </w:r>
      <w:r>
        <w:rPr>
          <w:b/>
        </w:rPr>
        <w:t>Drop Request LDC to ESP (MD SCB Customer on Energy Assistance)</w:t>
      </w:r>
    </w:p>
    <w:p w14:paraId="1966C625" w14:textId="77777777" w:rsidR="003742F6" w:rsidRDefault="003742F6" w:rsidP="003742F6"/>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3742F6" w14:paraId="1F0BA8C5"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6CC3D1B" w14:textId="77777777" w:rsidR="003742F6" w:rsidRDefault="003742F6">
            <w:pPr>
              <w:numPr>
                <w:ilvl w:val="12"/>
                <w:numId w:val="0"/>
              </w:numPr>
            </w:pPr>
            <w:r>
              <w:t>BGN*13*19990401195653001*19990401</w:t>
            </w:r>
          </w:p>
        </w:tc>
        <w:tc>
          <w:tcPr>
            <w:tcW w:w="4950" w:type="dxa"/>
            <w:tcBorders>
              <w:top w:val="single" w:sz="6" w:space="0" w:color="auto"/>
              <w:left w:val="single" w:sz="6" w:space="0" w:color="auto"/>
              <w:bottom w:val="single" w:sz="6" w:space="0" w:color="auto"/>
              <w:right w:val="single" w:sz="6" w:space="0" w:color="auto"/>
            </w:tcBorders>
            <w:hideMark/>
          </w:tcPr>
          <w:p w14:paraId="3450E91C" w14:textId="77777777" w:rsidR="003742F6" w:rsidRDefault="003742F6">
            <w:pPr>
              <w:numPr>
                <w:ilvl w:val="12"/>
                <w:numId w:val="0"/>
              </w:numPr>
            </w:pPr>
            <w:r>
              <w:t>BGN segment indicating this is a Request transaction</w:t>
            </w:r>
          </w:p>
        </w:tc>
      </w:tr>
      <w:tr w:rsidR="003742F6" w14:paraId="3260925B"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D565FFD" w14:textId="77777777" w:rsidR="003742F6" w:rsidRDefault="003742F6">
            <w:pPr>
              <w:numPr>
                <w:ilvl w:val="12"/>
                <w:numId w:val="0"/>
              </w:numPr>
            </w:pPr>
            <w:r>
              <w:t>N1*8S*LDC COMPANY*1*007909411**41</w:t>
            </w:r>
          </w:p>
        </w:tc>
        <w:tc>
          <w:tcPr>
            <w:tcW w:w="4950" w:type="dxa"/>
            <w:tcBorders>
              <w:top w:val="single" w:sz="6" w:space="0" w:color="auto"/>
              <w:left w:val="single" w:sz="6" w:space="0" w:color="auto"/>
              <w:bottom w:val="single" w:sz="6" w:space="0" w:color="auto"/>
              <w:right w:val="single" w:sz="6" w:space="0" w:color="auto"/>
            </w:tcBorders>
            <w:hideMark/>
          </w:tcPr>
          <w:p w14:paraId="15AD3F42" w14:textId="77777777" w:rsidR="003742F6" w:rsidRDefault="003742F6">
            <w:pPr>
              <w:numPr>
                <w:ilvl w:val="12"/>
                <w:numId w:val="0"/>
              </w:numPr>
            </w:pPr>
            <w:r>
              <w:t>LDC Name and DUNS information</w:t>
            </w:r>
          </w:p>
        </w:tc>
      </w:tr>
      <w:tr w:rsidR="003742F6" w14:paraId="2B6E308D"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3DDB7C8F" w14:textId="77777777" w:rsidR="003742F6" w:rsidRDefault="003742F6">
            <w:pPr>
              <w:numPr>
                <w:ilvl w:val="12"/>
                <w:numId w:val="0"/>
              </w:numPr>
            </w:pPr>
            <w:r>
              <w:t>N1*SJ*ESP COMPANY*9*007909422ESP1**40</w:t>
            </w:r>
          </w:p>
        </w:tc>
        <w:tc>
          <w:tcPr>
            <w:tcW w:w="4950" w:type="dxa"/>
            <w:tcBorders>
              <w:top w:val="single" w:sz="6" w:space="0" w:color="auto"/>
              <w:left w:val="single" w:sz="6" w:space="0" w:color="auto"/>
              <w:bottom w:val="single" w:sz="6" w:space="0" w:color="auto"/>
              <w:right w:val="single" w:sz="6" w:space="0" w:color="auto"/>
            </w:tcBorders>
            <w:hideMark/>
          </w:tcPr>
          <w:p w14:paraId="28464913" w14:textId="77777777" w:rsidR="003742F6" w:rsidRDefault="003742F6">
            <w:pPr>
              <w:numPr>
                <w:ilvl w:val="12"/>
                <w:numId w:val="0"/>
              </w:numPr>
            </w:pPr>
            <w:r>
              <w:t>ESP Name and DUNS information</w:t>
            </w:r>
          </w:p>
        </w:tc>
      </w:tr>
      <w:tr w:rsidR="003742F6" w14:paraId="67DCAED8"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3D49521C" w14:textId="77777777" w:rsidR="003742F6" w:rsidRDefault="003742F6">
            <w:pPr>
              <w:numPr>
                <w:ilvl w:val="12"/>
                <w:numId w:val="0"/>
              </w:numPr>
            </w:pPr>
            <w:r>
              <w:t xml:space="preserve">N1*8R*CUSTOMER NAME </w:t>
            </w:r>
          </w:p>
        </w:tc>
        <w:tc>
          <w:tcPr>
            <w:tcW w:w="4950" w:type="dxa"/>
            <w:tcBorders>
              <w:top w:val="single" w:sz="6" w:space="0" w:color="auto"/>
              <w:left w:val="single" w:sz="6" w:space="0" w:color="auto"/>
              <w:bottom w:val="single" w:sz="6" w:space="0" w:color="auto"/>
              <w:right w:val="single" w:sz="6" w:space="0" w:color="auto"/>
            </w:tcBorders>
            <w:hideMark/>
          </w:tcPr>
          <w:p w14:paraId="40DFE18D" w14:textId="77777777" w:rsidR="003742F6" w:rsidRDefault="003742F6">
            <w:pPr>
              <w:numPr>
                <w:ilvl w:val="12"/>
                <w:numId w:val="0"/>
              </w:numPr>
            </w:pPr>
            <w:r>
              <w:t>Customer Name</w:t>
            </w:r>
          </w:p>
        </w:tc>
      </w:tr>
      <w:tr w:rsidR="003742F6" w14:paraId="2CCECAF9"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82C7F65" w14:textId="77777777" w:rsidR="003742F6" w:rsidRDefault="003742F6">
            <w:pPr>
              <w:numPr>
                <w:ilvl w:val="12"/>
                <w:numId w:val="0"/>
              </w:numPr>
            </w:pPr>
            <w:r>
              <w:t xml:space="preserve">N1*FE*CUSTOMER NAME </w:t>
            </w:r>
          </w:p>
        </w:tc>
        <w:tc>
          <w:tcPr>
            <w:tcW w:w="4950" w:type="dxa"/>
            <w:tcBorders>
              <w:top w:val="single" w:sz="6" w:space="0" w:color="auto"/>
              <w:left w:val="single" w:sz="6" w:space="0" w:color="auto"/>
              <w:bottom w:val="single" w:sz="6" w:space="0" w:color="auto"/>
              <w:right w:val="single" w:sz="6" w:space="0" w:color="auto"/>
            </w:tcBorders>
            <w:hideMark/>
          </w:tcPr>
          <w:p w14:paraId="7E2000E2" w14:textId="77777777" w:rsidR="003742F6" w:rsidRDefault="003742F6">
            <w:pPr>
              <w:numPr>
                <w:ilvl w:val="12"/>
                <w:numId w:val="0"/>
              </w:numPr>
            </w:pPr>
            <w:r>
              <w:t>Forwarding address for customer who moved</w:t>
            </w:r>
          </w:p>
        </w:tc>
      </w:tr>
      <w:tr w:rsidR="003742F6" w14:paraId="518C18B3"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144D8974" w14:textId="77777777" w:rsidR="003742F6" w:rsidRDefault="003742F6">
            <w:pPr>
              <w:numPr>
                <w:ilvl w:val="12"/>
                <w:numId w:val="0"/>
              </w:numPr>
            </w:pPr>
            <w:r>
              <w:t>N3*4251 S ELECTRIC STREET*MS 25</w:t>
            </w:r>
          </w:p>
        </w:tc>
        <w:tc>
          <w:tcPr>
            <w:tcW w:w="4950" w:type="dxa"/>
            <w:tcBorders>
              <w:top w:val="single" w:sz="6" w:space="0" w:color="auto"/>
              <w:left w:val="single" w:sz="6" w:space="0" w:color="auto"/>
              <w:bottom w:val="single" w:sz="6" w:space="0" w:color="auto"/>
              <w:right w:val="single" w:sz="6" w:space="0" w:color="auto"/>
            </w:tcBorders>
            <w:hideMark/>
          </w:tcPr>
          <w:p w14:paraId="7D9ED631" w14:textId="77777777" w:rsidR="003742F6" w:rsidRDefault="003742F6">
            <w:pPr>
              <w:numPr>
                <w:ilvl w:val="12"/>
                <w:numId w:val="0"/>
              </w:numPr>
            </w:pPr>
            <w:r>
              <w:t>Forwarding address for customer who moved</w:t>
            </w:r>
          </w:p>
        </w:tc>
      </w:tr>
      <w:tr w:rsidR="003742F6" w14:paraId="72EF22CF"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069C7175" w14:textId="77777777" w:rsidR="003742F6" w:rsidRDefault="003742F6">
            <w:pPr>
              <w:numPr>
                <w:ilvl w:val="12"/>
                <w:numId w:val="0"/>
              </w:numPr>
            </w:pPr>
            <w:r>
              <w:t>N4*ANYTOWN*PA*18111</w:t>
            </w:r>
          </w:p>
        </w:tc>
        <w:tc>
          <w:tcPr>
            <w:tcW w:w="4950" w:type="dxa"/>
            <w:tcBorders>
              <w:top w:val="single" w:sz="6" w:space="0" w:color="auto"/>
              <w:left w:val="single" w:sz="6" w:space="0" w:color="auto"/>
              <w:bottom w:val="single" w:sz="6" w:space="0" w:color="auto"/>
              <w:right w:val="single" w:sz="6" w:space="0" w:color="auto"/>
            </w:tcBorders>
            <w:hideMark/>
          </w:tcPr>
          <w:p w14:paraId="3AB95498" w14:textId="77777777" w:rsidR="003742F6" w:rsidRDefault="003742F6">
            <w:pPr>
              <w:numPr>
                <w:ilvl w:val="12"/>
                <w:numId w:val="0"/>
              </w:numPr>
            </w:pPr>
            <w:r>
              <w:t>Forwarding address for customer who moved</w:t>
            </w:r>
          </w:p>
        </w:tc>
      </w:tr>
      <w:tr w:rsidR="003742F6" w14:paraId="463846CF"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5B174600" w14:textId="77777777" w:rsidR="003742F6" w:rsidRDefault="003742F6">
            <w:pPr>
              <w:numPr>
                <w:ilvl w:val="12"/>
                <w:numId w:val="0"/>
              </w:numPr>
            </w:pPr>
            <w:r>
              <w:t>PER*IC**TE*8005551212</w:t>
            </w:r>
          </w:p>
        </w:tc>
        <w:tc>
          <w:tcPr>
            <w:tcW w:w="4950" w:type="dxa"/>
            <w:tcBorders>
              <w:top w:val="single" w:sz="6" w:space="0" w:color="auto"/>
              <w:left w:val="single" w:sz="6" w:space="0" w:color="auto"/>
              <w:bottom w:val="single" w:sz="6" w:space="0" w:color="auto"/>
              <w:right w:val="single" w:sz="6" w:space="0" w:color="auto"/>
            </w:tcBorders>
            <w:hideMark/>
          </w:tcPr>
          <w:p w14:paraId="26E54FEF" w14:textId="77777777" w:rsidR="003742F6" w:rsidRDefault="003742F6">
            <w:pPr>
              <w:numPr>
                <w:ilvl w:val="12"/>
                <w:numId w:val="0"/>
              </w:numPr>
            </w:pPr>
            <w:r>
              <w:t>Forwarding telephone number for customer who moved</w:t>
            </w:r>
          </w:p>
        </w:tc>
      </w:tr>
      <w:tr w:rsidR="003742F6" w14:paraId="7BA65213"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78015BDF" w14:textId="77777777" w:rsidR="003742F6" w:rsidRDefault="003742F6">
            <w:pPr>
              <w:numPr>
                <w:ilvl w:val="12"/>
                <w:numId w:val="0"/>
              </w:numPr>
            </w:pPr>
            <w:r>
              <w:t>LIN*DROP1999040100000001*SH*EL*SH*CE</w:t>
            </w:r>
          </w:p>
        </w:tc>
        <w:tc>
          <w:tcPr>
            <w:tcW w:w="4950" w:type="dxa"/>
            <w:tcBorders>
              <w:top w:val="single" w:sz="6" w:space="0" w:color="auto"/>
              <w:left w:val="single" w:sz="6" w:space="0" w:color="auto"/>
              <w:bottom w:val="single" w:sz="6" w:space="0" w:color="auto"/>
              <w:right w:val="single" w:sz="6" w:space="0" w:color="auto"/>
            </w:tcBorders>
            <w:hideMark/>
          </w:tcPr>
          <w:p w14:paraId="672E70B2" w14:textId="77777777" w:rsidR="003742F6" w:rsidRDefault="003742F6">
            <w:pPr>
              <w:numPr>
                <w:ilvl w:val="12"/>
                <w:numId w:val="0"/>
              </w:numPr>
            </w:pPr>
            <w:r>
              <w:t>Transaction reference number, indication that the transaction is for Electric Generation Services</w:t>
            </w:r>
          </w:p>
        </w:tc>
      </w:tr>
      <w:tr w:rsidR="003742F6" w14:paraId="510D1E7A"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36A794F2" w14:textId="77777777" w:rsidR="003742F6" w:rsidRDefault="003742F6">
            <w:pPr>
              <w:numPr>
                <w:ilvl w:val="12"/>
                <w:numId w:val="0"/>
              </w:numPr>
            </w:pPr>
            <w:r>
              <w:t>ASI*F*024</w:t>
            </w:r>
          </w:p>
        </w:tc>
        <w:tc>
          <w:tcPr>
            <w:tcW w:w="4950" w:type="dxa"/>
            <w:tcBorders>
              <w:top w:val="single" w:sz="6" w:space="0" w:color="auto"/>
              <w:left w:val="single" w:sz="6" w:space="0" w:color="auto"/>
              <w:bottom w:val="single" w:sz="6" w:space="0" w:color="auto"/>
              <w:right w:val="single" w:sz="6" w:space="0" w:color="auto"/>
            </w:tcBorders>
            <w:hideMark/>
          </w:tcPr>
          <w:p w14:paraId="5609CD12" w14:textId="77777777" w:rsidR="003742F6" w:rsidRDefault="003742F6">
            <w:pPr>
              <w:numPr>
                <w:ilvl w:val="12"/>
                <w:numId w:val="0"/>
              </w:numPr>
            </w:pPr>
            <w:r>
              <w:t>Request for Final Drop</w:t>
            </w:r>
          </w:p>
        </w:tc>
      </w:tr>
      <w:tr w:rsidR="003742F6" w14:paraId="2A398E81"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7F572095" w14:textId="77777777" w:rsidR="003742F6" w:rsidRDefault="003742F6">
            <w:pPr>
              <w:numPr>
                <w:ilvl w:val="12"/>
                <w:numId w:val="0"/>
              </w:numPr>
              <w:rPr>
                <w:highlight w:val="green"/>
              </w:rPr>
            </w:pPr>
            <w:r>
              <w:t>REF*1P*C04*Customer on Energy Assistance</w:t>
            </w:r>
          </w:p>
        </w:tc>
        <w:tc>
          <w:tcPr>
            <w:tcW w:w="4950" w:type="dxa"/>
            <w:tcBorders>
              <w:top w:val="single" w:sz="6" w:space="0" w:color="auto"/>
              <w:left w:val="single" w:sz="6" w:space="0" w:color="auto"/>
              <w:bottom w:val="single" w:sz="6" w:space="0" w:color="auto"/>
              <w:right w:val="single" w:sz="6" w:space="0" w:color="auto"/>
            </w:tcBorders>
            <w:hideMark/>
          </w:tcPr>
          <w:p w14:paraId="4C89F468" w14:textId="77777777" w:rsidR="003742F6" w:rsidRDefault="003742F6">
            <w:pPr>
              <w:numPr>
                <w:ilvl w:val="12"/>
                <w:numId w:val="0"/>
              </w:numPr>
            </w:pPr>
            <w:r>
              <w:t xml:space="preserve">Reason for drop is that the customer </w:t>
            </w:r>
          </w:p>
          <w:p w14:paraId="6372126B" w14:textId="77777777" w:rsidR="003742F6" w:rsidRDefault="003742F6">
            <w:pPr>
              <w:numPr>
                <w:ilvl w:val="12"/>
                <w:numId w:val="0"/>
              </w:numPr>
            </w:pPr>
            <w:r>
              <w:t>Enrolled in an Energy Assistance program.</w:t>
            </w:r>
          </w:p>
        </w:tc>
      </w:tr>
      <w:tr w:rsidR="003742F6" w14:paraId="77ADD699"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7D1CB976" w14:textId="77777777" w:rsidR="003742F6" w:rsidRDefault="003742F6">
            <w:pPr>
              <w:numPr>
                <w:ilvl w:val="12"/>
                <w:numId w:val="0"/>
              </w:numPr>
            </w:pPr>
            <w:r>
              <w:t>REF*11*2348400586</w:t>
            </w:r>
          </w:p>
        </w:tc>
        <w:tc>
          <w:tcPr>
            <w:tcW w:w="4950" w:type="dxa"/>
            <w:tcBorders>
              <w:top w:val="single" w:sz="6" w:space="0" w:color="auto"/>
              <w:left w:val="single" w:sz="6" w:space="0" w:color="auto"/>
              <w:bottom w:val="single" w:sz="6" w:space="0" w:color="auto"/>
              <w:right w:val="single" w:sz="6" w:space="0" w:color="auto"/>
            </w:tcBorders>
            <w:hideMark/>
          </w:tcPr>
          <w:p w14:paraId="5203D276" w14:textId="77777777" w:rsidR="003742F6" w:rsidRDefault="003742F6">
            <w:pPr>
              <w:numPr>
                <w:ilvl w:val="12"/>
                <w:numId w:val="0"/>
              </w:numPr>
            </w:pPr>
            <w:r>
              <w:t>ESP Account Number</w:t>
            </w:r>
          </w:p>
        </w:tc>
      </w:tr>
      <w:tr w:rsidR="003742F6" w14:paraId="4BE4CB6C"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630EB4B3" w14:textId="77777777" w:rsidR="003742F6" w:rsidRDefault="003742F6">
            <w:pPr>
              <w:pStyle w:val="Footer"/>
              <w:tabs>
                <w:tab w:val="left" w:pos="720"/>
              </w:tabs>
            </w:pPr>
            <w:r>
              <w:t>REF*12*293839200</w:t>
            </w:r>
          </w:p>
        </w:tc>
        <w:tc>
          <w:tcPr>
            <w:tcW w:w="4950" w:type="dxa"/>
            <w:tcBorders>
              <w:top w:val="single" w:sz="6" w:space="0" w:color="auto"/>
              <w:left w:val="single" w:sz="6" w:space="0" w:color="auto"/>
              <w:bottom w:val="single" w:sz="6" w:space="0" w:color="auto"/>
              <w:right w:val="single" w:sz="6" w:space="0" w:color="auto"/>
            </w:tcBorders>
            <w:hideMark/>
          </w:tcPr>
          <w:p w14:paraId="46372074" w14:textId="77777777" w:rsidR="003742F6" w:rsidRDefault="003742F6">
            <w:pPr>
              <w:numPr>
                <w:ilvl w:val="12"/>
                <w:numId w:val="0"/>
              </w:numPr>
            </w:pPr>
            <w:r>
              <w:t>LDC Account Number</w:t>
            </w:r>
          </w:p>
        </w:tc>
      </w:tr>
      <w:tr w:rsidR="003742F6" w14:paraId="588162B1"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235CBA70" w14:textId="77777777" w:rsidR="003742F6" w:rsidRDefault="003742F6">
            <w:pPr>
              <w:numPr>
                <w:ilvl w:val="12"/>
                <w:numId w:val="0"/>
              </w:numPr>
              <w:rPr>
                <w:highlight w:val="yellow"/>
              </w:rPr>
            </w:pPr>
            <w:r>
              <w:t>REF*AAT*123456789012345</w:t>
            </w:r>
          </w:p>
        </w:tc>
        <w:tc>
          <w:tcPr>
            <w:tcW w:w="4950" w:type="dxa"/>
            <w:tcBorders>
              <w:top w:val="single" w:sz="6" w:space="0" w:color="auto"/>
              <w:left w:val="single" w:sz="6" w:space="0" w:color="auto"/>
              <w:bottom w:val="single" w:sz="6" w:space="0" w:color="auto"/>
              <w:right w:val="single" w:sz="6" w:space="0" w:color="auto"/>
            </w:tcBorders>
            <w:hideMark/>
          </w:tcPr>
          <w:p w14:paraId="37692A1D" w14:textId="77777777" w:rsidR="003742F6" w:rsidRDefault="003742F6">
            <w:pPr>
              <w:numPr>
                <w:ilvl w:val="12"/>
                <w:numId w:val="0"/>
              </w:numPr>
              <w:rPr>
                <w:highlight w:val="yellow"/>
              </w:rPr>
            </w:pPr>
            <w:r>
              <w:t>Utility Customer Account Number</w:t>
            </w:r>
          </w:p>
        </w:tc>
      </w:tr>
      <w:tr w:rsidR="003742F6" w14:paraId="146591B3" w14:textId="77777777" w:rsidTr="003742F6">
        <w:tc>
          <w:tcPr>
            <w:tcW w:w="4860" w:type="dxa"/>
            <w:tcBorders>
              <w:top w:val="single" w:sz="6" w:space="0" w:color="auto"/>
              <w:left w:val="single" w:sz="6" w:space="0" w:color="auto"/>
              <w:bottom w:val="single" w:sz="6" w:space="0" w:color="auto"/>
              <w:right w:val="single" w:sz="6" w:space="0" w:color="auto"/>
            </w:tcBorders>
            <w:hideMark/>
          </w:tcPr>
          <w:p w14:paraId="76B3F711" w14:textId="77777777" w:rsidR="003742F6" w:rsidRDefault="003742F6">
            <w:pPr>
              <w:numPr>
                <w:ilvl w:val="12"/>
                <w:numId w:val="0"/>
              </w:numPr>
              <w:rPr>
                <w:highlight w:val="green"/>
              </w:rPr>
            </w:pPr>
            <w:r>
              <w:t>DTM*151*19990415</w:t>
            </w:r>
          </w:p>
        </w:tc>
        <w:tc>
          <w:tcPr>
            <w:tcW w:w="4950" w:type="dxa"/>
            <w:tcBorders>
              <w:top w:val="single" w:sz="6" w:space="0" w:color="auto"/>
              <w:left w:val="single" w:sz="6" w:space="0" w:color="auto"/>
              <w:bottom w:val="single" w:sz="6" w:space="0" w:color="auto"/>
              <w:right w:val="single" w:sz="6" w:space="0" w:color="auto"/>
            </w:tcBorders>
            <w:hideMark/>
          </w:tcPr>
          <w:p w14:paraId="711A2E0D" w14:textId="77777777" w:rsidR="003742F6" w:rsidRDefault="003742F6">
            <w:pPr>
              <w:numPr>
                <w:ilvl w:val="12"/>
                <w:numId w:val="0"/>
              </w:numPr>
              <w:rPr>
                <w:highlight w:val="green"/>
              </w:rPr>
            </w:pPr>
            <w:r>
              <w:t>Estimated drop date is 4/15/99</w:t>
            </w:r>
          </w:p>
        </w:tc>
      </w:tr>
    </w:tbl>
    <w:p w14:paraId="228402C7" w14:textId="77777777" w:rsidR="00A21046" w:rsidRDefault="00A21046"/>
    <w:sectPr w:rsidR="00A21046" w:rsidSect="0059786A">
      <w:headerReference w:type="default" r:id="rId7"/>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7E82" w14:textId="77777777" w:rsidR="00083AA7" w:rsidRDefault="00083AA7">
      <w:pPr>
        <w:pStyle w:val="Footer"/>
      </w:pPr>
      <w:r>
        <w:separator/>
      </w:r>
    </w:p>
  </w:endnote>
  <w:endnote w:type="continuationSeparator" w:id="0">
    <w:p w14:paraId="0A517D9C" w14:textId="77777777" w:rsidR="00083AA7" w:rsidRDefault="00083AA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60D0" w14:textId="43084477" w:rsidR="000D56D3" w:rsidRDefault="000D56D3" w:rsidP="007518DA">
    <w:pPr>
      <w:widowControl/>
      <w:tabs>
        <w:tab w:val="center" w:pos="4680"/>
        <w:tab w:val="right" w:pos="9360"/>
      </w:tabs>
      <w:jc w:val="center"/>
      <w:rPr>
        <w:sz w:val="24"/>
      </w:rPr>
    </w:pPr>
    <w:r>
      <w:rPr>
        <w:sz w:val="18"/>
      </w:rPr>
      <w:t>814 Drop (4010)</w:t>
    </w:r>
    <w:r>
      <w:rPr>
        <w:sz w:val="18"/>
      </w:rPr>
      <w:tab/>
    </w:r>
    <w:r>
      <w:rPr>
        <w:sz w:val="18"/>
      </w:rPr>
      <w:pgNum/>
    </w:r>
    <w:r>
      <w:rPr>
        <w:sz w:val="18"/>
      </w:rPr>
      <w:tab/>
    </w:r>
    <w:r w:rsidR="007F773B" w:rsidRPr="005D47B0">
      <w:rPr>
        <w:sz w:val="18"/>
      </w:rPr>
      <w:fldChar w:fldCharType="begin"/>
    </w:r>
    <w:r w:rsidR="007F773B" w:rsidRPr="005D47B0">
      <w:rPr>
        <w:sz w:val="18"/>
      </w:rPr>
      <w:instrText xml:space="preserve"> FILENAME </w:instrText>
    </w:r>
    <w:r w:rsidR="007F773B" w:rsidRPr="005D47B0">
      <w:rPr>
        <w:sz w:val="18"/>
      </w:rPr>
      <w:fldChar w:fldCharType="separate"/>
    </w:r>
    <w:r w:rsidR="007F773B">
      <w:rPr>
        <w:noProof/>
        <w:sz w:val="18"/>
      </w:rPr>
      <w:t>IG814Dv7.0.docx</w:t>
    </w:r>
    <w:r w:rsidR="007F773B" w:rsidRPr="005D47B0">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672C" w14:textId="77777777" w:rsidR="00083AA7" w:rsidRDefault="00083AA7">
      <w:pPr>
        <w:pStyle w:val="Footer"/>
      </w:pPr>
      <w:r>
        <w:separator/>
      </w:r>
    </w:p>
  </w:footnote>
  <w:footnote w:type="continuationSeparator" w:id="0">
    <w:p w14:paraId="4ADDE109" w14:textId="77777777" w:rsidR="00083AA7" w:rsidRDefault="00083AA7">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8497" w14:textId="08795275" w:rsidR="00316EAA" w:rsidRDefault="007F773B">
    <w:pPr>
      <w:pStyle w:val="Header"/>
      <w:widowControl/>
      <w:jc w:val="right"/>
      <w:rPr>
        <w:b/>
        <w:sz w:val="24"/>
      </w:rPr>
    </w:pPr>
    <w:r>
      <w:rPr>
        <w:b/>
        <w:sz w:val="24"/>
      </w:rPr>
      <w:t>March 15</w:t>
    </w:r>
    <w:r w:rsidR="00D03F4D">
      <w:rPr>
        <w:b/>
        <w:sz w:val="24"/>
      </w:rPr>
      <w:t>, 202</w:t>
    </w:r>
    <w:r>
      <w:rPr>
        <w:b/>
        <w:sz w:val="24"/>
      </w:rPr>
      <w:t>5</w:t>
    </w:r>
  </w:p>
  <w:p w14:paraId="386920D9" w14:textId="5BC0314C" w:rsidR="000D56D3" w:rsidRDefault="000D56D3">
    <w:pPr>
      <w:pStyle w:val="Header"/>
      <w:widowControl/>
      <w:jc w:val="right"/>
    </w:pPr>
    <w:r>
      <w:t xml:space="preserve">Version </w:t>
    </w:r>
    <w:r w:rsidR="007F773B">
      <w:t>7.0</w:t>
    </w:r>
  </w:p>
  <w:p w14:paraId="341E038B" w14:textId="77777777" w:rsidR="000D56D3" w:rsidRDefault="000D56D3">
    <w:pPr>
      <w:pStyle w:val="Heade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4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20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4"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2E1220"/>
    <w:multiLevelType w:val="hybridMultilevel"/>
    <w:tmpl w:val="075CA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839A4"/>
    <w:multiLevelType w:val="singleLevel"/>
    <w:tmpl w:val="F09C1E26"/>
    <w:lvl w:ilvl="0">
      <w:start w:val="2"/>
      <w:numFmt w:val="decimal"/>
      <w:lvlText w:val="%1"/>
      <w:lvlJc w:val="left"/>
      <w:pPr>
        <w:tabs>
          <w:tab w:val="num" w:pos="2520"/>
        </w:tabs>
        <w:ind w:left="2520" w:hanging="360"/>
      </w:pPr>
      <w:rPr>
        <w:rFonts w:hint="default"/>
        <w:b/>
      </w:rPr>
    </w:lvl>
  </w:abstractNum>
  <w:abstractNum w:abstractNumId="7" w15:restartNumberingAfterBreak="0">
    <w:nsid w:val="255A3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D854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BA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554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990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CB1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5B787D"/>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4B41C0"/>
    <w:multiLevelType w:val="hybridMultilevel"/>
    <w:tmpl w:val="31DAEE76"/>
    <w:lvl w:ilvl="0" w:tplc="50F420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2" w15:restartNumberingAfterBreak="0">
    <w:nsid w:val="74412F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F77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AB16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1846627">
    <w:abstractNumId w:val="3"/>
  </w:num>
  <w:num w:numId="2" w16cid:durableId="1616523869">
    <w:abstractNumId w:val="4"/>
  </w:num>
  <w:num w:numId="3" w16cid:durableId="5059488">
    <w:abstractNumId w:val="15"/>
  </w:num>
  <w:num w:numId="4" w16cid:durableId="31612655">
    <w:abstractNumId w:val="17"/>
  </w:num>
  <w:num w:numId="5" w16cid:durableId="1540047887">
    <w:abstractNumId w:val="22"/>
  </w:num>
  <w:num w:numId="6" w16cid:durableId="1574201922">
    <w:abstractNumId w:val="9"/>
  </w:num>
  <w:num w:numId="7" w16cid:durableId="646591825">
    <w:abstractNumId w:val="21"/>
  </w:num>
  <w:num w:numId="8" w16cid:durableId="1736540143">
    <w:abstractNumId w:val="7"/>
  </w:num>
  <w:num w:numId="9" w16cid:durableId="57943936">
    <w:abstractNumId w:val="0"/>
  </w:num>
  <w:num w:numId="10" w16cid:durableId="993142011">
    <w:abstractNumId w:val="14"/>
  </w:num>
  <w:num w:numId="11" w16cid:durableId="1957716129">
    <w:abstractNumId w:val="23"/>
  </w:num>
  <w:num w:numId="12" w16cid:durableId="598176442">
    <w:abstractNumId w:val="16"/>
  </w:num>
  <w:num w:numId="13" w16cid:durableId="630746036">
    <w:abstractNumId w:val="2"/>
  </w:num>
  <w:num w:numId="14" w16cid:durableId="828979756">
    <w:abstractNumId w:val="24"/>
  </w:num>
  <w:num w:numId="15" w16cid:durableId="994727335">
    <w:abstractNumId w:val="10"/>
  </w:num>
  <w:num w:numId="16" w16cid:durableId="983242473">
    <w:abstractNumId w:val="12"/>
  </w:num>
  <w:num w:numId="17" w16cid:durableId="724334484">
    <w:abstractNumId w:val="13"/>
  </w:num>
  <w:num w:numId="18" w16cid:durableId="1903250881">
    <w:abstractNumId w:val="6"/>
  </w:num>
  <w:num w:numId="19" w16cid:durableId="1409159505">
    <w:abstractNumId w:val="18"/>
  </w:num>
  <w:num w:numId="20" w16cid:durableId="1057974110">
    <w:abstractNumId w:val="19"/>
  </w:num>
  <w:num w:numId="21" w16cid:durableId="1313486058">
    <w:abstractNumId w:val="11"/>
  </w:num>
  <w:num w:numId="22" w16cid:durableId="748380256">
    <w:abstractNumId w:val="20"/>
  </w:num>
  <w:num w:numId="23" w16cid:durableId="600994248">
    <w:abstractNumId w:val="1"/>
  </w:num>
  <w:num w:numId="24" w16cid:durableId="1303804738">
    <w:abstractNumId w:val="5"/>
  </w:num>
  <w:num w:numId="25" w16cid:durableId="128307139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3F"/>
    <w:rsid w:val="000040EE"/>
    <w:rsid w:val="00017DDA"/>
    <w:rsid w:val="000248F6"/>
    <w:rsid w:val="0003487E"/>
    <w:rsid w:val="00036C34"/>
    <w:rsid w:val="00050A11"/>
    <w:rsid w:val="0005572A"/>
    <w:rsid w:val="000767B2"/>
    <w:rsid w:val="00083AA7"/>
    <w:rsid w:val="00086832"/>
    <w:rsid w:val="000B1FA5"/>
    <w:rsid w:val="000D56D3"/>
    <w:rsid w:val="000E50CD"/>
    <w:rsid w:val="000F20FD"/>
    <w:rsid w:val="00175C5A"/>
    <w:rsid w:val="001D2E87"/>
    <w:rsid w:val="001D40EE"/>
    <w:rsid w:val="001F7B70"/>
    <w:rsid w:val="0020503E"/>
    <w:rsid w:val="00210673"/>
    <w:rsid w:val="00254CE7"/>
    <w:rsid w:val="0029531C"/>
    <w:rsid w:val="002A2B55"/>
    <w:rsid w:val="002A72BE"/>
    <w:rsid w:val="002C7263"/>
    <w:rsid w:val="002E0604"/>
    <w:rsid w:val="002E5B83"/>
    <w:rsid w:val="002F2F32"/>
    <w:rsid w:val="003141BA"/>
    <w:rsid w:val="00316EAA"/>
    <w:rsid w:val="00321556"/>
    <w:rsid w:val="00347802"/>
    <w:rsid w:val="0036416E"/>
    <w:rsid w:val="00370DB2"/>
    <w:rsid w:val="00373A9F"/>
    <w:rsid w:val="003742F6"/>
    <w:rsid w:val="003A3588"/>
    <w:rsid w:val="003B16AA"/>
    <w:rsid w:val="003D0A58"/>
    <w:rsid w:val="003D1EAC"/>
    <w:rsid w:val="003D2594"/>
    <w:rsid w:val="003E7F2F"/>
    <w:rsid w:val="003F6A1D"/>
    <w:rsid w:val="004055B1"/>
    <w:rsid w:val="00421B94"/>
    <w:rsid w:val="00424833"/>
    <w:rsid w:val="004A2982"/>
    <w:rsid w:val="004B0E9B"/>
    <w:rsid w:val="004B16C0"/>
    <w:rsid w:val="004D6AE0"/>
    <w:rsid w:val="004F01C0"/>
    <w:rsid w:val="004F69C9"/>
    <w:rsid w:val="00515992"/>
    <w:rsid w:val="00542962"/>
    <w:rsid w:val="00551D3F"/>
    <w:rsid w:val="005557AC"/>
    <w:rsid w:val="00557A8B"/>
    <w:rsid w:val="005630C3"/>
    <w:rsid w:val="00567B13"/>
    <w:rsid w:val="0059786A"/>
    <w:rsid w:val="005C2038"/>
    <w:rsid w:val="005D47B0"/>
    <w:rsid w:val="00625F3F"/>
    <w:rsid w:val="006428EB"/>
    <w:rsid w:val="00652CF5"/>
    <w:rsid w:val="006563AC"/>
    <w:rsid w:val="006805CE"/>
    <w:rsid w:val="006C4AAE"/>
    <w:rsid w:val="006D60A5"/>
    <w:rsid w:val="0072044D"/>
    <w:rsid w:val="007518DA"/>
    <w:rsid w:val="00781008"/>
    <w:rsid w:val="007C518A"/>
    <w:rsid w:val="007F773B"/>
    <w:rsid w:val="00802BD6"/>
    <w:rsid w:val="008178CF"/>
    <w:rsid w:val="00847E26"/>
    <w:rsid w:val="008A415A"/>
    <w:rsid w:val="008D224E"/>
    <w:rsid w:val="009016FF"/>
    <w:rsid w:val="00913199"/>
    <w:rsid w:val="00932015"/>
    <w:rsid w:val="00993360"/>
    <w:rsid w:val="009C51AB"/>
    <w:rsid w:val="009F09A6"/>
    <w:rsid w:val="009F402E"/>
    <w:rsid w:val="00A21046"/>
    <w:rsid w:val="00A50C45"/>
    <w:rsid w:val="00A57F03"/>
    <w:rsid w:val="00A67176"/>
    <w:rsid w:val="00A73A46"/>
    <w:rsid w:val="00AA01FC"/>
    <w:rsid w:val="00AA3F3C"/>
    <w:rsid w:val="00AF3B7B"/>
    <w:rsid w:val="00B017E1"/>
    <w:rsid w:val="00B4779D"/>
    <w:rsid w:val="00B66748"/>
    <w:rsid w:val="00B6701F"/>
    <w:rsid w:val="00B962D9"/>
    <w:rsid w:val="00BB46DA"/>
    <w:rsid w:val="00BC4EB0"/>
    <w:rsid w:val="00BC733F"/>
    <w:rsid w:val="00BC7648"/>
    <w:rsid w:val="00BD71E3"/>
    <w:rsid w:val="00C84360"/>
    <w:rsid w:val="00C84775"/>
    <w:rsid w:val="00CD7D06"/>
    <w:rsid w:val="00CF3611"/>
    <w:rsid w:val="00CF467D"/>
    <w:rsid w:val="00D03F4D"/>
    <w:rsid w:val="00D10CAB"/>
    <w:rsid w:val="00D166C7"/>
    <w:rsid w:val="00D2362C"/>
    <w:rsid w:val="00D31DC3"/>
    <w:rsid w:val="00D34071"/>
    <w:rsid w:val="00D404A9"/>
    <w:rsid w:val="00D91932"/>
    <w:rsid w:val="00DC4E6F"/>
    <w:rsid w:val="00DD14B5"/>
    <w:rsid w:val="00DF03DC"/>
    <w:rsid w:val="00E00F68"/>
    <w:rsid w:val="00E14651"/>
    <w:rsid w:val="00E32203"/>
    <w:rsid w:val="00E71EF9"/>
    <w:rsid w:val="00E821B9"/>
    <w:rsid w:val="00E918CB"/>
    <w:rsid w:val="00EC0E6B"/>
    <w:rsid w:val="00ED68CE"/>
    <w:rsid w:val="00EF7485"/>
    <w:rsid w:val="00F02D83"/>
    <w:rsid w:val="00F05DE4"/>
    <w:rsid w:val="00F22DC0"/>
    <w:rsid w:val="00F265FD"/>
    <w:rsid w:val="00F37626"/>
    <w:rsid w:val="00F77B6A"/>
    <w:rsid w:val="00F80B2C"/>
    <w:rsid w:val="00F90E04"/>
    <w:rsid w:val="00FA099D"/>
    <w:rsid w:val="00FA3E57"/>
    <w:rsid w:val="00FA418B"/>
    <w:rsid w:val="00FA4B5B"/>
    <w:rsid w:val="00FC0CC9"/>
    <w:rsid w:val="00FD6960"/>
    <w:rsid w:val="00FD7CB9"/>
    <w:rsid w:val="00FF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DA92679"/>
  <w15:docId w15:val="{877D2557-5B6D-44FD-80F5-CFB45BEA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86A"/>
    <w:pPr>
      <w:widowControl w:val="0"/>
    </w:pPr>
  </w:style>
  <w:style w:type="paragraph" w:styleId="Heading1">
    <w:name w:val="heading 1"/>
    <w:basedOn w:val="Normal"/>
    <w:next w:val="Normal"/>
    <w:link w:val="Heading1Char"/>
    <w:qFormat/>
    <w:rsid w:val="0059786A"/>
    <w:pPr>
      <w:keepNext/>
      <w:outlineLvl w:val="0"/>
    </w:pPr>
    <w:rPr>
      <w:rFonts w:ascii="Arial" w:hAnsi="Arial"/>
      <w:b/>
      <w:sz w:val="34"/>
    </w:rPr>
  </w:style>
  <w:style w:type="paragraph" w:styleId="Heading2">
    <w:name w:val="heading 2"/>
    <w:basedOn w:val="Normal"/>
    <w:next w:val="Normal"/>
    <w:qFormat/>
    <w:rsid w:val="0059786A"/>
    <w:pPr>
      <w:keepNext/>
      <w:jc w:val="center"/>
      <w:outlineLvl w:val="1"/>
    </w:pPr>
    <w:rPr>
      <w:rFonts w:ascii="Arial" w:hAnsi="Arial"/>
      <w:b/>
      <w:color w:val="000000"/>
    </w:rPr>
  </w:style>
  <w:style w:type="paragraph" w:styleId="Heading3">
    <w:name w:val="heading 3"/>
    <w:basedOn w:val="Normal"/>
    <w:next w:val="Normal"/>
    <w:qFormat/>
    <w:rsid w:val="0059786A"/>
    <w:pPr>
      <w:keepNext/>
      <w:outlineLvl w:val="2"/>
    </w:pPr>
    <w:rPr>
      <w:sz w:val="40"/>
    </w:rPr>
  </w:style>
  <w:style w:type="paragraph" w:styleId="Heading4">
    <w:name w:val="heading 4"/>
    <w:basedOn w:val="Normal"/>
    <w:next w:val="Normal"/>
    <w:qFormat/>
    <w:rsid w:val="0059786A"/>
    <w:pPr>
      <w:keepNext/>
      <w:ind w:right="144"/>
      <w:outlineLvl w:val="3"/>
    </w:pPr>
    <w:rPr>
      <w:b/>
    </w:rPr>
  </w:style>
  <w:style w:type="paragraph" w:styleId="Heading5">
    <w:name w:val="heading 5"/>
    <w:basedOn w:val="Normal"/>
    <w:next w:val="Normal"/>
    <w:qFormat/>
    <w:rsid w:val="0059786A"/>
    <w:pPr>
      <w:keepNext/>
      <w:ind w:right="144"/>
      <w:jc w:val="center"/>
      <w:outlineLvl w:val="4"/>
    </w:pPr>
    <w:rPr>
      <w:b/>
    </w:rPr>
  </w:style>
  <w:style w:type="paragraph" w:styleId="Heading6">
    <w:name w:val="heading 6"/>
    <w:basedOn w:val="Normal"/>
    <w:next w:val="Normal"/>
    <w:qFormat/>
    <w:rsid w:val="0059786A"/>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59786A"/>
    <w:pPr>
      <w:keepNext/>
      <w:widowControl/>
      <w:ind w:right="144"/>
      <w:outlineLvl w:val="6"/>
    </w:pPr>
    <w:rPr>
      <w:b/>
      <w:sz w:val="16"/>
    </w:rPr>
  </w:style>
  <w:style w:type="paragraph" w:styleId="Heading8">
    <w:name w:val="heading 8"/>
    <w:basedOn w:val="Normal"/>
    <w:next w:val="Normal"/>
    <w:qFormat/>
    <w:rsid w:val="0059786A"/>
    <w:pPr>
      <w:keepNext/>
      <w:widowControl/>
      <w:ind w:right="144"/>
      <w:jc w:val="center"/>
      <w:outlineLvl w:val="7"/>
    </w:pPr>
    <w:rPr>
      <w:b/>
      <w:sz w:val="24"/>
    </w:rPr>
  </w:style>
  <w:style w:type="paragraph" w:styleId="Heading9">
    <w:name w:val="heading 9"/>
    <w:basedOn w:val="Normal"/>
    <w:next w:val="Normal"/>
    <w:qFormat/>
    <w:rsid w:val="0059786A"/>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786A"/>
    <w:pPr>
      <w:tabs>
        <w:tab w:val="center" w:pos="4320"/>
        <w:tab w:val="right" w:pos="8640"/>
      </w:tabs>
    </w:pPr>
  </w:style>
  <w:style w:type="paragraph" w:styleId="Header">
    <w:name w:val="header"/>
    <w:basedOn w:val="Normal"/>
    <w:rsid w:val="0059786A"/>
    <w:pPr>
      <w:tabs>
        <w:tab w:val="center" w:pos="4320"/>
        <w:tab w:val="right" w:pos="8640"/>
      </w:tabs>
    </w:pPr>
  </w:style>
  <w:style w:type="paragraph" w:customStyle="1" w:styleId="Definition">
    <w:name w:val="Definition"/>
    <w:basedOn w:val="Normal"/>
    <w:rsid w:val="0059786A"/>
    <w:pPr>
      <w:spacing w:before="60"/>
      <w:ind w:right="144"/>
    </w:pPr>
    <w:rPr>
      <w:rFonts w:ascii="Arial" w:hAnsi="Arial"/>
      <w:sz w:val="16"/>
    </w:rPr>
  </w:style>
  <w:style w:type="paragraph" w:customStyle="1" w:styleId="Element">
    <w:name w:val="Element"/>
    <w:basedOn w:val="Normal"/>
    <w:rsid w:val="0059786A"/>
    <w:pPr>
      <w:spacing w:before="60"/>
      <w:ind w:right="144"/>
    </w:pPr>
    <w:rPr>
      <w:rFonts w:ascii="Arial" w:hAnsi="Arial"/>
    </w:rPr>
  </w:style>
  <w:style w:type="paragraph" w:customStyle="1" w:styleId="CodeNote">
    <w:name w:val="Code Note"/>
    <w:basedOn w:val="Normal"/>
    <w:rsid w:val="0059786A"/>
    <w:pPr>
      <w:shd w:val="pct5" w:color="auto" w:fill="FFFFFF"/>
      <w:spacing w:after="60"/>
      <w:ind w:right="144"/>
    </w:pPr>
    <w:rPr>
      <w:rFonts w:ascii="Arial" w:hAnsi="Arial"/>
    </w:rPr>
  </w:style>
  <w:style w:type="paragraph" w:styleId="BodyTextIndent">
    <w:name w:val="Body Text Indent"/>
    <w:basedOn w:val="Normal"/>
    <w:rsid w:val="0059786A"/>
    <w:pPr>
      <w:widowControl/>
      <w:tabs>
        <w:tab w:val="right" w:pos="1800"/>
        <w:tab w:val="left" w:pos="2160"/>
      </w:tabs>
      <w:ind w:left="2160" w:hanging="2160"/>
    </w:pPr>
    <w:rPr>
      <w:b/>
      <w:color w:val="FF0000"/>
    </w:rPr>
  </w:style>
  <w:style w:type="paragraph" w:styleId="BodyText">
    <w:name w:val="Body Text"/>
    <w:basedOn w:val="Normal"/>
    <w:rsid w:val="0059786A"/>
    <w:pPr>
      <w:widowControl/>
      <w:tabs>
        <w:tab w:val="right" w:pos="1800"/>
      </w:tabs>
    </w:pPr>
    <w:rPr>
      <w:b/>
    </w:rPr>
  </w:style>
  <w:style w:type="character" w:styleId="Hyperlink">
    <w:name w:val="Hyperlink"/>
    <w:basedOn w:val="DefaultParagraphFont"/>
    <w:uiPriority w:val="99"/>
    <w:rsid w:val="0059786A"/>
    <w:rPr>
      <w:color w:val="0000FF"/>
      <w:u w:val="single"/>
    </w:rPr>
  </w:style>
  <w:style w:type="paragraph" w:styleId="BodyText2">
    <w:name w:val="Body Text 2"/>
    <w:basedOn w:val="Normal"/>
    <w:rsid w:val="0059786A"/>
    <w:pPr>
      <w:ind w:right="144"/>
    </w:pPr>
    <w:rPr>
      <w:sz w:val="18"/>
    </w:rPr>
  </w:style>
  <w:style w:type="paragraph" w:styleId="BodyTextIndent2">
    <w:name w:val="Body Text Indent 2"/>
    <w:basedOn w:val="Normal"/>
    <w:rsid w:val="0059786A"/>
    <w:pPr>
      <w:widowControl/>
      <w:ind w:left="684" w:hanging="324"/>
    </w:pPr>
  </w:style>
  <w:style w:type="paragraph" w:styleId="TOC1">
    <w:name w:val="toc 1"/>
    <w:basedOn w:val="Normal"/>
    <w:next w:val="Normal"/>
    <w:autoRedefine/>
    <w:uiPriority w:val="39"/>
    <w:rsid w:val="003742F6"/>
    <w:pPr>
      <w:tabs>
        <w:tab w:val="right" w:leader="dot" w:pos="9350"/>
      </w:tabs>
    </w:pPr>
    <w:rPr>
      <w:sz w:val="24"/>
    </w:rPr>
  </w:style>
  <w:style w:type="paragraph" w:styleId="TOC2">
    <w:name w:val="toc 2"/>
    <w:basedOn w:val="Normal"/>
    <w:next w:val="Normal"/>
    <w:autoRedefine/>
    <w:uiPriority w:val="39"/>
    <w:rsid w:val="0059786A"/>
    <w:pPr>
      <w:ind w:left="200"/>
    </w:pPr>
  </w:style>
  <w:style w:type="paragraph" w:styleId="TOC3">
    <w:name w:val="toc 3"/>
    <w:basedOn w:val="Normal"/>
    <w:next w:val="Normal"/>
    <w:autoRedefine/>
    <w:semiHidden/>
    <w:rsid w:val="0059786A"/>
    <w:pPr>
      <w:ind w:left="400"/>
    </w:pPr>
  </w:style>
  <w:style w:type="paragraph" w:styleId="TOC4">
    <w:name w:val="toc 4"/>
    <w:basedOn w:val="Normal"/>
    <w:next w:val="Normal"/>
    <w:autoRedefine/>
    <w:semiHidden/>
    <w:rsid w:val="0059786A"/>
    <w:pPr>
      <w:ind w:left="600"/>
    </w:pPr>
  </w:style>
  <w:style w:type="paragraph" w:styleId="TOC5">
    <w:name w:val="toc 5"/>
    <w:basedOn w:val="Normal"/>
    <w:next w:val="Normal"/>
    <w:autoRedefine/>
    <w:semiHidden/>
    <w:rsid w:val="0059786A"/>
    <w:pPr>
      <w:ind w:left="800"/>
    </w:pPr>
  </w:style>
  <w:style w:type="paragraph" w:styleId="TOC6">
    <w:name w:val="toc 6"/>
    <w:basedOn w:val="Normal"/>
    <w:next w:val="Normal"/>
    <w:autoRedefine/>
    <w:semiHidden/>
    <w:rsid w:val="0059786A"/>
    <w:pPr>
      <w:ind w:left="1000"/>
    </w:pPr>
  </w:style>
  <w:style w:type="paragraph" w:styleId="TOC7">
    <w:name w:val="toc 7"/>
    <w:basedOn w:val="Normal"/>
    <w:next w:val="Normal"/>
    <w:autoRedefine/>
    <w:semiHidden/>
    <w:rsid w:val="0059786A"/>
    <w:pPr>
      <w:ind w:left="1200"/>
    </w:pPr>
  </w:style>
  <w:style w:type="paragraph" w:styleId="TOC8">
    <w:name w:val="toc 8"/>
    <w:basedOn w:val="Normal"/>
    <w:next w:val="Normal"/>
    <w:autoRedefine/>
    <w:semiHidden/>
    <w:rsid w:val="0059786A"/>
    <w:pPr>
      <w:ind w:left="1400"/>
    </w:pPr>
  </w:style>
  <w:style w:type="paragraph" w:styleId="TOC9">
    <w:name w:val="toc 9"/>
    <w:basedOn w:val="Normal"/>
    <w:next w:val="Normal"/>
    <w:autoRedefine/>
    <w:semiHidden/>
    <w:rsid w:val="0059786A"/>
    <w:pPr>
      <w:ind w:left="1600"/>
    </w:pPr>
  </w:style>
  <w:style w:type="paragraph" w:styleId="BalloonText">
    <w:name w:val="Balloon Text"/>
    <w:basedOn w:val="Normal"/>
    <w:semiHidden/>
    <w:rsid w:val="0059786A"/>
    <w:rPr>
      <w:rFonts w:ascii="Tahoma" w:hAnsi="Tahoma" w:cs="Tahoma"/>
      <w:sz w:val="16"/>
      <w:szCs w:val="16"/>
    </w:rPr>
  </w:style>
  <w:style w:type="character" w:styleId="CommentReference">
    <w:name w:val="annotation reference"/>
    <w:basedOn w:val="DefaultParagraphFont"/>
    <w:rsid w:val="00FA3E57"/>
    <w:rPr>
      <w:sz w:val="16"/>
      <w:szCs w:val="16"/>
    </w:rPr>
  </w:style>
  <w:style w:type="paragraph" w:styleId="CommentText">
    <w:name w:val="annotation text"/>
    <w:basedOn w:val="Normal"/>
    <w:link w:val="CommentTextChar"/>
    <w:rsid w:val="00FA3E57"/>
  </w:style>
  <w:style w:type="character" w:customStyle="1" w:styleId="CommentTextChar">
    <w:name w:val="Comment Text Char"/>
    <w:basedOn w:val="DefaultParagraphFont"/>
    <w:link w:val="CommentText"/>
    <w:rsid w:val="00FA3E57"/>
  </w:style>
  <w:style w:type="paragraph" w:styleId="CommentSubject">
    <w:name w:val="annotation subject"/>
    <w:basedOn w:val="CommentText"/>
    <w:next w:val="CommentText"/>
    <w:link w:val="CommentSubjectChar"/>
    <w:rsid w:val="00FA3E57"/>
    <w:rPr>
      <w:b/>
      <w:bCs/>
    </w:rPr>
  </w:style>
  <w:style w:type="character" w:customStyle="1" w:styleId="CommentSubjectChar">
    <w:name w:val="Comment Subject Char"/>
    <w:basedOn w:val="CommentTextChar"/>
    <w:link w:val="CommentSubject"/>
    <w:rsid w:val="00FA3E57"/>
    <w:rPr>
      <w:b/>
      <w:bCs/>
    </w:rPr>
  </w:style>
  <w:style w:type="character" w:customStyle="1" w:styleId="FooterChar">
    <w:name w:val="Footer Char"/>
    <w:basedOn w:val="DefaultParagraphFont"/>
    <w:link w:val="Footer"/>
    <w:uiPriority w:val="99"/>
    <w:rsid w:val="00B962D9"/>
  </w:style>
  <w:style w:type="paragraph" w:styleId="Revision">
    <w:name w:val="Revision"/>
    <w:hidden/>
    <w:uiPriority w:val="99"/>
    <w:semiHidden/>
    <w:rsid w:val="00FA418B"/>
  </w:style>
  <w:style w:type="character" w:customStyle="1" w:styleId="Heading1Char">
    <w:name w:val="Heading 1 Char"/>
    <w:basedOn w:val="DefaultParagraphFont"/>
    <w:link w:val="Heading1"/>
    <w:rsid w:val="003742F6"/>
    <w:rPr>
      <w:rFonts w:ascii="Arial" w:hAnsi="Arial"/>
      <w:b/>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9998</Words>
  <Characters>56993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IG814D</vt:lpstr>
    </vt:vector>
  </TitlesOfParts>
  <Company>Microsoft</Company>
  <LinksUpToDate>false</LinksUpToDate>
  <CharactersWithSpaces>66858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IG814D</dc:title>
  <dc:creator>EDEWG</dc:creator>
  <cp:lastModifiedBy>Brandon Siegel</cp:lastModifiedBy>
  <cp:revision>2</cp:revision>
  <cp:lastPrinted>2014-03-14T18:39:00Z</cp:lastPrinted>
  <dcterms:created xsi:type="dcterms:W3CDTF">2025-03-31T12:44:00Z</dcterms:created>
  <dcterms:modified xsi:type="dcterms:W3CDTF">2025-03-31T12:44:00Z</dcterms:modified>
</cp:coreProperties>
</file>